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0F63" w:rsidRDefault="00110BF2" w:rsidP="00110BF2">
      <w:pPr>
        <w:autoSpaceDE w:val="0"/>
        <w:autoSpaceDN w:val="0"/>
        <w:adjustRightInd w:val="0"/>
        <w:spacing w:line="360" w:lineRule="auto"/>
        <w:rPr>
          <w:b/>
          <w:bCs/>
          <w:sz w:val="40"/>
          <w:szCs w:val="40"/>
        </w:rPr>
      </w:pPr>
      <w:r>
        <w:rPr>
          <w:b/>
          <w:bCs/>
          <w:sz w:val="40"/>
          <w:szCs w:val="40"/>
        </w:rPr>
        <w:t xml:space="preserve">                </w:t>
      </w:r>
    </w:p>
    <w:p w:rsidR="00CC0F63" w:rsidRDefault="00CC0F63" w:rsidP="00110BF2">
      <w:pPr>
        <w:autoSpaceDE w:val="0"/>
        <w:autoSpaceDN w:val="0"/>
        <w:adjustRightInd w:val="0"/>
        <w:spacing w:line="360" w:lineRule="auto"/>
        <w:rPr>
          <w:b/>
          <w:bCs/>
          <w:sz w:val="40"/>
          <w:szCs w:val="40"/>
        </w:rPr>
      </w:pPr>
    </w:p>
    <w:p w:rsidR="00067129" w:rsidRPr="00110BF2" w:rsidRDefault="00CC0F63" w:rsidP="00110BF2">
      <w:pPr>
        <w:autoSpaceDE w:val="0"/>
        <w:autoSpaceDN w:val="0"/>
        <w:adjustRightInd w:val="0"/>
        <w:spacing w:line="360" w:lineRule="auto"/>
        <w:rPr>
          <w:b/>
          <w:bCs/>
          <w:sz w:val="40"/>
          <w:szCs w:val="40"/>
        </w:rPr>
      </w:pPr>
      <w:r>
        <w:rPr>
          <w:b/>
          <w:bCs/>
          <w:sz w:val="40"/>
          <w:szCs w:val="40"/>
        </w:rPr>
        <w:t xml:space="preserve">              </w:t>
      </w:r>
      <w:r w:rsidR="00110BF2">
        <w:rPr>
          <w:b/>
          <w:bCs/>
          <w:sz w:val="40"/>
          <w:szCs w:val="40"/>
        </w:rPr>
        <w:t xml:space="preserve">     Пуховський Є.С., Бецко Ю.М.</w:t>
      </w:r>
    </w:p>
    <w:p w:rsidR="00F42742" w:rsidRDefault="00F42742" w:rsidP="00CD1188">
      <w:pPr>
        <w:autoSpaceDE w:val="0"/>
        <w:autoSpaceDN w:val="0"/>
        <w:adjustRightInd w:val="0"/>
        <w:spacing w:line="360" w:lineRule="auto"/>
        <w:jc w:val="center"/>
        <w:rPr>
          <w:b/>
          <w:bCs/>
          <w:sz w:val="40"/>
          <w:szCs w:val="40"/>
        </w:rPr>
      </w:pPr>
    </w:p>
    <w:p w:rsidR="00CC0F63" w:rsidRDefault="00CC0F63" w:rsidP="00CD1188">
      <w:pPr>
        <w:autoSpaceDE w:val="0"/>
        <w:autoSpaceDN w:val="0"/>
        <w:adjustRightInd w:val="0"/>
        <w:spacing w:line="360" w:lineRule="auto"/>
        <w:jc w:val="center"/>
        <w:rPr>
          <w:b/>
          <w:bCs/>
          <w:sz w:val="40"/>
          <w:szCs w:val="40"/>
        </w:rPr>
      </w:pPr>
    </w:p>
    <w:p w:rsidR="00CC0F63" w:rsidRPr="00110BF2" w:rsidRDefault="00CC0F63" w:rsidP="00CD1188">
      <w:pPr>
        <w:autoSpaceDE w:val="0"/>
        <w:autoSpaceDN w:val="0"/>
        <w:adjustRightInd w:val="0"/>
        <w:spacing w:line="360" w:lineRule="auto"/>
        <w:jc w:val="center"/>
        <w:rPr>
          <w:b/>
          <w:bCs/>
          <w:sz w:val="40"/>
          <w:szCs w:val="40"/>
        </w:rPr>
      </w:pPr>
    </w:p>
    <w:p w:rsidR="00E8008F" w:rsidRDefault="00110BF2" w:rsidP="00067129">
      <w:pPr>
        <w:autoSpaceDE w:val="0"/>
        <w:autoSpaceDN w:val="0"/>
        <w:adjustRightInd w:val="0"/>
        <w:jc w:val="center"/>
        <w:rPr>
          <w:b/>
          <w:bCs/>
          <w:sz w:val="40"/>
          <w:szCs w:val="40"/>
        </w:rPr>
      </w:pPr>
      <w:r>
        <w:rPr>
          <w:b/>
          <w:bCs/>
          <w:sz w:val="40"/>
          <w:szCs w:val="40"/>
        </w:rPr>
        <w:t xml:space="preserve">Технологія  </w:t>
      </w:r>
      <w:r w:rsidR="00067129">
        <w:rPr>
          <w:b/>
          <w:bCs/>
          <w:sz w:val="40"/>
          <w:szCs w:val="40"/>
        </w:rPr>
        <w:t xml:space="preserve"> гнучкого</w:t>
      </w:r>
    </w:p>
    <w:p w:rsidR="00067129" w:rsidRPr="00F67E8D" w:rsidRDefault="00067129" w:rsidP="00067129">
      <w:pPr>
        <w:autoSpaceDE w:val="0"/>
        <w:autoSpaceDN w:val="0"/>
        <w:adjustRightInd w:val="0"/>
        <w:jc w:val="center"/>
        <w:rPr>
          <w:b/>
          <w:bCs/>
          <w:sz w:val="40"/>
          <w:szCs w:val="40"/>
        </w:rPr>
      </w:pPr>
      <w:r>
        <w:rPr>
          <w:b/>
          <w:bCs/>
          <w:sz w:val="40"/>
          <w:szCs w:val="40"/>
        </w:rPr>
        <w:t>автоматизованого виробництва</w:t>
      </w:r>
    </w:p>
    <w:p w:rsidR="00E8008F" w:rsidRPr="00F67E8D" w:rsidRDefault="00E8008F" w:rsidP="00CD1188">
      <w:pPr>
        <w:autoSpaceDE w:val="0"/>
        <w:autoSpaceDN w:val="0"/>
        <w:adjustRightInd w:val="0"/>
        <w:spacing w:line="360" w:lineRule="auto"/>
        <w:rPr>
          <w:b/>
          <w:bCs/>
          <w:sz w:val="40"/>
          <w:szCs w:val="40"/>
        </w:rPr>
      </w:pPr>
    </w:p>
    <w:p w:rsidR="000923C8" w:rsidRDefault="000923C8" w:rsidP="000923C8">
      <w:pPr>
        <w:autoSpaceDE w:val="0"/>
        <w:autoSpaceDN w:val="0"/>
        <w:adjustRightInd w:val="0"/>
        <w:spacing w:line="360" w:lineRule="auto"/>
        <w:jc w:val="center"/>
        <w:rPr>
          <w:b/>
          <w:bCs/>
          <w:sz w:val="40"/>
          <w:szCs w:val="40"/>
        </w:rPr>
      </w:pPr>
    </w:p>
    <w:p w:rsidR="00CC0F63" w:rsidRDefault="00CC0F63" w:rsidP="000923C8">
      <w:pPr>
        <w:autoSpaceDE w:val="0"/>
        <w:autoSpaceDN w:val="0"/>
        <w:adjustRightInd w:val="0"/>
        <w:spacing w:line="360" w:lineRule="auto"/>
        <w:jc w:val="center"/>
        <w:rPr>
          <w:b/>
          <w:bCs/>
          <w:sz w:val="40"/>
          <w:szCs w:val="40"/>
        </w:rPr>
      </w:pPr>
    </w:p>
    <w:p w:rsidR="00CC0F63" w:rsidRDefault="00CC0F63" w:rsidP="000923C8">
      <w:pPr>
        <w:autoSpaceDE w:val="0"/>
        <w:autoSpaceDN w:val="0"/>
        <w:adjustRightInd w:val="0"/>
        <w:spacing w:line="360" w:lineRule="auto"/>
        <w:jc w:val="center"/>
        <w:rPr>
          <w:b/>
          <w:bCs/>
          <w:sz w:val="40"/>
          <w:szCs w:val="40"/>
        </w:rPr>
      </w:pPr>
    </w:p>
    <w:p w:rsidR="00E8008F" w:rsidRPr="00F42742" w:rsidRDefault="00F42742" w:rsidP="000923C8">
      <w:pPr>
        <w:autoSpaceDE w:val="0"/>
        <w:autoSpaceDN w:val="0"/>
        <w:adjustRightInd w:val="0"/>
        <w:spacing w:line="360" w:lineRule="auto"/>
        <w:jc w:val="center"/>
        <w:rPr>
          <w:b/>
          <w:bCs/>
          <w:sz w:val="40"/>
          <w:szCs w:val="40"/>
        </w:rPr>
      </w:pPr>
      <w:r>
        <w:rPr>
          <w:b/>
          <w:bCs/>
          <w:sz w:val="40"/>
          <w:szCs w:val="40"/>
          <w:lang w:val="ru-RU"/>
        </w:rPr>
        <w:t>Навчальний посібник</w:t>
      </w:r>
    </w:p>
    <w:p w:rsidR="00270ECF" w:rsidRDefault="00CC0F63" w:rsidP="00CD1188">
      <w:pPr>
        <w:autoSpaceDE w:val="0"/>
        <w:autoSpaceDN w:val="0"/>
        <w:adjustRightInd w:val="0"/>
        <w:spacing w:line="360" w:lineRule="auto"/>
        <w:jc w:val="center"/>
        <w:rPr>
          <w:iCs/>
          <w:szCs w:val="28"/>
        </w:rPr>
      </w:pPr>
      <w:r>
        <w:rPr>
          <w:iCs/>
          <w:szCs w:val="28"/>
          <w:lang w:val="ru-RU"/>
        </w:rPr>
        <w:t>д</w:t>
      </w:r>
      <w:r w:rsidR="00110BF2">
        <w:rPr>
          <w:iCs/>
          <w:szCs w:val="28"/>
        </w:rPr>
        <w:t xml:space="preserve">ля  </w:t>
      </w:r>
      <w:r w:rsidR="00E8008F" w:rsidRPr="00270ECF">
        <w:rPr>
          <w:iCs/>
          <w:szCs w:val="28"/>
        </w:rPr>
        <w:t>в</w:t>
      </w:r>
      <w:r w:rsidR="00C30EB7">
        <w:rPr>
          <w:iCs/>
          <w:szCs w:val="28"/>
        </w:rPr>
        <w:t>иконання</w:t>
      </w:r>
      <w:r w:rsidR="00996FE4">
        <w:rPr>
          <w:iCs/>
          <w:szCs w:val="28"/>
          <w:lang w:val="en-US"/>
        </w:rPr>
        <w:t xml:space="preserve"> </w:t>
      </w:r>
      <w:r w:rsidR="00C30EB7">
        <w:rPr>
          <w:iCs/>
          <w:szCs w:val="28"/>
        </w:rPr>
        <w:t xml:space="preserve"> розрахунково-графічних  і контрольних </w:t>
      </w:r>
      <w:r w:rsidR="00E8008F" w:rsidRPr="00270ECF">
        <w:rPr>
          <w:iCs/>
          <w:szCs w:val="28"/>
        </w:rPr>
        <w:t xml:space="preserve"> робіт </w:t>
      </w:r>
    </w:p>
    <w:p w:rsidR="00E8008F" w:rsidRPr="00270ECF" w:rsidRDefault="00E8008F" w:rsidP="00CD1188">
      <w:pPr>
        <w:autoSpaceDE w:val="0"/>
        <w:autoSpaceDN w:val="0"/>
        <w:adjustRightInd w:val="0"/>
        <w:spacing w:line="360" w:lineRule="auto"/>
        <w:jc w:val="center"/>
        <w:rPr>
          <w:szCs w:val="28"/>
        </w:rPr>
      </w:pPr>
    </w:p>
    <w:p w:rsidR="00E8008F" w:rsidRPr="00F67E8D" w:rsidRDefault="00E8008F" w:rsidP="00CD1188">
      <w:pPr>
        <w:autoSpaceDE w:val="0"/>
        <w:autoSpaceDN w:val="0"/>
        <w:adjustRightInd w:val="0"/>
        <w:spacing w:line="360" w:lineRule="auto"/>
        <w:jc w:val="center"/>
        <w:rPr>
          <w:szCs w:val="28"/>
        </w:rPr>
      </w:pPr>
    </w:p>
    <w:p w:rsidR="00A34030" w:rsidRDefault="00A34030" w:rsidP="00CC0F63">
      <w:pPr>
        <w:autoSpaceDE w:val="0"/>
        <w:autoSpaceDN w:val="0"/>
        <w:adjustRightInd w:val="0"/>
        <w:spacing w:line="360" w:lineRule="auto"/>
        <w:rPr>
          <w:szCs w:val="28"/>
        </w:rPr>
      </w:pPr>
    </w:p>
    <w:p w:rsidR="00CC0F63" w:rsidRDefault="00CC0F63" w:rsidP="00CC0F63">
      <w:pPr>
        <w:autoSpaceDE w:val="0"/>
        <w:autoSpaceDN w:val="0"/>
        <w:adjustRightInd w:val="0"/>
        <w:spacing w:line="360" w:lineRule="auto"/>
        <w:rPr>
          <w:szCs w:val="28"/>
        </w:rPr>
      </w:pPr>
    </w:p>
    <w:p w:rsidR="00CC0F63" w:rsidRDefault="00CC0F63" w:rsidP="00CC0F63">
      <w:pPr>
        <w:autoSpaceDE w:val="0"/>
        <w:autoSpaceDN w:val="0"/>
        <w:adjustRightInd w:val="0"/>
        <w:spacing w:line="360" w:lineRule="auto"/>
        <w:rPr>
          <w:szCs w:val="28"/>
        </w:rPr>
      </w:pPr>
    </w:p>
    <w:p w:rsidR="00CC0F63" w:rsidRDefault="00CC0F63" w:rsidP="00CC0F63">
      <w:pPr>
        <w:autoSpaceDE w:val="0"/>
        <w:autoSpaceDN w:val="0"/>
        <w:adjustRightInd w:val="0"/>
        <w:spacing w:line="360" w:lineRule="auto"/>
        <w:rPr>
          <w:szCs w:val="28"/>
        </w:rPr>
      </w:pPr>
      <w:r>
        <w:rPr>
          <w:szCs w:val="28"/>
        </w:rPr>
        <w:t xml:space="preserve">                                   КИЇВ, НТУУ  КПІ імені  І. Сікорського,</w:t>
      </w:r>
    </w:p>
    <w:p w:rsidR="00CC0F63" w:rsidRDefault="00CC0F63" w:rsidP="00CC0F63">
      <w:pPr>
        <w:autoSpaceDE w:val="0"/>
        <w:autoSpaceDN w:val="0"/>
        <w:adjustRightInd w:val="0"/>
        <w:spacing w:line="360" w:lineRule="auto"/>
        <w:rPr>
          <w:szCs w:val="28"/>
        </w:rPr>
      </w:pPr>
      <w:r>
        <w:rPr>
          <w:szCs w:val="28"/>
        </w:rPr>
        <w:t xml:space="preserve">                                                                2022</w:t>
      </w:r>
    </w:p>
    <w:p w:rsidR="00206CB8" w:rsidRDefault="00206CB8" w:rsidP="00206CB8">
      <w:pPr>
        <w:rPr>
          <w:sz w:val="36"/>
          <w:szCs w:val="36"/>
        </w:rPr>
      </w:pPr>
      <w:r>
        <w:rPr>
          <w:sz w:val="36"/>
          <w:szCs w:val="36"/>
        </w:rPr>
        <w:lastRenderedPageBreak/>
        <w:t xml:space="preserve">       МІНІСТЕРСТВО ОСВІТИ І НАУКИ УКРАЇНИ</w:t>
      </w:r>
    </w:p>
    <w:p w:rsidR="00206CB8" w:rsidRDefault="00206CB8" w:rsidP="00206CB8">
      <w:pPr>
        <w:rPr>
          <w:sz w:val="36"/>
          <w:szCs w:val="36"/>
        </w:rPr>
      </w:pPr>
      <w:r>
        <w:rPr>
          <w:sz w:val="36"/>
          <w:szCs w:val="36"/>
        </w:rPr>
        <w:t xml:space="preserve">         Національний технічний університет України</w:t>
      </w:r>
    </w:p>
    <w:p w:rsidR="00206CB8" w:rsidRDefault="00206CB8" w:rsidP="00206CB8">
      <w:pPr>
        <w:rPr>
          <w:sz w:val="36"/>
          <w:szCs w:val="36"/>
        </w:rPr>
      </w:pPr>
      <w:r>
        <w:rPr>
          <w:sz w:val="36"/>
          <w:szCs w:val="36"/>
        </w:rPr>
        <w:t>Київський політехнічний інститут імені Ігоря Сікорського</w:t>
      </w:r>
    </w:p>
    <w:p w:rsidR="00206CB8" w:rsidRDefault="00206CB8" w:rsidP="00CC0F63">
      <w:pPr>
        <w:rPr>
          <w:sz w:val="36"/>
          <w:szCs w:val="36"/>
        </w:rPr>
      </w:pPr>
    </w:p>
    <w:p w:rsidR="00CC0F63" w:rsidRDefault="00CC0F63" w:rsidP="00CC0F63">
      <w:pPr>
        <w:rPr>
          <w:sz w:val="36"/>
          <w:szCs w:val="36"/>
        </w:rPr>
      </w:pPr>
      <w:r>
        <w:rPr>
          <w:sz w:val="36"/>
          <w:szCs w:val="36"/>
        </w:rPr>
        <w:t xml:space="preserve">                   Пуховський Є.С., Бецко Ю.М.</w:t>
      </w:r>
    </w:p>
    <w:p w:rsidR="00CC0F63" w:rsidRDefault="00CC0F63" w:rsidP="00CC0F63">
      <w:pPr>
        <w:rPr>
          <w:sz w:val="36"/>
          <w:szCs w:val="36"/>
        </w:rPr>
      </w:pPr>
    </w:p>
    <w:p w:rsidR="00CC0F63" w:rsidRDefault="00CC0F63" w:rsidP="00CC0F63">
      <w:pPr>
        <w:rPr>
          <w:sz w:val="36"/>
          <w:szCs w:val="36"/>
        </w:rPr>
      </w:pPr>
    </w:p>
    <w:p w:rsidR="00CC0F63" w:rsidRDefault="00CC0F63" w:rsidP="00CC0F63">
      <w:pPr>
        <w:rPr>
          <w:sz w:val="36"/>
          <w:szCs w:val="36"/>
        </w:rPr>
      </w:pPr>
      <w:r>
        <w:rPr>
          <w:sz w:val="36"/>
          <w:szCs w:val="36"/>
        </w:rPr>
        <w:t xml:space="preserve">         ТЕХНОЛОГІЯ  ГНУЧКОГО  АВТОМАТИЗОВАНОГО</w:t>
      </w:r>
    </w:p>
    <w:p w:rsidR="00CC0F63" w:rsidRDefault="00CC0F63" w:rsidP="00CC0F63">
      <w:pPr>
        <w:rPr>
          <w:sz w:val="36"/>
          <w:szCs w:val="36"/>
        </w:rPr>
      </w:pPr>
      <w:r>
        <w:rPr>
          <w:sz w:val="36"/>
          <w:szCs w:val="36"/>
        </w:rPr>
        <w:t xml:space="preserve">                                 ВИРОБНИЦТВА</w:t>
      </w:r>
    </w:p>
    <w:p w:rsidR="00206CB8" w:rsidRDefault="00206CB8" w:rsidP="00206CB8">
      <w:pPr>
        <w:jc w:val="center"/>
        <w:rPr>
          <w:sz w:val="36"/>
          <w:szCs w:val="36"/>
        </w:rPr>
      </w:pPr>
    </w:p>
    <w:p w:rsidR="00206CB8" w:rsidRDefault="00206CB8" w:rsidP="00206CB8">
      <w:pPr>
        <w:jc w:val="center"/>
        <w:rPr>
          <w:sz w:val="36"/>
          <w:szCs w:val="36"/>
        </w:rPr>
      </w:pPr>
    </w:p>
    <w:p w:rsidR="00206CB8" w:rsidRDefault="00206CB8" w:rsidP="00206CB8">
      <w:pPr>
        <w:jc w:val="center"/>
        <w:rPr>
          <w:sz w:val="36"/>
          <w:szCs w:val="36"/>
        </w:rPr>
      </w:pPr>
    </w:p>
    <w:p w:rsidR="00206CB8" w:rsidRDefault="00206CB8" w:rsidP="00206CB8">
      <w:pPr>
        <w:jc w:val="center"/>
        <w:rPr>
          <w:sz w:val="36"/>
          <w:szCs w:val="36"/>
        </w:rPr>
      </w:pPr>
    </w:p>
    <w:p w:rsidR="00206CB8" w:rsidRDefault="00206CB8" w:rsidP="00206CB8">
      <w:pPr>
        <w:rPr>
          <w:b/>
          <w:sz w:val="48"/>
          <w:szCs w:val="48"/>
        </w:rPr>
      </w:pPr>
    </w:p>
    <w:p w:rsidR="00206CB8" w:rsidRDefault="00206CB8" w:rsidP="00206CB8">
      <w:pPr>
        <w:pStyle w:val="afa"/>
        <w:rPr>
          <w:lang w:val="uk-UA"/>
        </w:rPr>
      </w:pPr>
      <w:r>
        <w:rPr>
          <w:lang w:val="uk-UA"/>
        </w:rPr>
        <w:t xml:space="preserve">       Рекомендовано Методичною радою КПІ ім. Сікорського,  як навчальний посібник для</w:t>
      </w:r>
    </w:p>
    <w:p w:rsidR="00206CB8" w:rsidRDefault="00206CB8" w:rsidP="00206CB8">
      <w:pPr>
        <w:pStyle w:val="afa"/>
        <w:rPr>
          <w:lang w:val="uk-UA"/>
        </w:rPr>
      </w:pPr>
      <w:r>
        <w:rPr>
          <w:lang w:val="uk-UA"/>
        </w:rPr>
        <w:t>здобувачів ступеня бакалавра та магістра за освітньою програмою / Технологія машинобудування</w:t>
      </w:r>
    </w:p>
    <w:p w:rsidR="00206CB8" w:rsidRPr="006553CA" w:rsidRDefault="00206CB8" w:rsidP="00206CB8">
      <w:pPr>
        <w:pStyle w:val="afa"/>
        <w:rPr>
          <w:lang w:val="uk-UA"/>
        </w:rPr>
      </w:pPr>
      <w:r>
        <w:rPr>
          <w:lang w:val="uk-UA"/>
        </w:rPr>
        <w:t xml:space="preserve">                                        спеціальності 131 /Прикладна механіка/</w:t>
      </w:r>
    </w:p>
    <w:p w:rsidR="00206CB8" w:rsidRPr="002B7089" w:rsidRDefault="00206CB8" w:rsidP="00206CB8">
      <w:pPr>
        <w:jc w:val="center"/>
        <w:rPr>
          <w:b/>
          <w:sz w:val="48"/>
          <w:szCs w:val="48"/>
        </w:rPr>
      </w:pPr>
    </w:p>
    <w:p w:rsidR="00206CB8" w:rsidRDefault="00206CB8" w:rsidP="00206CB8">
      <w:pPr>
        <w:rPr>
          <w:sz w:val="36"/>
          <w:szCs w:val="36"/>
        </w:rPr>
      </w:pPr>
    </w:p>
    <w:p w:rsidR="00206CB8" w:rsidRDefault="00206CB8" w:rsidP="00206CB8">
      <w:pPr>
        <w:ind w:firstLine="709"/>
        <w:jc w:val="center"/>
        <w:rPr>
          <w:sz w:val="36"/>
          <w:szCs w:val="36"/>
        </w:rPr>
      </w:pPr>
    </w:p>
    <w:p w:rsidR="00206CB8" w:rsidRDefault="00206CB8" w:rsidP="00206CB8">
      <w:pPr>
        <w:ind w:firstLine="709"/>
        <w:jc w:val="center"/>
        <w:rPr>
          <w:sz w:val="36"/>
          <w:szCs w:val="36"/>
        </w:rPr>
      </w:pPr>
    </w:p>
    <w:p w:rsidR="00206CB8" w:rsidRDefault="00206CB8" w:rsidP="00206CB8">
      <w:pPr>
        <w:ind w:firstLine="709"/>
        <w:jc w:val="center"/>
        <w:rPr>
          <w:sz w:val="36"/>
          <w:szCs w:val="36"/>
        </w:rPr>
      </w:pPr>
    </w:p>
    <w:p w:rsidR="00206CB8" w:rsidRDefault="00206CB8" w:rsidP="00206CB8">
      <w:pPr>
        <w:ind w:firstLine="709"/>
        <w:jc w:val="center"/>
        <w:rPr>
          <w:sz w:val="36"/>
          <w:szCs w:val="36"/>
        </w:rPr>
      </w:pPr>
    </w:p>
    <w:p w:rsidR="00206CB8" w:rsidRDefault="00206CB8" w:rsidP="00206CB8">
      <w:pPr>
        <w:ind w:firstLine="709"/>
        <w:jc w:val="center"/>
        <w:rPr>
          <w:sz w:val="36"/>
          <w:szCs w:val="36"/>
        </w:rPr>
      </w:pPr>
    </w:p>
    <w:p w:rsidR="00206CB8" w:rsidRDefault="00206CB8" w:rsidP="00206CB8">
      <w:pPr>
        <w:ind w:firstLine="709"/>
        <w:jc w:val="center"/>
        <w:rPr>
          <w:sz w:val="36"/>
          <w:szCs w:val="36"/>
        </w:rPr>
      </w:pPr>
    </w:p>
    <w:p w:rsidR="00206CB8" w:rsidRDefault="00206CB8" w:rsidP="00206CB8">
      <w:pPr>
        <w:jc w:val="center"/>
        <w:rPr>
          <w:sz w:val="40"/>
          <w:szCs w:val="40"/>
        </w:rPr>
      </w:pPr>
      <w:r>
        <w:rPr>
          <w:sz w:val="40"/>
          <w:szCs w:val="40"/>
        </w:rPr>
        <w:t>Київ, НТУУ(КПІ)</w:t>
      </w:r>
    </w:p>
    <w:p w:rsidR="00206CB8" w:rsidRDefault="00206CB8" w:rsidP="00206CB8">
      <w:pPr>
        <w:jc w:val="center"/>
        <w:rPr>
          <w:sz w:val="40"/>
          <w:szCs w:val="40"/>
        </w:rPr>
      </w:pPr>
      <w:r>
        <w:rPr>
          <w:sz w:val="40"/>
          <w:szCs w:val="40"/>
        </w:rPr>
        <w:t>2022</w:t>
      </w:r>
    </w:p>
    <w:p w:rsidR="00206CB8" w:rsidRDefault="00206CB8" w:rsidP="00206CB8">
      <w:pPr>
        <w:jc w:val="center"/>
        <w:rPr>
          <w:sz w:val="40"/>
          <w:szCs w:val="40"/>
        </w:rPr>
      </w:pPr>
    </w:p>
    <w:p w:rsidR="00206CB8" w:rsidRDefault="00206CB8" w:rsidP="00206CB8">
      <w:pPr>
        <w:rPr>
          <w:sz w:val="36"/>
          <w:szCs w:val="36"/>
        </w:rPr>
      </w:pPr>
    </w:p>
    <w:p w:rsidR="00206CB8" w:rsidRDefault="00206CB8" w:rsidP="00206CB8">
      <w:pPr>
        <w:jc w:val="center"/>
        <w:rPr>
          <w:sz w:val="36"/>
          <w:szCs w:val="36"/>
        </w:rPr>
      </w:pPr>
    </w:p>
    <w:p w:rsidR="00206CB8" w:rsidRDefault="00206CB8" w:rsidP="00206CB8">
      <w:pPr>
        <w:rPr>
          <w:sz w:val="36"/>
          <w:szCs w:val="36"/>
        </w:rPr>
      </w:pPr>
      <w:r>
        <w:rPr>
          <w:sz w:val="36"/>
          <w:szCs w:val="36"/>
        </w:rPr>
        <w:t>Рецензент Шишкін В.М., канд. техн. наук.,доцент кафедри</w:t>
      </w:r>
    </w:p>
    <w:p w:rsidR="00206CB8" w:rsidRDefault="00206CB8" w:rsidP="00206CB8">
      <w:pPr>
        <w:rPr>
          <w:sz w:val="36"/>
          <w:szCs w:val="36"/>
        </w:rPr>
      </w:pPr>
      <w:r>
        <w:rPr>
          <w:sz w:val="36"/>
          <w:szCs w:val="36"/>
        </w:rPr>
        <w:t>конструювання машин КПІ ім. Сікорського</w:t>
      </w:r>
    </w:p>
    <w:p w:rsidR="00206CB8" w:rsidRDefault="00206CB8" w:rsidP="00206CB8">
      <w:pPr>
        <w:rPr>
          <w:sz w:val="36"/>
          <w:szCs w:val="36"/>
        </w:rPr>
      </w:pPr>
      <w:r>
        <w:rPr>
          <w:sz w:val="36"/>
          <w:szCs w:val="36"/>
        </w:rPr>
        <w:t>Відповідальний редактор Приходько В.П.,канд.техн. наук.,</w:t>
      </w:r>
    </w:p>
    <w:p w:rsidR="00206CB8" w:rsidRDefault="00206CB8" w:rsidP="00206CB8">
      <w:pPr>
        <w:rPr>
          <w:sz w:val="36"/>
          <w:szCs w:val="36"/>
        </w:rPr>
      </w:pPr>
      <w:r>
        <w:rPr>
          <w:sz w:val="36"/>
          <w:szCs w:val="36"/>
        </w:rPr>
        <w:t>доцент кафедри технології машинобудування КПІ ім.</w:t>
      </w:r>
    </w:p>
    <w:p w:rsidR="00206CB8" w:rsidRDefault="00206CB8" w:rsidP="00206CB8">
      <w:pPr>
        <w:rPr>
          <w:sz w:val="36"/>
          <w:szCs w:val="36"/>
        </w:rPr>
      </w:pPr>
      <w:r>
        <w:rPr>
          <w:sz w:val="36"/>
          <w:szCs w:val="36"/>
        </w:rPr>
        <w:t>Сікорського</w:t>
      </w:r>
    </w:p>
    <w:p w:rsidR="00206CB8" w:rsidRDefault="00206CB8" w:rsidP="00206CB8">
      <w:pPr>
        <w:rPr>
          <w:sz w:val="36"/>
          <w:szCs w:val="36"/>
        </w:rPr>
      </w:pPr>
    </w:p>
    <w:p w:rsidR="00206CB8" w:rsidRDefault="00206CB8" w:rsidP="00206CB8">
      <w:pPr>
        <w:rPr>
          <w:sz w:val="36"/>
          <w:szCs w:val="36"/>
        </w:rPr>
      </w:pPr>
      <w:r>
        <w:rPr>
          <w:sz w:val="36"/>
          <w:szCs w:val="36"/>
        </w:rPr>
        <w:t>Гриф надано</w:t>
      </w:r>
      <w:r w:rsidR="00201F83">
        <w:rPr>
          <w:sz w:val="36"/>
          <w:szCs w:val="36"/>
        </w:rPr>
        <w:t xml:space="preserve">    </w:t>
      </w:r>
      <w:r>
        <w:rPr>
          <w:sz w:val="36"/>
          <w:szCs w:val="36"/>
        </w:rPr>
        <w:t xml:space="preserve">Методичною </w:t>
      </w:r>
      <w:r w:rsidR="00201F83">
        <w:rPr>
          <w:sz w:val="36"/>
          <w:szCs w:val="36"/>
        </w:rPr>
        <w:t xml:space="preserve">  </w:t>
      </w:r>
      <w:r>
        <w:rPr>
          <w:sz w:val="36"/>
          <w:szCs w:val="36"/>
        </w:rPr>
        <w:t>радою</w:t>
      </w:r>
      <w:r w:rsidR="00201F83">
        <w:rPr>
          <w:sz w:val="36"/>
          <w:szCs w:val="36"/>
        </w:rPr>
        <w:t xml:space="preserve"> </w:t>
      </w:r>
      <w:bookmarkStart w:id="0" w:name="_GoBack"/>
      <w:bookmarkEnd w:id="0"/>
      <w:r>
        <w:rPr>
          <w:sz w:val="36"/>
          <w:szCs w:val="36"/>
        </w:rPr>
        <w:t xml:space="preserve"> КПІ ім. </w:t>
      </w:r>
      <w:r w:rsidR="0036665B">
        <w:rPr>
          <w:sz w:val="36"/>
          <w:szCs w:val="36"/>
        </w:rPr>
        <w:t>І.</w:t>
      </w:r>
      <w:r>
        <w:rPr>
          <w:sz w:val="36"/>
          <w:szCs w:val="36"/>
        </w:rPr>
        <w:t>Сікорського</w:t>
      </w:r>
    </w:p>
    <w:p w:rsidR="00206CB8" w:rsidRPr="00201F83" w:rsidRDefault="00206CB8" w:rsidP="00206CB8">
      <w:pPr>
        <w:rPr>
          <w:sz w:val="36"/>
          <w:szCs w:val="36"/>
        </w:rPr>
      </w:pPr>
      <w:r>
        <w:rPr>
          <w:sz w:val="36"/>
          <w:szCs w:val="36"/>
        </w:rPr>
        <w:t xml:space="preserve">(прот. </w:t>
      </w:r>
      <w:r>
        <w:rPr>
          <w:sz w:val="36"/>
          <w:szCs w:val="36"/>
          <w:lang w:val="en-US"/>
        </w:rPr>
        <w:t>N</w:t>
      </w:r>
      <w:r>
        <w:rPr>
          <w:sz w:val="36"/>
          <w:szCs w:val="36"/>
        </w:rPr>
        <w:t xml:space="preserve"> </w:t>
      </w:r>
      <w:r w:rsidR="00201F83">
        <w:rPr>
          <w:sz w:val="36"/>
          <w:szCs w:val="36"/>
        </w:rPr>
        <w:t xml:space="preserve">3 </w:t>
      </w:r>
      <w:r>
        <w:rPr>
          <w:sz w:val="36"/>
          <w:szCs w:val="36"/>
        </w:rPr>
        <w:t xml:space="preserve">від  </w:t>
      </w:r>
      <w:r w:rsidR="00201F83">
        <w:rPr>
          <w:sz w:val="36"/>
          <w:szCs w:val="36"/>
        </w:rPr>
        <w:t>27.01.2022</w:t>
      </w:r>
      <w:r>
        <w:rPr>
          <w:sz w:val="36"/>
          <w:szCs w:val="36"/>
        </w:rPr>
        <w:t>) за поданням Вченої Ради механіко-машинобудівного інституту ( прот.</w:t>
      </w:r>
      <w:r w:rsidRPr="009E04E3">
        <w:rPr>
          <w:sz w:val="36"/>
          <w:szCs w:val="36"/>
        </w:rPr>
        <w:t xml:space="preserve"> </w:t>
      </w:r>
      <w:r>
        <w:rPr>
          <w:sz w:val="36"/>
          <w:szCs w:val="36"/>
          <w:lang w:val="en-US"/>
        </w:rPr>
        <w:t>N</w:t>
      </w:r>
      <w:r w:rsidR="00201F83">
        <w:rPr>
          <w:sz w:val="36"/>
          <w:szCs w:val="36"/>
        </w:rPr>
        <w:t>3</w:t>
      </w:r>
    </w:p>
    <w:p w:rsidR="00206CB8" w:rsidRDefault="00206CB8" w:rsidP="00206CB8">
      <w:pPr>
        <w:rPr>
          <w:sz w:val="36"/>
          <w:szCs w:val="36"/>
        </w:rPr>
      </w:pPr>
      <w:r>
        <w:rPr>
          <w:sz w:val="36"/>
          <w:szCs w:val="36"/>
        </w:rPr>
        <w:t xml:space="preserve">Від  </w:t>
      </w:r>
      <w:r w:rsidR="00201F83">
        <w:rPr>
          <w:sz w:val="36"/>
          <w:szCs w:val="36"/>
        </w:rPr>
        <w:t>20.12.2022 р.</w:t>
      </w:r>
      <w:r>
        <w:rPr>
          <w:sz w:val="36"/>
          <w:szCs w:val="36"/>
        </w:rPr>
        <w:t xml:space="preserve">                     ) електронне мережне видання.</w:t>
      </w:r>
    </w:p>
    <w:p w:rsidR="00B46BA2" w:rsidRDefault="00206CB8" w:rsidP="00206CB8">
      <w:pPr>
        <w:rPr>
          <w:sz w:val="36"/>
          <w:szCs w:val="36"/>
        </w:rPr>
      </w:pPr>
      <w:r>
        <w:rPr>
          <w:sz w:val="36"/>
          <w:szCs w:val="36"/>
        </w:rPr>
        <w:t>Пуховський Є.С., Бецко Ю.М. Технологія гнучкого автоматизованого виробництва</w:t>
      </w:r>
      <w:r w:rsidR="00317E55">
        <w:rPr>
          <w:sz w:val="36"/>
          <w:szCs w:val="36"/>
        </w:rPr>
        <w:t xml:space="preserve">.(Електронний ресурс – </w:t>
      </w:r>
      <w:r w:rsidR="00317E55" w:rsidRPr="00996FE4">
        <w:rPr>
          <w:sz w:val="36"/>
          <w:szCs w:val="36"/>
          <w:lang w:val="ru-RU"/>
        </w:rPr>
        <w:t>11</w:t>
      </w:r>
      <w:r w:rsidR="00B46BA2">
        <w:rPr>
          <w:sz w:val="36"/>
          <w:szCs w:val="36"/>
        </w:rPr>
        <w:t xml:space="preserve">.83 Мб) , </w:t>
      </w:r>
      <w:r w:rsidR="004C4492">
        <w:rPr>
          <w:sz w:val="36"/>
          <w:szCs w:val="36"/>
        </w:rPr>
        <w:t xml:space="preserve"> 126с.</w:t>
      </w:r>
      <w:r>
        <w:rPr>
          <w:sz w:val="36"/>
          <w:szCs w:val="36"/>
        </w:rPr>
        <w:t xml:space="preserve"> </w:t>
      </w:r>
    </w:p>
    <w:p w:rsidR="00B46BA2" w:rsidRDefault="00B46BA2" w:rsidP="00206CB8">
      <w:pPr>
        <w:rPr>
          <w:sz w:val="36"/>
          <w:szCs w:val="36"/>
        </w:rPr>
      </w:pPr>
    </w:p>
    <w:p w:rsidR="00B46BA2" w:rsidRDefault="00B46BA2" w:rsidP="00206CB8">
      <w:pPr>
        <w:rPr>
          <w:sz w:val="36"/>
          <w:szCs w:val="36"/>
        </w:rPr>
      </w:pPr>
    </w:p>
    <w:p w:rsidR="00206CB8" w:rsidRPr="009E04E3" w:rsidRDefault="00B46BA2" w:rsidP="00206CB8">
      <w:pPr>
        <w:rPr>
          <w:sz w:val="36"/>
          <w:szCs w:val="36"/>
        </w:rPr>
      </w:pPr>
      <w:r>
        <w:rPr>
          <w:sz w:val="36"/>
          <w:szCs w:val="36"/>
        </w:rPr>
        <w:t xml:space="preserve">     В посібнику викладені основні положення курсу технологія гнучкого автоматизованого виробництва.</w:t>
      </w:r>
      <w:r w:rsidR="00206CB8">
        <w:rPr>
          <w:sz w:val="36"/>
          <w:szCs w:val="36"/>
        </w:rPr>
        <w:t xml:space="preserve"> </w:t>
      </w:r>
      <w:r w:rsidR="000C0B00">
        <w:rPr>
          <w:sz w:val="36"/>
          <w:szCs w:val="36"/>
        </w:rPr>
        <w:t>Сформульована мета та задачі розрахункової роботи та приведені необхідні дані для її виконання</w:t>
      </w:r>
      <w:r w:rsidR="000C0B00" w:rsidRPr="000C0B00">
        <w:rPr>
          <w:sz w:val="36"/>
          <w:szCs w:val="36"/>
          <w:lang w:val="ru-RU"/>
        </w:rPr>
        <w:t>:</w:t>
      </w:r>
      <w:r w:rsidR="000C0B00">
        <w:rPr>
          <w:sz w:val="36"/>
          <w:szCs w:val="36"/>
        </w:rPr>
        <w:t xml:space="preserve"> креслення деталей, способи </w:t>
      </w:r>
      <w:r w:rsidR="00206CB8">
        <w:rPr>
          <w:sz w:val="36"/>
          <w:szCs w:val="36"/>
        </w:rPr>
        <w:t xml:space="preserve"> </w:t>
      </w:r>
      <w:r w:rsidR="000C0B00">
        <w:rPr>
          <w:sz w:val="36"/>
          <w:szCs w:val="36"/>
        </w:rPr>
        <w:t>групування деталей, плани обробки елементарних поверхонь та режими різання. Показані методики по вибору основного технологічного обладнання – верстатів з ЧПУ, ріжучого інструменту та технологічного оснащення. Наведені способи вибору елементів транспортно-складських систем.  Приведені приклади оформлення розрахунково-практичної роботи.</w:t>
      </w:r>
    </w:p>
    <w:p w:rsidR="00206CB8" w:rsidRDefault="00206CB8" w:rsidP="000C0B00">
      <w:pPr>
        <w:rPr>
          <w:sz w:val="36"/>
          <w:szCs w:val="36"/>
        </w:rPr>
      </w:pPr>
    </w:p>
    <w:p w:rsidR="00206CB8" w:rsidRDefault="00206CB8" w:rsidP="00206CB8">
      <w:pPr>
        <w:jc w:val="center"/>
        <w:rPr>
          <w:sz w:val="40"/>
          <w:szCs w:val="40"/>
        </w:rPr>
      </w:pPr>
      <w:r>
        <w:rPr>
          <w:sz w:val="40"/>
          <w:szCs w:val="40"/>
        </w:rPr>
        <w:t>Київ, НТУУ(КПІ), 2022</w:t>
      </w:r>
    </w:p>
    <w:sdt>
      <w:sdtPr>
        <w:rPr>
          <w:rFonts w:ascii="Times New Roman" w:eastAsia="Times New Roman" w:hAnsi="Times New Roman" w:cs="Times New Roman"/>
          <w:b w:val="0"/>
          <w:bCs w:val="0"/>
          <w:color w:val="auto"/>
          <w:szCs w:val="20"/>
          <w:lang w:val="uk-UA" w:eastAsia="ru-RU"/>
        </w:rPr>
        <w:id w:val="1396751"/>
        <w:docPartObj>
          <w:docPartGallery w:val="Table of Contents"/>
          <w:docPartUnique/>
        </w:docPartObj>
      </w:sdtPr>
      <w:sdtEndPr/>
      <w:sdtContent>
        <w:p w:rsidR="008A3CE1" w:rsidRPr="004A0AE1" w:rsidRDefault="001E0B61" w:rsidP="00AD1F0A">
          <w:pPr>
            <w:pStyle w:val="af4"/>
            <w:jc w:val="center"/>
            <w:rPr>
              <w:rFonts w:ascii="Times New Roman" w:eastAsia="Times New Roman" w:hAnsi="Times New Roman" w:cs="Times New Roman"/>
              <w:b w:val="0"/>
              <w:bCs w:val="0"/>
              <w:caps/>
              <w:color w:val="auto"/>
              <w:kern w:val="28"/>
              <w:szCs w:val="20"/>
              <w:lang w:val="uk-UA" w:eastAsia="ru-RU"/>
            </w:rPr>
          </w:pPr>
          <w:r w:rsidRPr="004A0AE1">
            <w:rPr>
              <w:rFonts w:ascii="Times New Roman" w:eastAsia="Times New Roman" w:hAnsi="Times New Roman" w:cs="Times New Roman"/>
              <w:b w:val="0"/>
              <w:bCs w:val="0"/>
              <w:caps/>
              <w:color w:val="auto"/>
              <w:kern w:val="28"/>
              <w:szCs w:val="20"/>
              <w:lang w:val="uk-UA" w:eastAsia="ru-RU"/>
            </w:rPr>
            <w:t>зміст</w:t>
          </w:r>
        </w:p>
        <w:p w:rsidR="00E55C38" w:rsidRDefault="0056638A">
          <w:pPr>
            <w:pStyle w:val="10"/>
            <w:rPr>
              <w:rFonts w:asciiTheme="minorHAnsi" w:eastAsiaTheme="minorEastAsia" w:hAnsiTheme="minorHAnsi" w:cstheme="minorBidi"/>
              <w:caps w:val="0"/>
              <w:noProof/>
              <w:sz w:val="22"/>
              <w:szCs w:val="22"/>
              <w:lang w:val="ru-RU"/>
            </w:rPr>
          </w:pPr>
          <w:r>
            <w:rPr>
              <w:lang w:val="ru-RU"/>
            </w:rPr>
            <w:fldChar w:fldCharType="begin"/>
          </w:r>
          <w:r w:rsidR="008A3CE1">
            <w:rPr>
              <w:lang w:val="ru-RU"/>
            </w:rPr>
            <w:instrText xml:space="preserve"> TOC \o "1-3" \h \z \u </w:instrText>
          </w:r>
          <w:r>
            <w:rPr>
              <w:lang w:val="ru-RU"/>
            </w:rPr>
            <w:fldChar w:fldCharType="separate"/>
          </w:r>
          <w:hyperlink w:anchor="_Toc87803999" w:history="1">
            <w:r w:rsidR="00E55C38" w:rsidRPr="00D33937">
              <w:rPr>
                <w:rStyle w:val="af5"/>
                <w:noProof/>
              </w:rPr>
              <w:t>СПИСОК ПРИЙНЯТИХ СКОРОЧЕНЬ</w:t>
            </w:r>
            <w:r w:rsidR="00E55C38">
              <w:rPr>
                <w:noProof/>
                <w:webHidden/>
              </w:rPr>
              <w:tab/>
            </w:r>
            <w:r w:rsidR="00E55C38">
              <w:rPr>
                <w:noProof/>
                <w:webHidden/>
              </w:rPr>
              <w:fldChar w:fldCharType="begin"/>
            </w:r>
            <w:r w:rsidR="00E55C38">
              <w:rPr>
                <w:noProof/>
                <w:webHidden/>
              </w:rPr>
              <w:instrText xml:space="preserve"> PAGEREF _Toc87803999 \h </w:instrText>
            </w:r>
            <w:r w:rsidR="00E55C38">
              <w:rPr>
                <w:noProof/>
                <w:webHidden/>
              </w:rPr>
            </w:r>
            <w:r w:rsidR="00E55C38">
              <w:rPr>
                <w:noProof/>
                <w:webHidden/>
              </w:rPr>
              <w:fldChar w:fldCharType="separate"/>
            </w:r>
            <w:r w:rsidR="008760E6">
              <w:rPr>
                <w:noProof/>
                <w:webHidden/>
              </w:rPr>
              <w:t>4</w:t>
            </w:r>
            <w:r w:rsidR="00E55C38">
              <w:rPr>
                <w:noProof/>
                <w:webHidden/>
              </w:rPr>
              <w:fldChar w:fldCharType="end"/>
            </w:r>
          </w:hyperlink>
        </w:p>
        <w:p w:rsidR="00E55C38" w:rsidRDefault="00AD2C12">
          <w:pPr>
            <w:pStyle w:val="10"/>
            <w:rPr>
              <w:rFonts w:asciiTheme="minorHAnsi" w:eastAsiaTheme="minorEastAsia" w:hAnsiTheme="minorHAnsi" w:cstheme="minorBidi"/>
              <w:caps w:val="0"/>
              <w:noProof/>
              <w:sz w:val="22"/>
              <w:szCs w:val="22"/>
              <w:lang w:val="ru-RU"/>
            </w:rPr>
          </w:pPr>
          <w:hyperlink w:anchor="_Toc87804000" w:history="1">
            <w:r w:rsidR="00E55C38" w:rsidRPr="00D33937">
              <w:rPr>
                <w:rStyle w:val="af5"/>
                <w:noProof/>
              </w:rPr>
              <w:t>1. Загальні положення</w:t>
            </w:r>
            <w:r w:rsidR="00E55C38">
              <w:rPr>
                <w:noProof/>
                <w:webHidden/>
              </w:rPr>
              <w:tab/>
            </w:r>
            <w:r w:rsidR="00E55C38">
              <w:rPr>
                <w:noProof/>
                <w:webHidden/>
              </w:rPr>
              <w:fldChar w:fldCharType="begin"/>
            </w:r>
            <w:r w:rsidR="00E55C38">
              <w:rPr>
                <w:noProof/>
                <w:webHidden/>
              </w:rPr>
              <w:instrText xml:space="preserve"> PAGEREF _Toc87804000 \h </w:instrText>
            </w:r>
            <w:r w:rsidR="00E55C38">
              <w:rPr>
                <w:noProof/>
                <w:webHidden/>
              </w:rPr>
            </w:r>
            <w:r w:rsidR="00E55C38">
              <w:rPr>
                <w:noProof/>
                <w:webHidden/>
              </w:rPr>
              <w:fldChar w:fldCharType="separate"/>
            </w:r>
            <w:r w:rsidR="008760E6">
              <w:rPr>
                <w:noProof/>
                <w:webHidden/>
              </w:rPr>
              <w:t>5</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1" w:history="1">
            <w:r w:rsidR="00E55C38" w:rsidRPr="00D33937">
              <w:rPr>
                <w:rStyle w:val="af5"/>
                <w:noProof/>
              </w:rPr>
              <w:t>1.1. Мета і завдання розрахунково-графічної і контрольної робіт</w:t>
            </w:r>
            <w:r w:rsidR="00E55C38">
              <w:rPr>
                <w:noProof/>
                <w:webHidden/>
              </w:rPr>
              <w:tab/>
            </w:r>
            <w:r w:rsidR="00E55C38">
              <w:rPr>
                <w:noProof/>
                <w:webHidden/>
              </w:rPr>
              <w:fldChar w:fldCharType="begin"/>
            </w:r>
            <w:r w:rsidR="00E55C38">
              <w:rPr>
                <w:noProof/>
                <w:webHidden/>
              </w:rPr>
              <w:instrText xml:space="preserve"> PAGEREF _Toc87804001 \h </w:instrText>
            </w:r>
            <w:r w:rsidR="00E55C38">
              <w:rPr>
                <w:noProof/>
                <w:webHidden/>
              </w:rPr>
            </w:r>
            <w:r w:rsidR="00E55C38">
              <w:rPr>
                <w:noProof/>
                <w:webHidden/>
              </w:rPr>
              <w:fldChar w:fldCharType="separate"/>
            </w:r>
            <w:r w:rsidR="008760E6">
              <w:rPr>
                <w:noProof/>
                <w:webHidden/>
              </w:rPr>
              <w:t>5</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2" w:history="1">
            <w:r w:rsidR="00E55C38" w:rsidRPr="00D33937">
              <w:rPr>
                <w:rStyle w:val="af5"/>
                <w:noProof/>
              </w:rPr>
              <w:t>1.2. Вихідні дані для виконання розрахунково-графічної (контрольної) роботи</w:t>
            </w:r>
            <w:r w:rsidR="00E55C38">
              <w:rPr>
                <w:noProof/>
                <w:webHidden/>
              </w:rPr>
              <w:tab/>
            </w:r>
            <w:r w:rsidR="00E55C38">
              <w:rPr>
                <w:noProof/>
                <w:webHidden/>
              </w:rPr>
              <w:fldChar w:fldCharType="begin"/>
            </w:r>
            <w:r w:rsidR="00E55C38">
              <w:rPr>
                <w:noProof/>
                <w:webHidden/>
              </w:rPr>
              <w:instrText xml:space="preserve"> PAGEREF _Toc87804002 \h </w:instrText>
            </w:r>
            <w:r w:rsidR="00E55C38">
              <w:rPr>
                <w:noProof/>
                <w:webHidden/>
              </w:rPr>
            </w:r>
            <w:r w:rsidR="00E55C38">
              <w:rPr>
                <w:noProof/>
                <w:webHidden/>
              </w:rPr>
              <w:fldChar w:fldCharType="separate"/>
            </w:r>
            <w:r w:rsidR="008760E6">
              <w:rPr>
                <w:noProof/>
                <w:webHidden/>
              </w:rPr>
              <w:t>7</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3" w:history="1">
            <w:r w:rsidR="00E55C38" w:rsidRPr="00D33937">
              <w:rPr>
                <w:rStyle w:val="af5"/>
                <w:noProof/>
              </w:rPr>
              <w:t>Приклади рекомендованих деталей</w:t>
            </w:r>
            <w:r w:rsidR="00E55C38">
              <w:rPr>
                <w:noProof/>
                <w:webHidden/>
              </w:rPr>
              <w:tab/>
            </w:r>
            <w:r w:rsidR="00E55C38">
              <w:rPr>
                <w:noProof/>
                <w:webHidden/>
              </w:rPr>
              <w:fldChar w:fldCharType="begin"/>
            </w:r>
            <w:r w:rsidR="00E55C38">
              <w:rPr>
                <w:noProof/>
                <w:webHidden/>
              </w:rPr>
              <w:instrText xml:space="preserve"> PAGEREF _Toc87804003 \h </w:instrText>
            </w:r>
            <w:r w:rsidR="00E55C38">
              <w:rPr>
                <w:noProof/>
                <w:webHidden/>
              </w:rPr>
            </w:r>
            <w:r w:rsidR="00E55C38">
              <w:rPr>
                <w:noProof/>
                <w:webHidden/>
              </w:rPr>
              <w:fldChar w:fldCharType="separate"/>
            </w:r>
            <w:r w:rsidR="008760E6">
              <w:rPr>
                <w:noProof/>
                <w:webHidden/>
              </w:rPr>
              <w:t>14</w:t>
            </w:r>
            <w:r w:rsidR="00E55C38">
              <w:rPr>
                <w:noProof/>
                <w:webHidden/>
              </w:rPr>
              <w:fldChar w:fldCharType="end"/>
            </w:r>
          </w:hyperlink>
        </w:p>
        <w:p w:rsidR="00E55C38" w:rsidRDefault="00AD2C12">
          <w:pPr>
            <w:pStyle w:val="10"/>
            <w:rPr>
              <w:rFonts w:asciiTheme="minorHAnsi" w:eastAsiaTheme="minorEastAsia" w:hAnsiTheme="minorHAnsi" w:cstheme="minorBidi"/>
              <w:caps w:val="0"/>
              <w:noProof/>
              <w:sz w:val="22"/>
              <w:szCs w:val="22"/>
              <w:lang w:val="ru-RU"/>
            </w:rPr>
          </w:pPr>
          <w:hyperlink w:anchor="_Toc87804004" w:history="1">
            <w:r w:rsidR="00E55C38" w:rsidRPr="00D33937">
              <w:rPr>
                <w:rStyle w:val="af5"/>
                <w:noProof/>
              </w:rPr>
              <w:t>2. Методичні вказівки до виконання роботи</w:t>
            </w:r>
            <w:r w:rsidR="00E55C38">
              <w:rPr>
                <w:noProof/>
                <w:webHidden/>
              </w:rPr>
              <w:tab/>
            </w:r>
            <w:r w:rsidR="00E55C38">
              <w:rPr>
                <w:noProof/>
                <w:webHidden/>
              </w:rPr>
              <w:fldChar w:fldCharType="begin"/>
            </w:r>
            <w:r w:rsidR="00E55C38">
              <w:rPr>
                <w:noProof/>
                <w:webHidden/>
              </w:rPr>
              <w:instrText xml:space="preserve"> PAGEREF _Toc87804004 \h </w:instrText>
            </w:r>
            <w:r w:rsidR="00E55C38">
              <w:rPr>
                <w:noProof/>
                <w:webHidden/>
              </w:rPr>
            </w:r>
            <w:r w:rsidR="00E55C38">
              <w:rPr>
                <w:noProof/>
                <w:webHidden/>
              </w:rPr>
              <w:fldChar w:fldCharType="separate"/>
            </w:r>
            <w:r w:rsidR="008760E6">
              <w:rPr>
                <w:noProof/>
                <w:webHidden/>
              </w:rPr>
              <w:t>22</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5" w:history="1">
            <w:r w:rsidR="00E55C38" w:rsidRPr="00D33937">
              <w:rPr>
                <w:rStyle w:val="af5"/>
                <w:noProof/>
              </w:rPr>
              <w:t>2.1. Групування деталей</w:t>
            </w:r>
            <w:r w:rsidR="00E55C38">
              <w:rPr>
                <w:noProof/>
                <w:webHidden/>
              </w:rPr>
              <w:tab/>
            </w:r>
            <w:r w:rsidR="00E55C38">
              <w:rPr>
                <w:noProof/>
                <w:webHidden/>
              </w:rPr>
              <w:fldChar w:fldCharType="begin"/>
            </w:r>
            <w:r w:rsidR="00E55C38">
              <w:rPr>
                <w:noProof/>
                <w:webHidden/>
              </w:rPr>
              <w:instrText xml:space="preserve"> PAGEREF _Toc87804005 \h </w:instrText>
            </w:r>
            <w:r w:rsidR="00E55C38">
              <w:rPr>
                <w:noProof/>
                <w:webHidden/>
              </w:rPr>
            </w:r>
            <w:r w:rsidR="00E55C38">
              <w:rPr>
                <w:noProof/>
                <w:webHidden/>
              </w:rPr>
              <w:fldChar w:fldCharType="separate"/>
            </w:r>
            <w:r w:rsidR="008760E6">
              <w:rPr>
                <w:noProof/>
                <w:webHidden/>
              </w:rPr>
              <w:t>23</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6" w:history="1">
            <w:r w:rsidR="00E55C38" w:rsidRPr="00D33937">
              <w:rPr>
                <w:rStyle w:val="af5"/>
                <w:noProof/>
              </w:rPr>
              <w:t>2.2. Складання планів оброблення елементарних поверхонь деталей</w:t>
            </w:r>
            <w:r w:rsidR="00E55C38">
              <w:rPr>
                <w:noProof/>
                <w:webHidden/>
              </w:rPr>
              <w:tab/>
            </w:r>
            <w:r w:rsidR="00E55C38">
              <w:rPr>
                <w:noProof/>
                <w:webHidden/>
              </w:rPr>
              <w:fldChar w:fldCharType="begin"/>
            </w:r>
            <w:r w:rsidR="00E55C38">
              <w:rPr>
                <w:noProof/>
                <w:webHidden/>
              </w:rPr>
              <w:instrText xml:space="preserve"> PAGEREF _Toc87804006 \h </w:instrText>
            </w:r>
            <w:r w:rsidR="00E55C38">
              <w:rPr>
                <w:noProof/>
                <w:webHidden/>
              </w:rPr>
            </w:r>
            <w:r w:rsidR="00E55C38">
              <w:rPr>
                <w:noProof/>
                <w:webHidden/>
              </w:rPr>
              <w:fldChar w:fldCharType="separate"/>
            </w:r>
            <w:r w:rsidR="008760E6">
              <w:rPr>
                <w:noProof/>
                <w:webHidden/>
              </w:rPr>
              <w:t>27</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7" w:history="1">
            <w:r w:rsidR="00E55C38" w:rsidRPr="00D33937">
              <w:rPr>
                <w:rStyle w:val="af5"/>
                <w:noProof/>
              </w:rPr>
              <w:t>2.3. Визначення номенклатури різального і допоміжного інструменту. Формування групових інструментальних накладок</w:t>
            </w:r>
            <w:r w:rsidR="00E55C38">
              <w:rPr>
                <w:noProof/>
                <w:webHidden/>
              </w:rPr>
              <w:tab/>
            </w:r>
            <w:r w:rsidR="00E55C38">
              <w:rPr>
                <w:noProof/>
                <w:webHidden/>
              </w:rPr>
              <w:fldChar w:fldCharType="begin"/>
            </w:r>
            <w:r w:rsidR="00E55C38">
              <w:rPr>
                <w:noProof/>
                <w:webHidden/>
              </w:rPr>
              <w:instrText xml:space="preserve"> PAGEREF _Toc87804007 \h </w:instrText>
            </w:r>
            <w:r w:rsidR="00E55C38">
              <w:rPr>
                <w:noProof/>
                <w:webHidden/>
              </w:rPr>
            </w:r>
            <w:r w:rsidR="00E55C38">
              <w:rPr>
                <w:noProof/>
                <w:webHidden/>
              </w:rPr>
              <w:fldChar w:fldCharType="separate"/>
            </w:r>
            <w:r w:rsidR="008760E6">
              <w:rPr>
                <w:noProof/>
                <w:webHidden/>
              </w:rPr>
              <w:t>28</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8" w:history="1">
            <w:r w:rsidR="00E55C38" w:rsidRPr="00D33937">
              <w:rPr>
                <w:rStyle w:val="af5"/>
                <w:noProof/>
              </w:rPr>
              <w:t>2.4. Характеристики групи деталей і вибір виду верстатної системи</w:t>
            </w:r>
            <w:r w:rsidR="00E55C38">
              <w:rPr>
                <w:noProof/>
                <w:webHidden/>
              </w:rPr>
              <w:tab/>
            </w:r>
            <w:r w:rsidR="00E55C38">
              <w:rPr>
                <w:noProof/>
                <w:webHidden/>
              </w:rPr>
              <w:fldChar w:fldCharType="begin"/>
            </w:r>
            <w:r w:rsidR="00E55C38">
              <w:rPr>
                <w:noProof/>
                <w:webHidden/>
              </w:rPr>
              <w:instrText xml:space="preserve"> PAGEREF _Toc87804008 \h </w:instrText>
            </w:r>
            <w:r w:rsidR="00E55C38">
              <w:rPr>
                <w:noProof/>
                <w:webHidden/>
              </w:rPr>
            </w:r>
            <w:r w:rsidR="00E55C38">
              <w:rPr>
                <w:noProof/>
                <w:webHidden/>
              </w:rPr>
              <w:fldChar w:fldCharType="separate"/>
            </w:r>
            <w:r w:rsidR="008760E6">
              <w:rPr>
                <w:noProof/>
                <w:webHidden/>
              </w:rPr>
              <w:t>39</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09" w:history="1">
            <w:r w:rsidR="00E55C38" w:rsidRPr="00D33937">
              <w:rPr>
                <w:rStyle w:val="af5"/>
                <w:noProof/>
              </w:rPr>
              <w:t>2.5. Розробка структури і компоновки верстатної системи</w:t>
            </w:r>
            <w:r w:rsidR="00E55C38">
              <w:rPr>
                <w:noProof/>
                <w:webHidden/>
              </w:rPr>
              <w:tab/>
            </w:r>
            <w:r w:rsidR="00E55C38">
              <w:rPr>
                <w:noProof/>
                <w:webHidden/>
              </w:rPr>
              <w:fldChar w:fldCharType="begin"/>
            </w:r>
            <w:r w:rsidR="00E55C38">
              <w:rPr>
                <w:noProof/>
                <w:webHidden/>
              </w:rPr>
              <w:instrText xml:space="preserve"> PAGEREF _Toc87804009 \h </w:instrText>
            </w:r>
            <w:r w:rsidR="00E55C38">
              <w:rPr>
                <w:noProof/>
                <w:webHidden/>
              </w:rPr>
            </w:r>
            <w:r w:rsidR="00E55C38">
              <w:rPr>
                <w:noProof/>
                <w:webHidden/>
              </w:rPr>
              <w:fldChar w:fldCharType="separate"/>
            </w:r>
            <w:r w:rsidR="008760E6">
              <w:rPr>
                <w:noProof/>
                <w:webHidden/>
              </w:rPr>
              <w:t>44</w:t>
            </w:r>
            <w:r w:rsidR="00E55C38">
              <w:rPr>
                <w:noProof/>
                <w:webHidden/>
              </w:rPr>
              <w:fldChar w:fldCharType="end"/>
            </w:r>
          </w:hyperlink>
        </w:p>
        <w:p w:rsidR="00E55C38" w:rsidRDefault="00AD2C12">
          <w:pPr>
            <w:pStyle w:val="10"/>
            <w:rPr>
              <w:rFonts w:asciiTheme="minorHAnsi" w:eastAsiaTheme="minorEastAsia" w:hAnsiTheme="minorHAnsi" w:cstheme="minorBidi"/>
              <w:caps w:val="0"/>
              <w:noProof/>
              <w:sz w:val="22"/>
              <w:szCs w:val="22"/>
              <w:lang w:val="ru-RU"/>
            </w:rPr>
          </w:pPr>
          <w:hyperlink w:anchor="_Toc87804010" w:history="1">
            <w:r w:rsidR="00E55C38" w:rsidRPr="00D33937">
              <w:rPr>
                <w:rStyle w:val="af5"/>
                <w:noProof/>
              </w:rPr>
              <w:t>3. Автоматизовані транспортно-складські системи ГВС</w:t>
            </w:r>
            <w:r w:rsidR="00E55C38">
              <w:rPr>
                <w:noProof/>
                <w:webHidden/>
              </w:rPr>
              <w:tab/>
            </w:r>
            <w:r w:rsidR="00E55C38">
              <w:rPr>
                <w:noProof/>
                <w:webHidden/>
              </w:rPr>
              <w:fldChar w:fldCharType="begin"/>
            </w:r>
            <w:r w:rsidR="00E55C38">
              <w:rPr>
                <w:noProof/>
                <w:webHidden/>
              </w:rPr>
              <w:instrText xml:space="preserve"> PAGEREF _Toc87804010 \h </w:instrText>
            </w:r>
            <w:r w:rsidR="00E55C38">
              <w:rPr>
                <w:noProof/>
                <w:webHidden/>
              </w:rPr>
            </w:r>
            <w:r w:rsidR="00E55C38">
              <w:rPr>
                <w:noProof/>
                <w:webHidden/>
              </w:rPr>
              <w:fldChar w:fldCharType="separate"/>
            </w:r>
            <w:r w:rsidR="008760E6">
              <w:rPr>
                <w:noProof/>
                <w:webHidden/>
              </w:rPr>
              <w:t>49</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11" w:history="1">
            <w:r w:rsidR="00E55C38" w:rsidRPr="00D33937">
              <w:rPr>
                <w:rStyle w:val="af5"/>
                <w:noProof/>
              </w:rPr>
              <w:t>3.1. Побудова складської системи</w:t>
            </w:r>
            <w:r w:rsidR="00E55C38">
              <w:rPr>
                <w:noProof/>
                <w:webHidden/>
              </w:rPr>
              <w:tab/>
            </w:r>
            <w:r w:rsidR="00E55C38">
              <w:rPr>
                <w:noProof/>
                <w:webHidden/>
              </w:rPr>
              <w:fldChar w:fldCharType="begin"/>
            </w:r>
            <w:r w:rsidR="00E55C38">
              <w:rPr>
                <w:noProof/>
                <w:webHidden/>
              </w:rPr>
              <w:instrText xml:space="preserve"> PAGEREF _Toc87804011 \h </w:instrText>
            </w:r>
            <w:r w:rsidR="00E55C38">
              <w:rPr>
                <w:noProof/>
                <w:webHidden/>
              </w:rPr>
            </w:r>
            <w:r w:rsidR="00E55C38">
              <w:rPr>
                <w:noProof/>
                <w:webHidden/>
              </w:rPr>
              <w:fldChar w:fldCharType="separate"/>
            </w:r>
            <w:r w:rsidR="008760E6">
              <w:rPr>
                <w:noProof/>
                <w:webHidden/>
              </w:rPr>
              <w:t>49</w:t>
            </w:r>
            <w:r w:rsidR="00E55C38">
              <w:rPr>
                <w:noProof/>
                <w:webHidden/>
              </w:rPr>
              <w:fldChar w:fldCharType="end"/>
            </w:r>
          </w:hyperlink>
        </w:p>
        <w:p w:rsidR="00E55C38" w:rsidRDefault="00AD2C12">
          <w:pPr>
            <w:pStyle w:val="30"/>
            <w:rPr>
              <w:rFonts w:asciiTheme="minorHAnsi" w:eastAsiaTheme="minorEastAsia" w:hAnsiTheme="minorHAnsi" w:cstheme="minorBidi"/>
              <w:noProof/>
              <w:sz w:val="22"/>
              <w:szCs w:val="22"/>
              <w:lang w:val="ru-RU"/>
            </w:rPr>
          </w:pPr>
          <w:hyperlink w:anchor="_Toc87804012" w:history="1">
            <w:r w:rsidR="00E55C38" w:rsidRPr="00D33937">
              <w:rPr>
                <w:rStyle w:val="af5"/>
                <w:noProof/>
              </w:rPr>
              <w:t>3.1.1. Класифікація складських систем</w:t>
            </w:r>
            <w:r w:rsidR="00E55C38">
              <w:rPr>
                <w:noProof/>
                <w:webHidden/>
              </w:rPr>
              <w:tab/>
            </w:r>
            <w:r w:rsidR="00E55C38">
              <w:rPr>
                <w:noProof/>
                <w:webHidden/>
              </w:rPr>
              <w:fldChar w:fldCharType="begin"/>
            </w:r>
            <w:r w:rsidR="00E55C38">
              <w:rPr>
                <w:noProof/>
                <w:webHidden/>
              </w:rPr>
              <w:instrText xml:space="preserve"> PAGEREF _Toc87804012 \h </w:instrText>
            </w:r>
            <w:r w:rsidR="00E55C38">
              <w:rPr>
                <w:noProof/>
                <w:webHidden/>
              </w:rPr>
            </w:r>
            <w:r w:rsidR="00E55C38">
              <w:rPr>
                <w:noProof/>
                <w:webHidden/>
              </w:rPr>
              <w:fldChar w:fldCharType="separate"/>
            </w:r>
            <w:r w:rsidR="008760E6">
              <w:rPr>
                <w:noProof/>
                <w:webHidden/>
              </w:rPr>
              <w:t>50</w:t>
            </w:r>
            <w:r w:rsidR="00E55C38">
              <w:rPr>
                <w:noProof/>
                <w:webHidden/>
              </w:rPr>
              <w:fldChar w:fldCharType="end"/>
            </w:r>
          </w:hyperlink>
        </w:p>
        <w:p w:rsidR="00E55C38" w:rsidRDefault="00AD2C12">
          <w:pPr>
            <w:pStyle w:val="30"/>
            <w:rPr>
              <w:rFonts w:asciiTheme="minorHAnsi" w:eastAsiaTheme="minorEastAsia" w:hAnsiTheme="minorHAnsi" w:cstheme="minorBidi"/>
              <w:noProof/>
              <w:sz w:val="22"/>
              <w:szCs w:val="22"/>
              <w:lang w:val="ru-RU"/>
            </w:rPr>
          </w:pPr>
          <w:hyperlink w:anchor="_Toc87804013" w:history="1">
            <w:r w:rsidR="00E55C38" w:rsidRPr="00D33937">
              <w:rPr>
                <w:rStyle w:val="af5"/>
                <w:noProof/>
              </w:rPr>
              <w:t>3.1.2. Побудова накопичувальної системи</w:t>
            </w:r>
            <w:r w:rsidR="00E55C38">
              <w:rPr>
                <w:noProof/>
                <w:webHidden/>
              </w:rPr>
              <w:tab/>
            </w:r>
            <w:r w:rsidR="00E55C38">
              <w:rPr>
                <w:noProof/>
                <w:webHidden/>
              </w:rPr>
              <w:fldChar w:fldCharType="begin"/>
            </w:r>
            <w:r w:rsidR="00E55C38">
              <w:rPr>
                <w:noProof/>
                <w:webHidden/>
              </w:rPr>
              <w:instrText xml:space="preserve"> PAGEREF _Toc87804013 \h </w:instrText>
            </w:r>
            <w:r w:rsidR="00E55C38">
              <w:rPr>
                <w:noProof/>
                <w:webHidden/>
              </w:rPr>
            </w:r>
            <w:r w:rsidR="00E55C38">
              <w:rPr>
                <w:noProof/>
                <w:webHidden/>
              </w:rPr>
              <w:fldChar w:fldCharType="separate"/>
            </w:r>
            <w:r w:rsidR="008760E6">
              <w:rPr>
                <w:noProof/>
                <w:webHidden/>
              </w:rPr>
              <w:t>54</w:t>
            </w:r>
            <w:r w:rsidR="00E55C38">
              <w:rPr>
                <w:noProof/>
                <w:webHidden/>
              </w:rPr>
              <w:fldChar w:fldCharType="end"/>
            </w:r>
          </w:hyperlink>
        </w:p>
        <w:p w:rsidR="00E55C38" w:rsidRDefault="00AD2C12">
          <w:pPr>
            <w:pStyle w:val="30"/>
            <w:rPr>
              <w:rFonts w:asciiTheme="minorHAnsi" w:eastAsiaTheme="minorEastAsia" w:hAnsiTheme="minorHAnsi" w:cstheme="minorBidi"/>
              <w:noProof/>
              <w:sz w:val="22"/>
              <w:szCs w:val="22"/>
              <w:lang w:val="ru-RU"/>
            </w:rPr>
          </w:pPr>
          <w:hyperlink w:anchor="_Toc87804014" w:history="1">
            <w:r w:rsidR="00E55C38" w:rsidRPr="00D33937">
              <w:rPr>
                <w:rStyle w:val="af5"/>
                <w:noProof/>
              </w:rPr>
              <w:t>3.1.3. Вибір варіанту планувальних рішень складської системи</w:t>
            </w:r>
            <w:r w:rsidR="00E55C38">
              <w:rPr>
                <w:noProof/>
                <w:webHidden/>
              </w:rPr>
              <w:tab/>
            </w:r>
            <w:r w:rsidR="00E55C38">
              <w:rPr>
                <w:noProof/>
                <w:webHidden/>
              </w:rPr>
              <w:fldChar w:fldCharType="begin"/>
            </w:r>
            <w:r w:rsidR="00E55C38">
              <w:rPr>
                <w:noProof/>
                <w:webHidden/>
              </w:rPr>
              <w:instrText xml:space="preserve"> PAGEREF _Toc87804014 \h </w:instrText>
            </w:r>
            <w:r w:rsidR="00E55C38">
              <w:rPr>
                <w:noProof/>
                <w:webHidden/>
              </w:rPr>
            </w:r>
            <w:r w:rsidR="00E55C38">
              <w:rPr>
                <w:noProof/>
                <w:webHidden/>
              </w:rPr>
              <w:fldChar w:fldCharType="separate"/>
            </w:r>
            <w:r w:rsidR="008760E6">
              <w:rPr>
                <w:noProof/>
                <w:webHidden/>
              </w:rPr>
              <w:t>57</w:t>
            </w:r>
            <w:r w:rsidR="00E55C38">
              <w:rPr>
                <w:noProof/>
                <w:webHidden/>
              </w:rPr>
              <w:fldChar w:fldCharType="end"/>
            </w:r>
          </w:hyperlink>
        </w:p>
        <w:p w:rsidR="00E55C38" w:rsidRDefault="00AD2C12">
          <w:pPr>
            <w:pStyle w:val="20"/>
            <w:rPr>
              <w:rFonts w:asciiTheme="minorHAnsi" w:eastAsiaTheme="minorEastAsia" w:hAnsiTheme="minorHAnsi" w:cstheme="minorBidi"/>
              <w:noProof/>
              <w:sz w:val="22"/>
              <w:szCs w:val="22"/>
              <w:lang w:val="ru-RU"/>
            </w:rPr>
          </w:pPr>
          <w:hyperlink w:anchor="_Toc87804015" w:history="1">
            <w:r w:rsidR="00E55C38" w:rsidRPr="00D33937">
              <w:rPr>
                <w:rStyle w:val="af5"/>
                <w:noProof/>
              </w:rPr>
              <w:t>3.2. Проектування транспортної системи</w:t>
            </w:r>
            <w:r w:rsidR="00E55C38">
              <w:rPr>
                <w:noProof/>
                <w:webHidden/>
              </w:rPr>
              <w:tab/>
            </w:r>
            <w:r w:rsidR="00E55C38">
              <w:rPr>
                <w:noProof/>
                <w:webHidden/>
              </w:rPr>
              <w:fldChar w:fldCharType="begin"/>
            </w:r>
            <w:r w:rsidR="00E55C38">
              <w:rPr>
                <w:noProof/>
                <w:webHidden/>
              </w:rPr>
              <w:instrText xml:space="preserve"> PAGEREF _Toc87804015 \h </w:instrText>
            </w:r>
            <w:r w:rsidR="00E55C38">
              <w:rPr>
                <w:noProof/>
                <w:webHidden/>
              </w:rPr>
            </w:r>
            <w:r w:rsidR="00E55C38">
              <w:rPr>
                <w:noProof/>
                <w:webHidden/>
              </w:rPr>
              <w:fldChar w:fldCharType="separate"/>
            </w:r>
            <w:r w:rsidR="008760E6">
              <w:rPr>
                <w:noProof/>
                <w:webHidden/>
              </w:rPr>
              <w:t>59</w:t>
            </w:r>
            <w:r w:rsidR="00E55C38">
              <w:rPr>
                <w:noProof/>
                <w:webHidden/>
              </w:rPr>
              <w:fldChar w:fldCharType="end"/>
            </w:r>
          </w:hyperlink>
        </w:p>
        <w:p w:rsidR="00E55C38" w:rsidRDefault="00AD2C12">
          <w:pPr>
            <w:pStyle w:val="30"/>
            <w:rPr>
              <w:rFonts w:asciiTheme="minorHAnsi" w:eastAsiaTheme="minorEastAsia" w:hAnsiTheme="minorHAnsi" w:cstheme="minorBidi"/>
              <w:noProof/>
              <w:sz w:val="22"/>
              <w:szCs w:val="22"/>
              <w:lang w:val="ru-RU"/>
            </w:rPr>
          </w:pPr>
          <w:hyperlink w:anchor="_Toc87804016" w:history="1">
            <w:r w:rsidR="00E55C38" w:rsidRPr="00D33937">
              <w:rPr>
                <w:rStyle w:val="af5"/>
                <w:noProof/>
              </w:rPr>
              <w:t>3.2.1. Призначення та класифікація транспортних систем</w:t>
            </w:r>
            <w:r w:rsidR="00E55C38">
              <w:rPr>
                <w:noProof/>
                <w:webHidden/>
              </w:rPr>
              <w:tab/>
            </w:r>
            <w:r w:rsidR="00E55C38">
              <w:rPr>
                <w:noProof/>
                <w:webHidden/>
              </w:rPr>
              <w:fldChar w:fldCharType="begin"/>
            </w:r>
            <w:r w:rsidR="00E55C38">
              <w:rPr>
                <w:noProof/>
                <w:webHidden/>
              </w:rPr>
              <w:instrText xml:space="preserve"> PAGEREF _Toc87804016 \h </w:instrText>
            </w:r>
            <w:r w:rsidR="00E55C38">
              <w:rPr>
                <w:noProof/>
                <w:webHidden/>
              </w:rPr>
            </w:r>
            <w:r w:rsidR="00E55C38">
              <w:rPr>
                <w:noProof/>
                <w:webHidden/>
              </w:rPr>
              <w:fldChar w:fldCharType="separate"/>
            </w:r>
            <w:r w:rsidR="008760E6">
              <w:rPr>
                <w:noProof/>
                <w:webHidden/>
              </w:rPr>
              <w:t>59</w:t>
            </w:r>
            <w:r w:rsidR="00E55C38">
              <w:rPr>
                <w:noProof/>
                <w:webHidden/>
              </w:rPr>
              <w:fldChar w:fldCharType="end"/>
            </w:r>
          </w:hyperlink>
        </w:p>
        <w:p w:rsidR="00E55C38" w:rsidRDefault="00AD2C12">
          <w:pPr>
            <w:pStyle w:val="30"/>
            <w:rPr>
              <w:rFonts w:asciiTheme="minorHAnsi" w:eastAsiaTheme="minorEastAsia" w:hAnsiTheme="minorHAnsi" w:cstheme="minorBidi"/>
              <w:noProof/>
              <w:sz w:val="22"/>
              <w:szCs w:val="22"/>
              <w:lang w:val="ru-RU"/>
            </w:rPr>
          </w:pPr>
          <w:hyperlink w:anchor="_Toc87804017" w:history="1">
            <w:r w:rsidR="00E55C38" w:rsidRPr="00D33937">
              <w:rPr>
                <w:rStyle w:val="af5"/>
                <w:noProof/>
              </w:rPr>
              <w:t>3.2.2. Основні напрями проектування транспортної системи</w:t>
            </w:r>
            <w:r w:rsidR="00E55C38">
              <w:rPr>
                <w:noProof/>
                <w:webHidden/>
              </w:rPr>
              <w:tab/>
            </w:r>
            <w:r w:rsidR="00E55C38">
              <w:rPr>
                <w:noProof/>
                <w:webHidden/>
              </w:rPr>
              <w:fldChar w:fldCharType="begin"/>
            </w:r>
            <w:r w:rsidR="00E55C38">
              <w:rPr>
                <w:noProof/>
                <w:webHidden/>
              </w:rPr>
              <w:instrText xml:space="preserve"> PAGEREF _Toc87804017 \h </w:instrText>
            </w:r>
            <w:r w:rsidR="00E55C38">
              <w:rPr>
                <w:noProof/>
                <w:webHidden/>
              </w:rPr>
            </w:r>
            <w:r w:rsidR="00E55C38">
              <w:rPr>
                <w:noProof/>
                <w:webHidden/>
              </w:rPr>
              <w:fldChar w:fldCharType="separate"/>
            </w:r>
            <w:r w:rsidR="008760E6">
              <w:rPr>
                <w:noProof/>
                <w:webHidden/>
              </w:rPr>
              <w:t>62</w:t>
            </w:r>
            <w:r w:rsidR="00E55C38">
              <w:rPr>
                <w:noProof/>
                <w:webHidden/>
              </w:rPr>
              <w:fldChar w:fldCharType="end"/>
            </w:r>
          </w:hyperlink>
        </w:p>
        <w:p w:rsidR="00E55C38" w:rsidRDefault="00AD2C12">
          <w:pPr>
            <w:pStyle w:val="30"/>
            <w:rPr>
              <w:rFonts w:asciiTheme="minorHAnsi" w:eastAsiaTheme="minorEastAsia" w:hAnsiTheme="minorHAnsi" w:cstheme="minorBidi"/>
              <w:noProof/>
              <w:sz w:val="22"/>
              <w:szCs w:val="22"/>
              <w:lang w:val="ru-RU"/>
            </w:rPr>
          </w:pPr>
          <w:hyperlink w:anchor="_Toc87804018" w:history="1">
            <w:r w:rsidR="00E55C38" w:rsidRPr="00D33937">
              <w:rPr>
                <w:rStyle w:val="af5"/>
                <w:noProof/>
              </w:rPr>
              <w:t>3.2.3. Міжопераційні транспортні системи</w:t>
            </w:r>
            <w:r w:rsidR="00E55C38">
              <w:rPr>
                <w:noProof/>
                <w:webHidden/>
              </w:rPr>
              <w:tab/>
            </w:r>
            <w:r w:rsidR="00E55C38">
              <w:rPr>
                <w:noProof/>
                <w:webHidden/>
              </w:rPr>
              <w:fldChar w:fldCharType="begin"/>
            </w:r>
            <w:r w:rsidR="00E55C38">
              <w:rPr>
                <w:noProof/>
                <w:webHidden/>
              </w:rPr>
              <w:instrText xml:space="preserve"> PAGEREF _Toc87804018 \h </w:instrText>
            </w:r>
            <w:r w:rsidR="00E55C38">
              <w:rPr>
                <w:noProof/>
                <w:webHidden/>
              </w:rPr>
            </w:r>
            <w:r w:rsidR="00E55C38">
              <w:rPr>
                <w:noProof/>
                <w:webHidden/>
              </w:rPr>
              <w:fldChar w:fldCharType="separate"/>
            </w:r>
            <w:r w:rsidR="008760E6">
              <w:rPr>
                <w:noProof/>
                <w:webHidden/>
              </w:rPr>
              <w:t>63</w:t>
            </w:r>
            <w:r w:rsidR="00E55C38">
              <w:rPr>
                <w:noProof/>
                <w:webHidden/>
              </w:rPr>
              <w:fldChar w:fldCharType="end"/>
            </w:r>
          </w:hyperlink>
        </w:p>
        <w:p w:rsidR="00E55C38" w:rsidRDefault="00AD2C12">
          <w:pPr>
            <w:pStyle w:val="10"/>
            <w:rPr>
              <w:rFonts w:asciiTheme="minorHAnsi" w:eastAsiaTheme="minorEastAsia" w:hAnsiTheme="minorHAnsi" w:cstheme="minorBidi"/>
              <w:caps w:val="0"/>
              <w:noProof/>
              <w:sz w:val="22"/>
              <w:szCs w:val="22"/>
              <w:lang w:val="ru-RU"/>
            </w:rPr>
          </w:pPr>
          <w:hyperlink w:anchor="_Toc87804019" w:history="1">
            <w:r w:rsidR="00E55C38" w:rsidRPr="00D33937">
              <w:rPr>
                <w:rStyle w:val="af5"/>
                <w:noProof/>
              </w:rPr>
              <w:t>4. Приклад виконання розрахунково-графічної роботи</w:t>
            </w:r>
            <w:r w:rsidR="00E55C38">
              <w:rPr>
                <w:noProof/>
                <w:webHidden/>
              </w:rPr>
              <w:tab/>
            </w:r>
            <w:r w:rsidR="00E55C38">
              <w:rPr>
                <w:noProof/>
                <w:webHidden/>
              </w:rPr>
              <w:fldChar w:fldCharType="begin"/>
            </w:r>
            <w:r w:rsidR="00E55C38">
              <w:rPr>
                <w:noProof/>
                <w:webHidden/>
              </w:rPr>
              <w:instrText xml:space="preserve"> PAGEREF _Toc87804019 \h </w:instrText>
            </w:r>
            <w:r w:rsidR="00E55C38">
              <w:rPr>
                <w:noProof/>
                <w:webHidden/>
              </w:rPr>
            </w:r>
            <w:r w:rsidR="00E55C38">
              <w:rPr>
                <w:noProof/>
                <w:webHidden/>
              </w:rPr>
              <w:fldChar w:fldCharType="separate"/>
            </w:r>
            <w:r w:rsidR="008760E6">
              <w:rPr>
                <w:noProof/>
                <w:webHidden/>
              </w:rPr>
              <w:t>74</w:t>
            </w:r>
            <w:r w:rsidR="00E55C38">
              <w:rPr>
                <w:noProof/>
                <w:webHidden/>
              </w:rPr>
              <w:fldChar w:fldCharType="end"/>
            </w:r>
          </w:hyperlink>
        </w:p>
        <w:p w:rsidR="00E55C38" w:rsidRDefault="00AD2C12">
          <w:pPr>
            <w:pStyle w:val="10"/>
            <w:rPr>
              <w:rFonts w:asciiTheme="minorHAnsi" w:eastAsiaTheme="minorEastAsia" w:hAnsiTheme="minorHAnsi" w:cstheme="minorBidi"/>
              <w:caps w:val="0"/>
              <w:noProof/>
              <w:sz w:val="22"/>
              <w:szCs w:val="22"/>
              <w:lang w:val="ru-RU"/>
            </w:rPr>
          </w:pPr>
          <w:hyperlink w:anchor="_Toc87804020" w:history="1">
            <w:r w:rsidR="00E55C38" w:rsidRPr="00D33937">
              <w:rPr>
                <w:rStyle w:val="af5"/>
                <w:noProof/>
              </w:rPr>
              <w:t>Список літератури</w:t>
            </w:r>
            <w:r w:rsidR="00E55C38">
              <w:rPr>
                <w:noProof/>
                <w:webHidden/>
              </w:rPr>
              <w:tab/>
            </w:r>
            <w:r w:rsidR="00E55C38">
              <w:rPr>
                <w:noProof/>
                <w:webHidden/>
              </w:rPr>
              <w:fldChar w:fldCharType="begin"/>
            </w:r>
            <w:r w:rsidR="00E55C38">
              <w:rPr>
                <w:noProof/>
                <w:webHidden/>
              </w:rPr>
              <w:instrText xml:space="preserve"> PAGEREF _Toc87804020 \h </w:instrText>
            </w:r>
            <w:r w:rsidR="00E55C38">
              <w:rPr>
                <w:noProof/>
                <w:webHidden/>
              </w:rPr>
            </w:r>
            <w:r w:rsidR="00E55C38">
              <w:rPr>
                <w:noProof/>
                <w:webHidden/>
              </w:rPr>
              <w:fldChar w:fldCharType="separate"/>
            </w:r>
            <w:r w:rsidR="008760E6">
              <w:rPr>
                <w:noProof/>
                <w:webHidden/>
              </w:rPr>
              <w:t>92</w:t>
            </w:r>
            <w:r w:rsidR="00E55C38">
              <w:rPr>
                <w:noProof/>
                <w:webHidden/>
              </w:rPr>
              <w:fldChar w:fldCharType="end"/>
            </w:r>
          </w:hyperlink>
        </w:p>
        <w:p w:rsidR="00E55C38" w:rsidRDefault="00AD2C12">
          <w:pPr>
            <w:pStyle w:val="10"/>
            <w:rPr>
              <w:rFonts w:asciiTheme="minorHAnsi" w:eastAsiaTheme="minorEastAsia" w:hAnsiTheme="minorHAnsi" w:cstheme="minorBidi"/>
              <w:caps w:val="0"/>
              <w:noProof/>
              <w:sz w:val="22"/>
              <w:szCs w:val="22"/>
              <w:lang w:val="ru-RU"/>
            </w:rPr>
          </w:pPr>
          <w:hyperlink w:anchor="_Toc87804021" w:history="1">
            <w:r w:rsidR="00E55C38" w:rsidRPr="00D33937">
              <w:rPr>
                <w:rStyle w:val="af5"/>
                <w:noProof/>
              </w:rPr>
              <w:t>ДОДАТКИ</w:t>
            </w:r>
            <w:r w:rsidR="00E55C38">
              <w:rPr>
                <w:noProof/>
                <w:webHidden/>
              </w:rPr>
              <w:tab/>
            </w:r>
            <w:r w:rsidR="00E55C38">
              <w:rPr>
                <w:noProof/>
                <w:webHidden/>
              </w:rPr>
              <w:fldChar w:fldCharType="begin"/>
            </w:r>
            <w:r w:rsidR="00E55C38">
              <w:rPr>
                <w:noProof/>
                <w:webHidden/>
              </w:rPr>
              <w:instrText xml:space="preserve"> PAGEREF _Toc87804021 \h </w:instrText>
            </w:r>
            <w:r w:rsidR="00E55C38">
              <w:rPr>
                <w:noProof/>
                <w:webHidden/>
              </w:rPr>
            </w:r>
            <w:r w:rsidR="00E55C38">
              <w:rPr>
                <w:noProof/>
                <w:webHidden/>
              </w:rPr>
              <w:fldChar w:fldCharType="separate"/>
            </w:r>
            <w:r w:rsidR="008760E6">
              <w:rPr>
                <w:noProof/>
                <w:webHidden/>
              </w:rPr>
              <w:t>93</w:t>
            </w:r>
            <w:r w:rsidR="00E55C38">
              <w:rPr>
                <w:noProof/>
                <w:webHidden/>
              </w:rPr>
              <w:fldChar w:fldCharType="end"/>
            </w:r>
          </w:hyperlink>
        </w:p>
        <w:p w:rsidR="008A3CE1" w:rsidRDefault="0056638A">
          <w:pPr>
            <w:rPr>
              <w:lang w:val="ru-RU"/>
            </w:rPr>
          </w:pPr>
          <w:r>
            <w:rPr>
              <w:lang w:val="ru-RU"/>
            </w:rPr>
            <w:fldChar w:fldCharType="end"/>
          </w:r>
        </w:p>
      </w:sdtContent>
    </w:sdt>
    <w:p w:rsidR="007F6BB4" w:rsidRDefault="007F6BB4" w:rsidP="000715EA">
      <w:pPr>
        <w:pStyle w:val="1"/>
        <w:jc w:val="both"/>
      </w:pPr>
    </w:p>
    <w:p w:rsidR="005F55DE" w:rsidRDefault="005F55DE" w:rsidP="005F55DE">
      <w:pPr>
        <w:pStyle w:val="1"/>
      </w:pPr>
      <w:bookmarkStart w:id="1" w:name="_Toc87803999"/>
      <w:r>
        <w:t xml:space="preserve">СПИСОК </w:t>
      </w:r>
      <w:r w:rsidRPr="005F55DE">
        <w:t>ПРИЙНЯТИХ</w:t>
      </w:r>
      <w:r>
        <w:t xml:space="preserve"> СКОРОЧЕНЬ</w:t>
      </w:r>
      <w:bookmarkEnd w:id="1"/>
    </w:p>
    <w:p w:rsidR="005F55DE" w:rsidRPr="005F55DE" w:rsidRDefault="005F55DE" w:rsidP="005F55DE">
      <w:pPr>
        <w:autoSpaceDE w:val="0"/>
        <w:autoSpaceDN w:val="0"/>
        <w:adjustRightInd w:val="0"/>
        <w:spacing w:line="360" w:lineRule="auto"/>
        <w:ind w:firstLine="540"/>
        <w:rPr>
          <w:szCs w:val="28"/>
        </w:rPr>
      </w:pPr>
      <w:r w:rsidRPr="005F55DE">
        <w:rPr>
          <w:szCs w:val="28"/>
        </w:rPr>
        <w:t>АТСС – автоматизована транспортно-складська система,</w:t>
      </w:r>
    </w:p>
    <w:p w:rsidR="005F55DE" w:rsidRPr="005F55DE" w:rsidRDefault="005F55DE" w:rsidP="005F55DE">
      <w:pPr>
        <w:autoSpaceDE w:val="0"/>
        <w:autoSpaceDN w:val="0"/>
        <w:adjustRightInd w:val="0"/>
        <w:spacing w:line="360" w:lineRule="auto"/>
        <w:ind w:firstLine="540"/>
        <w:rPr>
          <w:szCs w:val="28"/>
        </w:rPr>
      </w:pPr>
      <w:r w:rsidRPr="005F55DE">
        <w:rPr>
          <w:szCs w:val="28"/>
        </w:rPr>
        <w:t>ГАВ – гнучке автоматизоване виробництво,</w:t>
      </w:r>
    </w:p>
    <w:p w:rsidR="005F55DE" w:rsidRDefault="005F55DE" w:rsidP="005F55DE">
      <w:pPr>
        <w:autoSpaceDE w:val="0"/>
        <w:autoSpaceDN w:val="0"/>
        <w:adjustRightInd w:val="0"/>
        <w:spacing w:line="360" w:lineRule="auto"/>
        <w:ind w:firstLine="540"/>
        <w:rPr>
          <w:szCs w:val="28"/>
        </w:rPr>
      </w:pPr>
      <w:r w:rsidRPr="005F55DE">
        <w:rPr>
          <w:szCs w:val="28"/>
        </w:rPr>
        <w:t>ГВС – гнучка виробнича система,</w:t>
      </w:r>
    </w:p>
    <w:p w:rsidR="005F55DE" w:rsidRPr="005F55DE" w:rsidRDefault="005F55DE" w:rsidP="005F55DE">
      <w:pPr>
        <w:autoSpaceDE w:val="0"/>
        <w:autoSpaceDN w:val="0"/>
        <w:adjustRightInd w:val="0"/>
        <w:spacing w:line="360" w:lineRule="auto"/>
        <w:ind w:firstLine="540"/>
        <w:rPr>
          <w:szCs w:val="28"/>
        </w:rPr>
      </w:pPr>
      <w:r w:rsidRPr="00567874">
        <w:rPr>
          <w:szCs w:val="28"/>
        </w:rPr>
        <w:t>Г</w:t>
      </w:r>
      <w:r>
        <w:rPr>
          <w:szCs w:val="28"/>
        </w:rPr>
        <w:t>В</w:t>
      </w:r>
      <w:r w:rsidRPr="00567874">
        <w:rPr>
          <w:szCs w:val="28"/>
        </w:rPr>
        <w:t>М</w:t>
      </w:r>
      <w:r>
        <w:rPr>
          <w:szCs w:val="28"/>
        </w:rPr>
        <w:t xml:space="preserve"> – гнучкий виробничий модуль,</w:t>
      </w:r>
    </w:p>
    <w:p w:rsidR="005F55DE" w:rsidRPr="005F55DE" w:rsidRDefault="005F55DE" w:rsidP="005F55DE">
      <w:pPr>
        <w:autoSpaceDE w:val="0"/>
        <w:autoSpaceDN w:val="0"/>
        <w:adjustRightInd w:val="0"/>
        <w:spacing w:line="360" w:lineRule="auto"/>
        <w:ind w:firstLine="540"/>
        <w:rPr>
          <w:szCs w:val="28"/>
        </w:rPr>
      </w:pPr>
      <w:r w:rsidRPr="005F55DE">
        <w:rPr>
          <w:szCs w:val="28"/>
        </w:rPr>
        <w:t>ГАЛ – гнучка автоматизована лінія,</w:t>
      </w:r>
    </w:p>
    <w:p w:rsidR="005F55DE" w:rsidRDefault="005F55DE" w:rsidP="005F55DE">
      <w:pPr>
        <w:autoSpaceDE w:val="0"/>
        <w:autoSpaceDN w:val="0"/>
        <w:adjustRightInd w:val="0"/>
        <w:spacing w:line="360" w:lineRule="auto"/>
        <w:ind w:firstLine="540"/>
        <w:rPr>
          <w:szCs w:val="28"/>
        </w:rPr>
      </w:pPr>
      <w:r>
        <w:rPr>
          <w:szCs w:val="28"/>
        </w:rPr>
        <w:t xml:space="preserve">ГАД – </w:t>
      </w:r>
      <w:r w:rsidRPr="005F55DE">
        <w:rPr>
          <w:szCs w:val="28"/>
        </w:rPr>
        <w:t>гнучка автоматизована дільниця,</w:t>
      </w:r>
    </w:p>
    <w:p w:rsidR="005F55DE" w:rsidRPr="005F55DE" w:rsidRDefault="005F55DE" w:rsidP="005F55DE">
      <w:pPr>
        <w:autoSpaceDE w:val="0"/>
        <w:autoSpaceDN w:val="0"/>
        <w:adjustRightInd w:val="0"/>
        <w:spacing w:line="360" w:lineRule="auto"/>
        <w:ind w:firstLine="540"/>
        <w:rPr>
          <w:szCs w:val="28"/>
        </w:rPr>
      </w:pPr>
      <w:r w:rsidRPr="00902188">
        <w:rPr>
          <w:szCs w:val="28"/>
        </w:rPr>
        <w:t>ЕОМ</w:t>
      </w:r>
      <w:r>
        <w:rPr>
          <w:szCs w:val="28"/>
        </w:rPr>
        <w:t xml:space="preserve"> – електронно-обчислювальна машина,</w:t>
      </w:r>
    </w:p>
    <w:p w:rsidR="005F55DE" w:rsidRDefault="005F55DE" w:rsidP="005F55DE">
      <w:pPr>
        <w:autoSpaceDE w:val="0"/>
        <w:autoSpaceDN w:val="0"/>
        <w:adjustRightInd w:val="0"/>
        <w:spacing w:line="360" w:lineRule="auto"/>
        <w:ind w:firstLine="540"/>
        <w:rPr>
          <w:szCs w:val="28"/>
        </w:rPr>
      </w:pPr>
      <w:r>
        <w:rPr>
          <w:szCs w:val="28"/>
        </w:rPr>
        <w:t>ЄС</w:t>
      </w:r>
      <w:r w:rsidRPr="00567874">
        <w:rPr>
          <w:szCs w:val="28"/>
        </w:rPr>
        <w:t>КД</w:t>
      </w:r>
      <w:r>
        <w:rPr>
          <w:szCs w:val="28"/>
        </w:rPr>
        <w:t xml:space="preserve"> – єдина система конструкторської документації,</w:t>
      </w:r>
    </w:p>
    <w:p w:rsidR="007F6BB4" w:rsidRPr="005F55DE" w:rsidRDefault="007F6BB4" w:rsidP="005F55DE">
      <w:pPr>
        <w:autoSpaceDE w:val="0"/>
        <w:autoSpaceDN w:val="0"/>
        <w:adjustRightInd w:val="0"/>
        <w:spacing w:line="360" w:lineRule="auto"/>
        <w:ind w:firstLine="540"/>
        <w:rPr>
          <w:szCs w:val="28"/>
          <w:lang w:val="ru-RU"/>
        </w:rPr>
      </w:pPr>
      <w:r w:rsidRPr="007B5471">
        <w:rPr>
          <w:szCs w:val="28"/>
        </w:rPr>
        <w:t>РТК</w:t>
      </w:r>
      <w:r>
        <w:rPr>
          <w:szCs w:val="28"/>
        </w:rPr>
        <w:t xml:space="preserve"> –роботизовані технологічні комплекси,</w:t>
      </w:r>
    </w:p>
    <w:p w:rsidR="005F55DE" w:rsidRDefault="005F55DE" w:rsidP="005F55DE">
      <w:pPr>
        <w:autoSpaceDE w:val="0"/>
        <w:autoSpaceDN w:val="0"/>
        <w:adjustRightInd w:val="0"/>
        <w:spacing w:line="360" w:lineRule="auto"/>
        <w:ind w:firstLine="540"/>
        <w:rPr>
          <w:szCs w:val="28"/>
        </w:rPr>
      </w:pPr>
      <w:r w:rsidRPr="005F55DE">
        <w:rPr>
          <w:szCs w:val="28"/>
        </w:rPr>
        <w:t>МОТС – мастильно-охол</w:t>
      </w:r>
      <w:r>
        <w:rPr>
          <w:szCs w:val="28"/>
        </w:rPr>
        <w:t>оджуюче технологічне середовище,</w:t>
      </w:r>
    </w:p>
    <w:p w:rsidR="005F55DE" w:rsidRPr="00EE4D94" w:rsidRDefault="005F55DE" w:rsidP="005F55DE">
      <w:pPr>
        <w:autoSpaceDE w:val="0"/>
        <w:autoSpaceDN w:val="0"/>
        <w:adjustRightInd w:val="0"/>
        <w:spacing w:line="360" w:lineRule="auto"/>
        <w:ind w:firstLine="540"/>
        <w:rPr>
          <w:szCs w:val="28"/>
          <w:lang w:val="ru-RU"/>
        </w:rPr>
      </w:pPr>
      <w:r>
        <w:rPr>
          <w:szCs w:val="28"/>
        </w:rPr>
        <w:t>ЧПК – числове програмне керування,</w:t>
      </w:r>
    </w:p>
    <w:p w:rsidR="00AA2D12" w:rsidRPr="00EE4D94" w:rsidRDefault="00AA2D12">
      <w:pPr>
        <w:jc w:val="left"/>
        <w:rPr>
          <w:szCs w:val="28"/>
          <w:lang w:val="ru-RU"/>
        </w:rPr>
      </w:pPr>
      <w:r w:rsidRPr="00EE4D94">
        <w:rPr>
          <w:szCs w:val="28"/>
          <w:lang w:val="ru-RU"/>
        </w:rPr>
        <w:br w:type="page"/>
      </w:r>
    </w:p>
    <w:p w:rsidR="00AB5ED3" w:rsidRPr="00451151" w:rsidRDefault="00451151" w:rsidP="00CD1188">
      <w:pPr>
        <w:pStyle w:val="1"/>
        <w:rPr>
          <w:sz w:val="24"/>
          <w:szCs w:val="24"/>
          <w:lang w:val="ru-RU"/>
        </w:rPr>
      </w:pPr>
      <w:bookmarkStart w:id="2" w:name="_Toc87804000"/>
      <w:r>
        <w:t>1. Загальні положення</w:t>
      </w:r>
      <w:bookmarkEnd w:id="2"/>
    </w:p>
    <w:p w:rsidR="00AB5ED3" w:rsidRPr="00451151" w:rsidRDefault="00AB5ED3" w:rsidP="00CD1188">
      <w:pPr>
        <w:pStyle w:val="2"/>
        <w:jc w:val="center"/>
        <w:rPr>
          <w:sz w:val="24"/>
          <w:szCs w:val="24"/>
          <w:lang w:val="ru-RU"/>
        </w:rPr>
      </w:pPr>
      <w:bookmarkStart w:id="3" w:name="_Toc87804001"/>
      <w:r>
        <w:t>1.1. Мета і завдання розрахунково-графічної і контрольно</w:t>
      </w:r>
      <w:r w:rsidR="00451151">
        <w:t>ї робіт</w:t>
      </w:r>
      <w:bookmarkEnd w:id="3"/>
    </w:p>
    <w:p w:rsidR="00AB5ED3" w:rsidRDefault="00AB5ED3" w:rsidP="00CD1188">
      <w:pPr>
        <w:autoSpaceDE w:val="0"/>
        <w:autoSpaceDN w:val="0"/>
        <w:adjustRightInd w:val="0"/>
        <w:spacing w:line="360" w:lineRule="auto"/>
        <w:ind w:firstLine="540"/>
        <w:rPr>
          <w:sz w:val="24"/>
          <w:szCs w:val="24"/>
        </w:rPr>
      </w:pPr>
      <w:r>
        <w:rPr>
          <w:szCs w:val="28"/>
        </w:rPr>
        <w:t xml:space="preserve">Сучасний розвиток технології виробництва різних машин нерозривно пов'язаний з інтенсивним розвитком машинобудування на базі використовуваного устаткування з </w:t>
      </w:r>
      <w:r w:rsidR="006B423E">
        <w:rPr>
          <w:szCs w:val="28"/>
        </w:rPr>
        <w:t>ЧПК</w:t>
      </w:r>
      <w:r>
        <w:rPr>
          <w:szCs w:val="28"/>
        </w:rPr>
        <w:t>, мікропроцесорної і обчислювальної техніки, впровадження гнучких виробничих систем (</w:t>
      </w:r>
      <w:r w:rsidR="003F7BD0">
        <w:rPr>
          <w:szCs w:val="28"/>
        </w:rPr>
        <w:t>ГВС</w:t>
      </w:r>
      <w:r>
        <w:rPr>
          <w:szCs w:val="28"/>
        </w:rPr>
        <w:t>) механічної обробки і збірки.</w:t>
      </w:r>
    </w:p>
    <w:p w:rsidR="00AB5ED3" w:rsidRDefault="00AB5ED3" w:rsidP="00CD1188">
      <w:pPr>
        <w:autoSpaceDE w:val="0"/>
        <w:autoSpaceDN w:val="0"/>
        <w:adjustRightInd w:val="0"/>
        <w:spacing w:line="360" w:lineRule="auto"/>
        <w:ind w:firstLine="540"/>
        <w:rPr>
          <w:sz w:val="24"/>
          <w:szCs w:val="24"/>
        </w:rPr>
      </w:pPr>
      <w:r>
        <w:rPr>
          <w:szCs w:val="28"/>
        </w:rPr>
        <w:t>Метою виконання розрахунково-графічної роботи і контрольної роботи є оволодіння студентом необхідними знаннями, нави</w:t>
      </w:r>
      <w:r w:rsidR="00497577">
        <w:rPr>
          <w:szCs w:val="28"/>
        </w:rPr>
        <w:t>ч</w:t>
      </w:r>
      <w:r>
        <w:rPr>
          <w:szCs w:val="28"/>
        </w:rPr>
        <w:t xml:space="preserve">ками і уміннями, пов'язаними з проектуванням, створенням і впровадженням гнучких автоматизованих виробництв (ГАВ), </w:t>
      </w:r>
      <w:r w:rsidR="00497577">
        <w:rPr>
          <w:szCs w:val="28"/>
        </w:rPr>
        <w:t>призначених</w:t>
      </w:r>
      <w:r>
        <w:rPr>
          <w:szCs w:val="28"/>
        </w:rPr>
        <w:t xml:space="preserve"> для здійснення комплексної автоматизації багатономенклатурного виробництва.</w:t>
      </w:r>
    </w:p>
    <w:p w:rsidR="00AB5ED3" w:rsidRDefault="00AB5ED3" w:rsidP="00CD1188">
      <w:pPr>
        <w:autoSpaceDE w:val="0"/>
        <w:autoSpaceDN w:val="0"/>
        <w:adjustRightInd w:val="0"/>
        <w:spacing w:line="360" w:lineRule="auto"/>
        <w:ind w:firstLine="540"/>
        <w:rPr>
          <w:szCs w:val="28"/>
        </w:rPr>
      </w:pPr>
      <w:r>
        <w:rPr>
          <w:szCs w:val="28"/>
        </w:rPr>
        <w:t>В процесі виконання розрахунково-г</w:t>
      </w:r>
      <w:r w:rsidR="00497577">
        <w:rPr>
          <w:szCs w:val="28"/>
        </w:rPr>
        <w:t>рафічної та контрольної роботи</w:t>
      </w:r>
      <w:r>
        <w:rPr>
          <w:szCs w:val="28"/>
        </w:rPr>
        <w:t xml:space="preserve"> </w:t>
      </w:r>
      <w:r w:rsidR="00497577">
        <w:rPr>
          <w:szCs w:val="28"/>
        </w:rPr>
        <w:t>засвоюються</w:t>
      </w:r>
      <w:r>
        <w:rPr>
          <w:szCs w:val="28"/>
        </w:rPr>
        <w:t xml:space="preserve"> нави</w:t>
      </w:r>
      <w:r w:rsidR="00497577">
        <w:rPr>
          <w:szCs w:val="28"/>
        </w:rPr>
        <w:t>ч</w:t>
      </w:r>
      <w:r>
        <w:rPr>
          <w:szCs w:val="28"/>
        </w:rPr>
        <w:t>ки в роботі по проектуванню гнучкої технології, визначенню структури ГАВ, розробці принципів дії окремих елементів і систем цього виробництва, вибору необхідного технологічного устаткування, транспортно-складських систем, систем інструментального забезпечення, що працюють в умовах «безлюдних технологій».</w:t>
      </w:r>
    </w:p>
    <w:p w:rsidR="00497577" w:rsidRPr="00497577" w:rsidRDefault="00497577" w:rsidP="00497577">
      <w:pPr>
        <w:autoSpaceDE w:val="0"/>
        <w:autoSpaceDN w:val="0"/>
        <w:adjustRightInd w:val="0"/>
        <w:spacing w:line="360" w:lineRule="auto"/>
        <w:ind w:firstLine="540"/>
        <w:rPr>
          <w:szCs w:val="28"/>
        </w:rPr>
      </w:pPr>
      <w:r w:rsidRPr="00497577">
        <w:rPr>
          <w:szCs w:val="28"/>
        </w:rPr>
        <w:t>У ході виконання контрольної роботи студент повинний згрупувати запропоновані для обробки в ГВС деталі, вибрати вид верстатної системи, підібрати основне технологічне устаткування і розробити схеми систем забезпечення функціонування ГВС.</w:t>
      </w:r>
    </w:p>
    <w:p w:rsidR="00497577" w:rsidRPr="00497577" w:rsidRDefault="00497577" w:rsidP="00497577">
      <w:pPr>
        <w:autoSpaceDE w:val="0"/>
        <w:autoSpaceDN w:val="0"/>
        <w:adjustRightInd w:val="0"/>
        <w:spacing w:line="360" w:lineRule="auto"/>
        <w:ind w:firstLine="540"/>
        <w:rPr>
          <w:szCs w:val="28"/>
        </w:rPr>
      </w:pPr>
      <w:r w:rsidRPr="00497577">
        <w:rPr>
          <w:szCs w:val="28"/>
        </w:rPr>
        <w:t>Варіанти завдань визначає викладач індивідуально для кожного студента. Контрольну роботу оформляють у вигляді пояснювальної записки на листах формату А4 із необхідними розрахунками, таблицями і схемами. Розрахунки по формулах представляються в такій послідовності: вихідна формула формула з підс</w:t>
      </w:r>
      <w:r>
        <w:rPr>
          <w:szCs w:val="28"/>
        </w:rPr>
        <w:t>тавленими значеннями перемінних</w:t>
      </w:r>
      <w:r w:rsidRPr="00497577">
        <w:rPr>
          <w:szCs w:val="28"/>
        </w:rPr>
        <w:t xml:space="preserve"> результат. Всі схеми і таблиці виконуються на стандартних листах, повинні мати найменування і супроводжуватися відповідними підписами, у яких розшифровуються прийняті позначення.</w:t>
      </w:r>
    </w:p>
    <w:p w:rsidR="00497577" w:rsidRPr="00497577" w:rsidRDefault="00497577" w:rsidP="00497577">
      <w:pPr>
        <w:autoSpaceDE w:val="0"/>
        <w:autoSpaceDN w:val="0"/>
        <w:adjustRightInd w:val="0"/>
        <w:spacing w:line="360" w:lineRule="auto"/>
        <w:ind w:firstLine="540"/>
        <w:rPr>
          <w:szCs w:val="28"/>
        </w:rPr>
      </w:pPr>
      <w:r w:rsidRPr="00497577">
        <w:rPr>
          <w:szCs w:val="28"/>
        </w:rPr>
        <w:t>Пояснювальна записка повинна містити в собі такі розділи:</w:t>
      </w:r>
    </w:p>
    <w:p w:rsidR="00497577" w:rsidRPr="00497577" w:rsidRDefault="00497577" w:rsidP="00497577">
      <w:pPr>
        <w:autoSpaceDE w:val="0"/>
        <w:autoSpaceDN w:val="0"/>
        <w:adjustRightInd w:val="0"/>
        <w:spacing w:line="360" w:lineRule="auto"/>
        <w:ind w:firstLine="540"/>
        <w:rPr>
          <w:szCs w:val="28"/>
        </w:rPr>
      </w:pPr>
      <w:r w:rsidRPr="00497577">
        <w:rPr>
          <w:szCs w:val="28"/>
        </w:rPr>
        <w:t>Зміст</w:t>
      </w:r>
    </w:p>
    <w:p w:rsidR="00497577" w:rsidRPr="00497577" w:rsidRDefault="00497577" w:rsidP="00497577">
      <w:pPr>
        <w:autoSpaceDE w:val="0"/>
        <w:autoSpaceDN w:val="0"/>
        <w:adjustRightInd w:val="0"/>
        <w:spacing w:line="360" w:lineRule="auto"/>
        <w:ind w:firstLine="540"/>
        <w:rPr>
          <w:szCs w:val="28"/>
        </w:rPr>
      </w:pPr>
      <w:r w:rsidRPr="00497577">
        <w:rPr>
          <w:szCs w:val="28"/>
        </w:rPr>
        <w:t>1.</w:t>
      </w:r>
      <w:r w:rsidRPr="00497577">
        <w:rPr>
          <w:szCs w:val="28"/>
        </w:rPr>
        <w:tab/>
        <w:t>Групування деталей.</w:t>
      </w:r>
    </w:p>
    <w:p w:rsidR="00497577" w:rsidRPr="00497577" w:rsidRDefault="00497577" w:rsidP="00497577">
      <w:pPr>
        <w:autoSpaceDE w:val="0"/>
        <w:autoSpaceDN w:val="0"/>
        <w:adjustRightInd w:val="0"/>
        <w:spacing w:line="360" w:lineRule="auto"/>
        <w:ind w:firstLine="540"/>
        <w:rPr>
          <w:szCs w:val="28"/>
        </w:rPr>
      </w:pPr>
      <w:r w:rsidRPr="00497577">
        <w:rPr>
          <w:szCs w:val="28"/>
        </w:rPr>
        <w:t>2.</w:t>
      </w:r>
      <w:r w:rsidRPr="00497577">
        <w:rPr>
          <w:szCs w:val="28"/>
        </w:rPr>
        <w:tab/>
        <w:t>Розробка планів обробки елементарних поверхонь деталей.</w:t>
      </w:r>
    </w:p>
    <w:p w:rsidR="00497577" w:rsidRPr="00497577" w:rsidRDefault="00497577" w:rsidP="00497577">
      <w:pPr>
        <w:autoSpaceDE w:val="0"/>
        <w:autoSpaceDN w:val="0"/>
        <w:adjustRightInd w:val="0"/>
        <w:spacing w:line="360" w:lineRule="auto"/>
        <w:ind w:firstLine="540"/>
        <w:rPr>
          <w:szCs w:val="28"/>
        </w:rPr>
      </w:pPr>
      <w:r w:rsidRPr="00497577">
        <w:rPr>
          <w:szCs w:val="28"/>
        </w:rPr>
        <w:t>3.</w:t>
      </w:r>
      <w:r w:rsidRPr="00497577">
        <w:rPr>
          <w:szCs w:val="28"/>
        </w:rPr>
        <w:tab/>
        <w:t>Визначення номенклатури різального і допоміжного інструмента і формування групових інструментальних накладок.</w:t>
      </w:r>
    </w:p>
    <w:p w:rsidR="00497577" w:rsidRPr="00497577" w:rsidRDefault="00497577" w:rsidP="00497577">
      <w:pPr>
        <w:autoSpaceDE w:val="0"/>
        <w:autoSpaceDN w:val="0"/>
        <w:adjustRightInd w:val="0"/>
        <w:spacing w:line="360" w:lineRule="auto"/>
        <w:ind w:firstLine="540"/>
        <w:rPr>
          <w:szCs w:val="28"/>
        </w:rPr>
      </w:pPr>
      <w:r w:rsidRPr="00497577">
        <w:rPr>
          <w:szCs w:val="28"/>
        </w:rPr>
        <w:t>4.</w:t>
      </w:r>
      <w:r w:rsidRPr="00497577">
        <w:rPr>
          <w:szCs w:val="28"/>
        </w:rPr>
        <w:tab/>
        <w:t>Розрахунок характеристик групи деталей і вибір виду верстатної системи.</w:t>
      </w:r>
    </w:p>
    <w:p w:rsidR="00497577" w:rsidRPr="00497577" w:rsidRDefault="00497577" w:rsidP="00497577">
      <w:pPr>
        <w:autoSpaceDE w:val="0"/>
        <w:autoSpaceDN w:val="0"/>
        <w:adjustRightInd w:val="0"/>
        <w:spacing w:line="360" w:lineRule="auto"/>
        <w:ind w:firstLine="540"/>
        <w:rPr>
          <w:szCs w:val="28"/>
        </w:rPr>
      </w:pPr>
      <w:r w:rsidRPr="00497577">
        <w:rPr>
          <w:szCs w:val="28"/>
        </w:rPr>
        <w:t>5.</w:t>
      </w:r>
      <w:r w:rsidRPr="00497577">
        <w:rPr>
          <w:szCs w:val="28"/>
        </w:rPr>
        <w:tab/>
        <w:t>Розробка структури і компонування верстатної системи.</w:t>
      </w:r>
    </w:p>
    <w:p w:rsidR="00497577" w:rsidRPr="00497577" w:rsidRDefault="00497577" w:rsidP="00497577">
      <w:pPr>
        <w:autoSpaceDE w:val="0"/>
        <w:autoSpaceDN w:val="0"/>
        <w:adjustRightInd w:val="0"/>
        <w:spacing w:line="360" w:lineRule="auto"/>
        <w:ind w:firstLine="540"/>
        <w:rPr>
          <w:szCs w:val="28"/>
        </w:rPr>
      </w:pPr>
      <w:r w:rsidRPr="00497577">
        <w:rPr>
          <w:szCs w:val="28"/>
        </w:rPr>
        <w:tab/>
        <w:t>5.1. Вибір основного технологічного устаткування.</w:t>
      </w:r>
    </w:p>
    <w:p w:rsidR="00497577" w:rsidRPr="00497577" w:rsidRDefault="00497577" w:rsidP="00497577">
      <w:pPr>
        <w:autoSpaceDE w:val="0"/>
        <w:autoSpaceDN w:val="0"/>
        <w:adjustRightInd w:val="0"/>
        <w:spacing w:line="360" w:lineRule="auto"/>
        <w:ind w:firstLine="540"/>
        <w:rPr>
          <w:szCs w:val="28"/>
        </w:rPr>
      </w:pPr>
      <w:r w:rsidRPr="00497577">
        <w:rPr>
          <w:szCs w:val="28"/>
        </w:rPr>
        <w:tab/>
        <w:t>5.2. Вибір елементів транспортно-складської системи.</w:t>
      </w:r>
    </w:p>
    <w:p w:rsidR="00497577" w:rsidRPr="00497577" w:rsidRDefault="00497577" w:rsidP="00497577">
      <w:pPr>
        <w:autoSpaceDE w:val="0"/>
        <w:autoSpaceDN w:val="0"/>
        <w:adjustRightInd w:val="0"/>
        <w:spacing w:line="360" w:lineRule="auto"/>
        <w:ind w:firstLine="540"/>
        <w:rPr>
          <w:szCs w:val="28"/>
        </w:rPr>
      </w:pPr>
      <w:r w:rsidRPr="00497577">
        <w:rPr>
          <w:szCs w:val="28"/>
        </w:rPr>
        <w:tab/>
        <w:t>5.3. Розробка планів ГВС.</w:t>
      </w:r>
    </w:p>
    <w:p w:rsidR="00497577" w:rsidRPr="00497577" w:rsidRDefault="00497577" w:rsidP="00497577">
      <w:pPr>
        <w:autoSpaceDE w:val="0"/>
        <w:autoSpaceDN w:val="0"/>
        <w:adjustRightInd w:val="0"/>
        <w:spacing w:line="360" w:lineRule="auto"/>
        <w:ind w:firstLine="540"/>
        <w:rPr>
          <w:szCs w:val="28"/>
        </w:rPr>
      </w:pPr>
      <w:r w:rsidRPr="00497577">
        <w:rPr>
          <w:szCs w:val="28"/>
        </w:rPr>
        <w:t>Література.</w:t>
      </w:r>
    </w:p>
    <w:p w:rsidR="008E3D47" w:rsidRDefault="008E3D47" w:rsidP="00CD1188">
      <w:pPr>
        <w:jc w:val="left"/>
      </w:pPr>
      <w:r>
        <w:br w:type="page"/>
      </w:r>
    </w:p>
    <w:p w:rsidR="00ED1ECE" w:rsidRDefault="00E43EE3" w:rsidP="00CD1188">
      <w:pPr>
        <w:pStyle w:val="2"/>
        <w:spacing w:line="240" w:lineRule="auto"/>
        <w:jc w:val="center"/>
      </w:pPr>
      <w:bookmarkStart w:id="4" w:name="_Toc87804002"/>
      <w:r>
        <w:t xml:space="preserve">1.2. </w:t>
      </w:r>
      <w:r w:rsidR="00ED1ECE">
        <w:t>Вихідні дані для виконання розрахунково-графічної (контрольно</w:t>
      </w:r>
      <w:r w:rsidR="00270ECF">
        <w:t>ї</w:t>
      </w:r>
      <w:r w:rsidR="00ED1ECE">
        <w:t>) роботи</w:t>
      </w:r>
      <w:bookmarkEnd w:id="4"/>
    </w:p>
    <w:p w:rsidR="00E43EE3" w:rsidRDefault="00E43EE3" w:rsidP="00CD1188">
      <w:pPr>
        <w:jc w:val="right"/>
        <w:rPr>
          <w:szCs w:val="28"/>
        </w:rPr>
      </w:pPr>
      <w:r>
        <w:t xml:space="preserve">Таблиця </w:t>
      </w:r>
      <w:r w:rsidR="006B423E">
        <w:rPr>
          <w:szCs w:val="28"/>
        </w:rPr>
        <w:t>1</w:t>
      </w:r>
    </w:p>
    <w:p w:rsidR="00484705" w:rsidRPr="00484705" w:rsidRDefault="00484705" w:rsidP="00484705">
      <w:pPr>
        <w:jc w:val="center"/>
        <w:rPr>
          <w:lang w:val="ru-RU"/>
        </w:rPr>
      </w:pPr>
      <w:r>
        <w:rPr>
          <w:szCs w:val="28"/>
        </w:rPr>
        <w:t>Вихідні дані для варіантів завдань</w:t>
      </w:r>
    </w:p>
    <w:p w:rsidR="00ED1ECE" w:rsidRPr="00FA0CE6" w:rsidRDefault="00ED1ECE" w:rsidP="00CD1188">
      <w:pPr>
        <w:rPr>
          <w:sz w:val="22"/>
          <w:szCs w:val="22"/>
        </w:rPr>
      </w:pPr>
    </w:p>
    <w:tbl>
      <w:tblPr>
        <w:tblW w:w="9371" w:type="dxa"/>
        <w:tblInd w:w="93" w:type="dxa"/>
        <w:tblLook w:val="0000" w:firstRow="0" w:lastRow="0" w:firstColumn="0" w:lastColumn="0" w:noHBand="0" w:noVBand="0"/>
      </w:tblPr>
      <w:tblGrid>
        <w:gridCol w:w="609"/>
        <w:gridCol w:w="2667"/>
        <w:gridCol w:w="1559"/>
        <w:gridCol w:w="2551"/>
        <w:gridCol w:w="1985"/>
      </w:tblGrid>
      <w:tr w:rsidR="00ED1ECE" w:rsidRPr="009A7A0F" w:rsidTr="00BA5E85">
        <w:trPr>
          <w:trHeight w:val="265"/>
        </w:trPr>
        <w:tc>
          <w:tcPr>
            <w:tcW w:w="609" w:type="dxa"/>
            <w:tcBorders>
              <w:top w:val="single" w:sz="8" w:space="0" w:color="auto"/>
              <w:left w:val="single" w:sz="8" w:space="0" w:color="auto"/>
              <w:bottom w:val="single" w:sz="8" w:space="0" w:color="auto"/>
              <w:right w:val="nil"/>
            </w:tcBorders>
            <w:shd w:val="clear" w:color="auto" w:fill="auto"/>
            <w:vAlign w:val="center"/>
          </w:tcPr>
          <w:p w:rsidR="00ED1ECE" w:rsidRPr="009A7A0F" w:rsidRDefault="00ED1ECE" w:rsidP="00CD1188">
            <w:pPr>
              <w:jc w:val="center"/>
              <w:rPr>
                <w:bCs/>
                <w:sz w:val="22"/>
                <w:szCs w:val="22"/>
              </w:rPr>
            </w:pPr>
            <w:r w:rsidRPr="009A7A0F">
              <w:rPr>
                <w:bCs/>
                <w:sz w:val="22"/>
                <w:szCs w:val="22"/>
              </w:rPr>
              <w:t>№ п/п</w:t>
            </w:r>
          </w:p>
        </w:tc>
        <w:tc>
          <w:tcPr>
            <w:tcW w:w="2667" w:type="dxa"/>
            <w:tcBorders>
              <w:top w:val="single" w:sz="8" w:space="0" w:color="auto"/>
              <w:left w:val="single" w:sz="8" w:space="0" w:color="auto"/>
              <w:bottom w:val="single" w:sz="8" w:space="0" w:color="auto"/>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Клас деталей</w:t>
            </w:r>
          </w:p>
        </w:tc>
        <w:tc>
          <w:tcPr>
            <w:tcW w:w="1559" w:type="dxa"/>
            <w:tcBorders>
              <w:top w:val="single" w:sz="8" w:space="0" w:color="auto"/>
              <w:left w:val="nil"/>
              <w:bottom w:val="single" w:sz="8" w:space="0" w:color="auto"/>
              <w:right w:val="nil"/>
            </w:tcBorders>
            <w:shd w:val="clear" w:color="auto" w:fill="auto"/>
            <w:vAlign w:val="center"/>
          </w:tcPr>
          <w:p w:rsidR="00ED1ECE" w:rsidRPr="009A7A0F" w:rsidRDefault="00ED1ECE" w:rsidP="00CD1188">
            <w:pPr>
              <w:jc w:val="center"/>
              <w:rPr>
                <w:bCs/>
                <w:sz w:val="22"/>
                <w:szCs w:val="22"/>
              </w:rPr>
            </w:pPr>
            <w:r w:rsidRPr="009A7A0F">
              <w:rPr>
                <w:bCs/>
                <w:sz w:val="22"/>
                <w:szCs w:val="22"/>
              </w:rPr>
              <w:t>Матеріал</w:t>
            </w:r>
          </w:p>
        </w:tc>
        <w:tc>
          <w:tcPr>
            <w:tcW w:w="2551" w:type="dxa"/>
            <w:tcBorders>
              <w:top w:val="single" w:sz="8" w:space="0" w:color="auto"/>
              <w:left w:val="single" w:sz="8" w:space="0" w:color="auto"/>
              <w:bottom w:val="single" w:sz="8" w:space="0" w:color="auto"/>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Габаритні розміри (мм)</w:t>
            </w:r>
          </w:p>
        </w:tc>
        <w:tc>
          <w:tcPr>
            <w:tcW w:w="1985" w:type="dxa"/>
            <w:tcBorders>
              <w:top w:val="single" w:sz="8" w:space="0" w:color="auto"/>
              <w:left w:val="nil"/>
              <w:bottom w:val="single" w:sz="8" w:space="0" w:color="auto"/>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Загальний річний об’єм випуску</w:t>
            </w:r>
          </w:p>
        </w:tc>
      </w:tr>
      <w:tr w:rsidR="00ED1ECE" w:rsidRPr="009A7A0F" w:rsidTr="00BA5E85">
        <w:trPr>
          <w:trHeight w:val="131"/>
        </w:trPr>
        <w:tc>
          <w:tcPr>
            <w:tcW w:w="609" w:type="dxa"/>
            <w:tcBorders>
              <w:top w:val="nil"/>
              <w:left w:val="single" w:sz="8" w:space="0" w:color="auto"/>
              <w:bottom w:val="nil"/>
              <w:right w:val="nil"/>
            </w:tcBorders>
            <w:shd w:val="clear" w:color="auto" w:fill="auto"/>
            <w:noWrap/>
            <w:vAlign w:val="bottom"/>
          </w:tcPr>
          <w:p w:rsidR="00ED1ECE" w:rsidRPr="009A7A0F" w:rsidRDefault="00ED1ECE" w:rsidP="00CD1188">
            <w:pPr>
              <w:jc w:val="center"/>
              <w:rPr>
                <w:bCs/>
                <w:sz w:val="22"/>
                <w:szCs w:val="22"/>
              </w:rPr>
            </w:pPr>
            <w:r w:rsidRPr="009A7A0F">
              <w:rPr>
                <w:bCs/>
                <w:sz w:val="22"/>
                <w:szCs w:val="22"/>
              </w:rPr>
              <w:t>1</w:t>
            </w:r>
          </w:p>
        </w:tc>
        <w:tc>
          <w:tcPr>
            <w:tcW w:w="2667"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2</w:t>
            </w:r>
          </w:p>
        </w:tc>
        <w:tc>
          <w:tcPr>
            <w:tcW w:w="1559" w:type="dxa"/>
            <w:tcBorders>
              <w:top w:val="nil"/>
              <w:left w:val="nil"/>
              <w:bottom w:val="nil"/>
              <w:right w:val="nil"/>
            </w:tcBorders>
            <w:shd w:val="clear" w:color="auto" w:fill="auto"/>
            <w:noWrap/>
            <w:vAlign w:val="bottom"/>
          </w:tcPr>
          <w:p w:rsidR="00ED1ECE" w:rsidRPr="009A7A0F" w:rsidRDefault="00ED1ECE" w:rsidP="00CD1188">
            <w:pPr>
              <w:jc w:val="center"/>
              <w:rPr>
                <w:bCs/>
                <w:sz w:val="22"/>
                <w:szCs w:val="22"/>
              </w:rPr>
            </w:pPr>
            <w:r w:rsidRPr="009A7A0F">
              <w:rPr>
                <w:bCs/>
                <w:sz w:val="22"/>
                <w:szCs w:val="22"/>
              </w:rPr>
              <w:t>3</w:t>
            </w: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4</w:t>
            </w:r>
          </w:p>
        </w:tc>
        <w:tc>
          <w:tcPr>
            <w:tcW w:w="1985" w:type="dxa"/>
            <w:tcBorders>
              <w:top w:val="nil"/>
              <w:left w:val="nil"/>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5</w:t>
            </w: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50...80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BC6955" w:rsidRDefault="00BC6955" w:rsidP="00CD1188">
            <w:pPr>
              <w:jc w:val="center"/>
              <w:rPr>
                <w:bCs/>
                <w:sz w:val="22"/>
                <w:szCs w:val="22"/>
                <w:lang w:val="ru-RU"/>
              </w:rPr>
            </w:pPr>
            <w:r>
              <w:rPr>
                <w:bCs/>
                <w:sz w:val="22"/>
                <w:szCs w:val="22"/>
                <w:lang w:val="ru-RU"/>
              </w:rPr>
              <w:t>4</w:t>
            </w:r>
            <w:r w:rsidR="00ED1ECE" w:rsidRPr="009A7A0F">
              <w:rPr>
                <w:bCs/>
                <w:sz w:val="22"/>
                <w:szCs w:val="22"/>
              </w:rPr>
              <w:t>0000</w:t>
            </w: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200...300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30...60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30000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20…40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100…120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100…150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BC6955" w:rsidRDefault="00BC6955" w:rsidP="00CD1188">
            <w:pPr>
              <w:jc w:val="center"/>
              <w:rPr>
                <w:bCs/>
                <w:sz w:val="22"/>
                <w:szCs w:val="22"/>
                <w:lang w:val="ru-RU"/>
              </w:rPr>
            </w:pPr>
            <w:r>
              <w:rPr>
                <w:bCs/>
                <w:sz w:val="22"/>
                <w:szCs w:val="22"/>
                <w:lang w:val="ru-RU"/>
              </w:rPr>
              <w:t>25</w:t>
            </w:r>
            <w:r>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40…60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15…20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50…70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30000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20…30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100…120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СЧ18</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180…200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25000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80…120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150…250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Вали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30...60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BC6955"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150…200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BC6955" w:rsidP="00CD1188">
            <w:pPr>
              <w:jc w:val="center"/>
              <w:rPr>
                <w:bCs/>
                <w:sz w:val="22"/>
                <w:szCs w:val="22"/>
              </w:rPr>
            </w:pPr>
            <w:r>
              <w:rPr>
                <w:bCs/>
                <w:sz w:val="22"/>
                <w:szCs w:val="22"/>
                <w:lang w:val="ru-RU"/>
              </w:rPr>
              <w:t>35</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30…50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70…100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120…160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BC6955"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40...80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15…20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45Л</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60…80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C6498D" w:rsidP="00CD1188">
            <w:pPr>
              <w:jc w:val="center"/>
              <w:rPr>
                <w:bCs/>
                <w:sz w:val="22"/>
                <w:szCs w:val="22"/>
              </w:rPr>
            </w:pPr>
            <w:r>
              <w:rPr>
                <w:bCs/>
                <w:sz w:val="22"/>
                <w:szCs w:val="22"/>
                <w:lang w:val="ru-RU"/>
              </w:rPr>
              <w:t>3</w:t>
            </w:r>
            <w:r w:rsidR="00982729">
              <w:rPr>
                <w:bCs/>
                <w:sz w:val="22"/>
                <w:szCs w:val="22"/>
                <w:lang w:val="ru-RU"/>
              </w:rPr>
              <w:t>5</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25…35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200…300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150…250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20</w:t>
            </w:r>
            <w:r w:rsidR="00ED1ECE" w:rsidRPr="009A7A0F">
              <w:rPr>
                <w:bCs/>
                <w:sz w:val="22"/>
                <w:szCs w:val="22"/>
              </w:rPr>
              <w:t>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100…150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200…300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11</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40Г</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40…70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180…220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80…100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4</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50…70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FA5384">
        <w:trPr>
          <w:trHeight w:val="120"/>
        </w:trPr>
        <w:tc>
          <w:tcPr>
            <w:tcW w:w="609" w:type="dxa"/>
            <w:vMerge/>
            <w:tcBorders>
              <w:top w:val="single" w:sz="4" w:space="0" w:color="auto"/>
              <w:left w:val="single" w:sz="8" w:space="0" w:color="auto"/>
              <w:bottom w:val="single" w:sz="8"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80…100</w:t>
            </w:r>
          </w:p>
        </w:tc>
        <w:tc>
          <w:tcPr>
            <w:tcW w:w="1985" w:type="dxa"/>
            <w:vMerge/>
            <w:tcBorders>
              <w:top w:val="single" w:sz="4" w:space="0" w:color="auto"/>
              <w:left w:val="nil"/>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r>
      <w:tr w:rsidR="00FA5384" w:rsidRPr="009A7A0F" w:rsidTr="006A6B3E">
        <w:trPr>
          <w:trHeight w:val="100"/>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FA5384" w:rsidRPr="009A7A0F" w:rsidRDefault="00FA5384" w:rsidP="00CD1188">
            <w:pPr>
              <w:jc w:val="center"/>
              <w:rPr>
                <w:bCs/>
                <w:sz w:val="22"/>
                <w:szCs w:val="22"/>
              </w:rPr>
            </w:pPr>
            <w:r w:rsidRPr="009A7A0F">
              <w:rPr>
                <w:bCs/>
                <w:sz w:val="22"/>
                <w:szCs w:val="22"/>
              </w:rPr>
              <w:t>13</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FA5384" w:rsidRPr="009A7A0F" w:rsidRDefault="00FA5384"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FA5384" w:rsidRPr="009A7A0F" w:rsidRDefault="00FA5384" w:rsidP="00CD1188">
            <w:pPr>
              <w:jc w:val="center"/>
              <w:rPr>
                <w:bCs/>
                <w:sz w:val="22"/>
                <w:szCs w:val="22"/>
              </w:rPr>
            </w:pPr>
            <w:r w:rsidRPr="009A7A0F">
              <w:rPr>
                <w:bCs/>
                <w:sz w:val="22"/>
                <w:szCs w:val="22"/>
              </w:rPr>
              <w:t>Сталь 35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FA5384" w:rsidRPr="009A7A0F" w:rsidRDefault="00FA5384"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150...180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FA5384" w:rsidRPr="00982729" w:rsidRDefault="00FA5384" w:rsidP="00CD1188">
            <w:pPr>
              <w:jc w:val="center"/>
              <w:rPr>
                <w:bCs/>
                <w:sz w:val="22"/>
                <w:szCs w:val="22"/>
                <w:lang w:val="ru-RU"/>
              </w:rPr>
            </w:pPr>
            <w:r w:rsidRPr="009A7A0F">
              <w:rPr>
                <w:bCs/>
                <w:sz w:val="22"/>
                <w:szCs w:val="22"/>
              </w:rPr>
              <w:t>10000</w:t>
            </w:r>
          </w:p>
        </w:tc>
      </w:tr>
      <w:tr w:rsidR="00FA5384" w:rsidRPr="009A7A0F" w:rsidTr="006A6B3E">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FA5384" w:rsidRPr="009A7A0F" w:rsidRDefault="00FA5384"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FA5384" w:rsidRPr="009A7A0F" w:rsidRDefault="00FA5384"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FA5384" w:rsidRPr="009A7A0F" w:rsidRDefault="00FA5384"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FA5384" w:rsidRPr="009A7A0F" w:rsidRDefault="00FA5384" w:rsidP="00CD1188">
            <w:pPr>
              <w:jc w:val="center"/>
              <w:rPr>
                <w:bCs/>
                <w:sz w:val="22"/>
                <w:szCs w:val="22"/>
              </w:rPr>
            </w:pPr>
            <w:r w:rsidRPr="009A7A0F">
              <w:rPr>
                <w:bCs/>
                <w:sz w:val="22"/>
                <w:szCs w:val="22"/>
              </w:rPr>
              <w:t>ØВн = 60…90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FA5384" w:rsidRPr="009A7A0F" w:rsidRDefault="00FA5384" w:rsidP="00CD1188">
            <w:pPr>
              <w:rPr>
                <w:bCs/>
                <w:sz w:val="22"/>
                <w:szCs w:val="22"/>
              </w:rPr>
            </w:pPr>
          </w:p>
        </w:tc>
      </w:tr>
      <w:tr w:rsidR="00FA5384" w:rsidRPr="009A7A0F" w:rsidTr="006A6B3E">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FA5384" w:rsidRPr="009A7A0F" w:rsidRDefault="00FA5384"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FA5384" w:rsidRPr="009A7A0F" w:rsidRDefault="00FA5384"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FA5384" w:rsidRPr="009A7A0F" w:rsidRDefault="00FA5384"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FA5384" w:rsidRPr="009A7A0F" w:rsidRDefault="00FA5384" w:rsidP="00CD1188">
            <w:pPr>
              <w:jc w:val="center"/>
              <w:rPr>
                <w:bCs/>
                <w:sz w:val="22"/>
                <w:szCs w:val="22"/>
              </w:rPr>
            </w:pPr>
            <w:r w:rsidRPr="009A7A0F">
              <w:rPr>
                <w:bCs/>
                <w:sz w:val="22"/>
                <w:szCs w:val="22"/>
              </w:rPr>
              <w:t>B = 20…30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FA5384" w:rsidRPr="009A7A0F" w:rsidRDefault="00FA5384" w:rsidP="00CD1188">
            <w:pPr>
              <w:rPr>
                <w:bCs/>
                <w:sz w:val="22"/>
                <w:szCs w:val="22"/>
              </w:rPr>
            </w:pPr>
          </w:p>
        </w:tc>
      </w:tr>
    </w:tbl>
    <w:p w:rsidR="00FA5384" w:rsidRPr="00ED1ECE" w:rsidRDefault="00BA5E85" w:rsidP="0038481C">
      <w:pPr>
        <w:jc w:val="right"/>
      </w:pPr>
      <w:r>
        <w:br w:type="page"/>
      </w:r>
      <w:r w:rsidR="00FA5384">
        <w:t xml:space="preserve">Таблиця </w:t>
      </w:r>
      <w:r w:rsidR="006B423E">
        <w:rPr>
          <w:szCs w:val="28"/>
        </w:rPr>
        <w:t>1</w:t>
      </w:r>
      <w:r w:rsidR="00FA5384">
        <w:rPr>
          <w:szCs w:val="28"/>
        </w:rPr>
        <w:t xml:space="preserve"> (продовження)</w:t>
      </w:r>
    </w:p>
    <w:p w:rsidR="00FA5384" w:rsidRPr="00FA0CE6" w:rsidRDefault="00FA5384" w:rsidP="00CD1188">
      <w:pPr>
        <w:rPr>
          <w:sz w:val="22"/>
          <w:szCs w:val="22"/>
        </w:rPr>
      </w:pPr>
    </w:p>
    <w:tbl>
      <w:tblPr>
        <w:tblW w:w="9371" w:type="dxa"/>
        <w:tblInd w:w="93" w:type="dxa"/>
        <w:tblLook w:val="0000" w:firstRow="0" w:lastRow="0" w:firstColumn="0" w:lastColumn="0" w:noHBand="0" w:noVBand="0"/>
      </w:tblPr>
      <w:tblGrid>
        <w:gridCol w:w="609"/>
        <w:gridCol w:w="2667"/>
        <w:gridCol w:w="1559"/>
        <w:gridCol w:w="2551"/>
        <w:gridCol w:w="1985"/>
      </w:tblGrid>
      <w:tr w:rsidR="00BA5E85" w:rsidRPr="009A7A0F" w:rsidTr="00795C33">
        <w:trPr>
          <w:trHeight w:val="150"/>
        </w:trPr>
        <w:tc>
          <w:tcPr>
            <w:tcW w:w="609" w:type="dxa"/>
            <w:tcBorders>
              <w:top w:val="single" w:sz="8" w:space="0" w:color="auto"/>
              <w:left w:val="single" w:sz="8" w:space="0" w:color="auto"/>
              <w:bottom w:val="single" w:sz="8" w:space="0" w:color="auto"/>
              <w:right w:val="nil"/>
            </w:tcBorders>
            <w:shd w:val="clear" w:color="auto" w:fill="auto"/>
            <w:noWrap/>
            <w:vAlign w:val="bottom"/>
          </w:tcPr>
          <w:p w:rsidR="00BA5E85" w:rsidRPr="009A7A0F" w:rsidRDefault="00BA5E85" w:rsidP="00CD1188">
            <w:pPr>
              <w:jc w:val="center"/>
              <w:rPr>
                <w:bCs/>
                <w:sz w:val="22"/>
                <w:szCs w:val="22"/>
              </w:rPr>
            </w:pPr>
            <w:r w:rsidRPr="009A7A0F">
              <w:rPr>
                <w:bCs/>
                <w:sz w:val="22"/>
                <w:szCs w:val="22"/>
              </w:rPr>
              <w:t>1</w:t>
            </w:r>
          </w:p>
        </w:tc>
        <w:tc>
          <w:tcPr>
            <w:tcW w:w="2667" w:type="dxa"/>
            <w:tcBorders>
              <w:top w:val="single" w:sz="8" w:space="0" w:color="auto"/>
              <w:left w:val="single" w:sz="8" w:space="0" w:color="auto"/>
              <w:bottom w:val="single" w:sz="8" w:space="0" w:color="auto"/>
              <w:right w:val="single" w:sz="8" w:space="0" w:color="auto"/>
            </w:tcBorders>
            <w:shd w:val="clear" w:color="auto" w:fill="auto"/>
            <w:vAlign w:val="bottom"/>
          </w:tcPr>
          <w:p w:rsidR="00BA5E85" w:rsidRPr="009A7A0F" w:rsidRDefault="00BA5E85" w:rsidP="00CD1188">
            <w:pPr>
              <w:jc w:val="center"/>
              <w:rPr>
                <w:bCs/>
                <w:sz w:val="22"/>
                <w:szCs w:val="22"/>
              </w:rPr>
            </w:pPr>
            <w:r w:rsidRPr="009A7A0F">
              <w:rPr>
                <w:bCs/>
                <w:sz w:val="22"/>
                <w:szCs w:val="22"/>
              </w:rPr>
              <w:t>2</w:t>
            </w:r>
          </w:p>
        </w:tc>
        <w:tc>
          <w:tcPr>
            <w:tcW w:w="1559" w:type="dxa"/>
            <w:tcBorders>
              <w:top w:val="single" w:sz="8" w:space="0" w:color="auto"/>
              <w:left w:val="nil"/>
              <w:bottom w:val="single" w:sz="8" w:space="0" w:color="auto"/>
              <w:right w:val="nil"/>
            </w:tcBorders>
            <w:shd w:val="clear" w:color="auto" w:fill="auto"/>
            <w:noWrap/>
            <w:vAlign w:val="bottom"/>
          </w:tcPr>
          <w:p w:rsidR="00BA5E85" w:rsidRPr="009A7A0F" w:rsidRDefault="00BA5E85" w:rsidP="00CD1188">
            <w:pPr>
              <w:jc w:val="center"/>
              <w:rPr>
                <w:bCs/>
                <w:sz w:val="22"/>
                <w:szCs w:val="22"/>
              </w:rPr>
            </w:pPr>
            <w:r w:rsidRPr="009A7A0F">
              <w:rPr>
                <w:bCs/>
                <w:sz w:val="22"/>
                <w:szCs w:val="22"/>
              </w:rPr>
              <w:t>3</w:t>
            </w:r>
          </w:p>
        </w:tc>
        <w:tc>
          <w:tcPr>
            <w:tcW w:w="2551" w:type="dxa"/>
            <w:tcBorders>
              <w:top w:val="single" w:sz="8" w:space="0" w:color="auto"/>
              <w:left w:val="single" w:sz="8" w:space="0" w:color="auto"/>
              <w:bottom w:val="single" w:sz="8" w:space="0" w:color="auto"/>
              <w:right w:val="single" w:sz="8" w:space="0" w:color="auto"/>
            </w:tcBorders>
            <w:shd w:val="clear" w:color="auto" w:fill="auto"/>
            <w:noWrap/>
            <w:vAlign w:val="bottom"/>
          </w:tcPr>
          <w:p w:rsidR="00BA5E85" w:rsidRPr="009A7A0F" w:rsidRDefault="00BA5E85" w:rsidP="00CD1188">
            <w:pPr>
              <w:jc w:val="center"/>
              <w:rPr>
                <w:bCs/>
                <w:sz w:val="22"/>
                <w:szCs w:val="22"/>
              </w:rPr>
            </w:pPr>
            <w:r w:rsidRPr="009A7A0F">
              <w:rPr>
                <w:bCs/>
                <w:sz w:val="22"/>
                <w:szCs w:val="22"/>
              </w:rPr>
              <w:t>4</w:t>
            </w:r>
          </w:p>
        </w:tc>
        <w:tc>
          <w:tcPr>
            <w:tcW w:w="1985" w:type="dxa"/>
            <w:tcBorders>
              <w:top w:val="single" w:sz="8" w:space="0" w:color="auto"/>
              <w:left w:val="nil"/>
              <w:bottom w:val="single" w:sz="8" w:space="0" w:color="auto"/>
              <w:right w:val="single" w:sz="8" w:space="0" w:color="auto"/>
            </w:tcBorders>
            <w:shd w:val="clear" w:color="auto" w:fill="auto"/>
            <w:noWrap/>
            <w:vAlign w:val="bottom"/>
          </w:tcPr>
          <w:p w:rsidR="00BA5E85" w:rsidRPr="009A7A0F" w:rsidRDefault="00BA5E85" w:rsidP="00CD1188">
            <w:pPr>
              <w:jc w:val="center"/>
              <w:rPr>
                <w:bCs/>
                <w:sz w:val="22"/>
                <w:szCs w:val="22"/>
              </w:rPr>
            </w:pPr>
            <w:r w:rsidRPr="009A7A0F">
              <w:rPr>
                <w:bCs/>
                <w:sz w:val="22"/>
                <w:szCs w:val="22"/>
              </w:rPr>
              <w:t>5</w:t>
            </w: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nil"/>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60…70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25…35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150…250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nil"/>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200…250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30000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120…150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180…250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nil"/>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nil"/>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30…70</w:t>
            </w:r>
          </w:p>
        </w:tc>
        <w:tc>
          <w:tcPr>
            <w:tcW w:w="1985" w:type="dxa"/>
            <w:vMerge w:val="restart"/>
            <w:tcBorders>
              <w:top w:val="nil"/>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31"/>
        </w:trPr>
        <w:tc>
          <w:tcPr>
            <w:tcW w:w="609" w:type="dxa"/>
            <w:vMerge/>
            <w:tcBorders>
              <w:top w:val="nil"/>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120…200</w:t>
            </w:r>
          </w:p>
        </w:tc>
        <w:tc>
          <w:tcPr>
            <w:tcW w:w="1985" w:type="dxa"/>
            <w:vMerge/>
            <w:tcBorders>
              <w:top w:val="nil"/>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A22C13" w:rsidRPr="009A7A0F" w:rsidTr="006A6B3E">
        <w:trPr>
          <w:trHeight w:val="201"/>
        </w:trPr>
        <w:tc>
          <w:tcPr>
            <w:tcW w:w="609" w:type="dxa"/>
            <w:vMerge w:val="restart"/>
            <w:tcBorders>
              <w:top w:val="single" w:sz="4" w:space="0" w:color="auto"/>
              <w:left w:val="single" w:sz="8" w:space="0" w:color="auto"/>
              <w:bottom w:val="single" w:sz="8" w:space="0" w:color="000000"/>
              <w:right w:val="nil"/>
            </w:tcBorders>
            <w:shd w:val="clear" w:color="auto" w:fill="auto"/>
            <w:noWrap/>
            <w:vAlign w:val="center"/>
          </w:tcPr>
          <w:p w:rsidR="00A22C13" w:rsidRPr="009A7A0F" w:rsidRDefault="00A22C13" w:rsidP="00CD1188">
            <w:pPr>
              <w:jc w:val="center"/>
              <w:rPr>
                <w:bCs/>
                <w:sz w:val="22"/>
                <w:szCs w:val="22"/>
              </w:rPr>
            </w:pPr>
            <w:r w:rsidRPr="009A7A0F">
              <w:rPr>
                <w:bCs/>
                <w:sz w:val="22"/>
                <w:szCs w:val="22"/>
              </w:rPr>
              <w:t>17</w:t>
            </w:r>
          </w:p>
        </w:tc>
        <w:tc>
          <w:tcPr>
            <w:tcW w:w="2667" w:type="dxa"/>
            <w:vMerge w:val="restart"/>
            <w:tcBorders>
              <w:top w:val="single" w:sz="4" w:space="0" w:color="auto"/>
              <w:left w:val="single" w:sz="8" w:space="0" w:color="auto"/>
              <w:bottom w:val="single" w:sz="8" w:space="0" w:color="000000"/>
              <w:right w:val="single" w:sz="8" w:space="0" w:color="auto"/>
            </w:tcBorders>
            <w:shd w:val="clear" w:color="auto" w:fill="auto"/>
            <w:vAlign w:val="center"/>
          </w:tcPr>
          <w:p w:rsidR="00A22C13" w:rsidRPr="009A7A0F" w:rsidRDefault="00A22C13"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8" w:space="0" w:color="000000"/>
              <w:right w:val="nil"/>
            </w:tcBorders>
            <w:shd w:val="clear" w:color="auto" w:fill="auto"/>
            <w:noWrap/>
            <w:vAlign w:val="center"/>
          </w:tcPr>
          <w:p w:rsidR="00A22C13" w:rsidRPr="009A7A0F" w:rsidRDefault="00A22C13" w:rsidP="00CD1188">
            <w:pPr>
              <w:jc w:val="center"/>
              <w:rPr>
                <w:bCs/>
                <w:sz w:val="22"/>
                <w:szCs w:val="22"/>
              </w:rPr>
            </w:pPr>
            <w:r w:rsidRPr="009A7A0F">
              <w:rPr>
                <w:bCs/>
                <w:sz w:val="22"/>
                <w:szCs w:val="22"/>
              </w:rPr>
              <w:t>Сталь 40</w:t>
            </w:r>
          </w:p>
        </w:tc>
        <w:tc>
          <w:tcPr>
            <w:tcW w:w="2551" w:type="dxa"/>
            <w:tcBorders>
              <w:top w:val="single" w:sz="4" w:space="0" w:color="auto"/>
              <w:left w:val="single" w:sz="8" w:space="0" w:color="auto"/>
              <w:bottom w:val="single" w:sz="4" w:space="0" w:color="auto"/>
              <w:right w:val="single" w:sz="8" w:space="0" w:color="auto"/>
            </w:tcBorders>
            <w:shd w:val="clear" w:color="auto" w:fill="auto"/>
            <w:noWrap/>
            <w:vAlign w:val="bottom"/>
          </w:tcPr>
          <w:p w:rsidR="00A22C13" w:rsidRPr="009A7A0F" w:rsidRDefault="00A22C13"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100…120</w:t>
            </w:r>
          </w:p>
        </w:tc>
        <w:tc>
          <w:tcPr>
            <w:tcW w:w="1985" w:type="dxa"/>
            <w:vMerge w:val="restart"/>
            <w:tcBorders>
              <w:top w:val="single" w:sz="4" w:space="0" w:color="auto"/>
              <w:left w:val="nil"/>
              <w:bottom w:val="single" w:sz="8" w:space="0" w:color="000000"/>
              <w:right w:val="single" w:sz="8" w:space="0" w:color="auto"/>
            </w:tcBorders>
            <w:shd w:val="clear" w:color="auto" w:fill="auto"/>
            <w:noWrap/>
            <w:vAlign w:val="center"/>
          </w:tcPr>
          <w:p w:rsidR="00A22C13" w:rsidRPr="009A7A0F" w:rsidRDefault="00982729" w:rsidP="00CD1188">
            <w:pPr>
              <w:jc w:val="center"/>
              <w:rPr>
                <w:bCs/>
                <w:sz w:val="22"/>
                <w:szCs w:val="22"/>
              </w:rPr>
            </w:pPr>
            <w:r>
              <w:rPr>
                <w:bCs/>
                <w:sz w:val="22"/>
                <w:szCs w:val="22"/>
                <w:lang w:val="ru-RU"/>
              </w:rPr>
              <w:t>4</w:t>
            </w:r>
            <w:r w:rsidR="00A22C13" w:rsidRPr="009A7A0F">
              <w:rPr>
                <w:bCs/>
                <w:sz w:val="22"/>
                <w:szCs w:val="22"/>
              </w:rPr>
              <w:t>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70…80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120…200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nil"/>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150…180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60…80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25…35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19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50…80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25…35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250…300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nil"/>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180…220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100…150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120…200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21</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40…80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180…250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60…100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4</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40…70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80…100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120…150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50…70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20…30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60…100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25</w:t>
            </w:r>
            <w:r w:rsidR="00ED1ECE" w:rsidRPr="009A7A0F">
              <w:rPr>
                <w:bCs/>
                <w:sz w:val="22"/>
                <w:szCs w:val="22"/>
              </w:rPr>
              <w:t>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20…30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140…200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КЧ 32</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200…250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982729" w:rsidP="00CD1188">
            <w:pPr>
              <w:jc w:val="center"/>
              <w:rPr>
                <w:bCs/>
                <w:sz w:val="22"/>
                <w:szCs w:val="22"/>
              </w:rPr>
            </w:pPr>
            <w:r>
              <w:rPr>
                <w:bCs/>
                <w:sz w:val="22"/>
                <w:szCs w:val="22"/>
                <w:lang w:val="ru-RU"/>
              </w:rPr>
              <w:t>20</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120…180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140…180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nil"/>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nil"/>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40ХН</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60…90</w:t>
            </w:r>
          </w:p>
        </w:tc>
        <w:tc>
          <w:tcPr>
            <w:tcW w:w="1985" w:type="dxa"/>
            <w:vMerge w:val="restart"/>
            <w:tcBorders>
              <w:top w:val="nil"/>
              <w:left w:val="nil"/>
              <w:bottom w:val="single" w:sz="8" w:space="0" w:color="000000"/>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31"/>
        </w:trPr>
        <w:tc>
          <w:tcPr>
            <w:tcW w:w="609" w:type="dxa"/>
            <w:vMerge/>
            <w:tcBorders>
              <w:top w:val="nil"/>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250…350</w:t>
            </w:r>
          </w:p>
        </w:tc>
        <w:tc>
          <w:tcPr>
            <w:tcW w:w="1985" w:type="dxa"/>
            <w:vMerge/>
            <w:tcBorders>
              <w:top w:val="nil"/>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nil"/>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nil"/>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120…140</w:t>
            </w:r>
          </w:p>
        </w:tc>
        <w:tc>
          <w:tcPr>
            <w:tcW w:w="1985" w:type="dxa"/>
            <w:vMerge w:val="restart"/>
            <w:tcBorders>
              <w:top w:val="nil"/>
              <w:left w:val="nil"/>
              <w:bottom w:val="single" w:sz="8" w:space="0" w:color="000000"/>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25"/>
        </w:trPr>
        <w:tc>
          <w:tcPr>
            <w:tcW w:w="609" w:type="dxa"/>
            <w:vMerge/>
            <w:tcBorders>
              <w:top w:val="nil"/>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80…90</w:t>
            </w:r>
          </w:p>
        </w:tc>
        <w:tc>
          <w:tcPr>
            <w:tcW w:w="1985" w:type="dxa"/>
            <w:vMerge/>
            <w:tcBorders>
              <w:top w:val="nil"/>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nil"/>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250…300</w:t>
            </w:r>
          </w:p>
        </w:tc>
        <w:tc>
          <w:tcPr>
            <w:tcW w:w="1985" w:type="dxa"/>
            <w:vMerge/>
            <w:tcBorders>
              <w:top w:val="nil"/>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bl>
    <w:p w:rsidR="00FA5384" w:rsidRDefault="00FA5384" w:rsidP="00CD1188">
      <w:r>
        <w:br w:type="page"/>
      </w:r>
    </w:p>
    <w:p w:rsidR="007E1DDE" w:rsidRPr="00ED1ECE" w:rsidRDefault="007E1DDE" w:rsidP="00CD1188">
      <w:pPr>
        <w:jc w:val="right"/>
      </w:pPr>
      <w:r>
        <w:t xml:space="preserve">Таблиця </w:t>
      </w:r>
      <w:r w:rsidR="006B423E">
        <w:rPr>
          <w:szCs w:val="28"/>
        </w:rPr>
        <w:t>1</w:t>
      </w:r>
      <w:r>
        <w:rPr>
          <w:szCs w:val="28"/>
        </w:rPr>
        <w:t xml:space="preserve"> (продовження)</w:t>
      </w:r>
    </w:p>
    <w:p w:rsidR="007E1DDE" w:rsidRPr="00FA0CE6" w:rsidRDefault="007E1DDE" w:rsidP="00CD1188">
      <w:pPr>
        <w:rPr>
          <w:sz w:val="22"/>
          <w:szCs w:val="22"/>
        </w:rPr>
      </w:pPr>
    </w:p>
    <w:tbl>
      <w:tblPr>
        <w:tblW w:w="9371" w:type="dxa"/>
        <w:tblInd w:w="93" w:type="dxa"/>
        <w:tblLook w:val="0000" w:firstRow="0" w:lastRow="0" w:firstColumn="0" w:lastColumn="0" w:noHBand="0" w:noVBand="0"/>
      </w:tblPr>
      <w:tblGrid>
        <w:gridCol w:w="609"/>
        <w:gridCol w:w="2667"/>
        <w:gridCol w:w="1559"/>
        <w:gridCol w:w="2551"/>
        <w:gridCol w:w="1985"/>
      </w:tblGrid>
      <w:tr w:rsidR="008E6C84" w:rsidRPr="009A7A0F" w:rsidTr="00FA5384">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FA5384" w:rsidRPr="009A7A0F" w:rsidRDefault="00FA5384" w:rsidP="00CD1188">
            <w:pPr>
              <w:jc w:val="center"/>
              <w:rPr>
                <w:bCs/>
                <w:sz w:val="22"/>
                <w:szCs w:val="22"/>
              </w:rPr>
            </w:pPr>
            <w:r w:rsidRPr="009A7A0F">
              <w:rPr>
                <w:bCs/>
                <w:sz w:val="22"/>
                <w:szCs w:val="22"/>
              </w:rPr>
              <w:t>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FA5384" w:rsidRPr="009A7A0F" w:rsidRDefault="00FA5384" w:rsidP="00CD1188">
            <w:pPr>
              <w:jc w:val="center"/>
              <w:rPr>
                <w:bCs/>
                <w:sz w:val="22"/>
                <w:szCs w:val="22"/>
              </w:rPr>
            </w:pPr>
            <w:r w:rsidRPr="009A7A0F">
              <w:rPr>
                <w:bCs/>
                <w:sz w:val="22"/>
                <w:szCs w:val="22"/>
              </w:rPr>
              <w:t>2</w:t>
            </w:r>
          </w:p>
        </w:tc>
        <w:tc>
          <w:tcPr>
            <w:tcW w:w="1559" w:type="dxa"/>
            <w:vMerge w:val="restart"/>
            <w:tcBorders>
              <w:top w:val="single" w:sz="8" w:space="0" w:color="auto"/>
              <w:left w:val="nil"/>
              <w:bottom w:val="single" w:sz="4" w:space="0" w:color="auto"/>
              <w:right w:val="nil"/>
            </w:tcBorders>
            <w:shd w:val="clear" w:color="auto" w:fill="auto"/>
            <w:noWrap/>
            <w:vAlign w:val="center"/>
          </w:tcPr>
          <w:p w:rsidR="00FA5384" w:rsidRPr="009A7A0F" w:rsidRDefault="00FA5384" w:rsidP="00CD1188">
            <w:pPr>
              <w:jc w:val="center"/>
              <w:rPr>
                <w:bCs/>
                <w:sz w:val="22"/>
                <w:szCs w:val="22"/>
              </w:rPr>
            </w:pPr>
            <w:r w:rsidRPr="009A7A0F">
              <w:rPr>
                <w:bCs/>
                <w:sz w:val="22"/>
                <w:szCs w:val="22"/>
              </w:rPr>
              <w:t>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FA5384" w:rsidRPr="009A7A0F" w:rsidRDefault="00FA5384" w:rsidP="00CD1188">
            <w:pPr>
              <w:jc w:val="center"/>
              <w:rPr>
                <w:bCs/>
                <w:sz w:val="22"/>
                <w:szCs w:val="22"/>
              </w:rPr>
            </w:pPr>
            <w:r w:rsidRPr="009A7A0F">
              <w:rPr>
                <w:bCs/>
                <w:sz w:val="22"/>
                <w:szCs w:val="22"/>
              </w:rPr>
              <w:t>4</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FA5384" w:rsidRPr="009A7A0F" w:rsidRDefault="00FA5384" w:rsidP="00CD1188">
            <w:pPr>
              <w:jc w:val="center"/>
              <w:rPr>
                <w:bCs/>
                <w:sz w:val="22"/>
                <w:szCs w:val="22"/>
              </w:rPr>
            </w:pPr>
            <w:r w:rsidRPr="009A7A0F">
              <w:rPr>
                <w:bCs/>
                <w:sz w:val="22"/>
                <w:szCs w:val="22"/>
              </w:rPr>
              <w:t>5</w:t>
            </w:r>
          </w:p>
        </w:tc>
      </w:tr>
      <w:tr w:rsidR="00ED1ECE" w:rsidRPr="009A7A0F" w:rsidTr="00FA5384">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28</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100…120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40…60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15…25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29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70…90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 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250…300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200…220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150…200</w:t>
            </w:r>
          </w:p>
        </w:tc>
        <w:tc>
          <w:tcPr>
            <w:tcW w:w="1985" w:type="dxa"/>
            <w:vMerge/>
            <w:tcBorders>
              <w:top w:val="single" w:sz="4" w:space="0" w:color="auto"/>
              <w:left w:val="nil"/>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25"/>
        </w:trPr>
        <w:tc>
          <w:tcPr>
            <w:tcW w:w="609" w:type="dxa"/>
            <w:vMerge w:val="restart"/>
            <w:tcBorders>
              <w:top w:val="nil"/>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31</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50Х</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70…100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31"/>
        </w:trPr>
        <w:tc>
          <w:tcPr>
            <w:tcW w:w="609" w:type="dxa"/>
            <w:vMerge/>
            <w:tcBorders>
              <w:top w:val="nil"/>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300…400</w:t>
            </w:r>
          </w:p>
        </w:tc>
        <w:tc>
          <w:tcPr>
            <w:tcW w:w="1985" w:type="dxa"/>
            <w:vMerge/>
            <w:tcBorders>
              <w:top w:val="nil"/>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40ХН</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140…160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DF737D"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100…120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120…140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25…30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A22C13" w:rsidRPr="009A7A0F" w:rsidTr="006A6B3E">
        <w:trPr>
          <w:trHeight w:val="293"/>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A22C13" w:rsidRPr="009A7A0F" w:rsidRDefault="00A22C13" w:rsidP="00CD1188">
            <w:pPr>
              <w:jc w:val="center"/>
              <w:rPr>
                <w:bCs/>
                <w:sz w:val="22"/>
                <w:szCs w:val="22"/>
              </w:rPr>
            </w:pPr>
            <w:r w:rsidRPr="009A7A0F">
              <w:rPr>
                <w:bCs/>
                <w:sz w:val="22"/>
                <w:szCs w:val="22"/>
              </w:rPr>
              <w:t>34</w:t>
            </w:r>
          </w:p>
        </w:tc>
        <w:tc>
          <w:tcPr>
            <w:tcW w:w="2667"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tcPr>
          <w:p w:rsidR="00A22C13" w:rsidRPr="009A7A0F" w:rsidRDefault="00A22C13"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A22C13" w:rsidRPr="009A7A0F" w:rsidRDefault="00A22C13" w:rsidP="00CD1188">
            <w:pPr>
              <w:jc w:val="center"/>
              <w:rPr>
                <w:bCs/>
                <w:sz w:val="22"/>
                <w:szCs w:val="22"/>
              </w:rPr>
            </w:pPr>
            <w:r w:rsidRPr="009A7A0F">
              <w:rPr>
                <w:bCs/>
                <w:sz w:val="22"/>
                <w:szCs w:val="22"/>
              </w:rPr>
              <w:t>Сталь 40ХН</w:t>
            </w:r>
          </w:p>
        </w:tc>
        <w:tc>
          <w:tcPr>
            <w:tcW w:w="2551" w:type="dxa"/>
            <w:tcBorders>
              <w:top w:val="single" w:sz="4" w:space="0" w:color="auto"/>
              <w:left w:val="single" w:sz="8" w:space="0" w:color="auto"/>
              <w:bottom w:val="single" w:sz="4" w:space="0" w:color="auto"/>
              <w:right w:val="single" w:sz="8" w:space="0" w:color="auto"/>
            </w:tcBorders>
            <w:shd w:val="clear" w:color="auto" w:fill="auto"/>
            <w:noWrap/>
            <w:vAlign w:val="bottom"/>
          </w:tcPr>
          <w:p w:rsidR="00A22C13" w:rsidRPr="009A7A0F" w:rsidRDefault="00A22C13" w:rsidP="00CD1188">
            <w:pPr>
              <w:jc w:val="center"/>
              <w:rPr>
                <w:bCs/>
                <w:sz w:val="22"/>
                <w:szCs w:val="22"/>
              </w:rPr>
            </w:pPr>
            <w:r w:rsidRPr="009A7A0F">
              <w:rPr>
                <w:bCs/>
                <w:sz w:val="22"/>
                <w:szCs w:val="22"/>
              </w:rPr>
              <w:t>B = 80…100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A22C13" w:rsidRPr="009A7A0F" w:rsidRDefault="00A04F87" w:rsidP="00CD1188">
            <w:pPr>
              <w:jc w:val="center"/>
              <w:rPr>
                <w:bCs/>
                <w:sz w:val="22"/>
                <w:szCs w:val="22"/>
              </w:rPr>
            </w:pPr>
            <w:r>
              <w:rPr>
                <w:bCs/>
                <w:sz w:val="22"/>
                <w:szCs w:val="22"/>
                <w:lang w:val="ru-RU"/>
              </w:rPr>
              <w:t>3</w:t>
            </w:r>
            <w:r w:rsidR="00A22C13"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30…40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 5</w:t>
            </w:r>
          </w:p>
        </w:tc>
        <w:tc>
          <w:tcPr>
            <w:tcW w:w="2551" w:type="dxa"/>
            <w:tcBorders>
              <w:top w:val="single" w:sz="8" w:space="0" w:color="auto"/>
              <w:left w:val="nil"/>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220…280</w:t>
            </w:r>
          </w:p>
        </w:tc>
        <w:tc>
          <w:tcPr>
            <w:tcW w:w="1985"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2551" w:type="dxa"/>
            <w:tcBorders>
              <w:top w:val="nil"/>
              <w:left w:val="nil"/>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160…180</w:t>
            </w:r>
          </w:p>
        </w:tc>
        <w:tc>
          <w:tcPr>
            <w:tcW w:w="1985"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2551" w:type="dxa"/>
            <w:tcBorders>
              <w:top w:val="nil"/>
              <w:left w:val="nil"/>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160…180</w:t>
            </w:r>
          </w:p>
        </w:tc>
        <w:tc>
          <w:tcPr>
            <w:tcW w:w="1985"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18</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60…80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350…450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100...120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20</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150…200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160…180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20</w:t>
            </w:r>
            <w:r w:rsidR="00ED1ECE" w:rsidRPr="009A7A0F">
              <w:rPr>
                <w:bCs/>
                <w:sz w:val="22"/>
                <w:szCs w:val="22"/>
              </w:rPr>
              <w:t>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80…90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30…45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39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18</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60…80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20…30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180…240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30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300…320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2838AE" w:rsidP="00CD1188">
            <w:pPr>
              <w:jc w:val="center"/>
              <w:rPr>
                <w:bCs/>
                <w:sz w:val="22"/>
                <w:szCs w:val="22"/>
              </w:rPr>
            </w:pPr>
            <w:r>
              <w:rPr>
                <w:bCs/>
                <w:sz w:val="22"/>
                <w:szCs w:val="22"/>
                <w:lang w:val="ru-RU"/>
              </w:rPr>
              <w:t>20</w:t>
            </w:r>
            <w:r w:rsidR="00ED1ECE" w:rsidRPr="009A7A0F">
              <w:rPr>
                <w:bCs/>
                <w:sz w:val="22"/>
                <w:szCs w:val="22"/>
              </w:rPr>
              <w:t>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220…250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41</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50Г</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40…70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bl>
    <w:p w:rsidR="007E1DDE" w:rsidRDefault="007E1DDE" w:rsidP="00CD1188">
      <w:r>
        <w:br w:type="page"/>
      </w:r>
    </w:p>
    <w:p w:rsidR="007E1DDE" w:rsidRDefault="007E1DDE" w:rsidP="00CD1188">
      <w:pPr>
        <w:jc w:val="right"/>
        <w:rPr>
          <w:szCs w:val="28"/>
        </w:rPr>
      </w:pPr>
      <w:r>
        <w:t xml:space="preserve">Таблиця </w:t>
      </w:r>
      <w:r w:rsidR="006B423E">
        <w:rPr>
          <w:szCs w:val="28"/>
        </w:rPr>
        <w:t>1</w:t>
      </w:r>
      <w:r>
        <w:rPr>
          <w:szCs w:val="28"/>
        </w:rPr>
        <w:t xml:space="preserve"> (продовження)</w:t>
      </w:r>
    </w:p>
    <w:p w:rsidR="007E1DDE" w:rsidRPr="007E1DDE" w:rsidRDefault="007E1DDE" w:rsidP="00CD1188">
      <w:pPr>
        <w:rPr>
          <w:sz w:val="22"/>
          <w:szCs w:val="22"/>
        </w:rPr>
      </w:pPr>
    </w:p>
    <w:tbl>
      <w:tblPr>
        <w:tblW w:w="9371" w:type="dxa"/>
        <w:tblInd w:w="93" w:type="dxa"/>
        <w:tblLook w:val="0000" w:firstRow="0" w:lastRow="0" w:firstColumn="0" w:lastColumn="0" w:noHBand="0" w:noVBand="0"/>
      </w:tblPr>
      <w:tblGrid>
        <w:gridCol w:w="609"/>
        <w:gridCol w:w="2667"/>
        <w:gridCol w:w="1559"/>
        <w:gridCol w:w="2551"/>
        <w:gridCol w:w="1985"/>
      </w:tblGrid>
      <w:tr w:rsidR="008E6C84" w:rsidRPr="009A7A0F" w:rsidTr="007E1DDE">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7E1DDE" w:rsidRPr="009A7A0F" w:rsidRDefault="007E1DDE" w:rsidP="00CD1188">
            <w:pPr>
              <w:jc w:val="center"/>
              <w:rPr>
                <w:bCs/>
                <w:sz w:val="22"/>
                <w:szCs w:val="22"/>
              </w:rPr>
            </w:pPr>
            <w:r w:rsidRPr="009A7A0F">
              <w:rPr>
                <w:bCs/>
                <w:sz w:val="22"/>
                <w:szCs w:val="22"/>
              </w:rPr>
              <w:t>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7E1DDE" w:rsidRPr="009A7A0F" w:rsidRDefault="007E1DDE" w:rsidP="00CD1188">
            <w:pPr>
              <w:jc w:val="center"/>
              <w:rPr>
                <w:bCs/>
                <w:sz w:val="22"/>
                <w:szCs w:val="22"/>
              </w:rPr>
            </w:pPr>
            <w:r w:rsidRPr="009A7A0F">
              <w:rPr>
                <w:bCs/>
                <w:sz w:val="22"/>
                <w:szCs w:val="22"/>
              </w:rPr>
              <w:t>2</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7E1DDE" w:rsidRPr="009A7A0F" w:rsidRDefault="007E1DDE" w:rsidP="00CD1188">
            <w:pPr>
              <w:jc w:val="center"/>
              <w:rPr>
                <w:bCs/>
                <w:sz w:val="22"/>
                <w:szCs w:val="22"/>
              </w:rPr>
            </w:pPr>
            <w:r w:rsidRPr="009A7A0F">
              <w:rPr>
                <w:bCs/>
                <w:sz w:val="22"/>
                <w:szCs w:val="22"/>
              </w:rPr>
              <w:t>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7E1DDE" w:rsidRPr="009A7A0F" w:rsidRDefault="007E1DDE" w:rsidP="00CD1188">
            <w:pPr>
              <w:jc w:val="center"/>
              <w:rPr>
                <w:bCs/>
                <w:sz w:val="22"/>
                <w:szCs w:val="22"/>
              </w:rPr>
            </w:pPr>
            <w:r w:rsidRPr="009A7A0F">
              <w:rPr>
                <w:bCs/>
                <w:sz w:val="22"/>
                <w:szCs w:val="22"/>
              </w:rPr>
              <w:t>4</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7E1DDE" w:rsidRPr="009A7A0F" w:rsidRDefault="007E1DDE" w:rsidP="00CD1188">
            <w:pPr>
              <w:jc w:val="center"/>
              <w:rPr>
                <w:bCs/>
                <w:sz w:val="22"/>
                <w:szCs w:val="22"/>
              </w:rPr>
            </w:pPr>
            <w:r w:rsidRPr="009A7A0F">
              <w:rPr>
                <w:bCs/>
                <w:sz w:val="22"/>
                <w:szCs w:val="22"/>
              </w:rPr>
              <w:t>5</w:t>
            </w:r>
          </w:p>
        </w:tc>
      </w:tr>
      <w:tr w:rsidR="00ED1ECE" w:rsidRPr="009A7A0F" w:rsidTr="007E1DDE">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42</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90…120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60…80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120…140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nil"/>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40ХН</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120…160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A04F87" w:rsidRDefault="00A04F87" w:rsidP="00CD1188">
            <w:pPr>
              <w:jc w:val="center"/>
              <w:rPr>
                <w:bCs/>
                <w:sz w:val="22"/>
                <w:szCs w:val="22"/>
                <w:lang w:val="ru-RU"/>
              </w:rPr>
            </w:pPr>
            <w:r>
              <w:rPr>
                <w:bCs/>
                <w:sz w:val="22"/>
                <w:szCs w:val="22"/>
                <w:lang w:val="ru-RU"/>
              </w:rPr>
              <w:t>2</w:t>
            </w:r>
            <w:r>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25…35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90…110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25…35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45</w:t>
            </w:r>
          </w:p>
        </w:tc>
        <w:tc>
          <w:tcPr>
            <w:tcW w:w="2667" w:type="dxa"/>
            <w:vMerge w:val="restart"/>
            <w:tcBorders>
              <w:top w:val="nil"/>
              <w:left w:val="single" w:sz="8" w:space="0" w:color="auto"/>
              <w:bottom w:val="single" w:sz="4" w:space="0" w:color="auto"/>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18</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280…300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200…240</w:t>
            </w:r>
          </w:p>
        </w:tc>
        <w:tc>
          <w:tcPr>
            <w:tcW w:w="1985" w:type="dxa"/>
            <w:vMerge/>
            <w:tcBorders>
              <w:top w:val="single" w:sz="8"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31"/>
        </w:trPr>
        <w:tc>
          <w:tcPr>
            <w:tcW w:w="609" w:type="dxa"/>
            <w:vMerge/>
            <w:tcBorders>
              <w:top w:val="single" w:sz="8"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300…320</w:t>
            </w:r>
          </w:p>
        </w:tc>
        <w:tc>
          <w:tcPr>
            <w:tcW w:w="1985" w:type="dxa"/>
            <w:vMerge/>
            <w:tcBorders>
              <w:top w:val="single" w:sz="8" w:space="0" w:color="auto"/>
              <w:left w:val="nil"/>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46</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60…80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220…300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80…100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60…70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100…120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18</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100…140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50…70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25…30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49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30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50…80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A04F87" w:rsidRDefault="002838AE" w:rsidP="00CD1188">
            <w:pPr>
              <w:jc w:val="center"/>
              <w:rPr>
                <w:bCs/>
                <w:sz w:val="22"/>
                <w:szCs w:val="22"/>
                <w:lang w:val="ru-RU"/>
              </w:rPr>
            </w:pPr>
            <w:r>
              <w:rPr>
                <w:bCs/>
                <w:sz w:val="22"/>
                <w:szCs w:val="22"/>
                <w:lang w:val="ru-RU"/>
              </w:rPr>
              <w:t>2</w:t>
            </w:r>
            <w:r w:rsidR="00ED1ECE" w:rsidRPr="009A7A0F">
              <w:rPr>
                <w:bCs/>
                <w:sz w:val="22"/>
                <w:szCs w:val="22"/>
              </w:rPr>
              <w:t>2000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20…30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150…200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50</w:t>
            </w:r>
          </w:p>
        </w:tc>
        <w:tc>
          <w:tcPr>
            <w:tcW w:w="2667" w:type="dxa"/>
            <w:vMerge w:val="restart"/>
            <w:tcBorders>
              <w:top w:val="nil"/>
              <w:left w:val="single" w:sz="8" w:space="0" w:color="auto"/>
              <w:bottom w:val="single" w:sz="4" w:space="0" w:color="auto"/>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220…260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180…200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180…240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956B56" w:rsidRPr="009A7A0F" w:rsidTr="007E1DDE">
        <w:trPr>
          <w:trHeight w:val="295"/>
        </w:trPr>
        <w:tc>
          <w:tcPr>
            <w:tcW w:w="609" w:type="dxa"/>
            <w:vMerge w:val="restart"/>
            <w:tcBorders>
              <w:top w:val="single" w:sz="4" w:space="0" w:color="auto"/>
              <w:left w:val="single" w:sz="8" w:space="0" w:color="auto"/>
              <w:bottom w:val="single" w:sz="8" w:space="0" w:color="000000"/>
              <w:right w:val="nil"/>
            </w:tcBorders>
            <w:shd w:val="clear" w:color="auto" w:fill="auto"/>
            <w:noWrap/>
            <w:vAlign w:val="center"/>
          </w:tcPr>
          <w:p w:rsidR="00956B56" w:rsidRPr="009A7A0F" w:rsidRDefault="00956B56" w:rsidP="00CD1188">
            <w:pPr>
              <w:jc w:val="center"/>
              <w:rPr>
                <w:bCs/>
                <w:sz w:val="22"/>
                <w:szCs w:val="22"/>
              </w:rPr>
            </w:pPr>
            <w:r w:rsidRPr="009A7A0F">
              <w:rPr>
                <w:bCs/>
                <w:sz w:val="22"/>
                <w:szCs w:val="22"/>
              </w:rPr>
              <w:t>51</w:t>
            </w:r>
          </w:p>
        </w:tc>
        <w:tc>
          <w:tcPr>
            <w:tcW w:w="2667"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tcPr>
          <w:p w:rsidR="00956B56" w:rsidRPr="009A7A0F" w:rsidRDefault="00956B56" w:rsidP="00CD1188">
            <w:pPr>
              <w:jc w:val="center"/>
              <w:rPr>
                <w:bCs/>
                <w:sz w:val="22"/>
                <w:szCs w:val="22"/>
              </w:rPr>
            </w:pPr>
            <w:r w:rsidRPr="009A7A0F">
              <w:rPr>
                <w:bCs/>
                <w:sz w:val="22"/>
                <w:szCs w:val="22"/>
              </w:rPr>
              <w:t>Вали</w:t>
            </w:r>
          </w:p>
        </w:tc>
        <w:tc>
          <w:tcPr>
            <w:tcW w:w="1559" w:type="dxa"/>
            <w:vMerge w:val="restart"/>
            <w:tcBorders>
              <w:top w:val="single" w:sz="4" w:space="0" w:color="auto"/>
              <w:left w:val="nil"/>
              <w:bottom w:val="single" w:sz="8" w:space="0" w:color="000000"/>
              <w:right w:val="nil"/>
            </w:tcBorders>
            <w:shd w:val="clear" w:color="auto" w:fill="auto"/>
            <w:noWrap/>
            <w:vAlign w:val="center"/>
          </w:tcPr>
          <w:p w:rsidR="00956B56" w:rsidRPr="009A7A0F" w:rsidRDefault="00956B56" w:rsidP="00CD1188">
            <w:pPr>
              <w:jc w:val="center"/>
              <w:rPr>
                <w:bCs/>
                <w:sz w:val="22"/>
                <w:szCs w:val="22"/>
              </w:rPr>
            </w:pPr>
            <w:r w:rsidRPr="009A7A0F">
              <w:rPr>
                <w:bCs/>
                <w:sz w:val="22"/>
                <w:szCs w:val="22"/>
              </w:rPr>
              <w:t>Сталь 35Х</w:t>
            </w:r>
          </w:p>
        </w:tc>
        <w:tc>
          <w:tcPr>
            <w:tcW w:w="2551" w:type="dxa"/>
            <w:tcBorders>
              <w:top w:val="single" w:sz="4" w:space="0" w:color="auto"/>
              <w:left w:val="single" w:sz="8" w:space="0" w:color="auto"/>
              <w:bottom w:val="single" w:sz="4" w:space="0" w:color="auto"/>
              <w:right w:val="single" w:sz="8" w:space="0" w:color="auto"/>
            </w:tcBorders>
            <w:shd w:val="clear" w:color="auto" w:fill="auto"/>
            <w:noWrap/>
            <w:vAlign w:val="bottom"/>
          </w:tcPr>
          <w:p w:rsidR="00956B56" w:rsidRPr="009A7A0F" w:rsidRDefault="00956B56"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60…100</w:t>
            </w:r>
          </w:p>
        </w:tc>
        <w:tc>
          <w:tcPr>
            <w:tcW w:w="1985" w:type="dxa"/>
            <w:vMerge w:val="restart"/>
            <w:tcBorders>
              <w:top w:val="single" w:sz="4" w:space="0" w:color="auto"/>
              <w:left w:val="nil"/>
              <w:bottom w:val="single" w:sz="8" w:space="0" w:color="000000"/>
              <w:right w:val="single" w:sz="8" w:space="0" w:color="auto"/>
            </w:tcBorders>
            <w:shd w:val="clear" w:color="auto" w:fill="auto"/>
            <w:noWrap/>
            <w:vAlign w:val="center"/>
          </w:tcPr>
          <w:p w:rsidR="00956B56" w:rsidRPr="009A7A0F" w:rsidRDefault="00A04F87" w:rsidP="00CD1188">
            <w:pPr>
              <w:jc w:val="center"/>
              <w:rPr>
                <w:bCs/>
                <w:sz w:val="22"/>
                <w:szCs w:val="22"/>
              </w:rPr>
            </w:pPr>
            <w:r>
              <w:rPr>
                <w:bCs/>
                <w:sz w:val="22"/>
                <w:szCs w:val="22"/>
                <w:lang w:val="ru-RU"/>
              </w:rPr>
              <w:t>3</w:t>
            </w:r>
            <w:r w:rsidR="00956B56" w:rsidRPr="009A7A0F">
              <w:rPr>
                <w:bCs/>
                <w:sz w:val="22"/>
                <w:szCs w:val="22"/>
              </w:rPr>
              <w:t>0000</w:t>
            </w:r>
          </w:p>
        </w:tc>
      </w:tr>
      <w:tr w:rsidR="00ED1ECE" w:rsidRPr="009A7A0F" w:rsidTr="00BA5E85">
        <w:trPr>
          <w:trHeight w:val="131"/>
        </w:trPr>
        <w:tc>
          <w:tcPr>
            <w:tcW w:w="609" w:type="dxa"/>
            <w:vMerge/>
            <w:tcBorders>
              <w:top w:val="nil"/>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300…420</w:t>
            </w:r>
          </w:p>
        </w:tc>
        <w:tc>
          <w:tcPr>
            <w:tcW w:w="1985" w:type="dxa"/>
            <w:vMerge/>
            <w:tcBorders>
              <w:top w:val="nil"/>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35Х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70…90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50…70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80…120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110…150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55…70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20…30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КЧ 32</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70…100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30…35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240…300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320…360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240…280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7E1DDE">
        <w:trPr>
          <w:trHeight w:val="131"/>
        </w:trPr>
        <w:tc>
          <w:tcPr>
            <w:tcW w:w="609" w:type="dxa"/>
            <w:vMerge/>
            <w:tcBorders>
              <w:top w:val="single" w:sz="8" w:space="0" w:color="auto"/>
              <w:left w:val="single" w:sz="8" w:space="0" w:color="auto"/>
              <w:bottom w:val="single" w:sz="8"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300…360</w:t>
            </w:r>
          </w:p>
        </w:tc>
        <w:tc>
          <w:tcPr>
            <w:tcW w:w="1985" w:type="dxa"/>
            <w:vMerge/>
            <w:tcBorders>
              <w:top w:val="single" w:sz="8" w:space="0" w:color="auto"/>
              <w:left w:val="nil"/>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r>
    </w:tbl>
    <w:p w:rsidR="007E1DDE" w:rsidRDefault="007E1DDE" w:rsidP="00CD1188">
      <w:r>
        <w:br w:type="page"/>
      </w:r>
    </w:p>
    <w:p w:rsidR="007E1DDE" w:rsidRDefault="007E1DDE" w:rsidP="00CD1188">
      <w:pPr>
        <w:jc w:val="right"/>
        <w:rPr>
          <w:szCs w:val="28"/>
        </w:rPr>
      </w:pPr>
      <w:r>
        <w:t xml:space="preserve">Таблиця </w:t>
      </w:r>
      <w:r w:rsidR="006B423E">
        <w:rPr>
          <w:szCs w:val="28"/>
        </w:rPr>
        <w:t>1</w:t>
      </w:r>
      <w:r>
        <w:rPr>
          <w:szCs w:val="28"/>
        </w:rPr>
        <w:t xml:space="preserve"> (продовження)</w:t>
      </w:r>
    </w:p>
    <w:p w:rsidR="007E1DDE" w:rsidRPr="007E1DDE" w:rsidRDefault="007E1DDE" w:rsidP="00CD1188">
      <w:pPr>
        <w:jc w:val="right"/>
        <w:rPr>
          <w:sz w:val="22"/>
          <w:szCs w:val="22"/>
        </w:rPr>
      </w:pPr>
    </w:p>
    <w:tbl>
      <w:tblPr>
        <w:tblW w:w="9371" w:type="dxa"/>
        <w:tblInd w:w="93" w:type="dxa"/>
        <w:tblLook w:val="0000" w:firstRow="0" w:lastRow="0" w:firstColumn="0" w:lastColumn="0" w:noHBand="0" w:noVBand="0"/>
      </w:tblPr>
      <w:tblGrid>
        <w:gridCol w:w="609"/>
        <w:gridCol w:w="2667"/>
        <w:gridCol w:w="1559"/>
        <w:gridCol w:w="2551"/>
        <w:gridCol w:w="1985"/>
      </w:tblGrid>
      <w:tr w:rsidR="008E6C84" w:rsidRPr="009A7A0F" w:rsidTr="007E1DDE">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7E1DDE" w:rsidRPr="009A7A0F" w:rsidRDefault="007E1DDE" w:rsidP="00CD1188">
            <w:pPr>
              <w:jc w:val="center"/>
              <w:rPr>
                <w:bCs/>
                <w:sz w:val="22"/>
                <w:szCs w:val="22"/>
              </w:rPr>
            </w:pPr>
            <w:r w:rsidRPr="009A7A0F">
              <w:rPr>
                <w:bCs/>
                <w:sz w:val="22"/>
                <w:szCs w:val="22"/>
              </w:rPr>
              <w:t>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7E1DDE" w:rsidRPr="009A7A0F" w:rsidRDefault="007E1DDE" w:rsidP="00CD1188">
            <w:pPr>
              <w:jc w:val="center"/>
              <w:rPr>
                <w:bCs/>
                <w:sz w:val="22"/>
                <w:szCs w:val="22"/>
              </w:rPr>
            </w:pPr>
            <w:r w:rsidRPr="009A7A0F">
              <w:rPr>
                <w:bCs/>
                <w:sz w:val="22"/>
                <w:szCs w:val="22"/>
              </w:rPr>
              <w:t>2</w:t>
            </w:r>
          </w:p>
        </w:tc>
        <w:tc>
          <w:tcPr>
            <w:tcW w:w="1559" w:type="dxa"/>
            <w:vMerge w:val="restart"/>
            <w:tcBorders>
              <w:top w:val="single" w:sz="8" w:space="0" w:color="auto"/>
              <w:left w:val="nil"/>
              <w:bottom w:val="single" w:sz="4" w:space="0" w:color="auto"/>
              <w:right w:val="nil"/>
            </w:tcBorders>
            <w:shd w:val="clear" w:color="auto" w:fill="auto"/>
            <w:noWrap/>
            <w:vAlign w:val="center"/>
          </w:tcPr>
          <w:p w:rsidR="007E1DDE" w:rsidRPr="009A7A0F" w:rsidRDefault="007E1DDE" w:rsidP="00CD1188">
            <w:pPr>
              <w:jc w:val="center"/>
              <w:rPr>
                <w:bCs/>
                <w:sz w:val="22"/>
                <w:szCs w:val="22"/>
              </w:rPr>
            </w:pPr>
            <w:r w:rsidRPr="009A7A0F">
              <w:rPr>
                <w:bCs/>
                <w:sz w:val="22"/>
                <w:szCs w:val="22"/>
              </w:rPr>
              <w:t>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7E1DDE" w:rsidRPr="009A7A0F" w:rsidRDefault="007E1DDE" w:rsidP="00CD1188">
            <w:pPr>
              <w:jc w:val="center"/>
              <w:rPr>
                <w:bCs/>
                <w:sz w:val="22"/>
                <w:szCs w:val="22"/>
              </w:rPr>
            </w:pPr>
            <w:r w:rsidRPr="009A7A0F">
              <w:rPr>
                <w:bCs/>
                <w:sz w:val="22"/>
                <w:szCs w:val="22"/>
              </w:rPr>
              <w:t>4</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7E1DDE" w:rsidRPr="009A7A0F" w:rsidRDefault="007E1DDE" w:rsidP="00CD1188">
            <w:pPr>
              <w:jc w:val="center"/>
              <w:rPr>
                <w:bCs/>
                <w:sz w:val="22"/>
                <w:szCs w:val="22"/>
              </w:rPr>
            </w:pPr>
            <w:r w:rsidRPr="009A7A0F">
              <w:rPr>
                <w:bCs/>
                <w:sz w:val="22"/>
                <w:szCs w:val="22"/>
              </w:rPr>
              <w:t>5</w:t>
            </w:r>
          </w:p>
        </w:tc>
      </w:tr>
      <w:tr w:rsidR="00ED1ECE" w:rsidRPr="009A7A0F" w:rsidTr="007E1DDE">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56</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80…120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1</w:t>
            </w:r>
            <w:r w:rsidR="00ED1ECE" w:rsidRPr="009A7A0F">
              <w:rPr>
                <w:bCs/>
                <w:sz w:val="22"/>
                <w:szCs w:val="22"/>
              </w:rPr>
              <w:t>5000</w:t>
            </w: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400…500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40Х</w:t>
            </w:r>
          </w:p>
        </w:tc>
        <w:tc>
          <w:tcPr>
            <w:tcW w:w="2551" w:type="dxa"/>
            <w:tcBorders>
              <w:top w:val="nil"/>
              <w:left w:val="nil"/>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80...120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4</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2551" w:type="dxa"/>
            <w:tcBorders>
              <w:top w:val="nil"/>
              <w:left w:val="nil"/>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60…90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2551" w:type="dxa"/>
            <w:tcBorders>
              <w:top w:val="nil"/>
              <w:left w:val="nil"/>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100…140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140…160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70…80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30…40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59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100…120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4</w:t>
            </w:r>
            <w:r w:rsidR="00ED1ECE" w:rsidRPr="009A7A0F">
              <w:rPr>
                <w:bCs/>
                <w:sz w:val="22"/>
                <w:szCs w:val="22"/>
              </w:rPr>
              <w:t>0000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35…45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280…350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30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180…240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A04F87" w:rsidRDefault="002838AE" w:rsidP="00CD1188">
            <w:pPr>
              <w:jc w:val="center"/>
              <w:rPr>
                <w:bCs/>
                <w:sz w:val="22"/>
                <w:szCs w:val="22"/>
                <w:lang w:val="ru-RU"/>
              </w:rPr>
            </w:pPr>
            <w:r>
              <w:rPr>
                <w:bCs/>
                <w:sz w:val="22"/>
                <w:szCs w:val="22"/>
              </w:rPr>
              <w:t>1</w:t>
            </w:r>
            <w:r>
              <w:rPr>
                <w:bCs/>
                <w:sz w:val="22"/>
                <w:szCs w:val="22"/>
                <w:lang w:val="ru-RU"/>
              </w:rPr>
              <w:t>5</w:t>
            </w:r>
            <w:r w:rsidR="00ED1ECE" w:rsidRPr="009A7A0F">
              <w:rPr>
                <w:bCs/>
                <w:sz w:val="22"/>
                <w:szCs w:val="22"/>
              </w:rPr>
              <w:t>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120…160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31"/>
        </w:trPr>
        <w:tc>
          <w:tcPr>
            <w:tcW w:w="609" w:type="dxa"/>
            <w:vMerge/>
            <w:tcBorders>
              <w:top w:val="single" w:sz="4" w:space="0" w:color="auto"/>
              <w:left w:val="single" w:sz="8" w:space="0" w:color="auto"/>
              <w:bottom w:val="single" w:sz="8"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35Х</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60…100</w:t>
            </w:r>
          </w:p>
        </w:tc>
        <w:tc>
          <w:tcPr>
            <w:tcW w:w="1985" w:type="dxa"/>
            <w:vMerge w:val="restart"/>
            <w:tcBorders>
              <w:top w:val="nil"/>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0000</w:t>
            </w:r>
          </w:p>
        </w:tc>
      </w:tr>
      <w:tr w:rsidR="00ED1ECE" w:rsidRPr="009A7A0F" w:rsidTr="00BA5E85">
        <w:trPr>
          <w:trHeight w:val="131"/>
        </w:trPr>
        <w:tc>
          <w:tcPr>
            <w:tcW w:w="609" w:type="dxa"/>
            <w:vMerge/>
            <w:tcBorders>
              <w:top w:val="nil"/>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300…450</w:t>
            </w:r>
          </w:p>
        </w:tc>
        <w:tc>
          <w:tcPr>
            <w:tcW w:w="1985" w:type="dxa"/>
            <w:vMerge/>
            <w:tcBorders>
              <w:top w:val="nil"/>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45Х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100…140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70…100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110…160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35Х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150...180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75…90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35…45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40Л</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80…110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25…30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300…320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 2</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200…250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A04F87" w:rsidRDefault="00A04F87" w:rsidP="00CD1188">
            <w:pPr>
              <w:jc w:val="center"/>
              <w:rPr>
                <w:bCs/>
                <w:sz w:val="22"/>
                <w:szCs w:val="22"/>
                <w:lang w:val="ru-RU"/>
              </w:rPr>
            </w:pPr>
            <w:r>
              <w:rPr>
                <w:bCs/>
                <w:sz w:val="22"/>
                <w:szCs w:val="22"/>
              </w:rPr>
              <w:t>1</w:t>
            </w:r>
            <w:r w:rsidR="002838AE">
              <w:rPr>
                <w:bCs/>
                <w:sz w:val="22"/>
                <w:szCs w:val="22"/>
                <w:lang w:val="ru-RU"/>
              </w:rPr>
              <w:t>8</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160…180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180…220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40…80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A04F87"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200…400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60…100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25</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30…60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80…110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5B0F0F" w:rsidRPr="009A7A0F" w:rsidTr="00BA5E85">
        <w:trPr>
          <w:trHeight w:val="296"/>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5B0F0F" w:rsidRPr="009A7A0F" w:rsidRDefault="005B0F0F" w:rsidP="00CD1188">
            <w:pPr>
              <w:jc w:val="center"/>
              <w:rPr>
                <w:bCs/>
                <w:sz w:val="22"/>
                <w:szCs w:val="22"/>
              </w:rPr>
            </w:pPr>
            <w:r w:rsidRPr="009A7A0F">
              <w:rPr>
                <w:bCs/>
                <w:sz w:val="22"/>
                <w:szCs w:val="22"/>
              </w:rPr>
              <w:t>68</w:t>
            </w:r>
          </w:p>
        </w:tc>
        <w:tc>
          <w:tcPr>
            <w:tcW w:w="2667" w:type="dxa"/>
            <w:vMerge w:val="restart"/>
            <w:tcBorders>
              <w:top w:val="single" w:sz="4" w:space="0" w:color="auto"/>
              <w:left w:val="single" w:sz="8" w:space="0" w:color="auto"/>
              <w:bottom w:val="single" w:sz="8" w:space="0" w:color="000000"/>
              <w:right w:val="single" w:sz="8" w:space="0" w:color="auto"/>
            </w:tcBorders>
            <w:shd w:val="clear" w:color="auto" w:fill="auto"/>
            <w:vAlign w:val="center"/>
          </w:tcPr>
          <w:p w:rsidR="005B0F0F" w:rsidRPr="009A7A0F" w:rsidRDefault="005B0F0F"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5B0F0F" w:rsidRPr="009A7A0F" w:rsidRDefault="005B0F0F" w:rsidP="00CD1188">
            <w:pPr>
              <w:jc w:val="center"/>
              <w:rPr>
                <w:bCs/>
                <w:sz w:val="22"/>
                <w:szCs w:val="22"/>
              </w:rPr>
            </w:pPr>
            <w:r w:rsidRPr="009A7A0F">
              <w:rPr>
                <w:bCs/>
                <w:sz w:val="22"/>
                <w:szCs w:val="22"/>
              </w:rPr>
              <w:t>СЧ 20</w:t>
            </w:r>
          </w:p>
        </w:tc>
        <w:tc>
          <w:tcPr>
            <w:tcW w:w="2551" w:type="dxa"/>
            <w:tcBorders>
              <w:top w:val="single" w:sz="4" w:space="0" w:color="auto"/>
              <w:left w:val="single" w:sz="8" w:space="0" w:color="auto"/>
              <w:bottom w:val="single" w:sz="4" w:space="0" w:color="auto"/>
              <w:right w:val="single" w:sz="8" w:space="0" w:color="auto"/>
            </w:tcBorders>
            <w:shd w:val="clear" w:color="auto" w:fill="auto"/>
            <w:noWrap/>
            <w:vAlign w:val="bottom"/>
          </w:tcPr>
          <w:p w:rsidR="005B0F0F" w:rsidRPr="009A7A0F" w:rsidRDefault="005B0F0F"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160…200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5B0F0F" w:rsidRPr="009A7A0F" w:rsidRDefault="00060D1E" w:rsidP="00CD1188">
            <w:pPr>
              <w:jc w:val="center"/>
              <w:rPr>
                <w:bCs/>
                <w:sz w:val="22"/>
                <w:szCs w:val="22"/>
              </w:rPr>
            </w:pPr>
            <w:r>
              <w:rPr>
                <w:bCs/>
                <w:sz w:val="22"/>
                <w:szCs w:val="22"/>
                <w:lang w:val="ru-RU"/>
              </w:rPr>
              <w:t>4</w:t>
            </w:r>
            <w:r w:rsidR="005B0F0F"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80…100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30…40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69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50Г</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50…70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1</w:t>
            </w:r>
            <w:r w:rsidR="00ED1ECE" w:rsidRPr="009A7A0F">
              <w:rPr>
                <w:bCs/>
                <w:sz w:val="22"/>
                <w:szCs w:val="22"/>
              </w:rPr>
              <w:t>5000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20…25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7E1DDE">
        <w:trPr>
          <w:trHeight w:val="131"/>
        </w:trPr>
        <w:tc>
          <w:tcPr>
            <w:tcW w:w="609" w:type="dxa"/>
            <w:vMerge/>
            <w:tcBorders>
              <w:top w:val="single" w:sz="8" w:space="0" w:color="auto"/>
              <w:left w:val="single" w:sz="8" w:space="0" w:color="auto"/>
              <w:bottom w:val="single" w:sz="8"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220…280</w:t>
            </w:r>
          </w:p>
        </w:tc>
        <w:tc>
          <w:tcPr>
            <w:tcW w:w="1985" w:type="dxa"/>
            <w:vMerge/>
            <w:tcBorders>
              <w:top w:val="single" w:sz="8" w:space="0" w:color="auto"/>
              <w:left w:val="nil"/>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r>
    </w:tbl>
    <w:p w:rsidR="007E1DDE" w:rsidRDefault="007E1DDE" w:rsidP="00CD1188">
      <w:r>
        <w:br w:type="page"/>
      </w:r>
    </w:p>
    <w:p w:rsidR="007E1DDE" w:rsidRDefault="007E1DDE" w:rsidP="00CD1188">
      <w:pPr>
        <w:jc w:val="right"/>
        <w:rPr>
          <w:szCs w:val="28"/>
        </w:rPr>
      </w:pPr>
      <w:r>
        <w:t xml:space="preserve">Таблиця </w:t>
      </w:r>
      <w:r w:rsidR="006B423E">
        <w:rPr>
          <w:szCs w:val="28"/>
        </w:rPr>
        <w:t>1</w:t>
      </w:r>
      <w:r>
        <w:rPr>
          <w:szCs w:val="28"/>
        </w:rPr>
        <w:t xml:space="preserve"> (продовження)</w:t>
      </w:r>
    </w:p>
    <w:p w:rsidR="007E1DDE" w:rsidRPr="007E1DDE" w:rsidRDefault="007E1DDE" w:rsidP="00CD1188">
      <w:pPr>
        <w:rPr>
          <w:sz w:val="22"/>
          <w:szCs w:val="22"/>
        </w:rPr>
      </w:pPr>
    </w:p>
    <w:tbl>
      <w:tblPr>
        <w:tblW w:w="9371" w:type="dxa"/>
        <w:tblInd w:w="93" w:type="dxa"/>
        <w:tblLook w:val="0000" w:firstRow="0" w:lastRow="0" w:firstColumn="0" w:lastColumn="0" w:noHBand="0" w:noVBand="0"/>
      </w:tblPr>
      <w:tblGrid>
        <w:gridCol w:w="609"/>
        <w:gridCol w:w="2667"/>
        <w:gridCol w:w="1559"/>
        <w:gridCol w:w="2551"/>
        <w:gridCol w:w="1985"/>
      </w:tblGrid>
      <w:tr w:rsidR="007E1DDE" w:rsidRPr="009A7A0F" w:rsidTr="007E1DDE">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7E1DDE" w:rsidRPr="009A7A0F" w:rsidRDefault="007E1DDE" w:rsidP="00CD1188">
            <w:pPr>
              <w:jc w:val="center"/>
              <w:rPr>
                <w:bCs/>
                <w:sz w:val="22"/>
                <w:szCs w:val="22"/>
              </w:rPr>
            </w:pPr>
            <w:r w:rsidRPr="009A7A0F">
              <w:rPr>
                <w:bCs/>
                <w:sz w:val="22"/>
                <w:szCs w:val="22"/>
              </w:rPr>
              <w:t>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7E1DDE" w:rsidRPr="009A7A0F" w:rsidRDefault="007E1DDE" w:rsidP="00CD1188">
            <w:pPr>
              <w:jc w:val="center"/>
              <w:rPr>
                <w:bCs/>
                <w:sz w:val="22"/>
                <w:szCs w:val="22"/>
              </w:rPr>
            </w:pPr>
            <w:r w:rsidRPr="009A7A0F">
              <w:rPr>
                <w:bCs/>
                <w:sz w:val="22"/>
                <w:szCs w:val="22"/>
              </w:rPr>
              <w:t>2</w:t>
            </w:r>
          </w:p>
        </w:tc>
        <w:tc>
          <w:tcPr>
            <w:tcW w:w="1559" w:type="dxa"/>
            <w:vMerge w:val="restart"/>
            <w:tcBorders>
              <w:top w:val="single" w:sz="8" w:space="0" w:color="auto"/>
              <w:left w:val="nil"/>
              <w:bottom w:val="single" w:sz="4" w:space="0" w:color="auto"/>
              <w:right w:val="nil"/>
            </w:tcBorders>
            <w:shd w:val="clear" w:color="auto" w:fill="auto"/>
            <w:noWrap/>
            <w:vAlign w:val="center"/>
          </w:tcPr>
          <w:p w:rsidR="007E1DDE" w:rsidRPr="009A7A0F" w:rsidRDefault="007E1DDE" w:rsidP="00CD1188">
            <w:pPr>
              <w:jc w:val="center"/>
              <w:rPr>
                <w:bCs/>
                <w:sz w:val="22"/>
                <w:szCs w:val="22"/>
              </w:rPr>
            </w:pPr>
            <w:r w:rsidRPr="009A7A0F">
              <w:rPr>
                <w:bCs/>
                <w:sz w:val="22"/>
                <w:szCs w:val="22"/>
              </w:rPr>
              <w:t>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7E1DDE" w:rsidRPr="009A7A0F" w:rsidRDefault="007E1DDE" w:rsidP="00CD1188">
            <w:pPr>
              <w:jc w:val="center"/>
              <w:rPr>
                <w:bCs/>
                <w:sz w:val="22"/>
                <w:szCs w:val="22"/>
              </w:rPr>
            </w:pPr>
            <w:r>
              <w:rPr>
                <w:bCs/>
                <w:sz w:val="22"/>
                <w:szCs w:val="22"/>
              </w:rPr>
              <w:t>4</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7E1DDE" w:rsidRPr="009A7A0F" w:rsidRDefault="007E1DDE" w:rsidP="00CD1188">
            <w:pPr>
              <w:jc w:val="center"/>
              <w:rPr>
                <w:bCs/>
                <w:sz w:val="22"/>
                <w:szCs w:val="22"/>
              </w:rPr>
            </w:pPr>
            <w:r w:rsidRPr="009A7A0F">
              <w:rPr>
                <w:bCs/>
                <w:sz w:val="22"/>
                <w:szCs w:val="22"/>
              </w:rPr>
              <w:t>5</w:t>
            </w:r>
          </w:p>
        </w:tc>
      </w:tr>
      <w:tr w:rsidR="00ED1ECE" w:rsidRPr="009A7A0F" w:rsidTr="007E1DDE">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70</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 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280…320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060D1E" w:rsidRDefault="00060D1E" w:rsidP="00CD1188">
            <w:pPr>
              <w:jc w:val="center"/>
              <w:rPr>
                <w:bCs/>
                <w:sz w:val="22"/>
                <w:szCs w:val="22"/>
                <w:lang w:val="ru-RU"/>
              </w:rPr>
            </w:pPr>
            <w:r>
              <w:rPr>
                <w:bCs/>
                <w:sz w:val="22"/>
                <w:szCs w:val="22"/>
                <w:lang w:val="ru-RU"/>
              </w:rPr>
              <w:t>1</w:t>
            </w:r>
            <w:r>
              <w:rPr>
                <w:bCs/>
                <w:sz w:val="22"/>
                <w:szCs w:val="22"/>
              </w:rPr>
              <w:t>6000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180…200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71</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18</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30…70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060D1E" w:rsidRDefault="00ED1ECE" w:rsidP="00CD1188">
            <w:pPr>
              <w:jc w:val="center"/>
              <w:rPr>
                <w:bCs/>
                <w:sz w:val="22"/>
                <w:szCs w:val="22"/>
                <w:lang w:val="ru-RU"/>
              </w:rPr>
            </w:pPr>
            <w:r w:rsidRPr="009A7A0F">
              <w:rPr>
                <w:bCs/>
                <w:sz w:val="22"/>
                <w:szCs w:val="22"/>
              </w:rPr>
              <w:t>12000</w:t>
            </w: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150…300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18</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40…70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060D1E" w:rsidRDefault="00060D1E" w:rsidP="00CD1188">
            <w:pPr>
              <w:jc w:val="center"/>
              <w:rPr>
                <w:bCs/>
                <w:sz w:val="22"/>
                <w:szCs w:val="22"/>
                <w:lang w:val="ru-RU"/>
              </w:rPr>
            </w:pPr>
            <w:r>
              <w:rPr>
                <w:bCs/>
                <w:sz w:val="22"/>
                <w:szCs w:val="22"/>
                <w:lang w:val="ru-RU"/>
              </w:rPr>
              <w:t>1</w:t>
            </w:r>
            <w:r>
              <w:rPr>
                <w:bCs/>
                <w:sz w:val="22"/>
                <w:szCs w:val="22"/>
              </w:rPr>
              <w:t>8500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20…30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80…100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180…220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060D1E" w:rsidRDefault="00060D1E" w:rsidP="00CD1188">
            <w:pPr>
              <w:jc w:val="center"/>
              <w:rPr>
                <w:bCs/>
                <w:sz w:val="22"/>
                <w:szCs w:val="22"/>
                <w:lang w:val="ru-RU"/>
              </w:rPr>
            </w:pPr>
            <w:r>
              <w:rPr>
                <w:bCs/>
                <w:sz w:val="22"/>
                <w:szCs w:val="22"/>
              </w:rPr>
              <w:t>1</w:t>
            </w:r>
            <w:r>
              <w:rPr>
                <w:bCs/>
                <w:sz w:val="22"/>
                <w:szCs w:val="22"/>
                <w:lang w:val="ru-RU"/>
              </w:rPr>
              <w:t>5</w:t>
            </w:r>
            <w:r>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90…100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35…40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35Х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60…90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25…35</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200…250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75</w:t>
            </w:r>
          </w:p>
        </w:tc>
        <w:tc>
          <w:tcPr>
            <w:tcW w:w="2667" w:type="dxa"/>
            <w:vMerge w:val="restart"/>
            <w:tcBorders>
              <w:top w:val="nil"/>
              <w:left w:val="single" w:sz="8" w:space="0" w:color="auto"/>
              <w:bottom w:val="single" w:sz="4" w:space="0" w:color="auto"/>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 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240…260</w:t>
            </w:r>
          </w:p>
        </w:tc>
        <w:tc>
          <w:tcPr>
            <w:tcW w:w="1985" w:type="dxa"/>
            <w:vMerge w:val="restart"/>
            <w:tcBorders>
              <w:top w:val="single" w:sz="8" w:space="0" w:color="auto"/>
              <w:left w:val="nil"/>
              <w:bottom w:val="single" w:sz="4" w:space="0" w:color="auto"/>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30000</w:t>
            </w:r>
          </w:p>
        </w:tc>
      </w:tr>
      <w:tr w:rsidR="00ED1ECE" w:rsidRPr="009A7A0F" w:rsidTr="00BA5E85">
        <w:trPr>
          <w:trHeight w:val="125"/>
        </w:trPr>
        <w:tc>
          <w:tcPr>
            <w:tcW w:w="609" w:type="dxa"/>
            <w:vMerge/>
            <w:tcBorders>
              <w:top w:val="single" w:sz="8"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160…180</w:t>
            </w:r>
          </w:p>
        </w:tc>
        <w:tc>
          <w:tcPr>
            <w:tcW w:w="1985" w:type="dxa"/>
            <w:vMerge/>
            <w:tcBorders>
              <w:top w:val="single" w:sz="8"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131"/>
        </w:trPr>
        <w:tc>
          <w:tcPr>
            <w:tcW w:w="609" w:type="dxa"/>
            <w:vMerge/>
            <w:tcBorders>
              <w:top w:val="single" w:sz="8"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220…300</w:t>
            </w:r>
          </w:p>
        </w:tc>
        <w:tc>
          <w:tcPr>
            <w:tcW w:w="1985" w:type="dxa"/>
            <w:vMerge/>
            <w:tcBorders>
              <w:top w:val="single" w:sz="8" w:space="0" w:color="auto"/>
              <w:left w:val="nil"/>
              <w:bottom w:val="single" w:sz="8"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289"/>
        </w:trPr>
        <w:tc>
          <w:tcPr>
            <w:tcW w:w="609" w:type="dxa"/>
            <w:vMerge w:val="restart"/>
            <w:tcBorders>
              <w:top w:val="nil"/>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nil"/>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40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40…80</w:t>
            </w:r>
          </w:p>
        </w:tc>
        <w:tc>
          <w:tcPr>
            <w:tcW w:w="1985" w:type="dxa"/>
            <w:vMerge w:val="restart"/>
            <w:tcBorders>
              <w:top w:val="nil"/>
              <w:left w:val="nil"/>
              <w:bottom w:val="single" w:sz="4" w:space="0" w:color="auto"/>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40</w:t>
            </w:r>
            <w:r w:rsidR="00ED1ECE" w:rsidRPr="009A7A0F">
              <w:rPr>
                <w:bCs/>
                <w:sz w:val="22"/>
                <w:szCs w:val="22"/>
              </w:rPr>
              <w:t>000</w:t>
            </w:r>
          </w:p>
        </w:tc>
      </w:tr>
      <w:tr w:rsidR="00ED1ECE" w:rsidRPr="009A7A0F" w:rsidTr="006A6B3E">
        <w:trPr>
          <w:trHeight w:val="141"/>
        </w:trPr>
        <w:tc>
          <w:tcPr>
            <w:tcW w:w="609" w:type="dxa"/>
            <w:vMerge/>
            <w:tcBorders>
              <w:top w:val="nil"/>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nil"/>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200…400</w:t>
            </w:r>
          </w:p>
        </w:tc>
        <w:tc>
          <w:tcPr>
            <w:tcW w:w="1985" w:type="dxa"/>
            <w:vMerge/>
            <w:tcBorders>
              <w:top w:val="nil"/>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90...120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45</w:t>
            </w:r>
            <w:r w:rsidR="00ED1ECE" w:rsidRPr="009A7A0F">
              <w:rPr>
                <w:bCs/>
                <w:sz w:val="22"/>
                <w:szCs w:val="22"/>
              </w:rPr>
              <w:t>000</w:t>
            </w:r>
          </w:p>
        </w:tc>
      </w:tr>
      <w:tr w:rsidR="00ED1ECE" w:rsidRPr="009A7A0F" w:rsidTr="00BA5E85">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50…80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60"/>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100…140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120…140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2</w:t>
            </w:r>
            <w:r w:rsidR="00ED1ECE" w:rsidRPr="009A7A0F">
              <w:rPr>
                <w:bCs/>
                <w:sz w:val="22"/>
                <w:szCs w:val="22"/>
              </w:rPr>
              <w:t>5000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60…70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6A6B3E">
        <w:trPr>
          <w:trHeight w:val="25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25…30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79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ED1ECE"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Сталь 50Х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B = 80…120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060D1E" w:rsidRDefault="00060D1E" w:rsidP="00CD1188">
            <w:pPr>
              <w:jc w:val="center"/>
              <w:rPr>
                <w:bCs/>
                <w:sz w:val="22"/>
                <w:szCs w:val="22"/>
                <w:lang w:val="ru-RU"/>
              </w:rPr>
            </w:pPr>
            <w:r>
              <w:rPr>
                <w:bCs/>
                <w:sz w:val="22"/>
                <w:szCs w:val="22"/>
              </w:rPr>
              <w:t>1</w:t>
            </w:r>
            <w:r>
              <w:rPr>
                <w:bCs/>
                <w:sz w:val="22"/>
                <w:szCs w:val="22"/>
                <w:lang w:val="ru-RU"/>
              </w:rPr>
              <w:t>5</w:t>
            </w:r>
            <w:r>
              <w:rPr>
                <w:bCs/>
                <w:sz w:val="22"/>
                <w:szCs w:val="22"/>
              </w:rPr>
              <w:t>000</w:t>
            </w:r>
          </w:p>
        </w:tc>
      </w:tr>
      <w:tr w:rsidR="00ED1ECE" w:rsidRPr="009A7A0F" w:rsidTr="00BA5E85">
        <w:trPr>
          <w:trHeight w:val="30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H = 35…45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266"/>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80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8E6C84"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Н = 340…380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В = 220…280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300…360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81</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ED1ECE" w:rsidRPr="009A7A0F" w:rsidRDefault="00470225"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 20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60...100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3</w:t>
            </w:r>
            <w:r w:rsidR="00ED1ECE" w:rsidRPr="009A7A0F">
              <w:rPr>
                <w:bCs/>
                <w:sz w:val="22"/>
                <w:szCs w:val="22"/>
              </w:rPr>
              <w:t>5000</w:t>
            </w:r>
          </w:p>
        </w:tc>
      </w:tr>
      <w:tr w:rsidR="00ED1ECE" w:rsidRPr="009A7A0F" w:rsidTr="00BA5E85">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300…500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82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jc w:val="center"/>
              <w:rPr>
                <w:bCs/>
                <w:sz w:val="22"/>
                <w:szCs w:val="22"/>
              </w:rPr>
            </w:pPr>
            <w:r w:rsidRPr="009A7A0F">
              <w:rPr>
                <w:bCs/>
                <w:sz w:val="22"/>
                <w:szCs w:val="22"/>
              </w:rPr>
              <w:t>Пустотілі циліндри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ED1ECE" w:rsidRPr="009A7A0F" w:rsidRDefault="00ED1ECE" w:rsidP="00CD1188">
            <w:pPr>
              <w:jc w:val="center"/>
              <w:rPr>
                <w:bCs/>
                <w:sz w:val="22"/>
                <w:szCs w:val="22"/>
              </w:rPr>
            </w:pPr>
            <w:r w:rsidRPr="009A7A0F">
              <w:rPr>
                <w:bCs/>
                <w:sz w:val="22"/>
                <w:szCs w:val="22"/>
              </w:rPr>
              <w:t>СЧ15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w:t>
            </w:r>
            <w:r w:rsidR="00451151">
              <w:rPr>
                <w:bCs/>
                <w:sz w:val="22"/>
                <w:szCs w:val="22"/>
              </w:rPr>
              <w:t>Зовн</w:t>
            </w:r>
            <w:r w:rsidRPr="009A7A0F">
              <w:rPr>
                <w:bCs/>
                <w:sz w:val="22"/>
                <w:szCs w:val="22"/>
              </w:rPr>
              <w:t xml:space="preserve"> = 110…130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ED1ECE" w:rsidRPr="009A7A0F" w:rsidRDefault="00060D1E" w:rsidP="00CD1188">
            <w:pPr>
              <w:jc w:val="center"/>
              <w:rPr>
                <w:bCs/>
                <w:sz w:val="22"/>
                <w:szCs w:val="22"/>
              </w:rPr>
            </w:pPr>
            <w:r>
              <w:rPr>
                <w:bCs/>
                <w:sz w:val="22"/>
                <w:szCs w:val="22"/>
                <w:lang w:val="ru-RU"/>
              </w:rPr>
              <w:t>2</w:t>
            </w:r>
            <w:r w:rsidR="00ED1ECE" w:rsidRPr="009A7A0F">
              <w:rPr>
                <w:bCs/>
                <w:sz w:val="22"/>
                <w:szCs w:val="22"/>
              </w:rPr>
              <w:t>0000</w:t>
            </w:r>
          </w:p>
        </w:tc>
      </w:tr>
      <w:tr w:rsidR="00ED1ECE" w:rsidRPr="009A7A0F" w:rsidTr="00BA5E85">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ØВн = 70…80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r w:rsidR="00ED1ECE" w:rsidRPr="009A7A0F" w:rsidTr="00BA5E85">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ED1ECE" w:rsidRPr="009A7A0F" w:rsidRDefault="00ED1ECE"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ED1ECE" w:rsidRPr="009A7A0F" w:rsidRDefault="00ED1ECE"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ED1ECE" w:rsidRPr="009A7A0F" w:rsidRDefault="00ED1ECE"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ED1ECE" w:rsidRPr="009A7A0F" w:rsidRDefault="00ED1ECE" w:rsidP="00CD1188">
            <w:pPr>
              <w:jc w:val="center"/>
              <w:rPr>
                <w:bCs/>
                <w:sz w:val="22"/>
                <w:szCs w:val="22"/>
              </w:rPr>
            </w:pPr>
            <w:r w:rsidRPr="009A7A0F">
              <w:rPr>
                <w:bCs/>
                <w:sz w:val="22"/>
                <w:szCs w:val="22"/>
              </w:rPr>
              <w:t>L = 120…160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ED1ECE" w:rsidRPr="009A7A0F" w:rsidRDefault="00ED1ECE" w:rsidP="00CD1188">
            <w:pPr>
              <w:rPr>
                <w:bCs/>
                <w:sz w:val="22"/>
                <w:szCs w:val="22"/>
              </w:rPr>
            </w:pPr>
          </w:p>
        </w:tc>
      </w:tr>
    </w:tbl>
    <w:p w:rsidR="007B53CB" w:rsidRDefault="008E6C84" w:rsidP="00CD1188">
      <w:r>
        <w:br w:type="page"/>
      </w:r>
    </w:p>
    <w:p w:rsidR="0027596C" w:rsidRDefault="0027596C" w:rsidP="00CD1188">
      <w:pPr>
        <w:jc w:val="right"/>
        <w:rPr>
          <w:szCs w:val="28"/>
        </w:rPr>
      </w:pPr>
      <w:r>
        <w:t xml:space="preserve">Таблиця </w:t>
      </w:r>
      <w:r>
        <w:rPr>
          <w:szCs w:val="28"/>
        </w:rPr>
        <w:t>1 (продовження)</w:t>
      </w:r>
    </w:p>
    <w:p w:rsidR="0027596C" w:rsidRDefault="0027596C" w:rsidP="00CD1188"/>
    <w:p w:rsidR="0027596C" w:rsidRDefault="0027596C" w:rsidP="00CD1188"/>
    <w:tbl>
      <w:tblPr>
        <w:tblpPr w:leftFromText="180" w:rightFromText="180" w:vertAnchor="text" w:horzAnchor="margin" w:tblpY="-218"/>
        <w:tblW w:w="9371" w:type="dxa"/>
        <w:tblLook w:val="0000" w:firstRow="0" w:lastRow="0" w:firstColumn="0" w:lastColumn="0" w:noHBand="0" w:noVBand="0"/>
      </w:tblPr>
      <w:tblGrid>
        <w:gridCol w:w="609"/>
        <w:gridCol w:w="2667"/>
        <w:gridCol w:w="1559"/>
        <w:gridCol w:w="2551"/>
        <w:gridCol w:w="1985"/>
      </w:tblGrid>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27596C" w:rsidRPr="009A7A0F" w:rsidRDefault="0027596C" w:rsidP="00CD1188">
            <w:pPr>
              <w:jc w:val="center"/>
              <w:rPr>
                <w:bCs/>
                <w:sz w:val="22"/>
                <w:szCs w:val="22"/>
              </w:rPr>
            </w:pPr>
            <w:r w:rsidRPr="009A7A0F">
              <w:rPr>
                <w:bCs/>
                <w:sz w:val="22"/>
                <w:szCs w:val="22"/>
              </w:rPr>
              <w:t>2</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3</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Pr>
                <w:bCs/>
                <w:sz w:val="22"/>
                <w:szCs w:val="22"/>
              </w:rPr>
              <w:t>4</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5</w:t>
            </w:r>
          </w:p>
        </w:tc>
      </w:tr>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83</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vAlign w:val="center"/>
          </w:tcPr>
          <w:p w:rsidR="0027596C" w:rsidRPr="009A7A0F" w:rsidRDefault="0027596C" w:rsidP="00CD1188">
            <w:pPr>
              <w:jc w:val="center"/>
              <w:rPr>
                <w:bCs/>
                <w:sz w:val="22"/>
                <w:szCs w:val="22"/>
              </w:rPr>
            </w:pPr>
            <w:r w:rsidRPr="009A7A0F">
              <w:rPr>
                <w:bCs/>
                <w:sz w:val="22"/>
                <w:szCs w:val="22"/>
              </w:rPr>
              <w:t>Диски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15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130...150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060D1E" w:rsidP="00CD1188">
            <w:pPr>
              <w:jc w:val="center"/>
              <w:rPr>
                <w:bCs/>
                <w:sz w:val="22"/>
                <w:szCs w:val="22"/>
              </w:rPr>
            </w:pPr>
            <w:r>
              <w:rPr>
                <w:bCs/>
                <w:sz w:val="22"/>
                <w:szCs w:val="22"/>
                <w:lang w:val="ru-RU"/>
              </w:rPr>
              <w:t>4</w:t>
            </w:r>
            <w:r w:rsidR="0027596C" w:rsidRPr="009A7A0F">
              <w:rPr>
                <w:bCs/>
                <w:sz w:val="22"/>
                <w:szCs w:val="22"/>
              </w:rPr>
              <w:t>0000</w:t>
            </w:r>
          </w:p>
        </w:tc>
      </w:tr>
      <w:tr w:rsidR="0027596C" w:rsidRPr="009A7A0F" w:rsidTr="0027596C">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ØВн = 65…70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6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B = 30…35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301"/>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84</w:t>
            </w:r>
          </w:p>
        </w:tc>
        <w:tc>
          <w:tcPr>
            <w:tcW w:w="2667" w:type="dxa"/>
            <w:vMerge w:val="restart"/>
            <w:tcBorders>
              <w:top w:val="single" w:sz="4" w:space="0" w:color="auto"/>
              <w:left w:val="single" w:sz="8" w:space="0" w:color="auto"/>
              <w:bottom w:val="single" w:sz="4" w:space="0" w:color="auto"/>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Важелі</w:t>
            </w:r>
          </w:p>
        </w:tc>
        <w:tc>
          <w:tcPr>
            <w:tcW w:w="1559" w:type="dxa"/>
            <w:vMerge w:val="restart"/>
            <w:tcBorders>
              <w:top w:val="single" w:sz="4" w:space="0" w:color="auto"/>
              <w:left w:val="nil"/>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Сталь 45Х</w:t>
            </w:r>
          </w:p>
        </w:tc>
        <w:tc>
          <w:tcPr>
            <w:tcW w:w="2551" w:type="dxa"/>
            <w:tcBorders>
              <w:top w:val="single" w:sz="4"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B = 100…120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w:t>
            </w:r>
            <w:r w:rsidR="0027596C" w:rsidRPr="009A7A0F">
              <w:rPr>
                <w:bCs/>
                <w:sz w:val="22"/>
                <w:szCs w:val="22"/>
              </w:rPr>
              <w:t>5000</w:t>
            </w:r>
          </w:p>
        </w:tc>
      </w:tr>
      <w:tr w:rsidR="0027596C" w:rsidRPr="009A7A0F" w:rsidTr="0027596C">
        <w:trPr>
          <w:trHeight w:val="75"/>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FFFFFF"/>
            <w:noWrap/>
            <w:vAlign w:val="bottom"/>
          </w:tcPr>
          <w:p w:rsidR="0027596C" w:rsidRPr="009A7A0F" w:rsidRDefault="0027596C" w:rsidP="00CD1188">
            <w:pPr>
              <w:jc w:val="center"/>
              <w:rPr>
                <w:bCs/>
                <w:sz w:val="22"/>
                <w:szCs w:val="22"/>
              </w:rPr>
            </w:pPr>
            <w:r w:rsidRPr="009A7A0F">
              <w:rPr>
                <w:bCs/>
                <w:sz w:val="22"/>
                <w:szCs w:val="22"/>
              </w:rPr>
              <w:t>H = 40…50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75"/>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320…400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25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Н = 350…400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0634BA" w:rsidRDefault="000634BA" w:rsidP="00CD1188">
            <w:pPr>
              <w:jc w:val="center"/>
              <w:rPr>
                <w:bCs/>
                <w:sz w:val="22"/>
                <w:szCs w:val="22"/>
                <w:lang w:val="ru-RU"/>
              </w:rPr>
            </w:pPr>
            <w:r>
              <w:rPr>
                <w:bCs/>
                <w:sz w:val="22"/>
                <w:szCs w:val="22"/>
                <w:lang w:val="ru-RU"/>
              </w:rPr>
              <w:t>1</w:t>
            </w:r>
            <w:r>
              <w:rPr>
                <w:bCs/>
                <w:sz w:val="22"/>
                <w:szCs w:val="22"/>
              </w:rPr>
              <w:t>5000</w:t>
            </w:r>
          </w:p>
        </w:tc>
      </w:tr>
      <w:tr w:rsidR="0027596C" w:rsidRPr="009A7A0F" w:rsidTr="0027596C">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В = 200…240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280…320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86</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Вали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25</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50…90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w:t>
            </w:r>
            <w:r w:rsidR="0027596C" w:rsidRPr="009A7A0F">
              <w:rPr>
                <w:bCs/>
                <w:sz w:val="22"/>
                <w:szCs w:val="22"/>
              </w:rPr>
              <w:t>5000</w:t>
            </w:r>
          </w:p>
        </w:tc>
      </w:tr>
      <w:tr w:rsidR="0027596C" w:rsidRPr="009A7A0F" w:rsidTr="0027596C">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280…400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87</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25</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70...110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3</w:t>
            </w:r>
            <w:r w:rsidR="0027596C" w:rsidRPr="009A7A0F">
              <w:rPr>
                <w:bCs/>
                <w:sz w:val="22"/>
                <w:szCs w:val="22"/>
              </w:rPr>
              <w:t>5000</w:t>
            </w:r>
          </w:p>
        </w:tc>
      </w:tr>
      <w:tr w:rsidR="0027596C" w:rsidRPr="009A7A0F" w:rsidTr="0027596C">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ØВн = 50…70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90…130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88</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jc w:val="center"/>
              <w:rPr>
                <w:bCs/>
                <w:sz w:val="22"/>
                <w:szCs w:val="22"/>
              </w:rPr>
            </w:pPr>
            <w:r w:rsidRPr="009A7A0F">
              <w:rPr>
                <w:bCs/>
                <w:sz w:val="22"/>
                <w:szCs w:val="22"/>
              </w:rPr>
              <w:t>Диски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Х12Н9Т</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160…180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w:t>
            </w:r>
            <w:r w:rsidR="0027596C" w:rsidRPr="009A7A0F">
              <w:rPr>
                <w:bCs/>
                <w:sz w:val="22"/>
                <w:szCs w:val="22"/>
              </w:rPr>
              <w:t>0000</w:t>
            </w:r>
          </w:p>
        </w:tc>
      </w:tr>
      <w:tr w:rsidR="0027596C" w:rsidRPr="009A7A0F" w:rsidTr="0027596C">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ØВн = 80…90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B = 35…40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89</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Важелі</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Сталь 45Л</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B = 110…140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1</w:t>
            </w:r>
            <w:r w:rsidR="0027596C" w:rsidRPr="009A7A0F">
              <w:rPr>
                <w:bCs/>
                <w:sz w:val="22"/>
                <w:szCs w:val="22"/>
              </w:rPr>
              <w:t>5000</w:t>
            </w:r>
          </w:p>
        </w:tc>
      </w:tr>
      <w:tr w:rsidR="0027596C" w:rsidRPr="009A7A0F" w:rsidTr="0027596C">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H = 35…45</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300…350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90</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Pr>
                <w:bCs/>
                <w:sz w:val="22"/>
                <w:szCs w:val="22"/>
              </w:rPr>
              <w:t>Корпуси</w:t>
            </w:r>
          </w:p>
        </w:tc>
        <w:tc>
          <w:tcPr>
            <w:tcW w:w="1559" w:type="dxa"/>
            <w:vMerge w:val="restart"/>
            <w:tcBorders>
              <w:top w:val="single" w:sz="4" w:space="0" w:color="auto"/>
              <w:left w:val="nil"/>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30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Н = 380…420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w:t>
            </w:r>
            <w:r w:rsidR="0027596C" w:rsidRPr="009A7A0F">
              <w:rPr>
                <w:bCs/>
                <w:sz w:val="22"/>
                <w:szCs w:val="22"/>
              </w:rPr>
              <w:t>0000</w:t>
            </w:r>
          </w:p>
        </w:tc>
      </w:tr>
      <w:tr w:rsidR="0027596C" w:rsidRPr="009A7A0F" w:rsidTr="0027596C">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В = 280…300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6A6B3E">
        <w:trPr>
          <w:trHeight w:val="131"/>
        </w:trPr>
        <w:tc>
          <w:tcPr>
            <w:tcW w:w="609" w:type="dxa"/>
            <w:vMerge/>
            <w:tcBorders>
              <w:top w:val="single" w:sz="4" w:space="0" w:color="auto"/>
              <w:left w:val="single" w:sz="8" w:space="0" w:color="auto"/>
              <w:bottom w:val="single" w:sz="8"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8"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320…360</w:t>
            </w:r>
          </w:p>
        </w:tc>
        <w:tc>
          <w:tcPr>
            <w:tcW w:w="1985" w:type="dxa"/>
            <w:vMerge/>
            <w:tcBorders>
              <w:top w:val="single" w:sz="4" w:space="0" w:color="auto"/>
              <w:left w:val="nil"/>
              <w:bottom w:val="single" w:sz="8"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6A6B3E">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91</w:t>
            </w:r>
          </w:p>
        </w:tc>
        <w:tc>
          <w:tcPr>
            <w:tcW w:w="266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Вали</w:t>
            </w:r>
          </w:p>
        </w:tc>
        <w:tc>
          <w:tcPr>
            <w:tcW w:w="1559" w:type="dxa"/>
            <w:vMerge w:val="restart"/>
            <w:tcBorders>
              <w:top w:val="single" w:sz="8" w:space="0" w:color="auto"/>
              <w:left w:val="nil"/>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30</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40...100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w:t>
            </w:r>
            <w:r w:rsidR="0027596C" w:rsidRPr="009A7A0F">
              <w:rPr>
                <w:bCs/>
                <w:sz w:val="22"/>
                <w:szCs w:val="22"/>
              </w:rPr>
              <w:t>0000</w:t>
            </w:r>
          </w:p>
        </w:tc>
      </w:tr>
      <w:tr w:rsidR="0027596C" w:rsidRPr="009A7A0F" w:rsidTr="0027596C">
        <w:trPr>
          <w:trHeight w:val="131"/>
        </w:trPr>
        <w:tc>
          <w:tcPr>
            <w:tcW w:w="609" w:type="dxa"/>
            <w:vMerge/>
            <w:tcBorders>
              <w:top w:val="nil"/>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4" w:space="0" w:color="auto"/>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350…450</w:t>
            </w:r>
          </w:p>
        </w:tc>
        <w:tc>
          <w:tcPr>
            <w:tcW w:w="1985" w:type="dxa"/>
            <w:vMerge/>
            <w:tcBorders>
              <w:top w:val="nil"/>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92</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jc w:val="center"/>
              <w:rPr>
                <w:bCs/>
                <w:sz w:val="22"/>
                <w:szCs w:val="22"/>
              </w:rPr>
            </w:pPr>
            <w:r w:rsidRPr="009A7A0F">
              <w:rPr>
                <w:bCs/>
                <w:sz w:val="22"/>
                <w:szCs w:val="22"/>
              </w:rPr>
              <w:t>Пустотілі циліндри</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30</w:t>
            </w:r>
          </w:p>
        </w:tc>
        <w:tc>
          <w:tcPr>
            <w:tcW w:w="2551" w:type="dxa"/>
            <w:tcBorders>
              <w:top w:val="nil"/>
              <w:left w:val="nil"/>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130…150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3</w:t>
            </w:r>
            <w:r w:rsidR="0027596C" w:rsidRPr="009A7A0F">
              <w:rPr>
                <w:bCs/>
                <w:sz w:val="22"/>
                <w:szCs w:val="22"/>
              </w:rPr>
              <w:t>0000</w:t>
            </w:r>
          </w:p>
        </w:tc>
      </w:tr>
      <w:tr w:rsidR="0027596C" w:rsidRPr="009A7A0F" w:rsidTr="0027596C">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2551" w:type="dxa"/>
            <w:tcBorders>
              <w:top w:val="nil"/>
              <w:left w:val="nil"/>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ØВн = 90…100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2551" w:type="dxa"/>
            <w:tcBorders>
              <w:top w:val="nil"/>
              <w:left w:val="nil"/>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140…170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93</w:t>
            </w:r>
          </w:p>
        </w:tc>
        <w:tc>
          <w:tcPr>
            <w:tcW w:w="2667" w:type="dxa"/>
            <w:vMerge w:val="restart"/>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jc w:val="center"/>
              <w:rPr>
                <w:bCs/>
                <w:sz w:val="22"/>
                <w:szCs w:val="22"/>
              </w:rPr>
            </w:pPr>
            <w:r w:rsidRPr="009A7A0F">
              <w:rPr>
                <w:bCs/>
                <w:sz w:val="22"/>
                <w:szCs w:val="22"/>
              </w:rPr>
              <w:t>Диски</w:t>
            </w:r>
          </w:p>
        </w:tc>
        <w:tc>
          <w:tcPr>
            <w:tcW w:w="1559"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30</w:t>
            </w:r>
          </w:p>
        </w:tc>
        <w:tc>
          <w:tcPr>
            <w:tcW w:w="2551" w:type="dxa"/>
            <w:tcBorders>
              <w:top w:val="nil"/>
              <w:left w:val="nil"/>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w:t>
            </w:r>
            <w:r>
              <w:rPr>
                <w:bCs/>
                <w:sz w:val="22"/>
                <w:szCs w:val="22"/>
              </w:rPr>
              <w:t>Зовн</w:t>
            </w:r>
            <w:r w:rsidRPr="009A7A0F">
              <w:rPr>
                <w:bCs/>
                <w:sz w:val="22"/>
                <w:szCs w:val="22"/>
              </w:rPr>
              <w:t xml:space="preserve"> = 170…210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25</w:t>
            </w:r>
            <w:r w:rsidR="0027596C" w:rsidRPr="009A7A0F">
              <w:rPr>
                <w:bCs/>
                <w:sz w:val="22"/>
                <w:szCs w:val="22"/>
              </w:rPr>
              <w:t>000</w:t>
            </w:r>
          </w:p>
        </w:tc>
      </w:tr>
      <w:tr w:rsidR="0027596C" w:rsidRPr="009A7A0F" w:rsidTr="0027596C">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2551" w:type="dxa"/>
            <w:tcBorders>
              <w:top w:val="nil"/>
              <w:left w:val="nil"/>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ØВн = 80…100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2551" w:type="dxa"/>
            <w:tcBorders>
              <w:top w:val="nil"/>
              <w:left w:val="nil"/>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B = 35…40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94</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sidRPr="009A7A0F">
              <w:rPr>
                <w:bCs/>
                <w:sz w:val="22"/>
                <w:szCs w:val="22"/>
              </w:rPr>
              <w:t>Важелі</w:t>
            </w:r>
          </w:p>
        </w:tc>
        <w:tc>
          <w:tcPr>
            <w:tcW w:w="1559" w:type="dxa"/>
            <w:vMerge w:val="restart"/>
            <w:tcBorders>
              <w:top w:val="nil"/>
              <w:left w:val="nil"/>
              <w:bottom w:val="single" w:sz="4" w:space="0" w:color="auto"/>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Сталь 50Х</w:t>
            </w: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B = 100…130</w:t>
            </w:r>
          </w:p>
        </w:tc>
        <w:tc>
          <w:tcPr>
            <w:tcW w:w="1985" w:type="dxa"/>
            <w:vMerge w:val="restart"/>
            <w:tcBorders>
              <w:top w:val="single" w:sz="4" w:space="0" w:color="auto"/>
              <w:left w:val="nil"/>
              <w:bottom w:val="single" w:sz="4" w:space="0" w:color="auto"/>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2</w:t>
            </w:r>
            <w:r w:rsidR="0027596C" w:rsidRPr="009A7A0F">
              <w:rPr>
                <w:bCs/>
                <w:sz w:val="22"/>
                <w:szCs w:val="22"/>
              </w:rPr>
              <w:t>0000</w:t>
            </w:r>
          </w:p>
        </w:tc>
      </w:tr>
      <w:tr w:rsidR="0027596C" w:rsidRPr="009A7A0F" w:rsidTr="0027596C">
        <w:trPr>
          <w:trHeight w:val="125"/>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nil"/>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H = 40…50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4" w:space="0" w:color="auto"/>
              <w:left w:val="single" w:sz="8" w:space="0" w:color="auto"/>
              <w:bottom w:val="single" w:sz="4"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nil"/>
              <w:left w:val="nil"/>
              <w:bottom w:val="single" w:sz="4"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nil"/>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250…300</w:t>
            </w:r>
          </w:p>
        </w:tc>
        <w:tc>
          <w:tcPr>
            <w:tcW w:w="1985" w:type="dxa"/>
            <w:vMerge/>
            <w:tcBorders>
              <w:top w:val="single" w:sz="4" w:space="0" w:color="auto"/>
              <w:left w:val="nil"/>
              <w:bottom w:val="single" w:sz="4" w:space="0" w:color="auto"/>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25"/>
        </w:trPr>
        <w:tc>
          <w:tcPr>
            <w:tcW w:w="609" w:type="dxa"/>
            <w:vMerge w:val="restart"/>
            <w:tcBorders>
              <w:top w:val="single" w:sz="8" w:space="0" w:color="auto"/>
              <w:left w:val="single" w:sz="8" w:space="0" w:color="auto"/>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br w:type="page"/>
            </w:r>
            <w:r w:rsidRPr="009A7A0F">
              <w:rPr>
                <w:bCs/>
                <w:sz w:val="22"/>
                <w:szCs w:val="22"/>
              </w:rPr>
              <w:t>95</w:t>
            </w:r>
          </w:p>
        </w:tc>
        <w:tc>
          <w:tcPr>
            <w:tcW w:w="2667" w:type="dxa"/>
            <w:vMerge w:val="restart"/>
            <w:tcBorders>
              <w:top w:val="nil"/>
              <w:left w:val="single" w:sz="8" w:space="0" w:color="auto"/>
              <w:bottom w:val="single" w:sz="8" w:space="0" w:color="000000"/>
              <w:right w:val="single" w:sz="8" w:space="0" w:color="auto"/>
            </w:tcBorders>
            <w:shd w:val="clear" w:color="auto" w:fill="auto"/>
            <w:noWrap/>
            <w:vAlign w:val="center"/>
          </w:tcPr>
          <w:p w:rsidR="0027596C" w:rsidRPr="009A7A0F" w:rsidRDefault="0027596C" w:rsidP="00CD1188">
            <w:pPr>
              <w:jc w:val="center"/>
              <w:rPr>
                <w:bCs/>
                <w:sz w:val="22"/>
                <w:szCs w:val="22"/>
              </w:rPr>
            </w:pPr>
            <w:r>
              <w:rPr>
                <w:bCs/>
                <w:sz w:val="22"/>
                <w:szCs w:val="22"/>
              </w:rPr>
              <w:t>Корпуси</w:t>
            </w:r>
          </w:p>
        </w:tc>
        <w:tc>
          <w:tcPr>
            <w:tcW w:w="1559" w:type="dxa"/>
            <w:vMerge w:val="restart"/>
            <w:tcBorders>
              <w:top w:val="single" w:sz="8" w:space="0" w:color="auto"/>
              <w:left w:val="nil"/>
              <w:bottom w:val="single" w:sz="8" w:space="0" w:color="000000"/>
              <w:right w:val="nil"/>
            </w:tcBorders>
            <w:shd w:val="clear" w:color="auto" w:fill="auto"/>
            <w:noWrap/>
            <w:vAlign w:val="center"/>
          </w:tcPr>
          <w:p w:rsidR="0027596C" w:rsidRPr="009A7A0F" w:rsidRDefault="0027596C" w:rsidP="00CD1188">
            <w:pPr>
              <w:jc w:val="center"/>
              <w:rPr>
                <w:bCs/>
                <w:sz w:val="22"/>
                <w:szCs w:val="22"/>
              </w:rPr>
            </w:pPr>
            <w:r w:rsidRPr="009A7A0F">
              <w:rPr>
                <w:bCs/>
                <w:sz w:val="22"/>
                <w:szCs w:val="22"/>
              </w:rPr>
              <w:t>СЧ 18</w:t>
            </w:r>
          </w:p>
        </w:tc>
        <w:tc>
          <w:tcPr>
            <w:tcW w:w="2551" w:type="dxa"/>
            <w:tcBorders>
              <w:top w:val="single" w:sz="8" w:space="0" w:color="auto"/>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Н = 200…240</w:t>
            </w:r>
          </w:p>
        </w:tc>
        <w:tc>
          <w:tcPr>
            <w:tcW w:w="1985" w:type="dxa"/>
            <w:vMerge w:val="restart"/>
            <w:tcBorders>
              <w:top w:val="single" w:sz="8" w:space="0" w:color="auto"/>
              <w:left w:val="nil"/>
              <w:bottom w:val="single" w:sz="8" w:space="0" w:color="000000"/>
              <w:right w:val="single" w:sz="8" w:space="0" w:color="auto"/>
            </w:tcBorders>
            <w:shd w:val="clear" w:color="auto" w:fill="auto"/>
            <w:noWrap/>
            <w:vAlign w:val="center"/>
          </w:tcPr>
          <w:p w:rsidR="0027596C" w:rsidRPr="009A7A0F" w:rsidRDefault="000634BA" w:rsidP="00CD1188">
            <w:pPr>
              <w:jc w:val="center"/>
              <w:rPr>
                <w:bCs/>
                <w:sz w:val="22"/>
                <w:szCs w:val="22"/>
              </w:rPr>
            </w:pPr>
            <w:r>
              <w:rPr>
                <w:bCs/>
                <w:sz w:val="22"/>
                <w:szCs w:val="22"/>
                <w:lang w:val="ru-RU"/>
              </w:rPr>
              <w:t>3</w:t>
            </w:r>
            <w:r w:rsidR="0027596C" w:rsidRPr="009A7A0F">
              <w:rPr>
                <w:bCs/>
                <w:sz w:val="22"/>
                <w:szCs w:val="22"/>
              </w:rPr>
              <w:t>0000</w:t>
            </w:r>
          </w:p>
        </w:tc>
      </w:tr>
      <w:tr w:rsidR="0027596C" w:rsidRPr="009A7A0F" w:rsidTr="0027596C">
        <w:trPr>
          <w:trHeight w:val="125"/>
        </w:trPr>
        <w:tc>
          <w:tcPr>
            <w:tcW w:w="609" w:type="dxa"/>
            <w:vMerge/>
            <w:tcBorders>
              <w:top w:val="single" w:sz="8" w:space="0" w:color="auto"/>
              <w:left w:val="single" w:sz="8" w:space="0" w:color="auto"/>
              <w:bottom w:val="single" w:sz="8" w:space="0" w:color="000000"/>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000000"/>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4"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В = 160…180</w:t>
            </w:r>
          </w:p>
        </w:tc>
        <w:tc>
          <w:tcPr>
            <w:tcW w:w="1985" w:type="dxa"/>
            <w:vMerge/>
            <w:tcBorders>
              <w:top w:val="single" w:sz="8" w:space="0" w:color="auto"/>
              <w:left w:val="nil"/>
              <w:bottom w:val="single" w:sz="8" w:space="0" w:color="000000"/>
              <w:right w:val="single" w:sz="8" w:space="0" w:color="auto"/>
            </w:tcBorders>
            <w:shd w:val="clear" w:color="auto" w:fill="auto"/>
            <w:vAlign w:val="center"/>
          </w:tcPr>
          <w:p w:rsidR="0027596C" w:rsidRPr="009A7A0F" w:rsidRDefault="0027596C" w:rsidP="00CD1188">
            <w:pPr>
              <w:rPr>
                <w:bCs/>
                <w:sz w:val="22"/>
                <w:szCs w:val="22"/>
              </w:rPr>
            </w:pPr>
          </w:p>
        </w:tc>
      </w:tr>
      <w:tr w:rsidR="0027596C" w:rsidRPr="009A7A0F" w:rsidTr="0027596C">
        <w:trPr>
          <w:trHeight w:val="131"/>
        </w:trPr>
        <w:tc>
          <w:tcPr>
            <w:tcW w:w="609" w:type="dxa"/>
            <w:vMerge/>
            <w:tcBorders>
              <w:top w:val="single" w:sz="8" w:space="0" w:color="auto"/>
              <w:left w:val="single" w:sz="8" w:space="0" w:color="auto"/>
              <w:bottom w:val="single" w:sz="8" w:space="0" w:color="auto"/>
              <w:right w:val="nil"/>
            </w:tcBorders>
            <w:shd w:val="clear" w:color="auto" w:fill="auto"/>
            <w:vAlign w:val="center"/>
          </w:tcPr>
          <w:p w:rsidR="0027596C" w:rsidRPr="009A7A0F" w:rsidRDefault="0027596C" w:rsidP="00CD1188">
            <w:pPr>
              <w:rPr>
                <w:bCs/>
                <w:sz w:val="22"/>
                <w:szCs w:val="22"/>
              </w:rPr>
            </w:pPr>
          </w:p>
        </w:tc>
        <w:tc>
          <w:tcPr>
            <w:tcW w:w="2667" w:type="dxa"/>
            <w:vMerge/>
            <w:tcBorders>
              <w:top w:val="nil"/>
              <w:left w:val="single" w:sz="8" w:space="0" w:color="auto"/>
              <w:bottom w:val="single" w:sz="8" w:space="0" w:color="auto"/>
              <w:right w:val="single" w:sz="8" w:space="0" w:color="auto"/>
            </w:tcBorders>
            <w:shd w:val="clear" w:color="auto" w:fill="auto"/>
            <w:vAlign w:val="center"/>
          </w:tcPr>
          <w:p w:rsidR="0027596C" w:rsidRPr="009A7A0F" w:rsidRDefault="0027596C" w:rsidP="00CD1188">
            <w:pPr>
              <w:rPr>
                <w:bCs/>
                <w:sz w:val="22"/>
                <w:szCs w:val="22"/>
              </w:rPr>
            </w:pPr>
          </w:p>
        </w:tc>
        <w:tc>
          <w:tcPr>
            <w:tcW w:w="1559" w:type="dxa"/>
            <w:vMerge/>
            <w:tcBorders>
              <w:top w:val="single" w:sz="8" w:space="0" w:color="auto"/>
              <w:left w:val="nil"/>
              <w:bottom w:val="single" w:sz="8" w:space="0" w:color="auto"/>
              <w:right w:val="nil"/>
            </w:tcBorders>
            <w:shd w:val="clear" w:color="auto" w:fill="auto"/>
            <w:vAlign w:val="center"/>
          </w:tcPr>
          <w:p w:rsidR="0027596C" w:rsidRPr="009A7A0F" w:rsidRDefault="0027596C" w:rsidP="00CD1188">
            <w:pPr>
              <w:rPr>
                <w:bCs/>
                <w:sz w:val="22"/>
                <w:szCs w:val="22"/>
              </w:rPr>
            </w:pPr>
          </w:p>
        </w:tc>
        <w:tc>
          <w:tcPr>
            <w:tcW w:w="2551" w:type="dxa"/>
            <w:tcBorders>
              <w:top w:val="nil"/>
              <w:left w:val="single" w:sz="8" w:space="0" w:color="auto"/>
              <w:bottom w:val="single" w:sz="8" w:space="0" w:color="auto"/>
              <w:right w:val="single" w:sz="8" w:space="0" w:color="auto"/>
            </w:tcBorders>
            <w:shd w:val="clear" w:color="auto" w:fill="auto"/>
            <w:noWrap/>
            <w:vAlign w:val="bottom"/>
          </w:tcPr>
          <w:p w:rsidR="0027596C" w:rsidRPr="009A7A0F" w:rsidRDefault="0027596C" w:rsidP="00CD1188">
            <w:pPr>
              <w:jc w:val="center"/>
              <w:rPr>
                <w:bCs/>
                <w:sz w:val="22"/>
                <w:szCs w:val="22"/>
              </w:rPr>
            </w:pPr>
            <w:r w:rsidRPr="009A7A0F">
              <w:rPr>
                <w:bCs/>
                <w:sz w:val="22"/>
                <w:szCs w:val="22"/>
              </w:rPr>
              <w:t>L = 200…240</w:t>
            </w:r>
          </w:p>
        </w:tc>
        <w:tc>
          <w:tcPr>
            <w:tcW w:w="1985" w:type="dxa"/>
            <w:vMerge/>
            <w:tcBorders>
              <w:top w:val="single" w:sz="8" w:space="0" w:color="auto"/>
              <w:left w:val="nil"/>
              <w:bottom w:val="single" w:sz="8" w:space="0" w:color="auto"/>
              <w:right w:val="single" w:sz="8" w:space="0" w:color="auto"/>
            </w:tcBorders>
            <w:shd w:val="clear" w:color="auto" w:fill="auto"/>
            <w:vAlign w:val="center"/>
          </w:tcPr>
          <w:p w:rsidR="0027596C" w:rsidRPr="009A7A0F" w:rsidRDefault="0027596C" w:rsidP="00CD1188">
            <w:pPr>
              <w:rPr>
                <w:bCs/>
                <w:sz w:val="22"/>
                <w:szCs w:val="22"/>
              </w:rPr>
            </w:pPr>
          </w:p>
        </w:tc>
      </w:tr>
    </w:tbl>
    <w:p w:rsidR="007B53CB" w:rsidRDefault="007B53CB" w:rsidP="00CD1188"/>
    <w:p w:rsidR="0027596C" w:rsidRDefault="0027596C" w:rsidP="00CD1188"/>
    <w:p w:rsidR="0027596C" w:rsidRDefault="0027596C" w:rsidP="00CD1188">
      <w:pPr>
        <w:jc w:val="right"/>
        <w:rPr>
          <w:szCs w:val="28"/>
        </w:rPr>
      </w:pPr>
      <w:r>
        <w:t xml:space="preserve">Таблиця </w:t>
      </w:r>
      <w:r w:rsidR="006B423E">
        <w:rPr>
          <w:szCs w:val="28"/>
        </w:rPr>
        <w:t>1</w:t>
      </w:r>
      <w:r>
        <w:rPr>
          <w:szCs w:val="28"/>
        </w:rPr>
        <w:t xml:space="preserve"> (закінчення)</w:t>
      </w:r>
    </w:p>
    <w:p w:rsidR="0027596C" w:rsidRDefault="0027596C" w:rsidP="00CD1188"/>
    <w:tbl>
      <w:tblPr>
        <w:tblW w:w="9647" w:type="dxa"/>
        <w:tblInd w:w="93" w:type="dxa"/>
        <w:tblLook w:val="0000" w:firstRow="0" w:lastRow="0" w:firstColumn="0" w:lastColumn="0" w:noHBand="0" w:noVBand="0"/>
      </w:tblPr>
      <w:tblGrid>
        <w:gridCol w:w="609"/>
        <w:gridCol w:w="2796"/>
        <w:gridCol w:w="1593"/>
        <w:gridCol w:w="2590"/>
        <w:gridCol w:w="2059"/>
      </w:tblGrid>
      <w:tr w:rsidR="00730332" w:rsidRPr="00FA0CE6" w:rsidTr="008E3D47">
        <w:trPr>
          <w:trHeight w:val="102"/>
        </w:trPr>
        <w:tc>
          <w:tcPr>
            <w:tcW w:w="609" w:type="dxa"/>
            <w:tcBorders>
              <w:top w:val="single" w:sz="4" w:space="0" w:color="auto"/>
              <w:left w:val="single" w:sz="8" w:space="0" w:color="auto"/>
              <w:bottom w:val="single" w:sz="4" w:space="0" w:color="auto"/>
              <w:right w:val="nil"/>
            </w:tcBorders>
            <w:shd w:val="clear" w:color="auto" w:fill="auto"/>
            <w:noWrap/>
            <w:vAlign w:val="center"/>
          </w:tcPr>
          <w:p w:rsidR="00730332" w:rsidRPr="008E3D47" w:rsidRDefault="008E3D47" w:rsidP="00CD1188">
            <w:pPr>
              <w:jc w:val="center"/>
              <w:rPr>
                <w:bCs/>
                <w:sz w:val="22"/>
                <w:szCs w:val="22"/>
              </w:rPr>
            </w:pPr>
            <w:r>
              <w:rPr>
                <w:bCs/>
                <w:sz w:val="22"/>
                <w:szCs w:val="22"/>
              </w:rPr>
              <w:t>1</w:t>
            </w:r>
          </w:p>
        </w:tc>
        <w:tc>
          <w:tcPr>
            <w:tcW w:w="2796" w:type="dxa"/>
            <w:tcBorders>
              <w:top w:val="single" w:sz="4" w:space="0" w:color="auto"/>
              <w:left w:val="single" w:sz="8" w:space="0" w:color="auto"/>
              <w:bottom w:val="single" w:sz="4" w:space="0" w:color="auto"/>
              <w:right w:val="single" w:sz="8" w:space="0" w:color="auto"/>
            </w:tcBorders>
            <w:shd w:val="clear" w:color="auto" w:fill="auto"/>
            <w:noWrap/>
            <w:vAlign w:val="center"/>
          </w:tcPr>
          <w:p w:rsidR="00730332" w:rsidRPr="008E3D47" w:rsidRDefault="008E3D47" w:rsidP="00CD1188">
            <w:pPr>
              <w:jc w:val="center"/>
              <w:rPr>
                <w:bCs/>
                <w:sz w:val="22"/>
                <w:szCs w:val="22"/>
              </w:rPr>
            </w:pPr>
            <w:r>
              <w:rPr>
                <w:bCs/>
                <w:sz w:val="22"/>
                <w:szCs w:val="22"/>
              </w:rPr>
              <w:t>2</w:t>
            </w:r>
          </w:p>
        </w:tc>
        <w:tc>
          <w:tcPr>
            <w:tcW w:w="1593" w:type="dxa"/>
            <w:tcBorders>
              <w:top w:val="single" w:sz="4" w:space="0" w:color="auto"/>
              <w:left w:val="nil"/>
              <w:bottom w:val="single" w:sz="4" w:space="0" w:color="auto"/>
              <w:right w:val="nil"/>
            </w:tcBorders>
            <w:shd w:val="clear" w:color="auto" w:fill="auto"/>
            <w:noWrap/>
            <w:vAlign w:val="center"/>
          </w:tcPr>
          <w:p w:rsidR="00730332" w:rsidRPr="008E3D47" w:rsidRDefault="008E3D47" w:rsidP="00CD1188">
            <w:pPr>
              <w:jc w:val="center"/>
              <w:rPr>
                <w:bCs/>
                <w:sz w:val="22"/>
                <w:szCs w:val="22"/>
              </w:rPr>
            </w:pPr>
            <w:r>
              <w:rPr>
                <w:bCs/>
                <w:sz w:val="22"/>
                <w:szCs w:val="22"/>
              </w:rPr>
              <w:t>3</w:t>
            </w: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8E3D47" w:rsidP="00CD1188">
            <w:pPr>
              <w:jc w:val="center"/>
              <w:rPr>
                <w:bCs/>
                <w:sz w:val="22"/>
                <w:szCs w:val="22"/>
              </w:rPr>
            </w:pPr>
            <w:r>
              <w:rPr>
                <w:bCs/>
                <w:sz w:val="22"/>
                <w:szCs w:val="22"/>
              </w:rPr>
              <w:t>4</w:t>
            </w:r>
          </w:p>
        </w:tc>
        <w:tc>
          <w:tcPr>
            <w:tcW w:w="2059" w:type="dxa"/>
            <w:tcBorders>
              <w:top w:val="single" w:sz="4" w:space="0" w:color="auto"/>
              <w:left w:val="nil"/>
              <w:bottom w:val="single" w:sz="4" w:space="0" w:color="auto"/>
              <w:right w:val="single" w:sz="8" w:space="0" w:color="auto"/>
            </w:tcBorders>
            <w:shd w:val="clear" w:color="auto" w:fill="auto"/>
            <w:noWrap/>
            <w:vAlign w:val="center"/>
          </w:tcPr>
          <w:p w:rsidR="00730332" w:rsidRPr="008E3D47" w:rsidRDefault="008E3D47" w:rsidP="00CD1188">
            <w:pPr>
              <w:jc w:val="center"/>
              <w:rPr>
                <w:bCs/>
                <w:sz w:val="22"/>
                <w:szCs w:val="22"/>
              </w:rPr>
            </w:pPr>
            <w:r>
              <w:rPr>
                <w:bCs/>
                <w:sz w:val="22"/>
                <w:szCs w:val="22"/>
              </w:rPr>
              <w:t>5</w:t>
            </w:r>
          </w:p>
        </w:tc>
      </w:tr>
      <w:tr w:rsidR="008E3D47" w:rsidRPr="00FA0CE6" w:rsidTr="00730332">
        <w:trPr>
          <w:trHeight w:val="138"/>
        </w:trPr>
        <w:tc>
          <w:tcPr>
            <w:tcW w:w="609" w:type="dxa"/>
            <w:vMerge w:val="restart"/>
            <w:tcBorders>
              <w:top w:val="single" w:sz="4" w:space="0" w:color="auto"/>
              <w:left w:val="single" w:sz="8" w:space="0" w:color="auto"/>
              <w:bottom w:val="single" w:sz="4" w:space="0" w:color="auto"/>
              <w:right w:val="nil"/>
            </w:tcBorders>
            <w:shd w:val="clear" w:color="auto" w:fill="auto"/>
            <w:noWrap/>
            <w:vAlign w:val="center"/>
          </w:tcPr>
          <w:p w:rsidR="008E3D47" w:rsidRPr="008E3D47" w:rsidRDefault="008E3D47" w:rsidP="00CD1188">
            <w:pPr>
              <w:jc w:val="center"/>
              <w:rPr>
                <w:bCs/>
                <w:sz w:val="22"/>
                <w:szCs w:val="22"/>
              </w:rPr>
            </w:pPr>
            <w:r w:rsidRPr="008E3D47">
              <w:rPr>
                <w:bCs/>
                <w:sz w:val="22"/>
                <w:szCs w:val="22"/>
              </w:rPr>
              <w:t>96</w:t>
            </w:r>
          </w:p>
        </w:tc>
        <w:tc>
          <w:tcPr>
            <w:tcW w:w="2796" w:type="dxa"/>
            <w:vMerge w:val="restart"/>
            <w:tcBorders>
              <w:top w:val="single" w:sz="4" w:space="0" w:color="auto"/>
              <w:left w:val="single" w:sz="8" w:space="0" w:color="auto"/>
              <w:bottom w:val="single" w:sz="8" w:space="0" w:color="000000"/>
              <w:right w:val="single" w:sz="8" w:space="0" w:color="auto"/>
            </w:tcBorders>
            <w:shd w:val="clear" w:color="auto" w:fill="auto"/>
            <w:noWrap/>
            <w:vAlign w:val="center"/>
          </w:tcPr>
          <w:p w:rsidR="008E3D47" w:rsidRPr="008E3D47" w:rsidRDefault="008E3D47" w:rsidP="00CD1188">
            <w:pPr>
              <w:jc w:val="center"/>
              <w:rPr>
                <w:bCs/>
                <w:sz w:val="22"/>
                <w:szCs w:val="22"/>
              </w:rPr>
            </w:pPr>
            <w:r w:rsidRPr="008E3D47">
              <w:rPr>
                <w:bCs/>
                <w:sz w:val="22"/>
                <w:szCs w:val="22"/>
              </w:rPr>
              <w:t>Вали</w:t>
            </w:r>
          </w:p>
        </w:tc>
        <w:tc>
          <w:tcPr>
            <w:tcW w:w="1593" w:type="dxa"/>
            <w:vMerge w:val="restart"/>
            <w:tcBorders>
              <w:top w:val="single" w:sz="4" w:space="0" w:color="auto"/>
              <w:left w:val="nil"/>
              <w:bottom w:val="single" w:sz="4" w:space="0" w:color="auto"/>
              <w:right w:val="nil"/>
            </w:tcBorders>
            <w:shd w:val="clear" w:color="auto" w:fill="auto"/>
            <w:noWrap/>
            <w:vAlign w:val="center"/>
          </w:tcPr>
          <w:p w:rsidR="008E3D47" w:rsidRPr="008E3D47" w:rsidRDefault="008E3D47" w:rsidP="00CD1188">
            <w:pPr>
              <w:jc w:val="center"/>
              <w:rPr>
                <w:bCs/>
                <w:sz w:val="22"/>
                <w:szCs w:val="22"/>
              </w:rPr>
            </w:pPr>
            <w:r w:rsidRPr="008E3D47">
              <w:rPr>
                <w:bCs/>
                <w:sz w:val="22"/>
                <w:szCs w:val="22"/>
              </w:rPr>
              <w:t>Сталь 35Х</w:t>
            </w: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8E3D47" w:rsidRPr="008E3D47" w:rsidRDefault="008E3D47" w:rsidP="00CD1188">
            <w:pPr>
              <w:jc w:val="center"/>
              <w:rPr>
                <w:bCs/>
                <w:sz w:val="22"/>
                <w:szCs w:val="22"/>
              </w:rPr>
            </w:pPr>
            <w:r w:rsidRPr="008E3D47">
              <w:rPr>
                <w:bCs/>
                <w:sz w:val="22"/>
                <w:szCs w:val="22"/>
              </w:rPr>
              <w:t>Ø</w:t>
            </w:r>
            <w:r>
              <w:rPr>
                <w:bCs/>
                <w:sz w:val="22"/>
                <w:szCs w:val="22"/>
              </w:rPr>
              <w:t>Зовн</w:t>
            </w:r>
            <w:r w:rsidRPr="008E3D47">
              <w:rPr>
                <w:bCs/>
                <w:sz w:val="22"/>
                <w:szCs w:val="22"/>
              </w:rPr>
              <w:t xml:space="preserve"> = 80…120</w:t>
            </w:r>
          </w:p>
        </w:tc>
        <w:tc>
          <w:tcPr>
            <w:tcW w:w="2059" w:type="dxa"/>
            <w:vMerge w:val="restart"/>
            <w:tcBorders>
              <w:top w:val="single" w:sz="4" w:space="0" w:color="auto"/>
              <w:left w:val="nil"/>
              <w:bottom w:val="single" w:sz="4" w:space="0" w:color="auto"/>
              <w:right w:val="single" w:sz="8" w:space="0" w:color="auto"/>
            </w:tcBorders>
            <w:shd w:val="clear" w:color="auto" w:fill="auto"/>
            <w:noWrap/>
            <w:vAlign w:val="center"/>
          </w:tcPr>
          <w:p w:rsidR="008E3D47" w:rsidRPr="008E3D47" w:rsidRDefault="000634BA" w:rsidP="00CD1188">
            <w:pPr>
              <w:jc w:val="center"/>
              <w:rPr>
                <w:bCs/>
                <w:sz w:val="22"/>
                <w:szCs w:val="22"/>
              </w:rPr>
            </w:pPr>
            <w:r>
              <w:rPr>
                <w:bCs/>
                <w:sz w:val="22"/>
                <w:szCs w:val="22"/>
                <w:lang w:val="ru-RU"/>
              </w:rPr>
              <w:t>1</w:t>
            </w:r>
            <w:r w:rsidR="008E3D47" w:rsidRPr="008E3D47">
              <w:rPr>
                <w:bCs/>
                <w:sz w:val="22"/>
                <w:szCs w:val="22"/>
              </w:rPr>
              <w:t>5000</w:t>
            </w:r>
          </w:p>
        </w:tc>
      </w:tr>
      <w:tr w:rsidR="00730332" w:rsidRPr="00FA0CE6" w:rsidTr="006A6B3E">
        <w:trPr>
          <w:trHeight w:val="131"/>
        </w:trPr>
        <w:tc>
          <w:tcPr>
            <w:tcW w:w="609" w:type="dxa"/>
            <w:vMerge/>
            <w:tcBorders>
              <w:top w:val="nil"/>
              <w:left w:val="single" w:sz="8" w:space="0" w:color="auto"/>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top w:val="nil"/>
              <w:left w:val="single" w:sz="8" w:space="0" w:color="auto"/>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top w:val="nil"/>
              <w:left w:val="nil"/>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nil"/>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L = 400…500</w:t>
            </w:r>
          </w:p>
        </w:tc>
        <w:tc>
          <w:tcPr>
            <w:tcW w:w="2059" w:type="dxa"/>
            <w:vMerge/>
            <w:tcBorders>
              <w:top w:val="nil"/>
              <w:left w:val="nil"/>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r>
      <w:tr w:rsidR="00730332" w:rsidRPr="00FA0CE6" w:rsidTr="008E3D47">
        <w:trPr>
          <w:trHeight w:val="228"/>
        </w:trPr>
        <w:tc>
          <w:tcPr>
            <w:tcW w:w="609" w:type="dxa"/>
            <w:vMerge w:val="restart"/>
            <w:tcBorders>
              <w:top w:val="single" w:sz="4" w:space="0" w:color="auto"/>
              <w:left w:val="single" w:sz="8" w:space="0" w:color="auto"/>
              <w:right w:val="nil"/>
            </w:tcBorders>
            <w:shd w:val="clear" w:color="auto" w:fill="auto"/>
            <w:vAlign w:val="center"/>
          </w:tcPr>
          <w:p w:rsidR="00730332" w:rsidRPr="008E3D47" w:rsidRDefault="00730332" w:rsidP="00CD1188">
            <w:pPr>
              <w:jc w:val="center"/>
              <w:rPr>
                <w:bCs/>
                <w:sz w:val="22"/>
                <w:szCs w:val="22"/>
              </w:rPr>
            </w:pPr>
            <w:r w:rsidRPr="008E3D47">
              <w:rPr>
                <w:bCs/>
                <w:sz w:val="22"/>
                <w:szCs w:val="22"/>
              </w:rPr>
              <w:t>97</w:t>
            </w:r>
          </w:p>
        </w:tc>
        <w:tc>
          <w:tcPr>
            <w:tcW w:w="2796" w:type="dxa"/>
            <w:vMerge w:val="restart"/>
            <w:tcBorders>
              <w:top w:val="single" w:sz="4" w:space="0" w:color="auto"/>
              <w:left w:val="single" w:sz="8" w:space="0" w:color="auto"/>
              <w:right w:val="single" w:sz="8" w:space="0" w:color="auto"/>
            </w:tcBorders>
            <w:shd w:val="clear" w:color="auto" w:fill="auto"/>
            <w:vAlign w:val="center"/>
          </w:tcPr>
          <w:p w:rsidR="00730332" w:rsidRPr="008E3D47" w:rsidRDefault="00730332" w:rsidP="00CD1188">
            <w:pPr>
              <w:jc w:val="center"/>
              <w:rPr>
                <w:bCs/>
                <w:sz w:val="22"/>
                <w:szCs w:val="22"/>
              </w:rPr>
            </w:pPr>
            <w:r w:rsidRPr="008E3D47">
              <w:rPr>
                <w:bCs/>
                <w:sz w:val="22"/>
                <w:szCs w:val="22"/>
              </w:rPr>
              <w:t>Пустотілі циліндри</w:t>
            </w:r>
          </w:p>
        </w:tc>
        <w:tc>
          <w:tcPr>
            <w:tcW w:w="1593" w:type="dxa"/>
            <w:vMerge w:val="restart"/>
            <w:tcBorders>
              <w:top w:val="single" w:sz="4" w:space="0" w:color="auto"/>
              <w:left w:val="nil"/>
              <w:right w:val="nil"/>
            </w:tcBorders>
            <w:shd w:val="clear" w:color="auto" w:fill="auto"/>
            <w:vAlign w:val="center"/>
          </w:tcPr>
          <w:p w:rsidR="00730332" w:rsidRPr="008E3D47" w:rsidRDefault="00730332" w:rsidP="00CD1188">
            <w:pPr>
              <w:jc w:val="center"/>
              <w:rPr>
                <w:bCs/>
                <w:sz w:val="22"/>
                <w:szCs w:val="22"/>
              </w:rPr>
            </w:pPr>
            <w:r w:rsidRPr="008E3D47">
              <w:rPr>
                <w:bCs/>
                <w:sz w:val="22"/>
                <w:szCs w:val="22"/>
              </w:rPr>
              <w:t>Сталь 35Х</w:t>
            </w: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Ø</w:t>
            </w:r>
            <w:r w:rsidR="008E3D47">
              <w:rPr>
                <w:bCs/>
                <w:sz w:val="22"/>
                <w:szCs w:val="22"/>
              </w:rPr>
              <w:t>Зовн</w:t>
            </w:r>
            <w:r w:rsidRPr="008E3D47">
              <w:rPr>
                <w:bCs/>
                <w:sz w:val="22"/>
                <w:szCs w:val="22"/>
              </w:rPr>
              <w:t xml:space="preserve"> = 160…180</w:t>
            </w:r>
          </w:p>
        </w:tc>
        <w:tc>
          <w:tcPr>
            <w:tcW w:w="2059" w:type="dxa"/>
            <w:vMerge w:val="restart"/>
            <w:tcBorders>
              <w:top w:val="single" w:sz="4" w:space="0" w:color="auto"/>
              <w:left w:val="nil"/>
              <w:right w:val="single" w:sz="8" w:space="0" w:color="auto"/>
            </w:tcBorders>
            <w:shd w:val="clear" w:color="auto" w:fill="auto"/>
            <w:vAlign w:val="center"/>
          </w:tcPr>
          <w:p w:rsidR="00730332" w:rsidRPr="008E3D47" w:rsidRDefault="000634BA" w:rsidP="00CD1188">
            <w:pPr>
              <w:jc w:val="center"/>
              <w:rPr>
                <w:bCs/>
                <w:sz w:val="22"/>
                <w:szCs w:val="22"/>
              </w:rPr>
            </w:pPr>
            <w:r>
              <w:rPr>
                <w:bCs/>
                <w:sz w:val="22"/>
                <w:szCs w:val="22"/>
                <w:lang w:val="ru-RU"/>
              </w:rPr>
              <w:t>3</w:t>
            </w:r>
            <w:r w:rsidR="00730332" w:rsidRPr="008E3D47">
              <w:rPr>
                <w:bCs/>
                <w:sz w:val="22"/>
                <w:szCs w:val="22"/>
              </w:rPr>
              <w:t>0000</w:t>
            </w:r>
          </w:p>
        </w:tc>
      </w:tr>
      <w:tr w:rsidR="00730332" w:rsidRPr="00FA0CE6" w:rsidTr="008E3D47">
        <w:trPr>
          <w:trHeight w:val="260"/>
        </w:trPr>
        <w:tc>
          <w:tcPr>
            <w:tcW w:w="609" w:type="dxa"/>
            <w:vMerge/>
            <w:tcBorders>
              <w:left w:val="single" w:sz="8"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left w:val="single" w:sz="8"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left w:val="nil"/>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ØВн = 110…140</w:t>
            </w:r>
          </w:p>
        </w:tc>
        <w:tc>
          <w:tcPr>
            <w:tcW w:w="2059" w:type="dxa"/>
            <w:vMerge/>
            <w:tcBorders>
              <w:left w:val="nil"/>
              <w:right w:val="single" w:sz="8" w:space="0" w:color="auto"/>
            </w:tcBorders>
            <w:shd w:val="clear" w:color="auto" w:fill="auto"/>
            <w:vAlign w:val="center"/>
          </w:tcPr>
          <w:p w:rsidR="00730332" w:rsidRPr="008E3D47" w:rsidRDefault="00730332" w:rsidP="00CD1188">
            <w:pPr>
              <w:jc w:val="center"/>
              <w:rPr>
                <w:bCs/>
                <w:sz w:val="22"/>
                <w:szCs w:val="22"/>
              </w:rPr>
            </w:pPr>
          </w:p>
        </w:tc>
      </w:tr>
      <w:tr w:rsidR="00730332" w:rsidRPr="00FA0CE6" w:rsidTr="008E3D47">
        <w:trPr>
          <w:trHeight w:val="121"/>
        </w:trPr>
        <w:tc>
          <w:tcPr>
            <w:tcW w:w="609" w:type="dxa"/>
            <w:vMerge/>
            <w:tcBorders>
              <w:left w:val="single" w:sz="8" w:space="0" w:color="auto"/>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left w:val="single" w:sz="8" w:space="0" w:color="auto"/>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left w:val="nil"/>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L = 160…200</w:t>
            </w:r>
          </w:p>
        </w:tc>
        <w:tc>
          <w:tcPr>
            <w:tcW w:w="2059" w:type="dxa"/>
            <w:vMerge/>
            <w:tcBorders>
              <w:left w:val="nil"/>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r>
      <w:tr w:rsidR="00730332" w:rsidRPr="00FA0CE6" w:rsidTr="006A6B3E">
        <w:trPr>
          <w:trHeight w:val="305"/>
        </w:trPr>
        <w:tc>
          <w:tcPr>
            <w:tcW w:w="609" w:type="dxa"/>
            <w:vMerge w:val="restart"/>
            <w:tcBorders>
              <w:top w:val="single" w:sz="4" w:space="0" w:color="auto"/>
              <w:left w:val="single" w:sz="8" w:space="0" w:color="auto"/>
              <w:right w:val="nil"/>
            </w:tcBorders>
            <w:shd w:val="clear" w:color="auto" w:fill="auto"/>
            <w:vAlign w:val="center"/>
          </w:tcPr>
          <w:p w:rsidR="00730332" w:rsidRPr="008E3D47" w:rsidRDefault="00730332" w:rsidP="00CD1188">
            <w:pPr>
              <w:jc w:val="center"/>
              <w:rPr>
                <w:bCs/>
                <w:sz w:val="22"/>
                <w:szCs w:val="22"/>
              </w:rPr>
            </w:pPr>
            <w:r w:rsidRPr="008E3D47">
              <w:rPr>
                <w:bCs/>
                <w:sz w:val="22"/>
                <w:szCs w:val="22"/>
              </w:rPr>
              <w:t>98</w:t>
            </w:r>
          </w:p>
        </w:tc>
        <w:tc>
          <w:tcPr>
            <w:tcW w:w="2796" w:type="dxa"/>
            <w:vMerge w:val="restart"/>
            <w:tcBorders>
              <w:top w:val="single" w:sz="4" w:space="0" w:color="auto"/>
              <w:left w:val="single" w:sz="8" w:space="0" w:color="auto"/>
              <w:right w:val="single" w:sz="8" w:space="0" w:color="auto"/>
            </w:tcBorders>
            <w:shd w:val="clear" w:color="auto" w:fill="auto"/>
            <w:vAlign w:val="center"/>
          </w:tcPr>
          <w:p w:rsidR="00730332" w:rsidRPr="008E3D47" w:rsidRDefault="00730332" w:rsidP="00CD1188">
            <w:pPr>
              <w:jc w:val="center"/>
              <w:rPr>
                <w:bCs/>
                <w:sz w:val="22"/>
                <w:szCs w:val="22"/>
              </w:rPr>
            </w:pPr>
            <w:r w:rsidRPr="008E3D47">
              <w:rPr>
                <w:bCs/>
                <w:sz w:val="22"/>
                <w:szCs w:val="22"/>
              </w:rPr>
              <w:t>Диски</w:t>
            </w:r>
          </w:p>
        </w:tc>
        <w:tc>
          <w:tcPr>
            <w:tcW w:w="1593" w:type="dxa"/>
            <w:vMerge w:val="restart"/>
            <w:tcBorders>
              <w:top w:val="single" w:sz="4" w:space="0" w:color="auto"/>
              <w:left w:val="nil"/>
              <w:right w:val="nil"/>
            </w:tcBorders>
            <w:shd w:val="clear" w:color="auto" w:fill="auto"/>
            <w:vAlign w:val="center"/>
          </w:tcPr>
          <w:p w:rsidR="00730332" w:rsidRPr="008E3D47" w:rsidRDefault="00730332" w:rsidP="00CD1188">
            <w:pPr>
              <w:jc w:val="center"/>
              <w:rPr>
                <w:bCs/>
                <w:sz w:val="22"/>
                <w:szCs w:val="22"/>
              </w:rPr>
            </w:pPr>
            <w:r w:rsidRPr="008E3D47">
              <w:rPr>
                <w:bCs/>
                <w:sz w:val="22"/>
                <w:szCs w:val="22"/>
              </w:rPr>
              <w:t>Сталь 35Х</w:t>
            </w: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Ø</w:t>
            </w:r>
            <w:r w:rsidR="008E3D47">
              <w:rPr>
                <w:bCs/>
                <w:sz w:val="22"/>
                <w:szCs w:val="22"/>
              </w:rPr>
              <w:t>Зовн</w:t>
            </w:r>
            <w:r w:rsidRPr="008E3D47">
              <w:rPr>
                <w:bCs/>
                <w:sz w:val="22"/>
                <w:szCs w:val="22"/>
              </w:rPr>
              <w:t xml:space="preserve"> = 110…150</w:t>
            </w:r>
          </w:p>
        </w:tc>
        <w:tc>
          <w:tcPr>
            <w:tcW w:w="2059" w:type="dxa"/>
            <w:vMerge w:val="restart"/>
            <w:tcBorders>
              <w:top w:val="single" w:sz="4" w:space="0" w:color="auto"/>
              <w:left w:val="nil"/>
              <w:right w:val="single" w:sz="8" w:space="0" w:color="auto"/>
            </w:tcBorders>
            <w:shd w:val="clear" w:color="auto" w:fill="auto"/>
            <w:vAlign w:val="center"/>
          </w:tcPr>
          <w:p w:rsidR="00730332" w:rsidRPr="008E3D47" w:rsidRDefault="000634BA" w:rsidP="00CD1188">
            <w:pPr>
              <w:jc w:val="center"/>
              <w:rPr>
                <w:bCs/>
                <w:sz w:val="22"/>
                <w:szCs w:val="22"/>
              </w:rPr>
            </w:pPr>
            <w:r>
              <w:rPr>
                <w:bCs/>
                <w:sz w:val="22"/>
                <w:szCs w:val="22"/>
                <w:lang w:val="ru-RU"/>
              </w:rPr>
              <w:t>2</w:t>
            </w:r>
            <w:r w:rsidR="00730332" w:rsidRPr="008E3D47">
              <w:rPr>
                <w:bCs/>
                <w:sz w:val="22"/>
                <w:szCs w:val="22"/>
              </w:rPr>
              <w:t>0000</w:t>
            </w:r>
          </w:p>
        </w:tc>
      </w:tr>
      <w:tr w:rsidR="00730332" w:rsidRPr="00FA0CE6" w:rsidTr="006A6B3E">
        <w:trPr>
          <w:trHeight w:val="305"/>
        </w:trPr>
        <w:tc>
          <w:tcPr>
            <w:tcW w:w="609" w:type="dxa"/>
            <w:vMerge/>
            <w:tcBorders>
              <w:left w:val="single" w:sz="8"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left w:val="single" w:sz="8"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left w:val="nil"/>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ØВн = 20…25</w:t>
            </w:r>
          </w:p>
        </w:tc>
        <w:tc>
          <w:tcPr>
            <w:tcW w:w="2059" w:type="dxa"/>
            <w:vMerge/>
            <w:tcBorders>
              <w:left w:val="nil"/>
              <w:right w:val="single" w:sz="8" w:space="0" w:color="auto"/>
            </w:tcBorders>
            <w:shd w:val="clear" w:color="auto" w:fill="auto"/>
            <w:vAlign w:val="center"/>
          </w:tcPr>
          <w:p w:rsidR="00730332" w:rsidRPr="008E3D47" w:rsidRDefault="00730332" w:rsidP="00CD1188">
            <w:pPr>
              <w:jc w:val="center"/>
              <w:rPr>
                <w:bCs/>
                <w:sz w:val="22"/>
                <w:szCs w:val="22"/>
              </w:rPr>
            </w:pPr>
          </w:p>
        </w:tc>
      </w:tr>
      <w:tr w:rsidR="00730332" w:rsidRPr="00FA0CE6" w:rsidTr="00730332">
        <w:trPr>
          <w:trHeight w:val="125"/>
        </w:trPr>
        <w:tc>
          <w:tcPr>
            <w:tcW w:w="609" w:type="dxa"/>
            <w:vMerge/>
            <w:tcBorders>
              <w:left w:val="single" w:sz="8" w:space="0" w:color="auto"/>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left w:val="single" w:sz="8" w:space="0" w:color="auto"/>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left w:val="nil"/>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730332" w:rsidP="00CD1188">
            <w:pPr>
              <w:jc w:val="center"/>
              <w:rPr>
                <w:bCs/>
                <w:sz w:val="22"/>
                <w:szCs w:val="22"/>
              </w:rPr>
            </w:pPr>
            <w:r w:rsidRPr="008E3D47">
              <w:rPr>
                <w:bCs/>
                <w:sz w:val="22"/>
                <w:szCs w:val="22"/>
              </w:rPr>
              <w:t>B = 35…40</w:t>
            </w:r>
          </w:p>
        </w:tc>
        <w:tc>
          <w:tcPr>
            <w:tcW w:w="2059" w:type="dxa"/>
            <w:vMerge/>
            <w:tcBorders>
              <w:left w:val="nil"/>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r>
      <w:tr w:rsidR="00730332" w:rsidRPr="00FA0CE6" w:rsidTr="00730332">
        <w:trPr>
          <w:trHeight w:val="77"/>
        </w:trPr>
        <w:tc>
          <w:tcPr>
            <w:tcW w:w="609" w:type="dxa"/>
            <w:vMerge w:val="restart"/>
            <w:tcBorders>
              <w:top w:val="single" w:sz="4" w:space="0" w:color="auto"/>
              <w:left w:val="single" w:sz="8" w:space="0" w:color="auto"/>
              <w:right w:val="nil"/>
            </w:tcBorders>
            <w:shd w:val="clear" w:color="auto" w:fill="auto"/>
            <w:vAlign w:val="center"/>
          </w:tcPr>
          <w:p w:rsidR="00730332" w:rsidRPr="008E3D47" w:rsidRDefault="00730332" w:rsidP="00CD1188">
            <w:pPr>
              <w:jc w:val="center"/>
              <w:rPr>
                <w:bCs/>
                <w:sz w:val="22"/>
                <w:szCs w:val="22"/>
              </w:rPr>
            </w:pPr>
            <w:r w:rsidRPr="008E3D47">
              <w:rPr>
                <w:bCs/>
                <w:sz w:val="22"/>
                <w:szCs w:val="22"/>
              </w:rPr>
              <w:t>99</w:t>
            </w:r>
          </w:p>
        </w:tc>
        <w:tc>
          <w:tcPr>
            <w:tcW w:w="2796" w:type="dxa"/>
            <w:vMerge w:val="restart"/>
            <w:tcBorders>
              <w:top w:val="single" w:sz="4" w:space="0" w:color="auto"/>
              <w:left w:val="single" w:sz="8" w:space="0" w:color="auto"/>
              <w:right w:val="single" w:sz="8" w:space="0" w:color="auto"/>
            </w:tcBorders>
            <w:shd w:val="clear" w:color="auto" w:fill="auto"/>
            <w:vAlign w:val="center"/>
          </w:tcPr>
          <w:p w:rsidR="00730332" w:rsidRPr="008E3D47" w:rsidRDefault="00730332" w:rsidP="00CD1188">
            <w:pPr>
              <w:jc w:val="center"/>
              <w:rPr>
                <w:bCs/>
                <w:sz w:val="22"/>
                <w:szCs w:val="22"/>
              </w:rPr>
            </w:pPr>
            <w:r w:rsidRPr="008E3D47">
              <w:rPr>
                <w:bCs/>
                <w:sz w:val="22"/>
                <w:szCs w:val="22"/>
              </w:rPr>
              <w:t>Важелі</w:t>
            </w:r>
          </w:p>
        </w:tc>
        <w:tc>
          <w:tcPr>
            <w:tcW w:w="1593" w:type="dxa"/>
            <w:vMerge w:val="restart"/>
            <w:tcBorders>
              <w:top w:val="single" w:sz="4" w:space="0" w:color="auto"/>
              <w:left w:val="nil"/>
              <w:right w:val="nil"/>
            </w:tcBorders>
            <w:shd w:val="clear" w:color="auto" w:fill="auto"/>
            <w:vAlign w:val="center"/>
          </w:tcPr>
          <w:p w:rsidR="00730332" w:rsidRPr="008E3D47" w:rsidRDefault="00730332" w:rsidP="00CD1188">
            <w:pPr>
              <w:jc w:val="center"/>
              <w:rPr>
                <w:bCs/>
                <w:sz w:val="22"/>
                <w:szCs w:val="22"/>
              </w:rPr>
            </w:pPr>
            <w:r w:rsidRPr="008E3D47">
              <w:rPr>
                <w:bCs/>
                <w:sz w:val="22"/>
                <w:szCs w:val="22"/>
              </w:rPr>
              <w:t>Сталь 45Л</w:t>
            </w: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8E3D47" w:rsidP="00CD1188">
            <w:pPr>
              <w:jc w:val="center"/>
              <w:rPr>
                <w:bCs/>
                <w:sz w:val="22"/>
                <w:szCs w:val="22"/>
              </w:rPr>
            </w:pPr>
            <w:r w:rsidRPr="008E3D47">
              <w:rPr>
                <w:bCs/>
                <w:sz w:val="22"/>
                <w:szCs w:val="22"/>
              </w:rPr>
              <w:t>B = 100…130</w:t>
            </w:r>
          </w:p>
        </w:tc>
        <w:tc>
          <w:tcPr>
            <w:tcW w:w="2059" w:type="dxa"/>
            <w:vMerge w:val="restart"/>
            <w:tcBorders>
              <w:top w:val="single" w:sz="4" w:space="0" w:color="auto"/>
              <w:left w:val="nil"/>
              <w:right w:val="single" w:sz="8" w:space="0" w:color="auto"/>
            </w:tcBorders>
            <w:shd w:val="clear" w:color="auto" w:fill="auto"/>
            <w:vAlign w:val="center"/>
          </w:tcPr>
          <w:p w:rsidR="00730332" w:rsidRPr="008E3D47" w:rsidRDefault="000634BA" w:rsidP="00CD1188">
            <w:pPr>
              <w:jc w:val="center"/>
              <w:rPr>
                <w:bCs/>
                <w:sz w:val="22"/>
                <w:szCs w:val="22"/>
              </w:rPr>
            </w:pPr>
            <w:r>
              <w:rPr>
                <w:bCs/>
                <w:sz w:val="22"/>
                <w:szCs w:val="22"/>
                <w:lang w:val="ru-RU"/>
              </w:rPr>
              <w:t>3</w:t>
            </w:r>
            <w:r w:rsidR="008E3D47" w:rsidRPr="008E3D47">
              <w:rPr>
                <w:bCs/>
                <w:sz w:val="22"/>
                <w:szCs w:val="22"/>
              </w:rPr>
              <w:t>0000</w:t>
            </w:r>
          </w:p>
        </w:tc>
      </w:tr>
      <w:tr w:rsidR="00730332" w:rsidRPr="00FA0CE6" w:rsidTr="006A6B3E">
        <w:trPr>
          <w:trHeight w:val="90"/>
        </w:trPr>
        <w:tc>
          <w:tcPr>
            <w:tcW w:w="609" w:type="dxa"/>
            <w:vMerge/>
            <w:tcBorders>
              <w:left w:val="single" w:sz="8"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left w:val="single" w:sz="8"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left w:val="nil"/>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8E3D47" w:rsidP="00CD1188">
            <w:pPr>
              <w:jc w:val="center"/>
              <w:rPr>
                <w:bCs/>
                <w:sz w:val="22"/>
                <w:szCs w:val="22"/>
              </w:rPr>
            </w:pPr>
            <w:r w:rsidRPr="008E3D47">
              <w:rPr>
                <w:bCs/>
                <w:sz w:val="22"/>
                <w:szCs w:val="22"/>
              </w:rPr>
              <w:t>H = 40…50</w:t>
            </w:r>
          </w:p>
        </w:tc>
        <w:tc>
          <w:tcPr>
            <w:tcW w:w="2059" w:type="dxa"/>
            <w:vMerge/>
            <w:tcBorders>
              <w:left w:val="nil"/>
              <w:right w:val="single" w:sz="8" w:space="0" w:color="auto"/>
            </w:tcBorders>
            <w:shd w:val="clear" w:color="auto" w:fill="auto"/>
            <w:vAlign w:val="center"/>
          </w:tcPr>
          <w:p w:rsidR="00730332" w:rsidRPr="008E3D47" w:rsidRDefault="00730332" w:rsidP="00CD1188">
            <w:pPr>
              <w:jc w:val="center"/>
              <w:rPr>
                <w:bCs/>
                <w:sz w:val="22"/>
                <w:szCs w:val="22"/>
              </w:rPr>
            </w:pPr>
          </w:p>
        </w:tc>
      </w:tr>
      <w:tr w:rsidR="00730332" w:rsidRPr="00FA0CE6" w:rsidTr="006A6B3E">
        <w:trPr>
          <w:trHeight w:val="150"/>
        </w:trPr>
        <w:tc>
          <w:tcPr>
            <w:tcW w:w="609" w:type="dxa"/>
            <w:vMerge/>
            <w:tcBorders>
              <w:left w:val="single" w:sz="8" w:space="0" w:color="auto"/>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796" w:type="dxa"/>
            <w:vMerge/>
            <w:tcBorders>
              <w:left w:val="single" w:sz="8" w:space="0" w:color="auto"/>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c>
          <w:tcPr>
            <w:tcW w:w="1593" w:type="dxa"/>
            <w:vMerge/>
            <w:tcBorders>
              <w:left w:val="nil"/>
              <w:bottom w:val="single" w:sz="4" w:space="0" w:color="auto"/>
              <w:right w:val="nil"/>
            </w:tcBorders>
            <w:shd w:val="clear" w:color="auto" w:fill="auto"/>
            <w:vAlign w:val="center"/>
          </w:tcPr>
          <w:p w:rsidR="00730332" w:rsidRPr="008E3D47" w:rsidRDefault="00730332" w:rsidP="00CD1188">
            <w:pPr>
              <w:jc w:val="center"/>
              <w:rPr>
                <w:bCs/>
                <w:sz w:val="22"/>
                <w:szCs w:val="22"/>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730332" w:rsidRPr="008E3D47" w:rsidRDefault="008E3D47" w:rsidP="00CD1188">
            <w:pPr>
              <w:jc w:val="center"/>
              <w:rPr>
                <w:bCs/>
                <w:sz w:val="22"/>
                <w:szCs w:val="22"/>
              </w:rPr>
            </w:pPr>
            <w:r w:rsidRPr="008E3D47">
              <w:rPr>
                <w:bCs/>
                <w:sz w:val="22"/>
                <w:szCs w:val="22"/>
              </w:rPr>
              <w:t>L = 250…300</w:t>
            </w:r>
          </w:p>
        </w:tc>
        <w:tc>
          <w:tcPr>
            <w:tcW w:w="2059" w:type="dxa"/>
            <w:vMerge/>
            <w:tcBorders>
              <w:left w:val="nil"/>
              <w:bottom w:val="single" w:sz="4" w:space="0" w:color="auto"/>
              <w:right w:val="single" w:sz="8" w:space="0" w:color="auto"/>
            </w:tcBorders>
            <w:shd w:val="clear" w:color="auto" w:fill="auto"/>
            <w:vAlign w:val="center"/>
          </w:tcPr>
          <w:p w:rsidR="00730332" w:rsidRPr="008E3D47" w:rsidRDefault="00730332" w:rsidP="00CD1188">
            <w:pPr>
              <w:jc w:val="center"/>
              <w:rPr>
                <w:bCs/>
                <w:sz w:val="22"/>
                <w:szCs w:val="22"/>
              </w:rPr>
            </w:pPr>
          </w:p>
        </w:tc>
      </w:tr>
      <w:tr w:rsidR="008E3D47" w:rsidRPr="00FA0CE6" w:rsidTr="008E3D47">
        <w:trPr>
          <w:trHeight w:val="65"/>
        </w:trPr>
        <w:tc>
          <w:tcPr>
            <w:tcW w:w="609" w:type="dxa"/>
            <w:vMerge w:val="restart"/>
            <w:tcBorders>
              <w:top w:val="single" w:sz="4" w:space="0" w:color="auto"/>
              <w:left w:val="single" w:sz="8" w:space="0" w:color="auto"/>
              <w:right w:val="nil"/>
            </w:tcBorders>
            <w:shd w:val="clear" w:color="auto" w:fill="auto"/>
            <w:vAlign w:val="center"/>
          </w:tcPr>
          <w:p w:rsidR="008E3D47" w:rsidRPr="008E3D47" w:rsidRDefault="008E3D47" w:rsidP="00CD1188">
            <w:pPr>
              <w:jc w:val="center"/>
              <w:rPr>
                <w:bCs/>
                <w:sz w:val="22"/>
                <w:szCs w:val="22"/>
              </w:rPr>
            </w:pPr>
            <w:r w:rsidRPr="008E3D47">
              <w:rPr>
                <w:bCs/>
                <w:sz w:val="22"/>
                <w:szCs w:val="22"/>
              </w:rPr>
              <w:t>100</w:t>
            </w:r>
          </w:p>
        </w:tc>
        <w:tc>
          <w:tcPr>
            <w:tcW w:w="2796" w:type="dxa"/>
            <w:vMerge w:val="restart"/>
            <w:tcBorders>
              <w:top w:val="single" w:sz="4" w:space="0" w:color="auto"/>
              <w:left w:val="single" w:sz="8" w:space="0" w:color="auto"/>
              <w:right w:val="single" w:sz="8" w:space="0" w:color="auto"/>
            </w:tcBorders>
            <w:shd w:val="clear" w:color="auto" w:fill="auto"/>
            <w:vAlign w:val="center"/>
          </w:tcPr>
          <w:p w:rsidR="008E3D47" w:rsidRPr="008E3D47" w:rsidRDefault="008E3D47" w:rsidP="00CD1188">
            <w:pPr>
              <w:jc w:val="center"/>
              <w:rPr>
                <w:bCs/>
                <w:sz w:val="22"/>
                <w:szCs w:val="22"/>
              </w:rPr>
            </w:pPr>
            <w:r w:rsidRPr="008E3D47">
              <w:rPr>
                <w:bCs/>
                <w:sz w:val="22"/>
                <w:szCs w:val="22"/>
              </w:rPr>
              <w:t>Корпуси</w:t>
            </w:r>
          </w:p>
        </w:tc>
        <w:tc>
          <w:tcPr>
            <w:tcW w:w="1593" w:type="dxa"/>
            <w:vMerge w:val="restart"/>
            <w:tcBorders>
              <w:top w:val="single" w:sz="4" w:space="0" w:color="auto"/>
              <w:left w:val="nil"/>
              <w:right w:val="nil"/>
            </w:tcBorders>
            <w:shd w:val="clear" w:color="auto" w:fill="auto"/>
            <w:vAlign w:val="center"/>
          </w:tcPr>
          <w:p w:rsidR="008E3D47" w:rsidRPr="008E3D47" w:rsidRDefault="008E3D47" w:rsidP="00CD1188">
            <w:pPr>
              <w:jc w:val="center"/>
              <w:rPr>
                <w:bCs/>
                <w:sz w:val="22"/>
                <w:szCs w:val="22"/>
              </w:rPr>
            </w:pPr>
            <w:r w:rsidRPr="008E3D47">
              <w:rPr>
                <w:bCs/>
                <w:sz w:val="22"/>
                <w:szCs w:val="22"/>
              </w:rPr>
              <w:t>Сталь 30</w:t>
            </w: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8E3D47" w:rsidRPr="008E3D47" w:rsidRDefault="008E3D47" w:rsidP="00CD1188">
            <w:pPr>
              <w:jc w:val="center"/>
              <w:rPr>
                <w:bCs/>
                <w:sz w:val="22"/>
                <w:szCs w:val="22"/>
              </w:rPr>
            </w:pPr>
            <w:r w:rsidRPr="008E3D47">
              <w:rPr>
                <w:bCs/>
                <w:sz w:val="22"/>
                <w:szCs w:val="22"/>
              </w:rPr>
              <w:t>Н = 200…240</w:t>
            </w:r>
          </w:p>
        </w:tc>
        <w:tc>
          <w:tcPr>
            <w:tcW w:w="2059" w:type="dxa"/>
            <w:vMerge w:val="restart"/>
            <w:tcBorders>
              <w:top w:val="single" w:sz="4" w:space="0" w:color="auto"/>
              <w:left w:val="nil"/>
              <w:right w:val="single" w:sz="8" w:space="0" w:color="auto"/>
            </w:tcBorders>
            <w:shd w:val="clear" w:color="auto" w:fill="auto"/>
            <w:vAlign w:val="center"/>
          </w:tcPr>
          <w:p w:rsidR="008E3D47" w:rsidRPr="000634BA" w:rsidRDefault="000634BA" w:rsidP="00CD1188">
            <w:pPr>
              <w:jc w:val="center"/>
              <w:rPr>
                <w:bCs/>
                <w:sz w:val="22"/>
                <w:szCs w:val="22"/>
                <w:lang w:val="ru-RU"/>
              </w:rPr>
            </w:pPr>
            <w:r>
              <w:rPr>
                <w:bCs/>
                <w:sz w:val="22"/>
                <w:szCs w:val="22"/>
                <w:lang w:val="ru-RU"/>
              </w:rPr>
              <w:t>1</w:t>
            </w:r>
            <w:r>
              <w:rPr>
                <w:bCs/>
                <w:sz w:val="22"/>
                <w:szCs w:val="22"/>
              </w:rPr>
              <w:t>8000</w:t>
            </w:r>
          </w:p>
        </w:tc>
      </w:tr>
      <w:tr w:rsidR="008E3D47" w:rsidRPr="00FA0CE6" w:rsidTr="006A6B3E">
        <w:trPr>
          <w:trHeight w:val="175"/>
        </w:trPr>
        <w:tc>
          <w:tcPr>
            <w:tcW w:w="609" w:type="dxa"/>
            <w:vMerge/>
            <w:tcBorders>
              <w:top w:val="single" w:sz="4" w:space="0" w:color="auto"/>
              <w:left w:val="single" w:sz="8" w:space="0" w:color="auto"/>
              <w:right w:val="nil"/>
            </w:tcBorders>
            <w:shd w:val="clear" w:color="auto" w:fill="auto"/>
            <w:vAlign w:val="center"/>
          </w:tcPr>
          <w:p w:rsidR="008E3D47" w:rsidRPr="00C86088" w:rsidRDefault="008E3D47" w:rsidP="00CD1188">
            <w:pPr>
              <w:rPr>
                <w:b/>
                <w:sz w:val="22"/>
                <w:szCs w:val="22"/>
                <w:lang w:val="ru-RU"/>
              </w:rPr>
            </w:pPr>
          </w:p>
        </w:tc>
        <w:tc>
          <w:tcPr>
            <w:tcW w:w="2796" w:type="dxa"/>
            <w:vMerge/>
            <w:tcBorders>
              <w:top w:val="single" w:sz="4" w:space="0" w:color="auto"/>
              <w:left w:val="single" w:sz="8" w:space="0" w:color="auto"/>
              <w:right w:val="single" w:sz="8" w:space="0" w:color="auto"/>
            </w:tcBorders>
            <w:shd w:val="clear" w:color="auto" w:fill="auto"/>
            <w:vAlign w:val="center"/>
          </w:tcPr>
          <w:p w:rsidR="008E3D47" w:rsidRPr="00FA0CE6" w:rsidRDefault="008E3D47" w:rsidP="00CD1188">
            <w:pPr>
              <w:jc w:val="center"/>
              <w:rPr>
                <w:b/>
                <w:bCs/>
                <w:sz w:val="22"/>
                <w:szCs w:val="22"/>
              </w:rPr>
            </w:pPr>
          </w:p>
        </w:tc>
        <w:tc>
          <w:tcPr>
            <w:tcW w:w="1593" w:type="dxa"/>
            <w:vMerge/>
            <w:tcBorders>
              <w:top w:val="single" w:sz="4" w:space="0" w:color="auto"/>
              <w:left w:val="nil"/>
              <w:right w:val="nil"/>
            </w:tcBorders>
            <w:shd w:val="clear" w:color="auto" w:fill="auto"/>
            <w:vAlign w:val="center"/>
          </w:tcPr>
          <w:p w:rsidR="008E3D47" w:rsidRPr="001B7030" w:rsidRDefault="008E3D47" w:rsidP="00CD1188">
            <w:pPr>
              <w:jc w:val="center"/>
              <w:rPr>
                <w:b/>
                <w:sz w:val="22"/>
                <w:szCs w:val="22"/>
                <w:lang w:val="ru-RU"/>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8E3D47" w:rsidRPr="008E3D47" w:rsidRDefault="008E3D47" w:rsidP="00CD1188">
            <w:pPr>
              <w:jc w:val="center"/>
              <w:rPr>
                <w:bCs/>
                <w:sz w:val="22"/>
                <w:szCs w:val="22"/>
              </w:rPr>
            </w:pPr>
            <w:r w:rsidRPr="008E3D47">
              <w:rPr>
                <w:bCs/>
                <w:sz w:val="22"/>
                <w:szCs w:val="22"/>
              </w:rPr>
              <w:t>В = 160…180</w:t>
            </w:r>
          </w:p>
        </w:tc>
        <w:tc>
          <w:tcPr>
            <w:tcW w:w="2059" w:type="dxa"/>
            <w:vMerge/>
            <w:tcBorders>
              <w:top w:val="single" w:sz="4" w:space="0" w:color="auto"/>
              <w:left w:val="nil"/>
              <w:right w:val="single" w:sz="8" w:space="0" w:color="auto"/>
            </w:tcBorders>
            <w:shd w:val="clear" w:color="auto" w:fill="auto"/>
            <w:vAlign w:val="center"/>
          </w:tcPr>
          <w:p w:rsidR="008E3D47" w:rsidRPr="00FA0CE6" w:rsidRDefault="008E3D47" w:rsidP="00CD1188">
            <w:pPr>
              <w:jc w:val="center"/>
              <w:rPr>
                <w:b/>
                <w:bCs/>
                <w:sz w:val="22"/>
                <w:szCs w:val="22"/>
              </w:rPr>
            </w:pPr>
          </w:p>
        </w:tc>
      </w:tr>
      <w:tr w:rsidR="008E3D47" w:rsidRPr="00FA0CE6" w:rsidTr="006A6B3E">
        <w:trPr>
          <w:trHeight w:val="128"/>
        </w:trPr>
        <w:tc>
          <w:tcPr>
            <w:tcW w:w="609" w:type="dxa"/>
            <w:vMerge/>
            <w:tcBorders>
              <w:left w:val="single" w:sz="8" w:space="0" w:color="auto"/>
              <w:bottom w:val="single" w:sz="4" w:space="0" w:color="auto"/>
              <w:right w:val="nil"/>
            </w:tcBorders>
            <w:shd w:val="clear" w:color="auto" w:fill="auto"/>
            <w:vAlign w:val="center"/>
          </w:tcPr>
          <w:p w:rsidR="008E3D47" w:rsidRPr="00C86088" w:rsidRDefault="008E3D47" w:rsidP="00CD1188">
            <w:pPr>
              <w:rPr>
                <w:b/>
                <w:sz w:val="22"/>
                <w:szCs w:val="22"/>
                <w:lang w:val="ru-RU"/>
              </w:rPr>
            </w:pPr>
          </w:p>
        </w:tc>
        <w:tc>
          <w:tcPr>
            <w:tcW w:w="2796" w:type="dxa"/>
            <w:vMerge/>
            <w:tcBorders>
              <w:left w:val="single" w:sz="8" w:space="0" w:color="auto"/>
              <w:bottom w:val="single" w:sz="4" w:space="0" w:color="auto"/>
              <w:right w:val="single" w:sz="8" w:space="0" w:color="auto"/>
            </w:tcBorders>
            <w:shd w:val="clear" w:color="auto" w:fill="auto"/>
            <w:vAlign w:val="center"/>
          </w:tcPr>
          <w:p w:rsidR="008E3D47" w:rsidRPr="00FA0CE6" w:rsidRDefault="008E3D47" w:rsidP="00CD1188">
            <w:pPr>
              <w:jc w:val="center"/>
              <w:rPr>
                <w:b/>
                <w:bCs/>
                <w:sz w:val="22"/>
                <w:szCs w:val="22"/>
              </w:rPr>
            </w:pPr>
          </w:p>
        </w:tc>
        <w:tc>
          <w:tcPr>
            <w:tcW w:w="1593" w:type="dxa"/>
            <w:vMerge/>
            <w:tcBorders>
              <w:left w:val="nil"/>
              <w:bottom w:val="single" w:sz="4" w:space="0" w:color="auto"/>
              <w:right w:val="nil"/>
            </w:tcBorders>
            <w:shd w:val="clear" w:color="auto" w:fill="auto"/>
            <w:vAlign w:val="center"/>
          </w:tcPr>
          <w:p w:rsidR="008E3D47" w:rsidRPr="001B7030" w:rsidRDefault="008E3D47" w:rsidP="00CD1188">
            <w:pPr>
              <w:jc w:val="center"/>
              <w:rPr>
                <w:b/>
                <w:sz w:val="22"/>
                <w:szCs w:val="22"/>
                <w:lang w:val="ru-RU"/>
              </w:rPr>
            </w:pPr>
          </w:p>
        </w:tc>
        <w:tc>
          <w:tcPr>
            <w:tcW w:w="2590" w:type="dxa"/>
            <w:tcBorders>
              <w:top w:val="single" w:sz="4" w:space="0" w:color="auto"/>
              <w:left w:val="single" w:sz="8" w:space="0" w:color="auto"/>
              <w:bottom w:val="single" w:sz="4" w:space="0" w:color="auto"/>
              <w:right w:val="single" w:sz="8" w:space="0" w:color="auto"/>
            </w:tcBorders>
            <w:shd w:val="clear" w:color="auto" w:fill="auto"/>
            <w:noWrap/>
            <w:vAlign w:val="bottom"/>
          </w:tcPr>
          <w:p w:rsidR="008E3D47" w:rsidRPr="008E3D47" w:rsidRDefault="008E3D47" w:rsidP="00CD1188">
            <w:pPr>
              <w:jc w:val="center"/>
              <w:rPr>
                <w:bCs/>
                <w:sz w:val="22"/>
                <w:szCs w:val="22"/>
              </w:rPr>
            </w:pPr>
            <w:r w:rsidRPr="008E3D47">
              <w:rPr>
                <w:bCs/>
                <w:sz w:val="22"/>
                <w:szCs w:val="22"/>
              </w:rPr>
              <w:t>L = 200…240</w:t>
            </w:r>
          </w:p>
        </w:tc>
        <w:tc>
          <w:tcPr>
            <w:tcW w:w="2059" w:type="dxa"/>
            <w:vMerge/>
            <w:tcBorders>
              <w:left w:val="nil"/>
              <w:bottom w:val="single" w:sz="4" w:space="0" w:color="auto"/>
              <w:right w:val="single" w:sz="8" w:space="0" w:color="auto"/>
            </w:tcBorders>
            <w:shd w:val="clear" w:color="auto" w:fill="auto"/>
            <w:vAlign w:val="center"/>
          </w:tcPr>
          <w:p w:rsidR="008E3D47" w:rsidRPr="00FA0CE6" w:rsidRDefault="008E3D47" w:rsidP="00CD1188">
            <w:pPr>
              <w:jc w:val="center"/>
              <w:rPr>
                <w:b/>
                <w:bCs/>
                <w:sz w:val="22"/>
                <w:szCs w:val="22"/>
              </w:rPr>
            </w:pPr>
          </w:p>
        </w:tc>
      </w:tr>
    </w:tbl>
    <w:p w:rsidR="0027596C" w:rsidRDefault="0027596C" w:rsidP="00CD1188"/>
    <w:p w:rsidR="00D47FFE" w:rsidRDefault="00D47FFE" w:rsidP="00D47FFE">
      <w:pPr>
        <w:pStyle w:val="2"/>
        <w:jc w:val="center"/>
      </w:pPr>
      <w:bookmarkStart w:id="5" w:name="_Toc87804003"/>
      <w:r w:rsidRPr="00D729D1">
        <w:t>Приклади рекомендованих деталей</w:t>
      </w:r>
      <w:bookmarkEnd w:id="5"/>
    </w:p>
    <w:p w:rsidR="00D47FFE" w:rsidRPr="003E5C4F" w:rsidRDefault="00D47FFE" w:rsidP="00D47FFE">
      <w:pPr>
        <w:jc w:val="center"/>
        <w:rPr>
          <w:lang w:val="ru-RU"/>
        </w:rPr>
      </w:pPr>
      <w:r>
        <w:t xml:space="preserve">Деталі типу </w:t>
      </w:r>
      <w:r w:rsidRPr="000853EF">
        <w:t>«Вали»</w:t>
      </w:r>
    </w:p>
    <w:p w:rsidR="00D47FFE" w:rsidRPr="003E5C4F" w:rsidRDefault="00D47FFE" w:rsidP="00D47FFE">
      <w:pPr>
        <w:jc w:val="center"/>
        <w:rPr>
          <w:b/>
          <w:lang w:val="ru-RU"/>
        </w:rPr>
      </w:pPr>
    </w:p>
    <w:tbl>
      <w:tblPr>
        <w:tblW w:w="0" w:type="auto"/>
        <w:tblInd w:w="250" w:type="dxa"/>
        <w:tblLook w:val="0000" w:firstRow="0" w:lastRow="0" w:firstColumn="0" w:lastColumn="0" w:noHBand="0" w:noVBand="0"/>
      </w:tblPr>
      <w:tblGrid>
        <w:gridCol w:w="4928"/>
        <w:gridCol w:w="4442"/>
      </w:tblGrid>
      <w:tr w:rsidR="00D47FFE" w:rsidTr="00D47FFE">
        <w:trPr>
          <w:trHeight w:val="409"/>
        </w:trPr>
        <w:tc>
          <w:tcPr>
            <w:tcW w:w="4927"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4F7C8E67" wp14:editId="786FECE4">
                  <wp:extent cx="3089910" cy="1112367"/>
                  <wp:effectExtent l="19050" t="0" r="0" b="0"/>
                  <wp:docPr id="4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srcRect/>
                          <a:stretch>
                            <a:fillRect/>
                          </a:stretch>
                        </pic:blipFill>
                        <pic:spPr bwMode="auto">
                          <a:xfrm>
                            <a:off x="0" y="0"/>
                            <a:ext cx="3091009" cy="1112763"/>
                          </a:xfrm>
                          <a:prstGeom prst="rect">
                            <a:avLst/>
                          </a:prstGeom>
                          <a:noFill/>
                          <a:ln w="9525">
                            <a:noFill/>
                            <a:miter lim="800000"/>
                            <a:headEnd/>
                            <a:tailEnd/>
                          </a:ln>
                        </pic:spPr>
                      </pic:pic>
                    </a:graphicData>
                  </a:graphic>
                </wp:inline>
              </w:drawing>
            </w:r>
          </w:p>
        </w:tc>
        <w:tc>
          <w:tcPr>
            <w:tcW w:w="4443"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78DFE11C" wp14:editId="3FCBD9CC">
                  <wp:extent cx="2671956" cy="1036320"/>
                  <wp:effectExtent l="19050" t="0" r="0" b="0"/>
                  <wp:docPr id="4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 cstate="print"/>
                          <a:srcRect/>
                          <a:stretch>
                            <a:fillRect/>
                          </a:stretch>
                        </pic:blipFill>
                        <pic:spPr bwMode="auto">
                          <a:xfrm>
                            <a:off x="0" y="0"/>
                            <a:ext cx="2677112" cy="1038320"/>
                          </a:xfrm>
                          <a:prstGeom prst="rect">
                            <a:avLst/>
                          </a:prstGeom>
                          <a:noFill/>
                          <a:ln w="9525">
                            <a:noFill/>
                            <a:miter lim="800000"/>
                            <a:headEnd/>
                            <a:tailEnd/>
                          </a:ln>
                        </pic:spPr>
                      </pic:pic>
                    </a:graphicData>
                  </a:graphic>
                </wp:inline>
              </w:drawing>
            </w:r>
          </w:p>
        </w:tc>
      </w:tr>
      <w:tr w:rsidR="00D47FFE" w:rsidTr="00D47FFE">
        <w:trPr>
          <w:trHeight w:val="538"/>
        </w:trPr>
        <w:tc>
          <w:tcPr>
            <w:tcW w:w="4927" w:type="dxa"/>
          </w:tcPr>
          <w:p w:rsidR="00D47FFE" w:rsidRDefault="00D47FFE" w:rsidP="00D47FFE">
            <w:pPr>
              <w:autoSpaceDE w:val="0"/>
              <w:autoSpaceDN w:val="0"/>
              <w:adjustRightInd w:val="0"/>
              <w:spacing w:line="360" w:lineRule="auto"/>
              <w:jc w:val="center"/>
              <w:rPr>
                <w:szCs w:val="28"/>
              </w:rPr>
            </w:pPr>
            <w:r>
              <w:rPr>
                <w:szCs w:val="28"/>
              </w:rPr>
              <w:t>Рис.1</w:t>
            </w:r>
          </w:p>
        </w:tc>
        <w:tc>
          <w:tcPr>
            <w:tcW w:w="4443" w:type="dxa"/>
          </w:tcPr>
          <w:p w:rsidR="00D47FFE" w:rsidRDefault="00D47FFE" w:rsidP="00D47FFE">
            <w:pPr>
              <w:autoSpaceDE w:val="0"/>
              <w:autoSpaceDN w:val="0"/>
              <w:adjustRightInd w:val="0"/>
              <w:spacing w:line="360" w:lineRule="auto"/>
              <w:jc w:val="center"/>
              <w:rPr>
                <w:szCs w:val="28"/>
              </w:rPr>
            </w:pPr>
            <w:r>
              <w:rPr>
                <w:szCs w:val="28"/>
              </w:rPr>
              <w:t>Рис.2</w:t>
            </w:r>
          </w:p>
        </w:tc>
      </w:tr>
      <w:tr w:rsidR="00D47FFE" w:rsidTr="00D47FFE">
        <w:trPr>
          <w:trHeight w:val="576"/>
        </w:trPr>
        <w:tc>
          <w:tcPr>
            <w:tcW w:w="4927"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0A6F2CDF" wp14:editId="66191E9B">
                  <wp:extent cx="2541270" cy="1140978"/>
                  <wp:effectExtent l="19050" t="0" r="0" b="0"/>
                  <wp:docPr id="4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srcRect/>
                          <a:stretch>
                            <a:fillRect/>
                          </a:stretch>
                        </pic:blipFill>
                        <pic:spPr bwMode="auto">
                          <a:xfrm>
                            <a:off x="0" y="0"/>
                            <a:ext cx="2539715" cy="1140280"/>
                          </a:xfrm>
                          <a:prstGeom prst="rect">
                            <a:avLst/>
                          </a:prstGeom>
                          <a:noFill/>
                          <a:ln w="9525">
                            <a:noFill/>
                            <a:miter lim="800000"/>
                            <a:headEnd/>
                            <a:tailEnd/>
                          </a:ln>
                        </pic:spPr>
                      </pic:pic>
                    </a:graphicData>
                  </a:graphic>
                </wp:inline>
              </w:drawing>
            </w:r>
          </w:p>
        </w:tc>
        <w:tc>
          <w:tcPr>
            <w:tcW w:w="4443"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6CB817F7" wp14:editId="6D7C6201">
                  <wp:extent cx="2529078" cy="935958"/>
                  <wp:effectExtent l="19050" t="0" r="4572" b="0"/>
                  <wp:docPr id="4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srcRect/>
                          <a:stretch>
                            <a:fillRect/>
                          </a:stretch>
                        </pic:blipFill>
                        <pic:spPr bwMode="auto">
                          <a:xfrm>
                            <a:off x="0" y="0"/>
                            <a:ext cx="2540210" cy="940078"/>
                          </a:xfrm>
                          <a:prstGeom prst="rect">
                            <a:avLst/>
                          </a:prstGeom>
                          <a:noFill/>
                          <a:ln w="9525">
                            <a:noFill/>
                            <a:miter lim="800000"/>
                            <a:headEnd/>
                            <a:tailEnd/>
                          </a:ln>
                        </pic:spPr>
                      </pic:pic>
                    </a:graphicData>
                  </a:graphic>
                </wp:inline>
              </w:drawing>
            </w:r>
          </w:p>
        </w:tc>
      </w:tr>
      <w:tr w:rsidR="00D47FFE" w:rsidTr="00D47FFE">
        <w:trPr>
          <w:trHeight w:val="371"/>
        </w:trPr>
        <w:tc>
          <w:tcPr>
            <w:tcW w:w="4927" w:type="dxa"/>
          </w:tcPr>
          <w:p w:rsidR="00D47FFE" w:rsidRDefault="00D47FFE" w:rsidP="00D47FFE">
            <w:pPr>
              <w:autoSpaceDE w:val="0"/>
              <w:autoSpaceDN w:val="0"/>
              <w:adjustRightInd w:val="0"/>
              <w:spacing w:line="360" w:lineRule="auto"/>
              <w:jc w:val="center"/>
              <w:rPr>
                <w:szCs w:val="28"/>
              </w:rPr>
            </w:pPr>
            <w:r>
              <w:rPr>
                <w:szCs w:val="28"/>
              </w:rPr>
              <w:t>Рис.3</w:t>
            </w:r>
          </w:p>
        </w:tc>
        <w:tc>
          <w:tcPr>
            <w:tcW w:w="4443" w:type="dxa"/>
          </w:tcPr>
          <w:p w:rsidR="00D47FFE" w:rsidRDefault="00D47FFE" w:rsidP="00D47FFE">
            <w:pPr>
              <w:autoSpaceDE w:val="0"/>
              <w:autoSpaceDN w:val="0"/>
              <w:adjustRightInd w:val="0"/>
              <w:spacing w:line="360" w:lineRule="auto"/>
              <w:jc w:val="center"/>
              <w:rPr>
                <w:szCs w:val="28"/>
              </w:rPr>
            </w:pPr>
            <w:r>
              <w:rPr>
                <w:szCs w:val="28"/>
              </w:rPr>
              <w:t>Рис.4</w:t>
            </w:r>
          </w:p>
        </w:tc>
      </w:tr>
      <w:tr w:rsidR="00D47FFE" w:rsidTr="00D47FFE">
        <w:trPr>
          <w:trHeight w:val="307"/>
        </w:trPr>
        <w:tc>
          <w:tcPr>
            <w:tcW w:w="4927"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57C8A331" wp14:editId="47297F1E">
                  <wp:extent cx="3023616" cy="862269"/>
                  <wp:effectExtent l="19050" t="0" r="5334" b="0"/>
                  <wp:docPr id="5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a:stretch>
                            <a:fillRect/>
                          </a:stretch>
                        </pic:blipFill>
                        <pic:spPr bwMode="auto">
                          <a:xfrm>
                            <a:off x="0" y="0"/>
                            <a:ext cx="3022288" cy="861890"/>
                          </a:xfrm>
                          <a:prstGeom prst="rect">
                            <a:avLst/>
                          </a:prstGeom>
                          <a:noFill/>
                          <a:ln w="9525">
                            <a:noFill/>
                            <a:miter lim="800000"/>
                            <a:headEnd/>
                            <a:tailEnd/>
                          </a:ln>
                        </pic:spPr>
                      </pic:pic>
                    </a:graphicData>
                  </a:graphic>
                </wp:inline>
              </w:drawing>
            </w:r>
          </w:p>
        </w:tc>
        <w:tc>
          <w:tcPr>
            <w:tcW w:w="4443"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1DFE8674" wp14:editId="4878E0D7">
                  <wp:extent cx="2748534" cy="905767"/>
                  <wp:effectExtent l="19050" t="0" r="0" b="0"/>
                  <wp:docPr id="5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2744270" cy="904362"/>
                          </a:xfrm>
                          <a:prstGeom prst="rect">
                            <a:avLst/>
                          </a:prstGeom>
                          <a:noFill/>
                          <a:ln w="9525">
                            <a:noFill/>
                            <a:miter lim="800000"/>
                            <a:headEnd/>
                            <a:tailEnd/>
                          </a:ln>
                        </pic:spPr>
                      </pic:pic>
                    </a:graphicData>
                  </a:graphic>
                </wp:inline>
              </w:drawing>
            </w:r>
          </w:p>
        </w:tc>
      </w:tr>
      <w:tr w:rsidR="00D47FFE" w:rsidTr="00D47FFE">
        <w:trPr>
          <w:trHeight w:val="195"/>
        </w:trPr>
        <w:tc>
          <w:tcPr>
            <w:tcW w:w="4927" w:type="dxa"/>
          </w:tcPr>
          <w:p w:rsidR="00D47FFE" w:rsidRDefault="00D47FFE" w:rsidP="00D47FFE">
            <w:pPr>
              <w:autoSpaceDE w:val="0"/>
              <w:autoSpaceDN w:val="0"/>
              <w:adjustRightInd w:val="0"/>
              <w:spacing w:line="360" w:lineRule="auto"/>
              <w:jc w:val="center"/>
              <w:rPr>
                <w:szCs w:val="28"/>
              </w:rPr>
            </w:pPr>
            <w:r>
              <w:rPr>
                <w:szCs w:val="28"/>
              </w:rPr>
              <w:t>Рис.5</w:t>
            </w:r>
          </w:p>
        </w:tc>
        <w:tc>
          <w:tcPr>
            <w:tcW w:w="4443" w:type="dxa"/>
          </w:tcPr>
          <w:p w:rsidR="00D47FFE" w:rsidRDefault="00D47FFE" w:rsidP="00D47FFE">
            <w:pPr>
              <w:autoSpaceDE w:val="0"/>
              <w:autoSpaceDN w:val="0"/>
              <w:adjustRightInd w:val="0"/>
              <w:spacing w:line="360" w:lineRule="auto"/>
              <w:jc w:val="center"/>
              <w:rPr>
                <w:szCs w:val="28"/>
              </w:rPr>
            </w:pPr>
            <w:r>
              <w:rPr>
                <w:szCs w:val="28"/>
              </w:rPr>
              <w:t>Рис.6</w:t>
            </w:r>
          </w:p>
        </w:tc>
      </w:tr>
      <w:tr w:rsidR="00D47FFE" w:rsidTr="00D47FFE">
        <w:trPr>
          <w:trHeight w:val="234"/>
        </w:trPr>
        <w:tc>
          <w:tcPr>
            <w:tcW w:w="4927"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605663A2" wp14:editId="6D391B49">
                  <wp:extent cx="2722099" cy="987552"/>
                  <wp:effectExtent l="19050" t="0" r="2051" b="0"/>
                  <wp:docPr id="54"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srcRect/>
                          <a:stretch>
                            <a:fillRect/>
                          </a:stretch>
                        </pic:blipFill>
                        <pic:spPr bwMode="auto">
                          <a:xfrm>
                            <a:off x="0" y="0"/>
                            <a:ext cx="2719310" cy="986540"/>
                          </a:xfrm>
                          <a:prstGeom prst="rect">
                            <a:avLst/>
                          </a:prstGeom>
                          <a:noFill/>
                          <a:ln w="9525">
                            <a:noFill/>
                            <a:miter lim="800000"/>
                            <a:headEnd/>
                            <a:tailEnd/>
                          </a:ln>
                        </pic:spPr>
                      </pic:pic>
                    </a:graphicData>
                  </a:graphic>
                </wp:inline>
              </w:drawing>
            </w:r>
          </w:p>
        </w:tc>
        <w:tc>
          <w:tcPr>
            <w:tcW w:w="4443"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42D8ACC4" wp14:editId="0D68AE9A">
                  <wp:extent cx="2212086" cy="1042233"/>
                  <wp:effectExtent l="19050" t="0" r="0" b="0"/>
                  <wp:docPr id="55"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cstate="print"/>
                          <a:srcRect/>
                          <a:stretch>
                            <a:fillRect/>
                          </a:stretch>
                        </pic:blipFill>
                        <pic:spPr bwMode="auto">
                          <a:xfrm>
                            <a:off x="0" y="0"/>
                            <a:ext cx="2229182" cy="1050288"/>
                          </a:xfrm>
                          <a:prstGeom prst="rect">
                            <a:avLst/>
                          </a:prstGeom>
                          <a:noFill/>
                          <a:ln w="9525">
                            <a:noFill/>
                            <a:miter lim="800000"/>
                            <a:headEnd/>
                            <a:tailEnd/>
                          </a:ln>
                        </pic:spPr>
                      </pic:pic>
                    </a:graphicData>
                  </a:graphic>
                </wp:inline>
              </w:drawing>
            </w:r>
          </w:p>
        </w:tc>
      </w:tr>
      <w:tr w:rsidR="00D47FFE" w:rsidTr="00D47FFE">
        <w:trPr>
          <w:trHeight w:val="307"/>
        </w:trPr>
        <w:tc>
          <w:tcPr>
            <w:tcW w:w="4927" w:type="dxa"/>
          </w:tcPr>
          <w:p w:rsidR="00D47FFE" w:rsidRDefault="00D47FFE" w:rsidP="00D47FFE">
            <w:pPr>
              <w:autoSpaceDE w:val="0"/>
              <w:autoSpaceDN w:val="0"/>
              <w:adjustRightInd w:val="0"/>
              <w:spacing w:line="360" w:lineRule="auto"/>
              <w:jc w:val="center"/>
              <w:rPr>
                <w:szCs w:val="28"/>
              </w:rPr>
            </w:pPr>
            <w:r>
              <w:rPr>
                <w:szCs w:val="28"/>
              </w:rPr>
              <w:t>Рис.7</w:t>
            </w:r>
          </w:p>
        </w:tc>
        <w:tc>
          <w:tcPr>
            <w:tcW w:w="4443" w:type="dxa"/>
          </w:tcPr>
          <w:p w:rsidR="00D47FFE" w:rsidRDefault="00D47FFE" w:rsidP="00D47FFE">
            <w:pPr>
              <w:autoSpaceDE w:val="0"/>
              <w:autoSpaceDN w:val="0"/>
              <w:adjustRightInd w:val="0"/>
              <w:spacing w:line="360" w:lineRule="auto"/>
              <w:jc w:val="center"/>
              <w:rPr>
                <w:szCs w:val="28"/>
              </w:rPr>
            </w:pPr>
            <w:r>
              <w:rPr>
                <w:szCs w:val="28"/>
              </w:rPr>
              <w:t>Рис.8</w:t>
            </w:r>
          </w:p>
        </w:tc>
      </w:tr>
      <w:tr w:rsidR="00D47FFE" w:rsidTr="00D47FFE">
        <w:trPr>
          <w:trHeight w:val="214"/>
        </w:trPr>
        <w:tc>
          <w:tcPr>
            <w:tcW w:w="4927"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03FF03CB" wp14:editId="69413EE9">
                  <wp:extent cx="2913888" cy="863971"/>
                  <wp:effectExtent l="19050" t="0" r="762" b="0"/>
                  <wp:docPr id="6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srcRect/>
                          <a:stretch>
                            <a:fillRect/>
                          </a:stretch>
                        </pic:blipFill>
                        <pic:spPr bwMode="auto">
                          <a:xfrm>
                            <a:off x="0" y="0"/>
                            <a:ext cx="2910886" cy="863081"/>
                          </a:xfrm>
                          <a:prstGeom prst="rect">
                            <a:avLst/>
                          </a:prstGeom>
                          <a:noFill/>
                          <a:ln w="9525">
                            <a:noFill/>
                            <a:miter lim="800000"/>
                            <a:headEnd/>
                            <a:tailEnd/>
                          </a:ln>
                        </pic:spPr>
                      </pic:pic>
                    </a:graphicData>
                  </a:graphic>
                </wp:inline>
              </w:drawing>
            </w:r>
          </w:p>
        </w:tc>
        <w:tc>
          <w:tcPr>
            <w:tcW w:w="4443"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07176B62" wp14:editId="287F2FF2">
                  <wp:extent cx="2770378" cy="858293"/>
                  <wp:effectExtent l="19050" t="0" r="0" b="0"/>
                  <wp:docPr id="78"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srcRect/>
                          <a:stretch>
                            <a:fillRect/>
                          </a:stretch>
                        </pic:blipFill>
                        <pic:spPr bwMode="auto">
                          <a:xfrm>
                            <a:off x="0" y="0"/>
                            <a:ext cx="2774556" cy="859587"/>
                          </a:xfrm>
                          <a:prstGeom prst="rect">
                            <a:avLst/>
                          </a:prstGeom>
                          <a:noFill/>
                          <a:ln w="9525">
                            <a:noFill/>
                            <a:miter lim="800000"/>
                            <a:headEnd/>
                            <a:tailEnd/>
                          </a:ln>
                        </pic:spPr>
                      </pic:pic>
                    </a:graphicData>
                  </a:graphic>
                </wp:inline>
              </w:drawing>
            </w:r>
          </w:p>
        </w:tc>
      </w:tr>
      <w:tr w:rsidR="00D47FFE" w:rsidTr="00D47FFE">
        <w:trPr>
          <w:trHeight w:val="250"/>
        </w:trPr>
        <w:tc>
          <w:tcPr>
            <w:tcW w:w="4927" w:type="dxa"/>
          </w:tcPr>
          <w:p w:rsidR="00D47FFE" w:rsidRDefault="00D47FFE" w:rsidP="00D47FFE">
            <w:pPr>
              <w:autoSpaceDE w:val="0"/>
              <w:autoSpaceDN w:val="0"/>
              <w:adjustRightInd w:val="0"/>
              <w:spacing w:line="360" w:lineRule="auto"/>
              <w:jc w:val="center"/>
              <w:rPr>
                <w:szCs w:val="28"/>
              </w:rPr>
            </w:pPr>
            <w:r>
              <w:rPr>
                <w:szCs w:val="28"/>
              </w:rPr>
              <w:t>Рис.9</w:t>
            </w:r>
          </w:p>
        </w:tc>
        <w:tc>
          <w:tcPr>
            <w:tcW w:w="4443" w:type="dxa"/>
          </w:tcPr>
          <w:p w:rsidR="00D47FFE" w:rsidRDefault="00D47FFE" w:rsidP="00D47FFE">
            <w:pPr>
              <w:autoSpaceDE w:val="0"/>
              <w:autoSpaceDN w:val="0"/>
              <w:adjustRightInd w:val="0"/>
              <w:spacing w:line="360" w:lineRule="auto"/>
              <w:jc w:val="center"/>
              <w:rPr>
                <w:szCs w:val="28"/>
              </w:rPr>
            </w:pPr>
            <w:r>
              <w:rPr>
                <w:szCs w:val="28"/>
              </w:rPr>
              <w:t>Рис.10</w:t>
            </w:r>
          </w:p>
        </w:tc>
      </w:tr>
    </w:tbl>
    <w:p w:rsidR="00D47FFE" w:rsidRDefault="00D47FFE" w:rsidP="00D47FFE">
      <w:pPr>
        <w:autoSpaceDE w:val="0"/>
        <w:autoSpaceDN w:val="0"/>
        <w:adjustRightInd w:val="0"/>
        <w:spacing w:line="360" w:lineRule="auto"/>
        <w:jc w:val="center"/>
        <w:rPr>
          <w:szCs w:val="28"/>
        </w:rPr>
      </w:pPr>
      <w:r w:rsidRPr="006F3B69">
        <w:rPr>
          <w:szCs w:val="28"/>
        </w:rPr>
        <w:t xml:space="preserve">Деталі </w:t>
      </w:r>
      <w:r w:rsidRPr="000853EF">
        <w:rPr>
          <w:szCs w:val="28"/>
        </w:rPr>
        <w:t>типу «Пустотілі циліндри</w:t>
      </w:r>
      <w:r>
        <w:rPr>
          <w:szCs w:val="28"/>
        </w:rPr>
        <w:t>»</w:t>
      </w:r>
    </w:p>
    <w:p w:rsidR="00D47FFE" w:rsidRPr="006A6B3E" w:rsidRDefault="00D47FFE" w:rsidP="00D47FFE">
      <w:pPr>
        <w:autoSpaceDE w:val="0"/>
        <w:autoSpaceDN w:val="0"/>
        <w:adjustRightInd w:val="0"/>
        <w:spacing w:line="360" w:lineRule="auto"/>
        <w:jc w:val="center"/>
        <w:rPr>
          <w:sz w:val="20"/>
        </w:rPr>
      </w:pPr>
    </w:p>
    <w:tbl>
      <w:tblPr>
        <w:tblW w:w="0" w:type="auto"/>
        <w:jc w:val="center"/>
        <w:tblInd w:w="629" w:type="dxa"/>
        <w:tblLook w:val="0000" w:firstRow="0" w:lastRow="0" w:firstColumn="0" w:lastColumn="0" w:noHBand="0" w:noVBand="0"/>
      </w:tblPr>
      <w:tblGrid>
        <w:gridCol w:w="4186"/>
        <w:gridCol w:w="4805"/>
      </w:tblGrid>
      <w:tr w:rsidR="00D47FFE" w:rsidTr="00D47FFE">
        <w:trPr>
          <w:trHeight w:val="1095"/>
          <w:jc w:val="center"/>
        </w:trPr>
        <w:tc>
          <w:tcPr>
            <w:tcW w:w="4186" w:type="dxa"/>
            <w:vAlign w:val="center"/>
          </w:tcPr>
          <w:p w:rsidR="00D47FFE" w:rsidRDefault="00D47FFE" w:rsidP="00D47FFE">
            <w:pPr>
              <w:autoSpaceDE w:val="0"/>
              <w:autoSpaceDN w:val="0"/>
              <w:adjustRightInd w:val="0"/>
              <w:spacing w:line="360" w:lineRule="auto"/>
              <w:jc w:val="center"/>
              <w:rPr>
                <w:szCs w:val="28"/>
                <w:lang w:val="ru-RU"/>
              </w:rPr>
            </w:pPr>
            <w:r>
              <w:rPr>
                <w:noProof/>
                <w:szCs w:val="28"/>
                <w:lang w:val="ru-RU"/>
              </w:rPr>
              <w:drawing>
                <wp:inline distT="0" distB="0" distL="0" distR="0" wp14:anchorId="325F2A3C" wp14:editId="07E4190A">
                  <wp:extent cx="2266950" cy="1951404"/>
                  <wp:effectExtent l="0" t="0" r="0" b="0"/>
                  <wp:docPr id="79"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srcRect/>
                          <a:stretch>
                            <a:fillRect/>
                          </a:stretch>
                        </pic:blipFill>
                        <pic:spPr bwMode="auto">
                          <a:xfrm>
                            <a:off x="0" y="0"/>
                            <a:ext cx="2272759" cy="1956405"/>
                          </a:xfrm>
                          <a:prstGeom prst="rect">
                            <a:avLst/>
                          </a:prstGeom>
                          <a:noFill/>
                          <a:ln w="9525">
                            <a:noFill/>
                            <a:miter lim="800000"/>
                            <a:headEnd/>
                            <a:tailEnd/>
                          </a:ln>
                        </pic:spPr>
                      </pic:pic>
                    </a:graphicData>
                  </a:graphic>
                </wp:inline>
              </w:drawing>
            </w:r>
          </w:p>
        </w:tc>
        <w:tc>
          <w:tcPr>
            <w:tcW w:w="4805" w:type="dxa"/>
            <w:vAlign w:val="center"/>
          </w:tcPr>
          <w:p w:rsidR="00D47FFE" w:rsidRDefault="00D47FFE" w:rsidP="00D47FFE">
            <w:pPr>
              <w:autoSpaceDE w:val="0"/>
              <w:autoSpaceDN w:val="0"/>
              <w:adjustRightInd w:val="0"/>
              <w:spacing w:line="360" w:lineRule="auto"/>
              <w:jc w:val="center"/>
              <w:rPr>
                <w:szCs w:val="28"/>
                <w:lang w:val="ru-RU"/>
              </w:rPr>
            </w:pPr>
            <w:r>
              <w:rPr>
                <w:noProof/>
                <w:szCs w:val="28"/>
                <w:lang w:val="ru-RU"/>
              </w:rPr>
              <w:drawing>
                <wp:inline distT="0" distB="0" distL="0" distR="0" wp14:anchorId="54A154EC" wp14:editId="4C43B5BB">
                  <wp:extent cx="2609850" cy="1833949"/>
                  <wp:effectExtent l="0" t="0" r="0" b="0"/>
                  <wp:docPr id="80"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srcRect/>
                          <a:stretch>
                            <a:fillRect/>
                          </a:stretch>
                        </pic:blipFill>
                        <pic:spPr bwMode="auto">
                          <a:xfrm>
                            <a:off x="0" y="0"/>
                            <a:ext cx="2612891" cy="1836086"/>
                          </a:xfrm>
                          <a:prstGeom prst="rect">
                            <a:avLst/>
                          </a:prstGeom>
                          <a:noFill/>
                          <a:ln w="9525">
                            <a:noFill/>
                            <a:miter lim="800000"/>
                            <a:headEnd/>
                            <a:tailEnd/>
                          </a:ln>
                        </pic:spPr>
                      </pic:pic>
                    </a:graphicData>
                  </a:graphic>
                </wp:inline>
              </w:drawing>
            </w:r>
          </w:p>
        </w:tc>
      </w:tr>
      <w:tr w:rsidR="00D47FFE" w:rsidTr="00D47FFE">
        <w:trPr>
          <w:trHeight w:val="335"/>
          <w:jc w:val="center"/>
        </w:trPr>
        <w:tc>
          <w:tcPr>
            <w:tcW w:w="4186" w:type="dxa"/>
            <w:vAlign w:val="center"/>
          </w:tcPr>
          <w:p w:rsidR="00D47FFE" w:rsidRDefault="00D47FFE" w:rsidP="00D47FFE">
            <w:pPr>
              <w:autoSpaceDE w:val="0"/>
              <w:autoSpaceDN w:val="0"/>
              <w:adjustRightInd w:val="0"/>
              <w:spacing w:line="360" w:lineRule="auto"/>
              <w:jc w:val="center"/>
              <w:rPr>
                <w:szCs w:val="28"/>
                <w:lang w:val="ru-RU"/>
              </w:rPr>
            </w:pPr>
            <w:r>
              <w:rPr>
                <w:szCs w:val="28"/>
              </w:rPr>
              <w:t>Рис.11</w:t>
            </w:r>
          </w:p>
        </w:tc>
        <w:tc>
          <w:tcPr>
            <w:tcW w:w="4805" w:type="dxa"/>
            <w:vAlign w:val="center"/>
          </w:tcPr>
          <w:p w:rsidR="00D47FFE" w:rsidRDefault="00D47FFE" w:rsidP="00D47FFE">
            <w:pPr>
              <w:autoSpaceDE w:val="0"/>
              <w:autoSpaceDN w:val="0"/>
              <w:adjustRightInd w:val="0"/>
              <w:spacing w:line="360" w:lineRule="auto"/>
              <w:jc w:val="center"/>
              <w:rPr>
                <w:szCs w:val="28"/>
                <w:lang w:val="ru-RU"/>
              </w:rPr>
            </w:pPr>
            <w:r>
              <w:rPr>
                <w:szCs w:val="28"/>
              </w:rPr>
              <w:t>Рис.12</w:t>
            </w:r>
          </w:p>
        </w:tc>
      </w:tr>
      <w:tr w:rsidR="00D47FFE" w:rsidTr="00D47FFE">
        <w:trPr>
          <w:trHeight w:val="1229"/>
          <w:jc w:val="center"/>
        </w:trPr>
        <w:tc>
          <w:tcPr>
            <w:tcW w:w="4186" w:type="dxa"/>
            <w:vAlign w:val="center"/>
          </w:tcPr>
          <w:p w:rsidR="00D47FFE" w:rsidRDefault="00D47FFE" w:rsidP="00D47FFE">
            <w:pPr>
              <w:autoSpaceDE w:val="0"/>
              <w:autoSpaceDN w:val="0"/>
              <w:adjustRightInd w:val="0"/>
              <w:spacing w:line="360" w:lineRule="auto"/>
              <w:jc w:val="center"/>
              <w:rPr>
                <w:szCs w:val="28"/>
                <w:lang w:val="ru-RU"/>
              </w:rPr>
            </w:pPr>
            <w:r>
              <w:rPr>
                <w:noProof/>
                <w:szCs w:val="28"/>
                <w:lang w:val="ru-RU"/>
              </w:rPr>
              <w:drawing>
                <wp:inline distT="0" distB="0" distL="0" distR="0" wp14:anchorId="5C9F9229" wp14:editId="70B716D1">
                  <wp:extent cx="2381250" cy="2100130"/>
                  <wp:effectExtent l="0" t="0" r="0" b="0"/>
                  <wp:docPr id="8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cstate="print"/>
                          <a:srcRect/>
                          <a:stretch>
                            <a:fillRect/>
                          </a:stretch>
                        </pic:blipFill>
                        <pic:spPr bwMode="auto">
                          <a:xfrm>
                            <a:off x="0" y="0"/>
                            <a:ext cx="2390662" cy="2108431"/>
                          </a:xfrm>
                          <a:prstGeom prst="rect">
                            <a:avLst/>
                          </a:prstGeom>
                          <a:noFill/>
                          <a:ln w="9525">
                            <a:noFill/>
                            <a:miter lim="800000"/>
                            <a:headEnd/>
                            <a:tailEnd/>
                          </a:ln>
                        </pic:spPr>
                      </pic:pic>
                    </a:graphicData>
                  </a:graphic>
                </wp:inline>
              </w:drawing>
            </w:r>
          </w:p>
        </w:tc>
        <w:tc>
          <w:tcPr>
            <w:tcW w:w="4805" w:type="dxa"/>
            <w:vAlign w:val="center"/>
          </w:tcPr>
          <w:p w:rsidR="00D47FFE" w:rsidRDefault="00D47FFE" w:rsidP="00D47FFE">
            <w:pPr>
              <w:autoSpaceDE w:val="0"/>
              <w:autoSpaceDN w:val="0"/>
              <w:adjustRightInd w:val="0"/>
              <w:spacing w:line="360" w:lineRule="auto"/>
              <w:jc w:val="center"/>
              <w:rPr>
                <w:szCs w:val="28"/>
                <w:lang w:val="ru-RU"/>
              </w:rPr>
            </w:pPr>
            <w:r>
              <w:rPr>
                <w:noProof/>
                <w:szCs w:val="28"/>
                <w:lang w:val="ru-RU"/>
              </w:rPr>
              <w:drawing>
                <wp:inline distT="0" distB="0" distL="0" distR="0" wp14:anchorId="3AF34DA8" wp14:editId="22F6F7EE">
                  <wp:extent cx="2676525" cy="2149717"/>
                  <wp:effectExtent l="0" t="0" r="0" b="0"/>
                  <wp:docPr id="82"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cstate="print"/>
                          <a:srcRect/>
                          <a:stretch>
                            <a:fillRect/>
                          </a:stretch>
                        </pic:blipFill>
                        <pic:spPr bwMode="auto">
                          <a:xfrm>
                            <a:off x="0" y="0"/>
                            <a:ext cx="2673482" cy="2147273"/>
                          </a:xfrm>
                          <a:prstGeom prst="rect">
                            <a:avLst/>
                          </a:prstGeom>
                          <a:noFill/>
                          <a:ln w="9525">
                            <a:noFill/>
                            <a:miter lim="800000"/>
                            <a:headEnd/>
                            <a:tailEnd/>
                          </a:ln>
                        </pic:spPr>
                      </pic:pic>
                    </a:graphicData>
                  </a:graphic>
                </wp:inline>
              </w:drawing>
            </w:r>
          </w:p>
        </w:tc>
      </w:tr>
      <w:tr w:rsidR="00D47FFE" w:rsidTr="00D47FFE">
        <w:trPr>
          <w:trHeight w:val="365"/>
          <w:jc w:val="center"/>
        </w:trPr>
        <w:tc>
          <w:tcPr>
            <w:tcW w:w="4186" w:type="dxa"/>
            <w:vAlign w:val="center"/>
          </w:tcPr>
          <w:p w:rsidR="00D47FFE" w:rsidRDefault="00D47FFE" w:rsidP="00D47FFE">
            <w:pPr>
              <w:autoSpaceDE w:val="0"/>
              <w:autoSpaceDN w:val="0"/>
              <w:adjustRightInd w:val="0"/>
              <w:spacing w:line="360" w:lineRule="auto"/>
              <w:jc w:val="center"/>
              <w:rPr>
                <w:szCs w:val="28"/>
                <w:lang w:val="ru-RU"/>
              </w:rPr>
            </w:pPr>
            <w:r>
              <w:rPr>
                <w:szCs w:val="28"/>
              </w:rPr>
              <w:t>Рис.13</w:t>
            </w:r>
          </w:p>
        </w:tc>
        <w:tc>
          <w:tcPr>
            <w:tcW w:w="4805" w:type="dxa"/>
            <w:vAlign w:val="center"/>
          </w:tcPr>
          <w:p w:rsidR="00D47FFE" w:rsidRDefault="00D47FFE" w:rsidP="00D47FFE">
            <w:pPr>
              <w:autoSpaceDE w:val="0"/>
              <w:autoSpaceDN w:val="0"/>
              <w:adjustRightInd w:val="0"/>
              <w:spacing w:line="360" w:lineRule="auto"/>
              <w:jc w:val="center"/>
              <w:rPr>
                <w:szCs w:val="28"/>
                <w:lang w:val="ru-RU"/>
              </w:rPr>
            </w:pPr>
            <w:r>
              <w:rPr>
                <w:szCs w:val="28"/>
              </w:rPr>
              <w:t>Рис.14</w:t>
            </w:r>
          </w:p>
        </w:tc>
      </w:tr>
      <w:tr w:rsidR="00D47FFE" w:rsidTr="00D47FFE">
        <w:trPr>
          <w:trHeight w:val="308"/>
          <w:jc w:val="center"/>
        </w:trPr>
        <w:tc>
          <w:tcPr>
            <w:tcW w:w="4186" w:type="dxa"/>
            <w:vAlign w:val="center"/>
          </w:tcPr>
          <w:p w:rsidR="00D47FFE" w:rsidRDefault="00D47FFE" w:rsidP="00D47FFE">
            <w:pPr>
              <w:autoSpaceDE w:val="0"/>
              <w:autoSpaceDN w:val="0"/>
              <w:adjustRightInd w:val="0"/>
              <w:spacing w:line="360" w:lineRule="auto"/>
              <w:jc w:val="center"/>
              <w:rPr>
                <w:szCs w:val="28"/>
                <w:lang w:val="ru-RU"/>
              </w:rPr>
            </w:pPr>
            <w:r>
              <w:rPr>
                <w:noProof/>
                <w:szCs w:val="28"/>
                <w:lang w:val="ru-RU"/>
              </w:rPr>
              <w:drawing>
                <wp:inline distT="0" distB="0" distL="0" distR="0" wp14:anchorId="77922D64" wp14:editId="3DE43D8E">
                  <wp:extent cx="2000250" cy="1830617"/>
                  <wp:effectExtent l="0" t="0" r="0" b="0"/>
                  <wp:docPr id="8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srcRect/>
                          <a:stretch>
                            <a:fillRect/>
                          </a:stretch>
                        </pic:blipFill>
                        <pic:spPr bwMode="auto">
                          <a:xfrm>
                            <a:off x="0" y="0"/>
                            <a:ext cx="2007797" cy="1837524"/>
                          </a:xfrm>
                          <a:prstGeom prst="rect">
                            <a:avLst/>
                          </a:prstGeom>
                          <a:noFill/>
                          <a:ln w="9525">
                            <a:noFill/>
                            <a:miter lim="800000"/>
                            <a:headEnd/>
                            <a:tailEnd/>
                          </a:ln>
                        </pic:spPr>
                      </pic:pic>
                    </a:graphicData>
                  </a:graphic>
                </wp:inline>
              </w:drawing>
            </w:r>
          </w:p>
        </w:tc>
        <w:tc>
          <w:tcPr>
            <w:tcW w:w="4805" w:type="dxa"/>
            <w:vAlign w:val="center"/>
          </w:tcPr>
          <w:p w:rsidR="00D47FFE" w:rsidRDefault="00D47FFE" w:rsidP="00D47FFE">
            <w:pPr>
              <w:autoSpaceDE w:val="0"/>
              <w:autoSpaceDN w:val="0"/>
              <w:adjustRightInd w:val="0"/>
              <w:spacing w:line="360" w:lineRule="auto"/>
              <w:jc w:val="center"/>
              <w:rPr>
                <w:szCs w:val="28"/>
                <w:lang w:val="ru-RU"/>
              </w:rPr>
            </w:pPr>
            <w:r>
              <w:rPr>
                <w:noProof/>
                <w:szCs w:val="28"/>
                <w:lang w:val="ru-RU"/>
              </w:rPr>
              <w:drawing>
                <wp:inline distT="0" distB="0" distL="0" distR="0" wp14:anchorId="781A3D89" wp14:editId="21B79F84">
                  <wp:extent cx="2010661" cy="1657350"/>
                  <wp:effectExtent l="19050" t="0" r="0" b="0"/>
                  <wp:docPr id="8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cstate="print"/>
                          <a:srcRect t="-415" r="12270"/>
                          <a:stretch>
                            <a:fillRect/>
                          </a:stretch>
                        </pic:blipFill>
                        <pic:spPr bwMode="auto">
                          <a:xfrm>
                            <a:off x="0" y="0"/>
                            <a:ext cx="2010890" cy="1657539"/>
                          </a:xfrm>
                          <a:prstGeom prst="rect">
                            <a:avLst/>
                          </a:prstGeom>
                          <a:noFill/>
                          <a:ln w="9525">
                            <a:noFill/>
                            <a:miter lim="800000"/>
                            <a:headEnd/>
                            <a:tailEnd/>
                          </a:ln>
                        </pic:spPr>
                      </pic:pic>
                    </a:graphicData>
                  </a:graphic>
                </wp:inline>
              </w:drawing>
            </w:r>
          </w:p>
        </w:tc>
      </w:tr>
      <w:tr w:rsidR="00D47FFE" w:rsidTr="00D47FFE">
        <w:trPr>
          <w:trHeight w:val="307"/>
          <w:jc w:val="center"/>
        </w:trPr>
        <w:tc>
          <w:tcPr>
            <w:tcW w:w="4186" w:type="dxa"/>
            <w:vAlign w:val="center"/>
          </w:tcPr>
          <w:p w:rsidR="00D47FFE" w:rsidRDefault="00D47FFE" w:rsidP="00D47FFE">
            <w:pPr>
              <w:autoSpaceDE w:val="0"/>
              <w:autoSpaceDN w:val="0"/>
              <w:adjustRightInd w:val="0"/>
              <w:spacing w:line="360" w:lineRule="auto"/>
              <w:jc w:val="center"/>
              <w:rPr>
                <w:szCs w:val="28"/>
                <w:lang w:val="ru-RU"/>
              </w:rPr>
            </w:pPr>
            <w:r>
              <w:rPr>
                <w:szCs w:val="28"/>
              </w:rPr>
              <w:t>Рис.15</w:t>
            </w:r>
          </w:p>
        </w:tc>
        <w:tc>
          <w:tcPr>
            <w:tcW w:w="4805" w:type="dxa"/>
            <w:vAlign w:val="center"/>
          </w:tcPr>
          <w:p w:rsidR="00D47FFE" w:rsidRDefault="00D47FFE" w:rsidP="00D47FFE">
            <w:pPr>
              <w:autoSpaceDE w:val="0"/>
              <w:autoSpaceDN w:val="0"/>
              <w:adjustRightInd w:val="0"/>
              <w:spacing w:line="360" w:lineRule="auto"/>
              <w:jc w:val="center"/>
              <w:rPr>
                <w:szCs w:val="28"/>
                <w:lang w:val="ru-RU"/>
              </w:rPr>
            </w:pPr>
            <w:r>
              <w:rPr>
                <w:szCs w:val="28"/>
              </w:rPr>
              <w:t>Рис.16</w:t>
            </w:r>
          </w:p>
        </w:tc>
      </w:tr>
    </w:tbl>
    <w:p w:rsidR="00D47FFE" w:rsidRDefault="00D47FFE" w:rsidP="00D47FFE">
      <w:pPr>
        <w:autoSpaceDE w:val="0"/>
        <w:autoSpaceDN w:val="0"/>
        <w:adjustRightInd w:val="0"/>
        <w:spacing w:line="360" w:lineRule="auto"/>
        <w:jc w:val="left"/>
        <w:rPr>
          <w:szCs w:val="28"/>
          <w:lang w:val="ru-RU"/>
        </w:rPr>
      </w:pPr>
    </w:p>
    <w:tbl>
      <w:tblPr>
        <w:tblW w:w="9497" w:type="dxa"/>
        <w:tblInd w:w="250" w:type="dxa"/>
        <w:tblLook w:val="0000" w:firstRow="0" w:lastRow="0" w:firstColumn="0" w:lastColumn="0" w:noHBand="0" w:noVBand="0"/>
      </w:tblPr>
      <w:tblGrid>
        <w:gridCol w:w="4791"/>
        <w:gridCol w:w="4711"/>
      </w:tblGrid>
      <w:tr w:rsidR="00D47FFE" w:rsidTr="00D47FFE">
        <w:trPr>
          <w:trHeight w:val="826"/>
        </w:trPr>
        <w:tc>
          <w:tcPr>
            <w:tcW w:w="4589" w:type="dxa"/>
          </w:tcPr>
          <w:p w:rsidR="00D47FFE" w:rsidRDefault="00D47FFE" w:rsidP="00D47FFE">
            <w:pPr>
              <w:autoSpaceDE w:val="0"/>
              <w:autoSpaceDN w:val="0"/>
              <w:adjustRightInd w:val="0"/>
              <w:spacing w:line="360" w:lineRule="auto"/>
              <w:jc w:val="left"/>
              <w:rPr>
                <w:szCs w:val="28"/>
                <w:lang w:val="ru-RU"/>
              </w:rPr>
            </w:pPr>
            <w:r>
              <w:rPr>
                <w:noProof/>
                <w:szCs w:val="28"/>
                <w:lang w:val="ru-RU"/>
              </w:rPr>
              <w:drawing>
                <wp:inline distT="0" distB="0" distL="0" distR="0" wp14:anchorId="1C6F5044" wp14:editId="7566F4DA">
                  <wp:extent cx="2097024" cy="1990266"/>
                  <wp:effectExtent l="0" t="0" r="0" b="0"/>
                  <wp:docPr id="85"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5" cstate="print"/>
                          <a:srcRect/>
                          <a:stretch>
                            <a:fillRect/>
                          </a:stretch>
                        </pic:blipFill>
                        <pic:spPr bwMode="auto">
                          <a:xfrm>
                            <a:off x="0" y="0"/>
                            <a:ext cx="2099261" cy="1992389"/>
                          </a:xfrm>
                          <a:prstGeom prst="rect">
                            <a:avLst/>
                          </a:prstGeom>
                          <a:noFill/>
                          <a:ln w="9525">
                            <a:noFill/>
                            <a:miter lim="800000"/>
                            <a:headEnd/>
                            <a:tailEnd/>
                          </a:ln>
                        </pic:spPr>
                      </pic:pic>
                    </a:graphicData>
                  </a:graphic>
                </wp:inline>
              </w:drawing>
            </w:r>
          </w:p>
        </w:tc>
        <w:tc>
          <w:tcPr>
            <w:tcW w:w="4908" w:type="dxa"/>
          </w:tcPr>
          <w:p w:rsidR="00D47FFE" w:rsidRDefault="00D47FFE" w:rsidP="00D47FFE">
            <w:pPr>
              <w:autoSpaceDE w:val="0"/>
              <w:autoSpaceDN w:val="0"/>
              <w:adjustRightInd w:val="0"/>
              <w:spacing w:line="360" w:lineRule="auto"/>
              <w:jc w:val="left"/>
              <w:rPr>
                <w:szCs w:val="28"/>
                <w:lang w:val="ru-RU"/>
              </w:rPr>
            </w:pPr>
            <w:r>
              <w:rPr>
                <w:noProof/>
                <w:szCs w:val="28"/>
                <w:lang w:val="ru-RU"/>
              </w:rPr>
              <w:drawing>
                <wp:inline distT="0" distB="0" distL="0" distR="0" wp14:anchorId="09CC3939" wp14:editId="7ABBF414">
                  <wp:extent cx="2618951" cy="1926336"/>
                  <wp:effectExtent l="0" t="0" r="0" b="0"/>
                  <wp:docPr id="86"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 cstate="print"/>
                          <a:srcRect/>
                          <a:stretch>
                            <a:fillRect/>
                          </a:stretch>
                        </pic:blipFill>
                        <pic:spPr bwMode="auto">
                          <a:xfrm>
                            <a:off x="0" y="0"/>
                            <a:ext cx="2626337" cy="1931769"/>
                          </a:xfrm>
                          <a:prstGeom prst="rect">
                            <a:avLst/>
                          </a:prstGeom>
                          <a:noFill/>
                          <a:ln w="9525">
                            <a:noFill/>
                            <a:miter lim="800000"/>
                            <a:headEnd/>
                            <a:tailEnd/>
                          </a:ln>
                        </pic:spPr>
                      </pic:pic>
                    </a:graphicData>
                  </a:graphic>
                </wp:inline>
              </w:drawing>
            </w:r>
          </w:p>
        </w:tc>
      </w:tr>
      <w:tr w:rsidR="00D47FFE" w:rsidTr="00D47FFE">
        <w:trPr>
          <w:trHeight w:val="499"/>
        </w:trPr>
        <w:tc>
          <w:tcPr>
            <w:tcW w:w="4589" w:type="dxa"/>
          </w:tcPr>
          <w:p w:rsidR="00D47FFE" w:rsidRDefault="00D47FFE" w:rsidP="00D47FFE">
            <w:pPr>
              <w:autoSpaceDE w:val="0"/>
              <w:autoSpaceDN w:val="0"/>
              <w:adjustRightInd w:val="0"/>
              <w:spacing w:line="360" w:lineRule="auto"/>
              <w:jc w:val="left"/>
              <w:rPr>
                <w:szCs w:val="28"/>
                <w:lang w:val="ru-RU"/>
              </w:rPr>
            </w:pPr>
            <w:r>
              <w:rPr>
                <w:szCs w:val="28"/>
                <w:lang w:val="ru-RU"/>
              </w:rPr>
              <w:t>Рис.17</w:t>
            </w:r>
          </w:p>
        </w:tc>
        <w:tc>
          <w:tcPr>
            <w:tcW w:w="4908" w:type="dxa"/>
          </w:tcPr>
          <w:p w:rsidR="00D47FFE" w:rsidRDefault="00D47FFE" w:rsidP="00D47FFE">
            <w:pPr>
              <w:autoSpaceDE w:val="0"/>
              <w:autoSpaceDN w:val="0"/>
              <w:adjustRightInd w:val="0"/>
              <w:spacing w:line="360" w:lineRule="auto"/>
              <w:jc w:val="left"/>
              <w:rPr>
                <w:szCs w:val="28"/>
                <w:lang w:val="ru-RU"/>
              </w:rPr>
            </w:pPr>
            <w:r>
              <w:rPr>
                <w:szCs w:val="28"/>
                <w:lang w:val="ru-RU"/>
              </w:rPr>
              <w:t>Рис.18</w:t>
            </w:r>
          </w:p>
        </w:tc>
      </w:tr>
      <w:tr w:rsidR="00D47FFE" w:rsidTr="00D47FFE">
        <w:trPr>
          <w:trHeight w:val="4105"/>
        </w:trPr>
        <w:tc>
          <w:tcPr>
            <w:tcW w:w="4589" w:type="dxa"/>
          </w:tcPr>
          <w:p w:rsidR="00D47FFE" w:rsidRDefault="00D47FFE" w:rsidP="00D47FFE">
            <w:pPr>
              <w:autoSpaceDE w:val="0"/>
              <w:autoSpaceDN w:val="0"/>
              <w:adjustRightInd w:val="0"/>
              <w:spacing w:line="360" w:lineRule="auto"/>
              <w:jc w:val="left"/>
              <w:rPr>
                <w:szCs w:val="28"/>
                <w:lang w:val="ru-RU"/>
              </w:rPr>
            </w:pPr>
            <w:r>
              <w:rPr>
                <w:noProof/>
                <w:szCs w:val="28"/>
                <w:lang w:val="ru-RU"/>
              </w:rPr>
              <w:drawing>
                <wp:inline distT="0" distB="0" distL="0" distR="0" wp14:anchorId="178FA232" wp14:editId="7C4E2676">
                  <wp:extent cx="2047875" cy="2200193"/>
                  <wp:effectExtent l="0" t="0" r="9525" b="0"/>
                  <wp:docPr id="8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cstate="print"/>
                          <a:srcRect/>
                          <a:stretch>
                            <a:fillRect/>
                          </a:stretch>
                        </pic:blipFill>
                        <pic:spPr bwMode="auto">
                          <a:xfrm>
                            <a:off x="0" y="0"/>
                            <a:ext cx="2059190" cy="2212350"/>
                          </a:xfrm>
                          <a:prstGeom prst="rect">
                            <a:avLst/>
                          </a:prstGeom>
                          <a:noFill/>
                          <a:ln w="9525">
                            <a:noFill/>
                            <a:miter lim="800000"/>
                            <a:headEnd/>
                            <a:tailEnd/>
                          </a:ln>
                        </pic:spPr>
                      </pic:pic>
                    </a:graphicData>
                  </a:graphic>
                </wp:inline>
              </w:drawing>
            </w:r>
          </w:p>
        </w:tc>
        <w:tc>
          <w:tcPr>
            <w:tcW w:w="4908" w:type="dxa"/>
          </w:tcPr>
          <w:p w:rsidR="00D47FFE" w:rsidRDefault="00D47FFE" w:rsidP="00D47FFE">
            <w:pPr>
              <w:autoSpaceDE w:val="0"/>
              <w:autoSpaceDN w:val="0"/>
              <w:adjustRightInd w:val="0"/>
              <w:spacing w:line="360" w:lineRule="auto"/>
              <w:jc w:val="left"/>
              <w:rPr>
                <w:szCs w:val="28"/>
                <w:lang w:val="ru-RU"/>
              </w:rPr>
            </w:pPr>
            <w:r>
              <w:rPr>
                <w:noProof/>
                <w:szCs w:val="28"/>
                <w:lang w:val="ru-RU"/>
              </w:rPr>
              <w:drawing>
                <wp:inline distT="0" distB="0" distL="0" distR="0" wp14:anchorId="5D2675F3" wp14:editId="2787D980">
                  <wp:extent cx="2854789" cy="2028825"/>
                  <wp:effectExtent l="0" t="0" r="0" b="0"/>
                  <wp:docPr id="8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cstate="print"/>
                          <a:srcRect/>
                          <a:stretch>
                            <a:fillRect/>
                          </a:stretch>
                        </pic:blipFill>
                        <pic:spPr bwMode="auto">
                          <a:xfrm>
                            <a:off x="0" y="0"/>
                            <a:ext cx="2860623" cy="2032971"/>
                          </a:xfrm>
                          <a:prstGeom prst="rect">
                            <a:avLst/>
                          </a:prstGeom>
                          <a:noFill/>
                          <a:ln w="9525">
                            <a:noFill/>
                            <a:miter lim="800000"/>
                            <a:headEnd/>
                            <a:tailEnd/>
                          </a:ln>
                        </pic:spPr>
                      </pic:pic>
                    </a:graphicData>
                  </a:graphic>
                </wp:inline>
              </w:drawing>
            </w:r>
          </w:p>
        </w:tc>
      </w:tr>
      <w:tr w:rsidR="00D47FFE" w:rsidTr="00D47FFE">
        <w:trPr>
          <w:trHeight w:val="634"/>
        </w:trPr>
        <w:tc>
          <w:tcPr>
            <w:tcW w:w="4589" w:type="dxa"/>
          </w:tcPr>
          <w:p w:rsidR="00D47FFE" w:rsidRDefault="00D47FFE" w:rsidP="00D47FFE">
            <w:pPr>
              <w:autoSpaceDE w:val="0"/>
              <w:autoSpaceDN w:val="0"/>
              <w:adjustRightInd w:val="0"/>
              <w:spacing w:line="360" w:lineRule="auto"/>
              <w:jc w:val="left"/>
              <w:rPr>
                <w:szCs w:val="28"/>
                <w:lang w:val="ru-RU"/>
              </w:rPr>
            </w:pPr>
            <w:r>
              <w:rPr>
                <w:szCs w:val="28"/>
                <w:lang w:val="ru-RU"/>
              </w:rPr>
              <w:t>Рис.19</w:t>
            </w:r>
          </w:p>
          <w:p w:rsidR="00D47FFE" w:rsidRDefault="00D47FFE" w:rsidP="00D47FFE">
            <w:pPr>
              <w:autoSpaceDE w:val="0"/>
              <w:autoSpaceDN w:val="0"/>
              <w:adjustRightInd w:val="0"/>
              <w:spacing w:line="360" w:lineRule="auto"/>
              <w:jc w:val="left"/>
              <w:rPr>
                <w:szCs w:val="28"/>
                <w:lang w:val="ru-RU"/>
              </w:rPr>
            </w:pPr>
          </w:p>
          <w:p w:rsidR="00D47FFE" w:rsidRDefault="00D47FFE" w:rsidP="00D47FFE">
            <w:pPr>
              <w:autoSpaceDE w:val="0"/>
              <w:autoSpaceDN w:val="0"/>
              <w:adjustRightInd w:val="0"/>
              <w:spacing w:line="360" w:lineRule="auto"/>
              <w:jc w:val="left"/>
              <w:rPr>
                <w:szCs w:val="28"/>
                <w:lang w:val="ru-RU"/>
              </w:rPr>
            </w:pPr>
          </w:p>
        </w:tc>
        <w:tc>
          <w:tcPr>
            <w:tcW w:w="4908" w:type="dxa"/>
          </w:tcPr>
          <w:p w:rsidR="00D47FFE" w:rsidRDefault="00D47FFE" w:rsidP="00D47FFE">
            <w:pPr>
              <w:autoSpaceDE w:val="0"/>
              <w:autoSpaceDN w:val="0"/>
              <w:adjustRightInd w:val="0"/>
              <w:spacing w:line="360" w:lineRule="auto"/>
              <w:jc w:val="left"/>
              <w:rPr>
                <w:szCs w:val="28"/>
                <w:lang w:val="ru-RU"/>
              </w:rPr>
            </w:pPr>
            <w:r>
              <w:rPr>
                <w:szCs w:val="28"/>
                <w:lang w:val="ru-RU"/>
              </w:rPr>
              <w:t>Рис.20</w:t>
            </w:r>
          </w:p>
          <w:p w:rsidR="00D47FFE" w:rsidRDefault="00D47FFE" w:rsidP="00D47FFE">
            <w:pPr>
              <w:autoSpaceDE w:val="0"/>
              <w:autoSpaceDN w:val="0"/>
              <w:adjustRightInd w:val="0"/>
              <w:spacing w:line="360" w:lineRule="auto"/>
              <w:jc w:val="left"/>
              <w:rPr>
                <w:szCs w:val="28"/>
                <w:lang w:val="ru-RU"/>
              </w:rPr>
            </w:pPr>
          </w:p>
          <w:p w:rsidR="00D47FFE" w:rsidRDefault="00D47FFE" w:rsidP="00D47FFE">
            <w:pPr>
              <w:autoSpaceDE w:val="0"/>
              <w:autoSpaceDN w:val="0"/>
              <w:adjustRightInd w:val="0"/>
              <w:spacing w:line="360" w:lineRule="auto"/>
              <w:jc w:val="left"/>
              <w:rPr>
                <w:szCs w:val="28"/>
                <w:lang w:val="ru-RU"/>
              </w:rPr>
            </w:pPr>
          </w:p>
        </w:tc>
      </w:tr>
      <w:tr w:rsidR="00D47FFE" w:rsidTr="00D47FFE">
        <w:trPr>
          <w:trHeight w:val="576"/>
        </w:trPr>
        <w:tc>
          <w:tcPr>
            <w:tcW w:w="4589" w:type="dxa"/>
          </w:tcPr>
          <w:p w:rsidR="00D47FFE" w:rsidRDefault="00D47FFE" w:rsidP="00D47FFE">
            <w:pPr>
              <w:autoSpaceDE w:val="0"/>
              <w:autoSpaceDN w:val="0"/>
              <w:adjustRightInd w:val="0"/>
              <w:spacing w:line="360" w:lineRule="auto"/>
              <w:jc w:val="left"/>
              <w:rPr>
                <w:szCs w:val="28"/>
                <w:lang w:val="ru-RU"/>
              </w:rPr>
            </w:pPr>
            <w:r>
              <w:rPr>
                <w:noProof/>
                <w:szCs w:val="28"/>
                <w:lang w:val="ru-RU"/>
              </w:rPr>
              <w:drawing>
                <wp:inline distT="0" distB="0" distL="0" distR="0" wp14:anchorId="21AFBE65" wp14:editId="6E27F9B0">
                  <wp:extent cx="2905125" cy="2149113"/>
                  <wp:effectExtent l="0" t="0" r="0" b="0"/>
                  <wp:docPr id="8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9" cstate="print"/>
                          <a:srcRect/>
                          <a:stretch>
                            <a:fillRect/>
                          </a:stretch>
                        </pic:blipFill>
                        <pic:spPr bwMode="auto">
                          <a:xfrm>
                            <a:off x="0" y="0"/>
                            <a:ext cx="2906724" cy="2150296"/>
                          </a:xfrm>
                          <a:prstGeom prst="rect">
                            <a:avLst/>
                          </a:prstGeom>
                          <a:noFill/>
                          <a:ln w="9525">
                            <a:noFill/>
                            <a:miter lim="800000"/>
                            <a:headEnd/>
                            <a:tailEnd/>
                          </a:ln>
                        </pic:spPr>
                      </pic:pic>
                    </a:graphicData>
                  </a:graphic>
                </wp:inline>
              </w:drawing>
            </w:r>
          </w:p>
        </w:tc>
        <w:tc>
          <w:tcPr>
            <w:tcW w:w="4908" w:type="dxa"/>
          </w:tcPr>
          <w:p w:rsidR="00D47FFE" w:rsidRDefault="00D47FFE" w:rsidP="00D47FFE">
            <w:pPr>
              <w:autoSpaceDE w:val="0"/>
              <w:autoSpaceDN w:val="0"/>
              <w:adjustRightInd w:val="0"/>
              <w:spacing w:line="360" w:lineRule="auto"/>
              <w:jc w:val="left"/>
              <w:rPr>
                <w:szCs w:val="28"/>
                <w:lang w:val="ru-RU"/>
              </w:rPr>
            </w:pPr>
            <w:r>
              <w:rPr>
                <w:noProof/>
                <w:szCs w:val="28"/>
                <w:lang w:val="ru-RU"/>
              </w:rPr>
              <w:drawing>
                <wp:inline distT="0" distB="0" distL="0" distR="0" wp14:anchorId="0EA2BC58" wp14:editId="1420228F">
                  <wp:extent cx="2238375" cy="2383959"/>
                  <wp:effectExtent l="0" t="0" r="0" b="0"/>
                  <wp:docPr id="9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cstate="print"/>
                          <a:srcRect/>
                          <a:stretch>
                            <a:fillRect/>
                          </a:stretch>
                        </pic:blipFill>
                        <pic:spPr bwMode="auto">
                          <a:xfrm>
                            <a:off x="0" y="0"/>
                            <a:ext cx="2240561" cy="2386288"/>
                          </a:xfrm>
                          <a:prstGeom prst="rect">
                            <a:avLst/>
                          </a:prstGeom>
                          <a:noFill/>
                          <a:ln w="9525">
                            <a:noFill/>
                            <a:miter lim="800000"/>
                            <a:headEnd/>
                            <a:tailEnd/>
                          </a:ln>
                        </pic:spPr>
                      </pic:pic>
                    </a:graphicData>
                  </a:graphic>
                </wp:inline>
              </w:drawing>
            </w:r>
          </w:p>
        </w:tc>
      </w:tr>
      <w:tr w:rsidR="00D47FFE" w:rsidTr="00D47FFE">
        <w:trPr>
          <w:trHeight w:val="634"/>
        </w:trPr>
        <w:tc>
          <w:tcPr>
            <w:tcW w:w="4589" w:type="dxa"/>
          </w:tcPr>
          <w:p w:rsidR="00D47FFE" w:rsidRDefault="00D47FFE" w:rsidP="00D47FFE">
            <w:pPr>
              <w:autoSpaceDE w:val="0"/>
              <w:autoSpaceDN w:val="0"/>
              <w:adjustRightInd w:val="0"/>
              <w:spacing w:line="360" w:lineRule="auto"/>
              <w:jc w:val="left"/>
              <w:rPr>
                <w:szCs w:val="28"/>
                <w:lang w:val="ru-RU"/>
              </w:rPr>
            </w:pPr>
            <w:r>
              <w:rPr>
                <w:szCs w:val="28"/>
                <w:lang w:val="ru-RU"/>
              </w:rPr>
              <w:t>Рис.21</w:t>
            </w:r>
          </w:p>
        </w:tc>
        <w:tc>
          <w:tcPr>
            <w:tcW w:w="4908" w:type="dxa"/>
          </w:tcPr>
          <w:p w:rsidR="00D47FFE" w:rsidRDefault="00D47FFE" w:rsidP="00D47FFE">
            <w:pPr>
              <w:autoSpaceDE w:val="0"/>
              <w:autoSpaceDN w:val="0"/>
              <w:adjustRightInd w:val="0"/>
              <w:spacing w:line="360" w:lineRule="auto"/>
              <w:jc w:val="left"/>
              <w:rPr>
                <w:szCs w:val="28"/>
                <w:lang w:val="ru-RU"/>
              </w:rPr>
            </w:pPr>
            <w:r>
              <w:rPr>
                <w:szCs w:val="28"/>
                <w:lang w:val="ru-RU"/>
              </w:rPr>
              <w:t>Рис.22</w:t>
            </w:r>
          </w:p>
        </w:tc>
      </w:tr>
    </w:tbl>
    <w:p w:rsidR="00D47FFE" w:rsidRDefault="00D47FFE" w:rsidP="00D47FFE">
      <w:pPr>
        <w:autoSpaceDE w:val="0"/>
        <w:autoSpaceDN w:val="0"/>
        <w:adjustRightInd w:val="0"/>
        <w:spacing w:line="360" w:lineRule="auto"/>
        <w:jc w:val="center"/>
        <w:rPr>
          <w:szCs w:val="28"/>
        </w:rPr>
      </w:pPr>
    </w:p>
    <w:p w:rsidR="00D47FFE" w:rsidRDefault="00D47FFE" w:rsidP="00D47FFE">
      <w:pPr>
        <w:autoSpaceDE w:val="0"/>
        <w:autoSpaceDN w:val="0"/>
        <w:adjustRightInd w:val="0"/>
        <w:spacing w:line="360" w:lineRule="auto"/>
        <w:jc w:val="center"/>
        <w:rPr>
          <w:szCs w:val="28"/>
        </w:rPr>
      </w:pPr>
    </w:p>
    <w:p w:rsidR="00D47FFE" w:rsidRDefault="00D47FFE" w:rsidP="00D47FFE">
      <w:pPr>
        <w:autoSpaceDE w:val="0"/>
        <w:autoSpaceDN w:val="0"/>
        <w:adjustRightInd w:val="0"/>
        <w:spacing w:line="360" w:lineRule="auto"/>
        <w:jc w:val="center"/>
        <w:rPr>
          <w:szCs w:val="28"/>
        </w:rPr>
      </w:pPr>
    </w:p>
    <w:p w:rsidR="00D47FFE" w:rsidRDefault="00D47FFE" w:rsidP="00D47FFE">
      <w:pPr>
        <w:autoSpaceDE w:val="0"/>
        <w:autoSpaceDN w:val="0"/>
        <w:adjustRightInd w:val="0"/>
        <w:spacing w:line="360" w:lineRule="auto"/>
        <w:jc w:val="center"/>
        <w:rPr>
          <w:szCs w:val="28"/>
        </w:rPr>
      </w:pPr>
    </w:p>
    <w:p w:rsidR="00D47FFE" w:rsidRDefault="00D47FFE" w:rsidP="00D47FFE">
      <w:pPr>
        <w:autoSpaceDE w:val="0"/>
        <w:autoSpaceDN w:val="0"/>
        <w:adjustRightInd w:val="0"/>
        <w:spacing w:line="360" w:lineRule="auto"/>
        <w:jc w:val="center"/>
        <w:rPr>
          <w:szCs w:val="28"/>
        </w:rPr>
      </w:pPr>
    </w:p>
    <w:p w:rsidR="00D47FFE" w:rsidRDefault="00D47FFE" w:rsidP="00D47FFE">
      <w:pPr>
        <w:autoSpaceDE w:val="0"/>
        <w:autoSpaceDN w:val="0"/>
        <w:adjustRightInd w:val="0"/>
        <w:spacing w:line="360" w:lineRule="auto"/>
        <w:jc w:val="center"/>
        <w:rPr>
          <w:szCs w:val="28"/>
        </w:rPr>
      </w:pPr>
      <w:r w:rsidRPr="006F3B69">
        <w:rPr>
          <w:szCs w:val="28"/>
        </w:rPr>
        <w:t xml:space="preserve">Деталі </w:t>
      </w:r>
      <w:r>
        <w:rPr>
          <w:szCs w:val="28"/>
        </w:rPr>
        <w:t>типу «Диски»</w:t>
      </w:r>
    </w:p>
    <w:tbl>
      <w:tblPr>
        <w:tblW w:w="10065" w:type="dxa"/>
        <w:tblInd w:w="-34" w:type="dxa"/>
        <w:tblLook w:val="0000" w:firstRow="0" w:lastRow="0" w:firstColumn="0" w:lastColumn="0" w:noHBand="0" w:noVBand="0"/>
      </w:tblPr>
      <w:tblGrid>
        <w:gridCol w:w="2694"/>
        <w:gridCol w:w="709"/>
        <w:gridCol w:w="1559"/>
        <w:gridCol w:w="203"/>
        <w:gridCol w:w="1781"/>
        <w:gridCol w:w="3119"/>
      </w:tblGrid>
      <w:tr w:rsidR="00D47FFE" w:rsidTr="00D47FFE">
        <w:trPr>
          <w:trHeight w:val="211"/>
        </w:trPr>
        <w:tc>
          <w:tcPr>
            <w:tcW w:w="3403" w:type="dxa"/>
            <w:gridSpan w:val="2"/>
            <w:vAlign w:val="center"/>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2FDA9055" wp14:editId="6EDFD22F">
                  <wp:extent cx="691546" cy="1800225"/>
                  <wp:effectExtent l="0" t="0" r="0" b="0"/>
                  <wp:docPr id="187"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cstate="print"/>
                          <a:srcRect r="59375" b="-271"/>
                          <a:stretch>
                            <a:fillRect/>
                          </a:stretch>
                        </pic:blipFill>
                        <pic:spPr bwMode="auto">
                          <a:xfrm>
                            <a:off x="0" y="0"/>
                            <a:ext cx="693321" cy="1804844"/>
                          </a:xfrm>
                          <a:prstGeom prst="rect">
                            <a:avLst/>
                          </a:prstGeom>
                          <a:noFill/>
                          <a:ln w="9525">
                            <a:noFill/>
                            <a:miter lim="800000"/>
                            <a:headEnd/>
                            <a:tailEnd/>
                          </a:ln>
                        </pic:spPr>
                      </pic:pic>
                    </a:graphicData>
                  </a:graphic>
                </wp:inline>
              </w:drawing>
            </w:r>
          </w:p>
        </w:tc>
        <w:tc>
          <w:tcPr>
            <w:tcW w:w="3543" w:type="dxa"/>
            <w:gridSpan w:val="3"/>
            <w:vAlign w:val="center"/>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1B8F55F4" wp14:editId="64E1354D">
                  <wp:extent cx="829734" cy="1866900"/>
                  <wp:effectExtent l="0" t="0" r="8466" b="0"/>
                  <wp:docPr id="18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cstate="print"/>
                          <a:srcRect l="53125"/>
                          <a:stretch>
                            <a:fillRect/>
                          </a:stretch>
                        </pic:blipFill>
                        <pic:spPr bwMode="auto">
                          <a:xfrm>
                            <a:off x="0" y="0"/>
                            <a:ext cx="833151" cy="1874588"/>
                          </a:xfrm>
                          <a:prstGeom prst="rect">
                            <a:avLst/>
                          </a:prstGeom>
                          <a:noFill/>
                          <a:ln w="9525">
                            <a:noFill/>
                            <a:miter lim="800000"/>
                            <a:headEnd/>
                            <a:tailEnd/>
                          </a:ln>
                        </pic:spPr>
                      </pic:pic>
                    </a:graphicData>
                  </a:graphic>
                </wp:inline>
              </w:drawing>
            </w:r>
          </w:p>
        </w:tc>
        <w:tc>
          <w:tcPr>
            <w:tcW w:w="3119" w:type="dxa"/>
            <w:vAlign w:val="center"/>
          </w:tcPr>
          <w:p w:rsidR="00D47FFE" w:rsidRDefault="00D47FFE" w:rsidP="00D47FFE">
            <w:pPr>
              <w:autoSpaceDE w:val="0"/>
              <w:autoSpaceDN w:val="0"/>
              <w:adjustRightInd w:val="0"/>
              <w:spacing w:line="360" w:lineRule="auto"/>
              <w:jc w:val="center"/>
              <w:rPr>
                <w:szCs w:val="28"/>
              </w:rPr>
            </w:pPr>
            <w:r w:rsidRPr="00D47FFE">
              <w:rPr>
                <w:noProof/>
                <w:szCs w:val="28"/>
                <w:lang w:val="ru-RU"/>
              </w:rPr>
              <w:drawing>
                <wp:inline distT="0" distB="0" distL="0" distR="0" wp14:anchorId="2EC6A5A3" wp14:editId="15CD2FD1">
                  <wp:extent cx="913765" cy="1964146"/>
                  <wp:effectExtent l="0" t="0" r="0" b="0"/>
                  <wp:docPr id="99"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cstate="print"/>
                          <a:srcRect r="68323" b="-114"/>
                          <a:stretch>
                            <a:fillRect/>
                          </a:stretch>
                        </pic:blipFill>
                        <pic:spPr bwMode="auto">
                          <a:xfrm>
                            <a:off x="0" y="0"/>
                            <a:ext cx="915576" cy="1968039"/>
                          </a:xfrm>
                          <a:prstGeom prst="rect">
                            <a:avLst/>
                          </a:prstGeom>
                          <a:noFill/>
                          <a:ln w="9525">
                            <a:noFill/>
                            <a:miter lim="800000"/>
                            <a:headEnd/>
                            <a:tailEnd/>
                          </a:ln>
                        </pic:spPr>
                      </pic:pic>
                    </a:graphicData>
                  </a:graphic>
                </wp:inline>
              </w:drawing>
            </w:r>
          </w:p>
        </w:tc>
      </w:tr>
      <w:tr w:rsidR="00D47FFE" w:rsidTr="00D47FFE">
        <w:trPr>
          <w:trHeight w:val="346"/>
        </w:trPr>
        <w:tc>
          <w:tcPr>
            <w:tcW w:w="3403" w:type="dxa"/>
            <w:gridSpan w:val="2"/>
            <w:vAlign w:val="center"/>
          </w:tcPr>
          <w:p w:rsidR="00D47FFE" w:rsidRDefault="00D47FFE" w:rsidP="00D47FFE">
            <w:pPr>
              <w:autoSpaceDE w:val="0"/>
              <w:autoSpaceDN w:val="0"/>
              <w:adjustRightInd w:val="0"/>
              <w:spacing w:line="360" w:lineRule="auto"/>
              <w:jc w:val="center"/>
              <w:rPr>
                <w:szCs w:val="28"/>
              </w:rPr>
            </w:pPr>
            <w:r>
              <w:rPr>
                <w:szCs w:val="28"/>
              </w:rPr>
              <w:t>Рис. 23</w:t>
            </w:r>
          </w:p>
        </w:tc>
        <w:tc>
          <w:tcPr>
            <w:tcW w:w="3543" w:type="dxa"/>
            <w:gridSpan w:val="3"/>
            <w:vAlign w:val="center"/>
          </w:tcPr>
          <w:p w:rsidR="00D47FFE" w:rsidRDefault="00D47FFE" w:rsidP="00D47FFE">
            <w:pPr>
              <w:autoSpaceDE w:val="0"/>
              <w:autoSpaceDN w:val="0"/>
              <w:adjustRightInd w:val="0"/>
              <w:spacing w:line="360" w:lineRule="auto"/>
              <w:jc w:val="center"/>
              <w:rPr>
                <w:szCs w:val="28"/>
              </w:rPr>
            </w:pPr>
            <w:r>
              <w:rPr>
                <w:szCs w:val="28"/>
              </w:rPr>
              <w:t>Рис. 24</w:t>
            </w:r>
          </w:p>
        </w:tc>
        <w:tc>
          <w:tcPr>
            <w:tcW w:w="3119" w:type="dxa"/>
            <w:vAlign w:val="center"/>
          </w:tcPr>
          <w:p w:rsidR="00D47FFE" w:rsidRDefault="00D47FFE" w:rsidP="00D47FFE">
            <w:pPr>
              <w:autoSpaceDE w:val="0"/>
              <w:autoSpaceDN w:val="0"/>
              <w:adjustRightInd w:val="0"/>
              <w:spacing w:line="360" w:lineRule="auto"/>
              <w:jc w:val="center"/>
              <w:rPr>
                <w:szCs w:val="28"/>
              </w:rPr>
            </w:pPr>
            <w:r>
              <w:rPr>
                <w:szCs w:val="28"/>
              </w:rPr>
              <w:t>Рис. 25</w:t>
            </w:r>
          </w:p>
        </w:tc>
      </w:tr>
      <w:tr w:rsidR="00D47FFE" w:rsidTr="00D47FFE">
        <w:trPr>
          <w:trHeight w:val="217"/>
        </w:trPr>
        <w:tc>
          <w:tcPr>
            <w:tcW w:w="2694" w:type="dxa"/>
            <w:vAlign w:val="center"/>
          </w:tcPr>
          <w:p w:rsidR="00D47FFE" w:rsidRDefault="00D47FFE" w:rsidP="00D47FFE">
            <w:pPr>
              <w:autoSpaceDE w:val="0"/>
              <w:autoSpaceDN w:val="0"/>
              <w:adjustRightInd w:val="0"/>
              <w:spacing w:line="360" w:lineRule="auto"/>
              <w:jc w:val="center"/>
              <w:rPr>
                <w:szCs w:val="28"/>
              </w:rPr>
            </w:pPr>
            <w:r w:rsidRPr="00706F2B">
              <w:rPr>
                <w:noProof/>
                <w:szCs w:val="28"/>
                <w:lang w:val="ru-RU"/>
              </w:rPr>
              <w:drawing>
                <wp:inline distT="0" distB="0" distL="0" distR="0" wp14:anchorId="7BB010FB" wp14:editId="2C8865E5">
                  <wp:extent cx="1096093" cy="2038350"/>
                  <wp:effectExtent l="0" t="0" r="0" b="0"/>
                  <wp:docPr id="190"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cstate="print"/>
                          <a:srcRect l="33540" t="3196" r="31056"/>
                          <a:stretch>
                            <a:fillRect/>
                          </a:stretch>
                        </pic:blipFill>
                        <pic:spPr bwMode="auto">
                          <a:xfrm>
                            <a:off x="0" y="0"/>
                            <a:ext cx="1105480" cy="2055807"/>
                          </a:xfrm>
                          <a:prstGeom prst="rect">
                            <a:avLst/>
                          </a:prstGeom>
                          <a:noFill/>
                          <a:ln w="9525">
                            <a:noFill/>
                            <a:miter lim="800000"/>
                            <a:headEnd/>
                            <a:tailEnd/>
                          </a:ln>
                        </pic:spPr>
                      </pic:pic>
                    </a:graphicData>
                  </a:graphic>
                </wp:inline>
              </w:drawing>
            </w:r>
          </w:p>
        </w:tc>
        <w:tc>
          <w:tcPr>
            <w:tcW w:w="2268" w:type="dxa"/>
            <w:gridSpan w:val="2"/>
            <w:vAlign w:val="center"/>
          </w:tcPr>
          <w:p w:rsidR="00D47FFE" w:rsidRDefault="00D47FFE" w:rsidP="00D47FFE">
            <w:pPr>
              <w:autoSpaceDE w:val="0"/>
              <w:autoSpaceDN w:val="0"/>
              <w:adjustRightInd w:val="0"/>
              <w:spacing w:line="360" w:lineRule="auto"/>
              <w:jc w:val="center"/>
              <w:rPr>
                <w:szCs w:val="28"/>
              </w:rPr>
            </w:pPr>
            <w:r w:rsidRPr="00925984">
              <w:rPr>
                <w:noProof/>
                <w:szCs w:val="28"/>
                <w:lang w:val="ru-RU"/>
              </w:rPr>
              <w:drawing>
                <wp:inline distT="0" distB="0" distL="0" distR="0" wp14:anchorId="07B9CDA6" wp14:editId="7E130968">
                  <wp:extent cx="1027526" cy="2143125"/>
                  <wp:effectExtent l="0" t="0" r="1174" b="0"/>
                  <wp:docPr id="19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cstate="print"/>
                          <a:srcRect l="67391"/>
                          <a:stretch>
                            <a:fillRect/>
                          </a:stretch>
                        </pic:blipFill>
                        <pic:spPr bwMode="auto">
                          <a:xfrm>
                            <a:off x="0" y="0"/>
                            <a:ext cx="1026932" cy="2141885"/>
                          </a:xfrm>
                          <a:prstGeom prst="rect">
                            <a:avLst/>
                          </a:prstGeom>
                          <a:noFill/>
                          <a:ln w="9525">
                            <a:noFill/>
                            <a:miter lim="800000"/>
                            <a:headEnd/>
                            <a:tailEnd/>
                          </a:ln>
                        </pic:spPr>
                      </pic:pic>
                    </a:graphicData>
                  </a:graphic>
                </wp:inline>
              </w:drawing>
            </w:r>
          </w:p>
        </w:tc>
        <w:tc>
          <w:tcPr>
            <w:tcW w:w="5103" w:type="dxa"/>
            <w:gridSpan w:val="3"/>
            <w:vAlign w:val="center"/>
          </w:tcPr>
          <w:p w:rsidR="00D47FFE" w:rsidRDefault="00D47FFE" w:rsidP="00D47FFE">
            <w:pPr>
              <w:autoSpaceDE w:val="0"/>
              <w:autoSpaceDN w:val="0"/>
              <w:adjustRightInd w:val="0"/>
              <w:spacing w:line="360" w:lineRule="auto"/>
              <w:jc w:val="center"/>
              <w:rPr>
                <w:szCs w:val="28"/>
              </w:rPr>
            </w:pPr>
            <w:r w:rsidRPr="00925984">
              <w:rPr>
                <w:noProof/>
                <w:szCs w:val="28"/>
                <w:lang w:val="ru-RU"/>
              </w:rPr>
              <w:drawing>
                <wp:inline distT="0" distB="0" distL="0" distR="0" wp14:anchorId="3B5CCC26" wp14:editId="7210A0E6">
                  <wp:extent cx="2334134" cy="1889760"/>
                  <wp:effectExtent l="0" t="0" r="9016" b="0"/>
                  <wp:docPr id="10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3" cstate="print"/>
                          <a:srcRect l="2972" t="2022" b="2649"/>
                          <a:stretch>
                            <a:fillRect/>
                          </a:stretch>
                        </pic:blipFill>
                        <pic:spPr bwMode="auto">
                          <a:xfrm>
                            <a:off x="0" y="0"/>
                            <a:ext cx="2333655" cy="1889372"/>
                          </a:xfrm>
                          <a:prstGeom prst="rect">
                            <a:avLst/>
                          </a:prstGeom>
                          <a:noFill/>
                          <a:ln w="9525">
                            <a:noFill/>
                            <a:miter lim="800000"/>
                            <a:headEnd/>
                            <a:tailEnd/>
                          </a:ln>
                        </pic:spPr>
                      </pic:pic>
                    </a:graphicData>
                  </a:graphic>
                </wp:inline>
              </w:drawing>
            </w:r>
          </w:p>
        </w:tc>
      </w:tr>
      <w:tr w:rsidR="00D47FFE" w:rsidTr="00D47FFE">
        <w:trPr>
          <w:trHeight w:val="308"/>
        </w:trPr>
        <w:tc>
          <w:tcPr>
            <w:tcW w:w="2694" w:type="dxa"/>
            <w:vAlign w:val="center"/>
          </w:tcPr>
          <w:p w:rsidR="00D47FFE" w:rsidRDefault="00D47FFE" w:rsidP="00D47FFE">
            <w:pPr>
              <w:autoSpaceDE w:val="0"/>
              <w:autoSpaceDN w:val="0"/>
              <w:adjustRightInd w:val="0"/>
              <w:spacing w:line="360" w:lineRule="auto"/>
              <w:jc w:val="center"/>
              <w:rPr>
                <w:szCs w:val="28"/>
              </w:rPr>
            </w:pPr>
            <w:r>
              <w:rPr>
                <w:szCs w:val="28"/>
              </w:rPr>
              <w:t>Рис. 26</w:t>
            </w:r>
          </w:p>
        </w:tc>
        <w:tc>
          <w:tcPr>
            <w:tcW w:w="2268" w:type="dxa"/>
            <w:gridSpan w:val="2"/>
            <w:vAlign w:val="center"/>
          </w:tcPr>
          <w:p w:rsidR="00D47FFE" w:rsidRDefault="00D47FFE" w:rsidP="00D47FFE">
            <w:pPr>
              <w:autoSpaceDE w:val="0"/>
              <w:autoSpaceDN w:val="0"/>
              <w:adjustRightInd w:val="0"/>
              <w:spacing w:line="360" w:lineRule="auto"/>
              <w:jc w:val="center"/>
              <w:rPr>
                <w:szCs w:val="28"/>
              </w:rPr>
            </w:pPr>
            <w:r>
              <w:rPr>
                <w:szCs w:val="28"/>
              </w:rPr>
              <w:t>Рис. 27</w:t>
            </w:r>
          </w:p>
        </w:tc>
        <w:tc>
          <w:tcPr>
            <w:tcW w:w="5103" w:type="dxa"/>
            <w:gridSpan w:val="3"/>
            <w:vAlign w:val="center"/>
          </w:tcPr>
          <w:p w:rsidR="00D47FFE" w:rsidRDefault="00D47FFE" w:rsidP="00D47FFE">
            <w:pPr>
              <w:autoSpaceDE w:val="0"/>
              <w:autoSpaceDN w:val="0"/>
              <w:adjustRightInd w:val="0"/>
              <w:spacing w:line="360" w:lineRule="auto"/>
              <w:jc w:val="center"/>
              <w:rPr>
                <w:szCs w:val="28"/>
              </w:rPr>
            </w:pPr>
            <w:r>
              <w:rPr>
                <w:szCs w:val="28"/>
              </w:rPr>
              <w:t>Рис. 28</w:t>
            </w:r>
          </w:p>
        </w:tc>
      </w:tr>
      <w:tr w:rsidR="00D47FFE" w:rsidTr="00D47FFE">
        <w:trPr>
          <w:trHeight w:val="480"/>
        </w:trPr>
        <w:tc>
          <w:tcPr>
            <w:tcW w:w="5165" w:type="dxa"/>
            <w:gridSpan w:val="4"/>
            <w:vAlign w:val="center"/>
          </w:tcPr>
          <w:p w:rsidR="00D47FFE" w:rsidRDefault="00D47FFE" w:rsidP="00D47FFE">
            <w:pPr>
              <w:autoSpaceDE w:val="0"/>
              <w:autoSpaceDN w:val="0"/>
              <w:adjustRightInd w:val="0"/>
              <w:spacing w:line="360" w:lineRule="auto"/>
              <w:ind w:left="142"/>
              <w:jc w:val="center"/>
              <w:rPr>
                <w:szCs w:val="28"/>
              </w:rPr>
            </w:pPr>
            <w:r>
              <w:rPr>
                <w:noProof/>
                <w:szCs w:val="28"/>
                <w:lang w:val="ru-RU"/>
              </w:rPr>
              <w:drawing>
                <wp:inline distT="0" distB="0" distL="0" distR="0" wp14:anchorId="02F98242" wp14:editId="3906C444">
                  <wp:extent cx="2401420" cy="2120900"/>
                  <wp:effectExtent l="19050" t="0" r="0" b="0"/>
                  <wp:docPr id="101"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4" cstate="print"/>
                          <a:srcRect/>
                          <a:stretch>
                            <a:fillRect/>
                          </a:stretch>
                        </pic:blipFill>
                        <pic:spPr bwMode="auto">
                          <a:xfrm>
                            <a:off x="0" y="0"/>
                            <a:ext cx="2413083" cy="2131200"/>
                          </a:xfrm>
                          <a:prstGeom prst="rect">
                            <a:avLst/>
                          </a:prstGeom>
                          <a:noFill/>
                          <a:ln w="9525">
                            <a:noFill/>
                            <a:miter lim="800000"/>
                            <a:headEnd/>
                            <a:tailEnd/>
                          </a:ln>
                        </pic:spPr>
                      </pic:pic>
                    </a:graphicData>
                  </a:graphic>
                </wp:inline>
              </w:drawing>
            </w:r>
          </w:p>
        </w:tc>
        <w:tc>
          <w:tcPr>
            <w:tcW w:w="4900" w:type="dxa"/>
            <w:gridSpan w:val="2"/>
            <w:vAlign w:val="center"/>
          </w:tcPr>
          <w:p w:rsidR="00D47FFE" w:rsidRDefault="00D47FFE" w:rsidP="00D47FFE">
            <w:pPr>
              <w:autoSpaceDE w:val="0"/>
              <w:autoSpaceDN w:val="0"/>
              <w:adjustRightInd w:val="0"/>
              <w:spacing w:line="360" w:lineRule="auto"/>
              <w:jc w:val="center"/>
              <w:rPr>
                <w:szCs w:val="28"/>
              </w:rPr>
            </w:pPr>
            <w:r w:rsidRPr="00925984">
              <w:rPr>
                <w:noProof/>
                <w:szCs w:val="28"/>
                <w:lang w:val="ru-RU"/>
              </w:rPr>
              <w:drawing>
                <wp:inline distT="0" distB="0" distL="0" distR="0" wp14:anchorId="53A43793" wp14:editId="5DF4EF32">
                  <wp:extent cx="2309622" cy="1949321"/>
                  <wp:effectExtent l="19050" t="0" r="0" b="0"/>
                  <wp:docPr id="16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5" cstate="print"/>
                          <a:srcRect l="3101" t="2162" b="2403"/>
                          <a:stretch>
                            <a:fillRect/>
                          </a:stretch>
                        </pic:blipFill>
                        <pic:spPr bwMode="auto">
                          <a:xfrm>
                            <a:off x="0" y="0"/>
                            <a:ext cx="2310731" cy="1950257"/>
                          </a:xfrm>
                          <a:prstGeom prst="rect">
                            <a:avLst/>
                          </a:prstGeom>
                          <a:noFill/>
                          <a:ln w="9525">
                            <a:noFill/>
                            <a:miter lim="800000"/>
                            <a:headEnd/>
                            <a:tailEnd/>
                          </a:ln>
                        </pic:spPr>
                      </pic:pic>
                    </a:graphicData>
                  </a:graphic>
                </wp:inline>
              </w:drawing>
            </w:r>
          </w:p>
        </w:tc>
      </w:tr>
      <w:tr w:rsidR="00D47FFE" w:rsidTr="00D47FFE">
        <w:trPr>
          <w:trHeight w:val="499"/>
        </w:trPr>
        <w:tc>
          <w:tcPr>
            <w:tcW w:w="5165" w:type="dxa"/>
            <w:gridSpan w:val="4"/>
            <w:vAlign w:val="center"/>
          </w:tcPr>
          <w:p w:rsidR="00D47FFE" w:rsidRPr="005763D4" w:rsidRDefault="00D47FFE" w:rsidP="00D47FFE">
            <w:pPr>
              <w:autoSpaceDE w:val="0"/>
              <w:autoSpaceDN w:val="0"/>
              <w:adjustRightInd w:val="0"/>
              <w:spacing w:line="360" w:lineRule="auto"/>
              <w:ind w:left="142"/>
              <w:jc w:val="center"/>
              <w:rPr>
                <w:szCs w:val="28"/>
              </w:rPr>
            </w:pPr>
            <w:r>
              <w:rPr>
                <w:szCs w:val="28"/>
              </w:rPr>
              <w:t>Рис. 29</w:t>
            </w:r>
          </w:p>
        </w:tc>
        <w:tc>
          <w:tcPr>
            <w:tcW w:w="4900" w:type="dxa"/>
            <w:gridSpan w:val="2"/>
            <w:vAlign w:val="center"/>
          </w:tcPr>
          <w:p w:rsidR="00D47FFE" w:rsidRDefault="00D47FFE" w:rsidP="00D47FFE">
            <w:pPr>
              <w:autoSpaceDE w:val="0"/>
              <w:autoSpaceDN w:val="0"/>
              <w:adjustRightInd w:val="0"/>
              <w:spacing w:line="360" w:lineRule="auto"/>
              <w:jc w:val="center"/>
              <w:rPr>
                <w:szCs w:val="28"/>
              </w:rPr>
            </w:pPr>
            <w:r>
              <w:rPr>
                <w:szCs w:val="28"/>
              </w:rPr>
              <w:t>Рис. 30</w:t>
            </w:r>
          </w:p>
        </w:tc>
      </w:tr>
    </w:tbl>
    <w:p w:rsidR="00D47FFE" w:rsidRDefault="00D47FFE" w:rsidP="00D47FFE">
      <w:pPr>
        <w:autoSpaceDE w:val="0"/>
        <w:autoSpaceDN w:val="0"/>
        <w:adjustRightInd w:val="0"/>
        <w:spacing w:line="360" w:lineRule="auto"/>
        <w:jc w:val="center"/>
        <w:rPr>
          <w:szCs w:val="28"/>
        </w:rPr>
      </w:pPr>
      <w:r w:rsidRPr="006F3B69">
        <w:rPr>
          <w:szCs w:val="28"/>
        </w:rPr>
        <w:t xml:space="preserve">Деталі </w:t>
      </w:r>
      <w:r>
        <w:rPr>
          <w:szCs w:val="28"/>
        </w:rPr>
        <w:t>типу «Важелі»</w:t>
      </w:r>
    </w:p>
    <w:tbl>
      <w:tblPr>
        <w:tblpPr w:leftFromText="180" w:rightFromText="180" w:vertAnchor="text" w:tblpX="364" w:tblpY="401"/>
        <w:tblW w:w="9498" w:type="dxa"/>
        <w:tblLayout w:type="fixed"/>
        <w:tblLook w:val="0000" w:firstRow="0" w:lastRow="0" w:firstColumn="0" w:lastColumn="0" w:noHBand="0" w:noVBand="0"/>
      </w:tblPr>
      <w:tblGrid>
        <w:gridCol w:w="4395"/>
        <w:gridCol w:w="5103"/>
      </w:tblGrid>
      <w:tr w:rsidR="00D47FFE" w:rsidTr="00CE2511">
        <w:trPr>
          <w:trHeight w:val="3560"/>
        </w:trPr>
        <w:tc>
          <w:tcPr>
            <w:tcW w:w="4395" w:type="dxa"/>
          </w:tcPr>
          <w:p w:rsidR="00D47FFE" w:rsidRDefault="00D47FFE" w:rsidP="00D47FFE">
            <w:pPr>
              <w:autoSpaceDE w:val="0"/>
              <w:autoSpaceDN w:val="0"/>
              <w:adjustRightInd w:val="0"/>
              <w:spacing w:line="360" w:lineRule="auto"/>
              <w:ind w:left="-426" w:firstLine="426"/>
              <w:jc w:val="center"/>
              <w:rPr>
                <w:szCs w:val="28"/>
              </w:rPr>
            </w:pPr>
            <w:r>
              <w:rPr>
                <w:noProof/>
                <w:szCs w:val="28"/>
                <w:lang w:val="ru-RU"/>
              </w:rPr>
              <w:drawing>
                <wp:inline distT="0" distB="0" distL="0" distR="0" wp14:anchorId="1889477B" wp14:editId="6587E5E4">
                  <wp:extent cx="2593447" cy="2146300"/>
                  <wp:effectExtent l="19050" t="0" r="0" b="0"/>
                  <wp:docPr id="163"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6" cstate="print"/>
                          <a:srcRect/>
                          <a:stretch>
                            <a:fillRect/>
                          </a:stretch>
                        </pic:blipFill>
                        <pic:spPr bwMode="auto">
                          <a:xfrm>
                            <a:off x="0" y="0"/>
                            <a:ext cx="2598660" cy="2150614"/>
                          </a:xfrm>
                          <a:prstGeom prst="rect">
                            <a:avLst/>
                          </a:prstGeom>
                          <a:noFill/>
                          <a:ln w="9525">
                            <a:noFill/>
                            <a:miter lim="800000"/>
                            <a:headEnd/>
                            <a:tailEnd/>
                          </a:ln>
                        </pic:spPr>
                      </pic:pic>
                    </a:graphicData>
                  </a:graphic>
                </wp:inline>
              </w:drawing>
            </w:r>
          </w:p>
        </w:tc>
        <w:tc>
          <w:tcPr>
            <w:tcW w:w="5103" w:type="dxa"/>
          </w:tcPr>
          <w:p w:rsidR="00D47FFE" w:rsidRDefault="00D47FFE" w:rsidP="00D47FFE">
            <w:pPr>
              <w:autoSpaceDE w:val="0"/>
              <w:autoSpaceDN w:val="0"/>
              <w:adjustRightInd w:val="0"/>
              <w:spacing w:line="360" w:lineRule="auto"/>
              <w:ind w:left="-426" w:firstLine="426"/>
              <w:jc w:val="center"/>
              <w:rPr>
                <w:szCs w:val="28"/>
              </w:rPr>
            </w:pPr>
            <w:r>
              <w:rPr>
                <w:noProof/>
                <w:szCs w:val="28"/>
                <w:lang w:val="ru-RU"/>
              </w:rPr>
              <w:drawing>
                <wp:inline distT="0" distB="0" distL="0" distR="0" wp14:anchorId="298B3C1D" wp14:editId="5D8DE7AB">
                  <wp:extent cx="3133993" cy="1689100"/>
                  <wp:effectExtent l="0" t="0" r="9257" b="0"/>
                  <wp:docPr id="164"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cstate="print"/>
                          <a:srcRect/>
                          <a:stretch>
                            <a:fillRect/>
                          </a:stretch>
                        </pic:blipFill>
                        <pic:spPr bwMode="auto">
                          <a:xfrm>
                            <a:off x="0" y="0"/>
                            <a:ext cx="3133993" cy="1689100"/>
                          </a:xfrm>
                          <a:prstGeom prst="rect">
                            <a:avLst/>
                          </a:prstGeom>
                          <a:noFill/>
                          <a:ln w="9525">
                            <a:noFill/>
                            <a:miter lim="800000"/>
                            <a:headEnd/>
                            <a:tailEnd/>
                          </a:ln>
                        </pic:spPr>
                      </pic:pic>
                    </a:graphicData>
                  </a:graphic>
                </wp:inline>
              </w:drawing>
            </w:r>
          </w:p>
        </w:tc>
      </w:tr>
      <w:tr w:rsidR="00D47FFE" w:rsidTr="00CE2511">
        <w:trPr>
          <w:trHeight w:val="393"/>
        </w:trPr>
        <w:tc>
          <w:tcPr>
            <w:tcW w:w="4395" w:type="dxa"/>
          </w:tcPr>
          <w:p w:rsidR="00D47FFE" w:rsidRDefault="00D47FFE" w:rsidP="00D47FFE">
            <w:pPr>
              <w:autoSpaceDE w:val="0"/>
              <w:autoSpaceDN w:val="0"/>
              <w:adjustRightInd w:val="0"/>
              <w:spacing w:line="360" w:lineRule="auto"/>
              <w:ind w:left="-426" w:firstLine="426"/>
              <w:jc w:val="center"/>
              <w:rPr>
                <w:szCs w:val="28"/>
              </w:rPr>
            </w:pPr>
            <w:r>
              <w:rPr>
                <w:szCs w:val="28"/>
              </w:rPr>
              <w:t>Рис. 31</w:t>
            </w:r>
          </w:p>
        </w:tc>
        <w:tc>
          <w:tcPr>
            <w:tcW w:w="5103" w:type="dxa"/>
          </w:tcPr>
          <w:p w:rsidR="00D47FFE" w:rsidRDefault="00D47FFE" w:rsidP="00D47FFE">
            <w:pPr>
              <w:autoSpaceDE w:val="0"/>
              <w:autoSpaceDN w:val="0"/>
              <w:adjustRightInd w:val="0"/>
              <w:spacing w:line="360" w:lineRule="auto"/>
              <w:jc w:val="center"/>
              <w:rPr>
                <w:szCs w:val="28"/>
              </w:rPr>
            </w:pPr>
            <w:r>
              <w:rPr>
                <w:szCs w:val="28"/>
              </w:rPr>
              <w:t>Рис. 32</w:t>
            </w:r>
          </w:p>
        </w:tc>
      </w:tr>
    </w:tbl>
    <w:tbl>
      <w:tblPr>
        <w:tblW w:w="0" w:type="auto"/>
        <w:tblInd w:w="250" w:type="dxa"/>
        <w:tblLook w:val="0000" w:firstRow="0" w:lastRow="0" w:firstColumn="0" w:lastColumn="0" w:noHBand="0" w:noVBand="0"/>
      </w:tblPr>
      <w:tblGrid>
        <w:gridCol w:w="4740"/>
        <w:gridCol w:w="4630"/>
      </w:tblGrid>
      <w:tr w:rsidR="00D47FFE" w:rsidTr="00CE2511">
        <w:trPr>
          <w:trHeight w:val="480"/>
        </w:trPr>
        <w:tc>
          <w:tcPr>
            <w:tcW w:w="4740"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27FD81BC" wp14:editId="4366D161">
                  <wp:extent cx="2368550" cy="1919512"/>
                  <wp:effectExtent l="19050" t="0" r="0" b="0"/>
                  <wp:docPr id="165"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8" cstate="print"/>
                          <a:srcRect/>
                          <a:stretch>
                            <a:fillRect/>
                          </a:stretch>
                        </pic:blipFill>
                        <pic:spPr bwMode="auto">
                          <a:xfrm>
                            <a:off x="0" y="0"/>
                            <a:ext cx="2374990" cy="1924731"/>
                          </a:xfrm>
                          <a:prstGeom prst="rect">
                            <a:avLst/>
                          </a:prstGeom>
                          <a:noFill/>
                          <a:ln w="9525">
                            <a:noFill/>
                            <a:miter lim="800000"/>
                            <a:headEnd/>
                            <a:tailEnd/>
                          </a:ln>
                        </pic:spPr>
                      </pic:pic>
                    </a:graphicData>
                  </a:graphic>
                </wp:inline>
              </w:drawing>
            </w:r>
          </w:p>
        </w:tc>
        <w:tc>
          <w:tcPr>
            <w:tcW w:w="4630"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5A7B4609" wp14:editId="463AB244">
                  <wp:extent cx="2724150" cy="2216163"/>
                  <wp:effectExtent l="19050" t="0" r="0" b="0"/>
                  <wp:docPr id="167"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 cstate="print"/>
                          <a:srcRect/>
                          <a:stretch>
                            <a:fillRect/>
                          </a:stretch>
                        </pic:blipFill>
                        <pic:spPr bwMode="auto">
                          <a:xfrm>
                            <a:off x="0" y="0"/>
                            <a:ext cx="2731488" cy="2222133"/>
                          </a:xfrm>
                          <a:prstGeom prst="rect">
                            <a:avLst/>
                          </a:prstGeom>
                          <a:noFill/>
                          <a:ln w="9525">
                            <a:noFill/>
                            <a:miter lim="800000"/>
                            <a:headEnd/>
                            <a:tailEnd/>
                          </a:ln>
                        </pic:spPr>
                      </pic:pic>
                    </a:graphicData>
                  </a:graphic>
                </wp:inline>
              </w:drawing>
            </w:r>
          </w:p>
        </w:tc>
      </w:tr>
      <w:tr w:rsidR="00D47FFE" w:rsidTr="00CE2511">
        <w:trPr>
          <w:trHeight w:val="330"/>
        </w:trPr>
        <w:tc>
          <w:tcPr>
            <w:tcW w:w="4740" w:type="dxa"/>
          </w:tcPr>
          <w:p w:rsidR="00D47FFE" w:rsidRDefault="00D47FFE" w:rsidP="00D47FFE">
            <w:pPr>
              <w:autoSpaceDE w:val="0"/>
              <w:autoSpaceDN w:val="0"/>
              <w:adjustRightInd w:val="0"/>
              <w:spacing w:line="360" w:lineRule="auto"/>
              <w:jc w:val="center"/>
              <w:rPr>
                <w:szCs w:val="28"/>
              </w:rPr>
            </w:pPr>
            <w:r>
              <w:rPr>
                <w:szCs w:val="28"/>
              </w:rPr>
              <w:t>Рис. 33</w:t>
            </w:r>
          </w:p>
        </w:tc>
        <w:tc>
          <w:tcPr>
            <w:tcW w:w="4630" w:type="dxa"/>
          </w:tcPr>
          <w:p w:rsidR="00D47FFE" w:rsidRDefault="00D47FFE" w:rsidP="00D47FFE">
            <w:pPr>
              <w:autoSpaceDE w:val="0"/>
              <w:autoSpaceDN w:val="0"/>
              <w:adjustRightInd w:val="0"/>
              <w:spacing w:line="360" w:lineRule="auto"/>
              <w:jc w:val="center"/>
              <w:rPr>
                <w:szCs w:val="28"/>
              </w:rPr>
            </w:pPr>
            <w:r>
              <w:rPr>
                <w:szCs w:val="28"/>
              </w:rPr>
              <w:t>Рис. 34</w:t>
            </w:r>
          </w:p>
        </w:tc>
      </w:tr>
      <w:tr w:rsidR="00D47FFE" w:rsidTr="00CE2511">
        <w:trPr>
          <w:trHeight w:val="138"/>
        </w:trPr>
        <w:tc>
          <w:tcPr>
            <w:tcW w:w="4740" w:type="dxa"/>
          </w:tcPr>
          <w:p w:rsidR="00D47FFE" w:rsidRDefault="00D47FFE" w:rsidP="00D47FFE">
            <w:pPr>
              <w:autoSpaceDE w:val="0"/>
              <w:autoSpaceDN w:val="0"/>
              <w:adjustRightInd w:val="0"/>
              <w:spacing w:line="360" w:lineRule="auto"/>
              <w:jc w:val="center"/>
              <w:rPr>
                <w:szCs w:val="28"/>
              </w:rPr>
            </w:pPr>
            <w:r w:rsidRPr="00D47FFE">
              <w:rPr>
                <w:noProof/>
                <w:szCs w:val="28"/>
                <w:lang w:val="ru-RU"/>
              </w:rPr>
              <w:drawing>
                <wp:inline distT="0" distB="0" distL="0" distR="0" wp14:anchorId="54D5C33A" wp14:editId="27AF70D2">
                  <wp:extent cx="2721737" cy="1752600"/>
                  <wp:effectExtent l="19050" t="0" r="2413" b="0"/>
                  <wp:docPr id="103"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0" cstate="print"/>
                          <a:srcRect/>
                          <a:stretch>
                            <a:fillRect/>
                          </a:stretch>
                        </pic:blipFill>
                        <pic:spPr bwMode="auto">
                          <a:xfrm>
                            <a:off x="0" y="0"/>
                            <a:ext cx="2724719" cy="1754520"/>
                          </a:xfrm>
                          <a:prstGeom prst="rect">
                            <a:avLst/>
                          </a:prstGeom>
                          <a:noFill/>
                          <a:ln w="9525">
                            <a:noFill/>
                            <a:miter lim="800000"/>
                            <a:headEnd/>
                            <a:tailEnd/>
                          </a:ln>
                        </pic:spPr>
                      </pic:pic>
                    </a:graphicData>
                  </a:graphic>
                </wp:inline>
              </w:drawing>
            </w:r>
          </w:p>
        </w:tc>
        <w:tc>
          <w:tcPr>
            <w:tcW w:w="4630" w:type="dxa"/>
            <w:vAlign w:val="bottom"/>
          </w:tcPr>
          <w:p w:rsidR="00D47FFE" w:rsidRDefault="00D47FFE" w:rsidP="00D47FFE">
            <w:pPr>
              <w:autoSpaceDE w:val="0"/>
              <w:autoSpaceDN w:val="0"/>
              <w:adjustRightInd w:val="0"/>
              <w:spacing w:line="360" w:lineRule="auto"/>
              <w:jc w:val="left"/>
              <w:rPr>
                <w:szCs w:val="28"/>
              </w:rPr>
            </w:pPr>
            <w:r>
              <w:rPr>
                <w:szCs w:val="28"/>
              </w:rPr>
              <w:t>Рис. 35</w:t>
            </w:r>
          </w:p>
        </w:tc>
      </w:tr>
      <w:tr w:rsidR="00D47FFE" w:rsidTr="00CE2511">
        <w:trPr>
          <w:trHeight w:val="680"/>
        </w:trPr>
        <w:tc>
          <w:tcPr>
            <w:tcW w:w="4740" w:type="dxa"/>
          </w:tcPr>
          <w:p w:rsidR="00D47FFE" w:rsidRDefault="00D47FFE" w:rsidP="00D47FFE">
            <w:pPr>
              <w:autoSpaceDE w:val="0"/>
              <w:autoSpaceDN w:val="0"/>
              <w:adjustRightInd w:val="0"/>
              <w:spacing w:line="360" w:lineRule="auto"/>
              <w:jc w:val="center"/>
              <w:rPr>
                <w:szCs w:val="28"/>
              </w:rPr>
            </w:pPr>
            <w:r w:rsidRPr="00D47FFE">
              <w:rPr>
                <w:noProof/>
                <w:szCs w:val="28"/>
                <w:lang w:val="ru-RU"/>
              </w:rPr>
              <w:drawing>
                <wp:inline distT="0" distB="0" distL="0" distR="0" wp14:anchorId="1087FF95" wp14:editId="4C64C20F">
                  <wp:extent cx="2774950" cy="1931679"/>
                  <wp:effectExtent l="19050" t="0" r="6350" b="0"/>
                  <wp:docPr id="104"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cstate="print"/>
                          <a:srcRect/>
                          <a:stretch>
                            <a:fillRect/>
                          </a:stretch>
                        </pic:blipFill>
                        <pic:spPr bwMode="auto">
                          <a:xfrm>
                            <a:off x="0" y="0"/>
                            <a:ext cx="2774235" cy="1931181"/>
                          </a:xfrm>
                          <a:prstGeom prst="rect">
                            <a:avLst/>
                          </a:prstGeom>
                          <a:noFill/>
                          <a:ln w="9525">
                            <a:noFill/>
                            <a:miter lim="800000"/>
                            <a:headEnd/>
                            <a:tailEnd/>
                          </a:ln>
                        </pic:spPr>
                      </pic:pic>
                    </a:graphicData>
                  </a:graphic>
                </wp:inline>
              </w:drawing>
            </w:r>
          </w:p>
        </w:tc>
        <w:tc>
          <w:tcPr>
            <w:tcW w:w="4630" w:type="dxa"/>
          </w:tcPr>
          <w:p w:rsidR="00D47FFE" w:rsidRDefault="00D47FFE" w:rsidP="00D47FFE">
            <w:pPr>
              <w:autoSpaceDE w:val="0"/>
              <w:autoSpaceDN w:val="0"/>
              <w:adjustRightInd w:val="0"/>
              <w:spacing w:line="360" w:lineRule="auto"/>
              <w:jc w:val="center"/>
              <w:rPr>
                <w:szCs w:val="28"/>
              </w:rPr>
            </w:pPr>
            <w:r w:rsidRPr="00D47FFE">
              <w:rPr>
                <w:noProof/>
                <w:szCs w:val="28"/>
                <w:lang w:val="ru-RU"/>
              </w:rPr>
              <w:drawing>
                <wp:inline distT="0" distB="0" distL="0" distR="0" wp14:anchorId="50758580" wp14:editId="478F675A">
                  <wp:extent cx="1835150" cy="1927347"/>
                  <wp:effectExtent l="0" t="0" r="0" b="0"/>
                  <wp:docPr id="105"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2" cstate="print"/>
                          <a:srcRect/>
                          <a:stretch>
                            <a:fillRect/>
                          </a:stretch>
                        </pic:blipFill>
                        <pic:spPr bwMode="auto">
                          <a:xfrm>
                            <a:off x="0" y="0"/>
                            <a:ext cx="1836963" cy="1929251"/>
                          </a:xfrm>
                          <a:prstGeom prst="rect">
                            <a:avLst/>
                          </a:prstGeom>
                          <a:noFill/>
                          <a:ln w="9525">
                            <a:noFill/>
                            <a:miter lim="800000"/>
                            <a:headEnd/>
                            <a:tailEnd/>
                          </a:ln>
                        </pic:spPr>
                      </pic:pic>
                    </a:graphicData>
                  </a:graphic>
                </wp:inline>
              </w:drawing>
            </w:r>
          </w:p>
        </w:tc>
      </w:tr>
      <w:tr w:rsidR="00D47FFE" w:rsidTr="00CE2511">
        <w:trPr>
          <w:trHeight w:val="534"/>
        </w:trPr>
        <w:tc>
          <w:tcPr>
            <w:tcW w:w="4740" w:type="dxa"/>
          </w:tcPr>
          <w:p w:rsidR="00D47FFE" w:rsidRDefault="00D47FFE" w:rsidP="00D47FFE">
            <w:pPr>
              <w:autoSpaceDE w:val="0"/>
              <w:autoSpaceDN w:val="0"/>
              <w:adjustRightInd w:val="0"/>
              <w:spacing w:line="360" w:lineRule="auto"/>
              <w:jc w:val="center"/>
              <w:rPr>
                <w:szCs w:val="28"/>
              </w:rPr>
            </w:pPr>
            <w:r>
              <w:rPr>
                <w:szCs w:val="28"/>
              </w:rPr>
              <w:t>Рис. 36</w:t>
            </w:r>
          </w:p>
        </w:tc>
        <w:tc>
          <w:tcPr>
            <w:tcW w:w="4630" w:type="dxa"/>
          </w:tcPr>
          <w:p w:rsidR="00D47FFE" w:rsidRDefault="00D47FFE" w:rsidP="00D47FFE">
            <w:pPr>
              <w:autoSpaceDE w:val="0"/>
              <w:autoSpaceDN w:val="0"/>
              <w:adjustRightInd w:val="0"/>
              <w:spacing w:line="360" w:lineRule="auto"/>
              <w:jc w:val="center"/>
              <w:rPr>
                <w:szCs w:val="28"/>
              </w:rPr>
            </w:pPr>
            <w:r>
              <w:rPr>
                <w:szCs w:val="28"/>
              </w:rPr>
              <w:t>Рис. 37</w:t>
            </w:r>
          </w:p>
        </w:tc>
      </w:tr>
      <w:tr w:rsidR="00D47FFE" w:rsidTr="00CE2511">
        <w:trPr>
          <w:trHeight w:val="780"/>
        </w:trPr>
        <w:tc>
          <w:tcPr>
            <w:tcW w:w="4740" w:type="dxa"/>
          </w:tcPr>
          <w:p w:rsidR="00D47FFE" w:rsidRDefault="00D47FFE" w:rsidP="00D47FFE">
            <w:pPr>
              <w:autoSpaceDE w:val="0"/>
              <w:autoSpaceDN w:val="0"/>
              <w:adjustRightInd w:val="0"/>
              <w:spacing w:line="360" w:lineRule="auto"/>
              <w:jc w:val="center"/>
              <w:rPr>
                <w:szCs w:val="28"/>
              </w:rPr>
            </w:pPr>
            <w:r w:rsidRPr="00D47FFE">
              <w:rPr>
                <w:noProof/>
                <w:szCs w:val="28"/>
                <w:lang w:val="ru-RU"/>
              </w:rPr>
              <w:drawing>
                <wp:inline distT="0" distB="0" distL="0" distR="0" wp14:anchorId="637CB817" wp14:editId="42AF46BD">
                  <wp:extent cx="2622550" cy="2074394"/>
                  <wp:effectExtent l="19050" t="0" r="6350" b="0"/>
                  <wp:docPr id="106"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3" cstate="print"/>
                          <a:srcRect/>
                          <a:stretch>
                            <a:fillRect/>
                          </a:stretch>
                        </pic:blipFill>
                        <pic:spPr bwMode="auto">
                          <a:xfrm>
                            <a:off x="0" y="0"/>
                            <a:ext cx="2617253" cy="2070204"/>
                          </a:xfrm>
                          <a:prstGeom prst="rect">
                            <a:avLst/>
                          </a:prstGeom>
                          <a:noFill/>
                          <a:ln w="9525">
                            <a:noFill/>
                            <a:miter lim="800000"/>
                            <a:headEnd/>
                            <a:tailEnd/>
                          </a:ln>
                        </pic:spPr>
                      </pic:pic>
                    </a:graphicData>
                  </a:graphic>
                </wp:inline>
              </w:drawing>
            </w:r>
          </w:p>
        </w:tc>
        <w:tc>
          <w:tcPr>
            <w:tcW w:w="4630" w:type="dxa"/>
          </w:tcPr>
          <w:p w:rsidR="00D47FFE" w:rsidRDefault="00D47FFE" w:rsidP="00D47FFE">
            <w:pPr>
              <w:autoSpaceDE w:val="0"/>
              <w:autoSpaceDN w:val="0"/>
              <w:adjustRightInd w:val="0"/>
              <w:spacing w:line="360" w:lineRule="auto"/>
              <w:jc w:val="center"/>
              <w:rPr>
                <w:szCs w:val="28"/>
              </w:rPr>
            </w:pPr>
            <w:r w:rsidRPr="00D47FFE">
              <w:rPr>
                <w:noProof/>
                <w:szCs w:val="28"/>
                <w:lang w:val="ru-RU"/>
              </w:rPr>
              <w:drawing>
                <wp:inline distT="0" distB="0" distL="0" distR="0" wp14:anchorId="59398837" wp14:editId="0F2B91BB">
                  <wp:extent cx="1555750" cy="1650612"/>
                  <wp:effectExtent l="0" t="0" r="6350" b="0"/>
                  <wp:docPr id="107"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4" cstate="print"/>
                          <a:srcRect/>
                          <a:stretch>
                            <a:fillRect/>
                          </a:stretch>
                        </pic:blipFill>
                        <pic:spPr bwMode="auto">
                          <a:xfrm>
                            <a:off x="0" y="0"/>
                            <a:ext cx="1553766" cy="1648507"/>
                          </a:xfrm>
                          <a:prstGeom prst="rect">
                            <a:avLst/>
                          </a:prstGeom>
                          <a:noFill/>
                          <a:ln w="9525">
                            <a:noFill/>
                            <a:miter lim="800000"/>
                            <a:headEnd/>
                            <a:tailEnd/>
                          </a:ln>
                        </pic:spPr>
                      </pic:pic>
                    </a:graphicData>
                  </a:graphic>
                </wp:inline>
              </w:drawing>
            </w:r>
          </w:p>
        </w:tc>
      </w:tr>
      <w:tr w:rsidR="00D47FFE" w:rsidTr="00CE2511">
        <w:trPr>
          <w:trHeight w:val="506"/>
        </w:trPr>
        <w:tc>
          <w:tcPr>
            <w:tcW w:w="4740" w:type="dxa"/>
            <w:vAlign w:val="bottom"/>
          </w:tcPr>
          <w:p w:rsidR="00D47FFE" w:rsidRDefault="00D47FFE" w:rsidP="00D47FFE">
            <w:pPr>
              <w:autoSpaceDE w:val="0"/>
              <w:autoSpaceDN w:val="0"/>
              <w:adjustRightInd w:val="0"/>
              <w:spacing w:line="360" w:lineRule="auto"/>
              <w:jc w:val="center"/>
              <w:rPr>
                <w:szCs w:val="28"/>
              </w:rPr>
            </w:pPr>
            <w:r>
              <w:rPr>
                <w:szCs w:val="28"/>
              </w:rPr>
              <w:t>Рис. 38</w:t>
            </w:r>
          </w:p>
        </w:tc>
        <w:tc>
          <w:tcPr>
            <w:tcW w:w="4630" w:type="dxa"/>
            <w:vAlign w:val="bottom"/>
          </w:tcPr>
          <w:p w:rsidR="00D47FFE" w:rsidRDefault="00D47FFE" w:rsidP="00D47FFE">
            <w:pPr>
              <w:autoSpaceDE w:val="0"/>
              <w:autoSpaceDN w:val="0"/>
              <w:adjustRightInd w:val="0"/>
              <w:spacing w:line="360" w:lineRule="auto"/>
              <w:jc w:val="center"/>
              <w:rPr>
                <w:szCs w:val="28"/>
              </w:rPr>
            </w:pPr>
            <w:r>
              <w:rPr>
                <w:szCs w:val="28"/>
              </w:rPr>
              <w:t>Рис. 39</w:t>
            </w:r>
          </w:p>
        </w:tc>
      </w:tr>
    </w:tbl>
    <w:p w:rsidR="00D47FFE" w:rsidRDefault="00D47FFE" w:rsidP="00D47FFE">
      <w:pPr>
        <w:autoSpaceDE w:val="0"/>
        <w:autoSpaceDN w:val="0"/>
        <w:adjustRightInd w:val="0"/>
        <w:spacing w:line="360" w:lineRule="auto"/>
        <w:jc w:val="center"/>
        <w:rPr>
          <w:szCs w:val="28"/>
        </w:rPr>
      </w:pPr>
    </w:p>
    <w:tbl>
      <w:tblPr>
        <w:tblW w:w="9497" w:type="dxa"/>
        <w:tblInd w:w="250" w:type="dxa"/>
        <w:tblLook w:val="0000" w:firstRow="0" w:lastRow="0" w:firstColumn="0" w:lastColumn="0" w:noHBand="0" w:noVBand="0"/>
      </w:tblPr>
      <w:tblGrid>
        <w:gridCol w:w="4756"/>
        <w:gridCol w:w="4741"/>
      </w:tblGrid>
      <w:tr w:rsidR="00D47FFE" w:rsidTr="00CE2511">
        <w:trPr>
          <w:trHeight w:val="385"/>
        </w:trPr>
        <w:tc>
          <w:tcPr>
            <w:tcW w:w="4756" w:type="dxa"/>
            <w:vAlign w:val="center"/>
          </w:tcPr>
          <w:p w:rsidR="00D47FFE" w:rsidRDefault="00D47FFE" w:rsidP="00CE2511">
            <w:pPr>
              <w:autoSpaceDE w:val="0"/>
              <w:autoSpaceDN w:val="0"/>
              <w:adjustRightInd w:val="0"/>
              <w:spacing w:line="360" w:lineRule="auto"/>
              <w:jc w:val="center"/>
              <w:rPr>
                <w:szCs w:val="28"/>
              </w:rPr>
            </w:pPr>
            <w:r w:rsidRPr="00D47FFE">
              <w:rPr>
                <w:noProof/>
                <w:szCs w:val="28"/>
                <w:lang w:val="ru-RU"/>
              </w:rPr>
              <w:drawing>
                <wp:inline distT="0" distB="0" distL="0" distR="0" wp14:anchorId="15826E0E" wp14:editId="47C4CEA0">
                  <wp:extent cx="2808600" cy="1438275"/>
                  <wp:effectExtent l="19050" t="0" r="0" b="0"/>
                  <wp:docPr id="109"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45" cstate="print"/>
                          <a:srcRect/>
                          <a:stretch>
                            <a:fillRect/>
                          </a:stretch>
                        </pic:blipFill>
                        <pic:spPr bwMode="auto">
                          <a:xfrm>
                            <a:off x="0" y="0"/>
                            <a:ext cx="2826517" cy="1447450"/>
                          </a:xfrm>
                          <a:prstGeom prst="rect">
                            <a:avLst/>
                          </a:prstGeom>
                          <a:noFill/>
                          <a:ln w="9525">
                            <a:noFill/>
                            <a:miter lim="800000"/>
                            <a:headEnd/>
                            <a:tailEnd/>
                          </a:ln>
                        </pic:spPr>
                      </pic:pic>
                    </a:graphicData>
                  </a:graphic>
                </wp:inline>
              </w:drawing>
            </w:r>
          </w:p>
        </w:tc>
        <w:tc>
          <w:tcPr>
            <w:tcW w:w="4741" w:type="dxa"/>
            <w:vAlign w:val="center"/>
          </w:tcPr>
          <w:p w:rsidR="00D47FFE" w:rsidRDefault="00CE2511" w:rsidP="00CE2511">
            <w:pPr>
              <w:autoSpaceDE w:val="0"/>
              <w:autoSpaceDN w:val="0"/>
              <w:adjustRightInd w:val="0"/>
              <w:spacing w:line="360" w:lineRule="auto"/>
              <w:jc w:val="center"/>
              <w:rPr>
                <w:szCs w:val="28"/>
              </w:rPr>
            </w:pPr>
            <w:r w:rsidRPr="00CE2511">
              <w:rPr>
                <w:noProof/>
                <w:szCs w:val="28"/>
                <w:lang w:val="ru-RU"/>
              </w:rPr>
              <w:drawing>
                <wp:inline distT="0" distB="0" distL="0" distR="0" wp14:anchorId="6437AB29" wp14:editId="46AE3855">
                  <wp:extent cx="2343150" cy="1774491"/>
                  <wp:effectExtent l="19050" t="0" r="0" b="0"/>
                  <wp:docPr id="111"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6" cstate="print"/>
                          <a:srcRect/>
                          <a:stretch>
                            <a:fillRect/>
                          </a:stretch>
                        </pic:blipFill>
                        <pic:spPr bwMode="auto">
                          <a:xfrm>
                            <a:off x="0" y="0"/>
                            <a:ext cx="2347027" cy="1777427"/>
                          </a:xfrm>
                          <a:prstGeom prst="rect">
                            <a:avLst/>
                          </a:prstGeom>
                          <a:noFill/>
                          <a:ln w="9525">
                            <a:noFill/>
                            <a:miter lim="800000"/>
                            <a:headEnd/>
                            <a:tailEnd/>
                          </a:ln>
                        </pic:spPr>
                      </pic:pic>
                    </a:graphicData>
                  </a:graphic>
                </wp:inline>
              </w:drawing>
            </w:r>
          </w:p>
        </w:tc>
      </w:tr>
      <w:tr w:rsidR="00D47FFE" w:rsidTr="00D47FFE">
        <w:trPr>
          <w:trHeight w:val="400"/>
        </w:trPr>
        <w:tc>
          <w:tcPr>
            <w:tcW w:w="4756" w:type="dxa"/>
            <w:vAlign w:val="center"/>
          </w:tcPr>
          <w:p w:rsidR="00D47FFE" w:rsidRDefault="00D47FFE" w:rsidP="00D47FFE">
            <w:pPr>
              <w:autoSpaceDE w:val="0"/>
              <w:autoSpaceDN w:val="0"/>
              <w:adjustRightInd w:val="0"/>
              <w:spacing w:line="360" w:lineRule="auto"/>
              <w:jc w:val="center"/>
              <w:rPr>
                <w:szCs w:val="28"/>
              </w:rPr>
            </w:pPr>
            <w:r>
              <w:rPr>
                <w:szCs w:val="28"/>
              </w:rPr>
              <w:t>Рис. 40</w:t>
            </w:r>
          </w:p>
        </w:tc>
        <w:tc>
          <w:tcPr>
            <w:tcW w:w="4741" w:type="dxa"/>
          </w:tcPr>
          <w:p w:rsidR="00D47FFE" w:rsidRDefault="00CE2511" w:rsidP="00D47FFE">
            <w:pPr>
              <w:autoSpaceDE w:val="0"/>
              <w:autoSpaceDN w:val="0"/>
              <w:adjustRightInd w:val="0"/>
              <w:spacing w:line="360" w:lineRule="auto"/>
              <w:jc w:val="center"/>
              <w:rPr>
                <w:szCs w:val="28"/>
              </w:rPr>
            </w:pPr>
            <w:r>
              <w:rPr>
                <w:szCs w:val="28"/>
              </w:rPr>
              <w:t>Рис. 41</w:t>
            </w:r>
          </w:p>
        </w:tc>
      </w:tr>
    </w:tbl>
    <w:p w:rsidR="00182CFD" w:rsidRDefault="00182CFD" w:rsidP="00D47FFE">
      <w:pPr>
        <w:autoSpaceDE w:val="0"/>
        <w:autoSpaceDN w:val="0"/>
        <w:adjustRightInd w:val="0"/>
        <w:spacing w:line="360" w:lineRule="auto"/>
        <w:jc w:val="center"/>
        <w:rPr>
          <w:szCs w:val="28"/>
        </w:rPr>
      </w:pPr>
    </w:p>
    <w:p w:rsidR="00D47FFE" w:rsidRDefault="00D47FFE" w:rsidP="00D47FFE">
      <w:pPr>
        <w:autoSpaceDE w:val="0"/>
        <w:autoSpaceDN w:val="0"/>
        <w:adjustRightInd w:val="0"/>
        <w:spacing w:line="360" w:lineRule="auto"/>
        <w:jc w:val="center"/>
        <w:rPr>
          <w:szCs w:val="28"/>
        </w:rPr>
      </w:pPr>
      <w:r w:rsidRPr="006F3B69">
        <w:rPr>
          <w:szCs w:val="28"/>
        </w:rPr>
        <w:t xml:space="preserve">Деталі </w:t>
      </w:r>
      <w:r>
        <w:rPr>
          <w:szCs w:val="28"/>
        </w:rPr>
        <w:t>типу «Корпус»</w:t>
      </w:r>
    </w:p>
    <w:tbl>
      <w:tblPr>
        <w:tblW w:w="0" w:type="auto"/>
        <w:tblInd w:w="108" w:type="dxa"/>
        <w:tblLook w:val="0000" w:firstRow="0" w:lastRow="0" w:firstColumn="0" w:lastColumn="0" w:noHBand="0" w:noVBand="0"/>
      </w:tblPr>
      <w:tblGrid>
        <w:gridCol w:w="1302"/>
        <w:gridCol w:w="2667"/>
        <w:gridCol w:w="889"/>
        <w:gridCol w:w="3520"/>
        <w:gridCol w:w="269"/>
      </w:tblGrid>
      <w:tr w:rsidR="00D47FFE" w:rsidTr="00D47FFE">
        <w:trPr>
          <w:gridBefore w:val="1"/>
          <w:gridAfter w:val="1"/>
          <w:wBefore w:w="1302" w:type="dxa"/>
          <w:wAfter w:w="269" w:type="dxa"/>
          <w:trHeight w:val="1100"/>
        </w:trPr>
        <w:tc>
          <w:tcPr>
            <w:tcW w:w="3556" w:type="dxa"/>
            <w:gridSpan w:val="2"/>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24B3F90F" wp14:editId="276688AC">
                  <wp:extent cx="2006600" cy="1417885"/>
                  <wp:effectExtent l="19050" t="0" r="0" b="0"/>
                  <wp:docPr id="178"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7" cstate="print"/>
                          <a:srcRect t="11131" r="15651"/>
                          <a:stretch>
                            <a:fillRect/>
                          </a:stretch>
                        </pic:blipFill>
                        <pic:spPr bwMode="auto">
                          <a:xfrm>
                            <a:off x="0" y="0"/>
                            <a:ext cx="2006230" cy="1417624"/>
                          </a:xfrm>
                          <a:prstGeom prst="rect">
                            <a:avLst/>
                          </a:prstGeom>
                          <a:noFill/>
                          <a:ln w="9525">
                            <a:noFill/>
                            <a:miter lim="800000"/>
                            <a:headEnd/>
                            <a:tailEnd/>
                          </a:ln>
                        </pic:spPr>
                      </pic:pic>
                    </a:graphicData>
                  </a:graphic>
                </wp:inline>
              </w:drawing>
            </w:r>
          </w:p>
        </w:tc>
        <w:tc>
          <w:tcPr>
            <w:tcW w:w="3520"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2395E842" wp14:editId="48FBE12D">
                  <wp:extent cx="1275740" cy="1482255"/>
                  <wp:effectExtent l="19050" t="0" r="610" b="0"/>
                  <wp:docPr id="179"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8" cstate="print"/>
                          <a:srcRect/>
                          <a:stretch>
                            <a:fillRect/>
                          </a:stretch>
                        </pic:blipFill>
                        <pic:spPr bwMode="auto">
                          <a:xfrm>
                            <a:off x="0" y="0"/>
                            <a:ext cx="1274501" cy="1480815"/>
                          </a:xfrm>
                          <a:prstGeom prst="rect">
                            <a:avLst/>
                          </a:prstGeom>
                          <a:noFill/>
                          <a:ln w="9525">
                            <a:noFill/>
                            <a:miter lim="800000"/>
                            <a:headEnd/>
                            <a:tailEnd/>
                          </a:ln>
                        </pic:spPr>
                      </pic:pic>
                    </a:graphicData>
                  </a:graphic>
                </wp:inline>
              </w:drawing>
            </w:r>
          </w:p>
        </w:tc>
      </w:tr>
      <w:tr w:rsidR="00D47FFE" w:rsidTr="00D47FFE">
        <w:trPr>
          <w:gridBefore w:val="1"/>
          <w:gridAfter w:val="1"/>
          <w:wBefore w:w="1302" w:type="dxa"/>
          <w:wAfter w:w="269" w:type="dxa"/>
          <w:trHeight w:val="920"/>
        </w:trPr>
        <w:tc>
          <w:tcPr>
            <w:tcW w:w="3556" w:type="dxa"/>
            <w:gridSpan w:val="2"/>
          </w:tcPr>
          <w:p w:rsidR="00D47FFE" w:rsidRDefault="00D47FFE" w:rsidP="00D47FFE">
            <w:pPr>
              <w:autoSpaceDE w:val="0"/>
              <w:autoSpaceDN w:val="0"/>
              <w:adjustRightInd w:val="0"/>
              <w:spacing w:line="360" w:lineRule="auto"/>
              <w:rPr>
                <w:szCs w:val="28"/>
              </w:rPr>
            </w:pPr>
            <w:r>
              <w:rPr>
                <w:noProof/>
                <w:szCs w:val="28"/>
                <w:lang w:val="ru-RU"/>
              </w:rPr>
              <w:drawing>
                <wp:inline distT="0" distB="0" distL="0" distR="0" wp14:anchorId="01FA53D8" wp14:editId="7B6F266F">
                  <wp:extent cx="2051913" cy="953146"/>
                  <wp:effectExtent l="0" t="0" r="5487" b="0"/>
                  <wp:docPr id="18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9" cstate="print"/>
                          <a:srcRect/>
                          <a:stretch>
                            <a:fillRect/>
                          </a:stretch>
                        </pic:blipFill>
                        <pic:spPr bwMode="auto">
                          <a:xfrm>
                            <a:off x="0" y="0"/>
                            <a:ext cx="2051980" cy="953177"/>
                          </a:xfrm>
                          <a:prstGeom prst="rect">
                            <a:avLst/>
                          </a:prstGeom>
                          <a:noFill/>
                          <a:ln w="9525">
                            <a:noFill/>
                            <a:miter lim="800000"/>
                            <a:headEnd/>
                            <a:tailEnd/>
                          </a:ln>
                        </pic:spPr>
                      </pic:pic>
                    </a:graphicData>
                  </a:graphic>
                </wp:inline>
              </w:drawing>
            </w:r>
          </w:p>
        </w:tc>
        <w:tc>
          <w:tcPr>
            <w:tcW w:w="3520" w:type="dxa"/>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72226D87" wp14:editId="2DD0D8E4">
                  <wp:extent cx="1428028" cy="1038225"/>
                  <wp:effectExtent l="0" t="0" r="722" b="0"/>
                  <wp:docPr id="181"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0" cstate="print"/>
                          <a:srcRect/>
                          <a:stretch>
                            <a:fillRect/>
                          </a:stretch>
                        </pic:blipFill>
                        <pic:spPr bwMode="auto">
                          <a:xfrm>
                            <a:off x="0" y="0"/>
                            <a:ext cx="1434694" cy="1043072"/>
                          </a:xfrm>
                          <a:prstGeom prst="rect">
                            <a:avLst/>
                          </a:prstGeom>
                          <a:noFill/>
                          <a:ln w="9525">
                            <a:noFill/>
                            <a:miter lim="800000"/>
                            <a:headEnd/>
                            <a:tailEnd/>
                          </a:ln>
                        </pic:spPr>
                      </pic:pic>
                    </a:graphicData>
                  </a:graphic>
                </wp:inline>
              </w:drawing>
            </w:r>
          </w:p>
        </w:tc>
      </w:tr>
      <w:tr w:rsidR="00D47FFE" w:rsidTr="00D47FFE">
        <w:trPr>
          <w:gridBefore w:val="1"/>
          <w:gridAfter w:val="1"/>
          <w:wBefore w:w="1302" w:type="dxa"/>
          <w:wAfter w:w="269" w:type="dxa"/>
          <w:trHeight w:val="414"/>
        </w:trPr>
        <w:tc>
          <w:tcPr>
            <w:tcW w:w="3556" w:type="dxa"/>
            <w:gridSpan w:val="2"/>
          </w:tcPr>
          <w:p w:rsidR="00D47FFE" w:rsidRDefault="00D47FFE" w:rsidP="00D47FFE">
            <w:pPr>
              <w:autoSpaceDE w:val="0"/>
              <w:autoSpaceDN w:val="0"/>
              <w:adjustRightInd w:val="0"/>
              <w:spacing w:line="360" w:lineRule="auto"/>
              <w:jc w:val="center"/>
              <w:rPr>
                <w:szCs w:val="28"/>
              </w:rPr>
            </w:pPr>
            <w:r>
              <w:rPr>
                <w:szCs w:val="28"/>
              </w:rPr>
              <w:t>Рис. 42</w:t>
            </w:r>
          </w:p>
        </w:tc>
        <w:tc>
          <w:tcPr>
            <w:tcW w:w="3520" w:type="dxa"/>
          </w:tcPr>
          <w:p w:rsidR="00D47FFE" w:rsidRDefault="00D47FFE" w:rsidP="00D47FFE">
            <w:pPr>
              <w:autoSpaceDE w:val="0"/>
              <w:autoSpaceDN w:val="0"/>
              <w:adjustRightInd w:val="0"/>
              <w:spacing w:line="360" w:lineRule="auto"/>
              <w:jc w:val="center"/>
              <w:rPr>
                <w:szCs w:val="28"/>
              </w:rPr>
            </w:pPr>
            <w:r>
              <w:rPr>
                <w:szCs w:val="28"/>
              </w:rPr>
              <w:t>Рис. 43</w:t>
            </w:r>
          </w:p>
        </w:tc>
      </w:tr>
      <w:tr w:rsidR="00D47FFE" w:rsidTr="00D47FFE">
        <w:trPr>
          <w:trHeight w:val="1410"/>
        </w:trPr>
        <w:tc>
          <w:tcPr>
            <w:tcW w:w="3969" w:type="dxa"/>
            <w:gridSpan w:val="2"/>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401D7E9E" wp14:editId="468F3A6E">
                  <wp:extent cx="1479265" cy="1544595"/>
                  <wp:effectExtent l="19050" t="0" r="6635" b="0"/>
                  <wp:docPr id="182"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1" cstate="print"/>
                          <a:srcRect/>
                          <a:stretch>
                            <a:fillRect/>
                          </a:stretch>
                        </pic:blipFill>
                        <pic:spPr bwMode="auto">
                          <a:xfrm>
                            <a:off x="0" y="0"/>
                            <a:ext cx="1480125" cy="1545493"/>
                          </a:xfrm>
                          <a:prstGeom prst="rect">
                            <a:avLst/>
                          </a:prstGeom>
                          <a:noFill/>
                          <a:ln w="9525">
                            <a:noFill/>
                            <a:miter lim="800000"/>
                            <a:headEnd/>
                            <a:tailEnd/>
                          </a:ln>
                        </pic:spPr>
                      </pic:pic>
                    </a:graphicData>
                  </a:graphic>
                </wp:inline>
              </w:drawing>
            </w:r>
          </w:p>
        </w:tc>
        <w:tc>
          <w:tcPr>
            <w:tcW w:w="4678" w:type="dxa"/>
            <w:gridSpan w:val="3"/>
          </w:tcPr>
          <w:p w:rsidR="00D47FFE" w:rsidRDefault="00D47FFE" w:rsidP="00D47FFE">
            <w:pPr>
              <w:autoSpaceDE w:val="0"/>
              <w:autoSpaceDN w:val="0"/>
              <w:adjustRightInd w:val="0"/>
              <w:spacing w:line="360" w:lineRule="auto"/>
              <w:jc w:val="center"/>
              <w:rPr>
                <w:szCs w:val="28"/>
              </w:rPr>
            </w:pPr>
            <w:r>
              <w:rPr>
                <w:noProof/>
                <w:color w:val="FFFFFF"/>
                <w:szCs w:val="28"/>
                <w:lang w:val="ru-RU"/>
              </w:rPr>
              <w:drawing>
                <wp:inline distT="0" distB="0" distL="0" distR="0" wp14:anchorId="7FC16F4A" wp14:editId="3AD76836">
                  <wp:extent cx="1424621" cy="1643449"/>
                  <wp:effectExtent l="19050" t="0" r="4129" b="0"/>
                  <wp:docPr id="96"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2" cstate="print"/>
                          <a:srcRect/>
                          <a:stretch>
                            <a:fillRect/>
                          </a:stretch>
                        </pic:blipFill>
                        <pic:spPr bwMode="auto">
                          <a:xfrm>
                            <a:off x="0" y="0"/>
                            <a:ext cx="1429581" cy="1649170"/>
                          </a:xfrm>
                          <a:prstGeom prst="rect">
                            <a:avLst/>
                          </a:prstGeom>
                          <a:noFill/>
                          <a:ln w="9525">
                            <a:noFill/>
                            <a:miter lim="800000"/>
                            <a:headEnd/>
                            <a:tailEnd/>
                          </a:ln>
                        </pic:spPr>
                      </pic:pic>
                    </a:graphicData>
                  </a:graphic>
                </wp:inline>
              </w:drawing>
            </w:r>
          </w:p>
        </w:tc>
      </w:tr>
      <w:tr w:rsidR="00D47FFE" w:rsidTr="00D47FFE">
        <w:trPr>
          <w:trHeight w:val="1560"/>
        </w:trPr>
        <w:tc>
          <w:tcPr>
            <w:tcW w:w="3969" w:type="dxa"/>
            <w:gridSpan w:val="2"/>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74C5C2E5" wp14:editId="61D2BEE1">
                  <wp:extent cx="1525888" cy="1862774"/>
                  <wp:effectExtent l="0" t="0" r="0" b="0"/>
                  <wp:docPr id="97"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3" cstate="print"/>
                          <a:srcRect/>
                          <a:stretch>
                            <a:fillRect/>
                          </a:stretch>
                        </pic:blipFill>
                        <pic:spPr bwMode="auto">
                          <a:xfrm>
                            <a:off x="0" y="0"/>
                            <a:ext cx="1534515" cy="1873306"/>
                          </a:xfrm>
                          <a:prstGeom prst="rect">
                            <a:avLst/>
                          </a:prstGeom>
                          <a:noFill/>
                          <a:ln w="9525">
                            <a:noFill/>
                            <a:miter lim="800000"/>
                            <a:headEnd/>
                            <a:tailEnd/>
                          </a:ln>
                        </pic:spPr>
                      </pic:pic>
                    </a:graphicData>
                  </a:graphic>
                </wp:inline>
              </w:drawing>
            </w:r>
          </w:p>
        </w:tc>
        <w:tc>
          <w:tcPr>
            <w:tcW w:w="4678" w:type="dxa"/>
            <w:gridSpan w:val="3"/>
            <w:vAlign w:val="bottom"/>
          </w:tcPr>
          <w:p w:rsidR="00D47FFE" w:rsidRDefault="00D47FFE" w:rsidP="00D47FFE">
            <w:pPr>
              <w:autoSpaceDE w:val="0"/>
              <w:autoSpaceDN w:val="0"/>
              <w:adjustRightInd w:val="0"/>
              <w:spacing w:line="360" w:lineRule="auto"/>
              <w:jc w:val="left"/>
              <w:rPr>
                <w:szCs w:val="28"/>
              </w:rPr>
            </w:pPr>
            <w:r>
              <w:rPr>
                <w:szCs w:val="28"/>
              </w:rPr>
              <w:t>Рис. 44</w:t>
            </w:r>
          </w:p>
          <w:p w:rsidR="00D47FFE" w:rsidRDefault="00D47FFE" w:rsidP="00D47FFE">
            <w:pPr>
              <w:autoSpaceDE w:val="0"/>
              <w:autoSpaceDN w:val="0"/>
              <w:adjustRightInd w:val="0"/>
              <w:spacing w:line="360" w:lineRule="auto"/>
              <w:jc w:val="left"/>
              <w:rPr>
                <w:szCs w:val="28"/>
              </w:rPr>
            </w:pPr>
          </w:p>
        </w:tc>
      </w:tr>
      <w:tr w:rsidR="00D47FFE" w:rsidTr="00D47FFE">
        <w:trPr>
          <w:trHeight w:val="986"/>
        </w:trPr>
        <w:tc>
          <w:tcPr>
            <w:tcW w:w="8647" w:type="dxa"/>
            <w:gridSpan w:val="5"/>
          </w:tcPr>
          <w:p w:rsidR="00D47FFE" w:rsidRDefault="00D47FFE" w:rsidP="00D47FFE">
            <w:pPr>
              <w:autoSpaceDE w:val="0"/>
              <w:autoSpaceDN w:val="0"/>
              <w:adjustRightInd w:val="0"/>
              <w:spacing w:line="360" w:lineRule="auto"/>
              <w:jc w:val="center"/>
              <w:rPr>
                <w:szCs w:val="28"/>
              </w:rPr>
            </w:pPr>
            <w:r>
              <w:rPr>
                <w:noProof/>
                <w:szCs w:val="28"/>
                <w:lang w:val="ru-RU"/>
              </w:rPr>
              <w:drawing>
                <wp:inline distT="0" distB="0" distL="0" distR="0" wp14:anchorId="6CF1A8F5" wp14:editId="0DEBBC70">
                  <wp:extent cx="4223741" cy="4095750"/>
                  <wp:effectExtent l="19050" t="0" r="0" b="0"/>
                  <wp:docPr id="98"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4" cstate="print"/>
                          <a:srcRect b="4865"/>
                          <a:stretch>
                            <a:fillRect/>
                          </a:stretch>
                        </pic:blipFill>
                        <pic:spPr bwMode="auto">
                          <a:xfrm>
                            <a:off x="0" y="0"/>
                            <a:ext cx="4231719" cy="4103486"/>
                          </a:xfrm>
                          <a:prstGeom prst="rect">
                            <a:avLst/>
                          </a:prstGeom>
                          <a:noFill/>
                          <a:ln w="9525">
                            <a:noFill/>
                            <a:miter lim="800000"/>
                            <a:headEnd/>
                            <a:tailEnd/>
                          </a:ln>
                        </pic:spPr>
                      </pic:pic>
                    </a:graphicData>
                  </a:graphic>
                </wp:inline>
              </w:drawing>
            </w:r>
          </w:p>
        </w:tc>
      </w:tr>
      <w:tr w:rsidR="00D47FFE" w:rsidTr="00D47FFE">
        <w:trPr>
          <w:trHeight w:val="219"/>
        </w:trPr>
        <w:tc>
          <w:tcPr>
            <w:tcW w:w="8647" w:type="dxa"/>
            <w:gridSpan w:val="5"/>
          </w:tcPr>
          <w:p w:rsidR="00D47FFE" w:rsidRDefault="00D47FFE" w:rsidP="00D47FFE">
            <w:pPr>
              <w:autoSpaceDE w:val="0"/>
              <w:autoSpaceDN w:val="0"/>
              <w:adjustRightInd w:val="0"/>
              <w:spacing w:line="360" w:lineRule="auto"/>
              <w:jc w:val="center"/>
              <w:rPr>
                <w:szCs w:val="28"/>
              </w:rPr>
            </w:pPr>
            <w:r>
              <w:rPr>
                <w:szCs w:val="28"/>
              </w:rPr>
              <w:t>Рис. 45</w:t>
            </w:r>
          </w:p>
        </w:tc>
      </w:tr>
    </w:tbl>
    <w:p w:rsidR="00E43EE3" w:rsidRDefault="00E43EE3" w:rsidP="00CD1188"/>
    <w:p w:rsidR="00D47FFE" w:rsidRDefault="00D47FFE" w:rsidP="00CD1188"/>
    <w:p w:rsidR="00567874" w:rsidRPr="0027596C" w:rsidRDefault="00567874" w:rsidP="00CD1188">
      <w:pPr>
        <w:pStyle w:val="1"/>
        <w:rPr>
          <w:sz w:val="24"/>
          <w:szCs w:val="24"/>
          <w:lang w:val="ru-RU"/>
        </w:rPr>
      </w:pPr>
      <w:bookmarkStart w:id="6" w:name="_Toc87804004"/>
      <w:r>
        <w:t>2. Методичні вказівки до виконання роботи</w:t>
      </w:r>
      <w:bookmarkEnd w:id="6"/>
    </w:p>
    <w:p w:rsidR="00567874" w:rsidRDefault="00567874" w:rsidP="00CD1188">
      <w:pPr>
        <w:autoSpaceDE w:val="0"/>
        <w:autoSpaceDN w:val="0"/>
        <w:adjustRightInd w:val="0"/>
        <w:spacing w:line="360" w:lineRule="auto"/>
        <w:ind w:firstLine="540"/>
        <w:rPr>
          <w:sz w:val="24"/>
          <w:szCs w:val="24"/>
        </w:rPr>
      </w:pPr>
    </w:p>
    <w:p w:rsidR="00567874" w:rsidRDefault="00567874" w:rsidP="00CD1188">
      <w:pPr>
        <w:autoSpaceDE w:val="0"/>
        <w:autoSpaceDN w:val="0"/>
        <w:adjustRightInd w:val="0"/>
        <w:spacing w:line="360" w:lineRule="auto"/>
        <w:ind w:firstLine="540"/>
        <w:rPr>
          <w:sz w:val="24"/>
          <w:szCs w:val="24"/>
        </w:rPr>
      </w:pPr>
      <w:r>
        <w:rPr>
          <w:szCs w:val="28"/>
        </w:rPr>
        <w:t xml:space="preserve">При виконанні роботи слід керуватися початковими даними згідно варіанту, заданого викладачем. Студент повинен накреслити 5-7 креслень деталі, що входять у відповідний клас. Приклади деталей, що рекомендуються, </w:t>
      </w:r>
      <w:r w:rsidR="003E5C4F">
        <w:rPr>
          <w:szCs w:val="28"/>
        </w:rPr>
        <w:t>на</w:t>
      </w:r>
      <w:r>
        <w:rPr>
          <w:szCs w:val="28"/>
        </w:rPr>
        <w:t>ведені нижче.</w:t>
      </w:r>
      <w:r w:rsidR="005D3C81">
        <w:rPr>
          <w:szCs w:val="28"/>
        </w:rPr>
        <w:t xml:space="preserve"> Також</w:t>
      </w:r>
      <w:r>
        <w:rPr>
          <w:szCs w:val="28"/>
        </w:rPr>
        <w:t xml:space="preserve"> можуть використовувати</w:t>
      </w:r>
      <w:r w:rsidR="005D3C81">
        <w:rPr>
          <w:szCs w:val="28"/>
        </w:rPr>
        <w:t>сь</w:t>
      </w:r>
      <w:r>
        <w:rPr>
          <w:szCs w:val="28"/>
        </w:rPr>
        <w:t xml:space="preserve"> креслення реальних деталей, вживаних у виробництві.</w:t>
      </w:r>
    </w:p>
    <w:p w:rsidR="005D3C81" w:rsidRPr="005D3C81" w:rsidRDefault="005D3C81" w:rsidP="005D3C81">
      <w:pPr>
        <w:autoSpaceDE w:val="0"/>
        <w:autoSpaceDN w:val="0"/>
        <w:adjustRightInd w:val="0"/>
        <w:spacing w:line="360" w:lineRule="auto"/>
        <w:ind w:firstLine="540"/>
        <w:rPr>
          <w:szCs w:val="28"/>
        </w:rPr>
      </w:pPr>
      <w:r w:rsidRPr="005D3C81">
        <w:rPr>
          <w:szCs w:val="28"/>
        </w:rPr>
        <w:t>Роботу необхідно виконати в послідовності, що відповідає змісту розділів.</w:t>
      </w:r>
    </w:p>
    <w:p w:rsidR="005D3C81" w:rsidRPr="005D3C81" w:rsidRDefault="005D3C81" w:rsidP="005D3C81">
      <w:pPr>
        <w:autoSpaceDE w:val="0"/>
        <w:autoSpaceDN w:val="0"/>
        <w:adjustRightInd w:val="0"/>
        <w:spacing w:line="360" w:lineRule="auto"/>
        <w:rPr>
          <w:szCs w:val="28"/>
        </w:rPr>
      </w:pPr>
      <w:r w:rsidRPr="005D3C81">
        <w:rPr>
          <w:szCs w:val="28"/>
        </w:rPr>
        <w:t>1.</w:t>
      </w:r>
      <w:r w:rsidRPr="005D3C81">
        <w:rPr>
          <w:szCs w:val="28"/>
        </w:rPr>
        <w:tab/>
        <w:t>За завданням викладача підібрати і згрупувати деталі, що обробляються в ГВС.</w:t>
      </w:r>
    </w:p>
    <w:p w:rsidR="005D3C81" w:rsidRPr="005D3C81" w:rsidRDefault="005D3C81" w:rsidP="005D3C81">
      <w:pPr>
        <w:autoSpaceDE w:val="0"/>
        <w:autoSpaceDN w:val="0"/>
        <w:adjustRightInd w:val="0"/>
        <w:spacing w:line="360" w:lineRule="auto"/>
        <w:rPr>
          <w:szCs w:val="28"/>
        </w:rPr>
      </w:pPr>
      <w:r w:rsidRPr="005D3C81">
        <w:rPr>
          <w:szCs w:val="28"/>
        </w:rPr>
        <w:t>2.</w:t>
      </w:r>
      <w:r w:rsidRPr="005D3C81">
        <w:rPr>
          <w:szCs w:val="28"/>
        </w:rPr>
        <w:tab/>
        <w:t>Скласти плани обробки елементарних поверхонь кожної деталі, підібрати різальний інструмент і визначити параметри переходів.</w:t>
      </w:r>
    </w:p>
    <w:p w:rsidR="005D3C81" w:rsidRPr="005D3C81" w:rsidRDefault="005D3C81" w:rsidP="005D3C81">
      <w:pPr>
        <w:autoSpaceDE w:val="0"/>
        <w:autoSpaceDN w:val="0"/>
        <w:adjustRightInd w:val="0"/>
        <w:spacing w:line="360" w:lineRule="auto"/>
        <w:rPr>
          <w:szCs w:val="28"/>
        </w:rPr>
      </w:pPr>
      <w:r w:rsidRPr="005D3C81">
        <w:rPr>
          <w:szCs w:val="28"/>
        </w:rPr>
        <w:t>3.</w:t>
      </w:r>
      <w:r w:rsidRPr="005D3C81">
        <w:rPr>
          <w:szCs w:val="28"/>
        </w:rPr>
        <w:tab/>
        <w:t>Визначити номенклатуру інструменту і сформувати групові інструментальні наладки.</w:t>
      </w:r>
    </w:p>
    <w:p w:rsidR="005D3C81" w:rsidRPr="005D3C81" w:rsidRDefault="005D3C81" w:rsidP="005D3C81">
      <w:pPr>
        <w:autoSpaceDE w:val="0"/>
        <w:autoSpaceDN w:val="0"/>
        <w:adjustRightInd w:val="0"/>
        <w:spacing w:line="360" w:lineRule="auto"/>
        <w:rPr>
          <w:szCs w:val="28"/>
        </w:rPr>
      </w:pPr>
      <w:r w:rsidRPr="005D3C81">
        <w:rPr>
          <w:szCs w:val="28"/>
        </w:rPr>
        <w:t>4.</w:t>
      </w:r>
      <w:r w:rsidRPr="005D3C81">
        <w:rPr>
          <w:szCs w:val="28"/>
        </w:rPr>
        <w:tab/>
        <w:t>На основі розрахунку характеристик групи деталей визначити вид верстатної системи і підібрати склад необхідного устаткування.</w:t>
      </w:r>
    </w:p>
    <w:p w:rsidR="005D3C81" w:rsidRPr="005D3C81" w:rsidRDefault="005D3C81" w:rsidP="005D3C81">
      <w:pPr>
        <w:autoSpaceDE w:val="0"/>
        <w:autoSpaceDN w:val="0"/>
        <w:adjustRightInd w:val="0"/>
        <w:spacing w:line="360" w:lineRule="auto"/>
        <w:rPr>
          <w:szCs w:val="28"/>
        </w:rPr>
      </w:pPr>
      <w:r w:rsidRPr="005D3C81">
        <w:rPr>
          <w:szCs w:val="28"/>
        </w:rPr>
        <w:t>5.</w:t>
      </w:r>
      <w:r w:rsidRPr="005D3C81">
        <w:rPr>
          <w:szCs w:val="28"/>
        </w:rPr>
        <w:tab/>
        <w:t>Накреслити й описати план дільниці.</w:t>
      </w:r>
    </w:p>
    <w:p w:rsidR="00567874" w:rsidRPr="005D3C81" w:rsidRDefault="00567874" w:rsidP="00CD1188">
      <w:pPr>
        <w:autoSpaceDE w:val="0"/>
        <w:autoSpaceDN w:val="0"/>
        <w:adjustRightInd w:val="0"/>
        <w:spacing w:line="360" w:lineRule="auto"/>
        <w:ind w:firstLine="540"/>
        <w:rPr>
          <w:szCs w:val="28"/>
        </w:rPr>
      </w:pPr>
      <w:r>
        <w:rPr>
          <w:szCs w:val="28"/>
        </w:rPr>
        <w:t>Об'єм виконуваної роботи повинен бути в межах 15-20 сторінок</w:t>
      </w:r>
      <w:r w:rsidR="003960BA">
        <w:rPr>
          <w:szCs w:val="28"/>
        </w:rPr>
        <w:t xml:space="preserve"> м</w:t>
      </w:r>
      <w:r w:rsidR="003960BA" w:rsidRPr="005D3C81">
        <w:rPr>
          <w:szCs w:val="28"/>
        </w:rPr>
        <w:t>.</w:t>
      </w:r>
      <w:r w:rsidR="003960BA">
        <w:rPr>
          <w:szCs w:val="28"/>
        </w:rPr>
        <w:t>п</w:t>
      </w:r>
      <w:r w:rsidR="003960BA" w:rsidRPr="005D3C81">
        <w:rPr>
          <w:szCs w:val="28"/>
        </w:rPr>
        <w:t>.</w:t>
      </w:r>
      <w:r>
        <w:rPr>
          <w:szCs w:val="28"/>
        </w:rPr>
        <w:t>т.</w:t>
      </w:r>
    </w:p>
    <w:p w:rsidR="00567874" w:rsidRDefault="008E01F0" w:rsidP="00CD1188">
      <w:pPr>
        <w:pStyle w:val="2"/>
        <w:jc w:val="center"/>
      </w:pPr>
      <w:bookmarkStart w:id="7" w:name="_Toc87804005"/>
      <w:r>
        <w:t>2.1. Групування деталей</w:t>
      </w:r>
      <w:bookmarkEnd w:id="7"/>
    </w:p>
    <w:p w:rsidR="005D3C81" w:rsidRPr="005D3C81" w:rsidRDefault="005D3C81" w:rsidP="005D3C81">
      <w:pPr>
        <w:autoSpaceDE w:val="0"/>
        <w:autoSpaceDN w:val="0"/>
        <w:adjustRightInd w:val="0"/>
        <w:spacing w:line="360" w:lineRule="auto"/>
        <w:ind w:firstLine="540"/>
        <w:rPr>
          <w:szCs w:val="28"/>
        </w:rPr>
      </w:pPr>
      <w:r w:rsidRPr="005D3C81">
        <w:rPr>
          <w:szCs w:val="28"/>
        </w:rPr>
        <w:t>Основою при створенні ГВС будь-якого рівня є груповий технологічний процес механічнї обробки. Тому від якості групування залежить ефективність її роботи.</w:t>
      </w:r>
    </w:p>
    <w:p w:rsidR="005D3C81" w:rsidRPr="005D3C81" w:rsidRDefault="005D3C81" w:rsidP="005D3C81">
      <w:pPr>
        <w:autoSpaceDE w:val="0"/>
        <w:autoSpaceDN w:val="0"/>
        <w:adjustRightInd w:val="0"/>
        <w:spacing w:line="360" w:lineRule="auto"/>
        <w:ind w:firstLine="540"/>
        <w:rPr>
          <w:szCs w:val="28"/>
        </w:rPr>
      </w:pPr>
      <w:r w:rsidRPr="005D3C81">
        <w:rPr>
          <w:szCs w:val="28"/>
        </w:rPr>
        <w:t>При формуванні групи деталей враховуються такі ознаки:</w:t>
      </w:r>
    </w:p>
    <w:p w:rsidR="005D3C81" w:rsidRPr="005D3C81" w:rsidRDefault="005D3C81" w:rsidP="005D3C81">
      <w:pPr>
        <w:tabs>
          <w:tab w:val="left" w:pos="426"/>
        </w:tabs>
        <w:autoSpaceDE w:val="0"/>
        <w:autoSpaceDN w:val="0"/>
        <w:adjustRightInd w:val="0"/>
        <w:spacing w:line="360" w:lineRule="auto"/>
        <w:rPr>
          <w:szCs w:val="28"/>
        </w:rPr>
      </w:pPr>
      <w:r>
        <w:rPr>
          <w:szCs w:val="28"/>
        </w:rPr>
        <w:t xml:space="preserve">1) </w:t>
      </w:r>
      <w:r w:rsidRPr="005D3C81">
        <w:rPr>
          <w:szCs w:val="28"/>
        </w:rPr>
        <w:t>спільність елементів, що складають конфігурацію заготовки, а, отже, і спільність поверхонь, що підлягають обробці;</w:t>
      </w:r>
    </w:p>
    <w:p w:rsidR="005D3C81" w:rsidRPr="005D3C81" w:rsidRDefault="005D3C81" w:rsidP="005D3C81">
      <w:pPr>
        <w:tabs>
          <w:tab w:val="left" w:pos="426"/>
        </w:tabs>
        <w:autoSpaceDE w:val="0"/>
        <w:autoSpaceDN w:val="0"/>
        <w:adjustRightInd w:val="0"/>
        <w:spacing w:line="360" w:lineRule="auto"/>
        <w:rPr>
          <w:szCs w:val="28"/>
        </w:rPr>
      </w:pPr>
      <w:r>
        <w:rPr>
          <w:szCs w:val="28"/>
        </w:rPr>
        <w:t xml:space="preserve">2) </w:t>
      </w:r>
      <w:r w:rsidRPr="005D3C81">
        <w:rPr>
          <w:szCs w:val="28"/>
        </w:rPr>
        <w:t>точність і шорсткість оброблюваних поверхонь;</w:t>
      </w:r>
    </w:p>
    <w:p w:rsidR="005D3C81" w:rsidRPr="005D3C81" w:rsidRDefault="005D3C81" w:rsidP="005D3C81">
      <w:pPr>
        <w:tabs>
          <w:tab w:val="left" w:pos="426"/>
        </w:tabs>
        <w:autoSpaceDE w:val="0"/>
        <w:autoSpaceDN w:val="0"/>
        <w:adjustRightInd w:val="0"/>
        <w:spacing w:line="360" w:lineRule="auto"/>
        <w:rPr>
          <w:szCs w:val="28"/>
        </w:rPr>
      </w:pPr>
      <w:r>
        <w:rPr>
          <w:szCs w:val="28"/>
        </w:rPr>
        <w:t xml:space="preserve">3) </w:t>
      </w:r>
      <w:r w:rsidRPr="005D3C81">
        <w:rPr>
          <w:szCs w:val="28"/>
        </w:rPr>
        <w:t xml:space="preserve">однорідність </w:t>
      </w:r>
      <w:r>
        <w:rPr>
          <w:szCs w:val="28"/>
        </w:rPr>
        <w:t>типів вихідних заготовок</w:t>
      </w:r>
      <w:r w:rsidRPr="005D3C81">
        <w:rPr>
          <w:szCs w:val="28"/>
        </w:rPr>
        <w:t xml:space="preserve"> й оброблюваного матеріалу, що дозволяє обробляти однаковими засобами і спільними </w:t>
      </w:r>
      <w:r>
        <w:rPr>
          <w:szCs w:val="28"/>
        </w:rPr>
        <w:t>різальними</w:t>
      </w:r>
      <w:r w:rsidRPr="005D3C81">
        <w:rPr>
          <w:szCs w:val="28"/>
        </w:rPr>
        <w:t xml:space="preserve"> інструментами;</w:t>
      </w:r>
    </w:p>
    <w:p w:rsidR="005D3C81" w:rsidRPr="005D3C81" w:rsidRDefault="005D3C81" w:rsidP="005D3C81">
      <w:pPr>
        <w:tabs>
          <w:tab w:val="left" w:pos="426"/>
        </w:tabs>
        <w:autoSpaceDE w:val="0"/>
        <w:autoSpaceDN w:val="0"/>
        <w:adjustRightInd w:val="0"/>
        <w:spacing w:line="360" w:lineRule="auto"/>
        <w:rPr>
          <w:szCs w:val="28"/>
        </w:rPr>
      </w:pPr>
      <w:r>
        <w:rPr>
          <w:szCs w:val="28"/>
        </w:rPr>
        <w:t xml:space="preserve">4) </w:t>
      </w:r>
      <w:r w:rsidRPr="005D3C81">
        <w:rPr>
          <w:szCs w:val="28"/>
        </w:rPr>
        <w:t>близькість розмірів вихідних заготовок, що дозволяє їх обробляти на тому самому устаткуванні в однотипних пристроях (групових, переналагоджуваних);</w:t>
      </w:r>
    </w:p>
    <w:p w:rsidR="005D3C81" w:rsidRPr="005D3C81" w:rsidRDefault="005D3C81" w:rsidP="005D3C81">
      <w:pPr>
        <w:tabs>
          <w:tab w:val="left" w:pos="426"/>
        </w:tabs>
        <w:autoSpaceDE w:val="0"/>
        <w:autoSpaceDN w:val="0"/>
        <w:adjustRightInd w:val="0"/>
        <w:spacing w:line="360" w:lineRule="auto"/>
        <w:rPr>
          <w:szCs w:val="28"/>
        </w:rPr>
      </w:pPr>
      <w:r>
        <w:rPr>
          <w:szCs w:val="28"/>
        </w:rPr>
        <w:t xml:space="preserve">5) </w:t>
      </w:r>
      <w:r w:rsidRPr="005D3C81">
        <w:rPr>
          <w:szCs w:val="28"/>
        </w:rPr>
        <w:t>серійність випуску деталей і трудомісткість їхньої обробки по існуючій програмі.</w:t>
      </w:r>
    </w:p>
    <w:p w:rsidR="005D3C81" w:rsidRPr="005D3C81" w:rsidRDefault="005D3C81" w:rsidP="005D3C81">
      <w:pPr>
        <w:autoSpaceDE w:val="0"/>
        <w:autoSpaceDN w:val="0"/>
        <w:adjustRightInd w:val="0"/>
        <w:spacing w:line="360" w:lineRule="auto"/>
        <w:ind w:firstLine="540"/>
        <w:rPr>
          <w:szCs w:val="28"/>
        </w:rPr>
      </w:pPr>
      <w:r w:rsidRPr="005D3C81">
        <w:rPr>
          <w:szCs w:val="28"/>
        </w:rPr>
        <w:t>Групування може здійснюватися по таких ознаках:</w:t>
      </w:r>
    </w:p>
    <w:p w:rsidR="005D3C81" w:rsidRPr="005D3C81" w:rsidRDefault="005D3C81" w:rsidP="005D3C81">
      <w:pPr>
        <w:autoSpaceDE w:val="0"/>
        <w:autoSpaceDN w:val="0"/>
        <w:adjustRightInd w:val="0"/>
        <w:spacing w:line="360" w:lineRule="auto"/>
        <w:rPr>
          <w:szCs w:val="28"/>
        </w:rPr>
      </w:pPr>
      <w:r>
        <w:rPr>
          <w:szCs w:val="28"/>
        </w:rPr>
        <w:t xml:space="preserve">- </w:t>
      </w:r>
      <w:r w:rsidRPr="005D3C81">
        <w:rPr>
          <w:szCs w:val="28"/>
        </w:rPr>
        <w:t>по конструктивно-технологічній подібності;</w:t>
      </w:r>
    </w:p>
    <w:p w:rsidR="005D3C81" w:rsidRPr="005D3C81" w:rsidRDefault="005D3C81" w:rsidP="005D3C81">
      <w:pPr>
        <w:autoSpaceDE w:val="0"/>
        <w:autoSpaceDN w:val="0"/>
        <w:adjustRightInd w:val="0"/>
        <w:spacing w:line="360" w:lineRule="auto"/>
        <w:rPr>
          <w:szCs w:val="28"/>
        </w:rPr>
      </w:pPr>
      <w:r>
        <w:rPr>
          <w:szCs w:val="28"/>
        </w:rPr>
        <w:t xml:space="preserve">- </w:t>
      </w:r>
      <w:r w:rsidRPr="005D3C81">
        <w:rPr>
          <w:szCs w:val="28"/>
        </w:rPr>
        <w:t>по подібності елементарних поверхонь, що дозволяє установлювати варіанти обробки цих поверхонь, а з комбінації елементарних планів обробки одержати технологічний процес обробки будь-якої деталі;</w:t>
      </w:r>
    </w:p>
    <w:p w:rsidR="005D3C81" w:rsidRPr="005D3C81" w:rsidRDefault="005D3C81" w:rsidP="005D3C81">
      <w:pPr>
        <w:autoSpaceDE w:val="0"/>
        <w:autoSpaceDN w:val="0"/>
        <w:adjustRightInd w:val="0"/>
        <w:spacing w:line="360" w:lineRule="auto"/>
        <w:rPr>
          <w:szCs w:val="28"/>
        </w:rPr>
      </w:pPr>
      <w:r>
        <w:rPr>
          <w:szCs w:val="28"/>
        </w:rPr>
        <w:t xml:space="preserve">- </w:t>
      </w:r>
      <w:r w:rsidRPr="005D3C81">
        <w:rPr>
          <w:szCs w:val="28"/>
        </w:rPr>
        <w:t>по переважних видах обробки (типам устаткування), єдності оснащення і спільності наладки верстата.</w:t>
      </w:r>
    </w:p>
    <w:p w:rsidR="00A46B09" w:rsidRPr="00567874" w:rsidRDefault="005D3C81" w:rsidP="00A46B09">
      <w:pPr>
        <w:autoSpaceDE w:val="0"/>
        <w:autoSpaceDN w:val="0"/>
        <w:adjustRightInd w:val="0"/>
        <w:spacing w:line="360" w:lineRule="auto"/>
        <w:ind w:firstLine="540"/>
        <w:rPr>
          <w:szCs w:val="28"/>
        </w:rPr>
      </w:pPr>
      <w:r w:rsidRPr="005D3C81">
        <w:rPr>
          <w:szCs w:val="28"/>
        </w:rPr>
        <w:t>Зазначені методи використовуються в залежності від етапів і цілей групування.</w:t>
      </w:r>
      <w:r>
        <w:rPr>
          <w:szCs w:val="28"/>
        </w:rPr>
        <w:t xml:space="preserve"> </w:t>
      </w:r>
      <w:r w:rsidRPr="005D3C81">
        <w:rPr>
          <w:szCs w:val="28"/>
        </w:rPr>
        <w:t>На першому етапі необхідно попередньо створювати групи деталей на основі конструкторсько-технологічної класифікації по класифікатору ЄСКД і технологічному класифікатору (4).</w:t>
      </w:r>
      <w:r>
        <w:rPr>
          <w:szCs w:val="28"/>
        </w:rPr>
        <w:t xml:space="preserve"> </w:t>
      </w:r>
      <w:r w:rsidRPr="005D3C81">
        <w:rPr>
          <w:szCs w:val="28"/>
        </w:rPr>
        <w:t>Відповідно до класифікаторів деталям присвоюється конструкторсько-технологічний код, що складається з коду класифікаційних груп конструктивних ознак і технологічного коду.</w:t>
      </w:r>
      <w:r w:rsidR="00A46B09">
        <w:rPr>
          <w:szCs w:val="28"/>
        </w:rPr>
        <w:t xml:space="preserve"> </w:t>
      </w:r>
      <w:r w:rsidR="00A46B09" w:rsidRPr="00567874">
        <w:rPr>
          <w:szCs w:val="28"/>
        </w:rPr>
        <w:t>На цьому етапі здійснюється створення груп</w:t>
      </w:r>
      <w:r w:rsidR="00A46B09">
        <w:rPr>
          <w:szCs w:val="28"/>
        </w:rPr>
        <w:t>и деталей по класифікаторові ЄС</w:t>
      </w:r>
      <w:r w:rsidR="00A46B09" w:rsidRPr="00567874">
        <w:rPr>
          <w:szCs w:val="28"/>
        </w:rPr>
        <w:t xml:space="preserve">КД і технологічному класифікаторові [2,3,4,7,9]. Деталям привласнюється конструкторсько-технологічний код. Дані про групу деталей заносяться в таблицю </w:t>
      </w:r>
      <w:r w:rsidR="00A46B09">
        <w:rPr>
          <w:szCs w:val="28"/>
        </w:rPr>
        <w:t>Д</w:t>
      </w:r>
      <w:r w:rsidR="00A46B09" w:rsidRPr="00567874">
        <w:rPr>
          <w:szCs w:val="28"/>
        </w:rPr>
        <w:t>1 (див. зра</w:t>
      </w:r>
      <w:r w:rsidR="00A46B09">
        <w:rPr>
          <w:szCs w:val="28"/>
        </w:rPr>
        <w:t>зок виконання роботи в додатку</w:t>
      </w:r>
      <w:r w:rsidR="00A46B09" w:rsidRPr="00567874">
        <w:rPr>
          <w:szCs w:val="28"/>
        </w:rPr>
        <w:t xml:space="preserve">), а конструкторсько-технологічні коди деталі в таблицю </w:t>
      </w:r>
      <w:r w:rsidR="00A46B09">
        <w:rPr>
          <w:szCs w:val="28"/>
        </w:rPr>
        <w:t>Д</w:t>
      </w:r>
      <w:r w:rsidR="00A46B09" w:rsidRPr="00567874">
        <w:rPr>
          <w:szCs w:val="28"/>
        </w:rPr>
        <w:t>2.</w:t>
      </w:r>
    </w:p>
    <w:p w:rsidR="0026736A" w:rsidRPr="0026736A" w:rsidRDefault="0026736A" w:rsidP="0026736A">
      <w:pPr>
        <w:autoSpaceDE w:val="0"/>
        <w:autoSpaceDN w:val="0"/>
        <w:adjustRightInd w:val="0"/>
        <w:spacing w:line="360" w:lineRule="auto"/>
        <w:ind w:firstLine="540"/>
        <w:rPr>
          <w:szCs w:val="28"/>
        </w:rPr>
      </w:pPr>
      <w:r w:rsidRPr="0026736A">
        <w:rPr>
          <w:szCs w:val="28"/>
        </w:rPr>
        <w:t>У даній роботі рекомендується при кодуванні конструктивних ознак використовувати коди:</w:t>
      </w:r>
    </w:p>
    <w:p w:rsidR="0026736A" w:rsidRPr="0026736A" w:rsidRDefault="0026736A" w:rsidP="0026736A">
      <w:pPr>
        <w:autoSpaceDE w:val="0"/>
        <w:autoSpaceDN w:val="0"/>
        <w:adjustRightInd w:val="0"/>
        <w:spacing w:line="360" w:lineRule="auto"/>
        <w:rPr>
          <w:szCs w:val="28"/>
        </w:rPr>
      </w:pPr>
      <w:r w:rsidRPr="0026736A">
        <w:rPr>
          <w:szCs w:val="28"/>
        </w:rPr>
        <w:t>71 0000 – деталі – тіла обертання типу кілець, дисків, шківів, стержнів, втулок, стаканів, осей, штоків і т. ін.;</w:t>
      </w:r>
    </w:p>
    <w:p w:rsidR="0026736A" w:rsidRPr="0026736A" w:rsidRDefault="0026736A" w:rsidP="0026736A">
      <w:pPr>
        <w:autoSpaceDE w:val="0"/>
        <w:autoSpaceDN w:val="0"/>
        <w:adjustRightInd w:val="0"/>
        <w:spacing w:line="360" w:lineRule="auto"/>
        <w:rPr>
          <w:szCs w:val="28"/>
        </w:rPr>
      </w:pPr>
      <w:r w:rsidRPr="0026736A">
        <w:rPr>
          <w:szCs w:val="28"/>
        </w:rPr>
        <w:t>72 0000 – деталі – тіла обертання з елементами зубастого зачеплення;</w:t>
      </w:r>
    </w:p>
    <w:p w:rsidR="0026736A" w:rsidRPr="0026736A" w:rsidRDefault="0026736A" w:rsidP="0026736A">
      <w:pPr>
        <w:autoSpaceDE w:val="0"/>
        <w:autoSpaceDN w:val="0"/>
        <w:adjustRightInd w:val="0"/>
        <w:spacing w:line="360" w:lineRule="auto"/>
        <w:rPr>
          <w:szCs w:val="28"/>
        </w:rPr>
      </w:pPr>
      <w:r w:rsidRPr="0026736A">
        <w:rPr>
          <w:szCs w:val="28"/>
        </w:rPr>
        <w:t>73 0000 – деталі – не тіла обертання: корпусні, опорні, ємнісні;</w:t>
      </w:r>
    </w:p>
    <w:p w:rsidR="0026736A" w:rsidRPr="0026736A" w:rsidRDefault="0026736A" w:rsidP="0026736A">
      <w:pPr>
        <w:autoSpaceDE w:val="0"/>
        <w:autoSpaceDN w:val="0"/>
        <w:adjustRightInd w:val="0"/>
        <w:spacing w:line="360" w:lineRule="auto"/>
        <w:rPr>
          <w:szCs w:val="28"/>
        </w:rPr>
      </w:pPr>
      <w:r w:rsidRPr="0026736A">
        <w:rPr>
          <w:szCs w:val="28"/>
        </w:rPr>
        <w:t>74 0000 – деталі – не тіла обертання: площинні, важелі та ін.</w:t>
      </w:r>
    </w:p>
    <w:p w:rsidR="005D3C81" w:rsidRDefault="005D3C81" w:rsidP="005D3C81">
      <w:pPr>
        <w:autoSpaceDE w:val="0"/>
        <w:autoSpaceDN w:val="0"/>
        <w:adjustRightInd w:val="0"/>
        <w:spacing w:line="360" w:lineRule="auto"/>
        <w:ind w:firstLine="540"/>
        <w:rPr>
          <w:szCs w:val="28"/>
        </w:rPr>
      </w:pPr>
      <w:r w:rsidRPr="005D3C81">
        <w:rPr>
          <w:szCs w:val="28"/>
        </w:rPr>
        <w:t>Структура конструкторсько-технологічного коду має вид:</w:t>
      </w:r>
    </w:p>
    <w:tbl>
      <w:tblPr>
        <w:tblW w:w="9555" w:type="dxa"/>
        <w:tblInd w:w="145" w:type="dxa"/>
        <w:tblLook w:val="0000" w:firstRow="0" w:lastRow="0" w:firstColumn="0" w:lastColumn="0" w:noHBand="0" w:noVBand="0"/>
      </w:tblPr>
      <w:tblGrid>
        <w:gridCol w:w="9555"/>
      </w:tblGrid>
      <w:tr w:rsidR="00467C7D" w:rsidTr="0026736A">
        <w:trPr>
          <w:trHeight w:val="3647"/>
        </w:trPr>
        <w:tc>
          <w:tcPr>
            <w:tcW w:w="9555" w:type="dxa"/>
          </w:tcPr>
          <w:p w:rsidR="00467C7D" w:rsidRDefault="00110BF2" w:rsidP="00467C7D">
            <w:pPr>
              <w:autoSpaceDE w:val="0"/>
              <w:autoSpaceDN w:val="0"/>
              <w:adjustRightInd w:val="0"/>
              <w:spacing w:line="360" w:lineRule="auto"/>
              <w:ind w:left="-37" w:firstLine="540"/>
              <w:rPr>
                <w:szCs w:val="28"/>
              </w:rPr>
            </w:pPr>
            <w:r>
              <w:rPr>
                <w:noProof/>
                <w:szCs w:val="28"/>
                <w:lang w:val="ru-RU"/>
              </w:rPr>
              <mc:AlternateContent>
                <mc:Choice Requires="wps">
                  <w:drawing>
                    <wp:anchor distT="0" distB="0" distL="114300" distR="114300" simplePos="0" relativeHeight="251769344" behindDoc="0" locked="0" layoutInCell="1" allowOverlap="1">
                      <wp:simplePos x="0" y="0"/>
                      <wp:positionH relativeFrom="column">
                        <wp:posOffset>795020</wp:posOffset>
                      </wp:positionH>
                      <wp:positionV relativeFrom="paragraph">
                        <wp:posOffset>8255</wp:posOffset>
                      </wp:positionV>
                      <wp:extent cx="4394200" cy="303530"/>
                      <wp:effectExtent l="4445" t="0" r="1905" b="2540"/>
                      <wp:wrapNone/>
                      <wp:docPr id="173"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420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Default="003655F0" w:rsidP="00467C7D">
                                  <w:r w:rsidRPr="00D448DF">
                                    <w:rPr>
                                      <w:u w:val="single"/>
                                      <w:lang w:val="ro-RO"/>
                                    </w:rPr>
                                    <w:t>ХХ</w:t>
                                  </w:r>
                                  <w:r w:rsidRPr="00D448DF">
                                    <w:rPr>
                                      <w:lang w:val="ro-RO"/>
                                    </w:rPr>
                                    <w:t xml:space="preserve">  </w:t>
                                  </w:r>
                                  <w:r w:rsidRPr="00D448DF">
                                    <w:rPr>
                                      <w:u w:val="single"/>
                                      <w:lang w:val="ro-RO"/>
                                    </w:rPr>
                                    <w:t>Х</w:t>
                                  </w:r>
                                  <w:r w:rsidRPr="00D448DF">
                                    <w:rPr>
                                      <w:lang w:val="ro-RO"/>
                                    </w:rPr>
                                    <w:t xml:space="preserve">  </w:t>
                                  </w:r>
                                  <w:r w:rsidRPr="00D448DF">
                                    <w:rPr>
                                      <w:u w:val="single"/>
                                      <w:lang w:val="ro-RO"/>
                                    </w:rPr>
                                    <w:t>Х</w:t>
                                  </w:r>
                                  <w:r w:rsidRPr="00D448DF">
                                    <w:rPr>
                                      <w:lang w:val="ro-RO"/>
                                    </w:rPr>
                                    <w:t xml:space="preserve">  </w:t>
                                  </w:r>
                                  <w:r w:rsidRPr="00D448DF">
                                    <w:rPr>
                                      <w:u w:val="single"/>
                                      <w:lang w:val="ro-RO"/>
                                    </w:rPr>
                                    <w:t>Х</w:t>
                                  </w:r>
                                  <w:r w:rsidRPr="00D448DF">
                                    <w:rPr>
                                      <w:lang w:val="ro-RO"/>
                                    </w:rPr>
                                    <w:t xml:space="preserve">  </w:t>
                                  </w:r>
                                  <w:r w:rsidRPr="00D448DF">
                                    <w:rPr>
                                      <w:u w:val="single"/>
                                      <w:lang w:val="ro-RO"/>
                                    </w:rPr>
                                    <w:t>Х</w:t>
                                  </w:r>
                                  <w:r w:rsidRPr="00D448DF">
                                    <w:rPr>
                                      <w:lang w:val="ro-RO"/>
                                    </w:rPr>
                                    <w:t xml:space="preserve">        ХХХХХХ             ХХХХХХХХ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7" o:spid="_x0000_s1026" type="#_x0000_t202" style="position:absolute;left:0;text-align:left;margin-left:62.6pt;margin-top:.65pt;width:346pt;height:23.9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" filled="f" stroked="f">
                      <v:textbox>
                        <w:txbxContent>
                          <w:p w:rsidR="003655F0" w:rsidRDefault="003655F0" w:rsidP="00467C7D">
                            <w:r w:rsidRPr="00D448DF">
                              <w:rPr>
                                <w:u w:val="single"/>
                                <w:lang w:val="ro-RO"/>
                              </w:rPr>
                              <w:t>ХХ</w:t>
                            </w:r>
                            <w:r w:rsidRPr="00D448DF">
                              <w:rPr>
                                <w:lang w:val="ro-RO"/>
                              </w:rPr>
                              <w:t xml:space="preserve">  </w:t>
                            </w:r>
                            <w:r w:rsidRPr="00D448DF">
                              <w:rPr>
                                <w:u w:val="single"/>
                                <w:lang w:val="ro-RO"/>
                              </w:rPr>
                              <w:t>Х</w:t>
                            </w:r>
                            <w:r w:rsidRPr="00D448DF">
                              <w:rPr>
                                <w:lang w:val="ro-RO"/>
                              </w:rPr>
                              <w:t xml:space="preserve">  </w:t>
                            </w:r>
                            <w:r w:rsidRPr="00D448DF">
                              <w:rPr>
                                <w:u w:val="single"/>
                                <w:lang w:val="ro-RO"/>
                              </w:rPr>
                              <w:t>Х</w:t>
                            </w:r>
                            <w:r w:rsidRPr="00D448DF">
                              <w:rPr>
                                <w:lang w:val="ro-RO"/>
                              </w:rPr>
                              <w:t xml:space="preserve">  </w:t>
                            </w:r>
                            <w:r w:rsidRPr="00D448DF">
                              <w:rPr>
                                <w:u w:val="single"/>
                                <w:lang w:val="ro-RO"/>
                              </w:rPr>
                              <w:t>Х</w:t>
                            </w:r>
                            <w:r w:rsidRPr="00D448DF">
                              <w:rPr>
                                <w:lang w:val="ro-RO"/>
                              </w:rPr>
                              <w:t xml:space="preserve">  </w:t>
                            </w:r>
                            <w:r w:rsidRPr="00D448DF">
                              <w:rPr>
                                <w:u w:val="single"/>
                                <w:lang w:val="ro-RO"/>
                              </w:rPr>
                              <w:t>Х</w:t>
                            </w:r>
                            <w:r w:rsidRPr="00D448DF">
                              <w:rPr>
                                <w:lang w:val="ro-RO"/>
                              </w:rPr>
                              <w:t xml:space="preserve">        ХХХХХХ             ХХХХХХХХ</w:t>
                            </w:r>
                          </w:p>
                        </w:txbxContent>
                      </v:textbox>
                    </v:shape>
                  </w:pict>
                </mc:Fallback>
              </mc:AlternateContent>
            </w:r>
          </w:p>
          <w:p w:rsidR="00467C7D" w:rsidRDefault="00110BF2" w:rsidP="00467C7D">
            <w:pPr>
              <w:autoSpaceDE w:val="0"/>
              <w:autoSpaceDN w:val="0"/>
              <w:adjustRightInd w:val="0"/>
              <w:spacing w:line="360" w:lineRule="auto"/>
              <w:ind w:left="-37" w:firstLine="540"/>
              <w:rPr>
                <w:szCs w:val="28"/>
              </w:rPr>
            </w:pPr>
            <w:r>
              <w:rPr>
                <w:noProof/>
                <w:szCs w:val="28"/>
                <w:lang w:val="ru-RU"/>
              </w:rPr>
              <mc:AlternateContent>
                <mc:Choice Requires="wpg">
                  <w:drawing>
                    <wp:anchor distT="0" distB="0" distL="114300" distR="114300" simplePos="0" relativeHeight="251777536" behindDoc="0" locked="0" layoutInCell="1" allowOverlap="1">
                      <wp:simplePos x="0" y="0"/>
                      <wp:positionH relativeFrom="column">
                        <wp:posOffset>315595</wp:posOffset>
                      </wp:positionH>
                      <wp:positionV relativeFrom="paragraph">
                        <wp:posOffset>196215</wp:posOffset>
                      </wp:positionV>
                      <wp:extent cx="5645150" cy="1790065"/>
                      <wp:effectExtent l="1270" t="0" r="1905" b="4445"/>
                      <wp:wrapNone/>
                      <wp:docPr id="125" name="Group 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5150" cy="1790065"/>
                                <a:chOff x="2060" y="2220"/>
                                <a:chExt cx="8890" cy="2819"/>
                              </a:xfrm>
                            </wpg:grpSpPr>
                            <wps:wsp>
                              <wps:cNvPr id="126" name="Text Box 88"/>
                              <wps:cNvSpPr txBox="1">
                                <a:spLocks noChangeArrowheads="1"/>
                              </wps:cNvSpPr>
                              <wps:spPr bwMode="auto">
                                <a:xfrm>
                                  <a:off x="2149" y="2457"/>
                                  <a:ext cx="1106"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Default="003655F0">
                                    <w:r w:rsidRPr="00D448DF">
                                      <w:t>Клас</w:t>
                                    </w:r>
                                  </w:p>
                                </w:txbxContent>
                              </wps:txbx>
                              <wps:bodyPr rot="0" vert="horz" wrap="square" lIns="91440" tIns="45720" rIns="91440" bIns="45720" anchor="t" anchorCtr="0" upright="1">
                                <a:noAutofit/>
                              </wps:bodyPr>
                            </wps:wsp>
                            <wps:wsp>
                              <wps:cNvPr id="127" name="Text Box 89"/>
                              <wps:cNvSpPr txBox="1">
                                <a:spLocks noChangeArrowheads="1"/>
                              </wps:cNvSpPr>
                              <wps:spPr bwMode="auto">
                                <a:xfrm>
                                  <a:off x="2150" y="2973"/>
                                  <a:ext cx="1541"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Pr="00467C7D" w:rsidRDefault="003655F0" w:rsidP="00467C7D">
                                    <w:r w:rsidRPr="00D448DF">
                                      <w:t>Підклас</w:t>
                                    </w:r>
                                  </w:p>
                                </w:txbxContent>
                              </wps:txbx>
                              <wps:bodyPr rot="0" vert="horz" wrap="square" lIns="91440" tIns="45720" rIns="91440" bIns="45720" anchor="t" anchorCtr="0" upright="1">
                                <a:noAutofit/>
                              </wps:bodyPr>
                            </wps:wsp>
                            <wps:wsp>
                              <wps:cNvPr id="160" name="Text Box 90"/>
                              <wps:cNvSpPr txBox="1">
                                <a:spLocks noChangeArrowheads="1"/>
                              </wps:cNvSpPr>
                              <wps:spPr bwMode="auto">
                                <a:xfrm>
                                  <a:off x="2135" y="3481"/>
                                  <a:ext cx="1541"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Pr="00467C7D" w:rsidRDefault="003655F0" w:rsidP="00467C7D">
                                    <w:r w:rsidRPr="00D448DF">
                                      <w:t>Група</w:t>
                                    </w:r>
                                  </w:p>
                                </w:txbxContent>
                              </wps:txbx>
                              <wps:bodyPr rot="0" vert="horz" wrap="square" lIns="91440" tIns="45720" rIns="91440" bIns="45720" anchor="t" anchorCtr="0" upright="1">
                                <a:noAutofit/>
                              </wps:bodyPr>
                            </wps:wsp>
                            <wps:wsp>
                              <wps:cNvPr id="162" name="Text Box 91"/>
                              <wps:cNvSpPr txBox="1">
                                <a:spLocks noChangeArrowheads="1"/>
                              </wps:cNvSpPr>
                              <wps:spPr bwMode="auto">
                                <a:xfrm>
                                  <a:off x="2135" y="3907"/>
                                  <a:ext cx="1541"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Pr="00467C7D" w:rsidRDefault="003655F0" w:rsidP="00467C7D">
                                    <w:r w:rsidRPr="00D448DF">
                                      <w:t>Підгрупа</w:t>
                                    </w:r>
                                  </w:p>
                                </w:txbxContent>
                              </wps:txbx>
                              <wps:bodyPr rot="0" vert="horz" wrap="square" lIns="91440" tIns="45720" rIns="91440" bIns="45720" anchor="t" anchorCtr="0" upright="1">
                                <a:noAutofit/>
                              </wps:bodyPr>
                            </wps:wsp>
                            <wps:wsp>
                              <wps:cNvPr id="168" name="Text Box 92"/>
                              <wps:cNvSpPr txBox="1">
                                <a:spLocks noChangeArrowheads="1"/>
                              </wps:cNvSpPr>
                              <wps:spPr bwMode="auto">
                                <a:xfrm>
                                  <a:off x="2060" y="4424"/>
                                  <a:ext cx="1541" cy="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Pr="00467C7D" w:rsidRDefault="003655F0" w:rsidP="00467C7D">
                                    <w:r w:rsidRPr="00D448DF">
                                      <w:t>Вид</w:t>
                                    </w:r>
                                  </w:p>
                                </w:txbxContent>
                              </wps:txbx>
                              <wps:bodyPr rot="0" vert="horz" wrap="square" lIns="91440" tIns="45720" rIns="91440" bIns="45720" anchor="t" anchorCtr="0" upright="1">
                                <a:noAutofit/>
                              </wps:bodyPr>
                            </wps:wsp>
                            <wps:wsp>
                              <wps:cNvPr id="170" name="Text Box 93"/>
                              <wps:cNvSpPr txBox="1">
                                <a:spLocks noChangeArrowheads="1"/>
                              </wps:cNvSpPr>
                              <wps:spPr bwMode="auto">
                                <a:xfrm>
                                  <a:off x="5669" y="3736"/>
                                  <a:ext cx="4801" cy="1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Pr="00467C7D" w:rsidRDefault="003655F0" w:rsidP="00467C7D">
                                    <w:pPr>
                                      <w:tabs>
                                        <w:tab w:val="left" w:pos="1134"/>
                                      </w:tabs>
                                    </w:pPr>
                                    <w:r w:rsidRPr="00D448DF">
                                      <w:t>Код класифікаційних груп основних ознак по технологічному</w:t>
                                    </w:r>
                                    <w:r>
                                      <w:t xml:space="preserve"> </w:t>
                                    </w:r>
                                    <w:r w:rsidRPr="00D448DF">
                                      <w:t>методу виготовлення</w:t>
                                    </w:r>
                                  </w:p>
                                </w:txbxContent>
                              </wps:txbx>
                              <wps:bodyPr rot="0" vert="horz" wrap="square" lIns="91440" tIns="45720" rIns="91440" bIns="45720" anchor="t" anchorCtr="0" upright="1">
                                <a:noAutofit/>
                              </wps:bodyPr>
                            </wps:wsp>
                            <wps:wsp>
                              <wps:cNvPr id="172" name="Text Box 94"/>
                              <wps:cNvSpPr txBox="1">
                                <a:spLocks noChangeArrowheads="1"/>
                              </wps:cNvSpPr>
                              <wps:spPr bwMode="auto">
                                <a:xfrm>
                                  <a:off x="7523" y="2220"/>
                                  <a:ext cx="3427" cy="16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655F0" w:rsidRPr="00467C7D" w:rsidRDefault="003655F0" w:rsidP="00467C7D">
                                    <w:r w:rsidRPr="00D448DF">
                                      <w:t>К</w:t>
                                    </w:r>
                                    <w:r>
                                      <w:t>од класифікаційних ознак,</w:t>
                                    </w:r>
                                    <w:r w:rsidRPr="00D448DF">
                                      <w:t xml:space="preserve"> що характеризують вид деталі</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5" o:spid="_x0000_s1027" style="position:absolute;left:0;text-align:left;margin-left:24.85pt;margin-top:15.45pt;width:444.5pt;height:140.95pt;z-index:251777536" coordorigin="2060,2220" coordsize="8890,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">
                      <v:shape id="Text Box 88" o:spid="_x0000_s1028" type="#_x0000_t202" style="position:absolute;left:2149;top:2457;width:1106;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b8AA&#10;AADcAAAADwAAAGRycy9kb3ducmV2LnhtbERPS4vCMBC+L/gfwgh7WxNFRatRRBH2tLK+wNvQjG2x&#10;mZQm2u6/N8KCt/n4njNftrYUD6p94VhDv6dAEKfOFJxpOB62XxMQPiAbLB2Thj/ysFx0PuaYGNfw&#10;Lz32IRMxhH2CGvIQqkRKn+Zk0fdcRRy5q6sthgjrTJoamxhuSzlQaiwtFhwbcqxonVN629+thtPP&#10;9XIeql22saOqca2SbKdS689uu5qBCNSGt/jf/W3i/MEY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B+b8AAAADcAAAADwAAAAAAAAAAAAAAAACYAgAAZHJzL2Rvd25y&#10;ZXYueG1sUEsFBgAAAAAEAAQA9QAAAIUDAAAAAA==&#10;" filled="f" stroked="f">
                        <v:textbox>
                          <w:txbxContent>
                            <w:p w:rsidR="003655F0" w:rsidRDefault="003655F0">
                              <w:r w:rsidRPr="00D448DF">
                                <w:t>Клас</w:t>
                              </w:r>
                            </w:p>
                          </w:txbxContent>
                        </v:textbox>
                      </v:shape>
                      <v:shape id="Text Box 89" o:spid="_x0000_s1029" type="#_x0000_t202" style="position:absolute;left:2150;top:2973;width:1541;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zb9MIA&#10;AADcAAAADwAAAGRycy9kb3ducmV2LnhtbERPS2vCQBC+F/oflil4092K9pFmI0URPFlMq9DbkB2T&#10;0OxsyK4m/ntXEHqbj+856WKwjThT52vHGp4nCgRx4UzNpYaf7/X4DYQPyAYbx6ThQh4W2eNDiolx&#10;Pe/onIdSxBD2CWqoQmgTKX1RkUU/cS1x5I6usxgi7EppOuxjuG3kVKkXabHm2FBhS8uKir/8ZDXs&#10;t8ffw0x9lSs7b3s3KMn2XWo9eho+P0AEGsK/+O7emDh/+g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Nv0wgAAANwAAAAPAAAAAAAAAAAAAAAAAJgCAABkcnMvZG93&#10;bnJldi54bWxQSwUGAAAAAAQABAD1AAAAhwMAAAAA&#10;" filled="f" stroked="f">
                        <v:textbox>
                          <w:txbxContent>
                            <w:p w:rsidR="003655F0" w:rsidRPr="00467C7D" w:rsidRDefault="003655F0" w:rsidP="00467C7D">
                              <w:r w:rsidRPr="00D448DF">
                                <w:t>Підклас</w:t>
                              </w:r>
                            </w:p>
                          </w:txbxContent>
                        </v:textbox>
                      </v:shape>
                      <v:shape id="Text Box 90" o:spid="_x0000_s1030" type="#_x0000_t202" style="position:absolute;left:2135;top:3481;width:1541;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6QMQA&#10;AADcAAAADwAAAGRycy9kb3ducmV2LnhtbESPQWvCQBCF70L/wzKF3nS3otJGVymK0FOl2grehuyY&#10;BLOzIbua9N87B6G3Gd6b975ZrHpfqxu1sQps4XVkQBHnwVVcWPg5bIdvoGJCdlgHJgt/FGG1fBos&#10;MHOh42+67VOhJIRjhhbKlJpM65iX5DGOQkMs2jm0HpOsbaFdi52E+1qPjZlpjxVLQ4kNrUvKL/ur&#10;t/D7dT4dJ2ZXbPy06UJvNPt3be3Lc/8xB5WoT//mx/WnE/yZ4MszMoFe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P+kDEAAAA3AAAAA8AAAAAAAAAAAAAAAAAmAIAAGRycy9k&#10;b3ducmV2LnhtbFBLBQYAAAAABAAEAPUAAACJAwAAAAA=&#10;" filled="f" stroked="f">
                        <v:textbox>
                          <w:txbxContent>
                            <w:p w:rsidR="003655F0" w:rsidRPr="00467C7D" w:rsidRDefault="003655F0" w:rsidP="00467C7D">
                              <w:r w:rsidRPr="00D448DF">
                                <w:t>Група</w:t>
                              </w:r>
                            </w:p>
                          </w:txbxContent>
                        </v:textbox>
                      </v:shape>
                      <v:shape id="Text Box 91" o:spid="_x0000_s1031" type="#_x0000_t202" style="position:absolute;left:2135;top:3907;width:1541;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HBrMAA&#10;AADcAAAADwAAAGRycy9kb3ducmV2LnhtbERPS4vCMBC+L/gfwgh7WxNFRatRRBH2tLK+wNvQjG2x&#10;mZQm2u6/N8KCt/n4njNftrYUD6p94VhDv6dAEKfOFJxpOB62XxMQPiAbLB2Thj/ysFx0PuaYGNfw&#10;Lz32IRMxhH2CGvIQqkRKn+Zk0fdcRRy5q6sthgjrTJoamxhuSzlQaiwtFhwbcqxonVN629+thtPP&#10;9XIeql22saOqca2SbKdS689uu5qBCNSGt/jf/W3i/PEA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HBrMAAAADcAAAADwAAAAAAAAAAAAAAAACYAgAAZHJzL2Rvd25y&#10;ZXYueG1sUEsFBgAAAAAEAAQA9QAAAIUDAAAAAA==&#10;" filled="f" stroked="f">
                        <v:textbox>
                          <w:txbxContent>
                            <w:p w:rsidR="003655F0" w:rsidRPr="00467C7D" w:rsidRDefault="003655F0" w:rsidP="00467C7D">
                              <w:r w:rsidRPr="00D448DF">
                                <w:t>Підгрупа</w:t>
                              </w:r>
                            </w:p>
                          </w:txbxContent>
                        </v:textbox>
                      </v:shape>
                      <v:shape id="Text Box 92" o:spid="_x0000_s1032" type="#_x0000_t202" style="position:absolute;left:2060;top:4424;width:1541;height:6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RsQA&#10;AADcAAAADwAAAGRycy9kb3ducmV2LnhtbESPQWvCQBCF70L/wzKF3nS3otJGVymK0FOl2grehuyY&#10;BLOzIbua9N87B6G3Gd6b975ZrHpfqxu1sQps4XVkQBHnwVVcWPg5bIdvoGJCdlgHJgt/FGG1fBos&#10;MHOh42+67VOhJIRjhhbKlJpM65iX5DGOQkMs2jm0HpOsbaFdi52E+1qPjZlpjxVLQ4kNrUvKL/ur&#10;t/D7dT4dJ2ZXbPy06UJvNPt3be3Lc/8xB5WoT//mx/WnE/yZ0MozMoFe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9kbEAAAA3AAAAA8AAAAAAAAAAAAAAAAAmAIAAGRycy9k&#10;b3ducmV2LnhtbFBLBQYAAAAABAAEAPUAAACJAwAAAAA=&#10;" filled="f" stroked="f">
                        <v:textbox>
                          <w:txbxContent>
                            <w:p w:rsidR="003655F0" w:rsidRPr="00467C7D" w:rsidRDefault="003655F0" w:rsidP="00467C7D">
                              <w:r w:rsidRPr="00D448DF">
                                <w:t>Вид</w:t>
                              </w:r>
                            </w:p>
                          </w:txbxContent>
                        </v:textbox>
                      </v:shape>
                      <v:shape id="Text Box 93" o:spid="_x0000_s1033" type="#_x0000_t202" style="position:absolute;left:5669;top:3736;width:4801;height:1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sncUA&#10;AADcAAAADwAAAGRycy9kb3ducmV2LnhtbESPT2vCQBDF70K/wzKCN921qG1TVykVwZNF+wd6G7Jj&#10;EpqdDdnVxG/vHAreZnhv3vvNct37Wl2ojVVgC9OJAUWcB1dxYeHrczt+BhUTssM6MFm4UoT16mGw&#10;xMyFjg90OaZCSQjHDC2UKTWZ1jEvyWOchIZYtFNoPSZZ20K7FjsJ97V+NGahPVYsDSU29F5S/nc8&#10;ewvf+9Pvz8x8FBs/b7rQG83+RVs7GvZvr6AS9elu/r/eOcF/Enx5RibQq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VmydxQAAANwAAAAPAAAAAAAAAAAAAAAAAJgCAABkcnMv&#10;ZG93bnJldi54bWxQSwUGAAAAAAQABAD1AAAAigMAAAAA&#10;" filled="f" stroked="f">
                        <v:textbox>
                          <w:txbxContent>
                            <w:p w:rsidR="003655F0" w:rsidRPr="00467C7D" w:rsidRDefault="003655F0" w:rsidP="00467C7D">
                              <w:pPr>
                                <w:tabs>
                                  <w:tab w:val="left" w:pos="1134"/>
                                </w:tabs>
                              </w:pPr>
                              <w:r w:rsidRPr="00D448DF">
                                <w:t>Код класифікаційних груп основних ознак по технологічному</w:t>
                              </w:r>
                              <w:r>
                                <w:t xml:space="preserve"> </w:t>
                              </w:r>
                              <w:r w:rsidRPr="00D448DF">
                                <w:t>методу виготовлення</w:t>
                              </w:r>
                            </w:p>
                          </w:txbxContent>
                        </v:textbox>
                      </v:shape>
                      <v:shape id="Text Box 94" o:spid="_x0000_s1034" type="#_x0000_t202" style="position:absolute;left:7523;top:2220;width:3427;height:1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hXccIA&#10;AADcAAAADwAAAGRycy9kb3ducmV2LnhtbERPS2vCQBC+F/oflil4092K9pFmI0URPFlMq9DbkB2T&#10;0OxsyK4m/ntXEHqbj+856WKwjThT52vHGp4nCgRx4UzNpYaf7/X4DYQPyAYbx6ThQh4W2eNDiolx&#10;Pe/onIdSxBD2CWqoQmgTKX1RkUU/cS1x5I6usxgi7EppOuxjuG3kVKkXabHm2FBhS8uKir/8ZDXs&#10;t8ffw0x9lSs7b3s3KMn2XWo9eho+P0AEGsK/+O7emDj/dQ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FdxwgAAANwAAAAPAAAAAAAAAAAAAAAAAJgCAABkcnMvZG93&#10;bnJldi54bWxQSwUGAAAAAAQABAD1AAAAhwMAAAAA&#10;" filled="f" stroked="f">
                        <v:textbox>
                          <w:txbxContent>
                            <w:p w:rsidR="003655F0" w:rsidRPr="00467C7D" w:rsidRDefault="003655F0" w:rsidP="00467C7D">
                              <w:r w:rsidRPr="00D448DF">
                                <w:t>К</w:t>
                              </w:r>
                              <w:r>
                                <w:t>од класифікаційних ознак,</w:t>
                              </w:r>
                              <w:r w:rsidRPr="00D448DF">
                                <w:t xml:space="preserve"> що характеризують вид деталі</w:t>
                              </w:r>
                            </w:p>
                          </w:txbxContent>
                        </v:textbox>
                      </v:shape>
                    </v:group>
                  </w:pict>
                </mc:Fallback>
              </mc:AlternateContent>
            </w:r>
            <w:r>
              <w:rPr>
                <w:noProof/>
                <w:szCs w:val="28"/>
                <w:lang w:val="ru-RU"/>
              </w:rPr>
              <mc:AlternateContent>
                <mc:Choice Requires="wpg">
                  <w:drawing>
                    <wp:inline distT="0" distB="0" distL="0" distR="0">
                      <wp:extent cx="5502910" cy="1913255"/>
                      <wp:effectExtent l="9525" t="9525" r="12065" b="10795"/>
                      <wp:docPr id="9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2910" cy="1913255"/>
                                <a:chOff x="1346" y="7731"/>
                                <a:chExt cx="6056" cy="1412"/>
                              </a:xfrm>
                            </wpg:grpSpPr>
                            <wpg:grpSp>
                              <wpg:cNvPr id="95" name="Group 70"/>
                              <wpg:cNvGrpSpPr>
                                <a:grpSpLocks/>
                              </wpg:cNvGrpSpPr>
                              <wpg:grpSpPr bwMode="auto">
                                <a:xfrm>
                                  <a:off x="1346" y="7793"/>
                                  <a:ext cx="2066" cy="1308"/>
                                  <a:chOff x="1346" y="7793"/>
                                  <a:chExt cx="2066" cy="1308"/>
                                </a:xfrm>
                              </wpg:grpSpPr>
                              <wps:wsp>
                                <wps:cNvPr id="102" name="Line 71"/>
                                <wps:cNvCnPr/>
                                <wps:spPr bwMode="auto">
                                  <a:xfrm>
                                    <a:off x="2192" y="7793"/>
                                    <a:ext cx="0" cy="4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 name="Line 72"/>
                                <wps:cNvCnPr/>
                                <wps:spPr bwMode="auto">
                                  <a:xfrm flipH="1">
                                    <a:off x="1346" y="8225"/>
                                    <a:ext cx="84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Line 73"/>
                                <wps:cNvCnPr/>
                                <wps:spPr bwMode="auto">
                                  <a:xfrm>
                                    <a:off x="2531" y="7793"/>
                                    <a:ext cx="0" cy="6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Line 74"/>
                                <wps:cNvCnPr/>
                                <wps:spPr bwMode="auto">
                                  <a:xfrm flipH="1">
                                    <a:off x="1346" y="8421"/>
                                    <a:ext cx="1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Line 75"/>
                                <wps:cNvCnPr/>
                                <wps:spPr bwMode="auto">
                                  <a:xfrm>
                                    <a:off x="2816" y="7823"/>
                                    <a:ext cx="0" cy="8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 name="Line 76"/>
                                <wps:cNvCnPr/>
                                <wps:spPr bwMode="auto">
                                  <a:xfrm flipH="1">
                                    <a:off x="1346" y="8663"/>
                                    <a:ext cx="14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5" name="Line 77"/>
                                <wps:cNvCnPr/>
                                <wps:spPr bwMode="auto">
                                  <a:xfrm>
                                    <a:off x="3128" y="7805"/>
                                    <a:ext cx="0" cy="1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6" name="Line 78"/>
                                <wps:cNvCnPr/>
                                <wps:spPr bwMode="auto">
                                  <a:xfrm flipH="1">
                                    <a:off x="1346" y="8905"/>
                                    <a:ext cx="178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7" name="Line 79"/>
                                <wps:cNvCnPr/>
                                <wps:spPr bwMode="auto">
                                  <a:xfrm>
                                    <a:off x="3412" y="7793"/>
                                    <a:ext cx="0" cy="130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8" name="Line 80"/>
                                <wps:cNvCnPr/>
                                <wps:spPr bwMode="auto">
                                  <a:xfrm flipH="1">
                                    <a:off x="1346" y="9101"/>
                                    <a:ext cx="206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19" name="Group 81"/>
                              <wpg:cNvGrpSpPr>
                                <a:grpSpLocks/>
                              </wpg:cNvGrpSpPr>
                              <wpg:grpSpPr bwMode="auto">
                                <a:xfrm>
                                  <a:off x="3858" y="7731"/>
                                  <a:ext cx="3544" cy="1412"/>
                                  <a:chOff x="3858" y="7731"/>
                                  <a:chExt cx="3544" cy="1412"/>
                                </a:xfrm>
                              </wpg:grpSpPr>
                              <wps:wsp>
                                <wps:cNvPr id="120" name="Line 82"/>
                                <wps:cNvCnPr/>
                                <wps:spPr bwMode="auto">
                                  <a:xfrm>
                                    <a:off x="5154" y="7731"/>
                                    <a:ext cx="0" cy="7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1" name="Line 83"/>
                                <wps:cNvCnPr/>
                                <wps:spPr bwMode="auto">
                                  <a:xfrm>
                                    <a:off x="5154" y="8463"/>
                                    <a:ext cx="224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Line 84"/>
                                <wps:cNvCnPr/>
                                <wps:spPr bwMode="auto">
                                  <a:xfrm>
                                    <a:off x="3858" y="7731"/>
                                    <a:ext cx="0" cy="14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3" name="Line 85"/>
                                <wps:cNvCnPr/>
                                <wps:spPr bwMode="auto">
                                  <a:xfrm>
                                    <a:off x="3858" y="9143"/>
                                    <a:ext cx="35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4" name="Line 86"/>
                                <wps:cNvCnPr/>
                                <wps:spPr bwMode="auto">
                                  <a:xfrm>
                                    <a:off x="3858" y="7731"/>
                                    <a:ext cx="35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wgp>
                        </a:graphicData>
                      </a:graphic>
                    </wp:inline>
                  </w:drawing>
                </mc:Choice>
                <mc:Fallback>
                  <w:pict>
                    <v:group id="Group 69" o:spid="_x0000_s1026" style="width:433.3pt;height:150.65pt;mso-position-horizontal-relative:char;mso-position-vertical-relative:line" coordorigin="1346,7731" coordsize="6056,1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">
                      <v:group id="Group 70" o:spid="_x0000_s1027" style="position:absolute;left:1346;top:7793;width:2066;height:1308" coordorigin="1346,7793" coordsize="2066,13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line id="Line 71" o:spid="_x0000_s1028" style="position:absolute;visibility:visible;mso-wrap-style:square" from="2192,7793" to="2192,8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c7MsQAAADcAAAADwAAAGRycy9kb3ducmV2LnhtbERPTWvCQBC9C/6HZYTedKOFUKKriFLQ&#10;Hkq1gh7H7JhEs7Nhd5uk/75bKPQ2j/c5i1VvatGS85VlBdNJAoI4t7riQsHp83X8AsIHZI21ZVLw&#10;TR5Wy+FggZm2HR+oPYZCxBD2GSooQ2gyKX1ekkE/sQ1x5G7WGQwRukJqh10MN7WcJUkqDVYcG0ps&#10;aFNS/jh+GQXvzx9pu96/7frzPr3m28P1cu+cUk+jfj0HEagP/+I/907H+ckMfp+JF8j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ZzsyxAAAANwAAAAPAAAAAAAAAAAA&#10;AAAAAKECAABkcnMvZG93bnJldi54bWxQSwUGAAAAAAQABAD5AAAAkgMAAAAA&#10;"/>
                        <v:line id="Line 72" o:spid="_x0000_s1029" style="position:absolute;flip:x;visibility:visible;mso-wrap-style:square" from="1346,8225" to="2192,8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uNp8cAAADcAAAADwAAAGRycy9kb3ducmV2LnhtbESPQUsDMRCF74L/IYzgRWxWEWm3TUsp&#10;CB56sZYtvY2b6WbZzWSbxHb9985B8DbDe/PeN4vV6Ht1oZjawAaeJgUo4jrYlhsD+8+3xymolJEt&#10;9oHJwA8lWC1vbxZY2nDlD7rscqMkhFOJBlzOQ6l1qh15TJMwEIt2CtFjljU22ka8Srjv9XNRvGqP&#10;LUuDw4E2jupu9+0N6On24RzXXy9d1R0OM1fV1XDcGnN/N67noDKN+d/8d/1uBb8QWn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q42nxwAAANwAAAAPAAAAAAAA&#10;AAAAAAAAAKECAABkcnMvZG93bnJldi54bWxQSwUGAAAAAAQABAD5AAAAlQMAAAAA&#10;"/>
                        <v:line id="Line 73" o:spid="_x0000_s1030" style="position:absolute;visibility:visible;mso-wrap-style:square" from="2531,7793" to="2531,8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CWA8cAAADcAAAADwAAAGRycy9kb3ducmV2LnhtbESPQUvDQBCF70L/wzIFb3ZThSCx21Ja&#10;hNaD2CrY4zQ7TaLZ2bC7JvHfOwehtxnem/e+WaxG16qeQmw8G5jPMlDEpbcNVwY+3p/vHkHFhGyx&#10;9UwGfinCajm5WWBh/cAH6o+pUhLCsUADdUpdoXUsa3IYZ74jFu3ig8Mka6i0DThIuGv1fZbl2mHD&#10;0lBjR5uayu/jjzPw+vCW9+v9y2783Ofncns4n76GYMztdFw/gUo0pqv5/3pnBX8u+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IJYDxwAAANwAAAAPAAAAAAAA&#10;AAAAAAAAAKECAABkcnMvZG93bnJldi54bWxQSwUGAAAAAAQABAD5AAAAlQMAAAAA&#10;"/>
                        <v:line id="Line 74" o:spid="_x0000_s1031" style="position:absolute;flip:x;visibility:visible;mso-wrap-style:square" from="1346,8421" to="2531,8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oskMQAAADcAAAADwAAAGRycy9kb3ducmV2LnhtbERPTWsCMRC9F/wPYQQvpWaVUnRrFBEE&#10;D15qZcXbdDPdLLuZrEnU7b9vCgVv83ifs1j1thU38qF2rGAyzkAQl07XXCk4fm5fZiBCRNbYOiYF&#10;PxRgtRw8LTDX7s4fdDvESqQQDjkqMDF2uZShNGQxjF1HnLhv5y3GBH0ltcd7CretnGbZm7RYc2ow&#10;2NHGUNkcrlaBnO2fL3799doUzek0N0VZdOe9UqNhv34HEamPD/G/e6fT/MkU/p5JF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miyQxAAAANwAAAAPAAAAAAAAAAAA&#10;AAAAAKECAABkcnMvZG93bnJldi54bWxQSwUGAAAAAAQABAD5AAAAkgMAAAAA&#10;"/>
                        <v:line id="Line 75" o:spid="_x0000_s1032" style="position:absolute;visibility:visible;mso-wrap-style:square" from="2816,7823" to="2816,8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dMQAAADcAAAADwAAAGRycy9kb3ducmV2LnhtbERPS2vCQBC+F/wPyxS81Y0VgqSuIpWC&#10;9lB8QXscs9MkbXY27K5J/PeuIHibj+85s0VvatGS85VlBeNRAoI4t7riQsHx8PEyBeEDssbaMim4&#10;kIfFfPA0w0zbjnfU7kMhYgj7DBWUITSZlD4vyaAf2YY4cr/WGQwRukJqh10MN7V8TZJUGqw4NpTY&#10;0HtJ+f/+bBR8TbZpu9x8rvvvTXrKV7vTz1/nlBo+98s3EIH68BDf3Wsd548ncHsmXi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8gh0xAAAANwAAAAPAAAAAAAAAAAA&#10;AAAAAKECAABkcnMvZG93bnJldi54bWxQSwUGAAAAAAQABAD5AAAAkgMAAAAA&#10;"/>
                        <v:line id="Line 76" o:spid="_x0000_s1033" style="position:absolute;flip:x;visibility:visible;mso-wrap-style:square" from="1346,8663" to="2816,8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8Rf8QAAADcAAAADwAAAGRycy9kb3ducmV2LnhtbERPTWsCMRC9F/ofwhR6KZq1iNjVKCII&#10;PXiplpXexs24WXYzWZOo23/fCEJv83ifM1/2thVX8qF2rGA0zEAQl07XXCn43m8GUxAhImtsHZOC&#10;XwqwXDw/zTHX7sZfdN3FSqQQDjkqMDF2uZShNGQxDF1HnLiT8xZjgr6S2uMthdtWvmfZRFqsOTUY&#10;7GhtqGx2F6tATrdvZ786jpuiORw+TFEW3c9WqdeXfjUDEamP/+KH+1On+aMx3J9JF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PxF/xAAAANwAAAAPAAAAAAAAAAAA&#10;AAAAAKECAABkcnMvZG93bnJldi54bWxQSwUGAAAAAAQABAD5AAAAkgMAAAAA&#10;"/>
                        <v:line id="Line 77" o:spid="_x0000_s1034" style="position:absolute;visibility:visible;mso-wrap-style:square" from="3128,7805" to="3128,8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1m8QAAADcAAAADwAAAGRycy9kb3ducmV2LnhtbERPTWvCQBC9F/wPyxR6qxstDZK6irQI&#10;6kHUFtrjmJ0mqdnZsLsm6b93BcHbPN7nTOe9qUVLzleWFYyGCQji3OqKCwVfn8vnCQgfkDXWlknB&#10;P3mYzwYPU8y07XhP7SEUIoawz1BBGUKTSenzkgz6oW2II/drncEQoSukdtjFcFPLcZKk0mDFsaHE&#10;ht5Lyk+Hs1Gwfdml7WK9WfXf6/SYf+yPP3+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WbxAAAANwAAAAPAAAAAAAAAAAA&#10;AAAAAKECAABkcnMvZG93bnJldi54bWxQSwUGAAAAAAQABAD5AAAAkgMAAAAA&#10;"/>
                        <v:line id="Line 78" o:spid="_x0000_s1035" style="position:absolute;flip:x;visibility:visible;mso-wrap-style:square" from="1346,8905" to="3128,8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Eqk8QAAADcAAAADwAAAGRycy9kb3ducmV2LnhtbERPTWsCMRC9F/ofwhR6KZq1FLGrUUQQ&#10;evBSLSu9jZtxs+xmsiZRt//eCEJv83ifM1v0thUX8qF2rGA0zEAQl07XXCn42a0HExAhImtsHZOC&#10;PwqwmD8/zTDX7srfdNnGSqQQDjkqMDF2uZShNGQxDF1HnLij8xZjgr6S2uM1hdtWvmfZWFqsOTUY&#10;7GhlqGy2Z6tATjZvJ788fDRFs99/mqIsut+NUq8v/XIKIlIf/8UP95dO80djuD+TLp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oSqTxAAAANwAAAAPAAAAAAAAAAAA&#10;AAAAAKECAABkcnMvZG93bnJldi54bWxQSwUGAAAAAAQABAD5AAAAkgMAAAAA&#10;"/>
                        <v:line id="Line 79" o:spid="_x0000_s1036" style="position:absolute;visibility:visible;mso-wrap-style:square" from="3412,7793" to="3412,9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Od8QAAADcAAAADwAAAGRycy9kb3ducmV2LnhtbERPTWvCQBC9F/wPyxR6qxstpJK6irQI&#10;6kGqLbTHMTtNUrOzYXdN4r93BcHbPN7nTOe9qUVLzleWFYyGCQji3OqKCwXfX8vnCQgfkDXWlknB&#10;mTzMZ4OHKWbadryjdh8KEUPYZ6igDKHJpPR5SQb90DbEkfuzzmCI0BVSO+xiuKnlOElSabDi2FBi&#10;Q+8l5cf9ySjYvnym7WK9WfU/6/SQf+wOv/+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yQ53xAAAANwAAAAPAAAAAAAAAAAA&#10;AAAAAKECAABkcnMvZG93bnJldi54bWxQSwUGAAAAAAQABAD5AAAAkgMAAAAA&#10;"/>
                        <v:line id="Line 80" o:spid="_x0000_s1037" style="position:absolute;flip:x;visibility:visible;mso-wrap-style:square" from="1346,9101" to="3412,9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IbescAAADcAAAADwAAAGRycy9kb3ducmV2LnhtbESPQUsDMRCF70L/QxjBi9hsRaRum5Yi&#10;CD30YpUt3qabcbPsZrJN0nb9985B8DbDe/PeN8v16Ht1oZjawAZm0wIUcR1sy42Bz4+3hzmolJEt&#10;9oHJwA8lWK8mN0ssbbjyO132uVESwqlEAy7nodQ61Y48pmkYiEX7DtFjljU22ka8Srjv9WNRPGuP&#10;LUuDw4FeHdXd/uwN6Pnu/hQ3x6eu6g6HF1fV1fC1M+budtwsQGUa87/573prBX8mtPKMTK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cht6xwAAANwAAAAPAAAAAAAA&#10;AAAAAAAAAKECAABkcnMvZG93bnJldi54bWxQSwUGAAAAAAQABAD5AAAAlQMAAAAA&#10;"/>
                      </v:group>
                      <v:group id="Group 81" o:spid="_x0000_s1038" style="position:absolute;left:3858;top:7731;width:3544;height:1412" coordorigin="3858,7731" coordsize="3544,14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line id="Line 82" o:spid="_x0000_s1039" style="position:absolute;visibility:visible;mso-wrap-style:square" from="5154,7731" to="5154,8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xcvscAAADcAAAADwAAAGRycy9kb3ducmV2LnhtbESPT0vDQBDF74LfYRnBm920QpDYbSkV&#10;ofUg9g/Y4zQ7TaLZ2bC7JvHbOwehtxnem/d+M1+OrlU9hdh4NjCdZKCIS28brgwcD68PT6BiQrbY&#10;eiYDvxRhubi9mWNh/cA76vepUhLCsUADdUpdoXUsa3IYJ74jFu3ig8Mka6i0DThIuGv1LMty7bBh&#10;aaixo3VN5ff+xxl4f/zI+9X2bTN+bvNz+bI7n76GYMz93bh6BpVoTFfz//XGCv5M8OUZmUA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TFy+xwAAANwAAAAPAAAAAAAA&#10;AAAAAAAAAKECAABkcnMvZG93bnJldi54bWxQSwUGAAAAAAQABAD5AAAAlQMAAAAA&#10;"/>
                        <v:line id="Line 83" o:spid="_x0000_s1040" style="position:absolute;visibility:visible;mso-wrap-style:square" from="5154,8463" to="7402,8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D5JcQAAADcAAAADwAAAGRycy9kb3ducmV2LnhtbERPS2vCQBC+F/wPyxR6qxstBEldRSoF&#10;7aHUB9TjmB2TaHY27G6T+O/dguBtPr7nTOe9qUVLzleWFYyGCQji3OqKCwX73efrBIQPyBpry6Tg&#10;Sh7ms8HTFDNtO95Quw2FiCHsM1RQhtBkUvq8JIN+aBviyJ2sMxgidIXUDrsYbmo5TpJUGqw4NpTY&#10;0EdJ+WX7ZxR8v/2k7WL9tep/1+kxX26Oh3PnlHp57hfvIAL14SG+u1c6zh+P4P+ZeIG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APklxAAAANwAAAAPAAAAAAAAAAAA&#10;AAAAAKECAABkcnMvZG93bnJldi54bWxQSwUGAAAAAAQABAD5AAAAkgMAAAAA&#10;"/>
                        <v:line id="Line 84" o:spid="_x0000_s1041" style="position:absolute;visibility:visible;mso-wrap-style:square" from="3858,7731" to="3858,9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JnUsQAAADcAAAADwAAAGRycy9kb3ducmV2LnhtbERPTWvCQBC9F/wPyxR6q5umECR1FVEK&#10;6kHUFtrjmJ0mqdnZsLtN4r93BaG3ebzPmc4H04iOnK8tK3gZJyCIC6trLhV8frw/T0D4gKyxsUwK&#10;LuRhPhs9TDHXtucDdcdQihjCPkcFVQhtLqUvKjLox7YljtyPdQZDhK6U2mEfw00j0yTJpMGaY0OF&#10;LS0rKs7HP6Ng97rPusVmux6+NtmpWB1O37+9U+rpcVi8gQg0hH/x3b3WcX6awu2ZeIG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mdSxAAAANwAAAAPAAAAAAAAAAAA&#10;AAAAAKECAABkcnMvZG93bnJldi54bWxQSwUGAAAAAAQABAD5AAAAkgMAAAAA&#10;"/>
                        <v:line id="Line 85" o:spid="_x0000_s1042" style="position:absolute;visibility:visible;mso-wrap-style:square" from="3858,9143" to="7402,9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7CycQAAADcAAAADwAAAGRycy9kb3ducmV2LnhtbERPTWvCQBC9C/0PyxS86UaFUFJXEUXQ&#10;HoraQnscs9MkbXY27K5J/PeuUPA2j/c582VvatGS85VlBZNxAoI4t7riQsHnx3b0AsIHZI21ZVJw&#10;JQ/LxdNgjpm2HR+pPYVCxBD2GSooQ2gyKX1ekkE/tg1x5H6sMxgidIXUDrsYbmo5TZJUGqw4NpTY&#10;0Lqk/O90MQreZ4e0Xe3fdv3XPj3nm+P5+7dzSg2f+9UriEB9eIj/3Tsd509ncH8mXiA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sLJxAAAANwAAAAPAAAAAAAAAAAA&#10;AAAAAKECAABkcnMvZG93bnJldi54bWxQSwUGAAAAAAQABAD5AAAAkgMAAAAA&#10;"/>
                        <v:line id="Line 86" o:spid="_x0000_s1043" style="position:absolute;visibility:visible;mso-wrap-style:square" from="3858,7731" to="7402,7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davcQAAADcAAAADwAAAGRycy9kb3ducmV2LnhtbERPTWvCQBC9F/wPywi91U2thJK6iiiC&#10;9iBqC+1xzE6T1Oxs2N0m8d+7gtDbPN7nTOe9qUVLzleWFTyPEhDEudUVFwo+P9ZPryB8QNZYWyYF&#10;F/Iwnw0epphp2/GB2mMoRAxhn6GCMoQmk9LnJRn0I9sQR+7HOoMhQldI7bCL4aaW4yRJpcGKY0OJ&#10;DS1Lys/HP6Ng97JP28X2fdN/bdNTvjqcvn87p9TjsF+8gQjUh3/x3b3Rcf54Ardn4gVyd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d1q9xAAAANwAAAAPAAAAAAAAAAAA&#10;AAAAAKECAABkcnMvZG93bnJldi54bWxQSwUGAAAAAAQABAD5AAAAkgMAAAAA&#10;"/>
                      </v:group>
                      <w10:anchorlock/>
                    </v:group>
                  </w:pict>
                </mc:Fallback>
              </mc:AlternateContent>
            </w:r>
          </w:p>
        </w:tc>
      </w:tr>
      <w:tr w:rsidR="00467C7D" w:rsidTr="0026736A">
        <w:trPr>
          <w:trHeight w:val="825"/>
        </w:trPr>
        <w:tc>
          <w:tcPr>
            <w:tcW w:w="9555" w:type="dxa"/>
            <w:vAlign w:val="center"/>
          </w:tcPr>
          <w:p w:rsidR="00467C7D" w:rsidRPr="005D3C81" w:rsidRDefault="00467C7D" w:rsidP="00A46B09">
            <w:pPr>
              <w:autoSpaceDE w:val="0"/>
              <w:autoSpaceDN w:val="0"/>
              <w:adjustRightInd w:val="0"/>
              <w:spacing w:line="360" w:lineRule="auto"/>
              <w:ind w:left="-37"/>
              <w:jc w:val="center"/>
              <w:rPr>
                <w:szCs w:val="28"/>
              </w:rPr>
            </w:pPr>
            <w:r w:rsidRPr="005D3C81">
              <w:rPr>
                <w:szCs w:val="28"/>
              </w:rPr>
              <w:t>Код класифікаційних груп конструктивних ознак (класифікаційна характеристика по ЄСКД)</w:t>
            </w:r>
          </w:p>
        </w:tc>
      </w:tr>
    </w:tbl>
    <w:p w:rsidR="0026736A" w:rsidRPr="0026736A" w:rsidRDefault="0026736A" w:rsidP="0026736A">
      <w:pPr>
        <w:autoSpaceDE w:val="0"/>
        <w:autoSpaceDN w:val="0"/>
        <w:adjustRightInd w:val="0"/>
        <w:spacing w:line="360" w:lineRule="auto"/>
        <w:ind w:firstLine="540"/>
        <w:rPr>
          <w:szCs w:val="28"/>
        </w:rPr>
      </w:pPr>
      <w:r w:rsidRPr="0026736A">
        <w:rPr>
          <w:szCs w:val="28"/>
        </w:rPr>
        <w:t>У основу технологічної класифікації деталей покладений фасетний метод, при якому задану множину поділяють на групи незалежно по різноманітних ознаках класифікації. У якості класифікаційних ознак використовують суттєві технологічні характеристики деталей, що у сполученні з конструктивними ознаками визначають їхню технологічну подобу.</w:t>
      </w:r>
    </w:p>
    <w:p w:rsidR="0026736A" w:rsidRPr="0026736A" w:rsidRDefault="0026736A" w:rsidP="0026736A">
      <w:pPr>
        <w:autoSpaceDE w:val="0"/>
        <w:autoSpaceDN w:val="0"/>
        <w:adjustRightInd w:val="0"/>
        <w:spacing w:line="360" w:lineRule="auto"/>
        <w:ind w:firstLine="540"/>
        <w:rPr>
          <w:szCs w:val="28"/>
        </w:rPr>
      </w:pPr>
      <w:r w:rsidRPr="0026736A">
        <w:rPr>
          <w:szCs w:val="28"/>
        </w:rPr>
        <w:t>Деталі кодують буквено-цифровим алфавітом коду. У структурі технологічного коду деталей за кожною ознакою закріплюють певний розряд (позицію) і кількість ознак. Система побудови кодових позначень забезпечує формування груп, що складаються з оптимального числа деталей, використання картотек і засобів обчислювальної техніки.</w:t>
      </w:r>
    </w:p>
    <w:p w:rsidR="0026736A" w:rsidRPr="0026736A" w:rsidRDefault="0026736A" w:rsidP="0026736A">
      <w:pPr>
        <w:autoSpaceDE w:val="0"/>
        <w:autoSpaceDN w:val="0"/>
        <w:adjustRightInd w:val="0"/>
        <w:spacing w:line="360" w:lineRule="auto"/>
        <w:ind w:firstLine="540"/>
        <w:rPr>
          <w:szCs w:val="28"/>
        </w:rPr>
      </w:pPr>
      <w:r w:rsidRPr="0026736A">
        <w:rPr>
          <w:szCs w:val="28"/>
        </w:rPr>
        <w:t>Технологічне кодове позначення деталі має довжину чотирнадцять знаків і складається з двох частин: кодового позначення класифікаційних груп основних ознак (шість знаків) і кодового позначення класифікаційних груп ознак, що характеризують вид деталі по методу її виготовлення (вісім знаків). Структура і довжина кодового позначення ознак класифікації така:</w:t>
      </w:r>
    </w:p>
    <w:tbl>
      <w:tblPr>
        <w:tblW w:w="0" w:type="auto"/>
        <w:tblInd w:w="392" w:type="dxa"/>
        <w:tblLayout w:type="fixed"/>
        <w:tblLook w:val="0000" w:firstRow="0" w:lastRow="0" w:firstColumn="0" w:lastColumn="0" w:noHBand="0" w:noVBand="0"/>
      </w:tblPr>
      <w:tblGrid>
        <w:gridCol w:w="529"/>
        <w:gridCol w:w="529"/>
        <w:gridCol w:w="529"/>
        <w:gridCol w:w="529"/>
        <w:gridCol w:w="530"/>
        <w:gridCol w:w="529"/>
        <w:gridCol w:w="529"/>
        <w:gridCol w:w="529"/>
        <w:gridCol w:w="529"/>
        <w:gridCol w:w="530"/>
        <w:gridCol w:w="529"/>
        <w:gridCol w:w="529"/>
        <w:gridCol w:w="529"/>
        <w:gridCol w:w="529"/>
        <w:gridCol w:w="530"/>
      </w:tblGrid>
      <w:tr w:rsidR="0026736A" w:rsidRPr="0026736A" w:rsidTr="0026736A">
        <w:trPr>
          <w:cantSplit/>
          <w:trHeight w:val="172"/>
        </w:trPr>
        <w:tc>
          <w:tcPr>
            <w:tcW w:w="529" w:type="dxa"/>
          </w:tcPr>
          <w:p w:rsidR="0026736A" w:rsidRPr="0026736A" w:rsidRDefault="0026736A" w:rsidP="0026736A">
            <w:pPr>
              <w:autoSpaceDE w:val="0"/>
              <w:autoSpaceDN w:val="0"/>
              <w:adjustRightInd w:val="0"/>
              <w:spacing w:line="360" w:lineRule="auto"/>
              <w:rPr>
                <w:szCs w:val="28"/>
              </w:rPr>
            </w:pPr>
            <w:r w:rsidRPr="0026736A">
              <w:rPr>
                <w:szCs w:val="28"/>
              </w:rPr>
              <w:t>1</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2</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3</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4</w:t>
            </w:r>
          </w:p>
        </w:tc>
        <w:tc>
          <w:tcPr>
            <w:tcW w:w="530" w:type="dxa"/>
          </w:tcPr>
          <w:p w:rsidR="0026736A" w:rsidRPr="0026736A" w:rsidRDefault="0026736A" w:rsidP="0026736A">
            <w:pPr>
              <w:autoSpaceDE w:val="0"/>
              <w:autoSpaceDN w:val="0"/>
              <w:adjustRightInd w:val="0"/>
              <w:spacing w:line="360" w:lineRule="auto"/>
              <w:rPr>
                <w:szCs w:val="28"/>
              </w:rPr>
            </w:pPr>
            <w:r w:rsidRPr="0026736A">
              <w:rPr>
                <w:szCs w:val="28"/>
              </w:rPr>
              <w:t>5</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6</w:t>
            </w:r>
          </w:p>
        </w:tc>
        <w:tc>
          <w:tcPr>
            <w:tcW w:w="529" w:type="dxa"/>
          </w:tcPr>
          <w:p w:rsidR="0026736A" w:rsidRPr="0026736A" w:rsidRDefault="0026736A" w:rsidP="0026736A">
            <w:pPr>
              <w:autoSpaceDE w:val="0"/>
              <w:autoSpaceDN w:val="0"/>
              <w:adjustRightInd w:val="0"/>
              <w:spacing w:line="360" w:lineRule="auto"/>
              <w:rPr>
                <w:szCs w:val="28"/>
              </w:rPr>
            </w:pP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7</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8</w:t>
            </w:r>
          </w:p>
        </w:tc>
        <w:tc>
          <w:tcPr>
            <w:tcW w:w="530" w:type="dxa"/>
          </w:tcPr>
          <w:p w:rsidR="0026736A" w:rsidRPr="0026736A" w:rsidRDefault="0026736A" w:rsidP="0026736A">
            <w:pPr>
              <w:autoSpaceDE w:val="0"/>
              <w:autoSpaceDN w:val="0"/>
              <w:adjustRightInd w:val="0"/>
              <w:spacing w:line="360" w:lineRule="auto"/>
              <w:rPr>
                <w:szCs w:val="28"/>
              </w:rPr>
            </w:pPr>
            <w:r w:rsidRPr="0026736A">
              <w:rPr>
                <w:szCs w:val="28"/>
              </w:rPr>
              <w:t>9</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10</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11</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12</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13</w:t>
            </w:r>
          </w:p>
        </w:tc>
        <w:tc>
          <w:tcPr>
            <w:tcW w:w="530" w:type="dxa"/>
          </w:tcPr>
          <w:p w:rsidR="0026736A" w:rsidRPr="0026736A" w:rsidRDefault="0026736A" w:rsidP="0026736A">
            <w:pPr>
              <w:autoSpaceDE w:val="0"/>
              <w:autoSpaceDN w:val="0"/>
              <w:adjustRightInd w:val="0"/>
              <w:spacing w:line="360" w:lineRule="auto"/>
              <w:rPr>
                <w:szCs w:val="28"/>
              </w:rPr>
            </w:pPr>
            <w:r w:rsidRPr="0026736A">
              <w:rPr>
                <w:szCs w:val="28"/>
              </w:rPr>
              <w:t>14</w:t>
            </w:r>
          </w:p>
        </w:tc>
      </w:tr>
      <w:tr w:rsidR="0026736A" w:rsidRPr="0026736A" w:rsidTr="0026736A">
        <w:trPr>
          <w:cantSplit/>
          <w:trHeight w:val="172"/>
        </w:trPr>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30"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30"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29" w:type="dxa"/>
          </w:tcPr>
          <w:p w:rsidR="0026736A" w:rsidRPr="0026736A" w:rsidRDefault="0026736A" w:rsidP="0026736A">
            <w:pPr>
              <w:autoSpaceDE w:val="0"/>
              <w:autoSpaceDN w:val="0"/>
              <w:adjustRightInd w:val="0"/>
              <w:spacing w:line="360" w:lineRule="auto"/>
              <w:rPr>
                <w:szCs w:val="28"/>
              </w:rPr>
            </w:pPr>
            <w:r w:rsidRPr="0026736A">
              <w:rPr>
                <w:szCs w:val="28"/>
              </w:rPr>
              <w:t>Х</w:t>
            </w:r>
          </w:p>
        </w:tc>
        <w:tc>
          <w:tcPr>
            <w:tcW w:w="530" w:type="dxa"/>
          </w:tcPr>
          <w:p w:rsidR="0026736A" w:rsidRPr="0026736A" w:rsidRDefault="0026736A" w:rsidP="0026736A">
            <w:pPr>
              <w:autoSpaceDE w:val="0"/>
              <w:autoSpaceDN w:val="0"/>
              <w:adjustRightInd w:val="0"/>
              <w:spacing w:line="360" w:lineRule="auto"/>
              <w:rPr>
                <w:szCs w:val="28"/>
              </w:rPr>
            </w:pPr>
            <w:r w:rsidRPr="0026736A">
              <w:rPr>
                <w:szCs w:val="28"/>
              </w:rPr>
              <w:t>Х</w:t>
            </w:r>
          </w:p>
        </w:tc>
      </w:tr>
    </w:tbl>
    <w:p w:rsidR="0026736A" w:rsidRPr="0026736A" w:rsidRDefault="0026736A" w:rsidP="0026736A">
      <w:pPr>
        <w:autoSpaceDE w:val="0"/>
        <w:autoSpaceDN w:val="0"/>
        <w:adjustRightInd w:val="0"/>
        <w:spacing w:line="360" w:lineRule="auto"/>
        <w:rPr>
          <w:szCs w:val="28"/>
        </w:rPr>
      </w:pPr>
      <w:r w:rsidRPr="0026736A">
        <w:rPr>
          <w:szCs w:val="28"/>
        </w:rPr>
        <w:t>Цифри 1, 2 і т.д. позначають номери позицій коду для ознак:</w:t>
      </w:r>
    </w:p>
    <w:tbl>
      <w:tblPr>
        <w:tblW w:w="0" w:type="auto"/>
        <w:tblInd w:w="130" w:type="dxa"/>
        <w:tblLook w:val="0000" w:firstRow="0" w:lastRow="0" w:firstColumn="0" w:lastColumn="0" w:noHBand="0" w:noVBand="0"/>
      </w:tblPr>
      <w:tblGrid>
        <w:gridCol w:w="1112"/>
        <w:gridCol w:w="8364"/>
      </w:tblGrid>
      <w:tr w:rsidR="0026736A" w:rsidTr="0026736A">
        <w:trPr>
          <w:trHeight w:val="351"/>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1, 2, 3 - </w:t>
            </w:r>
          </w:p>
        </w:tc>
        <w:tc>
          <w:tcPr>
            <w:tcW w:w="8364" w:type="dxa"/>
          </w:tcPr>
          <w:p w:rsidR="0026736A" w:rsidRDefault="0026736A" w:rsidP="0026736A">
            <w:pPr>
              <w:autoSpaceDE w:val="0"/>
              <w:autoSpaceDN w:val="0"/>
              <w:adjustRightInd w:val="0"/>
              <w:spacing w:line="360" w:lineRule="auto"/>
              <w:rPr>
                <w:szCs w:val="28"/>
              </w:rPr>
            </w:pPr>
            <w:r w:rsidRPr="0026736A">
              <w:rPr>
                <w:szCs w:val="28"/>
              </w:rPr>
              <w:t>розмірна характеристика;</w:t>
            </w:r>
          </w:p>
        </w:tc>
      </w:tr>
      <w:tr w:rsidR="0026736A" w:rsidTr="0026736A">
        <w:trPr>
          <w:trHeight w:val="131"/>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4, 5 - </w:t>
            </w:r>
          </w:p>
        </w:tc>
        <w:tc>
          <w:tcPr>
            <w:tcW w:w="8364" w:type="dxa"/>
          </w:tcPr>
          <w:p w:rsidR="0026736A" w:rsidRDefault="0026736A" w:rsidP="0026736A">
            <w:pPr>
              <w:autoSpaceDE w:val="0"/>
              <w:autoSpaceDN w:val="0"/>
              <w:adjustRightInd w:val="0"/>
              <w:spacing w:line="360" w:lineRule="auto"/>
              <w:rPr>
                <w:szCs w:val="28"/>
              </w:rPr>
            </w:pPr>
            <w:r w:rsidRPr="0026736A">
              <w:rPr>
                <w:szCs w:val="28"/>
              </w:rPr>
              <w:t>група матеріалу;</w:t>
            </w:r>
          </w:p>
        </w:tc>
      </w:tr>
      <w:tr w:rsidR="0026736A" w:rsidTr="0026736A">
        <w:trPr>
          <w:trHeight w:val="495"/>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6 - </w:t>
            </w:r>
          </w:p>
        </w:tc>
        <w:tc>
          <w:tcPr>
            <w:tcW w:w="8364" w:type="dxa"/>
          </w:tcPr>
          <w:p w:rsidR="0026736A" w:rsidRDefault="0026736A" w:rsidP="0026736A">
            <w:pPr>
              <w:autoSpaceDE w:val="0"/>
              <w:autoSpaceDN w:val="0"/>
              <w:adjustRightInd w:val="0"/>
              <w:spacing w:line="360" w:lineRule="auto"/>
              <w:rPr>
                <w:szCs w:val="28"/>
              </w:rPr>
            </w:pPr>
            <w:r w:rsidRPr="0026736A">
              <w:rPr>
                <w:szCs w:val="28"/>
              </w:rPr>
              <w:t>вид деталі по технологічному методу виготовлення;</w:t>
            </w:r>
          </w:p>
        </w:tc>
      </w:tr>
      <w:tr w:rsidR="0026736A" w:rsidTr="0026736A">
        <w:trPr>
          <w:trHeight w:val="495"/>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7, 8 - </w:t>
            </w:r>
          </w:p>
        </w:tc>
        <w:tc>
          <w:tcPr>
            <w:tcW w:w="8364" w:type="dxa"/>
          </w:tcPr>
          <w:p w:rsidR="0026736A" w:rsidRDefault="0026736A" w:rsidP="0026736A">
            <w:pPr>
              <w:autoSpaceDE w:val="0"/>
              <w:autoSpaceDN w:val="0"/>
              <w:adjustRightInd w:val="0"/>
              <w:spacing w:line="360" w:lineRule="auto"/>
              <w:rPr>
                <w:szCs w:val="28"/>
              </w:rPr>
            </w:pPr>
            <w:r w:rsidRPr="0026736A">
              <w:rPr>
                <w:szCs w:val="28"/>
              </w:rPr>
              <w:t>вид вихідної заготовки;</w:t>
            </w:r>
          </w:p>
        </w:tc>
      </w:tr>
      <w:tr w:rsidR="0026736A" w:rsidTr="0026736A">
        <w:trPr>
          <w:trHeight w:val="70"/>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9, 10 - </w:t>
            </w:r>
          </w:p>
        </w:tc>
        <w:tc>
          <w:tcPr>
            <w:tcW w:w="8364" w:type="dxa"/>
          </w:tcPr>
          <w:p w:rsidR="0026736A" w:rsidRDefault="0026736A" w:rsidP="0026736A">
            <w:pPr>
              <w:autoSpaceDE w:val="0"/>
              <w:autoSpaceDN w:val="0"/>
              <w:adjustRightInd w:val="0"/>
              <w:spacing w:line="360" w:lineRule="auto"/>
              <w:rPr>
                <w:szCs w:val="28"/>
              </w:rPr>
            </w:pPr>
            <w:r w:rsidRPr="0026736A">
              <w:rPr>
                <w:szCs w:val="28"/>
              </w:rPr>
              <w:t>квалітет;</w:t>
            </w:r>
          </w:p>
        </w:tc>
      </w:tr>
      <w:tr w:rsidR="0026736A" w:rsidTr="0026736A">
        <w:trPr>
          <w:trHeight w:val="390"/>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11 - </w:t>
            </w:r>
          </w:p>
        </w:tc>
        <w:tc>
          <w:tcPr>
            <w:tcW w:w="8364" w:type="dxa"/>
          </w:tcPr>
          <w:p w:rsidR="0026736A" w:rsidRDefault="0026736A" w:rsidP="0026736A">
            <w:pPr>
              <w:autoSpaceDE w:val="0"/>
              <w:autoSpaceDN w:val="0"/>
              <w:adjustRightInd w:val="0"/>
              <w:spacing w:line="360" w:lineRule="auto"/>
              <w:rPr>
                <w:szCs w:val="28"/>
              </w:rPr>
            </w:pPr>
            <w:r w:rsidRPr="0026736A">
              <w:rPr>
                <w:szCs w:val="28"/>
              </w:rPr>
              <w:t>параметр шорсткості або відхилення форми і розташування поверхонь;</w:t>
            </w:r>
          </w:p>
        </w:tc>
      </w:tr>
      <w:tr w:rsidR="0026736A" w:rsidTr="0026736A">
        <w:trPr>
          <w:trHeight w:val="435"/>
        </w:trPr>
        <w:tc>
          <w:tcPr>
            <w:tcW w:w="1112" w:type="dxa"/>
          </w:tcPr>
          <w:p w:rsidR="0026736A" w:rsidRDefault="0026736A" w:rsidP="0026736A">
            <w:pPr>
              <w:autoSpaceDE w:val="0"/>
              <w:autoSpaceDN w:val="0"/>
              <w:adjustRightInd w:val="0"/>
              <w:spacing w:line="360" w:lineRule="auto"/>
              <w:jc w:val="right"/>
              <w:rPr>
                <w:szCs w:val="28"/>
              </w:rPr>
            </w:pPr>
            <w:r w:rsidRPr="0026736A">
              <w:rPr>
                <w:szCs w:val="28"/>
              </w:rPr>
              <w:t xml:space="preserve">12 - </w:t>
            </w:r>
          </w:p>
        </w:tc>
        <w:tc>
          <w:tcPr>
            <w:tcW w:w="8364" w:type="dxa"/>
          </w:tcPr>
          <w:p w:rsidR="0026736A" w:rsidRDefault="0026736A" w:rsidP="0026736A">
            <w:pPr>
              <w:autoSpaceDE w:val="0"/>
              <w:autoSpaceDN w:val="0"/>
              <w:adjustRightInd w:val="0"/>
              <w:spacing w:line="360" w:lineRule="auto"/>
              <w:rPr>
                <w:szCs w:val="28"/>
              </w:rPr>
            </w:pPr>
            <w:r w:rsidRPr="0026736A">
              <w:rPr>
                <w:szCs w:val="28"/>
              </w:rPr>
              <w:t>ступінь точності;</w:t>
            </w:r>
          </w:p>
        </w:tc>
      </w:tr>
      <w:tr w:rsidR="0026736A" w:rsidTr="0026736A">
        <w:trPr>
          <w:trHeight w:val="180"/>
        </w:trPr>
        <w:tc>
          <w:tcPr>
            <w:tcW w:w="1112" w:type="dxa"/>
          </w:tcPr>
          <w:p w:rsidR="0026736A" w:rsidRPr="0026736A" w:rsidRDefault="0026736A" w:rsidP="0026736A">
            <w:pPr>
              <w:autoSpaceDE w:val="0"/>
              <w:autoSpaceDN w:val="0"/>
              <w:adjustRightInd w:val="0"/>
              <w:spacing w:line="360" w:lineRule="auto"/>
              <w:jc w:val="right"/>
              <w:rPr>
                <w:szCs w:val="28"/>
              </w:rPr>
            </w:pPr>
            <w:r w:rsidRPr="0026736A">
              <w:rPr>
                <w:szCs w:val="28"/>
              </w:rPr>
              <w:t xml:space="preserve">13 - </w:t>
            </w:r>
          </w:p>
        </w:tc>
        <w:tc>
          <w:tcPr>
            <w:tcW w:w="8364" w:type="dxa"/>
          </w:tcPr>
          <w:p w:rsidR="0026736A" w:rsidRDefault="0026736A" w:rsidP="0026736A">
            <w:pPr>
              <w:autoSpaceDE w:val="0"/>
              <w:autoSpaceDN w:val="0"/>
              <w:adjustRightInd w:val="0"/>
              <w:spacing w:line="360" w:lineRule="auto"/>
              <w:rPr>
                <w:szCs w:val="28"/>
              </w:rPr>
            </w:pPr>
            <w:r w:rsidRPr="0026736A">
              <w:rPr>
                <w:szCs w:val="28"/>
              </w:rPr>
              <w:t>вид додаткової обробки;</w:t>
            </w:r>
          </w:p>
        </w:tc>
      </w:tr>
      <w:tr w:rsidR="0026736A" w:rsidTr="0026736A">
        <w:trPr>
          <w:trHeight w:val="330"/>
        </w:trPr>
        <w:tc>
          <w:tcPr>
            <w:tcW w:w="1112" w:type="dxa"/>
          </w:tcPr>
          <w:p w:rsidR="0026736A" w:rsidRPr="0026736A" w:rsidRDefault="0026736A" w:rsidP="0026736A">
            <w:pPr>
              <w:autoSpaceDE w:val="0"/>
              <w:autoSpaceDN w:val="0"/>
              <w:adjustRightInd w:val="0"/>
              <w:spacing w:line="360" w:lineRule="auto"/>
              <w:jc w:val="right"/>
              <w:rPr>
                <w:szCs w:val="28"/>
              </w:rPr>
            </w:pPr>
            <w:r w:rsidRPr="0026736A">
              <w:rPr>
                <w:szCs w:val="28"/>
              </w:rPr>
              <w:t xml:space="preserve">14 - </w:t>
            </w:r>
          </w:p>
        </w:tc>
        <w:tc>
          <w:tcPr>
            <w:tcW w:w="8364" w:type="dxa"/>
          </w:tcPr>
          <w:p w:rsidR="0026736A" w:rsidRDefault="0026736A" w:rsidP="0026736A">
            <w:pPr>
              <w:autoSpaceDE w:val="0"/>
              <w:autoSpaceDN w:val="0"/>
              <w:adjustRightInd w:val="0"/>
              <w:spacing w:line="360" w:lineRule="auto"/>
              <w:rPr>
                <w:szCs w:val="28"/>
              </w:rPr>
            </w:pPr>
            <w:r w:rsidRPr="0026736A">
              <w:rPr>
                <w:szCs w:val="28"/>
              </w:rPr>
              <w:t>характеристика маси.</w:t>
            </w:r>
          </w:p>
        </w:tc>
      </w:tr>
    </w:tbl>
    <w:p w:rsidR="0026736A" w:rsidRDefault="0026736A" w:rsidP="0026736A">
      <w:pPr>
        <w:autoSpaceDE w:val="0"/>
        <w:autoSpaceDN w:val="0"/>
        <w:adjustRightInd w:val="0"/>
        <w:spacing w:line="360" w:lineRule="auto"/>
        <w:rPr>
          <w:szCs w:val="28"/>
        </w:rPr>
      </w:pPr>
      <w:r w:rsidRPr="0026736A">
        <w:rPr>
          <w:szCs w:val="28"/>
        </w:rPr>
        <w:t>Технологічні ознаки кожної деталі кодуються відповідно до таблиць Д.1-.10. Для ознаки виду деталі по технологічному методу виготовлення (позиція 6) приймається код 4 - деталь що обробляється різанням.</w:t>
      </w:r>
      <w:r>
        <w:rPr>
          <w:szCs w:val="28"/>
        </w:rPr>
        <w:t xml:space="preserve"> </w:t>
      </w:r>
      <w:r w:rsidRPr="0026736A">
        <w:rPr>
          <w:szCs w:val="28"/>
        </w:rPr>
        <w:t>Загальні дані про групу деталей необх</w:t>
      </w:r>
      <w:r>
        <w:rPr>
          <w:szCs w:val="28"/>
        </w:rPr>
        <w:t>ідно навести у вигляді табл. 2 і 3</w:t>
      </w:r>
      <w:r w:rsidRPr="0026736A">
        <w:rPr>
          <w:szCs w:val="28"/>
        </w:rPr>
        <w:t xml:space="preserve"> і дати їхню характеристику.</w:t>
      </w:r>
    </w:p>
    <w:p w:rsidR="0026736A" w:rsidRDefault="0026736A" w:rsidP="0026736A">
      <w:pPr>
        <w:autoSpaceDE w:val="0"/>
        <w:autoSpaceDN w:val="0"/>
        <w:adjustRightInd w:val="0"/>
        <w:spacing w:line="360" w:lineRule="auto"/>
        <w:rPr>
          <w:szCs w:val="28"/>
        </w:rPr>
      </w:pPr>
    </w:p>
    <w:p w:rsidR="0026736A" w:rsidRDefault="0026736A" w:rsidP="0026736A">
      <w:pPr>
        <w:autoSpaceDE w:val="0"/>
        <w:autoSpaceDN w:val="0"/>
        <w:adjustRightInd w:val="0"/>
        <w:spacing w:line="360" w:lineRule="auto"/>
        <w:rPr>
          <w:szCs w:val="28"/>
        </w:rPr>
      </w:pPr>
    </w:p>
    <w:p w:rsidR="0026736A" w:rsidRDefault="0026736A" w:rsidP="0026736A">
      <w:pPr>
        <w:autoSpaceDE w:val="0"/>
        <w:autoSpaceDN w:val="0"/>
        <w:adjustRightInd w:val="0"/>
        <w:spacing w:line="360" w:lineRule="auto"/>
        <w:rPr>
          <w:szCs w:val="28"/>
        </w:rPr>
      </w:pPr>
    </w:p>
    <w:p w:rsidR="0026736A" w:rsidRPr="0026736A" w:rsidRDefault="0026736A" w:rsidP="0026736A">
      <w:pPr>
        <w:autoSpaceDE w:val="0"/>
        <w:autoSpaceDN w:val="0"/>
        <w:adjustRightInd w:val="0"/>
        <w:spacing w:line="360" w:lineRule="auto"/>
        <w:rPr>
          <w:szCs w:val="28"/>
        </w:rPr>
      </w:pPr>
    </w:p>
    <w:p w:rsidR="0026736A" w:rsidRPr="0026736A" w:rsidRDefault="0026736A" w:rsidP="0026736A">
      <w:pPr>
        <w:autoSpaceDE w:val="0"/>
        <w:autoSpaceDN w:val="0"/>
        <w:adjustRightInd w:val="0"/>
        <w:spacing w:line="360" w:lineRule="auto"/>
        <w:jc w:val="right"/>
        <w:rPr>
          <w:szCs w:val="28"/>
        </w:rPr>
      </w:pPr>
      <w:r w:rsidRPr="0026736A">
        <w:rPr>
          <w:szCs w:val="28"/>
        </w:rPr>
        <w:t>Таблиця 2</w:t>
      </w:r>
    </w:p>
    <w:p w:rsidR="0026736A" w:rsidRPr="0026736A" w:rsidRDefault="0026736A" w:rsidP="0026736A">
      <w:pPr>
        <w:autoSpaceDE w:val="0"/>
        <w:autoSpaceDN w:val="0"/>
        <w:adjustRightInd w:val="0"/>
        <w:spacing w:line="360" w:lineRule="auto"/>
        <w:ind w:firstLine="540"/>
        <w:jc w:val="center"/>
        <w:rPr>
          <w:szCs w:val="28"/>
        </w:rPr>
      </w:pPr>
      <w:r w:rsidRPr="0026736A">
        <w:rPr>
          <w:szCs w:val="28"/>
        </w:rPr>
        <w:t>Дані про групу деталей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701"/>
        <w:gridCol w:w="1560"/>
        <w:gridCol w:w="567"/>
        <w:gridCol w:w="567"/>
        <w:gridCol w:w="708"/>
        <w:gridCol w:w="1134"/>
        <w:gridCol w:w="1843"/>
      </w:tblGrid>
      <w:tr w:rsidR="0026736A" w:rsidRPr="0026736A" w:rsidTr="0026736A">
        <w:trPr>
          <w:cantSplit/>
          <w:trHeight w:val="648"/>
        </w:trPr>
        <w:tc>
          <w:tcPr>
            <w:tcW w:w="1134" w:type="dxa"/>
            <w:vMerge w:val="restart"/>
          </w:tcPr>
          <w:p w:rsidR="0026736A" w:rsidRPr="0026736A" w:rsidRDefault="0026736A" w:rsidP="0026736A">
            <w:pPr>
              <w:autoSpaceDE w:val="0"/>
              <w:autoSpaceDN w:val="0"/>
              <w:adjustRightInd w:val="0"/>
              <w:jc w:val="left"/>
              <w:rPr>
                <w:szCs w:val="28"/>
              </w:rPr>
            </w:pPr>
            <w:r w:rsidRPr="0026736A">
              <w:rPr>
                <w:szCs w:val="28"/>
              </w:rPr>
              <w:t>Номер деталі</w:t>
            </w:r>
          </w:p>
        </w:tc>
        <w:tc>
          <w:tcPr>
            <w:tcW w:w="1701" w:type="dxa"/>
            <w:vMerge w:val="restart"/>
          </w:tcPr>
          <w:p w:rsidR="0026736A" w:rsidRPr="0026736A" w:rsidRDefault="0026736A" w:rsidP="0026736A">
            <w:pPr>
              <w:autoSpaceDE w:val="0"/>
              <w:autoSpaceDN w:val="0"/>
              <w:adjustRightInd w:val="0"/>
              <w:jc w:val="left"/>
              <w:rPr>
                <w:szCs w:val="28"/>
              </w:rPr>
            </w:pPr>
            <w:r w:rsidRPr="0026736A">
              <w:rPr>
                <w:szCs w:val="28"/>
              </w:rPr>
              <w:t>Найменування і позначення деталі</w:t>
            </w:r>
          </w:p>
        </w:tc>
        <w:tc>
          <w:tcPr>
            <w:tcW w:w="1560" w:type="dxa"/>
            <w:vMerge w:val="restart"/>
          </w:tcPr>
          <w:p w:rsidR="0026736A" w:rsidRPr="0026736A" w:rsidRDefault="0026736A" w:rsidP="0026736A">
            <w:pPr>
              <w:autoSpaceDE w:val="0"/>
              <w:autoSpaceDN w:val="0"/>
              <w:adjustRightInd w:val="0"/>
              <w:jc w:val="left"/>
              <w:rPr>
                <w:szCs w:val="28"/>
              </w:rPr>
            </w:pPr>
            <w:r w:rsidRPr="0026736A">
              <w:rPr>
                <w:szCs w:val="28"/>
              </w:rPr>
              <w:t>Матеріал</w:t>
            </w:r>
          </w:p>
        </w:tc>
        <w:tc>
          <w:tcPr>
            <w:tcW w:w="1842" w:type="dxa"/>
            <w:gridSpan w:val="3"/>
          </w:tcPr>
          <w:p w:rsidR="0026736A" w:rsidRPr="0026736A" w:rsidRDefault="0026736A" w:rsidP="0026736A">
            <w:pPr>
              <w:autoSpaceDE w:val="0"/>
              <w:autoSpaceDN w:val="0"/>
              <w:adjustRightInd w:val="0"/>
              <w:jc w:val="left"/>
              <w:rPr>
                <w:szCs w:val="28"/>
              </w:rPr>
            </w:pPr>
            <w:r w:rsidRPr="0026736A">
              <w:rPr>
                <w:szCs w:val="28"/>
              </w:rPr>
              <w:t>Габаритні розміри, мм</w:t>
            </w:r>
          </w:p>
        </w:tc>
        <w:tc>
          <w:tcPr>
            <w:tcW w:w="1134" w:type="dxa"/>
            <w:vMerge w:val="restart"/>
          </w:tcPr>
          <w:p w:rsidR="0026736A" w:rsidRPr="0026736A" w:rsidRDefault="0026736A" w:rsidP="0026736A">
            <w:pPr>
              <w:autoSpaceDE w:val="0"/>
              <w:autoSpaceDN w:val="0"/>
              <w:adjustRightInd w:val="0"/>
              <w:jc w:val="left"/>
              <w:rPr>
                <w:szCs w:val="28"/>
              </w:rPr>
            </w:pPr>
            <w:r w:rsidRPr="0026736A">
              <w:rPr>
                <w:szCs w:val="28"/>
              </w:rPr>
              <w:t>Маса, кг</w:t>
            </w:r>
          </w:p>
        </w:tc>
        <w:tc>
          <w:tcPr>
            <w:tcW w:w="1843" w:type="dxa"/>
            <w:vMerge w:val="restart"/>
          </w:tcPr>
          <w:p w:rsidR="0026736A" w:rsidRPr="0026736A" w:rsidRDefault="0026736A" w:rsidP="0026736A">
            <w:pPr>
              <w:autoSpaceDE w:val="0"/>
              <w:autoSpaceDN w:val="0"/>
              <w:adjustRightInd w:val="0"/>
              <w:jc w:val="left"/>
              <w:rPr>
                <w:szCs w:val="28"/>
              </w:rPr>
            </w:pPr>
            <w:r>
              <w:rPr>
                <w:szCs w:val="28"/>
              </w:rPr>
              <w:t>Річний</w:t>
            </w:r>
            <w:r w:rsidRPr="0026736A">
              <w:rPr>
                <w:szCs w:val="28"/>
              </w:rPr>
              <w:t xml:space="preserve"> </w:t>
            </w:r>
            <w:r>
              <w:rPr>
                <w:szCs w:val="28"/>
              </w:rPr>
              <w:t>обсяг випуску</w:t>
            </w:r>
            <w:r w:rsidRPr="0026736A">
              <w:rPr>
                <w:szCs w:val="28"/>
              </w:rPr>
              <w:t>, шт.</w:t>
            </w:r>
          </w:p>
        </w:tc>
      </w:tr>
      <w:tr w:rsidR="0026736A" w:rsidRPr="0026736A" w:rsidTr="0026736A">
        <w:trPr>
          <w:cantSplit/>
          <w:trHeight w:val="127"/>
        </w:trPr>
        <w:tc>
          <w:tcPr>
            <w:tcW w:w="1134" w:type="dxa"/>
            <w:vMerge/>
          </w:tcPr>
          <w:p w:rsidR="0026736A" w:rsidRPr="0026736A" w:rsidRDefault="0026736A" w:rsidP="0026736A">
            <w:pPr>
              <w:autoSpaceDE w:val="0"/>
              <w:autoSpaceDN w:val="0"/>
              <w:adjustRightInd w:val="0"/>
              <w:rPr>
                <w:szCs w:val="28"/>
              </w:rPr>
            </w:pPr>
          </w:p>
        </w:tc>
        <w:tc>
          <w:tcPr>
            <w:tcW w:w="1701" w:type="dxa"/>
            <w:vMerge/>
          </w:tcPr>
          <w:p w:rsidR="0026736A" w:rsidRPr="0026736A" w:rsidRDefault="0026736A" w:rsidP="0026736A">
            <w:pPr>
              <w:autoSpaceDE w:val="0"/>
              <w:autoSpaceDN w:val="0"/>
              <w:adjustRightInd w:val="0"/>
              <w:rPr>
                <w:szCs w:val="28"/>
              </w:rPr>
            </w:pPr>
          </w:p>
        </w:tc>
        <w:tc>
          <w:tcPr>
            <w:tcW w:w="1560" w:type="dxa"/>
            <w:vMerge/>
          </w:tcPr>
          <w:p w:rsidR="0026736A" w:rsidRPr="0026736A" w:rsidRDefault="0026736A" w:rsidP="0026736A">
            <w:pPr>
              <w:autoSpaceDE w:val="0"/>
              <w:autoSpaceDN w:val="0"/>
              <w:adjustRightInd w:val="0"/>
              <w:rPr>
                <w:szCs w:val="28"/>
              </w:rPr>
            </w:pPr>
          </w:p>
        </w:tc>
        <w:tc>
          <w:tcPr>
            <w:tcW w:w="567" w:type="dxa"/>
          </w:tcPr>
          <w:p w:rsidR="0026736A" w:rsidRPr="0026736A" w:rsidRDefault="0026736A" w:rsidP="0026736A">
            <w:pPr>
              <w:autoSpaceDE w:val="0"/>
              <w:autoSpaceDN w:val="0"/>
              <w:adjustRightInd w:val="0"/>
              <w:rPr>
                <w:szCs w:val="28"/>
              </w:rPr>
            </w:pPr>
            <w:r w:rsidRPr="0026736A">
              <w:rPr>
                <w:szCs w:val="28"/>
              </w:rPr>
              <w:t>L</w:t>
            </w:r>
          </w:p>
        </w:tc>
        <w:tc>
          <w:tcPr>
            <w:tcW w:w="567" w:type="dxa"/>
          </w:tcPr>
          <w:p w:rsidR="0026736A" w:rsidRPr="0026736A" w:rsidRDefault="0026736A" w:rsidP="0026736A">
            <w:pPr>
              <w:autoSpaceDE w:val="0"/>
              <w:autoSpaceDN w:val="0"/>
              <w:adjustRightInd w:val="0"/>
              <w:rPr>
                <w:szCs w:val="28"/>
              </w:rPr>
            </w:pPr>
            <w:r w:rsidRPr="0026736A">
              <w:rPr>
                <w:szCs w:val="28"/>
              </w:rPr>
              <w:t>B</w:t>
            </w:r>
          </w:p>
        </w:tc>
        <w:tc>
          <w:tcPr>
            <w:tcW w:w="708" w:type="dxa"/>
          </w:tcPr>
          <w:p w:rsidR="0026736A" w:rsidRPr="0026736A" w:rsidRDefault="0026736A" w:rsidP="0026736A">
            <w:pPr>
              <w:autoSpaceDE w:val="0"/>
              <w:autoSpaceDN w:val="0"/>
              <w:adjustRightInd w:val="0"/>
              <w:rPr>
                <w:szCs w:val="28"/>
              </w:rPr>
            </w:pPr>
            <w:r w:rsidRPr="0026736A">
              <w:rPr>
                <w:szCs w:val="28"/>
              </w:rPr>
              <w:t>H</w:t>
            </w:r>
          </w:p>
        </w:tc>
        <w:tc>
          <w:tcPr>
            <w:tcW w:w="1134" w:type="dxa"/>
            <w:vMerge/>
          </w:tcPr>
          <w:p w:rsidR="0026736A" w:rsidRPr="0026736A" w:rsidRDefault="0026736A" w:rsidP="0026736A">
            <w:pPr>
              <w:autoSpaceDE w:val="0"/>
              <w:autoSpaceDN w:val="0"/>
              <w:adjustRightInd w:val="0"/>
              <w:rPr>
                <w:szCs w:val="28"/>
              </w:rPr>
            </w:pPr>
          </w:p>
        </w:tc>
        <w:tc>
          <w:tcPr>
            <w:tcW w:w="1843" w:type="dxa"/>
            <w:vMerge/>
          </w:tcPr>
          <w:p w:rsidR="0026736A" w:rsidRPr="0026736A" w:rsidRDefault="0026736A" w:rsidP="0026736A">
            <w:pPr>
              <w:autoSpaceDE w:val="0"/>
              <w:autoSpaceDN w:val="0"/>
              <w:adjustRightInd w:val="0"/>
              <w:rPr>
                <w:szCs w:val="28"/>
              </w:rPr>
            </w:pPr>
          </w:p>
        </w:tc>
      </w:tr>
      <w:tr w:rsidR="0026736A" w:rsidRPr="0026736A" w:rsidTr="0026736A">
        <w:trPr>
          <w:cantSplit/>
          <w:trHeight w:val="100"/>
        </w:trPr>
        <w:tc>
          <w:tcPr>
            <w:tcW w:w="1134" w:type="dxa"/>
            <w:tcBorders>
              <w:bottom w:val="nil"/>
            </w:tcBorders>
          </w:tcPr>
          <w:p w:rsidR="0026736A" w:rsidRPr="0026736A" w:rsidRDefault="0026736A" w:rsidP="0026736A">
            <w:pPr>
              <w:autoSpaceDE w:val="0"/>
              <w:autoSpaceDN w:val="0"/>
              <w:adjustRightInd w:val="0"/>
              <w:rPr>
                <w:szCs w:val="28"/>
              </w:rPr>
            </w:pPr>
          </w:p>
        </w:tc>
        <w:tc>
          <w:tcPr>
            <w:tcW w:w="1701" w:type="dxa"/>
            <w:tcBorders>
              <w:bottom w:val="nil"/>
            </w:tcBorders>
          </w:tcPr>
          <w:p w:rsidR="0026736A" w:rsidRPr="0026736A" w:rsidRDefault="0026736A" w:rsidP="0026736A">
            <w:pPr>
              <w:autoSpaceDE w:val="0"/>
              <w:autoSpaceDN w:val="0"/>
              <w:adjustRightInd w:val="0"/>
              <w:rPr>
                <w:szCs w:val="28"/>
              </w:rPr>
            </w:pPr>
          </w:p>
        </w:tc>
        <w:tc>
          <w:tcPr>
            <w:tcW w:w="1560" w:type="dxa"/>
            <w:tcBorders>
              <w:bottom w:val="nil"/>
            </w:tcBorders>
          </w:tcPr>
          <w:p w:rsidR="0026736A" w:rsidRPr="0026736A" w:rsidRDefault="0026736A" w:rsidP="0026736A">
            <w:pPr>
              <w:autoSpaceDE w:val="0"/>
              <w:autoSpaceDN w:val="0"/>
              <w:adjustRightInd w:val="0"/>
              <w:rPr>
                <w:szCs w:val="28"/>
              </w:rPr>
            </w:pPr>
          </w:p>
        </w:tc>
        <w:tc>
          <w:tcPr>
            <w:tcW w:w="567" w:type="dxa"/>
            <w:tcBorders>
              <w:bottom w:val="nil"/>
            </w:tcBorders>
          </w:tcPr>
          <w:p w:rsidR="0026736A" w:rsidRPr="0026736A" w:rsidRDefault="0026736A" w:rsidP="0026736A">
            <w:pPr>
              <w:autoSpaceDE w:val="0"/>
              <w:autoSpaceDN w:val="0"/>
              <w:adjustRightInd w:val="0"/>
              <w:rPr>
                <w:szCs w:val="28"/>
              </w:rPr>
            </w:pPr>
          </w:p>
        </w:tc>
        <w:tc>
          <w:tcPr>
            <w:tcW w:w="567" w:type="dxa"/>
            <w:tcBorders>
              <w:bottom w:val="nil"/>
            </w:tcBorders>
          </w:tcPr>
          <w:p w:rsidR="0026736A" w:rsidRPr="0026736A" w:rsidRDefault="0026736A" w:rsidP="0026736A">
            <w:pPr>
              <w:autoSpaceDE w:val="0"/>
              <w:autoSpaceDN w:val="0"/>
              <w:adjustRightInd w:val="0"/>
              <w:rPr>
                <w:szCs w:val="28"/>
              </w:rPr>
            </w:pPr>
          </w:p>
        </w:tc>
        <w:tc>
          <w:tcPr>
            <w:tcW w:w="708" w:type="dxa"/>
            <w:tcBorders>
              <w:bottom w:val="nil"/>
            </w:tcBorders>
          </w:tcPr>
          <w:p w:rsidR="0026736A" w:rsidRPr="0026736A" w:rsidRDefault="0026736A" w:rsidP="0026736A">
            <w:pPr>
              <w:autoSpaceDE w:val="0"/>
              <w:autoSpaceDN w:val="0"/>
              <w:adjustRightInd w:val="0"/>
              <w:rPr>
                <w:szCs w:val="28"/>
              </w:rPr>
            </w:pPr>
          </w:p>
        </w:tc>
        <w:tc>
          <w:tcPr>
            <w:tcW w:w="1134" w:type="dxa"/>
            <w:tcBorders>
              <w:bottom w:val="nil"/>
            </w:tcBorders>
          </w:tcPr>
          <w:p w:rsidR="0026736A" w:rsidRPr="0026736A" w:rsidRDefault="0026736A" w:rsidP="0026736A">
            <w:pPr>
              <w:autoSpaceDE w:val="0"/>
              <w:autoSpaceDN w:val="0"/>
              <w:adjustRightInd w:val="0"/>
              <w:rPr>
                <w:szCs w:val="28"/>
              </w:rPr>
            </w:pPr>
          </w:p>
        </w:tc>
        <w:tc>
          <w:tcPr>
            <w:tcW w:w="1843" w:type="dxa"/>
            <w:tcBorders>
              <w:bottom w:val="nil"/>
            </w:tcBorders>
          </w:tcPr>
          <w:p w:rsidR="0026736A" w:rsidRPr="0026736A" w:rsidRDefault="0026736A" w:rsidP="0026736A">
            <w:pPr>
              <w:autoSpaceDE w:val="0"/>
              <w:autoSpaceDN w:val="0"/>
              <w:adjustRightInd w:val="0"/>
              <w:rPr>
                <w:szCs w:val="28"/>
              </w:rPr>
            </w:pPr>
          </w:p>
        </w:tc>
      </w:tr>
    </w:tbl>
    <w:p w:rsidR="0026736A" w:rsidRPr="0026736A" w:rsidRDefault="0026736A" w:rsidP="0026736A">
      <w:pPr>
        <w:autoSpaceDE w:val="0"/>
        <w:autoSpaceDN w:val="0"/>
        <w:adjustRightInd w:val="0"/>
        <w:spacing w:line="360" w:lineRule="auto"/>
        <w:ind w:firstLine="540"/>
        <w:rPr>
          <w:szCs w:val="28"/>
        </w:rPr>
      </w:pPr>
    </w:p>
    <w:p w:rsidR="0026736A" w:rsidRPr="0026736A" w:rsidRDefault="0026736A" w:rsidP="0026736A">
      <w:pPr>
        <w:autoSpaceDE w:val="0"/>
        <w:autoSpaceDN w:val="0"/>
        <w:adjustRightInd w:val="0"/>
        <w:spacing w:line="360" w:lineRule="auto"/>
        <w:ind w:firstLine="540"/>
        <w:rPr>
          <w:szCs w:val="28"/>
        </w:rPr>
      </w:pPr>
    </w:p>
    <w:p w:rsidR="0026736A" w:rsidRPr="00D448DF" w:rsidRDefault="0026736A" w:rsidP="0026736A">
      <w:pPr>
        <w:tabs>
          <w:tab w:val="left" w:pos="1134"/>
        </w:tabs>
        <w:jc w:val="right"/>
      </w:pPr>
      <w:r w:rsidRPr="00D448DF">
        <w:t xml:space="preserve">Таблиця </w:t>
      </w:r>
      <w:r>
        <w:t>3</w:t>
      </w:r>
    </w:p>
    <w:p w:rsidR="0026736A" w:rsidRPr="00D448DF" w:rsidRDefault="0026736A" w:rsidP="0026736A">
      <w:pPr>
        <w:tabs>
          <w:tab w:val="left" w:pos="1134"/>
        </w:tabs>
        <w:spacing w:line="360" w:lineRule="auto"/>
        <w:jc w:val="center"/>
      </w:pPr>
      <w:r w:rsidRPr="00D448DF">
        <w:t>Конструкторсько-технологічні коди деталей</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2"/>
        <w:gridCol w:w="6521"/>
      </w:tblGrid>
      <w:tr w:rsidR="0026736A" w:rsidRPr="00D448DF" w:rsidTr="0026736A">
        <w:tc>
          <w:tcPr>
            <w:tcW w:w="1842" w:type="dxa"/>
          </w:tcPr>
          <w:p w:rsidR="0026736A" w:rsidRPr="00D448DF" w:rsidRDefault="0026736A" w:rsidP="0026736A">
            <w:pPr>
              <w:tabs>
                <w:tab w:val="left" w:pos="1134"/>
              </w:tabs>
              <w:jc w:val="center"/>
            </w:pPr>
            <w:r w:rsidRPr="00D448DF">
              <w:t>Номер деталі</w:t>
            </w:r>
          </w:p>
        </w:tc>
        <w:tc>
          <w:tcPr>
            <w:tcW w:w="6521" w:type="dxa"/>
          </w:tcPr>
          <w:p w:rsidR="0026736A" w:rsidRPr="00D448DF" w:rsidRDefault="0026736A" w:rsidP="0026736A">
            <w:pPr>
              <w:tabs>
                <w:tab w:val="left" w:pos="1134"/>
              </w:tabs>
              <w:jc w:val="center"/>
            </w:pPr>
            <w:r w:rsidRPr="00D448DF">
              <w:t>Код</w:t>
            </w:r>
          </w:p>
        </w:tc>
      </w:tr>
      <w:tr w:rsidR="0026736A" w:rsidRPr="00D448DF" w:rsidTr="0026736A">
        <w:trPr>
          <w:trHeight w:val="225"/>
        </w:trPr>
        <w:tc>
          <w:tcPr>
            <w:tcW w:w="1842" w:type="dxa"/>
          </w:tcPr>
          <w:p w:rsidR="0026736A" w:rsidRPr="00D448DF" w:rsidRDefault="0026736A" w:rsidP="0026736A">
            <w:pPr>
              <w:tabs>
                <w:tab w:val="left" w:pos="1134"/>
              </w:tabs>
              <w:jc w:val="center"/>
            </w:pPr>
            <w:r w:rsidRPr="00D448DF">
              <w:t>1</w:t>
            </w:r>
          </w:p>
        </w:tc>
        <w:tc>
          <w:tcPr>
            <w:tcW w:w="6521" w:type="dxa"/>
          </w:tcPr>
          <w:p w:rsidR="0026736A" w:rsidRPr="00D448DF" w:rsidRDefault="0026736A" w:rsidP="0026736A">
            <w:pPr>
              <w:tabs>
                <w:tab w:val="left" w:pos="1134"/>
              </w:tabs>
            </w:pPr>
            <w:r w:rsidRPr="00D448DF">
              <w:t xml:space="preserve"> 73 0000 . Б89 31 4 10 4 4 3 0 К</w:t>
            </w:r>
          </w:p>
        </w:tc>
      </w:tr>
      <w:tr w:rsidR="0026736A" w:rsidRPr="00D448DF" w:rsidTr="0026736A">
        <w:trPr>
          <w:trHeight w:val="105"/>
        </w:trPr>
        <w:tc>
          <w:tcPr>
            <w:tcW w:w="1842" w:type="dxa"/>
          </w:tcPr>
          <w:p w:rsidR="0026736A" w:rsidRPr="00D448DF" w:rsidRDefault="0026736A" w:rsidP="0026736A">
            <w:pPr>
              <w:tabs>
                <w:tab w:val="left" w:pos="1134"/>
              </w:tabs>
              <w:jc w:val="center"/>
            </w:pPr>
          </w:p>
        </w:tc>
        <w:tc>
          <w:tcPr>
            <w:tcW w:w="6521" w:type="dxa"/>
          </w:tcPr>
          <w:p w:rsidR="0026736A" w:rsidRPr="00D448DF" w:rsidRDefault="0026736A" w:rsidP="0026736A">
            <w:pPr>
              <w:tabs>
                <w:tab w:val="left" w:pos="1134"/>
              </w:tabs>
            </w:pPr>
          </w:p>
        </w:tc>
      </w:tr>
    </w:tbl>
    <w:p w:rsidR="0026736A" w:rsidRDefault="0026736A" w:rsidP="0026736A">
      <w:pPr>
        <w:tabs>
          <w:tab w:val="left" w:pos="1134"/>
        </w:tabs>
        <w:ind w:firstLine="851"/>
        <w:rPr>
          <w:sz w:val="24"/>
        </w:rPr>
      </w:pPr>
    </w:p>
    <w:p w:rsidR="00567874" w:rsidRPr="00567874" w:rsidRDefault="00567874" w:rsidP="006B423E">
      <w:pPr>
        <w:autoSpaceDE w:val="0"/>
        <w:autoSpaceDN w:val="0"/>
        <w:adjustRightInd w:val="0"/>
        <w:spacing w:line="360" w:lineRule="auto"/>
        <w:rPr>
          <w:szCs w:val="28"/>
        </w:rPr>
      </w:pPr>
    </w:p>
    <w:p w:rsidR="00567874" w:rsidRPr="00567874" w:rsidRDefault="00567874" w:rsidP="00CD1188">
      <w:pPr>
        <w:pStyle w:val="2"/>
        <w:jc w:val="center"/>
      </w:pPr>
      <w:bookmarkStart w:id="8" w:name="_Toc87804006"/>
      <w:r w:rsidRPr="00567874">
        <w:t xml:space="preserve">2.2. Складання планів </w:t>
      </w:r>
      <w:r w:rsidR="00FC4FBE" w:rsidRPr="00567874">
        <w:rPr>
          <w:szCs w:val="28"/>
        </w:rPr>
        <w:t>оброб</w:t>
      </w:r>
      <w:r w:rsidR="00FC4FBE">
        <w:rPr>
          <w:szCs w:val="28"/>
        </w:rPr>
        <w:t>лення</w:t>
      </w:r>
      <w:r w:rsidR="00FC4FBE" w:rsidRPr="00567874">
        <w:rPr>
          <w:szCs w:val="28"/>
        </w:rPr>
        <w:t xml:space="preserve"> </w:t>
      </w:r>
      <w:r w:rsidR="008E01F0">
        <w:t>елементарних поверхонь деталей</w:t>
      </w:r>
      <w:bookmarkEnd w:id="8"/>
    </w:p>
    <w:p w:rsidR="00567874" w:rsidRPr="00567874" w:rsidRDefault="00567874" w:rsidP="00CD1188">
      <w:pPr>
        <w:autoSpaceDE w:val="0"/>
        <w:autoSpaceDN w:val="0"/>
        <w:adjustRightInd w:val="0"/>
        <w:spacing w:line="360" w:lineRule="auto"/>
        <w:ind w:firstLine="540"/>
        <w:rPr>
          <w:szCs w:val="28"/>
        </w:rPr>
      </w:pPr>
      <w:r w:rsidRPr="00567874">
        <w:rPr>
          <w:szCs w:val="28"/>
        </w:rPr>
        <w:t xml:space="preserve">Плани </w:t>
      </w:r>
      <w:r w:rsidR="00FC4FBE" w:rsidRPr="00567874">
        <w:rPr>
          <w:szCs w:val="28"/>
        </w:rPr>
        <w:t>оброб</w:t>
      </w:r>
      <w:r w:rsidR="00FC4FBE">
        <w:rPr>
          <w:szCs w:val="28"/>
        </w:rPr>
        <w:t>лення</w:t>
      </w:r>
      <w:r w:rsidR="00FC4FBE" w:rsidRPr="00567874">
        <w:rPr>
          <w:szCs w:val="28"/>
        </w:rPr>
        <w:t xml:space="preserve"> </w:t>
      </w:r>
      <w:r w:rsidRPr="00567874">
        <w:rPr>
          <w:szCs w:val="28"/>
        </w:rPr>
        <w:t xml:space="preserve">поверхонь і характеристики переходів зводять в таблицю </w:t>
      </w:r>
      <w:r w:rsidR="006B423E">
        <w:rPr>
          <w:szCs w:val="28"/>
        </w:rPr>
        <w:t>Д</w:t>
      </w:r>
      <w:r w:rsidRPr="00567874">
        <w:rPr>
          <w:szCs w:val="28"/>
        </w:rPr>
        <w:t xml:space="preserve">3, в якій </w:t>
      </w:r>
      <w:r w:rsidR="00FC4FBE">
        <w:rPr>
          <w:szCs w:val="28"/>
        </w:rPr>
        <w:t>в</w:t>
      </w:r>
      <w:r w:rsidRPr="00567874">
        <w:rPr>
          <w:szCs w:val="28"/>
        </w:rPr>
        <w:t>казують види поверхонь, їх основні параметри: діаметр, довжину, ширину; точність виготовлення; шорсткість поверхні; інструмент; отримуваний на даному переході розмір;</w:t>
      </w:r>
      <w:r w:rsidR="0026736A">
        <w:rPr>
          <w:szCs w:val="28"/>
        </w:rPr>
        <w:t xml:space="preserve"> режим різання; час обробки.</w:t>
      </w:r>
    </w:p>
    <w:p w:rsidR="0026736A" w:rsidRPr="0026736A" w:rsidRDefault="0026736A" w:rsidP="0026736A">
      <w:pPr>
        <w:autoSpaceDE w:val="0"/>
        <w:autoSpaceDN w:val="0"/>
        <w:adjustRightInd w:val="0"/>
        <w:spacing w:line="360" w:lineRule="auto"/>
        <w:ind w:firstLine="540"/>
        <w:rPr>
          <w:szCs w:val="28"/>
        </w:rPr>
      </w:pPr>
      <w:r w:rsidRPr="0026736A">
        <w:rPr>
          <w:szCs w:val="28"/>
        </w:rPr>
        <w:t xml:space="preserve">Плани обробки елементарних поверхонь деталі необхідні для визначення складу переходів кожної поверхні, основних параметрів і номенклатури </w:t>
      </w:r>
      <w:r w:rsidR="00CC62B6">
        <w:rPr>
          <w:szCs w:val="28"/>
        </w:rPr>
        <w:t>різальних</w:t>
      </w:r>
      <w:r w:rsidRPr="0026736A">
        <w:rPr>
          <w:szCs w:val="28"/>
        </w:rPr>
        <w:t xml:space="preserve"> інструментів, часу виконання переходів і т.п. Ці дані використовуються при остаточному групуванні деталей, виборі складу і кількості верстатів, формуванні групових інструментальних наладок.</w:t>
      </w:r>
    </w:p>
    <w:p w:rsidR="0026736A" w:rsidRPr="0026736A" w:rsidRDefault="0026736A" w:rsidP="0026736A">
      <w:pPr>
        <w:autoSpaceDE w:val="0"/>
        <w:autoSpaceDN w:val="0"/>
        <w:adjustRightInd w:val="0"/>
        <w:spacing w:line="360" w:lineRule="auto"/>
        <w:ind w:firstLine="540"/>
        <w:rPr>
          <w:szCs w:val="28"/>
        </w:rPr>
      </w:pPr>
      <w:r w:rsidRPr="0026736A">
        <w:rPr>
          <w:szCs w:val="28"/>
        </w:rPr>
        <w:t xml:space="preserve">Плани обробки поверхонь кожної деталі і характеристики переходів повинні бути наведені в таблиці </w:t>
      </w:r>
      <w:r>
        <w:rPr>
          <w:szCs w:val="28"/>
        </w:rPr>
        <w:t>4</w:t>
      </w:r>
      <w:r w:rsidRPr="0026736A">
        <w:rPr>
          <w:szCs w:val="28"/>
        </w:rPr>
        <w:t>. Для вибору планів обробки поверхонь корпусних деталей і визначення параметрів рекомендується користуватися таблицями Д.11-Д.25.</w:t>
      </w:r>
    </w:p>
    <w:p w:rsidR="0026736A" w:rsidRPr="00D448DF" w:rsidRDefault="0026736A" w:rsidP="0026736A">
      <w:pPr>
        <w:tabs>
          <w:tab w:val="left" w:pos="1134"/>
        </w:tabs>
        <w:ind w:firstLine="851"/>
        <w:jc w:val="right"/>
      </w:pPr>
      <w:r w:rsidRPr="00D448DF">
        <w:t xml:space="preserve">Таблиця </w:t>
      </w:r>
      <w:r>
        <w:t>4</w:t>
      </w:r>
    </w:p>
    <w:p w:rsidR="0026736A" w:rsidRPr="00D448DF" w:rsidRDefault="0026736A" w:rsidP="0026736A">
      <w:pPr>
        <w:tabs>
          <w:tab w:val="left" w:pos="1134"/>
        </w:tabs>
        <w:spacing w:line="360" w:lineRule="auto"/>
        <w:jc w:val="center"/>
      </w:pPr>
      <w:r w:rsidRPr="00D448DF">
        <w:t>Плани обробки і характеристики переходів</w:t>
      </w:r>
    </w:p>
    <w:tbl>
      <w:tblPr>
        <w:tblW w:w="0" w:type="auto"/>
        <w:jc w:val="center"/>
        <w:tblInd w:w="-1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1"/>
        <w:gridCol w:w="902"/>
        <w:gridCol w:w="992"/>
        <w:gridCol w:w="709"/>
        <w:gridCol w:w="567"/>
        <w:gridCol w:w="850"/>
        <w:gridCol w:w="851"/>
        <w:gridCol w:w="567"/>
        <w:gridCol w:w="709"/>
        <w:gridCol w:w="567"/>
        <w:gridCol w:w="708"/>
        <w:gridCol w:w="716"/>
      </w:tblGrid>
      <w:tr w:rsidR="0026736A" w:rsidTr="0069052C">
        <w:trPr>
          <w:cantSplit/>
          <w:jc w:val="center"/>
        </w:trPr>
        <w:tc>
          <w:tcPr>
            <w:tcW w:w="901" w:type="dxa"/>
            <w:vMerge w:val="restart"/>
            <w:tcBorders>
              <w:bottom w:val="nil"/>
            </w:tcBorders>
            <w:vAlign w:val="center"/>
          </w:tcPr>
          <w:p w:rsidR="0026736A" w:rsidRPr="0026736A" w:rsidRDefault="0026736A" w:rsidP="0069052C">
            <w:pPr>
              <w:tabs>
                <w:tab w:val="left" w:pos="1134"/>
              </w:tabs>
              <w:ind w:left="-57" w:right="-57"/>
              <w:jc w:val="center"/>
              <w:rPr>
                <w:sz w:val="20"/>
              </w:rPr>
            </w:pPr>
            <w:r w:rsidRPr="0026736A">
              <w:rPr>
                <w:sz w:val="20"/>
              </w:rPr>
              <w:t>Номер поверхні</w:t>
            </w:r>
          </w:p>
        </w:tc>
        <w:tc>
          <w:tcPr>
            <w:tcW w:w="902" w:type="dxa"/>
            <w:vMerge w:val="restart"/>
            <w:tcBorders>
              <w:bottom w:val="nil"/>
            </w:tcBorders>
            <w:vAlign w:val="center"/>
          </w:tcPr>
          <w:p w:rsidR="0026736A" w:rsidRPr="0026736A" w:rsidRDefault="0026736A" w:rsidP="0069052C">
            <w:pPr>
              <w:tabs>
                <w:tab w:val="left" w:pos="1134"/>
              </w:tabs>
              <w:ind w:left="-57" w:right="-57"/>
              <w:jc w:val="center"/>
              <w:rPr>
                <w:sz w:val="20"/>
              </w:rPr>
            </w:pPr>
            <w:r w:rsidRPr="0026736A">
              <w:rPr>
                <w:sz w:val="20"/>
              </w:rPr>
              <w:t>Вид</w:t>
            </w:r>
          </w:p>
          <w:p w:rsidR="0026736A" w:rsidRPr="0026736A" w:rsidRDefault="0026736A" w:rsidP="0069052C">
            <w:pPr>
              <w:tabs>
                <w:tab w:val="left" w:pos="1134"/>
              </w:tabs>
              <w:ind w:left="-57" w:right="-57"/>
              <w:jc w:val="center"/>
              <w:rPr>
                <w:sz w:val="20"/>
              </w:rPr>
            </w:pPr>
            <w:r w:rsidRPr="0026736A">
              <w:rPr>
                <w:sz w:val="20"/>
              </w:rPr>
              <w:t>поверхні</w:t>
            </w:r>
          </w:p>
        </w:tc>
        <w:tc>
          <w:tcPr>
            <w:tcW w:w="2268" w:type="dxa"/>
            <w:gridSpan w:val="3"/>
            <w:vAlign w:val="center"/>
          </w:tcPr>
          <w:p w:rsidR="0026736A" w:rsidRPr="0026736A" w:rsidRDefault="0026736A" w:rsidP="0026736A">
            <w:pPr>
              <w:tabs>
                <w:tab w:val="left" w:pos="1134"/>
              </w:tabs>
              <w:jc w:val="center"/>
              <w:rPr>
                <w:sz w:val="20"/>
              </w:rPr>
            </w:pPr>
            <w:r w:rsidRPr="0026736A">
              <w:rPr>
                <w:sz w:val="20"/>
              </w:rPr>
              <w:t>Параметри поверхні</w:t>
            </w:r>
          </w:p>
        </w:tc>
        <w:tc>
          <w:tcPr>
            <w:tcW w:w="850" w:type="dxa"/>
            <w:vMerge w:val="restart"/>
            <w:tcBorders>
              <w:bottom w:val="nil"/>
            </w:tcBorders>
            <w:vAlign w:val="center"/>
          </w:tcPr>
          <w:p w:rsidR="0026736A" w:rsidRPr="0026736A" w:rsidRDefault="0026736A" w:rsidP="0069052C">
            <w:pPr>
              <w:tabs>
                <w:tab w:val="left" w:pos="1134"/>
              </w:tabs>
              <w:ind w:left="-57" w:right="-57"/>
              <w:jc w:val="center"/>
              <w:rPr>
                <w:sz w:val="20"/>
              </w:rPr>
            </w:pPr>
            <w:r w:rsidRPr="0026736A">
              <w:rPr>
                <w:sz w:val="20"/>
              </w:rPr>
              <w:t>Номер перехо</w:t>
            </w:r>
            <w:r w:rsidR="0069052C">
              <w:rPr>
                <w:sz w:val="20"/>
              </w:rPr>
              <w:t>-</w:t>
            </w:r>
            <w:r w:rsidRPr="0026736A">
              <w:rPr>
                <w:sz w:val="20"/>
              </w:rPr>
              <w:t>ду</w:t>
            </w:r>
          </w:p>
        </w:tc>
        <w:tc>
          <w:tcPr>
            <w:tcW w:w="2127" w:type="dxa"/>
            <w:gridSpan w:val="3"/>
            <w:vAlign w:val="center"/>
          </w:tcPr>
          <w:p w:rsidR="0026736A" w:rsidRPr="0026736A" w:rsidRDefault="0026736A" w:rsidP="0026736A">
            <w:pPr>
              <w:tabs>
                <w:tab w:val="left" w:pos="1134"/>
              </w:tabs>
              <w:jc w:val="center"/>
              <w:rPr>
                <w:sz w:val="20"/>
              </w:rPr>
            </w:pPr>
            <w:r w:rsidRPr="0026736A">
              <w:rPr>
                <w:sz w:val="20"/>
              </w:rPr>
              <w:t>Інструменти</w:t>
            </w:r>
          </w:p>
        </w:tc>
        <w:tc>
          <w:tcPr>
            <w:tcW w:w="1275" w:type="dxa"/>
            <w:gridSpan w:val="2"/>
            <w:tcBorders>
              <w:right w:val="single" w:sz="4" w:space="0" w:color="auto"/>
            </w:tcBorders>
            <w:vAlign w:val="center"/>
          </w:tcPr>
          <w:p w:rsidR="0026736A" w:rsidRPr="0026736A" w:rsidRDefault="0026736A" w:rsidP="0026736A">
            <w:pPr>
              <w:tabs>
                <w:tab w:val="left" w:pos="1134"/>
              </w:tabs>
              <w:jc w:val="center"/>
              <w:rPr>
                <w:sz w:val="20"/>
              </w:rPr>
            </w:pPr>
            <w:r w:rsidRPr="0026736A">
              <w:rPr>
                <w:sz w:val="20"/>
              </w:rPr>
              <w:t>Режим</w:t>
            </w:r>
          </w:p>
          <w:p w:rsidR="0026736A" w:rsidRPr="0026736A" w:rsidRDefault="0026736A" w:rsidP="0026736A">
            <w:pPr>
              <w:tabs>
                <w:tab w:val="left" w:pos="1134"/>
              </w:tabs>
              <w:jc w:val="center"/>
              <w:rPr>
                <w:sz w:val="20"/>
              </w:rPr>
            </w:pPr>
            <w:r w:rsidRPr="0026736A">
              <w:rPr>
                <w:sz w:val="20"/>
              </w:rPr>
              <w:t>різання</w:t>
            </w:r>
          </w:p>
        </w:tc>
        <w:tc>
          <w:tcPr>
            <w:tcW w:w="716" w:type="dxa"/>
            <w:vMerge w:val="restart"/>
            <w:tcBorders>
              <w:right w:val="single" w:sz="4" w:space="0" w:color="auto"/>
            </w:tcBorders>
            <w:vAlign w:val="center"/>
          </w:tcPr>
          <w:p w:rsidR="0026736A" w:rsidRPr="0026736A" w:rsidRDefault="0026736A" w:rsidP="0026736A">
            <w:pPr>
              <w:tabs>
                <w:tab w:val="left" w:pos="1134"/>
              </w:tabs>
              <w:jc w:val="center"/>
              <w:rPr>
                <w:sz w:val="20"/>
              </w:rPr>
            </w:pPr>
            <w:r w:rsidRPr="0026736A">
              <w:rPr>
                <w:sz w:val="20"/>
              </w:rPr>
              <w:t>Час,</w:t>
            </w:r>
          </w:p>
          <w:p w:rsidR="0026736A" w:rsidRPr="0026736A" w:rsidRDefault="0026736A" w:rsidP="0026736A">
            <w:pPr>
              <w:tabs>
                <w:tab w:val="left" w:pos="1134"/>
              </w:tabs>
              <w:jc w:val="center"/>
              <w:rPr>
                <w:sz w:val="20"/>
              </w:rPr>
            </w:pPr>
            <w:r w:rsidRPr="0026736A">
              <w:rPr>
                <w:sz w:val="20"/>
              </w:rPr>
              <w:t>хв</w:t>
            </w:r>
          </w:p>
        </w:tc>
      </w:tr>
      <w:tr w:rsidR="0026736A" w:rsidTr="0069052C">
        <w:trPr>
          <w:cantSplit/>
          <w:jc w:val="center"/>
        </w:trPr>
        <w:tc>
          <w:tcPr>
            <w:tcW w:w="901" w:type="dxa"/>
            <w:vMerge/>
            <w:tcBorders>
              <w:top w:val="nil"/>
              <w:bottom w:val="nil"/>
            </w:tcBorders>
            <w:vAlign w:val="center"/>
          </w:tcPr>
          <w:p w:rsidR="0026736A" w:rsidRPr="0026736A" w:rsidRDefault="0026736A" w:rsidP="0026736A">
            <w:pPr>
              <w:tabs>
                <w:tab w:val="left" w:pos="1134"/>
              </w:tabs>
              <w:jc w:val="center"/>
              <w:rPr>
                <w:sz w:val="20"/>
              </w:rPr>
            </w:pPr>
          </w:p>
        </w:tc>
        <w:tc>
          <w:tcPr>
            <w:tcW w:w="902" w:type="dxa"/>
            <w:vMerge/>
            <w:tcBorders>
              <w:top w:val="nil"/>
              <w:bottom w:val="nil"/>
            </w:tcBorders>
            <w:vAlign w:val="center"/>
          </w:tcPr>
          <w:p w:rsidR="0026736A" w:rsidRPr="0026736A" w:rsidRDefault="0026736A" w:rsidP="0026736A">
            <w:pPr>
              <w:tabs>
                <w:tab w:val="left" w:pos="1134"/>
              </w:tabs>
              <w:jc w:val="center"/>
              <w:rPr>
                <w:sz w:val="20"/>
              </w:rPr>
            </w:pPr>
          </w:p>
        </w:tc>
        <w:tc>
          <w:tcPr>
            <w:tcW w:w="992" w:type="dxa"/>
            <w:vMerge w:val="restart"/>
            <w:tcBorders>
              <w:bottom w:val="nil"/>
            </w:tcBorders>
            <w:vAlign w:val="center"/>
          </w:tcPr>
          <w:p w:rsidR="0026736A" w:rsidRPr="0026736A" w:rsidRDefault="0026736A" w:rsidP="0026736A">
            <w:pPr>
              <w:pStyle w:val="a8"/>
              <w:spacing w:line="240" w:lineRule="auto"/>
              <w:ind w:left="-57" w:right="-113" w:firstLine="0"/>
              <w:rPr>
                <w:w w:val="90"/>
                <w:sz w:val="20"/>
              </w:rPr>
            </w:pPr>
            <w:r w:rsidRPr="0026736A">
              <w:rPr>
                <w:sz w:val="20"/>
              </w:rPr>
              <w:t>Основний</w:t>
            </w:r>
          </w:p>
          <w:p w:rsidR="0026736A" w:rsidRPr="0026736A" w:rsidRDefault="0026736A" w:rsidP="0026736A">
            <w:pPr>
              <w:tabs>
                <w:tab w:val="left" w:pos="1134"/>
              </w:tabs>
              <w:jc w:val="center"/>
              <w:rPr>
                <w:sz w:val="20"/>
              </w:rPr>
            </w:pPr>
            <w:r w:rsidRPr="0026736A">
              <w:rPr>
                <w:sz w:val="20"/>
              </w:rPr>
              <w:t>розмір,</w:t>
            </w:r>
          </w:p>
          <w:p w:rsidR="0026736A" w:rsidRPr="0026736A" w:rsidRDefault="0026736A" w:rsidP="0026736A">
            <w:pPr>
              <w:tabs>
                <w:tab w:val="left" w:pos="1134"/>
              </w:tabs>
              <w:jc w:val="center"/>
              <w:rPr>
                <w:sz w:val="20"/>
              </w:rPr>
            </w:pPr>
            <w:r w:rsidRPr="0026736A">
              <w:rPr>
                <w:sz w:val="20"/>
              </w:rPr>
              <w:t>D(B), мм</w:t>
            </w:r>
          </w:p>
        </w:tc>
        <w:tc>
          <w:tcPr>
            <w:tcW w:w="709" w:type="dxa"/>
            <w:vMerge w:val="restart"/>
            <w:tcBorders>
              <w:bottom w:val="nil"/>
            </w:tcBorders>
            <w:vAlign w:val="center"/>
          </w:tcPr>
          <w:p w:rsidR="0026736A" w:rsidRPr="0026736A" w:rsidRDefault="0026736A" w:rsidP="0026736A">
            <w:pPr>
              <w:tabs>
                <w:tab w:val="left" w:pos="1134"/>
              </w:tabs>
              <w:jc w:val="center"/>
              <w:rPr>
                <w:sz w:val="20"/>
              </w:rPr>
            </w:pPr>
            <w:r w:rsidRPr="0026736A">
              <w:rPr>
                <w:sz w:val="20"/>
              </w:rPr>
              <w:t>IT,</w:t>
            </w:r>
          </w:p>
          <w:p w:rsidR="0026736A" w:rsidRPr="0026736A" w:rsidRDefault="0026736A" w:rsidP="0026736A">
            <w:pPr>
              <w:tabs>
                <w:tab w:val="left" w:pos="1134"/>
              </w:tabs>
              <w:ind w:left="-57" w:right="-57"/>
              <w:jc w:val="center"/>
              <w:rPr>
                <w:sz w:val="20"/>
              </w:rPr>
            </w:pPr>
            <w:r w:rsidRPr="0026736A">
              <w:rPr>
                <w:sz w:val="20"/>
              </w:rPr>
              <w:t>квалі-тет</w:t>
            </w:r>
          </w:p>
        </w:tc>
        <w:tc>
          <w:tcPr>
            <w:tcW w:w="567" w:type="dxa"/>
            <w:vMerge w:val="restart"/>
            <w:tcBorders>
              <w:bottom w:val="nil"/>
            </w:tcBorders>
            <w:vAlign w:val="center"/>
          </w:tcPr>
          <w:p w:rsidR="0026736A" w:rsidRPr="0026736A" w:rsidRDefault="0026736A" w:rsidP="0026736A">
            <w:pPr>
              <w:tabs>
                <w:tab w:val="left" w:pos="1134"/>
              </w:tabs>
              <w:jc w:val="center"/>
              <w:rPr>
                <w:sz w:val="20"/>
              </w:rPr>
            </w:pPr>
            <w:r w:rsidRPr="0026736A">
              <w:rPr>
                <w:sz w:val="20"/>
              </w:rPr>
              <w:t>R</w:t>
            </w:r>
            <w:r w:rsidRPr="0026736A">
              <w:rPr>
                <w:sz w:val="20"/>
                <w:vertAlign w:val="subscript"/>
              </w:rPr>
              <w:t>а</w:t>
            </w:r>
            <w:r w:rsidRPr="0026736A">
              <w:rPr>
                <w:sz w:val="20"/>
              </w:rPr>
              <w:t>, мкм</w:t>
            </w:r>
          </w:p>
        </w:tc>
        <w:tc>
          <w:tcPr>
            <w:tcW w:w="850" w:type="dxa"/>
            <w:vMerge/>
            <w:tcBorders>
              <w:top w:val="nil"/>
              <w:bottom w:val="nil"/>
            </w:tcBorders>
            <w:vAlign w:val="center"/>
          </w:tcPr>
          <w:p w:rsidR="0026736A" w:rsidRPr="0026736A" w:rsidRDefault="0026736A" w:rsidP="0026736A">
            <w:pPr>
              <w:tabs>
                <w:tab w:val="left" w:pos="1134"/>
              </w:tabs>
              <w:jc w:val="center"/>
              <w:rPr>
                <w:sz w:val="20"/>
              </w:rPr>
            </w:pPr>
          </w:p>
        </w:tc>
        <w:tc>
          <w:tcPr>
            <w:tcW w:w="851" w:type="dxa"/>
            <w:vMerge w:val="restart"/>
            <w:tcBorders>
              <w:bottom w:val="nil"/>
            </w:tcBorders>
            <w:vAlign w:val="center"/>
          </w:tcPr>
          <w:p w:rsidR="0026736A" w:rsidRPr="0026736A" w:rsidRDefault="0026736A" w:rsidP="0069052C">
            <w:pPr>
              <w:tabs>
                <w:tab w:val="left" w:pos="1134"/>
              </w:tabs>
              <w:ind w:left="-57" w:right="-57"/>
              <w:jc w:val="center"/>
              <w:rPr>
                <w:sz w:val="20"/>
              </w:rPr>
            </w:pPr>
            <w:r w:rsidRPr="0026736A">
              <w:rPr>
                <w:sz w:val="20"/>
              </w:rPr>
              <w:t>Найме-нування</w:t>
            </w:r>
          </w:p>
        </w:tc>
        <w:tc>
          <w:tcPr>
            <w:tcW w:w="1276" w:type="dxa"/>
            <w:gridSpan w:val="2"/>
            <w:vAlign w:val="center"/>
          </w:tcPr>
          <w:p w:rsidR="0026736A" w:rsidRPr="0026736A" w:rsidRDefault="0026736A" w:rsidP="0026736A">
            <w:pPr>
              <w:tabs>
                <w:tab w:val="left" w:pos="1134"/>
              </w:tabs>
              <w:jc w:val="center"/>
              <w:rPr>
                <w:sz w:val="20"/>
              </w:rPr>
            </w:pPr>
            <w:r w:rsidRPr="0026736A">
              <w:rPr>
                <w:sz w:val="20"/>
              </w:rPr>
              <w:t>Розміри, мм</w:t>
            </w:r>
          </w:p>
        </w:tc>
        <w:tc>
          <w:tcPr>
            <w:tcW w:w="567" w:type="dxa"/>
            <w:vMerge w:val="restart"/>
            <w:tcBorders>
              <w:bottom w:val="nil"/>
            </w:tcBorders>
            <w:vAlign w:val="center"/>
          </w:tcPr>
          <w:p w:rsidR="0026736A" w:rsidRPr="0026736A" w:rsidRDefault="0026736A" w:rsidP="0026736A">
            <w:pPr>
              <w:tabs>
                <w:tab w:val="left" w:pos="1134"/>
              </w:tabs>
              <w:jc w:val="center"/>
              <w:rPr>
                <w:sz w:val="20"/>
              </w:rPr>
            </w:pPr>
            <w:r w:rsidRPr="0026736A">
              <w:rPr>
                <w:sz w:val="20"/>
              </w:rPr>
              <w:t>S,</w:t>
            </w:r>
          </w:p>
          <w:p w:rsidR="0026736A" w:rsidRPr="0026736A" w:rsidRDefault="0026736A" w:rsidP="0026736A">
            <w:pPr>
              <w:tabs>
                <w:tab w:val="left" w:pos="1134"/>
              </w:tabs>
              <w:jc w:val="center"/>
              <w:rPr>
                <w:sz w:val="20"/>
              </w:rPr>
            </w:pPr>
            <w:r w:rsidRPr="0026736A">
              <w:rPr>
                <w:sz w:val="20"/>
              </w:rPr>
              <w:t>мм/об</w:t>
            </w:r>
          </w:p>
        </w:tc>
        <w:tc>
          <w:tcPr>
            <w:tcW w:w="708" w:type="dxa"/>
            <w:vMerge w:val="restart"/>
            <w:tcBorders>
              <w:bottom w:val="nil"/>
              <w:right w:val="single" w:sz="4" w:space="0" w:color="auto"/>
            </w:tcBorders>
            <w:vAlign w:val="center"/>
          </w:tcPr>
          <w:p w:rsidR="0026736A" w:rsidRPr="0026736A" w:rsidRDefault="0026736A" w:rsidP="0026736A">
            <w:pPr>
              <w:tabs>
                <w:tab w:val="left" w:pos="1134"/>
              </w:tabs>
              <w:jc w:val="center"/>
              <w:rPr>
                <w:sz w:val="20"/>
              </w:rPr>
            </w:pPr>
            <w:r w:rsidRPr="0026736A">
              <w:rPr>
                <w:sz w:val="20"/>
              </w:rPr>
              <w:t>V,</w:t>
            </w:r>
          </w:p>
          <w:p w:rsidR="0026736A" w:rsidRPr="0026736A" w:rsidRDefault="0026736A" w:rsidP="0026736A">
            <w:pPr>
              <w:tabs>
                <w:tab w:val="left" w:pos="1134"/>
              </w:tabs>
              <w:jc w:val="center"/>
              <w:rPr>
                <w:sz w:val="20"/>
              </w:rPr>
            </w:pPr>
            <w:r w:rsidRPr="0026736A">
              <w:rPr>
                <w:sz w:val="20"/>
              </w:rPr>
              <w:t>м/хв</w:t>
            </w:r>
          </w:p>
        </w:tc>
        <w:tc>
          <w:tcPr>
            <w:tcW w:w="716" w:type="dxa"/>
            <w:vMerge/>
            <w:tcBorders>
              <w:bottom w:val="nil"/>
              <w:right w:val="single" w:sz="4" w:space="0" w:color="auto"/>
            </w:tcBorders>
            <w:vAlign w:val="center"/>
          </w:tcPr>
          <w:p w:rsidR="0026736A" w:rsidRPr="0026736A" w:rsidRDefault="0026736A" w:rsidP="0026736A">
            <w:pPr>
              <w:tabs>
                <w:tab w:val="left" w:pos="1134"/>
              </w:tabs>
              <w:rPr>
                <w:sz w:val="20"/>
              </w:rPr>
            </w:pPr>
          </w:p>
        </w:tc>
      </w:tr>
      <w:tr w:rsidR="0026736A" w:rsidTr="0069052C">
        <w:trPr>
          <w:cantSplit/>
          <w:jc w:val="center"/>
        </w:trPr>
        <w:tc>
          <w:tcPr>
            <w:tcW w:w="901" w:type="dxa"/>
            <w:vMerge/>
            <w:tcBorders>
              <w:top w:val="nil"/>
            </w:tcBorders>
            <w:vAlign w:val="center"/>
          </w:tcPr>
          <w:p w:rsidR="0026736A" w:rsidRPr="0026736A" w:rsidRDefault="0026736A" w:rsidP="0026736A">
            <w:pPr>
              <w:tabs>
                <w:tab w:val="left" w:pos="1134"/>
              </w:tabs>
              <w:rPr>
                <w:sz w:val="20"/>
              </w:rPr>
            </w:pPr>
          </w:p>
        </w:tc>
        <w:tc>
          <w:tcPr>
            <w:tcW w:w="902" w:type="dxa"/>
            <w:vMerge/>
            <w:tcBorders>
              <w:top w:val="nil"/>
            </w:tcBorders>
            <w:vAlign w:val="center"/>
          </w:tcPr>
          <w:p w:rsidR="0026736A" w:rsidRPr="0026736A" w:rsidRDefault="0026736A" w:rsidP="0026736A">
            <w:pPr>
              <w:tabs>
                <w:tab w:val="left" w:pos="1134"/>
              </w:tabs>
              <w:rPr>
                <w:sz w:val="20"/>
              </w:rPr>
            </w:pPr>
          </w:p>
        </w:tc>
        <w:tc>
          <w:tcPr>
            <w:tcW w:w="992" w:type="dxa"/>
            <w:vMerge/>
            <w:tcBorders>
              <w:top w:val="nil"/>
            </w:tcBorders>
            <w:vAlign w:val="center"/>
          </w:tcPr>
          <w:p w:rsidR="0026736A" w:rsidRPr="0026736A" w:rsidRDefault="0026736A" w:rsidP="0026736A">
            <w:pPr>
              <w:tabs>
                <w:tab w:val="left" w:pos="1134"/>
              </w:tabs>
              <w:rPr>
                <w:sz w:val="20"/>
              </w:rPr>
            </w:pPr>
          </w:p>
        </w:tc>
        <w:tc>
          <w:tcPr>
            <w:tcW w:w="709" w:type="dxa"/>
            <w:vMerge/>
            <w:tcBorders>
              <w:top w:val="nil"/>
            </w:tcBorders>
            <w:vAlign w:val="center"/>
          </w:tcPr>
          <w:p w:rsidR="0026736A" w:rsidRPr="0026736A" w:rsidRDefault="0026736A" w:rsidP="0026736A">
            <w:pPr>
              <w:tabs>
                <w:tab w:val="left" w:pos="1134"/>
              </w:tabs>
              <w:rPr>
                <w:sz w:val="20"/>
              </w:rPr>
            </w:pPr>
          </w:p>
        </w:tc>
        <w:tc>
          <w:tcPr>
            <w:tcW w:w="567" w:type="dxa"/>
            <w:vMerge/>
            <w:tcBorders>
              <w:top w:val="nil"/>
            </w:tcBorders>
            <w:vAlign w:val="center"/>
          </w:tcPr>
          <w:p w:rsidR="0026736A" w:rsidRPr="0026736A" w:rsidRDefault="0026736A" w:rsidP="0026736A">
            <w:pPr>
              <w:tabs>
                <w:tab w:val="left" w:pos="1134"/>
              </w:tabs>
              <w:rPr>
                <w:sz w:val="20"/>
              </w:rPr>
            </w:pPr>
          </w:p>
        </w:tc>
        <w:tc>
          <w:tcPr>
            <w:tcW w:w="850" w:type="dxa"/>
            <w:vMerge/>
            <w:tcBorders>
              <w:top w:val="nil"/>
            </w:tcBorders>
            <w:vAlign w:val="center"/>
          </w:tcPr>
          <w:p w:rsidR="0026736A" w:rsidRPr="0026736A" w:rsidRDefault="0026736A" w:rsidP="0026736A">
            <w:pPr>
              <w:tabs>
                <w:tab w:val="left" w:pos="1134"/>
              </w:tabs>
              <w:rPr>
                <w:sz w:val="20"/>
              </w:rPr>
            </w:pPr>
          </w:p>
        </w:tc>
        <w:tc>
          <w:tcPr>
            <w:tcW w:w="851" w:type="dxa"/>
            <w:vMerge/>
            <w:tcBorders>
              <w:top w:val="nil"/>
            </w:tcBorders>
            <w:vAlign w:val="center"/>
          </w:tcPr>
          <w:p w:rsidR="0026736A" w:rsidRPr="0026736A" w:rsidRDefault="0026736A" w:rsidP="0026736A">
            <w:pPr>
              <w:tabs>
                <w:tab w:val="left" w:pos="1134"/>
              </w:tabs>
              <w:rPr>
                <w:sz w:val="20"/>
              </w:rPr>
            </w:pPr>
          </w:p>
        </w:tc>
        <w:tc>
          <w:tcPr>
            <w:tcW w:w="567" w:type="dxa"/>
            <w:vAlign w:val="center"/>
          </w:tcPr>
          <w:p w:rsidR="0026736A" w:rsidRPr="0026736A" w:rsidRDefault="0026736A" w:rsidP="0026736A">
            <w:pPr>
              <w:tabs>
                <w:tab w:val="left" w:pos="1134"/>
              </w:tabs>
              <w:ind w:left="-57" w:right="-57"/>
              <w:rPr>
                <w:sz w:val="20"/>
              </w:rPr>
            </w:pPr>
            <w:r w:rsidRPr="0026736A">
              <w:rPr>
                <w:sz w:val="20"/>
              </w:rPr>
              <w:t>D</w:t>
            </w:r>
          </w:p>
        </w:tc>
        <w:tc>
          <w:tcPr>
            <w:tcW w:w="709" w:type="dxa"/>
            <w:vAlign w:val="center"/>
          </w:tcPr>
          <w:p w:rsidR="0026736A" w:rsidRPr="0026736A" w:rsidRDefault="0026736A" w:rsidP="0026736A">
            <w:pPr>
              <w:tabs>
                <w:tab w:val="left" w:pos="1134"/>
              </w:tabs>
              <w:ind w:left="-57" w:right="-57"/>
              <w:rPr>
                <w:sz w:val="20"/>
              </w:rPr>
            </w:pPr>
            <w:r w:rsidRPr="0026736A">
              <w:rPr>
                <w:sz w:val="20"/>
              </w:rPr>
              <w:t>L(B)</w:t>
            </w:r>
          </w:p>
        </w:tc>
        <w:tc>
          <w:tcPr>
            <w:tcW w:w="567" w:type="dxa"/>
            <w:vMerge/>
            <w:tcBorders>
              <w:top w:val="nil"/>
            </w:tcBorders>
            <w:vAlign w:val="center"/>
          </w:tcPr>
          <w:p w:rsidR="0026736A" w:rsidRPr="0026736A" w:rsidRDefault="0026736A" w:rsidP="0026736A">
            <w:pPr>
              <w:tabs>
                <w:tab w:val="left" w:pos="1134"/>
              </w:tabs>
              <w:rPr>
                <w:sz w:val="20"/>
              </w:rPr>
            </w:pPr>
          </w:p>
        </w:tc>
        <w:tc>
          <w:tcPr>
            <w:tcW w:w="708" w:type="dxa"/>
            <w:vMerge/>
            <w:tcBorders>
              <w:top w:val="nil"/>
            </w:tcBorders>
            <w:vAlign w:val="center"/>
          </w:tcPr>
          <w:p w:rsidR="0026736A" w:rsidRPr="0026736A" w:rsidRDefault="0026736A" w:rsidP="0026736A">
            <w:pPr>
              <w:tabs>
                <w:tab w:val="left" w:pos="1134"/>
              </w:tabs>
              <w:rPr>
                <w:sz w:val="20"/>
              </w:rPr>
            </w:pPr>
          </w:p>
        </w:tc>
        <w:tc>
          <w:tcPr>
            <w:tcW w:w="716" w:type="dxa"/>
            <w:vMerge/>
            <w:tcBorders>
              <w:top w:val="nil"/>
              <w:right w:val="single" w:sz="4" w:space="0" w:color="auto"/>
            </w:tcBorders>
            <w:vAlign w:val="center"/>
          </w:tcPr>
          <w:p w:rsidR="0026736A" w:rsidRPr="0026736A" w:rsidRDefault="0026736A" w:rsidP="0026736A">
            <w:pPr>
              <w:tabs>
                <w:tab w:val="left" w:pos="1134"/>
              </w:tabs>
              <w:rPr>
                <w:sz w:val="20"/>
              </w:rPr>
            </w:pPr>
          </w:p>
        </w:tc>
      </w:tr>
      <w:tr w:rsidR="0026736A" w:rsidTr="0069052C">
        <w:trPr>
          <w:cantSplit/>
          <w:jc w:val="center"/>
        </w:trPr>
        <w:tc>
          <w:tcPr>
            <w:tcW w:w="901" w:type="dxa"/>
            <w:vAlign w:val="center"/>
          </w:tcPr>
          <w:p w:rsidR="0026736A" w:rsidRPr="0026736A" w:rsidRDefault="0026736A" w:rsidP="0026736A">
            <w:pPr>
              <w:tabs>
                <w:tab w:val="left" w:pos="1134"/>
              </w:tabs>
              <w:rPr>
                <w:sz w:val="20"/>
              </w:rPr>
            </w:pPr>
            <w:r w:rsidRPr="0026736A">
              <w:rPr>
                <w:sz w:val="20"/>
              </w:rPr>
              <w:t>1</w:t>
            </w:r>
          </w:p>
        </w:tc>
        <w:tc>
          <w:tcPr>
            <w:tcW w:w="902" w:type="dxa"/>
            <w:vAlign w:val="center"/>
          </w:tcPr>
          <w:p w:rsidR="0026736A" w:rsidRPr="0026736A" w:rsidRDefault="0026736A" w:rsidP="0026736A">
            <w:pPr>
              <w:tabs>
                <w:tab w:val="left" w:pos="1134"/>
              </w:tabs>
              <w:rPr>
                <w:sz w:val="20"/>
              </w:rPr>
            </w:pPr>
            <w:r w:rsidRPr="0026736A">
              <w:rPr>
                <w:sz w:val="20"/>
              </w:rPr>
              <w:t>отвір</w:t>
            </w:r>
          </w:p>
        </w:tc>
        <w:tc>
          <w:tcPr>
            <w:tcW w:w="992" w:type="dxa"/>
            <w:vAlign w:val="center"/>
          </w:tcPr>
          <w:p w:rsidR="0026736A" w:rsidRPr="0026736A" w:rsidRDefault="0026736A" w:rsidP="0026736A">
            <w:pPr>
              <w:tabs>
                <w:tab w:val="left" w:pos="1134"/>
              </w:tabs>
              <w:rPr>
                <w:sz w:val="20"/>
              </w:rPr>
            </w:pPr>
            <w:r w:rsidRPr="0026736A">
              <w:rPr>
                <w:sz w:val="20"/>
              </w:rPr>
              <w:t>50</w:t>
            </w:r>
          </w:p>
        </w:tc>
        <w:tc>
          <w:tcPr>
            <w:tcW w:w="709" w:type="dxa"/>
            <w:vAlign w:val="center"/>
          </w:tcPr>
          <w:p w:rsidR="0026736A" w:rsidRPr="0026736A" w:rsidRDefault="0026736A" w:rsidP="0026736A">
            <w:pPr>
              <w:tabs>
                <w:tab w:val="left" w:pos="1134"/>
              </w:tabs>
              <w:rPr>
                <w:sz w:val="20"/>
              </w:rPr>
            </w:pPr>
            <w:r w:rsidRPr="0026736A">
              <w:rPr>
                <w:sz w:val="20"/>
              </w:rPr>
              <w:t>8</w:t>
            </w:r>
          </w:p>
        </w:tc>
        <w:tc>
          <w:tcPr>
            <w:tcW w:w="567" w:type="dxa"/>
            <w:vAlign w:val="center"/>
          </w:tcPr>
          <w:p w:rsidR="0026736A" w:rsidRPr="0026736A" w:rsidRDefault="0026736A" w:rsidP="0026736A">
            <w:pPr>
              <w:tabs>
                <w:tab w:val="left" w:pos="1134"/>
              </w:tabs>
              <w:rPr>
                <w:sz w:val="20"/>
              </w:rPr>
            </w:pPr>
            <w:r w:rsidRPr="0026736A">
              <w:rPr>
                <w:sz w:val="20"/>
              </w:rPr>
              <w:t>1,25</w:t>
            </w:r>
          </w:p>
        </w:tc>
        <w:tc>
          <w:tcPr>
            <w:tcW w:w="850" w:type="dxa"/>
            <w:vAlign w:val="center"/>
          </w:tcPr>
          <w:p w:rsidR="0026736A" w:rsidRPr="0026736A" w:rsidRDefault="0026736A" w:rsidP="0026736A">
            <w:pPr>
              <w:tabs>
                <w:tab w:val="left" w:pos="1134"/>
              </w:tabs>
              <w:rPr>
                <w:sz w:val="20"/>
              </w:rPr>
            </w:pPr>
            <w:r w:rsidRPr="0026736A">
              <w:rPr>
                <w:sz w:val="20"/>
              </w:rPr>
              <w:t xml:space="preserve"> 1</w:t>
            </w:r>
          </w:p>
        </w:tc>
        <w:tc>
          <w:tcPr>
            <w:tcW w:w="851" w:type="dxa"/>
            <w:vAlign w:val="center"/>
          </w:tcPr>
          <w:p w:rsidR="0026736A" w:rsidRPr="0026736A" w:rsidRDefault="0026736A" w:rsidP="0026736A">
            <w:pPr>
              <w:tabs>
                <w:tab w:val="left" w:pos="1134"/>
              </w:tabs>
              <w:rPr>
                <w:sz w:val="20"/>
              </w:rPr>
            </w:pPr>
            <w:r w:rsidRPr="0026736A">
              <w:rPr>
                <w:sz w:val="20"/>
              </w:rPr>
              <w:t>Різець</w:t>
            </w:r>
          </w:p>
        </w:tc>
        <w:tc>
          <w:tcPr>
            <w:tcW w:w="567" w:type="dxa"/>
            <w:vAlign w:val="center"/>
          </w:tcPr>
          <w:p w:rsidR="0026736A" w:rsidRPr="0026736A" w:rsidRDefault="0026736A" w:rsidP="0026736A">
            <w:pPr>
              <w:tabs>
                <w:tab w:val="left" w:pos="1134"/>
              </w:tabs>
              <w:ind w:left="-57" w:right="-57"/>
              <w:rPr>
                <w:sz w:val="20"/>
              </w:rPr>
            </w:pPr>
            <w:r w:rsidRPr="0026736A">
              <w:rPr>
                <w:sz w:val="20"/>
              </w:rPr>
              <w:t>48,5</w:t>
            </w:r>
          </w:p>
        </w:tc>
        <w:tc>
          <w:tcPr>
            <w:tcW w:w="709" w:type="dxa"/>
            <w:vAlign w:val="center"/>
          </w:tcPr>
          <w:p w:rsidR="0026736A" w:rsidRPr="0026736A" w:rsidRDefault="0026736A" w:rsidP="0026736A">
            <w:pPr>
              <w:tabs>
                <w:tab w:val="left" w:pos="1134"/>
              </w:tabs>
              <w:ind w:left="-57" w:right="-57"/>
              <w:rPr>
                <w:sz w:val="20"/>
              </w:rPr>
            </w:pPr>
            <w:r w:rsidRPr="0026736A">
              <w:rPr>
                <w:sz w:val="20"/>
              </w:rPr>
              <w:t>60</w:t>
            </w:r>
          </w:p>
        </w:tc>
        <w:tc>
          <w:tcPr>
            <w:tcW w:w="567" w:type="dxa"/>
            <w:vAlign w:val="center"/>
          </w:tcPr>
          <w:p w:rsidR="0026736A" w:rsidRPr="0026736A" w:rsidRDefault="0026736A" w:rsidP="0026736A">
            <w:pPr>
              <w:tabs>
                <w:tab w:val="left" w:pos="1134"/>
              </w:tabs>
              <w:rPr>
                <w:sz w:val="20"/>
              </w:rPr>
            </w:pPr>
            <w:r w:rsidRPr="0026736A">
              <w:rPr>
                <w:sz w:val="20"/>
              </w:rPr>
              <w:t>0,2</w:t>
            </w:r>
          </w:p>
        </w:tc>
        <w:tc>
          <w:tcPr>
            <w:tcW w:w="708" w:type="dxa"/>
            <w:vAlign w:val="center"/>
          </w:tcPr>
          <w:p w:rsidR="0026736A" w:rsidRPr="0026736A" w:rsidRDefault="0026736A" w:rsidP="0026736A">
            <w:pPr>
              <w:tabs>
                <w:tab w:val="left" w:pos="1134"/>
              </w:tabs>
              <w:rPr>
                <w:sz w:val="20"/>
              </w:rPr>
            </w:pPr>
            <w:r w:rsidRPr="0026736A">
              <w:rPr>
                <w:sz w:val="20"/>
              </w:rPr>
              <w:t>60</w:t>
            </w:r>
          </w:p>
        </w:tc>
        <w:tc>
          <w:tcPr>
            <w:tcW w:w="716" w:type="dxa"/>
            <w:vAlign w:val="center"/>
          </w:tcPr>
          <w:p w:rsidR="0026736A" w:rsidRPr="0026736A" w:rsidRDefault="0026736A" w:rsidP="0026736A">
            <w:pPr>
              <w:tabs>
                <w:tab w:val="left" w:pos="1134"/>
              </w:tabs>
              <w:rPr>
                <w:sz w:val="20"/>
              </w:rPr>
            </w:pPr>
            <w:r w:rsidRPr="0026736A">
              <w:rPr>
                <w:sz w:val="20"/>
              </w:rPr>
              <w:t>2,5</w:t>
            </w:r>
          </w:p>
        </w:tc>
      </w:tr>
      <w:tr w:rsidR="0026736A" w:rsidTr="0069052C">
        <w:trPr>
          <w:cantSplit/>
          <w:jc w:val="center"/>
        </w:trPr>
        <w:tc>
          <w:tcPr>
            <w:tcW w:w="901" w:type="dxa"/>
            <w:vAlign w:val="center"/>
          </w:tcPr>
          <w:p w:rsidR="0026736A" w:rsidRPr="0026736A" w:rsidRDefault="0026736A" w:rsidP="0026736A">
            <w:pPr>
              <w:tabs>
                <w:tab w:val="left" w:pos="1134"/>
              </w:tabs>
              <w:rPr>
                <w:sz w:val="20"/>
              </w:rPr>
            </w:pPr>
          </w:p>
        </w:tc>
        <w:tc>
          <w:tcPr>
            <w:tcW w:w="902" w:type="dxa"/>
            <w:vAlign w:val="center"/>
          </w:tcPr>
          <w:p w:rsidR="0026736A" w:rsidRPr="0026736A" w:rsidRDefault="0026736A" w:rsidP="0026736A">
            <w:pPr>
              <w:tabs>
                <w:tab w:val="left" w:pos="1134"/>
              </w:tabs>
              <w:rPr>
                <w:sz w:val="20"/>
              </w:rPr>
            </w:pPr>
          </w:p>
        </w:tc>
        <w:tc>
          <w:tcPr>
            <w:tcW w:w="992" w:type="dxa"/>
            <w:vAlign w:val="center"/>
          </w:tcPr>
          <w:p w:rsidR="0026736A" w:rsidRPr="0026736A" w:rsidRDefault="0026736A" w:rsidP="0026736A">
            <w:pPr>
              <w:tabs>
                <w:tab w:val="left" w:pos="1134"/>
              </w:tabs>
              <w:rPr>
                <w:sz w:val="20"/>
              </w:rPr>
            </w:pPr>
          </w:p>
        </w:tc>
        <w:tc>
          <w:tcPr>
            <w:tcW w:w="709" w:type="dxa"/>
            <w:vAlign w:val="center"/>
          </w:tcPr>
          <w:p w:rsidR="0026736A" w:rsidRPr="0026736A" w:rsidRDefault="0026736A" w:rsidP="0026736A">
            <w:pPr>
              <w:tabs>
                <w:tab w:val="left" w:pos="1134"/>
              </w:tabs>
              <w:rPr>
                <w:sz w:val="20"/>
              </w:rPr>
            </w:pPr>
          </w:p>
        </w:tc>
        <w:tc>
          <w:tcPr>
            <w:tcW w:w="567" w:type="dxa"/>
            <w:vAlign w:val="center"/>
          </w:tcPr>
          <w:p w:rsidR="0026736A" w:rsidRPr="0026736A" w:rsidRDefault="0026736A" w:rsidP="0026736A">
            <w:pPr>
              <w:tabs>
                <w:tab w:val="left" w:pos="1134"/>
              </w:tabs>
              <w:rPr>
                <w:sz w:val="20"/>
              </w:rPr>
            </w:pPr>
          </w:p>
        </w:tc>
        <w:tc>
          <w:tcPr>
            <w:tcW w:w="850" w:type="dxa"/>
            <w:vAlign w:val="center"/>
          </w:tcPr>
          <w:p w:rsidR="0026736A" w:rsidRPr="0026736A" w:rsidRDefault="0026736A" w:rsidP="0026736A">
            <w:pPr>
              <w:tabs>
                <w:tab w:val="left" w:pos="1134"/>
              </w:tabs>
              <w:rPr>
                <w:sz w:val="20"/>
              </w:rPr>
            </w:pPr>
            <w:r w:rsidRPr="0026736A">
              <w:rPr>
                <w:sz w:val="20"/>
              </w:rPr>
              <w:t xml:space="preserve"> 2</w:t>
            </w:r>
          </w:p>
        </w:tc>
        <w:tc>
          <w:tcPr>
            <w:tcW w:w="851" w:type="dxa"/>
            <w:vAlign w:val="center"/>
          </w:tcPr>
          <w:p w:rsidR="0026736A" w:rsidRPr="0026736A" w:rsidRDefault="0026736A" w:rsidP="0026736A">
            <w:pPr>
              <w:tabs>
                <w:tab w:val="left" w:pos="1134"/>
              </w:tabs>
              <w:rPr>
                <w:sz w:val="20"/>
              </w:rPr>
            </w:pPr>
            <w:r w:rsidRPr="0026736A">
              <w:rPr>
                <w:sz w:val="20"/>
              </w:rPr>
              <w:t>Різець</w:t>
            </w:r>
          </w:p>
        </w:tc>
        <w:tc>
          <w:tcPr>
            <w:tcW w:w="567" w:type="dxa"/>
            <w:vAlign w:val="center"/>
          </w:tcPr>
          <w:p w:rsidR="0026736A" w:rsidRPr="0026736A" w:rsidRDefault="0026736A" w:rsidP="0026736A">
            <w:pPr>
              <w:tabs>
                <w:tab w:val="left" w:pos="1134"/>
              </w:tabs>
              <w:ind w:left="-57" w:right="-57"/>
              <w:rPr>
                <w:sz w:val="20"/>
              </w:rPr>
            </w:pPr>
            <w:r w:rsidRPr="0026736A">
              <w:rPr>
                <w:sz w:val="20"/>
              </w:rPr>
              <w:t>50,0</w:t>
            </w:r>
          </w:p>
        </w:tc>
        <w:tc>
          <w:tcPr>
            <w:tcW w:w="709" w:type="dxa"/>
            <w:vAlign w:val="center"/>
          </w:tcPr>
          <w:p w:rsidR="0026736A" w:rsidRPr="0026736A" w:rsidRDefault="0026736A" w:rsidP="0026736A">
            <w:pPr>
              <w:tabs>
                <w:tab w:val="left" w:pos="1134"/>
              </w:tabs>
              <w:ind w:left="-57" w:right="-57"/>
              <w:rPr>
                <w:sz w:val="20"/>
              </w:rPr>
            </w:pPr>
            <w:r w:rsidRPr="0026736A">
              <w:rPr>
                <w:sz w:val="20"/>
              </w:rPr>
              <w:t>60</w:t>
            </w:r>
          </w:p>
        </w:tc>
        <w:tc>
          <w:tcPr>
            <w:tcW w:w="567" w:type="dxa"/>
            <w:vAlign w:val="center"/>
          </w:tcPr>
          <w:p w:rsidR="0026736A" w:rsidRPr="0026736A" w:rsidRDefault="0026736A" w:rsidP="0026736A">
            <w:pPr>
              <w:tabs>
                <w:tab w:val="left" w:pos="1134"/>
              </w:tabs>
              <w:rPr>
                <w:sz w:val="20"/>
              </w:rPr>
            </w:pPr>
            <w:r w:rsidRPr="0026736A">
              <w:rPr>
                <w:sz w:val="20"/>
              </w:rPr>
              <w:t>0,1</w:t>
            </w:r>
          </w:p>
        </w:tc>
        <w:tc>
          <w:tcPr>
            <w:tcW w:w="708" w:type="dxa"/>
            <w:vAlign w:val="center"/>
          </w:tcPr>
          <w:p w:rsidR="0026736A" w:rsidRPr="0026736A" w:rsidRDefault="0026736A" w:rsidP="0026736A">
            <w:pPr>
              <w:tabs>
                <w:tab w:val="left" w:pos="1134"/>
              </w:tabs>
              <w:rPr>
                <w:sz w:val="20"/>
              </w:rPr>
            </w:pPr>
            <w:r w:rsidRPr="0026736A">
              <w:rPr>
                <w:sz w:val="20"/>
              </w:rPr>
              <w:t>80</w:t>
            </w:r>
          </w:p>
        </w:tc>
        <w:tc>
          <w:tcPr>
            <w:tcW w:w="716" w:type="dxa"/>
            <w:vAlign w:val="center"/>
          </w:tcPr>
          <w:p w:rsidR="0026736A" w:rsidRPr="0026736A" w:rsidRDefault="0026736A" w:rsidP="0026736A">
            <w:pPr>
              <w:tabs>
                <w:tab w:val="left" w:pos="1134"/>
              </w:tabs>
              <w:rPr>
                <w:sz w:val="20"/>
              </w:rPr>
            </w:pPr>
            <w:r w:rsidRPr="0026736A">
              <w:rPr>
                <w:sz w:val="20"/>
              </w:rPr>
              <w:t>5,0</w:t>
            </w:r>
          </w:p>
        </w:tc>
      </w:tr>
    </w:tbl>
    <w:p w:rsidR="0026736A" w:rsidRDefault="0026736A" w:rsidP="0026736A">
      <w:pPr>
        <w:tabs>
          <w:tab w:val="left" w:pos="1134"/>
        </w:tabs>
        <w:rPr>
          <w:sz w:val="24"/>
        </w:rPr>
      </w:pPr>
    </w:p>
    <w:p w:rsidR="00902188" w:rsidRPr="00567874" w:rsidRDefault="00902188" w:rsidP="00CD1188">
      <w:pPr>
        <w:autoSpaceDE w:val="0"/>
        <w:autoSpaceDN w:val="0"/>
        <w:adjustRightInd w:val="0"/>
        <w:spacing w:line="360" w:lineRule="auto"/>
        <w:rPr>
          <w:szCs w:val="28"/>
        </w:rPr>
      </w:pPr>
    </w:p>
    <w:p w:rsidR="00BD410D" w:rsidRDefault="00567874" w:rsidP="00CD1188">
      <w:pPr>
        <w:pStyle w:val="2"/>
        <w:jc w:val="center"/>
      </w:pPr>
      <w:bookmarkStart w:id="9" w:name="_Toc87804007"/>
      <w:r w:rsidRPr="00567874">
        <w:t xml:space="preserve">2.3. </w:t>
      </w:r>
      <w:r w:rsidR="007B41F2" w:rsidRPr="007B41F2">
        <w:t>Визначення номенклатури різального і допоміжного інструменту. Формування групових інструментальних накладок</w:t>
      </w:r>
      <w:bookmarkEnd w:id="9"/>
    </w:p>
    <w:p w:rsidR="007B41F2" w:rsidRPr="00CC62B6" w:rsidRDefault="007B41F2" w:rsidP="00CC62B6">
      <w:pPr>
        <w:autoSpaceDE w:val="0"/>
        <w:autoSpaceDN w:val="0"/>
        <w:adjustRightInd w:val="0"/>
        <w:spacing w:line="360" w:lineRule="auto"/>
        <w:ind w:firstLine="540"/>
        <w:rPr>
          <w:szCs w:val="28"/>
        </w:rPr>
      </w:pPr>
      <w:r w:rsidRPr="00CC62B6">
        <w:rPr>
          <w:szCs w:val="28"/>
        </w:rPr>
        <w:t xml:space="preserve">Різальний інструмент для верстатів із ЧПК в ГВС повинний задовольняти таким вимогам: забезпечення високих і стабільних </w:t>
      </w:r>
      <w:r w:rsidR="00CC62B6">
        <w:rPr>
          <w:szCs w:val="28"/>
        </w:rPr>
        <w:t>різальних</w:t>
      </w:r>
      <w:r w:rsidRPr="00CC62B6">
        <w:rPr>
          <w:szCs w:val="28"/>
        </w:rPr>
        <w:t xml:space="preserve"> властивостей; задовільне формування і відвід стружки; забезпечення заданих умов по точності обробки; універсальність застосування для типових оброблюваних поверхонь різноманітних деталей на різних моделях верстатів; швидкозмінність при переналагодженні на іншу оброблювану деталь або заміні інструмента, що затупився; можливість попереднього настроювання.</w:t>
      </w:r>
    </w:p>
    <w:p w:rsidR="007B41F2" w:rsidRPr="00CC62B6" w:rsidRDefault="007B41F2" w:rsidP="00CC62B6">
      <w:pPr>
        <w:autoSpaceDE w:val="0"/>
        <w:autoSpaceDN w:val="0"/>
        <w:adjustRightInd w:val="0"/>
        <w:spacing w:line="360" w:lineRule="auto"/>
        <w:ind w:firstLine="540"/>
        <w:rPr>
          <w:szCs w:val="28"/>
        </w:rPr>
      </w:pPr>
      <w:r w:rsidRPr="00CC62B6">
        <w:rPr>
          <w:szCs w:val="28"/>
        </w:rPr>
        <w:t>Розмаїтість типів верстатів обумовлює і велику кількість засобів установки і зміни інструм</w:t>
      </w:r>
      <w:r w:rsidR="00CC62B6">
        <w:rPr>
          <w:szCs w:val="28"/>
        </w:rPr>
        <w:t>енту. У зв'язку з цим розроблено</w:t>
      </w:r>
      <w:r w:rsidRPr="00CC62B6">
        <w:rPr>
          <w:szCs w:val="28"/>
        </w:rPr>
        <w:t xml:space="preserve"> системи уніфікованого інструмента, які можна охарактеризувати як набори допоміжного і спеціального різального</w:t>
      </w:r>
      <w:r w:rsidR="00CC62B6">
        <w:rPr>
          <w:szCs w:val="28"/>
        </w:rPr>
        <w:t xml:space="preserve"> інструментів</w:t>
      </w:r>
      <w:r w:rsidRPr="00CC62B6">
        <w:rPr>
          <w:szCs w:val="28"/>
        </w:rPr>
        <w:t>, що забезпечують закріплення всього стандартного різального інструмента з якостями, необхідними для повної реалізації технологічних можливостей різноманітних верстатів ЧПК.</w:t>
      </w:r>
    </w:p>
    <w:p w:rsidR="007B41F2" w:rsidRPr="00CC62B6" w:rsidRDefault="007B41F2" w:rsidP="00CC62B6">
      <w:pPr>
        <w:autoSpaceDE w:val="0"/>
        <w:autoSpaceDN w:val="0"/>
        <w:adjustRightInd w:val="0"/>
        <w:spacing w:line="360" w:lineRule="auto"/>
        <w:ind w:firstLine="540"/>
        <w:rPr>
          <w:szCs w:val="28"/>
        </w:rPr>
      </w:pPr>
      <w:r w:rsidRPr="00CC62B6">
        <w:rPr>
          <w:szCs w:val="28"/>
        </w:rPr>
        <w:t>Система допоміжного інструмента призначена для компонування спеціальних функціональних одиниць інструментальних блоків (комбінацій різального і допоміжного інструмента), кожна з який служить для виконання конкретного технологічного переходу.</w:t>
      </w:r>
    </w:p>
    <w:p w:rsidR="007B41F2" w:rsidRPr="00CC62B6" w:rsidRDefault="007B41F2" w:rsidP="00CC62B6">
      <w:pPr>
        <w:autoSpaceDE w:val="0"/>
        <w:autoSpaceDN w:val="0"/>
        <w:adjustRightInd w:val="0"/>
        <w:spacing w:line="360" w:lineRule="auto"/>
        <w:ind w:firstLine="540"/>
        <w:rPr>
          <w:szCs w:val="28"/>
        </w:rPr>
      </w:pPr>
      <w:r w:rsidRPr="00CC62B6">
        <w:rPr>
          <w:szCs w:val="28"/>
        </w:rPr>
        <w:t xml:space="preserve">До системи допоміжного інструмента пред'являють такі вимоги: мінімальна номенклатура і вартість інструмента; точність, жорсткість і вібростійкість кріплення різального інструмента з урахуванням інтенсивних режимів роботи; забезпечення в необхідних випадках регулювання положення </w:t>
      </w:r>
      <w:r w:rsidR="00CC62B6">
        <w:rPr>
          <w:szCs w:val="28"/>
        </w:rPr>
        <w:t>різальних</w:t>
      </w:r>
      <w:r w:rsidRPr="00CC62B6">
        <w:rPr>
          <w:szCs w:val="28"/>
        </w:rPr>
        <w:t xml:space="preserve"> кромок інструмента щодо координат технологічної системи; зручність обслуговування, швидкозмінність і технологічність виготовлення.</w:t>
      </w:r>
    </w:p>
    <w:p w:rsidR="007B41F2" w:rsidRPr="00CC62B6" w:rsidRDefault="007B41F2" w:rsidP="00CC62B6">
      <w:pPr>
        <w:autoSpaceDE w:val="0"/>
        <w:autoSpaceDN w:val="0"/>
        <w:adjustRightInd w:val="0"/>
        <w:spacing w:line="360" w:lineRule="auto"/>
        <w:ind w:firstLine="540"/>
        <w:rPr>
          <w:szCs w:val="28"/>
        </w:rPr>
      </w:pPr>
      <w:r w:rsidRPr="00CC62B6">
        <w:rPr>
          <w:szCs w:val="28"/>
        </w:rPr>
        <w:t xml:space="preserve">Виконання перерахованих вимог забезпечується конструкцією інструментів, інструментальними матеріалами і геометрією загострення. Найкраще рішення – застосування змінних твердосплавних пластин; винятком є тільки інструменти для свердління і нарізування різьби в отворах діаметром менше </w:t>
      </w:r>
      <w:smartTag w:uri="urn:schemas-microsoft-com:office:smarttags" w:element="metricconverter">
        <w:smartTagPr>
          <w:attr w:name="ProductID" w:val="16 мм"/>
        </w:smartTagPr>
        <w:r w:rsidRPr="00CC62B6">
          <w:rPr>
            <w:szCs w:val="28"/>
          </w:rPr>
          <w:t>16 мм</w:t>
        </w:r>
      </w:smartTag>
      <w:r w:rsidRPr="00CC62B6">
        <w:rPr>
          <w:szCs w:val="28"/>
        </w:rPr>
        <w:t>.</w:t>
      </w:r>
    </w:p>
    <w:p w:rsidR="007B41F2" w:rsidRPr="00CC62B6" w:rsidRDefault="007B41F2" w:rsidP="00CC62B6">
      <w:pPr>
        <w:autoSpaceDE w:val="0"/>
        <w:autoSpaceDN w:val="0"/>
        <w:adjustRightInd w:val="0"/>
        <w:spacing w:line="360" w:lineRule="auto"/>
        <w:ind w:firstLine="540"/>
        <w:rPr>
          <w:szCs w:val="28"/>
        </w:rPr>
      </w:pPr>
      <w:r w:rsidRPr="00CC62B6">
        <w:rPr>
          <w:szCs w:val="28"/>
        </w:rPr>
        <w:t xml:space="preserve">Допоміжний інструмент для ГВМ і ГВС оснащений приєднувальними поверхнями для кріплення різального інструмента, для кріплення у відповідному вузлі верстата і під захват автооператора (при наявності автоматичної зміни інструмента з окремого магазина). Для одержання деталей необхідних розмірів (без пробних проходів) відповідно до програми в конструкцію допоміжного інструмента входять пристрої, що забезпечують регулювання положення </w:t>
      </w:r>
      <w:r w:rsidR="00CC62B6" w:rsidRPr="00CC62B6">
        <w:rPr>
          <w:szCs w:val="28"/>
        </w:rPr>
        <w:t>різальних</w:t>
      </w:r>
      <w:r w:rsidRPr="00CC62B6">
        <w:rPr>
          <w:szCs w:val="28"/>
        </w:rPr>
        <w:t xml:space="preserve"> кромок. Відмінними рисами допоміжного інструмента є: точність і чіткість кріплення різального інструмента з урахуванням інтенсивних режимів роботи; забезпечення в необхідних випадках регулювання положення </w:t>
      </w:r>
      <w:r w:rsidR="00CC62B6" w:rsidRPr="00CC62B6">
        <w:rPr>
          <w:szCs w:val="28"/>
        </w:rPr>
        <w:t>різальних</w:t>
      </w:r>
      <w:r w:rsidRPr="00CC62B6">
        <w:rPr>
          <w:szCs w:val="28"/>
        </w:rPr>
        <w:t xml:space="preserve"> кромок інструмента щодо координат верстата; зручність обслуговування, швидкозмінність і технологічність виготовлення.</w:t>
      </w:r>
    </w:p>
    <w:p w:rsidR="007B41F2" w:rsidRPr="00CC62B6" w:rsidRDefault="007B41F2" w:rsidP="00CC62B6">
      <w:pPr>
        <w:autoSpaceDE w:val="0"/>
        <w:autoSpaceDN w:val="0"/>
        <w:adjustRightInd w:val="0"/>
        <w:spacing w:line="360" w:lineRule="auto"/>
        <w:ind w:firstLine="540"/>
        <w:rPr>
          <w:szCs w:val="28"/>
        </w:rPr>
      </w:pPr>
      <w:r w:rsidRPr="00CC62B6">
        <w:rPr>
          <w:szCs w:val="28"/>
        </w:rPr>
        <w:t>Конструкції допоміжного інструмента, що входить у нормативний комплект, уніфіковані на базі ГОСТ 25.827-83 "Хвостовики инструментов с конусом 7:24 для станков с программным управлением. Основные размеры". Номенклатура допоміжного інструмента і його позначення регламентована РТМ2-П10-02-84 "Система вспомагательного инструмента для станков с ЧПУ".</w:t>
      </w:r>
    </w:p>
    <w:p w:rsidR="007B41F2" w:rsidRPr="00CC62B6" w:rsidRDefault="007B41F2" w:rsidP="00CC62B6">
      <w:pPr>
        <w:autoSpaceDE w:val="0"/>
        <w:autoSpaceDN w:val="0"/>
        <w:adjustRightInd w:val="0"/>
        <w:spacing w:line="360" w:lineRule="auto"/>
        <w:ind w:firstLine="540"/>
        <w:rPr>
          <w:szCs w:val="28"/>
        </w:rPr>
      </w:pPr>
      <w:r w:rsidRPr="00CC62B6">
        <w:rPr>
          <w:szCs w:val="28"/>
        </w:rPr>
        <w:t>На верстатах із ЧПК для обробки призматичних (корпусних) деталей виробництва інструмент кріпиться в шпинделі за допомогою конусів 7:24. Застосовуються конуси 40 і 50. Для забезпечення взаємозамінності інструмента прийнятий конічний хвостовик з основними розмірами за стандартом СТ СЭВ 1858-79.</w:t>
      </w:r>
    </w:p>
    <w:p w:rsidR="007B41F2" w:rsidRPr="00CC62B6" w:rsidRDefault="007B41F2" w:rsidP="00CC62B6">
      <w:pPr>
        <w:autoSpaceDE w:val="0"/>
        <w:autoSpaceDN w:val="0"/>
        <w:adjustRightInd w:val="0"/>
        <w:spacing w:line="360" w:lineRule="auto"/>
        <w:ind w:firstLine="540"/>
        <w:rPr>
          <w:szCs w:val="28"/>
        </w:rPr>
      </w:pPr>
      <w:r w:rsidRPr="00CC62B6">
        <w:rPr>
          <w:szCs w:val="28"/>
        </w:rPr>
        <w:t>Приблизний склад різального і допоміжного інструменту, що входить у нормативний комплект інструмента для свердлильно-фрезерно-розточувальних ГВМ на базі верстатів із ЧПК, наведені в таблиці Д.26.</w:t>
      </w:r>
    </w:p>
    <w:p w:rsidR="007B41F2" w:rsidRPr="00CC62B6" w:rsidRDefault="007B41F2" w:rsidP="00CC62B6">
      <w:pPr>
        <w:autoSpaceDE w:val="0"/>
        <w:autoSpaceDN w:val="0"/>
        <w:adjustRightInd w:val="0"/>
        <w:spacing w:line="360" w:lineRule="auto"/>
        <w:ind w:firstLine="540"/>
        <w:rPr>
          <w:szCs w:val="28"/>
        </w:rPr>
      </w:pPr>
      <w:r w:rsidRPr="00CC62B6">
        <w:rPr>
          <w:szCs w:val="28"/>
        </w:rPr>
        <w:t>Застосування конструкцій допоміжного інструмента пов'язано з вирішенням протиріччя між кількістю його конструктивних елементів і забезпеченням необхідних точності і жорсткості кріплення.</w:t>
      </w:r>
    </w:p>
    <w:p w:rsidR="007B41F2" w:rsidRPr="00CC62B6" w:rsidRDefault="007B41F2" w:rsidP="00CC62B6">
      <w:pPr>
        <w:autoSpaceDE w:val="0"/>
        <w:autoSpaceDN w:val="0"/>
        <w:adjustRightInd w:val="0"/>
        <w:spacing w:line="360" w:lineRule="auto"/>
        <w:ind w:firstLine="540"/>
        <w:rPr>
          <w:szCs w:val="28"/>
        </w:rPr>
      </w:pPr>
      <w:r w:rsidRPr="00CC62B6">
        <w:rPr>
          <w:szCs w:val="28"/>
        </w:rPr>
        <w:t>Специфічні і традиційні методи кріплення інструмента можуть бути класифіковані по групах із N елементів, об'єднаних за ознакою якості з'єднань елементів у можливих варіантах компонувань з агрегатів різноманітного конструктивного виконання (таблиця 2.4).</w:t>
      </w:r>
    </w:p>
    <w:p w:rsidR="007B41F2" w:rsidRPr="00CC62B6" w:rsidRDefault="007B41F2" w:rsidP="00CC62B6">
      <w:pPr>
        <w:autoSpaceDE w:val="0"/>
        <w:autoSpaceDN w:val="0"/>
        <w:adjustRightInd w:val="0"/>
        <w:spacing w:line="360" w:lineRule="auto"/>
        <w:ind w:firstLine="540"/>
        <w:rPr>
          <w:szCs w:val="28"/>
        </w:rPr>
      </w:pPr>
      <w:r w:rsidRPr="00CC62B6">
        <w:rPr>
          <w:szCs w:val="28"/>
        </w:rPr>
        <w:t xml:space="preserve">Група компонувань при N=1 містить у собі цільні оправки, що закріплюються безпосередньо в шпинделі верстата, при N=2 включає </w:t>
      </w:r>
      <w:r w:rsidR="00CC62B6">
        <w:rPr>
          <w:szCs w:val="28"/>
        </w:rPr>
        <w:t>збірний</w:t>
      </w:r>
      <w:r w:rsidRPr="00CC62B6">
        <w:rPr>
          <w:szCs w:val="28"/>
        </w:rPr>
        <w:t xml:space="preserve"> інструмент із двох елементів – базового і змінного агрегатів допоміжного інструменту типу оправки з відповідним хвостовиком. У перехідних втулках групи компонувань N=2 може бути безпосередньо закріплений різальний інструмент із конічним хвостовиком.</w:t>
      </w:r>
    </w:p>
    <w:p w:rsidR="007B41F2" w:rsidRDefault="007B41F2" w:rsidP="00CC62B6">
      <w:pPr>
        <w:autoSpaceDE w:val="0"/>
        <w:autoSpaceDN w:val="0"/>
        <w:adjustRightInd w:val="0"/>
        <w:spacing w:line="360" w:lineRule="auto"/>
        <w:ind w:firstLine="540"/>
        <w:rPr>
          <w:szCs w:val="28"/>
        </w:rPr>
      </w:pPr>
      <w:r w:rsidRPr="00CC62B6">
        <w:rPr>
          <w:szCs w:val="28"/>
        </w:rPr>
        <w:t xml:space="preserve">Група N=3 містить у собі </w:t>
      </w:r>
      <w:r w:rsidR="00CC62B6">
        <w:rPr>
          <w:szCs w:val="28"/>
        </w:rPr>
        <w:t>збірний</w:t>
      </w:r>
      <w:r w:rsidR="00CC62B6" w:rsidRPr="00CC62B6">
        <w:rPr>
          <w:szCs w:val="28"/>
        </w:rPr>
        <w:t xml:space="preserve"> </w:t>
      </w:r>
      <w:r w:rsidRPr="00CC62B6">
        <w:rPr>
          <w:szCs w:val="28"/>
        </w:rPr>
        <w:t>інструмент, що складається з трьох елементів: перехідного патрона або втулки (базового агрегату), проміжної втулки і змінного агрегату. У проміжних втулках може бути також закріплений різальний інструмент із циліндричним або конічним хвостовиками.</w:t>
      </w:r>
    </w:p>
    <w:p w:rsidR="00BC0EA0" w:rsidRDefault="00BC0EA0" w:rsidP="00BC0EA0">
      <w:pPr>
        <w:autoSpaceDE w:val="0"/>
        <w:autoSpaceDN w:val="0"/>
        <w:adjustRightInd w:val="0"/>
        <w:spacing w:line="360" w:lineRule="auto"/>
        <w:ind w:firstLine="540"/>
        <w:rPr>
          <w:szCs w:val="28"/>
        </w:rPr>
      </w:pPr>
      <w:r w:rsidRPr="00BC0EA0">
        <w:rPr>
          <w:szCs w:val="28"/>
        </w:rPr>
        <w:t>Група N=4 містить у собі складений інструмент, що складається з чотирьох елементів: перехідного патрона або втулки (базового агрегату), двох проміжних втулок і змінного агрегату (або різального інструмента) і т. д.</w:t>
      </w:r>
    </w:p>
    <w:p w:rsidR="009D6FD1" w:rsidRPr="009D6FD1" w:rsidRDefault="009D6FD1" w:rsidP="009D6FD1">
      <w:pPr>
        <w:autoSpaceDE w:val="0"/>
        <w:autoSpaceDN w:val="0"/>
        <w:adjustRightInd w:val="0"/>
        <w:spacing w:line="360" w:lineRule="auto"/>
        <w:ind w:firstLine="540"/>
        <w:rPr>
          <w:szCs w:val="28"/>
        </w:rPr>
      </w:pPr>
      <w:r w:rsidRPr="009D6FD1">
        <w:rPr>
          <w:szCs w:val="28"/>
        </w:rPr>
        <w:t>При виборі допоміжного інструмента необхідно керуватися наступним:</w:t>
      </w:r>
    </w:p>
    <w:p w:rsidR="009D6FD1" w:rsidRDefault="009D6FD1" w:rsidP="009D6FD1">
      <w:pPr>
        <w:autoSpaceDE w:val="0"/>
        <w:autoSpaceDN w:val="0"/>
        <w:adjustRightInd w:val="0"/>
        <w:spacing w:line="360" w:lineRule="auto"/>
        <w:rPr>
          <w:szCs w:val="28"/>
        </w:rPr>
      </w:pPr>
      <w:r w:rsidRPr="009D6FD1">
        <w:rPr>
          <w:szCs w:val="28"/>
        </w:rPr>
        <w:t>- стабільність багатократної установки інструмента по точності установки оправок у втулках за допомогою циліндричного з'єднання з одностороннім прижимом гвинтами вище, ніж із конусом Морзе; доцільно використовувати збірний допоміжний інструмент у всіх випадках, крім кріплення свердел із циліндричним хвостовиком, кінцевих і торцевих фрез, розточувальних оправок для чистової обробки отворів;</w:t>
      </w:r>
    </w:p>
    <w:p w:rsidR="009D6FD1" w:rsidRPr="009D6FD1" w:rsidRDefault="009D6FD1" w:rsidP="009D6FD1">
      <w:pPr>
        <w:autoSpaceDE w:val="0"/>
        <w:autoSpaceDN w:val="0"/>
        <w:adjustRightInd w:val="0"/>
        <w:spacing w:line="360" w:lineRule="auto"/>
        <w:rPr>
          <w:szCs w:val="28"/>
        </w:rPr>
      </w:pPr>
      <w:r w:rsidRPr="009D6FD1">
        <w:rPr>
          <w:szCs w:val="28"/>
        </w:rPr>
        <w:t>- весь інструмент забезпечує попередню обробку отворів із відношенням довжини обробки до діаметра не менше L/Dобр=7. Для чистової обробки відношення зменшується зі збільшенням діаметра оброблюваних отворів і не перевищує L/Dобр=3.5 для отворів із D&gt;</w:t>
      </w:r>
      <w:smartTag w:uri="urn:schemas-microsoft-com:office:smarttags" w:element="metricconverter">
        <w:smartTagPr>
          <w:attr w:name="ProductID" w:val="80 мм"/>
        </w:smartTagPr>
        <w:r w:rsidRPr="009D6FD1">
          <w:rPr>
            <w:szCs w:val="28"/>
          </w:rPr>
          <w:t>80 мм</w:t>
        </w:r>
      </w:smartTag>
      <w:r w:rsidRPr="009D6FD1">
        <w:rPr>
          <w:szCs w:val="28"/>
        </w:rPr>
        <w:t>. У той же час для насадних розверток зазначених діаметрів таке співвідношення за критерієм точності відсутнє;</w:t>
      </w:r>
    </w:p>
    <w:p w:rsidR="007B41F2" w:rsidRPr="00553334" w:rsidRDefault="007B41F2" w:rsidP="007B41F2">
      <w:pPr>
        <w:tabs>
          <w:tab w:val="left" w:pos="1134"/>
        </w:tabs>
        <w:ind w:firstLine="851"/>
        <w:jc w:val="right"/>
      </w:pPr>
      <w:r w:rsidRPr="00553334">
        <w:t xml:space="preserve">Таблиця </w:t>
      </w:r>
      <w:r w:rsidR="00CC62B6">
        <w:t>5</w:t>
      </w:r>
    </w:p>
    <w:p w:rsidR="007B41F2" w:rsidRPr="00553334" w:rsidRDefault="007B41F2" w:rsidP="007B41F2">
      <w:pPr>
        <w:tabs>
          <w:tab w:val="left" w:pos="1134"/>
        </w:tabs>
        <w:spacing w:line="360" w:lineRule="auto"/>
        <w:jc w:val="center"/>
      </w:pPr>
      <w:r w:rsidRPr="00553334">
        <w:t>Класифікатор компонувань допоміжного інструмента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1417"/>
        <w:gridCol w:w="709"/>
        <w:gridCol w:w="1701"/>
        <w:gridCol w:w="142"/>
        <w:gridCol w:w="567"/>
        <w:gridCol w:w="1701"/>
        <w:gridCol w:w="708"/>
        <w:gridCol w:w="1418"/>
        <w:gridCol w:w="709"/>
      </w:tblGrid>
      <w:tr w:rsidR="007B41F2" w:rsidTr="00BC0EA0">
        <w:tc>
          <w:tcPr>
            <w:tcW w:w="426" w:type="dxa"/>
            <w:vAlign w:val="center"/>
          </w:tcPr>
          <w:p w:rsidR="007B41F2" w:rsidRPr="00BC0EA0" w:rsidRDefault="007B41F2" w:rsidP="008656B4">
            <w:pPr>
              <w:ind w:left="-57"/>
              <w:jc w:val="center"/>
              <w:rPr>
                <w:sz w:val="24"/>
                <w:szCs w:val="24"/>
              </w:rPr>
            </w:pPr>
          </w:p>
        </w:tc>
        <w:tc>
          <w:tcPr>
            <w:tcW w:w="2126" w:type="dxa"/>
            <w:gridSpan w:val="2"/>
          </w:tcPr>
          <w:p w:rsidR="007B41F2" w:rsidRPr="00BC0EA0" w:rsidRDefault="007B41F2" w:rsidP="008656B4">
            <w:pPr>
              <w:ind w:left="-57"/>
              <w:jc w:val="center"/>
              <w:rPr>
                <w:sz w:val="24"/>
                <w:szCs w:val="24"/>
              </w:rPr>
            </w:pPr>
            <w:r w:rsidRPr="00BC0EA0">
              <w:rPr>
                <w:sz w:val="24"/>
                <w:szCs w:val="24"/>
              </w:rPr>
              <w:t>1</w:t>
            </w:r>
          </w:p>
        </w:tc>
        <w:tc>
          <w:tcPr>
            <w:tcW w:w="2410" w:type="dxa"/>
            <w:gridSpan w:val="3"/>
          </w:tcPr>
          <w:p w:rsidR="007B41F2" w:rsidRPr="00BC0EA0" w:rsidRDefault="007B41F2" w:rsidP="008656B4">
            <w:pPr>
              <w:ind w:left="-57"/>
              <w:jc w:val="center"/>
              <w:rPr>
                <w:sz w:val="24"/>
                <w:szCs w:val="24"/>
              </w:rPr>
            </w:pPr>
            <w:r w:rsidRPr="00BC0EA0">
              <w:rPr>
                <w:sz w:val="24"/>
                <w:szCs w:val="24"/>
              </w:rPr>
              <w:t>2</w:t>
            </w:r>
          </w:p>
        </w:tc>
        <w:tc>
          <w:tcPr>
            <w:tcW w:w="2409" w:type="dxa"/>
            <w:gridSpan w:val="2"/>
          </w:tcPr>
          <w:p w:rsidR="007B41F2" w:rsidRPr="00BC0EA0" w:rsidRDefault="007B41F2" w:rsidP="008656B4">
            <w:pPr>
              <w:ind w:left="-57"/>
              <w:jc w:val="center"/>
              <w:rPr>
                <w:sz w:val="24"/>
                <w:szCs w:val="24"/>
              </w:rPr>
            </w:pPr>
            <w:r w:rsidRPr="00BC0EA0">
              <w:rPr>
                <w:sz w:val="24"/>
                <w:szCs w:val="24"/>
              </w:rPr>
              <w:t>3</w:t>
            </w:r>
          </w:p>
        </w:tc>
        <w:tc>
          <w:tcPr>
            <w:tcW w:w="2127" w:type="dxa"/>
            <w:gridSpan w:val="2"/>
          </w:tcPr>
          <w:p w:rsidR="007B41F2" w:rsidRPr="00BC0EA0" w:rsidRDefault="007B41F2" w:rsidP="008656B4">
            <w:pPr>
              <w:ind w:left="-57"/>
              <w:jc w:val="center"/>
              <w:rPr>
                <w:sz w:val="24"/>
                <w:szCs w:val="24"/>
              </w:rPr>
            </w:pPr>
            <w:r w:rsidRPr="00BC0EA0">
              <w:rPr>
                <w:sz w:val="24"/>
                <w:szCs w:val="24"/>
              </w:rPr>
              <w:t>4</w:t>
            </w:r>
          </w:p>
        </w:tc>
      </w:tr>
      <w:tr w:rsidR="007B41F2" w:rsidTr="00BC0EA0">
        <w:tc>
          <w:tcPr>
            <w:tcW w:w="426" w:type="dxa"/>
            <w:vAlign w:val="center"/>
          </w:tcPr>
          <w:p w:rsidR="007B41F2" w:rsidRPr="00BC0EA0" w:rsidRDefault="007B41F2" w:rsidP="008656B4">
            <w:pPr>
              <w:ind w:left="-57"/>
              <w:jc w:val="center"/>
              <w:rPr>
                <w:sz w:val="24"/>
                <w:szCs w:val="24"/>
              </w:rPr>
            </w:pPr>
            <w:r w:rsidRPr="00BC0EA0">
              <w:rPr>
                <w:sz w:val="24"/>
                <w:szCs w:val="24"/>
              </w:rPr>
              <w:t>А</w:t>
            </w:r>
          </w:p>
        </w:tc>
        <w:tc>
          <w:tcPr>
            <w:tcW w:w="1417" w:type="dxa"/>
          </w:tcPr>
          <w:p w:rsidR="007B41F2" w:rsidRPr="00BC0EA0" w:rsidRDefault="007B41F2" w:rsidP="00BC0EA0">
            <w:pPr>
              <w:ind w:left="-57"/>
              <w:jc w:val="left"/>
              <w:rPr>
                <w:sz w:val="24"/>
                <w:szCs w:val="24"/>
              </w:rPr>
            </w:pPr>
            <w:r w:rsidRPr="00BC0EA0">
              <w:rPr>
                <w:sz w:val="24"/>
                <w:szCs w:val="24"/>
              </w:rPr>
              <w:t>Втулки з конусом 7:24</w:t>
            </w:r>
          </w:p>
        </w:tc>
        <w:tc>
          <w:tcPr>
            <w:tcW w:w="709" w:type="dxa"/>
          </w:tcPr>
          <w:p w:rsidR="007B41F2" w:rsidRPr="00BC0EA0" w:rsidRDefault="007B41F2" w:rsidP="00BC0EA0">
            <w:pPr>
              <w:ind w:left="-57"/>
              <w:jc w:val="center"/>
              <w:rPr>
                <w:sz w:val="24"/>
                <w:szCs w:val="24"/>
              </w:rPr>
            </w:pPr>
            <w:r w:rsidRPr="00BC0EA0">
              <w:rPr>
                <w:sz w:val="24"/>
                <w:szCs w:val="24"/>
              </w:rPr>
              <w:t>А1</w:t>
            </w:r>
          </w:p>
        </w:tc>
        <w:tc>
          <w:tcPr>
            <w:tcW w:w="2410" w:type="dxa"/>
            <w:gridSpan w:val="3"/>
          </w:tcPr>
          <w:p w:rsidR="007B41F2" w:rsidRPr="00BC0EA0" w:rsidRDefault="007B41F2" w:rsidP="00BC0EA0">
            <w:pPr>
              <w:ind w:left="-57"/>
              <w:jc w:val="left"/>
              <w:rPr>
                <w:sz w:val="24"/>
                <w:szCs w:val="24"/>
              </w:rPr>
            </w:pPr>
          </w:p>
        </w:tc>
        <w:tc>
          <w:tcPr>
            <w:tcW w:w="2409" w:type="dxa"/>
            <w:gridSpan w:val="2"/>
          </w:tcPr>
          <w:p w:rsidR="007B41F2" w:rsidRPr="00BC0EA0" w:rsidRDefault="007B41F2" w:rsidP="00BC0EA0">
            <w:pPr>
              <w:ind w:left="-57"/>
              <w:jc w:val="left"/>
              <w:rPr>
                <w:sz w:val="24"/>
                <w:szCs w:val="24"/>
              </w:rPr>
            </w:pPr>
          </w:p>
        </w:tc>
        <w:tc>
          <w:tcPr>
            <w:tcW w:w="2127" w:type="dxa"/>
            <w:gridSpan w:val="2"/>
          </w:tcPr>
          <w:p w:rsidR="007B41F2" w:rsidRPr="00BC0EA0" w:rsidRDefault="007B41F2" w:rsidP="008656B4">
            <w:pPr>
              <w:ind w:left="-57"/>
              <w:jc w:val="center"/>
              <w:rPr>
                <w:sz w:val="24"/>
                <w:szCs w:val="24"/>
              </w:rPr>
            </w:pPr>
          </w:p>
        </w:tc>
      </w:tr>
      <w:tr w:rsidR="007B41F2" w:rsidTr="00BC0EA0">
        <w:trPr>
          <w:cantSplit/>
        </w:trPr>
        <w:tc>
          <w:tcPr>
            <w:tcW w:w="426" w:type="dxa"/>
            <w:vAlign w:val="center"/>
          </w:tcPr>
          <w:p w:rsidR="007B41F2" w:rsidRPr="00BC0EA0" w:rsidRDefault="007B41F2" w:rsidP="008656B4">
            <w:pPr>
              <w:ind w:left="-57"/>
              <w:jc w:val="center"/>
              <w:rPr>
                <w:sz w:val="24"/>
                <w:szCs w:val="24"/>
              </w:rPr>
            </w:pPr>
            <w:r w:rsidRPr="00BC0EA0">
              <w:rPr>
                <w:sz w:val="24"/>
                <w:szCs w:val="24"/>
              </w:rPr>
              <w:t>Б</w:t>
            </w:r>
          </w:p>
        </w:tc>
        <w:tc>
          <w:tcPr>
            <w:tcW w:w="2126" w:type="dxa"/>
            <w:gridSpan w:val="2"/>
            <w:vMerge w:val="restart"/>
            <w:tcBorders>
              <w:bottom w:val="nil"/>
            </w:tcBorders>
          </w:tcPr>
          <w:p w:rsidR="007B41F2" w:rsidRPr="00BC0EA0" w:rsidRDefault="007B41F2" w:rsidP="00BC0EA0">
            <w:pPr>
              <w:ind w:left="-57"/>
              <w:jc w:val="left"/>
              <w:rPr>
                <w:sz w:val="24"/>
                <w:szCs w:val="24"/>
              </w:rPr>
            </w:pPr>
            <w:r w:rsidRPr="00BC0EA0">
              <w:rPr>
                <w:sz w:val="24"/>
                <w:szCs w:val="24"/>
              </w:rPr>
              <w:t>Втулки і патрони</w:t>
            </w:r>
          </w:p>
          <w:p w:rsidR="007B41F2" w:rsidRPr="00BC0EA0" w:rsidRDefault="007B41F2" w:rsidP="00BC0EA0">
            <w:pPr>
              <w:ind w:left="-57"/>
              <w:jc w:val="left"/>
              <w:rPr>
                <w:sz w:val="24"/>
                <w:szCs w:val="24"/>
              </w:rPr>
            </w:pPr>
            <w:r w:rsidRPr="00BC0EA0">
              <w:rPr>
                <w:sz w:val="24"/>
                <w:szCs w:val="24"/>
              </w:rPr>
              <w:t>з конусом 7:24</w:t>
            </w:r>
          </w:p>
          <w:p w:rsidR="007B41F2" w:rsidRPr="00BC0EA0" w:rsidRDefault="007B41F2" w:rsidP="00BC0EA0">
            <w:pPr>
              <w:ind w:left="-57"/>
              <w:jc w:val="left"/>
              <w:rPr>
                <w:sz w:val="24"/>
                <w:szCs w:val="24"/>
              </w:rPr>
            </w:pPr>
            <w:r w:rsidRPr="00BC0EA0">
              <w:rPr>
                <w:sz w:val="24"/>
                <w:szCs w:val="24"/>
              </w:rPr>
              <w:t>з внутрішньою циліндричною поверхнею</w:t>
            </w:r>
          </w:p>
        </w:tc>
        <w:tc>
          <w:tcPr>
            <w:tcW w:w="1843" w:type="dxa"/>
            <w:gridSpan w:val="2"/>
          </w:tcPr>
          <w:p w:rsidR="007B41F2" w:rsidRPr="00BC0EA0" w:rsidRDefault="007B41F2" w:rsidP="00BC0EA0">
            <w:pPr>
              <w:ind w:left="-57"/>
              <w:jc w:val="left"/>
              <w:rPr>
                <w:sz w:val="24"/>
                <w:szCs w:val="24"/>
              </w:rPr>
            </w:pPr>
            <w:r w:rsidRPr="00BC0EA0">
              <w:rPr>
                <w:sz w:val="24"/>
                <w:szCs w:val="24"/>
              </w:rPr>
              <w:t>Оправки з циліндричним хвостовиком</w:t>
            </w:r>
          </w:p>
        </w:tc>
        <w:tc>
          <w:tcPr>
            <w:tcW w:w="567" w:type="dxa"/>
          </w:tcPr>
          <w:p w:rsidR="007B41F2" w:rsidRPr="00BC0EA0" w:rsidRDefault="007B41F2" w:rsidP="00BC0EA0">
            <w:pPr>
              <w:ind w:left="-57"/>
              <w:jc w:val="center"/>
              <w:rPr>
                <w:sz w:val="24"/>
                <w:szCs w:val="24"/>
              </w:rPr>
            </w:pPr>
            <w:r w:rsidRPr="00BC0EA0">
              <w:rPr>
                <w:sz w:val="24"/>
                <w:szCs w:val="24"/>
              </w:rPr>
              <w:t>Б2</w:t>
            </w:r>
          </w:p>
        </w:tc>
        <w:tc>
          <w:tcPr>
            <w:tcW w:w="2409" w:type="dxa"/>
            <w:gridSpan w:val="2"/>
          </w:tcPr>
          <w:p w:rsidR="007B41F2" w:rsidRPr="00BC0EA0" w:rsidRDefault="007B41F2" w:rsidP="00BC0EA0">
            <w:pPr>
              <w:ind w:left="-57"/>
              <w:jc w:val="left"/>
              <w:rPr>
                <w:sz w:val="24"/>
                <w:szCs w:val="24"/>
              </w:rPr>
            </w:pPr>
          </w:p>
        </w:tc>
        <w:tc>
          <w:tcPr>
            <w:tcW w:w="2127" w:type="dxa"/>
            <w:gridSpan w:val="2"/>
          </w:tcPr>
          <w:p w:rsidR="007B41F2" w:rsidRPr="00BC0EA0" w:rsidRDefault="007B41F2" w:rsidP="008656B4">
            <w:pPr>
              <w:ind w:left="-57"/>
              <w:jc w:val="center"/>
              <w:rPr>
                <w:sz w:val="24"/>
                <w:szCs w:val="24"/>
              </w:rPr>
            </w:pPr>
          </w:p>
        </w:tc>
      </w:tr>
      <w:tr w:rsidR="007B41F2" w:rsidTr="00BC0EA0">
        <w:trPr>
          <w:cantSplit/>
          <w:trHeight w:val="1140"/>
        </w:trPr>
        <w:tc>
          <w:tcPr>
            <w:tcW w:w="426" w:type="dxa"/>
            <w:vMerge w:val="restart"/>
            <w:tcBorders>
              <w:bottom w:val="nil"/>
            </w:tcBorders>
            <w:vAlign w:val="center"/>
          </w:tcPr>
          <w:p w:rsidR="007B41F2" w:rsidRPr="00BC0EA0" w:rsidRDefault="007B41F2" w:rsidP="008656B4">
            <w:pPr>
              <w:ind w:left="-57"/>
              <w:jc w:val="center"/>
              <w:rPr>
                <w:sz w:val="24"/>
                <w:szCs w:val="24"/>
              </w:rPr>
            </w:pPr>
            <w:r w:rsidRPr="00BC0EA0">
              <w:rPr>
                <w:sz w:val="24"/>
                <w:szCs w:val="24"/>
              </w:rPr>
              <w:t>В</w:t>
            </w:r>
          </w:p>
        </w:tc>
        <w:tc>
          <w:tcPr>
            <w:tcW w:w="2126" w:type="dxa"/>
            <w:gridSpan w:val="2"/>
            <w:vMerge/>
            <w:tcBorders>
              <w:top w:val="nil"/>
              <w:bottom w:val="nil"/>
            </w:tcBorders>
          </w:tcPr>
          <w:p w:rsidR="007B41F2" w:rsidRPr="00BC0EA0" w:rsidRDefault="007B41F2" w:rsidP="00BC0EA0">
            <w:pPr>
              <w:ind w:left="-57"/>
              <w:jc w:val="left"/>
              <w:rPr>
                <w:sz w:val="24"/>
                <w:szCs w:val="24"/>
              </w:rPr>
            </w:pPr>
          </w:p>
        </w:tc>
        <w:tc>
          <w:tcPr>
            <w:tcW w:w="2410" w:type="dxa"/>
            <w:gridSpan w:val="3"/>
            <w:vMerge w:val="restart"/>
            <w:tcBorders>
              <w:bottom w:val="nil"/>
            </w:tcBorders>
          </w:tcPr>
          <w:p w:rsidR="007B41F2" w:rsidRPr="00BC0EA0" w:rsidRDefault="007B41F2" w:rsidP="00BC0EA0">
            <w:pPr>
              <w:ind w:left="-57"/>
              <w:jc w:val="left"/>
              <w:rPr>
                <w:sz w:val="24"/>
                <w:szCs w:val="24"/>
              </w:rPr>
            </w:pPr>
            <w:r w:rsidRPr="00BC0EA0">
              <w:rPr>
                <w:sz w:val="24"/>
                <w:szCs w:val="24"/>
              </w:rPr>
              <w:t>Втулки з циліндричними і конічними внутрішніми поверхнями</w:t>
            </w:r>
          </w:p>
        </w:tc>
        <w:tc>
          <w:tcPr>
            <w:tcW w:w="1701" w:type="dxa"/>
          </w:tcPr>
          <w:p w:rsidR="007B41F2" w:rsidRPr="00BC0EA0" w:rsidRDefault="007B41F2" w:rsidP="00BC0EA0">
            <w:pPr>
              <w:ind w:left="-57"/>
              <w:jc w:val="left"/>
              <w:rPr>
                <w:sz w:val="24"/>
                <w:szCs w:val="24"/>
              </w:rPr>
            </w:pPr>
            <w:r w:rsidRPr="00BC0EA0">
              <w:rPr>
                <w:sz w:val="24"/>
                <w:szCs w:val="24"/>
              </w:rPr>
              <w:t>Оправки з конічним хвостовиком</w:t>
            </w:r>
          </w:p>
        </w:tc>
        <w:tc>
          <w:tcPr>
            <w:tcW w:w="708" w:type="dxa"/>
            <w:vAlign w:val="center"/>
          </w:tcPr>
          <w:p w:rsidR="007B41F2" w:rsidRPr="00BC0EA0" w:rsidRDefault="007B41F2" w:rsidP="00BC0EA0">
            <w:pPr>
              <w:ind w:left="-57"/>
              <w:jc w:val="center"/>
              <w:rPr>
                <w:sz w:val="24"/>
                <w:szCs w:val="24"/>
              </w:rPr>
            </w:pPr>
            <w:r w:rsidRPr="00BC0EA0">
              <w:rPr>
                <w:sz w:val="24"/>
                <w:szCs w:val="24"/>
              </w:rPr>
              <w:t>В3</w:t>
            </w:r>
          </w:p>
        </w:tc>
        <w:tc>
          <w:tcPr>
            <w:tcW w:w="2127" w:type="dxa"/>
            <w:gridSpan w:val="2"/>
          </w:tcPr>
          <w:p w:rsidR="007B41F2" w:rsidRPr="00BC0EA0" w:rsidRDefault="007B41F2" w:rsidP="008656B4">
            <w:pPr>
              <w:ind w:left="-57"/>
              <w:jc w:val="center"/>
              <w:rPr>
                <w:sz w:val="24"/>
                <w:szCs w:val="24"/>
              </w:rPr>
            </w:pPr>
          </w:p>
        </w:tc>
      </w:tr>
      <w:tr w:rsidR="007B41F2" w:rsidTr="00BC0EA0">
        <w:trPr>
          <w:cantSplit/>
          <w:trHeight w:val="150"/>
        </w:trPr>
        <w:tc>
          <w:tcPr>
            <w:tcW w:w="426" w:type="dxa"/>
            <w:vMerge/>
            <w:tcBorders>
              <w:bottom w:val="single" w:sz="4" w:space="0" w:color="auto"/>
            </w:tcBorders>
            <w:vAlign w:val="center"/>
          </w:tcPr>
          <w:p w:rsidR="007B41F2" w:rsidRPr="00BC0EA0" w:rsidRDefault="007B41F2" w:rsidP="008656B4">
            <w:pPr>
              <w:ind w:left="-57"/>
              <w:jc w:val="center"/>
              <w:rPr>
                <w:sz w:val="24"/>
                <w:szCs w:val="24"/>
              </w:rPr>
            </w:pPr>
          </w:p>
        </w:tc>
        <w:tc>
          <w:tcPr>
            <w:tcW w:w="2126" w:type="dxa"/>
            <w:gridSpan w:val="2"/>
            <w:vMerge/>
            <w:tcBorders>
              <w:top w:val="nil"/>
              <w:bottom w:val="single" w:sz="4" w:space="0" w:color="auto"/>
            </w:tcBorders>
          </w:tcPr>
          <w:p w:rsidR="007B41F2" w:rsidRPr="00BC0EA0" w:rsidRDefault="007B41F2" w:rsidP="00BC0EA0">
            <w:pPr>
              <w:ind w:left="-57"/>
              <w:jc w:val="left"/>
              <w:rPr>
                <w:sz w:val="24"/>
                <w:szCs w:val="24"/>
              </w:rPr>
            </w:pPr>
          </w:p>
        </w:tc>
        <w:tc>
          <w:tcPr>
            <w:tcW w:w="2410" w:type="dxa"/>
            <w:gridSpan w:val="3"/>
            <w:vMerge/>
            <w:tcBorders>
              <w:bottom w:val="single" w:sz="4" w:space="0" w:color="auto"/>
            </w:tcBorders>
          </w:tcPr>
          <w:p w:rsidR="007B41F2" w:rsidRPr="00BC0EA0" w:rsidRDefault="007B41F2" w:rsidP="00BC0EA0">
            <w:pPr>
              <w:ind w:left="-57"/>
              <w:jc w:val="left"/>
              <w:rPr>
                <w:sz w:val="24"/>
                <w:szCs w:val="24"/>
              </w:rPr>
            </w:pPr>
          </w:p>
        </w:tc>
        <w:tc>
          <w:tcPr>
            <w:tcW w:w="2409" w:type="dxa"/>
            <w:gridSpan w:val="2"/>
            <w:tcBorders>
              <w:bottom w:val="nil"/>
            </w:tcBorders>
          </w:tcPr>
          <w:p w:rsidR="007B41F2" w:rsidRPr="00BC0EA0" w:rsidRDefault="007B41F2" w:rsidP="00BC0EA0">
            <w:pPr>
              <w:ind w:left="-57"/>
              <w:jc w:val="left"/>
              <w:rPr>
                <w:sz w:val="24"/>
                <w:szCs w:val="24"/>
              </w:rPr>
            </w:pPr>
          </w:p>
        </w:tc>
        <w:tc>
          <w:tcPr>
            <w:tcW w:w="1418" w:type="dxa"/>
            <w:vMerge w:val="restart"/>
          </w:tcPr>
          <w:p w:rsidR="007B41F2" w:rsidRPr="00BC0EA0" w:rsidRDefault="007B41F2" w:rsidP="00BC0EA0">
            <w:pPr>
              <w:ind w:left="-57"/>
              <w:jc w:val="left"/>
              <w:rPr>
                <w:sz w:val="24"/>
                <w:szCs w:val="24"/>
              </w:rPr>
            </w:pPr>
            <w:r w:rsidRPr="00BC0EA0">
              <w:rPr>
                <w:sz w:val="24"/>
                <w:szCs w:val="24"/>
              </w:rPr>
              <w:t>Оправки (різальний інструмент з циліндрич-ною поверхнею)</w:t>
            </w:r>
          </w:p>
        </w:tc>
        <w:tc>
          <w:tcPr>
            <w:tcW w:w="709" w:type="dxa"/>
            <w:vMerge w:val="restart"/>
          </w:tcPr>
          <w:p w:rsidR="007B41F2" w:rsidRPr="00BC0EA0" w:rsidRDefault="007B41F2" w:rsidP="008656B4">
            <w:pPr>
              <w:ind w:left="-57"/>
              <w:jc w:val="center"/>
              <w:rPr>
                <w:sz w:val="24"/>
                <w:szCs w:val="24"/>
              </w:rPr>
            </w:pPr>
            <w:r w:rsidRPr="00BC0EA0">
              <w:rPr>
                <w:sz w:val="24"/>
                <w:szCs w:val="24"/>
              </w:rPr>
              <w:t>В4</w:t>
            </w:r>
          </w:p>
        </w:tc>
      </w:tr>
      <w:tr w:rsidR="007B41F2" w:rsidTr="00BC0EA0">
        <w:trPr>
          <w:cantSplit/>
          <w:trHeight w:val="276"/>
        </w:trPr>
        <w:tc>
          <w:tcPr>
            <w:tcW w:w="426" w:type="dxa"/>
            <w:vMerge w:val="restart"/>
            <w:tcBorders>
              <w:top w:val="single" w:sz="4" w:space="0" w:color="auto"/>
            </w:tcBorders>
            <w:vAlign w:val="center"/>
          </w:tcPr>
          <w:p w:rsidR="007B41F2" w:rsidRPr="00BC0EA0" w:rsidRDefault="007B41F2" w:rsidP="008656B4">
            <w:pPr>
              <w:ind w:left="-57"/>
              <w:jc w:val="center"/>
              <w:rPr>
                <w:sz w:val="24"/>
                <w:szCs w:val="24"/>
              </w:rPr>
            </w:pPr>
            <w:r w:rsidRPr="00BC0EA0">
              <w:rPr>
                <w:sz w:val="24"/>
                <w:szCs w:val="24"/>
              </w:rPr>
              <w:t>Г</w:t>
            </w:r>
          </w:p>
        </w:tc>
        <w:tc>
          <w:tcPr>
            <w:tcW w:w="2126" w:type="dxa"/>
            <w:gridSpan w:val="2"/>
            <w:vMerge w:val="restart"/>
            <w:tcBorders>
              <w:top w:val="single" w:sz="4" w:space="0" w:color="auto"/>
            </w:tcBorders>
          </w:tcPr>
          <w:p w:rsidR="007B41F2" w:rsidRPr="00BC0EA0" w:rsidRDefault="007B41F2" w:rsidP="00BC0EA0">
            <w:pPr>
              <w:ind w:left="-57"/>
              <w:jc w:val="left"/>
              <w:rPr>
                <w:sz w:val="24"/>
                <w:szCs w:val="24"/>
              </w:rPr>
            </w:pPr>
            <w:r w:rsidRPr="00BC0EA0">
              <w:rPr>
                <w:sz w:val="24"/>
                <w:szCs w:val="24"/>
              </w:rPr>
              <w:t xml:space="preserve">Втулки і патрони </w:t>
            </w:r>
          </w:p>
          <w:p w:rsidR="007B41F2" w:rsidRPr="00BC0EA0" w:rsidRDefault="007B41F2" w:rsidP="00BC0EA0">
            <w:pPr>
              <w:ind w:left="-57"/>
              <w:jc w:val="left"/>
              <w:rPr>
                <w:sz w:val="24"/>
                <w:szCs w:val="24"/>
              </w:rPr>
            </w:pPr>
            <w:r w:rsidRPr="00BC0EA0">
              <w:rPr>
                <w:sz w:val="24"/>
                <w:szCs w:val="24"/>
              </w:rPr>
              <w:t xml:space="preserve">з конусом 7:24 </w:t>
            </w:r>
          </w:p>
          <w:p w:rsidR="007B41F2" w:rsidRPr="00BC0EA0" w:rsidRDefault="007B41F2" w:rsidP="00BC0EA0">
            <w:pPr>
              <w:ind w:left="-57"/>
              <w:jc w:val="left"/>
              <w:rPr>
                <w:sz w:val="24"/>
                <w:szCs w:val="24"/>
              </w:rPr>
            </w:pPr>
            <w:r w:rsidRPr="00BC0EA0">
              <w:rPr>
                <w:sz w:val="24"/>
                <w:szCs w:val="24"/>
              </w:rPr>
              <w:t>з внутрішньою конічною поверхнею</w:t>
            </w:r>
          </w:p>
        </w:tc>
        <w:tc>
          <w:tcPr>
            <w:tcW w:w="2410" w:type="dxa"/>
            <w:gridSpan w:val="3"/>
            <w:vMerge w:val="restart"/>
            <w:tcBorders>
              <w:top w:val="single" w:sz="4" w:space="0" w:color="auto"/>
            </w:tcBorders>
          </w:tcPr>
          <w:p w:rsidR="007B41F2" w:rsidRPr="00BC0EA0" w:rsidRDefault="007B41F2" w:rsidP="00BC0EA0">
            <w:pPr>
              <w:ind w:left="-57"/>
              <w:jc w:val="left"/>
              <w:rPr>
                <w:sz w:val="24"/>
                <w:szCs w:val="24"/>
              </w:rPr>
            </w:pPr>
            <w:r w:rsidRPr="00BC0EA0">
              <w:rPr>
                <w:sz w:val="24"/>
                <w:szCs w:val="24"/>
              </w:rPr>
              <w:t xml:space="preserve">Втулки з конічними зовнішньою і внутрішньою </w:t>
            </w:r>
          </w:p>
          <w:p w:rsidR="007B41F2" w:rsidRPr="00BC0EA0" w:rsidRDefault="007B41F2" w:rsidP="00BC0EA0">
            <w:pPr>
              <w:ind w:left="-57"/>
              <w:jc w:val="left"/>
              <w:rPr>
                <w:sz w:val="24"/>
                <w:szCs w:val="24"/>
              </w:rPr>
            </w:pPr>
            <w:r w:rsidRPr="00BC0EA0">
              <w:rPr>
                <w:sz w:val="24"/>
                <w:szCs w:val="24"/>
              </w:rPr>
              <w:t>поверхнями</w:t>
            </w:r>
          </w:p>
        </w:tc>
        <w:tc>
          <w:tcPr>
            <w:tcW w:w="2409" w:type="dxa"/>
            <w:gridSpan w:val="2"/>
            <w:vMerge w:val="restart"/>
            <w:tcBorders>
              <w:top w:val="nil"/>
              <w:bottom w:val="nil"/>
            </w:tcBorders>
          </w:tcPr>
          <w:p w:rsidR="007B41F2" w:rsidRPr="00BC0EA0" w:rsidRDefault="007B41F2" w:rsidP="00BC0EA0">
            <w:pPr>
              <w:ind w:left="-57"/>
              <w:jc w:val="left"/>
              <w:rPr>
                <w:sz w:val="24"/>
                <w:szCs w:val="24"/>
              </w:rPr>
            </w:pPr>
            <w:r w:rsidRPr="00BC0EA0">
              <w:rPr>
                <w:sz w:val="24"/>
                <w:szCs w:val="24"/>
              </w:rPr>
              <w:t>Втулки розрізні з конічною зовнішньою і циліндричною внутрішньою поверхнями</w:t>
            </w:r>
          </w:p>
        </w:tc>
        <w:tc>
          <w:tcPr>
            <w:tcW w:w="1418" w:type="dxa"/>
            <w:vMerge/>
            <w:tcBorders>
              <w:bottom w:val="nil"/>
            </w:tcBorders>
          </w:tcPr>
          <w:p w:rsidR="007B41F2" w:rsidRPr="00BC0EA0" w:rsidRDefault="007B41F2" w:rsidP="008656B4">
            <w:pPr>
              <w:ind w:left="-57"/>
              <w:rPr>
                <w:sz w:val="24"/>
                <w:szCs w:val="24"/>
              </w:rPr>
            </w:pPr>
          </w:p>
        </w:tc>
        <w:tc>
          <w:tcPr>
            <w:tcW w:w="709" w:type="dxa"/>
            <w:vMerge/>
          </w:tcPr>
          <w:p w:rsidR="007B41F2" w:rsidRPr="00BC0EA0" w:rsidRDefault="007B41F2" w:rsidP="008656B4">
            <w:pPr>
              <w:ind w:left="-57"/>
              <w:jc w:val="center"/>
              <w:rPr>
                <w:sz w:val="24"/>
                <w:szCs w:val="24"/>
              </w:rPr>
            </w:pPr>
          </w:p>
        </w:tc>
      </w:tr>
      <w:tr w:rsidR="007B41F2" w:rsidTr="00BC0EA0">
        <w:trPr>
          <w:cantSplit/>
        </w:trPr>
        <w:tc>
          <w:tcPr>
            <w:tcW w:w="426" w:type="dxa"/>
            <w:vMerge/>
            <w:vAlign w:val="center"/>
          </w:tcPr>
          <w:p w:rsidR="007B41F2" w:rsidRPr="00BC0EA0" w:rsidRDefault="007B41F2" w:rsidP="008656B4">
            <w:pPr>
              <w:ind w:left="-57"/>
              <w:jc w:val="center"/>
              <w:rPr>
                <w:sz w:val="24"/>
                <w:szCs w:val="24"/>
              </w:rPr>
            </w:pPr>
          </w:p>
        </w:tc>
        <w:tc>
          <w:tcPr>
            <w:tcW w:w="2126" w:type="dxa"/>
            <w:gridSpan w:val="2"/>
            <w:vMerge/>
            <w:tcBorders>
              <w:bottom w:val="nil"/>
            </w:tcBorders>
          </w:tcPr>
          <w:p w:rsidR="007B41F2" w:rsidRPr="00BC0EA0" w:rsidRDefault="007B41F2" w:rsidP="008656B4">
            <w:pPr>
              <w:ind w:left="-57"/>
              <w:rPr>
                <w:sz w:val="24"/>
                <w:szCs w:val="24"/>
              </w:rPr>
            </w:pPr>
          </w:p>
        </w:tc>
        <w:tc>
          <w:tcPr>
            <w:tcW w:w="2410" w:type="dxa"/>
            <w:gridSpan w:val="3"/>
            <w:vMerge/>
            <w:tcBorders>
              <w:bottom w:val="nil"/>
            </w:tcBorders>
          </w:tcPr>
          <w:p w:rsidR="007B41F2" w:rsidRPr="00BC0EA0" w:rsidRDefault="007B41F2" w:rsidP="008656B4">
            <w:pPr>
              <w:ind w:left="-57"/>
              <w:rPr>
                <w:sz w:val="24"/>
                <w:szCs w:val="24"/>
              </w:rPr>
            </w:pPr>
          </w:p>
        </w:tc>
        <w:tc>
          <w:tcPr>
            <w:tcW w:w="2409" w:type="dxa"/>
            <w:gridSpan w:val="2"/>
            <w:vMerge/>
            <w:tcBorders>
              <w:top w:val="nil"/>
            </w:tcBorders>
          </w:tcPr>
          <w:p w:rsidR="007B41F2" w:rsidRPr="00BC0EA0" w:rsidRDefault="007B41F2" w:rsidP="008656B4">
            <w:pPr>
              <w:ind w:left="-57"/>
              <w:jc w:val="center"/>
              <w:rPr>
                <w:sz w:val="24"/>
                <w:szCs w:val="24"/>
              </w:rPr>
            </w:pPr>
          </w:p>
        </w:tc>
        <w:tc>
          <w:tcPr>
            <w:tcW w:w="1418" w:type="dxa"/>
            <w:vMerge/>
            <w:tcBorders>
              <w:top w:val="nil"/>
            </w:tcBorders>
          </w:tcPr>
          <w:p w:rsidR="007B41F2" w:rsidRPr="00BC0EA0" w:rsidRDefault="007B41F2" w:rsidP="008656B4">
            <w:pPr>
              <w:ind w:left="-57"/>
              <w:jc w:val="center"/>
              <w:rPr>
                <w:sz w:val="24"/>
                <w:szCs w:val="24"/>
              </w:rPr>
            </w:pPr>
          </w:p>
        </w:tc>
        <w:tc>
          <w:tcPr>
            <w:tcW w:w="709" w:type="dxa"/>
            <w:vAlign w:val="center"/>
          </w:tcPr>
          <w:p w:rsidR="007B41F2" w:rsidRPr="00BC0EA0" w:rsidRDefault="007B41F2" w:rsidP="008656B4">
            <w:pPr>
              <w:ind w:left="-57"/>
              <w:jc w:val="center"/>
              <w:rPr>
                <w:sz w:val="24"/>
                <w:szCs w:val="24"/>
              </w:rPr>
            </w:pPr>
            <w:r w:rsidRPr="00BC0EA0">
              <w:rPr>
                <w:sz w:val="24"/>
                <w:szCs w:val="24"/>
              </w:rPr>
              <w:t>Г4</w:t>
            </w:r>
          </w:p>
        </w:tc>
      </w:tr>
      <w:tr w:rsidR="007B41F2" w:rsidTr="00BC0EA0">
        <w:trPr>
          <w:cantSplit/>
        </w:trPr>
        <w:tc>
          <w:tcPr>
            <w:tcW w:w="426" w:type="dxa"/>
            <w:vAlign w:val="center"/>
          </w:tcPr>
          <w:p w:rsidR="007B41F2" w:rsidRPr="00BC0EA0" w:rsidRDefault="007B41F2" w:rsidP="008656B4">
            <w:pPr>
              <w:ind w:left="-57"/>
              <w:jc w:val="center"/>
              <w:rPr>
                <w:sz w:val="24"/>
                <w:szCs w:val="24"/>
              </w:rPr>
            </w:pPr>
            <w:r w:rsidRPr="00BC0EA0">
              <w:rPr>
                <w:sz w:val="24"/>
                <w:szCs w:val="24"/>
              </w:rPr>
              <w:t>Д</w:t>
            </w:r>
          </w:p>
        </w:tc>
        <w:tc>
          <w:tcPr>
            <w:tcW w:w="2126" w:type="dxa"/>
            <w:gridSpan w:val="2"/>
            <w:vMerge/>
            <w:tcBorders>
              <w:top w:val="nil"/>
              <w:bottom w:val="nil"/>
            </w:tcBorders>
          </w:tcPr>
          <w:p w:rsidR="007B41F2" w:rsidRPr="00BC0EA0" w:rsidRDefault="007B41F2" w:rsidP="008656B4">
            <w:pPr>
              <w:ind w:left="-57"/>
              <w:jc w:val="center"/>
              <w:rPr>
                <w:sz w:val="24"/>
                <w:szCs w:val="24"/>
              </w:rPr>
            </w:pPr>
          </w:p>
        </w:tc>
        <w:tc>
          <w:tcPr>
            <w:tcW w:w="2410" w:type="dxa"/>
            <w:gridSpan w:val="3"/>
            <w:vMerge/>
            <w:tcBorders>
              <w:top w:val="nil"/>
            </w:tcBorders>
          </w:tcPr>
          <w:p w:rsidR="007B41F2" w:rsidRPr="00BC0EA0" w:rsidRDefault="007B41F2" w:rsidP="008656B4">
            <w:pPr>
              <w:ind w:left="-57"/>
              <w:jc w:val="center"/>
              <w:rPr>
                <w:sz w:val="24"/>
                <w:szCs w:val="24"/>
              </w:rPr>
            </w:pPr>
          </w:p>
        </w:tc>
        <w:tc>
          <w:tcPr>
            <w:tcW w:w="1701" w:type="dxa"/>
          </w:tcPr>
          <w:p w:rsidR="007B41F2" w:rsidRPr="00BC0EA0" w:rsidRDefault="007B41F2" w:rsidP="008656B4">
            <w:pPr>
              <w:ind w:left="-57"/>
              <w:rPr>
                <w:sz w:val="24"/>
                <w:szCs w:val="24"/>
              </w:rPr>
            </w:pPr>
            <w:r w:rsidRPr="00BC0EA0">
              <w:rPr>
                <w:sz w:val="24"/>
                <w:szCs w:val="24"/>
              </w:rPr>
              <w:t>Оправки з конічним хвостовиком</w:t>
            </w:r>
          </w:p>
        </w:tc>
        <w:tc>
          <w:tcPr>
            <w:tcW w:w="708" w:type="dxa"/>
            <w:vAlign w:val="center"/>
          </w:tcPr>
          <w:p w:rsidR="007B41F2" w:rsidRPr="00BC0EA0" w:rsidRDefault="007B41F2" w:rsidP="008656B4">
            <w:pPr>
              <w:ind w:left="-57"/>
              <w:jc w:val="center"/>
              <w:rPr>
                <w:sz w:val="24"/>
                <w:szCs w:val="24"/>
              </w:rPr>
            </w:pPr>
            <w:r w:rsidRPr="00BC0EA0">
              <w:rPr>
                <w:sz w:val="24"/>
                <w:szCs w:val="24"/>
              </w:rPr>
              <w:t>Д3</w:t>
            </w:r>
          </w:p>
        </w:tc>
        <w:tc>
          <w:tcPr>
            <w:tcW w:w="2127" w:type="dxa"/>
            <w:gridSpan w:val="2"/>
          </w:tcPr>
          <w:p w:rsidR="007B41F2" w:rsidRPr="00BC0EA0" w:rsidRDefault="007B41F2" w:rsidP="008656B4">
            <w:pPr>
              <w:ind w:left="-57"/>
              <w:jc w:val="center"/>
              <w:rPr>
                <w:sz w:val="24"/>
                <w:szCs w:val="24"/>
              </w:rPr>
            </w:pPr>
          </w:p>
        </w:tc>
      </w:tr>
      <w:tr w:rsidR="007B41F2" w:rsidTr="00BC0EA0">
        <w:trPr>
          <w:cantSplit/>
        </w:trPr>
        <w:tc>
          <w:tcPr>
            <w:tcW w:w="426" w:type="dxa"/>
            <w:vMerge w:val="restart"/>
            <w:tcBorders>
              <w:bottom w:val="nil"/>
            </w:tcBorders>
            <w:vAlign w:val="center"/>
          </w:tcPr>
          <w:p w:rsidR="007B41F2" w:rsidRPr="00BC0EA0" w:rsidRDefault="007B41F2" w:rsidP="008656B4">
            <w:pPr>
              <w:ind w:left="-57"/>
              <w:jc w:val="center"/>
              <w:rPr>
                <w:sz w:val="24"/>
                <w:szCs w:val="24"/>
              </w:rPr>
            </w:pPr>
            <w:r w:rsidRPr="00BC0EA0">
              <w:rPr>
                <w:sz w:val="24"/>
                <w:szCs w:val="24"/>
              </w:rPr>
              <w:t>Е</w:t>
            </w:r>
          </w:p>
        </w:tc>
        <w:tc>
          <w:tcPr>
            <w:tcW w:w="2126" w:type="dxa"/>
            <w:gridSpan w:val="2"/>
            <w:vMerge/>
            <w:tcBorders>
              <w:top w:val="nil"/>
              <w:bottom w:val="nil"/>
            </w:tcBorders>
          </w:tcPr>
          <w:p w:rsidR="007B41F2" w:rsidRPr="00BC0EA0" w:rsidRDefault="007B41F2" w:rsidP="008656B4">
            <w:pPr>
              <w:ind w:left="-57"/>
              <w:jc w:val="center"/>
              <w:rPr>
                <w:sz w:val="24"/>
                <w:szCs w:val="24"/>
              </w:rPr>
            </w:pPr>
          </w:p>
        </w:tc>
        <w:tc>
          <w:tcPr>
            <w:tcW w:w="2410" w:type="dxa"/>
            <w:gridSpan w:val="3"/>
            <w:vMerge w:val="restart"/>
            <w:tcBorders>
              <w:bottom w:val="nil"/>
            </w:tcBorders>
          </w:tcPr>
          <w:p w:rsidR="007B41F2" w:rsidRPr="00BC0EA0" w:rsidRDefault="007B41F2" w:rsidP="008656B4">
            <w:pPr>
              <w:ind w:left="-57"/>
              <w:rPr>
                <w:sz w:val="24"/>
                <w:szCs w:val="24"/>
              </w:rPr>
            </w:pPr>
            <w:r w:rsidRPr="00BC0EA0">
              <w:rPr>
                <w:sz w:val="24"/>
                <w:szCs w:val="24"/>
              </w:rPr>
              <w:t>Втулки розрізні з конічною зовнішньою і циліндричною внутрішньою поверхнями</w:t>
            </w:r>
          </w:p>
        </w:tc>
        <w:tc>
          <w:tcPr>
            <w:tcW w:w="2409" w:type="dxa"/>
            <w:gridSpan w:val="2"/>
          </w:tcPr>
          <w:p w:rsidR="007B41F2" w:rsidRPr="00BC0EA0" w:rsidRDefault="007B41F2" w:rsidP="008656B4">
            <w:pPr>
              <w:ind w:left="-57"/>
              <w:rPr>
                <w:sz w:val="24"/>
                <w:szCs w:val="24"/>
              </w:rPr>
            </w:pPr>
            <w:r w:rsidRPr="00BC0EA0">
              <w:rPr>
                <w:sz w:val="24"/>
                <w:szCs w:val="24"/>
              </w:rPr>
              <w:t>Втулки з циліндричною зовнішньою і конічною внутрішньою поверхнями</w:t>
            </w:r>
          </w:p>
        </w:tc>
        <w:tc>
          <w:tcPr>
            <w:tcW w:w="1418" w:type="dxa"/>
          </w:tcPr>
          <w:p w:rsidR="007B41F2" w:rsidRPr="00BC0EA0" w:rsidRDefault="007B41F2" w:rsidP="008656B4">
            <w:pPr>
              <w:ind w:left="-57"/>
              <w:rPr>
                <w:sz w:val="24"/>
                <w:szCs w:val="24"/>
              </w:rPr>
            </w:pPr>
            <w:r w:rsidRPr="00BC0EA0">
              <w:rPr>
                <w:sz w:val="24"/>
                <w:szCs w:val="24"/>
              </w:rPr>
              <w:t>Оправки з циліндрич-ним хвостови-ком</w:t>
            </w:r>
          </w:p>
        </w:tc>
        <w:tc>
          <w:tcPr>
            <w:tcW w:w="709" w:type="dxa"/>
            <w:vAlign w:val="center"/>
          </w:tcPr>
          <w:p w:rsidR="007B41F2" w:rsidRPr="00BC0EA0" w:rsidRDefault="007B41F2" w:rsidP="008656B4">
            <w:pPr>
              <w:ind w:left="-57"/>
              <w:jc w:val="center"/>
              <w:rPr>
                <w:sz w:val="24"/>
                <w:szCs w:val="24"/>
              </w:rPr>
            </w:pPr>
            <w:r w:rsidRPr="00BC0EA0">
              <w:rPr>
                <w:sz w:val="24"/>
                <w:szCs w:val="24"/>
              </w:rPr>
              <w:t>Е4</w:t>
            </w:r>
          </w:p>
        </w:tc>
      </w:tr>
      <w:tr w:rsidR="007B41F2" w:rsidTr="00BC0EA0">
        <w:trPr>
          <w:cantSplit/>
        </w:trPr>
        <w:tc>
          <w:tcPr>
            <w:tcW w:w="426" w:type="dxa"/>
            <w:vMerge/>
            <w:tcBorders>
              <w:top w:val="nil"/>
            </w:tcBorders>
            <w:vAlign w:val="center"/>
          </w:tcPr>
          <w:p w:rsidR="007B41F2" w:rsidRPr="00BC0EA0" w:rsidRDefault="007B41F2" w:rsidP="008656B4">
            <w:pPr>
              <w:ind w:left="-57"/>
              <w:jc w:val="center"/>
              <w:rPr>
                <w:sz w:val="24"/>
                <w:szCs w:val="24"/>
              </w:rPr>
            </w:pPr>
          </w:p>
        </w:tc>
        <w:tc>
          <w:tcPr>
            <w:tcW w:w="2126" w:type="dxa"/>
            <w:gridSpan w:val="2"/>
            <w:vMerge/>
            <w:tcBorders>
              <w:top w:val="nil"/>
              <w:bottom w:val="nil"/>
            </w:tcBorders>
          </w:tcPr>
          <w:p w:rsidR="007B41F2" w:rsidRPr="00BC0EA0" w:rsidRDefault="007B41F2" w:rsidP="008656B4">
            <w:pPr>
              <w:ind w:left="-57"/>
              <w:jc w:val="center"/>
              <w:rPr>
                <w:sz w:val="24"/>
                <w:szCs w:val="24"/>
              </w:rPr>
            </w:pPr>
          </w:p>
        </w:tc>
        <w:tc>
          <w:tcPr>
            <w:tcW w:w="2410" w:type="dxa"/>
            <w:gridSpan w:val="3"/>
            <w:vMerge/>
            <w:tcBorders>
              <w:top w:val="nil"/>
            </w:tcBorders>
          </w:tcPr>
          <w:p w:rsidR="007B41F2" w:rsidRPr="00BC0EA0" w:rsidRDefault="007B41F2" w:rsidP="008656B4">
            <w:pPr>
              <w:ind w:left="-57"/>
              <w:jc w:val="center"/>
              <w:rPr>
                <w:sz w:val="24"/>
                <w:szCs w:val="24"/>
              </w:rPr>
            </w:pPr>
          </w:p>
        </w:tc>
        <w:tc>
          <w:tcPr>
            <w:tcW w:w="1701" w:type="dxa"/>
          </w:tcPr>
          <w:p w:rsidR="007B41F2" w:rsidRPr="00BC0EA0" w:rsidRDefault="007B41F2" w:rsidP="008656B4">
            <w:pPr>
              <w:ind w:left="-57"/>
              <w:rPr>
                <w:sz w:val="24"/>
                <w:szCs w:val="24"/>
              </w:rPr>
            </w:pPr>
            <w:r w:rsidRPr="00BC0EA0">
              <w:rPr>
                <w:sz w:val="24"/>
                <w:szCs w:val="24"/>
              </w:rPr>
              <w:t>Оправки з циліндричним хвостовиком</w:t>
            </w:r>
          </w:p>
        </w:tc>
        <w:tc>
          <w:tcPr>
            <w:tcW w:w="708" w:type="dxa"/>
            <w:vAlign w:val="center"/>
          </w:tcPr>
          <w:p w:rsidR="007B41F2" w:rsidRPr="00BC0EA0" w:rsidRDefault="007B41F2" w:rsidP="008656B4">
            <w:pPr>
              <w:ind w:left="-57"/>
              <w:jc w:val="center"/>
              <w:rPr>
                <w:sz w:val="24"/>
                <w:szCs w:val="24"/>
              </w:rPr>
            </w:pPr>
            <w:r w:rsidRPr="00BC0EA0">
              <w:rPr>
                <w:sz w:val="24"/>
                <w:szCs w:val="24"/>
              </w:rPr>
              <w:t>Е3</w:t>
            </w:r>
          </w:p>
        </w:tc>
        <w:tc>
          <w:tcPr>
            <w:tcW w:w="2127" w:type="dxa"/>
            <w:gridSpan w:val="2"/>
          </w:tcPr>
          <w:p w:rsidR="007B41F2" w:rsidRPr="00BC0EA0" w:rsidRDefault="007B41F2" w:rsidP="008656B4">
            <w:pPr>
              <w:ind w:left="-57"/>
              <w:jc w:val="center"/>
              <w:rPr>
                <w:sz w:val="24"/>
                <w:szCs w:val="24"/>
              </w:rPr>
            </w:pPr>
          </w:p>
        </w:tc>
      </w:tr>
      <w:tr w:rsidR="007B41F2" w:rsidTr="00BC0EA0">
        <w:trPr>
          <w:cantSplit/>
        </w:trPr>
        <w:tc>
          <w:tcPr>
            <w:tcW w:w="426" w:type="dxa"/>
            <w:vAlign w:val="center"/>
          </w:tcPr>
          <w:p w:rsidR="007B41F2" w:rsidRPr="00BC0EA0" w:rsidRDefault="007B41F2" w:rsidP="008656B4">
            <w:pPr>
              <w:ind w:left="-57"/>
              <w:jc w:val="center"/>
              <w:rPr>
                <w:sz w:val="24"/>
                <w:szCs w:val="24"/>
              </w:rPr>
            </w:pPr>
            <w:r w:rsidRPr="00BC0EA0">
              <w:rPr>
                <w:sz w:val="24"/>
                <w:szCs w:val="24"/>
              </w:rPr>
              <w:t>Ж</w:t>
            </w:r>
          </w:p>
        </w:tc>
        <w:tc>
          <w:tcPr>
            <w:tcW w:w="2126" w:type="dxa"/>
            <w:gridSpan w:val="2"/>
            <w:vMerge/>
            <w:tcBorders>
              <w:top w:val="nil"/>
            </w:tcBorders>
          </w:tcPr>
          <w:p w:rsidR="007B41F2" w:rsidRPr="00BC0EA0" w:rsidRDefault="007B41F2" w:rsidP="008656B4">
            <w:pPr>
              <w:ind w:left="-57"/>
              <w:jc w:val="center"/>
              <w:rPr>
                <w:sz w:val="24"/>
                <w:szCs w:val="24"/>
              </w:rPr>
            </w:pPr>
          </w:p>
        </w:tc>
        <w:tc>
          <w:tcPr>
            <w:tcW w:w="1701" w:type="dxa"/>
          </w:tcPr>
          <w:p w:rsidR="007B41F2" w:rsidRPr="00BC0EA0" w:rsidRDefault="007B41F2" w:rsidP="008656B4">
            <w:pPr>
              <w:ind w:left="-57"/>
              <w:jc w:val="center"/>
              <w:rPr>
                <w:sz w:val="24"/>
                <w:szCs w:val="24"/>
              </w:rPr>
            </w:pPr>
            <w:r w:rsidRPr="00BC0EA0">
              <w:rPr>
                <w:sz w:val="24"/>
                <w:szCs w:val="24"/>
              </w:rPr>
              <w:t>Оправки з конічним хвостовиком</w:t>
            </w:r>
          </w:p>
        </w:tc>
        <w:tc>
          <w:tcPr>
            <w:tcW w:w="709" w:type="dxa"/>
            <w:gridSpan w:val="2"/>
          </w:tcPr>
          <w:p w:rsidR="007B41F2" w:rsidRPr="00BC0EA0" w:rsidRDefault="007B41F2" w:rsidP="008656B4">
            <w:pPr>
              <w:ind w:left="-57"/>
              <w:jc w:val="center"/>
              <w:rPr>
                <w:sz w:val="24"/>
                <w:szCs w:val="24"/>
              </w:rPr>
            </w:pPr>
            <w:r w:rsidRPr="00BC0EA0">
              <w:rPr>
                <w:sz w:val="24"/>
                <w:szCs w:val="24"/>
              </w:rPr>
              <w:t>Ж2</w:t>
            </w:r>
          </w:p>
        </w:tc>
        <w:tc>
          <w:tcPr>
            <w:tcW w:w="2409" w:type="dxa"/>
            <w:gridSpan w:val="2"/>
          </w:tcPr>
          <w:p w:rsidR="007B41F2" w:rsidRPr="00BC0EA0" w:rsidRDefault="007B41F2" w:rsidP="008656B4">
            <w:pPr>
              <w:ind w:left="-57"/>
              <w:jc w:val="center"/>
              <w:rPr>
                <w:sz w:val="24"/>
                <w:szCs w:val="24"/>
              </w:rPr>
            </w:pPr>
          </w:p>
        </w:tc>
        <w:tc>
          <w:tcPr>
            <w:tcW w:w="2127" w:type="dxa"/>
            <w:gridSpan w:val="2"/>
          </w:tcPr>
          <w:p w:rsidR="007B41F2" w:rsidRPr="00BC0EA0" w:rsidRDefault="007B41F2" w:rsidP="008656B4">
            <w:pPr>
              <w:ind w:left="-57"/>
              <w:jc w:val="center"/>
              <w:rPr>
                <w:sz w:val="24"/>
                <w:szCs w:val="24"/>
              </w:rPr>
            </w:pPr>
          </w:p>
        </w:tc>
      </w:tr>
    </w:tbl>
    <w:p w:rsidR="007B41F2" w:rsidRDefault="007B41F2" w:rsidP="007B41F2">
      <w:pPr>
        <w:tabs>
          <w:tab w:val="left" w:pos="1134"/>
        </w:tabs>
        <w:ind w:left="-57" w:right="-113" w:hanging="369"/>
        <w:jc w:val="center"/>
        <w:rPr>
          <w:sz w:val="24"/>
        </w:rPr>
      </w:pPr>
    </w:p>
    <w:p w:rsidR="007B41F2" w:rsidRPr="009D6FD1" w:rsidRDefault="007B41F2" w:rsidP="009D6FD1">
      <w:pPr>
        <w:autoSpaceDE w:val="0"/>
        <w:autoSpaceDN w:val="0"/>
        <w:adjustRightInd w:val="0"/>
        <w:spacing w:line="360" w:lineRule="auto"/>
        <w:rPr>
          <w:szCs w:val="28"/>
        </w:rPr>
      </w:pPr>
      <w:r w:rsidRPr="009D6FD1">
        <w:rPr>
          <w:szCs w:val="28"/>
        </w:rPr>
        <w:t xml:space="preserve">- збірні оправки мають перевагу перед цільними по загальному вильоту при діаметрі до </w:t>
      </w:r>
      <w:smartTag w:uri="urn:schemas-microsoft-com:office:smarttags" w:element="metricconverter">
        <w:smartTagPr>
          <w:attr w:name="ProductID" w:val="50 мм"/>
        </w:smartTagPr>
        <w:r w:rsidRPr="009D6FD1">
          <w:rPr>
            <w:szCs w:val="28"/>
          </w:rPr>
          <w:t>50 мм</w:t>
        </w:r>
      </w:smartTag>
      <w:r w:rsidRPr="009D6FD1">
        <w:rPr>
          <w:szCs w:val="28"/>
        </w:rPr>
        <w:t>;</w:t>
      </w:r>
    </w:p>
    <w:p w:rsidR="007B41F2" w:rsidRPr="009D6FD1" w:rsidRDefault="007B41F2" w:rsidP="009D6FD1">
      <w:pPr>
        <w:autoSpaceDE w:val="0"/>
        <w:autoSpaceDN w:val="0"/>
        <w:adjustRightInd w:val="0"/>
        <w:spacing w:line="360" w:lineRule="auto"/>
        <w:rPr>
          <w:szCs w:val="28"/>
        </w:rPr>
      </w:pPr>
      <w:r w:rsidRPr="009D6FD1">
        <w:rPr>
          <w:szCs w:val="28"/>
        </w:rPr>
        <w:t>- для кріплення свердел із циліндричним хвостовиком найбільш доцільною конструктивною схемою кріплення є патрон із цанговим затискачем, так само, як і для інших інструментів із циліндричним хвостовиком. При такій схемі виключається необхідність у додатковому регульованому з'єднанні, воно утворюється між цангою і хвостовиком різального інструмента;</w:t>
      </w:r>
    </w:p>
    <w:p w:rsidR="007B41F2" w:rsidRPr="009D6FD1" w:rsidRDefault="007B41F2" w:rsidP="009D6FD1">
      <w:pPr>
        <w:autoSpaceDE w:val="0"/>
        <w:autoSpaceDN w:val="0"/>
        <w:adjustRightInd w:val="0"/>
        <w:spacing w:line="360" w:lineRule="auto"/>
        <w:rPr>
          <w:szCs w:val="28"/>
        </w:rPr>
      </w:pPr>
      <w:r w:rsidRPr="009D6FD1">
        <w:rPr>
          <w:szCs w:val="28"/>
        </w:rPr>
        <w:t>- для кріплення кінцевих фрез із конічним хвостовиком найбільш прийнятна схема з конусами Морзе;</w:t>
      </w:r>
    </w:p>
    <w:p w:rsidR="007B41F2" w:rsidRPr="009D6FD1" w:rsidRDefault="007B41F2" w:rsidP="009D6FD1">
      <w:pPr>
        <w:autoSpaceDE w:val="0"/>
        <w:autoSpaceDN w:val="0"/>
        <w:adjustRightInd w:val="0"/>
        <w:spacing w:line="360" w:lineRule="auto"/>
        <w:rPr>
          <w:szCs w:val="28"/>
        </w:rPr>
      </w:pPr>
      <w:r w:rsidRPr="009D6FD1">
        <w:rPr>
          <w:szCs w:val="28"/>
        </w:rPr>
        <w:t xml:space="preserve">- розточувальні оправки для попереднього обробки отворів із робочою частиною агрегатів діаметром до </w:t>
      </w:r>
      <w:smartTag w:uri="urn:schemas-microsoft-com:office:smarttags" w:element="metricconverter">
        <w:smartTagPr>
          <w:attr w:name="ProductID" w:val="50 мм"/>
        </w:smartTagPr>
        <w:r w:rsidRPr="009D6FD1">
          <w:rPr>
            <w:szCs w:val="28"/>
          </w:rPr>
          <w:t>50 мм</w:t>
        </w:r>
      </w:smartTag>
      <w:r w:rsidRPr="009D6FD1">
        <w:rPr>
          <w:szCs w:val="28"/>
        </w:rPr>
        <w:t xml:space="preserve"> доцільно робити складовими, а більш </w:t>
      </w:r>
      <w:smartTag w:uri="urn:schemas-microsoft-com:office:smarttags" w:element="metricconverter">
        <w:smartTagPr>
          <w:attr w:name="ProductID" w:val="50 мм"/>
        </w:smartTagPr>
        <w:r w:rsidRPr="009D6FD1">
          <w:rPr>
            <w:szCs w:val="28"/>
          </w:rPr>
          <w:t>50 мм</w:t>
        </w:r>
      </w:smartTag>
      <w:r w:rsidRPr="009D6FD1">
        <w:rPr>
          <w:szCs w:val="28"/>
        </w:rPr>
        <w:t xml:space="preserve"> - суцільними;</w:t>
      </w:r>
    </w:p>
    <w:p w:rsidR="007B41F2" w:rsidRPr="00553334" w:rsidRDefault="007B41F2" w:rsidP="009D6FD1">
      <w:pPr>
        <w:autoSpaceDE w:val="0"/>
        <w:autoSpaceDN w:val="0"/>
        <w:adjustRightInd w:val="0"/>
        <w:spacing w:line="360" w:lineRule="auto"/>
      </w:pPr>
      <w:r w:rsidRPr="009D6FD1">
        <w:rPr>
          <w:szCs w:val="28"/>
        </w:rPr>
        <w:t xml:space="preserve">- обмеження за критерієм допустимої маси і граничного згинаючого моменту: для верстатів із конусом 40 - </w:t>
      </w:r>
      <w:smartTag w:uri="urn:schemas-microsoft-com:office:smarttags" w:element="metricconverter">
        <w:smartTagPr>
          <w:attr w:name="ProductID" w:val="16 кг"/>
        </w:smartTagPr>
        <w:r w:rsidRPr="009D6FD1">
          <w:rPr>
            <w:szCs w:val="28"/>
          </w:rPr>
          <w:t>16 кг</w:t>
        </w:r>
      </w:smartTag>
      <w:r w:rsidRPr="009D6FD1">
        <w:rPr>
          <w:szCs w:val="28"/>
        </w:rPr>
        <w:t xml:space="preserve">; для верстатів із конусом 50 - </w:t>
      </w:r>
      <w:smartTag w:uri="urn:schemas-microsoft-com:office:smarttags" w:element="metricconverter">
        <w:smartTagPr>
          <w:attr w:name="ProductID" w:val="25 кг"/>
        </w:smartTagPr>
        <w:r w:rsidRPr="009D6FD1">
          <w:rPr>
            <w:szCs w:val="28"/>
          </w:rPr>
          <w:t>25 кг</w:t>
        </w:r>
      </w:smartTag>
      <w:r w:rsidRPr="009D6FD1">
        <w:rPr>
          <w:szCs w:val="28"/>
        </w:rPr>
        <w:t>.</w:t>
      </w:r>
      <w:r w:rsidRPr="00553334">
        <w:t xml:space="preserve"> Стандартом установлені граничні значення згинаючого моменту: для конуса 40 </w:t>
      </w:r>
      <w:r w:rsidR="009D6FD1">
        <w:t>–</w:t>
      </w:r>
      <w:r w:rsidRPr="00553334">
        <w:t xml:space="preserve"> 25 Н</w:t>
      </w:r>
      <w:r w:rsidRPr="00553334">
        <w:rPr>
          <w:rFonts w:ascii="Symbol" w:hAnsi="Symbol"/>
          <w:snapToGrid w:val="0"/>
        </w:rPr>
        <w:sym w:font="Symbol" w:char="F0D7"/>
      </w:r>
      <w:r w:rsidRPr="00553334">
        <w:t xml:space="preserve">м; для конуса 50 </w:t>
      </w:r>
      <w:r w:rsidR="009D6FD1">
        <w:t>–</w:t>
      </w:r>
      <w:r w:rsidRPr="00553334">
        <w:t xml:space="preserve"> 40 Н</w:t>
      </w:r>
      <w:r w:rsidRPr="00553334">
        <w:rPr>
          <w:rFonts w:ascii="Symbol" w:hAnsi="Symbol"/>
          <w:snapToGrid w:val="0"/>
        </w:rPr>
        <w:sym w:font="Symbol" w:char="F0D7"/>
      </w:r>
      <w:r w:rsidRPr="00553334">
        <w:t xml:space="preserve">м. Вище граничних є маси компонувань А1 із робочою частиною діаметром понад </w:t>
      </w:r>
      <w:smartTag w:uri="urn:schemas-microsoft-com:office:smarttags" w:element="metricconverter">
        <w:smartTagPr>
          <w:attr w:name="ProductID" w:val="60 мм"/>
        </w:smartTagPr>
        <w:r w:rsidRPr="00553334">
          <w:t>60 мм</w:t>
        </w:r>
      </w:smartTag>
      <w:r w:rsidRPr="00553334">
        <w:t xml:space="preserve">. Неможливо застосування розточувальних оправок діаметром </w:t>
      </w:r>
      <w:smartTag w:uri="urn:schemas-microsoft-com:office:smarttags" w:element="metricconverter">
        <w:smartTagPr>
          <w:attr w:name="ProductID" w:val="125 мм"/>
        </w:smartTagPr>
        <w:r w:rsidRPr="00553334">
          <w:t>125 мм</w:t>
        </w:r>
      </w:smartTag>
      <w:r w:rsidRPr="00553334">
        <w:t xml:space="preserve"> і оправок для насадних торцевих фрез діаметром більш </w:t>
      </w:r>
      <w:smartTag w:uri="urn:schemas-microsoft-com:office:smarttags" w:element="metricconverter">
        <w:smartTagPr>
          <w:attr w:name="ProductID" w:val="125 мм"/>
        </w:smartTagPr>
        <w:r w:rsidRPr="00553334">
          <w:t>125 мм</w:t>
        </w:r>
      </w:smartTag>
      <w:r w:rsidRPr="00553334">
        <w:t xml:space="preserve"> із конусом 40. Оправки з конусом 50 діаметром </w:t>
      </w:r>
      <w:smartTag w:uri="urn:schemas-microsoft-com:office:smarttags" w:element="metricconverter">
        <w:smartTagPr>
          <w:attr w:name="ProductID" w:val="125 мм"/>
        </w:smartTagPr>
        <w:r w:rsidRPr="00553334">
          <w:t>125 мм</w:t>
        </w:r>
      </w:smartTag>
      <w:r w:rsidRPr="00553334">
        <w:t xml:space="preserve"> не повинні мати виліт більш </w:t>
      </w:r>
      <w:smartTag w:uri="urn:schemas-microsoft-com:office:smarttags" w:element="metricconverter">
        <w:smartTagPr>
          <w:attr w:name="ProductID" w:val="240 мм"/>
        </w:smartTagPr>
        <w:r w:rsidRPr="00553334">
          <w:t>240 мм</w:t>
        </w:r>
      </w:smartTag>
      <w:r w:rsidRPr="00553334">
        <w:t xml:space="preserve">, а оправки для торцевих фрез понад </w:t>
      </w:r>
      <w:smartTag w:uri="urn:schemas-microsoft-com:office:smarttags" w:element="metricconverter">
        <w:smartTagPr>
          <w:attr w:name="ProductID" w:val="125 мм"/>
        </w:smartTagPr>
        <w:r w:rsidRPr="00553334">
          <w:t>125 мм</w:t>
        </w:r>
      </w:smartTag>
      <w:r w:rsidRPr="00553334">
        <w:t xml:space="preserve"> – </w:t>
      </w:r>
      <w:smartTag w:uri="urn:schemas-microsoft-com:office:smarttags" w:element="metricconverter">
        <w:smartTagPr>
          <w:attr w:name="ProductID" w:val="200 мм"/>
        </w:smartTagPr>
        <w:r w:rsidRPr="00553334">
          <w:t>200 мм</w:t>
        </w:r>
      </w:smartTag>
      <w:r w:rsidRPr="00553334">
        <w:t xml:space="preserve">. Оправки для торцевих фрез діаметром 160... </w:t>
      </w:r>
      <w:smartTag w:uri="urn:schemas-microsoft-com:office:smarttags" w:element="metricconverter">
        <w:smartTagPr>
          <w:attr w:name="ProductID" w:val="200 мм"/>
        </w:smartTagPr>
        <w:r w:rsidRPr="00553334">
          <w:t>200 мм</w:t>
        </w:r>
      </w:smartTag>
      <w:r w:rsidRPr="00553334">
        <w:t xml:space="preserve"> не повинні мати виліт більш </w:t>
      </w:r>
      <w:smartTag w:uri="urn:schemas-microsoft-com:office:smarttags" w:element="metricconverter">
        <w:smartTagPr>
          <w:attr w:name="ProductID" w:val="95 мм"/>
        </w:smartTagPr>
        <w:r w:rsidRPr="00553334">
          <w:t>95 мм</w:t>
        </w:r>
      </w:smartTag>
      <w:r w:rsidRPr="00553334">
        <w:t>;</w:t>
      </w:r>
    </w:p>
    <w:p w:rsidR="007B41F2" w:rsidRPr="009D6FD1" w:rsidRDefault="007B41F2" w:rsidP="009D6FD1">
      <w:pPr>
        <w:autoSpaceDE w:val="0"/>
        <w:autoSpaceDN w:val="0"/>
        <w:adjustRightInd w:val="0"/>
        <w:spacing w:line="360" w:lineRule="auto"/>
        <w:rPr>
          <w:szCs w:val="28"/>
        </w:rPr>
      </w:pPr>
      <w:r w:rsidRPr="009D6FD1">
        <w:rPr>
          <w:szCs w:val="28"/>
        </w:rPr>
        <w:t xml:space="preserve">- чистова обробка основних отворів діаметром більш </w:t>
      </w:r>
      <w:smartTag w:uri="urn:schemas-microsoft-com:office:smarttags" w:element="metricconverter">
        <w:smartTagPr>
          <w:attr w:name="ProductID" w:val="63 мм"/>
        </w:smartTagPr>
        <w:r w:rsidRPr="009D6FD1">
          <w:rPr>
            <w:szCs w:val="28"/>
          </w:rPr>
          <w:t>63 мм</w:t>
        </w:r>
      </w:smartTag>
      <w:r w:rsidRPr="009D6FD1">
        <w:rPr>
          <w:szCs w:val="28"/>
        </w:rPr>
        <w:t xml:space="preserve"> однолезовими оправками з вильотом більш </w:t>
      </w:r>
      <w:smartTag w:uri="urn:schemas-microsoft-com:office:smarttags" w:element="metricconverter">
        <w:smartTagPr>
          <w:attr w:name="ProductID" w:val="260 мм"/>
        </w:smartTagPr>
        <w:r w:rsidRPr="009D6FD1">
          <w:rPr>
            <w:szCs w:val="28"/>
          </w:rPr>
          <w:t>260 мм</w:t>
        </w:r>
      </w:smartTag>
      <w:r w:rsidRPr="009D6FD1">
        <w:rPr>
          <w:szCs w:val="28"/>
        </w:rPr>
        <w:t xml:space="preserve"> неможлива через невідповідність їхніх показників точності і жорсткості вимогам до точності обробки. У цих випадках доцільно застосовувати оправки з насадними розвертками;</w:t>
      </w:r>
    </w:p>
    <w:p w:rsidR="007B41F2" w:rsidRPr="009D6FD1" w:rsidRDefault="007B41F2" w:rsidP="009D6FD1">
      <w:pPr>
        <w:autoSpaceDE w:val="0"/>
        <w:autoSpaceDN w:val="0"/>
        <w:adjustRightInd w:val="0"/>
        <w:spacing w:line="360" w:lineRule="auto"/>
        <w:rPr>
          <w:szCs w:val="28"/>
        </w:rPr>
      </w:pPr>
      <w:r w:rsidRPr="009D6FD1">
        <w:rPr>
          <w:szCs w:val="28"/>
        </w:rPr>
        <w:t xml:space="preserve">- свердління отворів спіральними і ступінчастими свердлами діаметрами 8...18 мм, закріпленими в складових втулках компонування Б2, показали, що точність обробки отворів не гірше 11-го квалітета з позиційним відхиленням у межах </w:t>
      </w:r>
      <w:r w:rsidR="009D6FD1">
        <w:rPr>
          <w:szCs w:val="28"/>
        </w:rPr>
        <w:sym w:font="Symbol" w:char="F0B1"/>
      </w:r>
      <w:r w:rsidRPr="009D6FD1">
        <w:rPr>
          <w:szCs w:val="28"/>
        </w:rPr>
        <w:t>(0,025...0,100).</w:t>
      </w:r>
    </w:p>
    <w:p w:rsidR="007B41F2" w:rsidRPr="009D6FD1" w:rsidRDefault="007B41F2" w:rsidP="009D6FD1">
      <w:pPr>
        <w:autoSpaceDE w:val="0"/>
        <w:autoSpaceDN w:val="0"/>
        <w:adjustRightInd w:val="0"/>
        <w:spacing w:line="360" w:lineRule="auto"/>
        <w:ind w:firstLine="540"/>
        <w:rPr>
          <w:szCs w:val="28"/>
        </w:rPr>
      </w:pPr>
      <w:r w:rsidRPr="009D6FD1">
        <w:rPr>
          <w:szCs w:val="28"/>
        </w:rPr>
        <w:t>Область раціонального застосування різального і допоміжного інструмента визначається основними технологічними характеристиками; типом верстата і його призначенням; потужністю; класом точності; розміром робочого простору; конструкцією хвостовика інструмента, що взаємодіє з механізмами автоматичної зміни і кріплення в шпинделі.</w:t>
      </w:r>
    </w:p>
    <w:p w:rsidR="007B41F2" w:rsidRPr="009D6FD1" w:rsidRDefault="007B41F2" w:rsidP="009D6FD1">
      <w:pPr>
        <w:autoSpaceDE w:val="0"/>
        <w:autoSpaceDN w:val="0"/>
        <w:adjustRightInd w:val="0"/>
        <w:spacing w:line="360" w:lineRule="auto"/>
        <w:ind w:firstLine="540"/>
        <w:rPr>
          <w:szCs w:val="28"/>
        </w:rPr>
      </w:pPr>
      <w:r w:rsidRPr="009D6FD1">
        <w:rPr>
          <w:szCs w:val="28"/>
        </w:rPr>
        <w:t>Ці характеристики пов’язані з типом оброблюваних деталей, розподілом оброблюваних поверхонь по видам і вимогам до точності обробки, що у свою чергу визначає технологічний процес одержання готової деталі.</w:t>
      </w:r>
    </w:p>
    <w:p w:rsidR="007B41F2" w:rsidRPr="009D6FD1" w:rsidRDefault="007B41F2" w:rsidP="009D6FD1">
      <w:pPr>
        <w:autoSpaceDE w:val="0"/>
        <w:autoSpaceDN w:val="0"/>
        <w:adjustRightInd w:val="0"/>
        <w:spacing w:line="360" w:lineRule="auto"/>
        <w:ind w:firstLine="540"/>
        <w:rPr>
          <w:szCs w:val="28"/>
        </w:rPr>
      </w:pPr>
      <w:r w:rsidRPr="009D6FD1">
        <w:rPr>
          <w:szCs w:val="28"/>
        </w:rPr>
        <w:t>Номенклатура і кількість складових комплекту різального інструмента для верстатів із ЧПК і ГВМ повинні забезпечувати найбільш ефективну обробку основної маси деталей, що входять у групу. Необгрунтоване завищення кількості інструмента призводить до підвищення вартості верстата, росту виробничих площ для зберігання інструменту.</w:t>
      </w:r>
    </w:p>
    <w:p w:rsidR="007B41F2" w:rsidRDefault="007B41F2" w:rsidP="009D6FD1">
      <w:pPr>
        <w:autoSpaceDE w:val="0"/>
        <w:autoSpaceDN w:val="0"/>
        <w:adjustRightInd w:val="0"/>
        <w:spacing w:line="360" w:lineRule="auto"/>
        <w:ind w:firstLine="540"/>
        <w:rPr>
          <w:szCs w:val="28"/>
        </w:rPr>
      </w:pPr>
      <w:r w:rsidRPr="009D6FD1">
        <w:rPr>
          <w:szCs w:val="28"/>
        </w:rPr>
        <w:t xml:space="preserve">Комплект різального інструмента складається, як правило, із стандартного інструмента що виготовляється централізовано. Дані про типорозмір різального інструменту одержуємо на основі аналізу типових переходів технологічних процесів обробки на верстатах з ЧПК. Взаємозв'язок деталь - різальний інструмент наведений у виді матриці (таблиця </w:t>
      </w:r>
      <w:r w:rsidR="007215F6">
        <w:rPr>
          <w:szCs w:val="28"/>
        </w:rPr>
        <w:t>6</w:t>
      </w:r>
      <w:r w:rsidRPr="009D6FD1">
        <w:rPr>
          <w:szCs w:val="28"/>
        </w:rPr>
        <w:t>). Це пояснюється зручністю обробки інформації на ЕОМ, матриця будується за правилом:</w:t>
      </w:r>
    </w:p>
    <w:p w:rsidR="007215F6" w:rsidRPr="009D6FD1" w:rsidRDefault="007215F6" w:rsidP="009D6FD1">
      <w:pPr>
        <w:autoSpaceDE w:val="0"/>
        <w:autoSpaceDN w:val="0"/>
        <w:adjustRightInd w:val="0"/>
        <w:spacing w:line="360" w:lineRule="auto"/>
        <w:ind w:firstLine="540"/>
        <w:rPr>
          <w:szCs w:val="28"/>
        </w:rPr>
      </w:pPr>
    </w:p>
    <w:tbl>
      <w:tblPr>
        <w:tblW w:w="0" w:type="auto"/>
        <w:tblInd w:w="108" w:type="dxa"/>
        <w:tblLayout w:type="fixed"/>
        <w:tblLook w:val="0000" w:firstRow="0" w:lastRow="0" w:firstColumn="0" w:lastColumn="0" w:noHBand="0" w:noVBand="0"/>
      </w:tblPr>
      <w:tblGrid>
        <w:gridCol w:w="851"/>
        <w:gridCol w:w="567"/>
        <w:gridCol w:w="8080"/>
      </w:tblGrid>
      <w:tr w:rsidR="007B41F2" w:rsidRPr="00553334" w:rsidTr="007215F6">
        <w:trPr>
          <w:cantSplit/>
          <w:trHeight w:val="472"/>
        </w:trPr>
        <w:tc>
          <w:tcPr>
            <w:tcW w:w="851" w:type="dxa"/>
            <w:vMerge w:val="restart"/>
            <w:vAlign w:val="center"/>
          </w:tcPr>
          <w:p w:rsidR="007B41F2" w:rsidRPr="00553334" w:rsidRDefault="007B41F2" w:rsidP="007215F6">
            <w:pPr>
              <w:tabs>
                <w:tab w:val="left" w:pos="1134"/>
              </w:tabs>
              <w:jc w:val="right"/>
            </w:pPr>
            <w:r w:rsidRPr="00553334">
              <w:rPr>
                <w:i/>
              </w:rPr>
              <w:t>Р</w:t>
            </w:r>
            <w:r w:rsidRPr="00553334">
              <w:rPr>
                <w:i/>
                <w:vertAlign w:val="subscript"/>
              </w:rPr>
              <w:t>ij</w:t>
            </w:r>
            <w:r w:rsidRPr="00553334">
              <w:t>=</w:t>
            </w:r>
          </w:p>
        </w:tc>
        <w:tc>
          <w:tcPr>
            <w:tcW w:w="567" w:type="dxa"/>
            <w:vMerge w:val="restart"/>
          </w:tcPr>
          <w:p w:rsidR="007B41F2" w:rsidRPr="00553334" w:rsidRDefault="007B41F2" w:rsidP="008656B4">
            <w:pPr>
              <w:tabs>
                <w:tab w:val="left" w:pos="1134"/>
              </w:tabs>
              <w:ind w:right="-170"/>
            </w:pPr>
            <w:r w:rsidRPr="00553334">
              <w:rPr>
                <w:rFonts w:ascii="Symbol" w:hAnsi="Symbol"/>
                <w:snapToGrid w:val="0"/>
                <w:position w:val="-50"/>
              </w:rPr>
              <w:object w:dxaOrig="300" w:dyaOrig="11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55pt;height:47.7pt" o:ole="" fillcolor="window">
                  <v:imagedata r:id="rId55" o:title=""/>
                </v:shape>
                <o:OLEObject Type="Embed" ProgID="Equation.3" ShapeID="_x0000_i1025" DrawAspect="Content" ObjectID="_1705595291" r:id="rId56"/>
              </w:object>
            </w:r>
          </w:p>
        </w:tc>
        <w:tc>
          <w:tcPr>
            <w:tcW w:w="8080" w:type="dxa"/>
          </w:tcPr>
          <w:p w:rsidR="007B41F2" w:rsidRPr="00553334" w:rsidRDefault="007B41F2" w:rsidP="008656B4">
            <w:pPr>
              <w:tabs>
                <w:tab w:val="left" w:pos="1134"/>
              </w:tabs>
            </w:pPr>
            <w:r w:rsidRPr="00553334">
              <w:t xml:space="preserve">1, якщо </w:t>
            </w:r>
            <w:r w:rsidRPr="00553334">
              <w:rPr>
                <w:i/>
              </w:rPr>
              <w:t>i</w:t>
            </w:r>
            <w:r w:rsidRPr="00553334">
              <w:t xml:space="preserve"> - деталь обробється </w:t>
            </w:r>
            <w:r w:rsidRPr="00553334">
              <w:rPr>
                <w:i/>
              </w:rPr>
              <w:t>j</w:t>
            </w:r>
            <w:r w:rsidRPr="00553334">
              <w:t>-м інструментом;</w:t>
            </w:r>
          </w:p>
        </w:tc>
      </w:tr>
      <w:tr w:rsidR="007B41F2" w:rsidRPr="00553334" w:rsidTr="007215F6">
        <w:trPr>
          <w:cantSplit/>
          <w:trHeight w:val="40"/>
        </w:trPr>
        <w:tc>
          <w:tcPr>
            <w:tcW w:w="851" w:type="dxa"/>
            <w:vMerge/>
          </w:tcPr>
          <w:p w:rsidR="007B41F2" w:rsidRPr="00553334" w:rsidRDefault="007B41F2" w:rsidP="008656B4">
            <w:pPr>
              <w:tabs>
                <w:tab w:val="left" w:pos="1134"/>
              </w:tabs>
            </w:pPr>
          </w:p>
        </w:tc>
        <w:tc>
          <w:tcPr>
            <w:tcW w:w="567" w:type="dxa"/>
            <w:vMerge/>
          </w:tcPr>
          <w:p w:rsidR="007B41F2" w:rsidRPr="00553334" w:rsidRDefault="007B41F2" w:rsidP="008656B4">
            <w:pPr>
              <w:tabs>
                <w:tab w:val="left" w:pos="1134"/>
              </w:tabs>
            </w:pPr>
          </w:p>
        </w:tc>
        <w:tc>
          <w:tcPr>
            <w:tcW w:w="8080" w:type="dxa"/>
          </w:tcPr>
          <w:p w:rsidR="007B41F2" w:rsidRPr="00553334" w:rsidRDefault="007B41F2" w:rsidP="008656B4">
            <w:pPr>
              <w:tabs>
                <w:tab w:val="left" w:pos="1134"/>
              </w:tabs>
            </w:pPr>
            <w:r w:rsidRPr="00553334">
              <w:t xml:space="preserve">0, у противному випадку, </w:t>
            </w:r>
          </w:p>
        </w:tc>
      </w:tr>
    </w:tbl>
    <w:p w:rsidR="007B41F2" w:rsidRPr="007215F6" w:rsidRDefault="007B41F2" w:rsidP="007215F6">
      <w:pPr>
        <w:autoSpaceDE w:val="0"/>
        <w:autoSpaceDN w:val="0"/>
        <w:adjustRightInd w:val="0"/>
        <w:spacing w:line="360" w:lineRule="auto"/>
        <w:rPr>
          <w:szCs w:val="28"/>
        </w:rPr>
      </w:pPr>
      <w:r w:rsidRPr="007215F6">
        <w:rPr>
          <w:szCs w:val="28"/>
        </w:rPr>
        <w:t>де Р</w:t>
      </w:r>
      <w:r w:rsidRPr="007215F6">
        <w:rPr>
          <w:szCs w:val="28"/>
          <w:vertAlign w:val="subscript"/>
        </w:rPr>
        <w:t>ij</w:t>
      </w:r>
      <w:r w:rsidRPr="007215F6">
        <w:rPr>
          <w:szCs w:val="28"/>
        </w:rPr>
        <w:t xml:space="preserve"> - елемент матриці; i - номер деталі; j - номер інструмента.</w:t>
      </w:r>
    </w:p>
    <w:p w:rsidR="007B41F2" w:rsidRPr="007215F6" w:rsidRDefault="007B41F2" w:rsidP="007215F6">
      <w:pPr>
        <w:autoSpaceDE w:val="0"/>
        <w:autoSpaceDN w:val="0"/>
        <w:adjustRightInd w:val="0"/>
        <w:spacing w:line="360" w:lineRule="auto"/>
        <w:ind w:firstLine="540"/>
        <w:rPr>
          <w:szCs w:val="28"/>
        </w:rPr>
      </w:pPr>
      <w:r w:rsidRPr="007215F6">
        <w:rPr>
          <w:szCs w:val="28"/>
        </w:rPr>
        <w:t xml:space="preserve">Таблиця </w:t>
      </w:r>
      <w:r w:rsidR="007215F6" w:rsidRPr="007215F6">
        <w:rPr>
          <w:szCs w:val="28"/>
        </w:rPr>
        <w:t>6</w:t>
      </w:r>
      <w:r w:rsidRPr="007215F6">
        <w:rPr>
          <w:szCs w:val="28"/>
        </w:rPr>
        <w:t xml:space="preserve"> формується на підставі даних таблиці </w:t>
      </w:r>
      <w:r w:rsidR="007215F6">
        <w:rPr>
          <w:szCs w:val="28"/>
        </w:rPr>
        <w:t>4</w:t>
      </w:r>
      <w:r w:rsidRPr="007215F6">
        <w:rPr>
          <w:szCs w:val="28"/>
        </w:rPr>
        <w:t>. Розміри інструментів необхідно приймати на у відповідності зі стандартним поруч.</w:t>
      </w:r>
    </w:p>
    <w:p w:rsidR="007B41F2" w:rsidRPr="007215F6" w:rsidRDefault="007B41F2" w:rsidP="007215F6">
      <w:pPr>
        <w:autoSpaceDE w:val="0"/>
        <w:autoSpaceDN w:val="0"/>
        <w:adjustRightInd w:val="0"/>
        <w:spacing w:line="360" w:lineRule="auto"/>
        <w:ind w:firstLine="540"/>
        <w:rPr>
          <w:szCs w:val="28"/>
        </w:rPr>
      </w:pPr>
      <w:r w:rsidRPr="007215F6">
        <w:rPr>
          <w:szCs w:val="28"/>
        </w:rPr>
        <w:t xml:space="preserve">З елементами матриці можна зв'язати функції, що описують час виконання переходів. Підсумовуючи значення елементів матриці по рядках і стовпчиках, а також за обсягом часу обробки, можна робити висновок із доцільності включення </w:t>
      </w:r>
      <w:r w:rsidRPr="007215F6">
        <w:rPr>
          <w:i/>
          <w:szCs w:val="28"/>
        </w:rPr>
        <w:t>i</w:t>
      </w:r>
      <w:r w:rsidRPr="007215F6">
        <w:rPr>
          <w:szCs w:val="28"/>
        </w:rPr>
        <w:t>-ї деталі в групу чи її економічну обробку.</w:t>
      </w:r>
    </w:p>
    <w:p w:rsidR="007B41F2" w:rsidRPr="007215F6" w:rsidRDefault="007B41F2" w:rsidP="007215F6">
      <w:pPr>
        <w:autoSpaceDE w:val="0"/>
        <w:autoSpaceDN w:val="0"/>
        <w:adjustRightInd w:val="0"/>
        <w:spacing w:line="360" w:lineRule="auto"/>
        <w:ind w:firstLine="540"/>
        <w:rPr>
          <w:szCs w:val="28"/>
        </w:rPr>
      </w:pPr>
      <w:r w:rsidRPr="007215F6">
        <w:rPr>
          <w:szCs w:val="28"/>
        </w:rPr>
        <w:t xml:space="preserve">На підставі даних, отриманих при виборі різального інструменту, будується матриця відповідності технологічної пари різальний інструмент - допоміжний інструмент, що визначає характер їхньої взаємодії (таблиця </w:t>
      </w:r>
      <w:r w:rsidR="007215F6">
        <w:rPr>
          <w:szCs w:val="28"/>
        </w:rPr>
        <w:t>7</w:t>
      </w:r>
      <w:r w:rsidRPr="007215F6">
        <w:rPr>
          <w:szCs w:val="28"/>
        </w:rPr>
        <w:t xml:space="preserve">). Номер допоміжного інструменту визначається по </w:t>
      </w:r>
      <w:r w:rsidR="007215F6">
        <w:rPr>
          <w:szCs w:val="28"/>
        </w:rPr>
        <w:t>додатку</w:t>
      </w:r>
      <w:r w:rsidRPr="007215F6">
        <w:rPr>
          <w:szCs w:val="28"/>
        </w:rPr>
        <w:t>. Матриця будується за правилом:</w:t>
      </w:r>
    </w:p>
    <w:tbl>
      <w:tblPr>
        <w:tblW w:w="0" w:type="auto"/>
        <w:tblInd w:w="108" w:type="dxa"/>
        <w:tblLayout w:type="fixed"/>
        <w:tblLook w:val="0000" w:firstRow="0" w:lastRow="0" w:firstColumn="0" w:lastColumn="0" w:noHBand="0" w:noVBand="0"/>
      </w:tblPr>
      <w:tblGrid>
        <w:gridCol w:w="993"/>
        <w:gridCol w:w="708"/>
        <w:gridCol w:w="7655"/>
      </w:tblGrid>
      <w:tr w:rsidR="007B41F2" w:rsidRPr="007215F6" w:rsidTr="007215F6">
        <w:trPr>
          <w:cantSplit/>
          <w:trHeight w:val="472"/>
        </w:trPr>
        <w:tc>
          <w:tcPr>
            <w:tcW w:w="993" w:type="dxa"/>
            <w:vMerge w:val="restart"/>
            <w:vAlign w:val="center"/>
          </w:tcPr>
          <w:p w:rsidR="007B41F2" w:rsidRPr="007215F6" w:rsidRDefault="007B41F2" w:rsidP="007215F6">
            <w:pPr>
              <w:autoSpaceDE w:val="0"/>
              <w:autoSpaceDN w:val="0"/>
              <w:adjustRightInd w:val="0"/>
              <w:spacing w:line="360" w:lineRule="auto"/>
              <w:jc w:val="right"/>
              <w:rPr>
                <w:szCs w:val="28"/>
              </w:rPr>
            </w:pPr>
            <w:r w:rsidRPr="007215F6">
              <w:rPr>
                <w:szCs w:val="28"/>
              </w:rPr>
              <w:t>Р</w:t>
            </w:r>
            <w:r w:rsidRPr="007215F6">
              <w:rPr>
                <w:szCs w:val="28"/>
                <w:vertAlign w:val="subscript"/>
              </w:rPr>
              <w:t>jk</w:t>
            </w:r>
            <w:r w:rsidRPr="007215F6">
              <w:rPr>
                <w:szCs w:val="28"/>
              </w:rPr>
              <w:t>=</w:t>
            </w:r>
          </w:p>
        </w:tc>
        <w:tc>
          <w:tcPr>
            <w:tcW w:w="708" w:type="dxa"/>
            <w:vMerge w:val="restart"/>
            <w:vAlign w:val="center"/>
          </w:tcPr>
          <w:p w:rsidR="007B41F2" w:rsidRPr="007215F6" w:rsidRDefault="007215F6" w:rsidP="007215F6">
            <w:pPr>
              <w:autoSpaceDE w:val="0"/>
              <w:autoSpaceDN w:val="0"/>
              <w:adjustRightInd w:val="0"/>
              <w:spacing w:line="360" w:lineRule="auto"/>
              <w:jc w:val="center"/>
              <w:rPr>
                <w:szCs w:val="28"/>
              </w:rPr>
            </w:pPr>
            <w:r w:rsidRPr="007215F6">
              <w:rPr>
                <w:position w:val="-50"/>
                <w:szCs w:val="28"/>
              </w:rPr>
              <w:object w:dxaOrig="300" w:dyaOrig="1120">
                <v:shape id="_x0000_i1026" type="#_x0000_t75" style="width:15.05pt;height:74.5pt" o:ole="" fillcolor="window">
                  <v:imagedata r:id="rId57" o:title=""/>
                </v:shape>
                <o:OLEObject Type="Embed" ProgID="Equation.3" ShapeID="_x0000_i1026" DrawAspect="Content" ObjectID="_1705595292" r:id="rId58"/>
              </w:object>
            </w:r>
          </w:p>
        </w:tc>
        <w:tc>
          <w:tcPr>
            <w:tcW w:w="7655" w:type="dxa"/>
          </w:tcPr>
          <w:p w:rsidR="007B41F2" w:rsidRPr="007215F6" w:rsidRDefault="007B41F2" w:rsidP="007215F6">
            <w:pPr>
              <w:autoSpaceDE w:val="0"/>
              <w:autoSpaceDN w:val="0"/>
              <w:adjustRightInd w:val="0"/>
              <w:spacing w:line="360" w:lineRule="auto"/>
              <w:rPr>
                <w:szCs w:val="28"/>
              </w:rPr>
            </w:pPr>
            <w:r w:rsidRPr="007215F6">
              <w:rPr>
                <w:szCs w:val="28"/>
              </w:rPr>
              <w:t xml:space="preserve">1, якщо для </w:t>
            </w:r>
            <w:r w:rsidRPr="007215F6">
              <w:rPr>
                <w:i/>
                <w:szCs w:val="28"/>
              </w:rPr>
              <w:t>j</w:t>
            </w:r>
            <w:r w:rsidRPr="007215F6">
              <w:rPr>
                <w:szCs w:val="28"/>
              </w:rPr>
              <w:t xml:space="preserve">-го різального інструменту застосовуємо </w:t>
            </w:r>
            <w:r w:rsidRPr="007215F6">
              <w:rPr>
                <w:i/>
                <w:szCs w:val="28"/>
              </w:rPr>
              <w:t>k</w:t>
            </w:r>
            <w:r w:rsidRPr="007215F6">
              <w:rPr>
                <w:szCs w:val="28"/>
              </w:rPr>
              <w:t>-й допоміжний інструмент;</w:t>
            </w:r>
          </w:p>
        </w:tc>
      </w:tr>
      <w:tr w:rsidR="007B41F2" w:rsidRPr="007215F6" w:rsidTr="007215F6">
        <w:trPr>
          <w:cantSplit/>
          <w:trHeight w:val="40"/>
        </w:trPr>
        <w:tc>
          <w:tcPr>
            <w:tcW w:w="993" w:type="dxa"/>
            <w:vMerge/>
          </w:tcPr>
          <w:p w:rsidR="007B41F2" w:rsidRPr="007215F6" w:rsidRDefault="007B41F2" w:rsidP="007215F6">
            <w:pPr>
              <w:autoSpaceDE w:val="0"/>
              <w:autoSpaceDN w:val="0"/>
              <w:adjustRightInd w:val="0"/>
              <w:spacing w:line="360" w:lineRule="auto"/>
              <w:ind w:firstLine="540"/>
              <w:rPr>
                <w:szCs w:val="28"/>
              </w:rPr>
            </w:pPr>
          </w:p>
        </w:tc>
        <w:tc>
          <w:tcPr>
            <w:tcW w:w="708" w:type="dxa"/>
            <w:vMerge/>
          </w:tcPr>
          <w:p w:rsidR="007B41F2" w:rsidRPr="007215F6" w:rsidRDefault="007B41F2" w:rsidP="007215F6">
            <w:pPr>
              <w:autoSpaceDE w:val="0"/>
              <w:autoSpaceDN w:val="0"/>
              <w:adjustRightInd w:val="0"/>
              <w:spacing w:line="360" w:lineRule="auto"/>
              <w:ind w:firstLine="540"/>
              <w:rPr>
                <w:szCs w:val="28"/>
              </w:rPr>
            </w:pPr>
          </w:p>
        </w:tc>
        <w:tc>
          <w:tcPr>
            <w:tcW w:w="7655" w:type="dxa"/>
          </w:tcPr>
          <w:p w:rsidR="007B41F2" w:rsidRPr="007215F6" w:rsidRDefault="007215F6" w:rsidP="007215F6">
            <w:pPr>
              <w:autoSpaceDE w:val="0"/>
              <w:autoSpaceDN w:val="0"/>
              <w:adjustRightInd w:val="0"/>
              <w:spacing w:line="360" w:lineRule="auto"/>
              <w:rPr>
                <w:szCs w:val="28"/>
              </w:rPr>
            </w:pPr>
            <w:r>
              <w:rPr>
                <w:szCs w:val="28"/>
              </w:rPr>
              <w:t>0, в іншому</w:t>
            </w:r>
            <w:r w:rsidR="007B41F2" w:rsidRPr="007215F6">
              <w:rPr>
                <w:szCs w:val="28"/>
              </w:rPr>
              <w:t>випадку,</w:t>
            </w:r>
          </w:p>
        </w:tc>
      </w:tr>
    </w:tbl>
    <w:p w:rsidR="007B41F2" w:rsidRPr="007215F6" w:rsidRDefault="007B41F2" w:rsidP="007215F6">
      <w:pPr>
        <w:autoSpaceDE w:val="0"/>
        <w:autoSpaceDN w:val="0"/>
        <w:adjustRightInd w:val="0"/>
        <w:spacing w:line="360" w:lineRule="auto"/>
        <w:rPr>
          <w:szCs w:val="28"/>
        </w:rPr>
      </w:pPr>
      <w:r w:rsidRPr="007215F6">
        <w:rPr>
          <w:szCs w:val="28"/>
        </w:rPr>
        <w:t>де R</w:t>
      </w:r>
      <w:r w:rsidRPr="007215F6">
        <w:rPr>
          <w:szCs w:val="28"/>
          <w:vertAlign w:val="subscript"/>
        </w:rPr>
        <w:t>jk</w:t>
      </w:r>
      <w:r w:rsidRPr="007215F6">
        <w:rPr>
          <w:szCs w:val="28"/>
        </w:rPr>
        <w:t xml:space="preserve"> - елемент матриці; </w:t>
      </w:r>
      <w:r w:rsidRPr="007215F6">
        <w:rPr>
          <w:i/>
          <w:szCs w:val="28"/>
        </w:rPr>
        <w:t>k</w:t>
      </w:r>
      <w:r w:rsidRPr="007215F6">
        <w:rPr>
          <w:szCs w:val="28"/>
        </w:rPr>
        <w:t xml:space="preserve"> - номер допоміжного інструменту; </w:t>
      </w:r>
      <w:r w:rsidRPr="007215F6">
        <w:rPr>
          <w:i/>
          <w:szCs w:val="28"/>
        </w:rPr>
        <w:t>j</w:t>
      </w:r>
      <w:r w:rsidRPr="007215F6">
        <w:rPr>
          <w:szCs w:val="28"/>
        </w:rPr>
        <w:t xml:space="preserve"> - різальний інструмент.</w:t>
      </w:r>
    </w:p>
    <w:p w:rsidR="007B41F2" w:rsidRPr="00553334" w:rsidRDefault="007B41F2" w:rsidP="007B41F2">
      <w:pPr>
        <w:tabs>
          <w:tab w:val="left" w:pos="1134"/>
        </w:tabs>
        <w:jc w:val="right"/>
      </w:pPr>
      <w:r w:rsidRPr="00553334">
        <w:t xml:space="preserve">Таблиця </w:t>
      </w:r>
      <w:r w:rsidR="007215F6">
        <w:t>6</w:t>
      </w:r>
    </w:p>
    <w:p w:rsidR="007B41F2" w:rsidRPr="00B07E7C" w:rsidRDefault="007B41F2" w:rsidP="007B41F2">
      <w:pPr>
        <w:tabs>
          <w:tab w:val="left" w:pos="1134"/>
        </w:tabs>
        <w:spacing w:line="360" w:lineRule="auto"/>
        <w:jc w:val="center"/>
      </w:pPr>
      <w:r w:rsidRPr="00B07E7C">
        <w:t>Таблиця відповідності деталь - різальний інструмент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709"/>
        <w:gridCol w:w="567"/>
        <w:gridCol w:w="4536"/>
        <w:gridCol w:w="567"/>
        <w:gridCol w:w="1559"/>
      </w:tblGrid>
      <w:tr w:rsidR="007B41F2" w:rsidRPr="00B07E7C" w:rsidTr="00BF37BB">
        <w:trPr>
          <w:cantSplit/>
        </w:trPr>
        <w:tc>
          <w:tcPr>
            <w:tcW w:w="1526" w:type="dxa"/>
            <w:vMerge w:val="restart"/>
            <w:tcBorders>
              <w:bottom w:val="nil"/>
            </w:tcBorders>
          </w:tcPr>
          <w:p w:rsidR="007B41F2" w:rsidRPr="00B07E7C" w:rsidRDefault="007B41F2" w:rsidP="008656B4">
            <w:pPr>
              <w:ind w:left="-113" w:right="-113"/>
              <w:jc w:val="center"/>
            </w:pPr>
            <w:r w:rsidRPr="00B07E7C">
              <w:t>Позначення деталі</w:t>
            </w:r>
          </w:p>
        </w:tc>
        <w:tc>
          <w:tcPr>
            <w:tcW w:w="6379" w:type="dxa"/>
            <w:gridSpan w:val="4"/>
          </w:tcPr>
          <w:p w:rsidR="007B41F2" w:rsidRPr="00B07E7C" w:rsidRDefault="007B41F2" w:rsidP="008656B4">
            <w:pPr>
              <w:jc w:val="center"/>
            </w:pPr>
            <w:r w:rsidRPr="00B07E7C">
              <w:t>Найменування і параметри інструмента</w:t>
            </w:r>
          </w:p>
        </w:tc>
        <w:tc>
          <w:tcPr>
            <w:tcW w:w="1559" w:type="dxa"/>
          </w:tcPr>
          <w:p w:rsidR="007B41F2" w:rsidRPr="00B07E7C" w:rsidRDefault="007B41F2" w:rsidP="008656B4">
            <w:r w:rsidRPr="00B07E7C">
              <w:rPr>
                <w:rFonts w:ascii="Symbol" w:hAnsi="Symbol"/>
                <w:snapToGrid w:val="0"/>
                <w:position w:val="-28"/>
              </w:rPr>
              <w:object w:dxaOrig="460" w:dyaOrig="540">
                <v:shape id="_x0000_i1027" type="#_x0000_t75" style="width:23.45pt;height:26.8pt" o:ole="" fillcolor="window">
                  <v:imagedata r:id="rId59" o:title=""/>
                </v:shape>
                <o:OLEObject Type="Embed" ProgID="Equation.3" ShapeID="_x0000_i1027" DrawAspect="Content" ObjectID="_1705595293" r:id="rId60"/>
              </w:object>
            </w:r>
          </w:p>
        </w:tc>
      </w:tr>
      <w:tr w:rsidR="007B41F2" w:rsidRPr="00B07E7C" w:rsidTr="00BF37BB">
        <w:trPr>
          <w:cantSplit/>
        </w:trPr>
        <w:tc>
          <w:tcPr>
            <w:tcW w:w="1526" w:type="dxa"/>
            <w:vMerge/>
            <w:tcBorders>
              <w:top w:val="nil"/>
            </w:tcBorders>
          </w:tcPr>
          <w:p w:rsidR="007B41F2" w:rsidRPr="00B07E7C" w:rsidRDefault="007B41F2" w:rsidP="008656B4">
            <w:pPr>
              <w:jc w:val="center"/>
            </w:pPr>
          </w:p>
        </w:tc>
        <w:tc>
          <w:tcPr>
            <w:tcW w:w="709" w:type="dxa"/>
          </w:tcPr>
          <w:p w:rsidR="007B41F2" w:rsidRPr="00B07E7C" w:rsidRDefault="007B41F2" w:rsidP="008656B4">
            <w:pPr>
              <w:jc w:val="center"/>
            </w:pPr>
          </w:p>
        </w:tc>
        <w:tc>
          <w:tcPr>
            <w:tcW w:w="567" w:type="dxa"/>
          </w:tcPr>
          <w:p w:rsidR="007B41F2" w:rsidRPr="00B07E7C" w:rsidRDefault="007B41F2" w:rsidP="008656B4">
            <w:pPr>
              <w:jc w:val="center"/>
            </w:pPr>
          </w:p>
        </w:tc>
        <w:tc>
          <w:tcPr>
            <w:tcW w:w="4536" w:type="dxa"/>
            <w:tcBorders>
              <w:bottom w:val="nil"/>
              <w:right w:val="nil"/>
            </w:tcBorders>
          </w:tcPr>
          <w:p w:rsidR="007B41F2" w:rsidRPr="00B07E7C" w:rsidRDefault="007B41F2" w:rsidP="008656B4">
            <w:pPr>
              <w:jc w:val="center"/>
            </w:pPr>
            <w:r w:rsidRPr="00B07E7C">
              <w:t>....................</w:t>
            </w:r>
          </w:p>
        </w:tc>
        <w:tc>
          <w:tcPr>
            <w:tcW w:w="567" w:type="dxa"/>
            <w:tcBorders>
              <w:bottom w:val="single" w:sz="4" w:space="0" w:color="auto"/>
            </w:tcBorders>
          </w:tcPr>
          <w:p w:rsidR="007B41F2" w:rsidRPr="00B07E7C" w:rsidRDefault="007B41F2" w:rsidP="008656B4">
            <w:pPr>
              <w:jc w:val="center"/>
            </w:pPr>
          </w:p>
        </w:tc>
        <w:tc>
          <w:tcPr>
            <w:tcW w:w="1559" w:type="dxa"/>
            <w:tcBorders>
              <w:bottom w:val="single" w:sz="4" w:space="0" w:color="auto"/>
            </w:tcBorders>
          </w:tcPr>
          <w:p w:rsidR="007B41F2" w:rsidRPr="00B07E7C" w:rsidRDefault="007B41F2" w:rsidP="008656B4">
            <w:pPr>
              <w:jc w:val="center"/>
            </w:pPr>
          </w:p>
        </w:tc>
      </w:tr>
      <w:tr w:rsidR="007B41F2" w:rsidRPr="00B07E7C" w:rsidTr="00BF37BB">
        <w:trPr>
          <w:cantSplit/>
        </w:trPr>
        <w:tc>
          <w:tcPr>
            <w:tcW w:w="1526" w:type="dxa"/>
            <w:tcBorders>
              <w:bottom w:val="nil"/>
            </w:tcBorders>
          </w:tcPr>
          <w:p w:rsidR="007B41F2" w:rsidRPr="00B07E7C" w:rsidRDefault="007B41F2" w:rsidP="008656B4">
            <w:pPr>
              <w:jc w:val="center"/>
            </w:pPr>
          </w:p>
        </w:tc>
        <w:tc>
          <w:tcPr>
            <w:tcW w:w="709" w:type="dxa"/>
            <w:tcBorders>
              <w:bottom w:val="nil"/>
            </w:tcBorders>
          </w:tcPr>
          <w:p w:rsidR="007B41F2" w:rsidRPr="00B07E7C" w:rsidRDefault="007B41F2" w:rsidP="008656B4">
            <w:pPr>
              <w:jc w:val="center"/>
            </w:pPr>
          </w:p>
        </w:tc>
        <w:tc>
          <w:tcPr>
            <w:tcW w:w="567" w:type="dxa"/>
            <w:tcBorders>
              <w:bottom w:val="nil"/>
            </w:tcBorders>
          </w:tcPr>
          <w:p w:rsidR="007B41F2" w:rsidRPr="00B07E7C" w:rsidRDefault="007B41F2" w:rsidP="008656B4">
            <w:pPr>
              <w:jc w:val="center"/>
            </w:pPr>
          </w:p>
        </w:tc>
        <w:tc>
          <w:tcPr>
            <w:tcW w:w="4536" w:type="dxa"/>
            <w:tcBorders>
              <w:top w:val="nil"/>
              <w:bottom w:val="nil"/>
              <w:right w:val="nil"/>
            </w:tcBorders>
          </w:tcPr>
          <w:p w:rsidR="007B41F2" w:rsidRPr="00B07E7C" w:rsidRDefault="007B41F2" w:rsidP="008656B4">
            <w:pPr>
              <w:jc w:val="center"/>
            </w:pPr>
            <w:r w:rsidRPr="00B07E7C">
              <w:t>....................</w:t>
            </w:r>
          </w:p>
        </w:tc>
        <w:tc>
          <w:tcPr>
            <w:tcW w:w="567" w:type="dxa"/>
            <w:tcBorders>
              <w:top w:val="single" w:sz="4" w:space="0" w:color="auto"/>
              <w:bottom w:val="single" w:sz="4" w:space="0" w:color="auto"/>
            </w:tcBorders>
          </w:tcPr>
          <w:p w:rsidR="007B41F2" w:rsidRPr="00B07E7C" w:rsidRDefault="007B41F2" w:rsidP="008656B4">
            <w:pPr>
              <w:jc w:val="center"/>
            </w:pPr>
          </w:p>
        </w:tc>
        <w:tc>
          <w:tcPr>
            <w:tcW w:w="1559" w:type="dxa"/>
            <w:tcBorders>
              <w:top w:val="single" w:sz="4" w:space="0" w:color="auto"/>
              <w:bottom w:val="single" w:sz="4" w:space="0" w:color="auto"/>
            </w:tcBorders>
          </w:tcPr>
          <w:p w:rsidR="007B41F2" w:rsidRPr="00B07E7C" w:rsidRDefault="007B41F2" w:rsidP="008656B4">
            <w:pPr>
              <w:jc w:val="center"/>
            </w:pPr>
          </w:p>
        </w:tc>
      </w:tr>
      <w:tr w:rsidR="007B41F2" w:rsidRPr="00B07E7C" w:rsidTr="00BF37BB">
        <w:trPr>
          <w:cantSplit/>
        </w:trPr>
        <w:tc>
          <w:tcPr>
            <w:tcW w:w="1526" w:type="dxa"/>
            <w:tcBorders>
              <w:bottom w:val="nil"/>
            </w:tcBorders>
          </w:tcPr>
          <w:p w:rsidR="007B41F2" w:rsidRPr="00B07E7C" w:rsidRDefault="007B41F2" w:rsidP="008656B4">
            <w:pPr>
              <w:jc w:val="center"/>
            </w:pPr>
          </w:p>
        </w:tc>
        <w:tc>
          <w:tcPr>
            <w:tcW w:w="709" w:type="dxa"/>
            <w:tcBorders>
              <w:bottom w:val="nil"/>
            </w:tcBorders>
          </w:tcPr>
          <w:p w:rsidR="007B41F2" w:rsidRPr="00B07E7C" w:rsidRDefault="007B41F2" w:rsidP="008656B4">
            <w:pPr>
              <w:jc w:val="center"/>
            </w:pPr>
          </w:p>
        </w:tc>
        <w:tc>
          <w:tcPr>
            <w:tcW w:w="567" w:type="dxa"/>
            <w:tcBorders>
              <w:bottom w:val="nil"/>
            </w:tcBorders>
          </w:tcPr>
          <w:p w:rsidR="007B41F2" w:rsidRPr="00B07E7C" w:rsidRDefault="007B41F2" w:rsidP="008656B4">
            <w:pPr>
              <w:jc w:val="center"/>
            </w:pPr>
          </w:p>
        </w:tc>
        <w:tc>
          <w:tcPr>
            <w:tcW w:w="4536" w:type="dxa"/>
            <w:tcBorders>
              <w:top w:val="nil"/>
              <w:bottom w:val="nil"/>
              <w:right w:val="nil"/>
            </w:tcBorders>
          </w:tcPr>
          <w:p w:rsidR="007B41F2" w:rsidRPr="00B07E7C" w:rsidRDefault="007B41F2" w:rsidP="008656B4">
            <w:pPr>
              <w:jc w:val="center"/>
            </w:pPr>
            <w:r w:rsidRPr="00B07E7C">
              <w:t>....................</w:t>
            </w:r>
          </w:p>
        </w:tc>
        <w:tc>
          <w:tcPr>
            <w:tcW w:w="567" w:type="dxa"/>
            <w:tcBorders>
              <w:top w:val="single" w:sz="4" w:space="0" w:color="auto"/>
              <w:bottom w:val="nil"/>
            </w:tcBorders>
          </w:tcPr>
          <w:p w:rsidR="007B41F2" w:rsidRPr="00B07E7C" w:rsidRDefault="007B41F2" w:rsidP="008656B4">
            <w:pPr>
              <w:jc w:val="center"/>
            </w:pPr>
          </w:p>
        </w:tc>
        <w:tc>
          <w:tcPr>
            <w:tcW w:w="1559" w:type="dxa"/>
            <w:tcBorders>
              <w:top w:val="single" w:sz="4" w:space="0" w:color="auto"/>
              <w:bottom w:val="nil"/>
            </w:tcBorders>
          </w:tcPr>
          <w:p w:rsidR="007B41F2" w:rsidRPr="00B07E7C" w:rsidRDefault="007B41F2" w:rsidP="008656B4">
            <w:pPr>
              <w:jc w:val="center"/>
            </w:pPr>
          </w:p>
        </w:tc>
      </w:tr>
    </w:tbl>
    <w:p w:rsidR="007B41F2" w:rsidRPr="00B07E7C" w:rsidRDefault="007B41F2" w:rsidP="007B41F2">
      <w:r w:rsidRPr="00B07E7C">
        <w:t>...................................................................................................</w:t>
      </w:r>
    </w:p>
    <w:p w:rsidR="007B41F2" w:rsidRPr="00B07E7C" w:rsidRDefault="007B41F2" w:rsidP="007B41F2">
      <w:r w:rsidRPr="00B07E7C">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709"/>
        <w:gridCol w:w="567"/>
        <w:gridCol w:w="4536"/>
        <w:gridCol w:w="567"/>
        <w:gridCol w:w="1559"/>
      </w:tblGrid>
      <w:tr w:rsidR="007B41F2" w:rsidRPr="00B07E7C" w:rsidTr="00BF37BB">
        <w:tc>
          <w:tcPr>
            <w:tcW w:w="1526" w:type="dxa"/>
            <w:tcBorders>
              <w:top w:val="nil"/>
              <w:left w:val="single" w:sz="4" w:space="0" w:color="auto"/>
            </w:tcBorders>
          </w:tcPr>
          <w:p w:rsidR="007B41F2" w:rsidRPr="00B07E7C" w:rsidRDefault="007B41F2" w:rsidP="008656B4">
            <w:pPr>
              <w:jc w:val="center"/>
            </w:pPr>
          </w:p>
        </w:tc>
        <w:tc>
          <w:tcPr>
            <w:tcW w:w="709" w:type="dxa"/>
            <w:tcBorders>
              <w:top w:val="nil"/>
            </w:tcBorders>
          </w:tcPr>
          <w:p w:rsidR="007B41F2" w:rsidRPr="00B07E7C" w:rsidRDefault="007B41F2" w:rsidP="008656B4">
            <w:pPr>
              <w:jc w:val="center"/>
            </w:pPr>
          </w:p>
        </w:tc>
        <w:tc>
          <w:tcPr>
            <w:tcW w:w="567" w:type="dxa"/>
            <w:tcBorders>
              <w:top w:val="nil"/>
            </w:tcBorders>
          </w:tcPr>
          <w:p w:rsidR="007B41F2" w:rsidRPr="00B07E7C" w:rsidRDefault="007B41F2" w:rsidP="008656B4">
            <w:pPr>
              <w:jc w:val="center"/>
            </w:pPr>
          </w:p>
        </w:tc>
        <w:tc>
          <w:tcPr>
            <w:tcW w:w="4536" w:type="dxa"/>
            <w:tcBorders>
              <w:top w:val="nil"/>
              <w:bottom w:val="nil"/>
            </w:tcBorders>
          </w:tcPr>
          <w:p w:rsidR="007B41F2" w:rsidRPr="00B07E7C" w:rsidRDefault="007B41F2" w:rsidP="008656B4">
            <w:pPr>
              <w:jc w:val="center"/>
            </w:pPr>
            <w:r w:rsidRPr="00B07E7C">
              <w:t>....................</w:t>
            </w:r>
          </w:p>
        </w:tc>
        <w:tc>
          <w:tcPr>
            <w:tcW w:w="567" w:type="dxa"/>
            <w:tcBorders>
              <w:top w:val="nil"/>
            </w:tcBorders>
          </w:tcPr>
          <w:p w:rsidR="007B41F2" w:rsidRPr="00B07E7C" w:rsidRDefault="007B41F2" w:rsidP="008656B4">
            <w:pPr>
              <w:jc w:val="center"/>
            </w:pPr>
          </w:p>
        </w:tc>
        <w:tc>
          <w:tcPr>
            <w:tcW w:w="1559" w:type="dxa"/>
            <w:tcBorders>
              <w:top w:val="nil"/>
            </w:tcBorders>
          </w:tcPr>
          <w:p w:rsidR="007B41F2" w:rsidRPr="00B07E7C" w:rsidRDefault="007B41F2" w:rsidP="008656B4">
            <w:pPr>
              <w:jc w:val="center"/>
            </w:pPr>
          </w:p>
        </w:tc>
      </w:tr>
      <w:tr w:rsidR="007B41F2" w:rsidRPr="00B07E7C" w:rsidTr="00BF37BB">
        <w:trPr>
          <w:trHeight w:val="563"/>
        </w:trPr>
        <w:tc>
          <w:tcPr>
            <w:tcW w:w="1526" w:type="dxa"/>
            <w:tcBorders>
              <w:bottom w:val="single" w:sz="4" w:space="0" w:color="auto"/>
            </w:tcBorders>
          </w:tcPr>
          <w:p w:rsidR="007B41F2" w:rsidRPr="00B07E7C" w:rsidRDefault="007B41F2" w:rsidP="008656B4">
            <w:r w:rsidRPr="00B07E7C">
              <w:rPr>
                <w:rFonts w:ascii="Symbol" w:hAnsi="Symbol"/>
                <w:snapToGrid w:val="0"/>
                <w:position w:val="-36"/>
              </w:rPr>
              <w:object w:dxaOrig="460" w:dyaOrig="620">
                <v:shape id="_x0000_i1028" type="#_x0000_t75" style="width:19.25pt;height:25.95pt" o:ole="" fillcolor="window">
                  <v:imagedata r:id="rId61" o:title=""/>
                </v:shape>
                <o:OLEObject Type="Embed" ProgID="Equation.3" ShapeID="_x0000_i1028" DrawAspect="Content" ObjectID="_1705595294" r:id="rId62"/>
              </w:object>
            </w:r>
          </w:p>
        </w:tc>
        <w:tc>
          <w:tcPr>
            <w:tcW w:w="709" w:type="dxa"/>
            <w:tcBorders>
              <w:bottom w:val="single" w:sz="4" w:space="0" w:color="auto"/>
            </w:tcBorders>
          </w:tcPr>
          <w:p w:rsidR="007B41F2" w:rsidRPr="00B07E7C" w:rsidRDefault="007B41F2" w:rsidP="008656B4">
            <w:pPr>
              <w:jc w:val="center"/>
            </w:pPr>
          </w:p>
        </w:tc>
        <w:tc>
          <w:tcPr>
            <w:tcW w:w="567" w:type="dxa"/>
            <w:tcBorders>
              <w:bottom w:val="single" w:sz="4" w:space="0" w:color="auto"/>
            </w:tcBorders>
          </w:tcPr>
          <w:p w:rsidR="007B41F2" w:rsidRPr="00B07E7C" w:rsidRDefault="007B41F2" w:rsidP="008656B4">
            <w:pPr>
              <w:jc w:val="center"/>
            </w:pPr>
          </w:p>
        </w:tc>
        <w:tc>
          <w:tcPr>
            <w:tcW w:w="4536" w:type="dxa"/>
            <w:tcBorders>
              <w:top w:val="nil"/>
              <w:bottom w:val="single" w:sz="4" w:space="0" w:color="auto"/>
            </w:tcBorders>
          </w:tcPr>
          <w:p w:rsidR="007B41F2" w:rsidRPr="00B07E7C" w:rsidRDefault="007B41F2" w:rsidP="008656B4">
            <w:pPr>
              <w:jc w:val="center"/>
            </w:pPr>
            <w:r w:rsidRPr="00B07E7C">
              <w:t>....................</w:t>
            </w:r>
          </w:p>
          <w:p w:rsidR="007B41F2" w:rsidRPr="00B07E7C" w:rsidRDefault="007B41F2" w:rsidP="008656B4">
            <w:pPr>
              <w:jc w:val="center"/>
            </w:pPr>
            <w:r w:rsidRPr="00B07E7C">
              <w:t>...................</w:t>
            </w:r>
          </w:p>
        </w:tc>
        <w:tc>
          <w:tcPr>
            <w:tcW w:w="567" w:type="dxa"/>
            <w:tcBorders>
              <w:bottom w:val="single" w:sz="4" w:space="0" w:color="auto"/>
            </w:tcBorders>
          </w:tcPr>
          <w:p w:rsidR="007B41F2" w:rsidRPr="00B07E7C" w:rsidRDefault="007B41F2" w:rsidP="008656B4">
            <w:pPr>
              <w:jc w:val="center"/>
            </w:pPr>
          </w:p>
        </w:tc>
        <w:tc>
          <w:tcPr>
            <w:tcW w:w="1559" w:type="dxa"/>
            <w:tcBorders>
              <w:bottom w:val="single" w:sz="4" w:space="0" w:color="auto"/>
            </w:tcBorders>
          </w:tcPr>
          <w:p w:rsidR="007B41F2" w:rsidRPr="00B07E7C" w:rsidRDefault="007B41F2" w:rsidP="008656B4">
            <w:pPr>
              <w:jc w:val="center"/>
            </w:pPr>
          </w:p>
        </w:tc>
      </w:tr>
    </w:tbl>
    <w:p w:rsidR="007B41F2" w:rsidRPr="00B07E7C" w:rsidRDefault="007B41F2" w:rsidP="007B41F2">
      <w:pPr>
        <w:jc w:val="center"/>
      </w:pPr>
    </w:p>
    <w:p w:rsidR="007B41F2" w:rsidRPr="00B07E7C" w:rsidRDefault="007B41F2" w:rsidP="007B41F2"/>
    <w:p w:rsidR="007B41F2" w:rsidRPr="00B07E7C" w:rsidRDefault="007B41F2" w:rsidP="007B41F2">
      <w:pPr>
        <w:jc w:val="right"/>
      </w:pPr>
      <w:r w:rsidRPr="00B07E7C">
        <w:t xml:space="preserve">Таблиця </w:t>
      </w:r>
      <w:r w:rsidR="007215F6">
        <w:t>7</w:t>
      </w:r>
    </w:p>
    <w:p w:rsidR="007B41F2" w:rsidRPr="00B07E7C" w:rsidRDefault="007B41F2" w:rsidP="007B41F2">
      <w:pPr>
        <w:tabs>
          <w:tab w:val="left" w:pos="1134"/>
        </w:tabs>
        <w:spacing w:line="360" w:lineRule="auto"/>
        <w:jc w:val="center"/>
      </w:pPr>
      <w:r w:rsidRPr="00B07E7C">
        <w:t xml:space="preserve">Таблиця відповідності допоміжного і </w:t>
      </w:r>
      <w:r>
        <w:t>різального</w:t>
      </w:r>
      <w:r w:rsidRPr="00B07E7C">
        <w:t xml:space="preserve"> інструмента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08"/>
        <w:gridCol w:w="709"/>
        <w:gridCol w:w="4253"/>
        <w:gridCol w:w="708"/>
        <w:gridCol w:w="1418"/>
      </w:tblGrid>
      <w:tr w:rsidR="007B41F2" w:rsidRPr="00B07E7C" w:rsidTr="00BF37BB">
        <w:trPr>
          <w:cantSplit/>
        </w:trPr>
        <w:tc>
          <w:tcPr>
            <w:tcW w:w="1668" w:type="dxa"/>
            <w:vMerge w:val="restart"/>
            <w:tcBorders>
              <w:bottom w:val="nil"/>
            </w:tcBorders>
          </w:tcPr>
          <w:p w:rsidR="007B41F2" w:rsidRPr="00B07E7C" w:rsidRDefault="007B41F2" w:rsidP="008656B4">
            <w:pPr>
              <w:ind w:left="-57" w:right="-113"/>
            </w:pPr>
            <w:r w:rsidRPr="00B07E7C">
              <w:t>Номер допоміжного інструменту</w:t>
            </w:r>
          </w:p>
        </w:tc>
        <w:tc>
          <w:tcPr>
            <w:tcW w:w="6378" w:type="dxa"/>
            <w:gridSpan w:val="4"/>
          </w:tcPr>
          <w:p w:rsidR="007B41F2" w:rsidRPr="00B07E7C" w:rsidRDefault="007B41F2" w:rsidP="008656B4">
            <w:pPr>
              <w:jc w:val="center"/>
            </w:pPr>
            <w:r w:rsidRPr="00B07E7C">
              <w:t xml:space="preserve">Найменування і основний розмірний параметр </w:t>
            </w:r>
            <w:r>
              <w:t>різального</w:t>
            </w:r>
            <w:r w:rsidRPr="00B07E7C">
              <w:t xml:space="preserve"> інструмента</w:t>
            </w:r>
          </w:p>
        </w:tc>
        <w:tc>
          <w:tcPr>
            <w:tcW w:w="1418" w:type="dxa"/>
          </w:tcPr>
          <w:p w:rsidR="007B41F2" w:rsidRPr="00B07E7C" w:rsidRDefault="007B41F2" w:rsidP="008656B4">
            <w:r w:rsidRPr="00B07E7C">
              <w:rPr>
                <w:rFonts w:ascii="Symbol" w:hAnsi="Symbol"/>
                <w:snapToGrid w:val="0"/>
                <w:position w:val="-28"/>
              </w:rPr>
              <w:object w:dxaOrig="460" w:dyaOrig="540">
                <v:shape id="_x0000_i1029" type="#_x0000_t75" style="width:23.45pt;height:26.8pt" o:ole="" fillcolor="window">
                  <v:imagedata r:id="rId59" o:title=""/>
                </v:shape>
                <o:OLEObject Type="Embed" ProgID="Equation.3" ShapeID="_x0000_i1029" DrawAspect="Content" ObjectID="_1705595295" r:id="rId63"/>
              </w:object>
            </w:r>
          </w:p>
        </w:tc>
      </w:tr>
      <w:tr w:rsidR="007B41F2" w:rsidRPr="00B07E7C" w:rsidTr="00BF37BB">
        <w:trPr>
          <w:cantSplit/>
        </w:trPr>
        <w:tc>
          <w:tcPr>
            <w:tcW w:w="1668" w:type="dxa"/>
            <w:vMerge/>
            <w:tcBorders>
              <w:top w:val="nil"/>
            </w:tcBorders>
          </w:tcPr>
          <w:p w:rsidR="007B41F2" w:rsidRPr="00B07E7C" w:rsidRDefault="007B41F2" w:rsidP="008656B4">
            <w:pPr>
              <w:jc w:val="center"/>
            </w:pPr>
          </w:p>
        </w:tc>
        <w:tc>
          <w:tcPr>
            <w:tcW w:w="708" w:type="dxa"/>
          </w:tcPr>
          <w:p w:rsidR="007B41F2" w:rsidRPr="00B07E7C" w:rsidRDefault="007B41F2" w:rsidP="008656B4">
            <w:pPr>
              <w:jc w:val="center"/>
            </w:pPr>
          </w:p>
        </w:tc>
        <w:tc>
          <w:tcPr>
            <w:tcW w:w="709" w:type="dxa"/>
          </w:tcPr>
          <w:p w:rsidR="007B41F2" w:rsidRPr="00B07E7C" w:rsidRDefault="007B41F2" w:rsidP="008656B4">
            <w:pPr>
              <w:jc w:val="center"/>
            </w:pPr>
          </w:p>
        </w:tc>
        <w:tc>
          <w:tcPr>
            <w:tcW w:w="4253" w:type="dxa"/>
            <w:tcBorders>
              <w:bottom w:val="nil"/>
              <w:right w:val="nil"/>
            </w:tcBorders>
          </w:tcPr>
          <w:p w:rsidR="007B41F2" w:rsidRPr="00B07E7C" w:rsidRDefault="007B41F2" w:rsidP="008656B4">
            <w:pPr>
              <w:jc w:val="center"/>
            </w:pPr>
            <w:r w:rsidRPr="00B07E7C">
              <w:t>....................</w:t>
            </w:r>
          </w:p>
        </w:tc>
        <w:tc>
          <w:tcPr>
            <w:tcW w:w="708" w:type="dxa"/>
            <w:tcBorders>
              <w:bottom w:val="single" w:sz="4" w:space="0" w:color="auto"/>
            </w:tcBorders>
          </w:tcPr>
          <w:p w:rsidR="007B41F2" w:rsidRPr="00B07E7C" w:rsidRDefault="007B41F2" w:rsidP="008656B4">
            <w:pPr>
              <w:jc w:val="center"/>
            </w:pPr>
          </w:p>
        </w:tc>
        <w:tc>
          <w:tcPr>
            <w:tcW w:w="1418" w:type="dxa"/>
            <w:tcBorders>
              <w:bottom w:val="single" w:sz="4" w:space="0" w:color="auto"/>
            </w:tcBorders>
          </w:tcPr>
          <w:p w:rsidR="007B41F2" w:rsidRPr="00B07E7C" w:rsidRDefault="007B41F2" w:rsidP="008656B4">
            <w:pPr>
              <w:jc w:val="center"/>
            </w:pPr>
          </w:p>
        </w:tc>
      </w:tr>
      <w:tr w:rsidR="007B41F2" w:rsidRPr="00B07E7C" w:rsidTr="00BF37BB">
        <w:trPr>
          <w:cantSplit/>
        </w:trPr>
        <w:tc>
          <w:tcPr>
            <w:tcW w:w="1668" w:type="dxa"/>
            <w:tcBorders>
              <w:bottom w:val="nil"/>
            </w:tcBorders>
          </w:tcPr>
          <w:p w:rsidR="007B41F2" w:rsidRPr="00B07E7C" w:rsidRDefault="007B41F2" w:rsidP="008656B4">
            <w:pPr>
              <w:jc w:val="center"/>
            </w:pPr>
          </w:p>
        </w:tc>
        <w:tc>
          <w:tcPr>
            <w:tcW w:w="708" w:type="dxa"/>
            <w:tcBorders>
              <w:bottom w:val="nil"/>
            </w:tcBorders>
          </w:tcPr>
          <w:p w:rsidR="007B41F2" w:rsidRPr="00B07E7C" w:rsidRDefault="007B41F2" w:rsidP="008656B4">
            <w:pPr>
              <w:jc w:val="center"/>
            </w:pPr>
          </w:p>
        </w:tc>
        <w:tc>
          <w:tcPr>
            <w:tcW w:w="709" w:type="dxa"/>
            <w:tcBorders>
              <w:bottom w:val="nil"/>
            </w:tcBorders>
          </w:tcPr>
          <w:p w:rsidR="007B41F2" w:rsidRPr="00B07E7C" w:rsidRDefault="007B41F2" w:rsidP="008656B4">
            <w:pPr>
              <w:jc w:val="center"/>
            </w:pPr>
          </w:p>
        </w:tc>
        <w:tc>
          <w:tcPr>
            <w:tcW w:w="4253" w:type="dxa"/>
            <w:tcBorders>
              <w:top w:val="nil"/>
              <w:bottom w:val="nil"/>
              <w:right w:val="nil"/>
            </w:tcBorders>
          </w:tcPr>
          <w:p w:rsidR="007B41F2" w:rsidRPr="00B07E7C" w:rsidRDefault="007B41F2" w:rsidP="008656B4">
            <w:pPr>
              <w:jc w:val="center"/>
            </w:pPr>
            <w:r w:rsidRPr="00B07E7C">
              <w:t>....................</w:t>
            </w:r>
          </w:p>
        </w:tc>
        <w:tc>
          <w:tcPr>
            <w:tcW w:w="708" w:type="dxa"/>
            <w:tcBorders>
              <w:top w:val="single" w:sz="4" w:space="0" w:color="auto"/>
              <w:bottom w:val="single" w:sz="4" w:space="0" w:color="auto"/>
            </w:tcBorders>
          </w:tcPr>
          <w:p w:rsidR="007B41F2" w:rsidRPr="00B07E7C" w:rsidRDefault="007B41F2" w:rsidP="008656B4">
            <w:pPr>
              <w:jc w:val="center"/>
            </w:pPr>
          </w:p>
        </w:tc>
        <w:tc>
          <w:tcPr>
            <w:tcW w:w="1418" w:type="dxa"/>
            <w:tcBorders>
              <w:top w:val="single" w:sz="4" w:space="0" w:color="auto"/>
              <w:bottom w:val="single" w:sz="4" w:space="0" w:color="auto"/>
            </w:tcBorders>
          </w:tcPr>
          <w:p w:rsidR="007B41F2" w:rsidRPr="00B07E7C" w:rsidRDefault="007B41F2" w:rsidP="008656B4">
            <w:pPr>
              <w:jc w:val="center"/>
            </w:pPr>
          </w:p>
        </w:tc>
      </w:tr>
      <w:tr w:rsidR="007B41F2" w:rsidRPr="00B07E7C" w:rsidTr="00BF37BB">
        <w:trPr>
          <w:cantSplit/>
        </w:trPr>
        <w:tc>
          <w:tcPr>
            <w:tcW w:w="1668" w:type="dxa"/>
            <w:tcBorders>
              <w:bottom w:val="nil"/>
            </w:tcBorders>
          </w:tcPr>
          <w:p w:rsidR="007B41F2" w:rsidRPr="00B07E7C" w:rsidRDefault="007B41F2" w:rsidP="008656B4">
            <w:pPr>
              <w:jc w:val="center"/>
            </w:pPr>
          </w:p>
        </w:tc>
        <w:tc>
          <w:tcPr>
            <w:tcW w:w="708" w:type="dxa"/>
            <w:tcBorders>
              <w:bottom w:val="nil"/>
            </w:tcBorders>
          </w:tcPr>
          <w:p w:rsidR="007B41F2" w:rsidRPr="00B07E7C" w:rsidRDefault="007B41F2" w:rsidP="008656B4">
            <w:pPr>
              <w:jc w:val="center"/>
            </w:pPr>
          </w:p>
        </w:tc>
        <w:tc>
          <w:tcPr>
            <w:tcW w:w="709" w:type="dxa"/>
            <w:tcBorders>
              <w:bottom w:val="nil"/>
            </w:tcBorders>
          </w:tcPr>
          <w:p w:rsidR="007B41F2" w:rsidRPr="00B07E7C" w:rsidRDefault="007B41F2" w:rsidP="008656B4">
            <w:pPr>
              <w:jc w:val="center"/>
            </w:pPr>
          </w:p>
        </w:tc>
        <w:tc>
          <w:tcPr>
            <w:tcW w:w="4253" w:type="dxa"/>
            <w:tcBorders>
              <w:top w:val="nil"/>
              <w:bottom w:val="nil"/>
              <w:right w:val="nil"/>
            </w:tcBorders>
          </w:tcPr>
          <w:p w:rsidR="007B41F2" w:rsidRPr="00B07E7C" w:rsidRDefault="007B41F2" w:rsidP="008656B4">
            <w:pPr>
              <w:jc w:val="center"/>
            </w:pPr>
            <w:r w:rsidRPr="00B07E7C">
              <w:t>....................</w:t>
            </w:r>
          </w:p>
        </w:tc>
        <w:tc>
          <w:tcPr>
            <w:tcW w:w="708" w:type="dxa"/>
            <w:tcBorders>
              <w:top w:val="single" w:sz="4" w:space="0" w:color="auto"/>
              <w:bottom w:val="nil"/>
            </w:tcBorders>
          </w:tcPr>
          <w:p w:rsidR="007B41F2" w:rsidRPr="00B07E7C" w:rsidRDefault="007B41F2" w:rsidP="008656B4">
            <w:pPr>
              <w:jc w:val="center"/>
            </w:pPr>
          </w:p>
        </w:tc>
        <w:tc>
          <w:tcPr>
            <w:tcW w:w="1418" w:type="dxa"/>
            <w:tcBorders>
              <w:top w:val="single" w:sz="4" w:space="0" w:color="auto"/>
              <w:bottom w:val="nil"/>
            </w:tcBorders>
          </w:tcPr>
          <w:p w:rsidR="007B41F2" w:rsidRPr="00B07E7C" w:rsidRDefault="007B41F2" w:rsidP="008656B4">
            <w:pPr>
              <w:jc w:val="center"/>
            </w:pPr>
          </w:p>
        </w:tc>
      </w:tr>
    </w:tbl>
    <w:p w:rsidR="007B41F2" w:rsidRPr="00B07E7C" w:rsidRDefault="007B41F2" w:rsidP="007B41F2">
      <w:r w:rsidRPr="00B07E7C">
        <w:t>...................................................................................................</w:t>
      </w:r>
    </w:p>
    <w:p w:rsidR="007B41F2" w:rsidRPr="00B07E7C" w:rsidRDefault="007B41F2" w:rsidP="007B41F2">
      <w:r w:rsidRPr="00B07E7C">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708"/>
        <w:gridCol w:w="709"/>
        <w:gridCol w:w="4253"/>
        <w:gridCol w:w="708"/>
        <w:gridCol w:w="1418"/>
      </w:tblGrid>
      <w:tr w:rsidR="007B41F2" w:rsidRPr="00B07E7C" w:rsidTr="00BF37BB">
        <w:tc>
          <w:tcPr>
            <w:tcW w:w="1668" w:type="dxa"/>
            <w:tcBorders>
              <w:top w:val="nil"/>
              <w:left w:val="single" w:sz="4" w:space="0" w:color="auto"/>
            </w:tcBorders>
          </w:tcPr>
          <w:p w:rsidR="007B41F2" w:rsidRPr="00B07E7C" w:rsidRDefault="007B41F2" w:rsidP="008656B4">
            <w:pPr>
              <w:jc w:val="center"/>
            </w:pPr>
          </w:p>
        </w:tc>
        <w:tc>
          <w:tcPr>
            <w:tcW w:w="708" w:type="dxa"/>
            <w:tcBorders>
              <w:top w:val="nil"/>
            </w:tcBorders>
          </w:tcPr>
          <w:p w:rsidR="007B41F2" w:rsidRPr="00B07E7C" w:rsidRDefault="007B41F2" w:rsidP="008656B4">
            <w:pPr>
              <w:jc w:val="center"/>
            </w:pPr>
          </w:p>
        </w:tc>
        <w:tc>
          <w:tcPr>
            <w:tcW w:w="709" w:type="dxa"/>
            <w:tcBorders>
              <w:top w:val="nil"/>
            </w:tcBorders>
          </w:tcPr>
          <w:p w:rsidR="007B41F2" w:rsidRPr="00B07E7C" w:rsidRDefault="007B41F2" w:rsidP="008656B4">
            <w:pPr>
              <w:jc w:val="center"/>
            </w:pPr>
          </w:p>
        </w:tc>
        <w:tc>
          <w:tcPr>
            <w:tcW w:w="4253" w:type="dxa"/>
            <w:tcBorders>
              <w:top w:val="nil"/>
              <w:bottom w:val="nil"/>
            </w:tcBorders>
          </w:tcPr>
          <w:p w:rsidR="007B41F2" w:rsidRPr="00B07E7C" w:rsidRDefault="007B41F2" w:rsidP="008656B4">
            <w:pPr>
              <w:jc w:val="center"/>
            </w:pPr>
            <w:r w:rsidRPr="00B07E7C">
              <w:t>....................</w:t>
            </w:r>
          </w:p>
        </w:tc>
        <w:tc>
          <w:tcPr>
            <w:tcW w:w="708" w:type="dxa"/>
            <w:tcBorders>
              <w:top w:val="nil"/>
            </w:tcBorders>
          </w:tcPr>
          <w:p w:rsidR="007B41F2" w:rsidRPr="00B07E7C" w:rsidRDefault="007B41F2" w:rsidP="008656B4">
            <w:pPr>
              <w:jc w:val="center"/>
            </w:pPr>
          </w:p>
        </w:tc>
        <w:tc>
          <w:tcPr>
            <w:tcW w:w="1418" w:type="dxa"/>
            <w:tcBorders>
              <w:top w:val="nil"/>
            </w:tcBorders>
          </w:tcPr>
          <w:p w:rsidR="007B41F2" w:rsidRPr="00B07E7C" w:rsidRDefault="007B41F2" w:rsidP="008656B4">
            <w:pPr>
              <w:jc w:val="center"/>
            </w:pPr>
          </w:p>
        </w:tc>
      </w:tr>
      <w:tr w:rsidR="007B41F2" w:rsidRPr="00B07E7C" w:rsidTr="00BF37BB">
        <w:trPr>
          <w:trHeight w:val="565"/>
        </w:trPr>
        <w:tc>
          <w:tcPr>
            <w:tcW w:w="1668" w:type="dxa"/>
            <w:tcBorders>
              <w:bottom w:val="single" w:sz="4" w:space="0" w:color="auto"/>
            </w:tcBorders>
          </w:tcPr>
          <w:p w:rsidR="007B41F2" w:rsidRPr="00B07E7C" w:rsidRDefault="007B41F2" w:rsidP="008656B4">
            <w:r w:rsidRPr="00B07E7C">
              <w:rPr>
                <w:rFonts w:ascii="Symbol" w:hAnsi="Symbol"/>
                <w:snapToGrid w:val="0"/>
                <w:position w:val="-36"/>
              </w:rPr>
              <w:object w:dxaOrig="460" w:dyaOrig="620">
                <v:shape id="_x0000_i1030" type="#_x0000_t75" style="width:20.1pt;height:26.8pt" o:ole="" fillcolor="window">
                  <v:imagedata r:id="rId61" o:title=""/>
                </v:shape>
                <o:OLEObject Type="Embed" ProgID="Equation.3" ShapeID="_x0000_i1030" DrawAspect="Content" ObjectID="_1705595296" r:id="rId64"/>
              </w:object>
            </w:r>
          </w:p>
        </w:tc>
        <w:tc>
          <w:tcPr>
            <w:tcW w:w="708" w:type="dxa"/>
            <w:tcBorders>
              <w:bottom w:val="single" w:sz="4" w:space="0" w:color="auto"/>
            </w:tcBorders>
          </w:tcPr>
          <w:p w:rsidR="007B41F2" w:rsidRPr="00B07E7C" w:rsidRDefault="007B41F2" w:rsidP="008656B4">
            <w:pPr>
              <w:jc w:val="center"/>
            </w:pPr>
          </w:p>
        </w:tc>
        <w:tc>
          <w:tcPr>
            <w:tcW w:w="709" w:type="dxa"/>
            <w:tcBorders>
              <w:bottom w:val="single" w:sz="4" w:space="0" w:color="auto"/>
            </w:tcBorders>
          </w:tcPr>
          <w:p w:rsidR="007B41F2" w:rsidRPr="00B07E7C" w:rsidRDefault="007B41F2" w:rsidP="008656B4">
            <w:pPr>
              <w:jc w:val="center"/>
            </w:pPr>
          </w:p>
        </w:tc>
        <w:tc>
          <w:tcPr>
            <w:tcW w:w="4253" w:type="dxa"/>
            <w:tcBorders>
              <w:top w:val="nil"/>
              <w:bottom w:val="single" w:sz="4" w:space="0" w:color="auto"/>
            </w:tcBorders>
          </w:tcPr>
          <w:p w:rsidR="007B41F2" w:rsidRPr="00B07E7C" w:rsidRDefault="007B41F2" w:rsidP="008656B4">
            <w:pPr>
              <w:jc w:val="center"/>
            </w:pPr>
            <w:r w:rsidRPr="00B07E7C">
              <w:t>....................</w:t>
            </w:r>
          </w:p>
          <w:p w:rsidR="007B41F2" w:rsidRPr="00B07E7C" w:rsidRDefault="007B41F2" w:rsidP="008656B4">
            <w:pPr>
              <w:jc w:val="center"/>
            </w:pPr>
            <w:r w:rsidRPr="00B07E7C">
              <w:t>...................</w:t>
            </w:r>
          </w:p>
        </w:tc>
        <w:tc>
          <w:tcPr>
            <w:tcW w:w="708" w:type="dxa"/>
            <w:tcBorders>
              <w:bottom w:val="single" w:sz="4" w:space="0" w:color="auto"/>
            </w:tcBorders>
          </w:tcPr>
          <w:p w:rsidR="007B41F2" w:rsidRPr="00B07E7C" w:rsidRDefault="007B41F2" w:rsidP="008656B4">
            <w:pPr>
              <w:jc w:val="center"/>
            </w:pPr>
          </w:p>
        </w:tc>
        <w:tc>
          <w:tcPr>
            <w:tcW w:w="1418" w:type="dxa"/>
            <w:tcBorders>
              <w:bottom w:val="single" w:sz="4" w:space="0" w:color="auto"/>
            </w:tcBorders>
          </w:tcPr>
          <w:p w:rsidR="007B41F2" w:rsidRPr="00B07E7C" w:rsidRDefault="007B41F2" w:rsidP="008656B4">
            <w:pPr>
              <w:jc w:val="center"/>
            </w:pPr>
          </w:p>
        </w:tc>
      </w:tr>
    </w:tbl>
    <w:p w:rsidR="007B41F2" w:rsidRDefault="007B41F2" w:rsidP="007B41F2">
      <w:pPr>
        <w:jc w:val="center"/>
        <w:rPr>
          <w:sz w:val="16"/>
        </w:rPr>
      </w:pPr>
    </w:p>
    <w:p w:rsidR="007B41F2" w:rsidRPr="00BF37BB" w:rsidRDefault="007B41F2" w:rsidP="00BF37BB">
      <w:pPr>
        <w:autoSpaceDE w:val="0"/>
        <w:autoSpaceDN w:val="0"/>
        <w:adjustRightInd w:val="0"/>
        <w:spacing w:line="360" w:lineRule="auto"/>
        <w:ind w:firstLine="540"/>
        <w:rPr>
          <w:szCs w:val="28"/>
        </w:rPr>
      </w:pPr>
      <w:r w:rsidRPr="00BF37BB">
        <w:rPr>
          <w:szCs w:val="28"/>
        </w:rPr>
        <w:t>Дані суми значення матриці по рядках і стовпчиках дозволяють визначити коефіцієнт використання допоміжного інструменту, а також коефіцієнт уніфікації різального інструменту у взаємозв'язку з допоміжним інструментом. Ці показники впливають не тільки на характер потоку інструментів у ГВС, а також на ефективне функціонування всієї автоматичної системи.</w:t>
      </w:r>
      <w:r w:rsidR="00BF37BB">
        <w:rPr>
          <w:szCs w:val="28"/>
        </w:rPr>
        <w:t xml:space="preserve"> </w:t>
      </w:r>
      <w:r w:rsidRPr="00BF37BB">
        <w:rPr>
          <w:szCs w:val="28"/>
        </w:rPr>
        <w:t xml:space="preserve">Допоміжний інструмент розділяють на три групи по типах кріплення </w:t>
      </w:r>
      <w:r w:rsidR="00CC62B6" w:rsidRPr="00BF37BB">
        <w:rPr>
          <w:szCs w:val="28"/>
        </w:rPr>
        <w:t>різальних</w:t>
      </w:r>
      <w:r w:rsidRPr="00BF37BB">
        <w:rPr>
          <w:szCs w:val="28"/>
        </w:rPr>
        <w:t xml:space="preserve"> інструментів:</w:t>
      </w:r>
    </w:p>
    <w:p w:rsidR="007B41F2" w:rsidRPr="00BF37BB" w:rsidRDefault="00BF37BB" w:rsidP="00BF37BB">
      <w:pPr>
        <w:autoSpaceDE w:val="0"/>
        <w:autoSpaceDN w:val="0"/>
        <w:adjustRightInd w:val="0"/>
        <w:spacing w:line="360" w:lineRule="auto"/>
        <w:rPr>
          <w:szCs w:val="28"/>
        </w:rPr>
      </w:pPr>
      <w:r>
        <w:rPr>
          <w:szCs w:val="28"/>
        </w:rPr>
        <w:t xml:space="preserve">- </w:t>
      </w:r>
      <w:r w:rsidR="007B41F2" w:rsidRPr="00BF37BB">
        <w:rPr>
          <w:szCs w:val="28"/>
        </w:rPr>
        <w:t>однорозмірний – для закріплення різального інструмента одного розміру, одного або декількох типів;</w:t>
      </w:r>
    </w:p>
    <w:p w:rsidR="007B41F2" w:rsidRPr="00BF37BB" w:rsidRDefault="00BF37BB" w:rsidP="00BF37BB">
      <w:pPr>
        <w:autoSpaceDE w:val="0"/>
        <w:autoSpaceDN w:val="0"/>
        <w:adjustRightInd w:val="0"/>
        <w:spacing w:line="360" w:lineRule="auto"/>
        <w:rPr>
          <w:szCs w:val="28"/>
        </w:rPr>
      </w:pPr>
      <w:r>
        <w:rPr>
          <w:szCs w:val="28"/>
        </w:rPr>
        <w:t xml:space="preserve">- </w:t>
      </w:r>
      <w:r w:rsidR="007B41F2" w:rsidRPr="00BF37BB">
        <w:rPr>
          <w:szCs w:val="28"/>
        </w:rPr>
        <w:t>багаторозмірний – для закріплення різального інструмента одного або декількох типів;</w:t>
      </w:r>
    </w:p>
    <w:p w:rsidR="007B41F2" w:rsidRPr="00BF37BB" w:rsidRDefault="00BF37BB" w:rsidP="00BF37BB">
      <w:pPr>
        <w:autoSpaceDE w:val="0"/>
        <w:autoSpaceDN w:val="0"/>
        <w:adjustRightInd w:val="0"/>
        <w:spacing w:line="360" w:lineRule="auto"/>
        <w:rPr>
          <w:szCs w:val="28"/>
        </w:rPr>
      </w:pPr>
      <w:r>
        <w:rPr>
          <w:szCs w:val="28"/>
        </w:rPr>
        <w:t xml:space="preserve">- </w:t>
      </w:r>
      <w:r w:rsidR="007B41F2" w:rsidRPr="00BF37BB">
        <w:rPr>
          <w:szCs w:val="28"/>
        </w:rPr>
        <w:t>багатотипорозмірний – для закріплення різального інструмента різних типів декількох послідовно розташованих розмірів.</w:t>
      </w:r>
    </w:p>
    <w:p w:rsidR="007B41F2" w:rsidRPr="00BF37BB" w:rsidRDefault="007B41F2" w:rsidP="00BF37BB">
      <w:pPr>
        <w:autoSpaceDE w:val="0"/>
        <w:autoSpaceDN w:val="0"/>
        <w:adjustRightInd w:val="0"/>
        <w:spacing w:line="360" w:lineRule="auto"/>
        <w:ind w:firstLine="540"/>
        <w:rPr>
          <w:szCs w:val="28"/>
        </w:rPr>
      </w:pPr>
      <w:r w:rsidRPr="00BF37BB">
        <w:rPr>
          <w:szCs w:val="28"/>
        </w:rPr>
        <w:t>Вибір типу залежить від багатьох чинників, проте, частіше усього застосовується багатотипорозмірний, що підвищує коефіцієнт використання інструменту, його оборотність, зменшує його номенклатуру.</w:t>
      </w:r>
    </w:p>
    <w:p w:rsidR="007B41F2" w:rsidRPr="00BF37BB" w:rsidRDefault="007B41F2" w:rsidP="00BF37BB">
      <w:pPr>
        <w:autoSpaceDE w:val="0"/>
        <w:autoSpaceDN w:val="0"/>
        <w:adjustRightInd w:val="0"/>
        <w:spacing w:line="360" w:lineRule="auto"/>
        <w:ind w:firstLine="540"/>
        <w:rPr>
          <w:szCs w:val="28"/>
        </w:rPr>
      </w:pPr>
      <w:r w:rsidRPr="00BF37BB">
        <w:rPr>
          <w:szCs w:val="28"/>
        </w:rPr>
        <w:t xml:space="preserve">На підставі даних табл. </w:t>
      </w:r>
      <w:r w:rsidR="00BF37BB">
        <w:rPr>
          <w:szCs w:val="28"/>
        </w:rPr>
        <w:t>6</w:t>
      </w:r>
      <w:r w:rsidRPr="00BF37BB">
        <w:rPr>
          <w:szCs w:val="28"/>
        </w:rPr>
        <w:t>-</w:t>
      </w:r>
      <w:r w:rsidR="00BF37BB">
        <w:rPr>
          <w:szCs w:val="28"/>
        </w:rPr>
        <w:t>7</w:t>
      </w:r>
      <w:r w:rsidRPr="00BF37BB">
        <w:rPr>
          <w:szCs w:val="28"/>
        </w:rPr>
        <w:t xml:space="preserve"> заповнюється відомість різального і допоміжного інструме</w:t>
      </w:r>
      <w:r w:rsidR="00BF37BB">
        <w:rPr>
          <w:szCs w:val="28"/>
        </w:rPr>
        <w:t>нта (таблиця 8</w:t>
      </w:r>
      <w:r w:rsidRPr="00BF37BB">
        <w:rPr>
          <w:szCs w:val="28"/>
        </w:rPr>
        <w:t>)</w:t>
      </w:r>
    </w:p>
    <w:p w:rsidR="007B41F2" w:rsidRPr="00B07E7C" w:rsidRDefault="007B41F2" w:rsidP="007B41F2">
      <w:pPr>
        <w:jc w:val="right"/>
      </w:pPr>
      <w:r w:rsidRPr="00B07E7C">
        <w:t xml:space="preserve">Таблиця </w:t>
      </w:r>
      <w:r w:rsidR="00BF37BB">
        <w:t>8</w:t>
      </w:r>
    </w:p>
    <w:p w:rsidR="007B41F2" w:rsidRPr="00B07E7C" w:rsidRDefault="007B41F2" w:rsidP="007B41F2">
      <w:pPr>
        <w:tabs>
          <w:tab w:val="left" w:pos="1134"/>
        </w:tabs>
        <w:spacing w:line="360" w:lineRule="auto"/>
        <w:jc w:val="center"/>
      </w:pPr>
      <w:r w:rsidRPr="00B07E7C">
        <w:t xml:space="preserve">Відомість </w:t>
      </w:r>
      <w:r>
        <w:t>різального</w:t>
      </w:r>
      <w:r w:rsidRPr="00B07E7C">
        <w:t xml:space="preserve"> і допоміжного інструмента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1559"/>
        <w:gridCol w:w="1985"/>
        <w:gridCol w:w="2268"/>
        <w:gridCol w:w="2268"/>
      </w:tblGrid>
      <w:tr w:rsidR="007B41F2" w:rsidRPr="00B07E7C" w:rsidTr="00BF37BB">
        <w:trPr>
          <w:cantSplit/>
        </w:trPr>
        <w:tc>
          <w:tcPr>
            <w:tcW w:w="1526" w:type="dxa"/>
            <w:vMerge w:val="restart"/>
            <w:tcBorders>
              <w:bottom w:val="nil"/>
            </w:tcBorders>
            <w:vAlign w:val="center"/>
          </w:tcPr>
          <w:p w:rsidR="007B41F2" w:rsidRPr="00B07E7C" w:rsidRDefault="007B41F2" w:rsidP="008656B4">
            <w:pPr>
              <w:ind w:left="-57" w:right="-57"/>
            </w:pPr>
            <w:r w:rsidRPr="00B07E7C">
              <w:t>Інструмент</w:t>
            </w:r>
          </w:p>
        </w:tc>
        <w:tc>
          <w:tcPr>
            <w:tcW w:w="1559" w:type="dxa"/>
            <w:vMerge w:val="restart"/>
            <w:tcBorders>
              <w:bottom w:val="nil"/>
            </w:tcBorders>
            <w:vAlign w:val="center"/>
          </w:tcPr>
          <w:p w:rsidR="007B41F2" w:rsidRPr="00B07E7C" w:rsidRDefault="007B41F2" w:rsidP="008656B4">
            <w:pPr>
              <w:ind w:left="-57" w:right="-57"/>
            </w:pPr>
            <w:r w:rsidRPr="00B07E7C">
              <w:t>Позначення</w:t>
            </w:r>
          </w:p>
        </w:tc>
        <w:tc>
          <w:tcPr>
            <w:tcW w:w="6521" w:type="dxa"/>
            <w:gridSpan w:val="3"/>
          </w:tcPr>
          <w:p w:rsidR="007B41F2" w:rsidRPr="00B07E7C" w:rsidRDefault="007B41F2" w:rsidP="008656B4">
            <w:pPr>
              <w:ind w:left="-57" w:right="-57"/>
              <w:jc w:val="center"/>
            </w:pPr>
            <w:r w:rsidRPr="00B07E7C">
              <w:t>Основні параметри</w:t>
            </w:r>
          </w:p>
        </w:tc>
      </w:tr>
      <w:tr w:rsidR="007B41F2" w:rsidRPr="00B07E7C" w:rsidTr="00BF37BB">
        <w:trPr>
          <w:cantSplit/>
        </w:trPr>
        <w:tc>
          <w:tcPr>
            <w:tcW w:w="1526" w:type="dxa"/>
            <w:vMerge/>
            <w:tcBorders>
              <w:top w:val="nil"/>
            </w:tcBorders>
          </w:tcPr>
          <w:p w:rsidR="007B41F2" w:rsidRPr="00B07E7C" w:rsidRDefault="007B41F2" w:rsidP="008656B4">
            <w:pPr>
              <w:ind w:left="-57" w:right="-57"/>
              <w:jc w:val="center"/>
            </w:pPr>
          </w:p>
        </w:tc>
        <w:tc>
          <w:tcPr>
            <w:tcW w:w="1559" w:type="dxa"/>
            <w:vMerge/>
            <w:tcBorders>
              <w:top w:val="nil"/>
            </w:tcBorders>
          </w:tcPr>
          <w:p w:rsidR="007B41F2" w:rsidRPr="00B07E7C" w:rsidRDefault="007B41F2" w:rsidP="008656B4">
            <w:pPr>
              <w:ind w:left="-57" w:right="-57"/>
              <w:jc w:val="center"/>
            </w:pPr>
          </w:p>
        </w:tc>
        <w:tc>
          <w:tcPr>
            <w:tcW w:w="1985" w:type="dxa"/>
          </w:tcPr>
          <w:p w:rsidR="007B41F2" w:rsidRPr="00B07E7C" w:rsidRDefault="007B41F2" w:rsidP="008656B4">
            <w:pPr>
              <w:ind w:left="-57" w:right="-57"/>
              <w:jc w:val="center"/>
            </w:pPr>
            <w:r w:rsidRPr="00B07E7C">
              <w:t>КМ або державка</w:t>
            </w:r>
          </w:p>
        </w:tc>
        <w:tc>
          <w:tcPr>
            <w:tcW w:w="2268" w:type="dxa"/>
          </w:tcPr>
          <w:p w:rsidR="007B41F2" w:rsidRPr="00B07E7C" w:rsidRDefault="007B41F2" w:rsidP="008656B4">
            <w:pPr>
              <w:ind w:left="-57" w:right="-57"/>
              <w:jc w:val="center"/>
            </w:pPr>
            <w:r w:rsidRPr="00B07E7C">
              <w:t>Діаметр інструмента</w:t>
            </w:r>
          </w:p>
        </w:tc>
        <w:tc>
          <w:tcPr>
            <w:tcW w:w="2268" w:type="dxa"/>
          </w:tcPr>
          <w:p w:rsidR="007B41F2" w:rsidRPr="00B07E7C" w:rsidRDefault="007B41F2" w:rsidP="008656B4">
            <w:pPr>
              <w:ind w:left="-57" w:right="-57"/>
              <w:jc w:val="center"/>
            </w:pPr>
            <w:r w:rsidRPr="00B07E7C">
              <w:t xml:space="preserve">Довжина </w:t>
            </w:r>
            <w:r>
              <w:t>різальної</w:t>
            </w:r>
            <w:r w:rsidRPr="00B07E7C">
              <w:t xml:space="preserve"> частини</w:t>
            </w:r>
          </w:p>
        </w:tc>
      </w:tr>
      <w:tr w:rsidR="007B41F2" w:rsidRPr="00B07E7C" w:rsidTr="00BF37BB">
        <w:tc>
          <w:tcPr>
            <w:tcW w:w="9606" w:type="dxa"/>
            <w:gridSpan w:val="5"/>
          </w:tcPr>
          <w:p w:rsidR="007B41F2" w:rsidRPr="00B07E7C" w:rsidRDefault="007B41F2" w:rsidP="008656B4">
            <w:pPr>
              <w:ind w:left="-57" w:right="-57"/>
              <w:jc w:val="center"/>
            </w:pPr>
            <w:r w:rsidRPr="00B07E7C">
              <w:t>Різальний</w:t>
            </w:r>
          </w:p>
        </w:tc>
      </w:tr>
      <w:tr w:rsidR="007B41F2" w:rsidRPr="00B07E7C" w:rsidTr="00BF37BB">
        <w:tc>
          <w:tcPr>
            <w:tcW w:w="1526" w:type="dxa"/>
          </w:tcPr>
          <w:p w:rsidR="007B41F2" w:rsidRPr="00B07E7C" w:rsidRDefault="007B41F2" w:rsidP="008656B4">
            <w:pPr>
              <w:ind w:left="-57" w:right="-57"/>
              <w:jc w:val="center"/>
            </w:pPr>
          </w:p>
        </w:tc>
        <w:tc>
          <w:tcPr>
            <w:tcW w:w="1559" w:type="dxa"/>
          </w:tcPr>
          <w:p w:rsidR="007B41F2" w:rsidRPr="00B07E7C" w:rsidRDefault="007B41F2" w:rsidP="008656B4">
            <w:pPr>
              <w:ind w:left="-57" w:right="-57"/>
              <w:jc w:val="center"/>
            </w:pPr>
          </w:p>
        </w:tc>
        <w:tc>
          <w:tcPr>
            <w:tcW w:w="1985" w:type="dxa"/>
          </w:tcPr>
          <w:p w:rsidR="007B41F2" w:rsidRPr="00B07E7C" w:rsidRDefault="007B41F2" w:rsidP="008656B4">
            <w:pPr>
              <w:ind w:left="-57" w:right="-57"/>
              <w:jc w:val="center"/>
            </w:pPr>
          </w:p>
        </w:tc>
        <w:tc>
          <w:tcPr>
            <w:tcW w:w="2268" w:type="dxa"/>
          </w:tcPr>
          <w:p w:rsidR="007B41F2" w:rsidRPr="00B07E7C" w:rsidRDefault="007B41F2" w:rsidP="008656B4">
            <w:pPr>
              <w:ind w:left="-57" w:right="-57"/>
              <w:jc w:val="center"/>
            </w:pPr>
          </w:p>
        </w:tc>
        <w:tc>
          <w:tcPr>
            <w:tcW w:w="2268" w:type="dxa"/>
          </w:tcPr>
          <w:p w:rsidR="007B41F2" w:rsidRPr="00B07E7C" w:rsidRDefault="007B41F2" w:rsidP="008656B4">
            <w:pPr>
              <w:ind w:left="-57" w:right="-57"/>
              <w:jc w:val="center"/>
            </w:pPr>
          </w:p>
        </w:tc>
      </w:tr>
      <w:tr w:rsidR="007B41F2" w:rsidRPr="00B07E7C" w:rsidTr="00BF37BB">
        <w:tc>
          <w:tcPr>
            <w:tcW w:w="1526" w:type="dxa"/>
          </w:tcPr>
          <w:p w:rsidR="007B41F2" w:rsidRPr="00B07E7C" w:rsidRDefault="007B41F2" w:rsidP="008656B4">
            <w:pPr>
              <w:ind w:left="-57" w:right="-57"/>
              <w:jc w:val="center"/>
            </w:pPr>
          </w:p>
        </w:tc>
        <w:tc>
          <w:tcPr>
            <w:tcW w:w="1559" w:type="dxa"/>
          </w:tcPr>
          <w:p w:rsidR="007B41F2" w:rsidRPr="00B07E7C" w:rsidRDefault="007B41F2" w:rsidP="008656B4">
            <w:pPr>
              <w:ind w:left="-57" w:right="-57"/>
              <w:jc w:val="center"/>
            </w:pPr>
          </w:p>
        </w:tc>
        <w:tc>
          <w:tcPr>
            <w:tcW w:w="1985" w:type="dxa"/>
          </w:tcPr>
          <w:p w:rsidR="007B41F2" w:rsidRPr="00B07E7C" w:rsidRDefault="007B41F2" w:rsidP="008656B4">
            <w:pPr>
              <w:ind w:left="-57" w:right="-57"/>
              <w:jc w:val="center"/>
            </w:pPr>
          </w:p>
        </w:tc>
        <w:tc>
          <w:tcPr>
            <w:tcW w:w="2268" w:type="dxa"/>
          </w:tcPr>
          <w:p w:rsidR="007B41F2" w:rsidRPr="00B07E7C" w:rsidRDefault="007B41F2" w:rsidP="008656B4">
            <w:pPr>
              <w:ind w:left="-57" w:right="-57"/>
              <w:jc w:val="center"/>
            </w:pPr>
          </w:p>
        </w:tc>
        <w:tc>
          <w:tcPr>
            <w:tcW w:w="2268" w:type="dxa"/>
          </w:tcPr>
          <w:p w:rsidR="007B41F2" w:rsidRPr="00B07E7C" w:rsidRDefault="007B41F2" w:rsidP="008656B4">
            <w:pPr>
              <w:ind w:left="-57" w:right="-57"/>
              <w:jc w:val="center"/>
            </w:pPr>
          </w:p>
        </w:tc>
      </w:tr>
      <w:tr w:rsidR="007B41F2" w:rsidRPr="00B07E7C" w:rsidTr="00BF37BB">
        <w:tc>
          <w:tcPr>
            <w:tcW w:w="1526" w:type="dxa"/>
          </w:tcPr>
          <w:p w:rsidR="007B41F2" w:rsidRPr="00B07E7C" w:rsidRDefault="007B41F2" w:rsidP="008656B4">
            <w:pPr>
              <w:ind w:left="-57" w:right="-57"/>
              <w:jc w:val="center"/>
            </w:pPr>
          </w:p>
        </w:tc>
        <w:tc>
          <w:tcPr>
            <w:tcW w:w="1559" w:type="dxa"/>
          </w:tcPr>
          <w:p w:rsidR="007B41F2" w:rsidRPr="00B07E7C" w:rsidRDefault="007B41F2" w:rsidP="008656B4">
            <w:pPr>
              <w:ind w:left="-57" w:right="-57"/>
              <w:jc w:val="center"/>
            </w:pPr>
          </w:p>
        </w:tc>
        <w:tc>
          <w:tcPr>
            <w:tcW w:w="1985" w:type="dxa"/>
          </w:tcPr>
          <w:p w:rsidR="007B41F2" w:rsidRPr="00B07E7C" w:rsidRDefault="007B41F2" w:rsidP="008656B4">
            <w:pPr>
              <w:ind w:left="-57" w:right="-57"/>
              <w:jc w:val="center"/>
            </w:pPr>
          </w:p>
        </w:tc>
        <w:tc>
          <w:tcPr>
            <w:tcW w:w="2268" w:type="dxa"/>
          </w:tcPr>
          <w:p w:rsidR="007B41F2" w:rsidRPr="00B07E7C" w:rsidRDefault="007B41F2" w:rsidP="008656B4">
            <w:pPr>
              <w:ind w:left="-57" w:right="-57"/>
              <w:jc w:val="center"/>
            </w:pPr>
          </w:p>
        </w:tc>
        <w:tc>
          <w:tcPr>
            <w:tcW w:w="2268" w:type="dxa"/>
          </w:tcPr>
          <w:p w:rsidR="007B41F2" w:rsidRPr="00B07E7C" w:rsidRDefault="007B41F2" w:rsidP="008656B4">
            <w:pPr>
              <w:ind w:left="-57" w:right="-57"/>
              <w:jc w:val="center"/>
            </w:pPr>
          </w:p>
        </w:tc>
      </w:tr>
    </w:tbl>
    <w:p w:rsidR="007B41F2" w:rsidRPr="00B07E7C" w:rsidRDefault="007B41F2" w:rsidP="007B41F2">
      <w:pPr>
        <w:ind w:left="-57" w:right="-57"/>
      </w:pPr>
      <w:r w:rsidRPr="00B07E7C">
        <w:t>....................................................................................................</w:t>
      </w:r>
    </w:p>
    <w:p w:rsidR="007B41F2" w:rsidRPr="00B07E7C" w:rsidRDefault="007B41F2" w:rsidP="007B41F2">
      <w:pPr>
        <w:ind w:left="-57" w:right="-57"/>
      </w:pPr>
      <w:r w:rsidRPr="00B07E7C">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1559"/>
        <w:gridCol w:w="6521"/>
      </w:tblGrid>
      <w:tr w:rsidR="007B41F2" w:rsidRPr="00B07E7C" w:rsidTr="00BF37BB">
        <w:tc>
          <w:tcPr>
            <w:tcW w:w="9606" w:type="dxa"/>
            <w:gridSpan w:val="3"/>
          </w:tcPr>
          <w:p w:rsidR="007B41F2" w:rsidRPr="00B07E7C" w:rsidRDefault="007B41F2" w:rsidP="008656B4">
            <w:pPr>
              <w:ind w:left="-57" w:right="-57"/>
              <w:jc w:val="center"/>
            </w:pPr>
            <w:r w:rsidRPr="00B07E7C">
              <w:t>Допоміжний</w:t>
            </w:r>
          </w:p>
        </w:tc>
      </w:tr>
      <w:tr w:rsidR="007B41F2" w:rsidRPr="00B07E7C" w:rsidTr="00BF37BB">
        <w:tc>
          <w:tcPr>
            <w:tcW w:w="1526" w:type="dxa"/>
          </w:tcPr>
          <w:p w:rsidR="007B41F2" w:rsidRPr="00B07E7C" w:rsidRDefault="007B41F2" w:rsidP="008656B4">
            <w:pPr>
              <w:ind w:left="-57" w:right="-57"/>
              <w:jc w:val="center"/>
            </w:pPr>
          </w:p>
        </w:tc>
        <w:tc>
          <w:tcPr>
            <w:tcW w:w="1559" w:type="dxa"/>
          </w:tcPr>
          <w:p w:rsidR="007B41F2" w:rsidRPr="00B07E7C" w:rsidRDefault="007B41F2" w:rsidP="008656B4">
            <w:pPr>
              <w:ind w:left="-57" w:right="-57"/>
              <w:jc w:val="center"/>
            </w:pPr>
          </w:p>
        </w:tc>
        <w:tc>
          <w:tcPr>
            <w:tcW w:w="6521" w:type="dxa"/>
          </w:tcPr>
          <w:p w:rsidR="007B41F2" w:rsidRPr="00B07E7C" w:rsidRDefault="007B41F2" w:rsidP="008656B4">
            <w:pPr>
              <w:ind w:left="-57" w:right="-57"/>
              <w:jc w:val="center"/>
            </w:pPr>
            <w:r w:rsidRPr="00B07E7C">
              <w:t xml:space="preserve">Діаметр інструмента що закріплюється </w:t>
            </w:r>
          </w:p>
        </w:tc>
      </w:tr>
      <w:tr w:rsidR="007B41F2" w:rsidRPr="00B07E7C" w:rsidTr="00BF37BB">
        <w:tc>
          <w:tcPr>
            <w:tcW w:w="1526" w:type="dxa"/>
          </w:tcPr>
          <w:p w:rsidR="007B41F2" w:rsidRPr="00B07E7C" w:rsidRDefault="007B41F2" w:rsidP="008656B4">
            <w:pPr>
              <w:ind w:left="-57" w:right="-57"/>
              <w:jc w:val="center"/>
            </w:pPr>
          </w:p>
        </w:tc>
        <w:tc>
          <w:tcPr>
            <w:tcW w:w="1559" w:type="dxa"/>
          </w:tcPr>
          <w:p w:rsidR="007B41F2" w:rsidRPr="00B07E7C" w:rsidRDefault="007B41F2" w:rsidP="008656B4">
            <w:pPr>
              <w:ind w:left="-57" w:right="-57"/>
              <w:jc w:val="center"/>
            </w:pPr>
          </w:p>
        </w:tc>
        <w:tc>
          <w:tcPr>
            <w:tcW w:w="6521" w:type="dxa"/>
          </w:tcPr>
          <w:p w:rsidR="007B41F2" w:rsidRPr="00B07E7C" w:rsidRDefault="007B41F2" w:rsidP="008656B4">
            <w:pPr>
              <w:ind w:left="-57" w:right="-57"/>
              <w:jc w:val="center"/>
            </w:pPr>
          </w:p>
        </w:tc>
      </w:tr>
    </w:tbl>
    <w:p w:rsidR="007B41F2" w:rsidRPr="00B07E7C" w:rsidRDefault="007B41F2" w:rsidP="007B41F2">
      <w:pPr>
        <w:ind w:left="-57" w:right="-57"/>
      </w:pPr>
    </w:p>
    <w:p w:rsidR="007B41F2" w:rsidRPr="00BF37BB" w:rsidRDefault="007B41F2" w:rsidP="00BF37BB">
      <w:pPr>
        <w:autoSpaceDE w:val="0"/>
        <w:autoSpaceDN w:val="0"/>
        <w:adjustRightInd w:val="0"/>
        <w:spacing w:line="360" w:lineRule="auto"/>
        <w:ind w:firstLine="540"/>
        <w:rPr>
          <w:szCs w:val="28"/>
        </w:rPr>
      </w:pPr>
      <w:r w:rsidRPr="00BF37BB">
        <w:rPr>
          <w:szCs w:val="28"/>
        </w:rPr>
        <w:t>Після визначення номенклатури різального і допоміжного інструмента складають групові інструментальні накладки. На склад групових інструментальних наладок впливають такі чинники: зміна номенклатури оброблюваних деталей; ємність інструментальних магазинів; число установок деталей, необхідних для їхньої обробки; вид металорізного устаткування. Можна виділити такі варіанти співвідношень складу інструментів у магазинокомплектах верстатів і технологічних потреб оброблюваних деталей.</w:t>
      </w:r>
    </w:p>
    <w:p w:rsidR="007B41F2" w:rsidRPr="00BF37BB" w:rsidRDefault="007B41F2" w:rsidP="00BF37BB">
      <w:pPr>
        <w:autoSpaceDE w:val="0"/>
        <w:autoSpaceDN w:val="0"/>
        <w:adjustRightInd w:val="0"/>
        <w:spacing w:line="360" w:lineRule="auto"/>
        <w:ind w:firstLine="540"/>
        <w:rPr>
          <w:szCs w:val="28"/>
        </w:rPr>
      </w:pPr>
      <w:r w:rsidRPr="00BF37BB">
        <w:rPr>
          <w:szCs w:val="28"/>
        </w:rPr>
        <w:t>1.</w:t>
      </w:r>
      <w:r w:rsidRPr="00BF37BB">
        <w:rPr>
          <w:szCs w:val="28"/>
        </w:rPr>
        <w:tab/>
        <w:t>Магазинокомплекти інструментів усіх верстатів однакові. Верстати в цьому випадку функціонують у режимі взаємозамінності, тобто будь-яка деталь із даної групи може бути оброблена на будь-якому верстаті. При відповідній ємності магазина число установок, необхідних для повної обробки деталей, мінімальне. Підвищується коефіцієнт використання устаткування, проте зменшується коефіцієнт використання інструмента в зв'язку з неможливістю обміну інструмента між верстатами, збільшується їхня загальна кількість, тому що одні і ті ж інструменти необхідно зберігати в кожному магазині верстата.</w:t>
      </w:r>
    </w:p>
    <w:p w:rsidR="007B41F2" w:rsidRPr="00BF37BB" w:rsidRDefault="007B41F2" w:rsidP="00BF37BB">
      <w:pPr>
        <w:autoSpaceDE w:val="0"/>
        <w:autoSpaceDN w:val="0"/>
        <w:adjustRightInd w:val="0"/>
        <w:spacing w:line="360" w:lineRule="auto"/>
        <w:ind w:firstLine="540"/>
        <w:rPr>
          <w:szCs w:val="28"/>
        </w:rPr>
      </w:pPr>
      <w:r w:rsidRPr="00BF37BB">
        <w:rPr>
          <w:szCs w:val="28"/>
        </w:rPr>
        <w:t>2.</w:t>
      </w:r>
      <w:r w:rsidRPr="00BF37BB">
        <w:rPr>
          <w:szCs w:val="28"/>
        </w:rPr>
        <w:tab/>
        <w:t>Магазинокомплекти інструментів верстатів попарно розрізнені, і за кожним магазином закріплена відповідна група деталей. Деталі з цієї групи можуть бути цілком оброблені тільки одним комплектом інструментів на одному верстаті. Недолік в тому, що при виході з ладу верстата закріплені за ним деталі не можуть бути оброблені на інших верстатах без їхньої переналадки.</w:t>
      </w:r>
    </w:p>
    <w:p w:rsidR="007B41F2" w:rsidRPr="00BF37BB" w:rsidRDefault="007B41F2" w:rsidP="00BF37BB">
      <w:pPr>
        <w:autoSpaceDE w:val="0"/>
        <w:autoSpaceDN w:val="0"/>
        <w:adjustRightInd w:val="0"/>
        <w:spacing w:line="360" w:lineRule="auto"/>
        <w:ind w:firstLine="540"/>
        <w:rPr>
          <w:szCs w:val="28"/>
        </w:rPr>
      </w:pPr>
      <w:r w:rsidRPr="00BF37BB">
        <w:rPr>
          <w:szCs w:val="28"/>
        </w:rPr>
        <w:t>3.</w:t>
      </w:r>
      <w:r w:rsidRPr="00BF37BB">
        <w:rPr>
          <w:szCs w:val="28"/>
        </w:rPr>
        <w:tab/>
        <w:t>Магазинокомплекти інструментів верстатів попарно розрізнені. Кожна деталь із заданої сукупності обробється послідовно на двох і більш верстатах. Верстати функціонують у режимі взаємодоповнення. Недолік в тому, що можливі простої верстатів у чеканні надходження чергової деталі</w:t>
      </w:r>
      <w:r w:rsidRPr="00B07E7C">
        <w:rPr>
          <w:sz w:val="20"/>
        </w:rPr>
        <w:t xml:space="preserve"> від </w:t>
      </w:r>
      <w:r w:rsidRPr="00BF37BB">
        <w:rPr>
          <w:szCs w:val="28"/>
        </w:rPr>
        <w:t>попередніх верстатів. При виході з ладу верстата закріплені за ним деталі можуть бути оброблені після його відновлення або на іншому верстаті після його переналадки.</w:t>
      </w:r>
    </w:p>
    <w:p w:rsidR="007B41F2" w:rsidRPr="00BF37BB" w:rsidRDefault="007B41F2" w:rsidP="00BF37BB">
      <w:pPr>
        <w:autoSpaceDE w:val="0"/>
        <w:autoSpaceDN w:val="0"/>
        <w:adjustRightInd w:val="0"/>
        <w:spacing w:line="360" w:lineRule="auto"/>
        <w:ind w:firstLine="540"/>
        <w:rPr>
          <w:szCs w:val="28"/>
        </w:rPr>
      </w:pPr>
      <w:r w:rsidRPr="00BF37BB">
        <w:rPr>
          <w:szCs w:val="28"/>
        </w:rPr>
        <w:t>4.</w:t>
      </w:r>
      <w:r w:rsidRPr="00BF37BB">
        <w:rPr>
          <w:szCs w:val="28"/>
        </w:rPr>
        <w:tab/>
        <w:t>Комбінований варіант компонування. При обробці деталей широкої номенклатури в залежності від співвідношення їхніх технологічних потреб і технологічних можливостей верстатів можуть бути використані всі розглянуті варіанти в різноманітних сполученнях.</w:t>
      </w:r>
    </w:p>
    <w:p w:rsidR="007B41F2" w:rsidRPr="00BF37BB" w:rsidRDefault="007B41F2" w:rsidP="00BF37BB">
      <w:pPr>
        <w:autoSpaceDE w:val="0"/>
        <w:autoSpaceDN w:val="0"/>
        <w:adjustRightInd w:val="0"/>
        <w:spacing w:line="360" w:lineRule="auto"/>
        <w:ind w:firstLine="540"/>
        <w:rPr>
          <w:szCs w:val="28"/>
        </w:rPr>
      </w:pPr>
      <w:r w:rsidRPr="00BF37BB">
        <w:rPr>
          <w:szCs w:val="28"/>
        </w:rPr>
        <w:t xml:space="preserve">На підставі аналізу даних по устаткуванню (таблиця </w:t>
      </w:r>
      <w:r w:rsidR="00BF37BB">
        <w:rPr>
          <w:szCs w:val="28"/>
        </w:rPr>
        <w:t>8</w:t>
      </w:r>
      <w:r w:rsidRPr="00BF37BB">
        <w:rPr>
          <w:szCs w:val="28"/>
        </w:rPr>
        <w:t>), ємності інструментальних магазинів остаточно будується матриця відповідності магазинокомп</w:t>
      </w:r>
      <w:r w:rsidR="00BF37BB">
        <w:rPr>
          <w:szCs w:val="28"/>
        </w:rPr>
        <w:t>лектів і інструментів (таблиця 9</w:t>
      </w:r>
      <w:r w:rsidRPr="00BF37BB">
        <w:rPr>
          <w:szCs w:val="28"/>
        </w:rPr>
        <w:t>).</w:t>
      </w:r>
    </w:p>
    <w:p w:rsidR="007B41F2" w:rsidRPr="00B07E7C" w:rsidRDefault="007B41F2" w:rsidP="007B41F2">
      <w:pPr>
        <w:jc w:val="right"/>
      </w:pPr>
      <w:r w:rsidRPr="00B07E7C">
        <w:t xml:space="preserve">Таблиця </w:t>
      </w:r>
      <w:r w:rsidR="00BF37BB">
        <w:t>9</w:t>
      </w:r>
    </w:p>
    <w:p w:rsidR="007B41F2" w:rsidRPr="00B07E7C" w:rsidRDefault="007B41F2" w:rsidP="007B41F2">
      <w:pPr>
        <w:tabs>
          <w:tab w:val="left" w:pos="1134"/>
        </w:tabs>
        <w:spacing w:line="360" w:lineRule="auto"/>
        <w:jc w:val="center"/>
      </w:pPr>
      <w:r w:rsidRPr="00B07E7C">
        <w:t>Матриця магазинокомплектів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668"/>
        <w:gridCol w:w="668"/>
        <w:gridCol w:w="668"/>
        <w:gridCol w:w="668"/>
        <w:gridCol w:w="3565"/>
        <w:gridCol w:w="708"/>
        <w:gridCol w:w="851"/>
      </w:tblGrid>
      <w:tr w:rsidR="007B41F2" w:rsidRPr="00B07E7C" w:rsidTr="00BF37BB">
        <w:trPr>
          <w:cantSplit/>
          <w:trHeight w:val="233"/>
        </w:trPr>
        <w:tc>
          <w:tcPr>
            <w:tcW w:w="1668" w:type="dxa"/>
            <w:vMerge w:val="restart"/>
            <w:tcBorders>
              <w:bottom w:val="nil"/>
            </w:tcBorders>
          </w:tcPr>
          <w:p w:rsidR="007B41F2" w:rsidRPr="00B07E7C" w:rsidRDefault="007B41F2" w:rsidP="008656B4">
            <w:pPr>
              <w:ind w:left="-57" w:right="-57"/>
            </w:pPr>
            <w:r w:rsidRPr="00B07E7C">
              <w:t>Номер магазино-комплекту</w:t>
            </w:r>
          </w:p>
        </w:tc>
        <w:tc>
          <w:tcPr>
            <w:tcW w:w="7796" w:type="dxa"/>
            <w:gridSpan w:val="7"/>
            <w:vAlign w:val="center"/>
          </w:tcPr>
          <w:p w:rsidR="007B41F2" w:rsidRPr="00B07E7C" w:rsidRDefault="007B41F2" w:rsidP="008656B4">
            <w:pPr>
              <w:jc w:val="center"/>
            </w:pPr>
            <w:r w:rsidRPr="00B07E7C">
              <w:t>Номер інструменту</w:t>
            </w:r>
          </w:p>
        </w:tc>
      </w:tr>
      <w:tr w:rsidR="007B41F2" w:rsidRPr="00B07E7C" w:rsidTr="00BF37BB">
        <w:trPr>
          <w:cantSplit/>
          <w:trHeight w:val="137"/>
        </w:trPr>
        <w:tc>
          <w:tcPr>
            <w:tcW w:w="1668" w:type="dxa"/>
            <w:vMerge/>
            <w:tcBorders>
              <w:top w:val="nil"/>
            </w:tcBorders>
            <w:vAlign w:val="center"/>
          </w:tcPr>
          <w:p w:rsidR="007B41F2" w:rsidRPr="00B07E7C" w:rsidRDefault="007B41F2" w:rsidP="008656B4">
            <w:pPr>
              <w:jc w:val="center"/>
            </w:pPr>
          </w:p>
        </w:tc>
        <w:tc>
          <w:tcPr>
            <w:tcW w:w="668" w:type="dxa"/>
            <w:vAlign w:val="center"/>
          </w:tcPr>
          <w:p w:rsidR="007B41F2" w:rsidRPr="00B07E7C" w:rsidRDefault="007B41F2" w:rsidP="008656B4">
            <w:pPr>
              <w:jc w:val="center"/>
            </w:pPr>
          </w:p>
        </w:tc>
        <w:tc>
          <w:tcPr>
            <w:tcW w:w="668" w:type="dxa"/>
            <w:vAlign w:val="center"/>
          </w:tcPr>
          <w:p w:rsidR="007B41F2" w:rsidRPr="00B07E7C" w:rsidRDefault="007B41F2" w:rsidP="008656B4">
            <w:pPr>
              <w:jc w:val="center"/>
            </w:pPr>
          </w:p>
        </w:tc>
        <w:tc>
          <w:tcPr>
            <w:tcW w:w="668" w:type="dxa"/>
            <w:tcBorders>
              <w:right w:val="nil"/>
            </w:tcBorders>
            <w:vAlign w:val="center"/>
          </w:tcPr>
          <w:p w:rsidR="007B41F2" w:rsidRPr="00B07E7C" w:rsidRDefault="007B41F2" w:rsidP="008656B4">
            <w:pPr>
              <w:jc w:val="center"/>
            </w:pPr>
          </w:p>
        </w:tc>
        <w:tc>
          <w:tcPr>
            <w:tcW w:w="668" w:type="dxa"/>
            <w:tcBorders>
              <w:left w:val="nil"/>
              <w:bottom w:val="nil"/>
              <w:right w:val="nil"/>
            </w:tcBorders>
            <w:vAlign w:val="center"/>
          </w:tcPr>
          <w:p w:rsidR="007B41F2" w:rsidRPr="00B07E7C" w:rsidRDefault="007B41F2" w:rsidP="008656B4">
            <w:pPr>
              <w:jc w:val="center"/>
            </w:pPr>
            <w:r w:rsidRPr="00B07E7C">
              <w:t>.......</w:t>
            </w:r>
          </w:p>
        </w:tc>
        <w:tc>
          <w:tcPr>
            <w:tcW w:w="3565" w:type="dxa"/>
            <w:tcBorders>
              <w:left w:val="nil"/>
            </w:tcBorders>
            <w:vAlign w:val="center"/>
          </w:tcPr>
          <w:p w:rsidR="007B41F2" w:rsidRPr="00B07E7C" w:rsidRDefault="007B41F2" w:rsidP="008656B4">
            <w:pPr>
              <w:jc w:val="center"/>
            </w:pPr>
          </w:p>
        </w:tc>
        <w:tc>
          <w:tcPr>
            <w:tcW w:w="708" w:type="dxa"/>
            <w:tcBorders>
              <w:left w:val="nil"/>
            </w:tcBorders>
            <w:vAlign w:val="center"/>
          </w:tcPr>
          <w:p w:rsidR="007B41F2" w:rsidRPr="00B07E7C" w:rsidRDefault="007B41F2" w:rsidP="008656B4">
            <w:pPr>
              <w:jc w:val="center"/>
            </w:pPr>
          </w:p>
        </w:tc>
        <w:tc>
          <w:tcPr>
            <w:tcW w:w="851" w:type="dxa"/>
            <w:vAlign w:val="center"/>
          </w:tcPr>
          <w:p w:rsidR="007B41F2" w:rsidRPr="00B07E7C" w:rsidRDefault="007B41F2" w:rsidP="008656B4">
            <w:pPr>
              <w:jc w:val="center"/>
            </w:pPr>
          </w:p>
        </w:tc>
      </w:tr>
      <w:tr w:rsidR="007B41F2" w:rsidRPr="00B07E7C" w:rsidTr="00BF37BB">
        <w:trPr>
          <w:cantSplit/>
          <w:trHeight w:val="209"/>
        </w:trPr>
        <w:tc>
          <w:tcPr>
            <w:tcW w:w="1668" w:type="dxa"/>
            <w:tcBorders>
              <w:bottom w:val="nil"/>
            </w:tcBorders>
            <w:vAlign w:val="center"/>
          </w:tcPr>
          <w:p w:rsidR="007B41F2" w:rsidRPr="00B07E7C" w:rsidRDefault="007B41F2" w:rsidP="008656B4">
            <w:pPr>
              <w:jc w:val="center"/>
            </w:pPr>
          </w:p>
        </w:tc>
        <w:tc>
          <w:tcPr>
            <w:tcW w:w="668" w:type="dxa"/>
            <w:vAlign w:val="center"/>
          </w:tcPr>
          <w:p w:rsidR="007B41F2" w:rsidRPr="00B07E7C" w:rsidRDefault="007B41F2" w:rsidP="008656B4">
            <w:pPr>
              <w:jc w:val="center"/>
            </w:pPr>
          </w:p>
        </w:tc>
        <w:tc>
          <w:tcPr>
            <w:tcW w:w="668" w:type="dxa"/>
            <w:vAlign w:val="center"/>
          </w:tcPr>
          <w:p w:rsidR="007B41F2" w:rsidRPr="00B07E7C" w:rsidRDefault="007B41F2" w:rsidP="008656B4">
            <w:pPr>
              <w:jc w:val="center"/>
            </w:pPr>
          </w:p>
        </w:tc>
        <w:tc>
          <w:tcPr>
            <w:tcW w:w="668" w:type="dxa"/>
            <w:tcBorders>
              <w:bottom w:val="nil"/>
              <w:right w:val="nil"/>
            </w:tcBorders>
            <w:vAlign w:val="center"/>
          </w:tcPr>
          <w:p w:rsidR="007B41F2" w:rsidRPr="00B07E7C" w:rsidRDefault="007B41F2" w:rsidP="008656B4">
            <w:pPr>
              <w:jc w:val="center"/>
            </w:pPr>
          </w:p>
        </w:tc>
        <w:tc>
          <w:tcPr>
            <w:tcW w:w="668" w:type="dxa"/>
            <w:tcBorders>
              <w:top w:val="nil"/>
              <w:left w:val="nil"/>
              <w:bottom w:val="nil"/>
              <w:right w:val="nil"/>
            </w:tcBorders>
            <w:vAlign w:val="center"/>
          </w:tcPr>
          <w:p w:rsidR="007B41F2" w:rsidRPr="00B07E7C" w:rsidRDefault="007B41F2" w:rsidP="008656B4">
            <w:pPr>
              <w:jc w:val="center"/>
            </w:pPr>
            <w:r w:rsidRPr="00B07E7C">
              <w:t>.......</w:t>
            </w:r>
          </w:p>
        </w:tc>
        <w:tc>
          <w:tcPr>
            <w:tcW w:w="3565" w:type="dxa"/>
            <w:tcBorders>
              <w:left w:val="nil"/>
              <w:bottom w:val="nil"/>
            </w:tcBorders>
            <w:vAlign w:val="center"/>
          </w:tcPr>
          <w:p w:rsidR="007B41F2" w:rsidRPr="00B07E7C" w:rsidRDefault="007B41F2" w:rsidP="008656B4">
            <w:pPr>
              <w:jc w:val="center"/>
            </w:pPr>
          </w:p>
        </w:tc>
        <w:tc>
          <w:tcPr>
            <w:tcW w:w="708" w:type="dxa"/>
            <w:tcBorders>
              <w:left w:val="nil"/>
              <w:bottom w:val="nil"/>
            </w:tcBorders>
            <w:vAlign w:val="center"/>
          </w:tcPr>
          <w:p w:rsidR="007B41F2" w:rsidRPr="00B07E7C" w:rsidRDefault="007B41F2" w:rsidP="008656B4">
            <w:pPr>
              <w:jc w:val="center"/>
            </w:pPr>
          </w:p>
        </w:tc>
        <w:tc>
          <w:tcPr>
            <w:tcW w:w="851" w:type="dxa"/>
            <w:vAlign w:val="center"/>
          </w:tcPr>
          <w:p w:rsidR="007B41F2" w:rsidRPr="00B07E7C" w:rsidRDefault="007B41F2" w:rsidP="008656B4">
            <w:pPr>
              <w:jc w:val="center"/>
            </w:pPr>
          </w:p>
        </w:tc>
      </w:tr>
      <w:tr w:rsidR="007B41F2" w:rsidRPr="00B07E7C" w:rsidTr="00BF37BB">
        <w:trPr>
          <w:cantSplit/>
        </w:trPr>
        <w:tc>
          <w:tcPr>
            <w:tcW w:w="1668" w:type="dxa"/>
            <w:tcBorders>
              <w:bottom w:val="nil"/>
            </w:tcBorders>
            <w:vAlign w:val="center"/>
          </w:tcPr>
          <w:p w:rsidR="007B41F2" w:rsidRPr="00B07E7C" w:rsidRDefault="007B41F2" w:rsidP="008656B4">
            <w:pPr>
              <w:jc w:val="center"/>
            </w:pPr>
          </w:p>
        </w:tc>
        <w:tc>
          <w:tcPr>
            <w:tcW w:w="668" w:type="dxa"/>
            <w:tcBorders>
              <w:bottom w:val="nil"/>
            </w:tcBorders>
            <w:vAlign w:val="center"/>
          </w:tcPr>
          <w:p w:rsidR="007B41F2" w:rsidRPr="00B07E7C" w:rsidRDefault="007B41F2" w:rsidP="008656B4">
            <w:pPr>
              <w:jc w:val="center"/>
            </w:pPr>
          </w:p>
        </w:tc>
        <w:tc>
          <w:tcPr>
            <w:tcW w:w="668" w:type="dxa"/>
            <w:tcBorders>
              <w:bottom w:val="nil"/>
            </w:tcBorders>
            <w:vAlign w:val="center"/>
          </w:tcPr>
          <w:p w:rsidR="007B41F2" w:rsidRPr="00B07E7C" w:rsidRDefault="007B41F2" w:rsidP="008656B4">
            <w:pPr>
              <w:jc w:val="center"/>
            </w:pPr>
          </w:p>
        </w:tc>
        <w:tc>
          <w:tcPr>
            <w:tcW w:w="668" w:type="dxa"/>
            <w:tcBorders>
              <w:bottom w:val="nil"/>
              <w:right w:val="nil"/>
            </w:tcBorders>
            <w:vAlign w:val="center"/>
          </w:tcPr>
          <w:p w:rsidR="007B41F2" w:rsidRPr="00B07E7C" w:rsidRDefault="007B41F2" w:rsidP="008656B4">
            <w:pPr>
              <w:jc w:val="center"/>
            </w:pPr>
          </w:p>
        </w:tc>
        <w:tc>
          <w:tcPr>
            <w:tcW w:w="668" w:type="dxa"/>
            <w:tcBorders>
              <w:top w:val="nil"/>
              <w:left w:val="nil"/>
              <w:bottom w:val="nil"/>
              <w:right w:val="nil"/>
            </w:tcBorders>
            <w:vAlign w:val="center"/>
          </w:tcPr>
          <w:p w:rsidR="007B41F2" w:rsidRPr="00B07E7C" w:rsidRDefault="007B41F2" w:rsidP="008656B4">
            <w:pPr>
              <w:jc w:val="center"/>
            </w:pPr>
          </w:p>
        </w:tc>
        <w:tc>
          <w:tcPr>
            <w:tcW w:w="3565" w:type="dxa"/>
            <w:tcBorders>
              <w:left w:val="nil"/>
              <w:bottom w:val="nil"/>
            </w:tcBorders>
            <w:vAlign w:val="center"/>
          </w:tcPr>
          <w:p w:rsidR="007B41F2" w:rsidRPr="00B07E7C" w:rsidRDefault="007B41F2" w:rsidP="008656B4">
            <w:pPr>
              <w:jc w:val="center"/>
            </w:pPr>
          </w:p>
        </w:tc>
        <w:tc>
          <w:tcPr>
            <w:tcW w:w="708" w:type="dxa"/>
            <w:tcBorders>
              <w:left w:val="nil"/>
              <w:bottom w:val="nil"/>
            </w:tcBorders>
            <w:vAlign w:val="center"/>
          </w:tcPr>
          <w:p w:rsidR="007B41F2" w:rsidRPr="00B07E7C" w:rsidRDefault="007B41F2" w:rsidP="008656B4">
            <w:pPr>
              <w:jc w:val="center"/>
            </w:pPr>
          </w:p>
        </w:tc>
        <w:tc>
          <w:tcPr>
            <w:tcW w:w="851" w:type="dxa"/>
            <w:tcBorders>
              <w:bottom w:val="nil"/>
            </w:tcBorders>
            <w:vAlign w:val="center"/>
          </w:tcPr>
          <w:p w:rsidR="007B41F2" w:rsidRPr="00B07E7C" w:rsidRDefault="007B41F2" w:rsidP="008656B4">
            <w:pPr>
              <w:jc w:val="center"/>
            </w:pPr>
          </w:p>
        </w:tc>
      </w:tr>
    </w:tbl>
    <w:p w:rsidR="005F74C9" w:rsidRPr="00902188" w:rsidRDefault="005F74C9" w:rsidP="00CD1188">
      <w:pPr>
        <w:autoSpaceDE w:val="0"/>
        <w:autoSpaceDN w:val="0"/>
        <w:adjustRightInd w:val="0"/>
        <w:spacing w:line="360" w:lineRule="auto"/>
        <w:ind w:firstLine="540"/>
        <w:rPr>
          <w:sz w:val="24"/>
          <w:szCs w:val="24"/>
        </w:rPr>
      </w:pPr>
    </w:p>
    <w:p w:rsidR="00902188" w:rsidRDefault="00902188" w:rsidP="00CD1188">
      <w:pPr>
        <w:pStyle w:val="2"/>
        <w:jc w:val="center"/>
      </w:pPr>
      <w:bookmarkStart w:id="10" w:name="_Toc87804008"/>
      <w:r w:rsidRPr="00902188">
        <w:t xml:space="preserve">2.4. Характеристики групи деталей </w:t>
      </w:r>
      <w:r w:rsidR="008E01F0">
        <w:t>і вибір виду верстатної системи</w:t>
      </w:r>
      <w:bookmarkEnd w:id="10"/>
    </w:p>
    <w:p w:rsidR="00902188" w:rsidRPr="00902188" w:rsidRDefault="00902188" w:rsidP="00CD1188">
      <w:pPr>
        <w:autoSpaceDE w:val="0"/>
        <w:autoSpaceDN w:val="0"/>
        <w:adjustRightInd w:val="0"/>
        <w:spacing w:line="360" w:lineRule="auto"/>
        <w:ind w:firstLine="540"/>
        <w:rPr>
          <w:sz w:val="24"/>
          <w:szCs w:val="24"/>
        </w:rPr>
      </w:pPr>
      <w:r w:rsidRPr="00902188">
        <w:rPr>
          <w:szCs w:val="28"/>
        </w:rPr>
        <w:t xml:space="preserve">Для кожного номера деталі визначається число переходів, їх середня тривалість. Разом з річною програмою обробки кожної деталі групи, наводяться ці дані в таблиці </w:t>
      </w:r>
      <w:r w:rsidR="003F7BD0">
        <w:rPr>
          <w:szCs w:val="28"/>
        </w:rPr>
        <w:t>Д</w:t>
      </w:r>
      <w:r w:rsidRPr="00902188">
        <w:rPr>
          <w:szCs w:val="28"/>
        </w:rPr>
        <w:t>9.</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Розраховуються характеристики групи деталей:</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загальна річна програма випуску;</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середня кількість переходів для всієї програми;</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середня тривалість переходів;</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орієнтовна кількість верстатів;</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коефіцієнт резервування;</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чинник резервування;</w:t>
      </w:r>
    </w:p>
    <w:p w:rsidR="00902188" w:rsidRPr="00902188" w:rsidRDefault="00902188" w:rsidP="00CD1188">
      <w:pPr>
        <w:autoSpaceDE w:val="0"/>
        <w:autoSpaceDN w:val="0"/>
        <w:adjustRightInd w:val="0"/>
        <w:spacing w:line="360" w:lineRule="auto"/>
        <w:ind w:firstLine="540"/>
        <w:rPr>
          <w:sz w:val="24"/>
          <w:szCs w:val="24"/>
        </w:rPr>
      </w:pPr>
      <w:r w:rsidRPr="00902188">
        <w:rPr>
          <w:szCs w:val="28"/>
        </w:rPr>
        <w:t>- індекс виробництва;</w:t>
      </w:r>
    </w:p>
    <w:p w:rsidR="00902188" w:rsidRDefault="00902188" w:rsidP="00CD1188">
      <w:pPr>
        <w:autoSpaceDE w:val="0"/>
        <w:autoSpaceDN w:val="0"/>
        <w:adjustRightInd w:val="0"/>
        <w:spacing w:line="360" w:lineRule="auto"/>
        <w:ind w:firstLine="540"/>
        <w:rPr>
          <w:szCs w:val="28"/>
        </w:rPr>
      </w:pPr>
      <w:r w:rsidRPr="00902188">
        <w:rPr>
          <w:szCs w:val="28"/>
        </w:rPr>
        <w:t>По індексу виробництва визначається серійність виробництва і вид верстатної системи [2] (таблиця П.28).</w:t>
      </w:r>
    </w:p>
    <w:p w:rsidR="003E6F56" w:rsidRPr="003E6F56" w:rsidRDefault="003E6F56" w:rsidP="003E6F56">
      <w:pPr>
        <w:autoSpaceDE w:val="0"/>
        <w:autoSpaceDN w:val="0"/>
        <w:adjustRightInd w:val="0"/>
        <w:spacing w:line="360" w:lineRule="auto"/>
        <w:ind w:firstLine="540"/>
        <w:rPr>
          <w:szCs w:val="28"/>
        </w:rPr>
      </w:pPr>
      <w:r w:rsidRPr="003E6F56">
        <w:rPr>
          <w:szCs w:val="28"/>
        </w:rPr>
        <w:t>Одна з найбільш складних задач при проектуванні</w:t>
      </w:r>
      <w:r w:rsidRPr="003E6F56">
        <w:rPr>
          <w:szCs w:val="28"/>
        </w:rPr>
        <w:br/>
        <w:t xml:space="preserve"> ГВС – обгрунтування рівня автоматизації і вибір виду верстатної системи. Її необхідно вирішувати з урахуванням конкретних умов виробництва на основі даних про номенклатуру, річної програми випуску і трудомісткості обробки.</w:t>
      </w:r>
    </w:p>
    <w:p w:rsidR="003E6F56" w:rsidRPr="00DB2471" w:rsidRDefault="003E6F56" w:rsidP="00DB2471">
      <w:pPr>
        <w:autoSpaceDE w:val="0"/>
        <w:autoSpaceDN w:val="0"/>
        <w:adjustRightInd w:val="0"/>
        <w:spacing w:line="360" w:lineRule="auto"/>
        <w:ind w:firstLine="540"/>
        <w:rPr>
          <w:szCs w:val="28"/>
        </w:rPr>
      </w:pPr>
      <w:r w:rsidRPr="00DB2471">
        <w:rPr>
          <w:szCs w:val="28"/>
        </w:rPr>
        <w:t xml:space="preserve">Характер виробництва і пов'язані з ним техніко-економічні показники можна оцінити за допомогою індексу виробництва </w:t>
      </w:r>
      <w:r w:rsidRPr="009359D0">
        <w:rPr>
          <w:i/>
          <w:szCs w:val="28"/>
        </w:rPr>
        <w:t>I=ln</w:t>
      </w:r>
      <w:r w:rsidR="009359D0" w:rsidRPr="009359D0">
        <w:rPr>
          <w:i/>
          <w:szCs w:val="28"/>
        </w:rPr>
        <w:t>(</w:t>
      </w:r>
      <w:r w:rsidRPr="009359D0">
        <w:rPr>
          <w:i/>
          <w:szCs w:val="28"/>
        </w:rPr>
        <w:t>k</w:t>
      </w:r>
      <w:r w:rsidRPr="009359D0">
        <w:rPr>
          <w:i/>
          <w:szCs w:val="28"/>
          <w:vertAlign w:val="subscript"/>
        </w:rPr>
        <w:t>c</w:t>
      </w:r>
      <w:r w:rsidR="009359D0" w:rsidRPr="009359D0">
        <w:rPr>
          <w:i/>
          <w:szCs w:val="28"/>
        </w:rPr>
        <w:t>)</w:t>
      </w:r>
      <w:r w:rsidRPr="009359D0">
        <w:rPr>
          <w:i/>
          <w:szCs w:val="28"/>
        </w:rPr>
        <w:t>+1</w:t>
      </w:r>
      <w:r w:rsidRPr="00DB2471">
        <w:rPr>
          <w:szCs w:val="28"/>
        </w:rPr>
        <w:t xml:space="preserve">, де </w:t>
      </w:r>
      <w:r w:rsidRPr="009359D0">
        <w:rPr>
          <w:i/>
          <w:szCs w:val="28"/>
        </w:rPr>
        <w:t>k</w:t>
      </w:r>
      <w:r w:rsidRPr="009359D0">
        <w:rPr>
          <w:i/>
          <w:szCs w:val="28"/>
          <w:vertAlign w:val="subscript"/>
        </w:rPr>
        <w:t>c</w:t>
      </w:r>
      <w:r w:rsidRPr="00DB2471">
        <w:rPr>
          <w:szCs w:val="28"/>
        </w:rPr>
        <w:t xml:space="preserve"> – коефіцієнт серійності. Значення </w:t>
      </w:r>
      <w:r w:rsidR="009359D0" w:rsidRPr="009359D0">
        <w:rPr>
          <w:i/>
          <w:szCs w:val="28"/>
        </w:rPr>
        <w:t>k</w:t>
      </w:r>
      <w:r w:rsidR="009359D0" w:rsidRPr="009359D0">
        <w:rPr>
          <w:i/>
          <w:szCs w:val="28"/>
          <w:vertAlign w:val="subscript"/>
        </w:rPr>
        <w:t>c</w:t>
      </w:r>
      <w:r w:rsidRPr="00DB2471">
        <w:rPr>
          <w:szCs w:val="28"/>
        </w:rPr>
        <w:t xml:space="preserve"> і індексу </w:t>
      </w:r>
      <w:r w:rsidRPr="009359D0">
        <w:rPr>
          <w:i/>
          <w:szCs w:val="28"/>
        </w:rPr>
        <w:t>I</w:t>
      </w:r>
      <w:r w:rsidRPr="00DB2471">
        <w:rPr>
          <w:szCs w:val="28"/>
        </w:rPr>
        <w:t xml:space="preserve"> для різноманітних умов виробництва наведені в таблиці Д. 27.</w:t>
      </w:r>
    </w:p>
    <w:p w:rsidR="003E6F56" w:rsidRPr="00DB2471" w:rsidRDefault="003E6F56" w:rsidP="00DB2471">
      <w:pPr>
        <w:autoSpaceDE w:val="0"/>
        <w:autoSpaceDN w:val="0"/>
        <w:adjustRightInd w:val="0"/>
        <w:spacing w:line="360" w:lineRule="auto"/>
        <w:ind w:firstLine="540"/>
        <w:rPr>
          <w:szCs w:val="28"/>
        </w:rPr>
      </w:pPr>
      <w:r w:rsidRPr="00DB2471">
        <w:rPr>
          <w:szCs w:val="28"/>
        </w:rPr>
        <w:t xml:space="preserve">Індекс </w:t>
      </w:r>
      <w:r w:rsidR="009359D0" w:rsidRPr="009359D0">
        <w:rPr>
          <w:i/>
          <w:szCs w:val="28"/>
        </w:rPr>
        <w:t>I</w:t>
      </w:r>
      <w:r w:rsidRPr="00DB2471">
        <w:rPr>
          <w:szCs w:val="28"/>
        </w:rPr>
        <w:t xml:space="preserve">, що залежить від серійності виробництва, є також мірою відносної вартості механічної обробки, тому що відомо, що продукція малосерійного виробництва в п'ять разів дорожче продукції масового виробництва. Визначивши </w:t>
      </w:r>
      <w:r w:rsidR="009359D0" w:rsidRPr="009359D0">
        <w:rPr>
          <w:i/>
          <w:szCs w:val="28"/>
        </w:rPr>
        <w:t>I</w:t>
      </w:r>
      <w:r w:rsidRPr="00DB2471">
        <w:rPr>
          <w:szCs w:val="28"/>
        </w:rPr>
        <w:t xml:space="preserve"> на підставі розрахунку характеристик групи деталей, можна обгрунтувати рівень автоматизації, ступінь концентрації переходів і вид верстатної системи.</w:t>
      </w:r>
    </w:p>
    <w:p w:rsidR="003E6F56" w:rsidRPr="00DB2471" w:rsidRDefault="003E6F56" w:rsidP="00DB2471">
      <w:pPr>
        <w:autoSpaceDE w:val="0"/>
        <w:autoSpaceDN w:val="0"/>
        <w:adjustRightInd w:val="0"/>
        <w:spacing w:line="360" w:lineRule="auto"/>
        <w:ind w:firstLine="540"/>
        <w:rPr>
          <w:szCs w:val="28"/>
        </w:rPr>
      </w:pPr>
      <w:r w:rsidRPr="00DB2471">
        <w:rPr>
          <w:szCs w:val="28"/>
        </w:rPr>
        <w:t>Характеристики групи деталей розраховуються в такий спосіб.</w:t>
      </w:r>
    </w:p>
    <w:p w:rsidR="003E6F56" w:rsidRPr="00DB2471" w:rsidRDefault="003E6F56" w:rsidP="00DB2471">
      <w:pPr>
        <w:autoSpaceDE w:val="0"/>
        <w:autoSpaceDN w:val="0"/>
        <w:adjustRightInd w:val="0"/>
        <w:spacing w:line="360" w:lineRule="auto"/>
        <w:ind w:firstLine="540"/>
        <w:rPr>
          <w:szCs w:val="28"/>
        </w:rPr>
      </w:pPr>
      <w:r w:rsidRPr="00DB2471">
        <w:rPr>
          <w:szCs w:val="28"/>
        </w:rPr>
        <w:t xml:space="preserve">Кожна деталь групи оброблюється в рамках заданого технологічного процесу за </w:t>
      </w:r>
      <w:r w:rsidRPr="009359D0">
        <w:rPr>
          <w:i/>
          <w:szCs w:val="28"/>
        </w:rPr>
        <w:t>k</w:t>
      </w:r>
      <w:r w:rsidRPr="009359D0">
        <w:rPr>
          <w:i/>
          <w:szCs w:val="28"/>
          <w:vertAlign w:val="subscript"/>
        </w:rPr>
        <w:t>j</w:t>
      </w:r>
      <w:r w:rsidRPr="00DB2471">
        <w:rPr>
          <w:szCs w:val="28"/>
        </w:rPr>
        <w:t xml:space="preserve"> переходів тривалістю (у середньому) </w:t>
      </w:r>
      <w:r w:rsidRPr="009359D0">
        <w:rPr>
          <w:i/>
          <w:szCs w:val="28"/>
        </w:rPr>
        <w:t>t</w:t>
      </w:r>
      <w:r w:rsidRPr="009359D0">
        <w:rPr>
          <w:i/>
          <w:szCs w:val="28"/>
          <w:vertAlign w:val="subscript"/>
        </w:rPr>
        <w:t>j</w:t>
      </w:r>
      <w:r w:rsidRPr="00DB2471">
        <w:rPr>
          <w:szCs w:val="28"/>
        </w:rPr>
        <w:t xml:space="preserve"> кожний (тут </w:t>
      </w:r>
      <w:r w:rsidRPr="009359D0">
        <w:rPr>
          <w:i/>
          <w:szCs w:val="28"/>
        </w:rPr>
        <w:t>I</w:t>
      </w:r>
      <w:r w:rsidR="009359D0" w:rsidRPr="009359D0">
        <w:rPr>
          <w:i/>
          <w:szCs w:val="28"/>
        </w:rPr>
        <w:t></w:t>
      </w:r>
      <w:r w:rsidR="009359D0" w:rsidRPr="009359D0">
        <w:rPr>
          <w:i/>
          <w:szCs w:val="28"/>
        </w:rPr>
        <w:t></w:t>
      </w:r>
      <w:r w:rsidR="009359D0" w:rsidRPr="009359D0">
        <w:rPr>
          <w:i/>
          <w:szCs w:val="28"/>
        </w:rPr>
        <w:sym w:font="Symbol" w:char="F0A3"/>
      </w:r>
      <w:r w:rsidRPr="009359D0">
        <w:rPr>
          <w:i/>
          <w:szCs w:val="28"/>
        </w:rPr>
        <w:t xml:space="preserve"> j </w:t>
      </w:r>
      <w:r w:rsidR="009359D0" w:rsidRPr="009359D0">
        <w:rPr>
          <w:i/>
          <w:szCs w:val="28"/>
        </w:rPr>
        <w:sym w:font="Symbol" w:char="F0A3"/>
      </w:r>
      <w:r w:rsidRPr="009359D0">
        <w:rPr>
          <w:i/>
          <w:szCs w:val="28"/>
        </w:rPr>
        <w:t xml:space="preserve"> n</w:t>
      </w:r>
      <w:r w:rsidRPr="00DB2471">
        <w:rPr>
          <w:szCs w:val="28"/>
        </w:rPr>
        <w:t xml:space="preserve">; - номенклатура деталей). Річна програма випуску однієї деталі групи складає </w:t>
      </w:r>
      <w:r w:rsidRPr="009359D0">
        <w:rPr>
          <w:i/>
          <w:szCs w:val="28"/>
        </w:rPr>
        <w:t>N</w:t>
      </w:r>
      <w:r w:rsidRPr="009359D0">
        <w:rPr>
          <w:i/>
          <w:szCs w:val="28"/>
          <w:vertAlign w:val="subscript"/>
        </w:rPr>
        <w:t>j</w:t>
      </w:r>
      <w:r w:rsidRPr="00DB2471">
        <w:rPr>
          <w:szCs w:val="28"/>
        </w:rPr>
        <w:t xml:space="preserve"> штук. Ці дані необхідно навести в таблиці </w:t>
      </w:r>
      <w:r w:rsidR="00DB2471">
        <w:rPr>
          <w:szCs w:val="28"/>
        </w:rPr>
        <w:t>10</w:t>
      </w:r>
      <w:r w:rsidRPr="00DB2471">
        <w:rPr>
          <w:szCs w:val="28"/>
        </w:rPr>
        <w:t>.</w:t>
      </w:r>
    </w:p>
    <w:p w:rsidR="003E6F56" w:rsidRPr="00B07E7C" w:rsidRDefault="003E6F56" w:rsidP="003E6F56">
      <w:pPr>
        <w:ind w:firstLine="567"/>
        <w:jc w:val="right"/>
      </w:pPr>
      <w:r w:rsidRPr="00B07E7C">
        <w:t xml:space="preserve">Таблиця </w:t>
      </w:r>
      <w:r w:rsidR="00DB2471">
        <w:t>10</w:t>
      </w:r>
    </w:p>
    <w:p w:rsidR="003E6F56" w:rsidRPr="008656B4" w:rsidRDefault="003E6F56" w:rsidP="008656B4">
      <w:pPr>
        <w:autoSpaceDE w:val="0"/>
        <w:autoSpaceDN w:val="0"/>
        <w:adjustRightInd w:val="0"/>
        <w:spacing w:line="360" w:lineRule="auto"/>
        <w:ind w:firstLine="540"/>
        <w:jc w:val="center"/>
        <w:rPr>
          <w:szCs w:val="28"/>
        </w:rPr>
      </w:pPr>
      <w:r w:rsidRPr="008656B4">
        <w:rPr>
          <w:szCs w:val="28"/>
        </w:rPr>
        <w:t>Загальні характеристики групи деталей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2977"/>
        <w:gridCol w:w="2976"/>
        <w:gridCol w:w="1985"/>
      </w:tblGrid>
      <w:tr w:rsidR="003E6F56" w:rsidRPr="00B07E7C" w:rsidTr="009359D0">
        <w:tc>
          <w:tcPr>
            <w:tcW w:w="1418" w:type="dxa"/>
            <w:tcBorders>
              <w:bottom w:val="nil"/>
            </w:tcBorders>
          </w:tcPr>
          <w:p w:rsidR="003E6F56" w:rsidRPr="00B07E7C" w:rsidRDefault="003E6F56" w:rsidP="008656B4">
            <w:pPr>
              <w:ind w:left="-57" w:right="-113"/>
              <w:jc w:val="center"/>
            </w:pPr>
            <w:r w:rsidRPr="00B07E7C">
              <w:t xml:space="preserve">Номер деталі, </w:t>
            </w:r>
            <w:r w:rsidRPr="00B07E7C">
              <w:rPr>
                <w:i/>
              </w:rPr>
              <w:t>j</w:t>
            </w:r>
          </w:p>
        </w:tc>
        <w:tc>
          <w:tcPr>
            <w:tcW w:w="2977" w:type="dxa"/>
            <w:tcBorders>
              <w:bottom w:val="nil"/>
            </w:tcBorders>
          </w:tcPr>
          <w:p w:rsidR="003E6F56" w:rsidRPr="00B07E7C" w:rsidRDefault="003E6F56" w:rsidP="008656B4">
            <w:pPr>
              <w:ind w:left="-57" w:right="-113"/>
              <w:jc w:val="center"/>
            </w:pPr>
            <w:r w:rsidRPr="00B07E7C">
              <w:t xml:space="preserve">Кількість переходів,  </w:t>
            </w:r>
            <w:r w:rsidRPr="00B07E7C">
              <w:rPr>
                <w:i/>
              </w:rPr>
              <w:t>k</w:t>
            </w:r>
            <w:r w:rsidRPr="00B07E7C">
              <w:rPr>
                <w:i/>
                <w:vertAlign w:val="subscript"/>
              </w:rPr>
              <w:t>j</w:t>
            </w:r>
          </w:p>
        </w:tc>
        <w:tc>
          <w:tcPr>
            <w:tcW w:w="2976" w:type="dxa"/>
            <w:tcBorders>
              <w:bottom w:val="nil"/>
            </w:tcBorders>
          </w:tcPr>
          <w:p w:rsidR="003E6F56" w:rsidRPr="00B07E7C" w:rsidRDefault="003E6F56" w:rsidP="008656B4">
            <w:pPr>
              <w:ind w:left="-57" w:right="-113"/>
              <w:jc w:val="center"/>
            </w:pPr>
            <w:r w:rsidRPr="00B07E7C">
              <w:t xml:space="preserve">Середня тривалість переходів, </w:t>
            </w:r>
            <w:r w:rsidRPr="00B07E7C">
              <w:rPr>
                <w:i/>
              </w:rPr>
              <w:t>t</w:t>
            </w:r>
            <w:r w:rsidRPr="00B07E7C">
              <w:rPr>
                <w:i/>
                <w:vertAlign w:val="subscript"/>
              </w:rPr>
              <w:t>j</w:t>
            </w:r>
            <w:r w:rsidR="009359D0">
              <w:t>,  хв</w:t>
            </w:r>
          </w:p>
        </w:tc>
        <w:tc>
          <w:tcPr>
            <w:tcW w:w="1985" w:type="dxa"/>
            <w:tcBorders>
              <w:bottom w:val="nil"/>
            </w:tcBorders>
          </w:tcPr>
          <w:p w:rsidR="003E6F56" w:rsidRPr="00B07E7C" w:rsidRDefault="003E6F56" w:rsidP="008656B4">
            <w:pPr>
              <w:ind w:left="-57" w:right="-113"/>
              <w:jc w:val="center"/>
            </w:pPr>
            <w:r w:rsidRPr="00B07E7C">
              <w:t xml:space="preserve">Річна програма, </w:t>
            </w:r>
            <w:r w:rsidRPr="00B07E7C">
              <w:rPr>
                <w:i/>
              </w:rPr>
              <w:t>N</w:t>
            </w:r>
            <w:r w:rsidRPr="00B07E7C">
              <w:rPr>
                <w:i/>
                <w:vertAlign w:val="subscript"/>
              </w:rPr>
              <w:t>j</w:t>
            </w:r>
            <w:r w:rsidRPr="00B07E7C">
              <w:t>, шт.</w:t>
            </w:r>
          </w:p>
        </w:tc>
      </w:tr>
      <w:tr w:rsidR="003E6F56" w:rsidRPr="00B07E7C" w:rsidTr="009359D0">
        <w:tc>
          <w:tcPr>
            <w:tcW w:w="1418" w:type="dxa"/>
            <w:tcBorders>
              <w:bottom w:val="nil"/>
            </w:tcBorders>
          </w:tcPr>
          <w:p w:rsidR="003E6F56" w:rsidRPr="00B07E7C" w:rsidRDefault="003E6F56" w:rsidP="008656B4">
            <w:pPr>
              <w:ind w:left="-57" w:right="-113"/>
              <w:jc w:val="center"/>
            </w:pPr>
          </w:p>
        </w:tc>
        <w:tc>
          <w:tcPr>
            <w:tcW w:w="2977" w:type="dxa"/>
            <w:tcBorders>
              <w:bottom w:val="nil"/>
            </w:tcBorders>
          </w:tcPr>
          <w:p w:rsidR="003E6F56" w:rsidRPr="00B07E7C" w:rsidRDefault="003E6F56" w:rsidP="008656B4">
            <w:pPr>
              <w:ind w:left="-57" w:right="-113"/>
              <w:jc w:val="center"/>
            </w:pPr>
          </w:p>
        </w:tc>
        <w:tc>
          <w:tcPr>
            <w:tcW w:w="2976" w:type="dxa"/>
            <w:tcBorders>
              <w:bottom w:val="nil"/>
            </w:tcBorders>
          </w:tcPr>
          <w:p w:rsidR="003E6F56" w:rsidRPr="00B07E7C" w:rsidRDefault="003E6F56" w:rsidP="008656B4">
            <w:pPr>
              <w:ind w:left="-57" w:right="-113"/>
              <w:jc w:val="center"/>
            </w:pPr>
          </w:p>
        </w:tc>
        <w:tc>
          <w:tcPr>
            <w:tcW w:w="1985" w:type="dxa"/>
            <w:tcBorders>
              <w:bottom w:val="nil"/>
            </w:tcBorders>
          </w:tcPr>
          <w:p w:rsidR="003E6F56" w:rsidRPr="00B07E7C" w:rsidRDefault="003E6F56" w:rsidP="008656B4">
            <w:pPr>
              <w:ind w:left="-57" w:right="-113"/>
              <w:jc w:val="center"/>
            </w:pPr>
          </w:p>
        </w:tc>
      </w:tr>
    </w:tbl>
    <w:p w:rsidR="003E6F56" w:rsidRPr="00B07E7C" w:rsidRDefault="003E6F56" w:rsidP="003E6F56">
      <w:pPr>
        <w:ind w:firstLine="851"/>
      </w:pPr>
    </w:p>
    <w:p w:rsidR="003E6F56" w:rsidRPr="009359D0" w:rsidRDefault="003E6F56" w:rsidP="009359D0">
      <w:pPr>
        <w:autoSpaceDE w:val="0"/>
        <w:autoSpaceDN w:val="0"/>
        <w:adjustRightInd w:val="0"/>
        <w:spacing w:line="360" w:lineRule="auto"/>
        <w:ind w:firstLine="540"/>
        <w:rPr>
          <w:szCs w:val="28"/>
        </w:rPr>
      </w:pPr>
      <w:r w:rsidRPr="009359D0">
        <w:rPr>
          <w:szCs w:val="28"/>
        </w:rPr>
        <w:t>Усереднені характеристики деталей:</w:t>
      </w:r>
    </w:p>
    <w:p w:rsidR="003E6F56" w:rsidRPr="009359D0" w:rsidRDefault="003E6F56" w:rsidP="009359D0">
      <w:pPr>
        <w:autoSpaceDE w:val="0"/>
        <w:autoSpaceDN w:val="0"/>
        <w:adjustRightInd w:val="0"/>
        <w:spacing w:line="360" w:lineRule="auto"/>
        <w:rPr>
          <w:szCs w:val="28"/>
        </w:rPr>
      </w:pPr>
      <w:r w:rsidRPr="009359D0">
        <w:rPr>
          <w:szCs w:val="28"/>
        </w:rPr>
        <w:t>загальна річна програма випуску деталей</w:t>
      </w:r>
    </w:p>
    <w:p w:rsidR="003E6F56" w:rsidRPr="009359D0" w:rsidRDefault="009359D0" w:rsidP="009359D0">
      <w:pPr>
        <w:autoSpaceDE w:val="0"/>
        <w:autoSpaceDN w:val="0"/>
        <w:adjustRightInd w:val="0"/>
        <w:spacing w:line="360" w:lineRule="auto"/>
        <w:ind w:firstLine="540"/>
        <w:jc w:val="center"/>
        <w:rPr>
          <w:szCs w:val="28"/>
        </w:rPr>
      </w:pPr>
      <w:r w:rsidRPr="009359D0">
        <w:rPr>
          <w:szCs w:val="28"/>
        </w:rPr>
        <w:object w:dxaOrig="1120" w:dyaOrig="800">
          <v:shape id="_x0000_i1031" type="#_x0000_t75" style="width:75.35pt;height:53.6pt" o:ole="" fillcolor="window">
            <v:imagedata r:id="rId65" o:title=""/>
          </v:shape>
          <o:OLEObject Type="Embed" ProgID="Equation.3" ShapeID="_x0000_i1031" DrawAspect="Content" ObjectID="_1705595297" r:id="rId66"/>
        </w:object>
      </w:r>
      <w:r w:rsidR="003E6F56" w:rsidRPr="009359D0">
        <w:rPr>
          <w:szCs w:val="28"/>
        </w:rPr>
        <w:t xml:space="preserve"> ;</w:t>
      </w:r>
    </w:p>
    <w:p w:rsidR="003E6F56" w:rsidRPr="009359D0" w:rsidRDefault="003E6F56" w:rsidP="009359D0">
      <w:pPr>
        <w:autoSpaceDE w:val="0"/>
        <w:autoSpaceDN w:val="0"/>
        <w:adjustRightInd w:val="0"/>
        <w:spacing w:line="360" w:lineRule="auto"/>
        <w:rPr>
          <w:szCs w:val="28"/>
        </w:rPr>
      </w:pPr>
      <w:r w:rsidRPr="009359D0">
        <w:rPr>
          <w:szCs w:val="28"/>
        </w:rPr>
        <w:t xml:space="preserve">середня кількість переходів для всієї програми </w:t>
      </w:r>
    </w:p>
    <w:p w:rsidR="003E6F56" w:rsidRPr="009359D0" w:rsidRDefault="009359D0" w:rsidP="009359D0">
      <w:pPr>
        <w:autoSpaceDE w:val="0"/>
        <w:autoSpaceDN w:val="0"/>
        <w:adjustRightInd w:val="0"/>
        <w:spacing w:line="360" w:lineRule="auto"/>
        <w:ind w:firstLine="540"/>
        <w:jc w:val="center"/>
        <w:rPr>
          <w:szCs w:val="28"/>
        </w:rPr>
      </w:pPr>
      <w:r w:rsidRPr="009359D0">
        <w:rPr>
          <w:szCs w:val="28"/>
        </w:rPr>
        <w:object w:dxaOrig="1460" w:dyaOrig="1080">
          <v:shape id="_x0000_i1032" type="#_x0000_t75" style="width:84.55pt;height:61.95pt" o:ole="" fillcolor="window">
            <v:imagedata r:id="rId67" o:title=""/>
          </v:shape>
          <o:OLEObject Type="Embed" ProgID="Equation.3" ShapeID="_x0000_i1032" DrawAspect="Content" ObjectID="_1705595298" r:id="rId68"/>
        </w:object>
      </w:r>
      <w:r w:rsidR="003E6F56" w:rsidRPr="009359D0">
        <w:rPr>
          <w:szCs w:val="28"/>
        </w:rPr>
        <w:t xml:space="preserve"> ;</w:t>
      </w:r>
    </w:p>
    <w:p w:rsidR="003E6F56" w:rsidRPr="00B07E7C" w:rsidRDefault="003E6F56" w:rsidP="003E6F56">
      <w:r w:rsidRPr="00B07E7C">
        <w:t xml:space="preserve">середня тривалість переходів </w:t>
      </w:r>
    </w:p>
    <w:p w:rsidR="003E6F56" w:rsidRPr="00B07E7C" w:rsidRDefault="009359D0" w:rsidP="003E6F56">
      <w:pPr>
        <w:jc w:val="center"/>
      </w:pPr>
      <w:r w:rsidRPr="00B07E7C">
        <w:rPr>
          <w:position w:val="-72"/>
        </w:rPr>
        <w:object w:dxaOrig="1420" w:dyaOrig="1560">
          <v:shape id="_x0000_i1033" type="#_x0000_t75" style="width:82.9pt;height:90.4pt" o:ole="" fillcolor="window">
            <v:imagedata r:id="rId69" o:title=""/>
          </v:shape>
          <o:OLEObject Type="Embed" ProgID="Equation.3" ShapeID="_x0000_i1033" DrawAspect="Content" ObjectID="_1705595299" r:id="rId70"/>
        </w:object>
      </w:r>
      <w:r w:rsidR="003E6F56" w:rsidRPr="00B07E7C">
        <w:t>;</w:t>
      </w:r>
    </w:p>
    <w:p w:rsidR="003E6F56" w:rsidRPr="00B07E7C" w:rsidRDefault="003E6F56" w:rsidP="003E6F56">
      <w:r w:rsidRPr="00B07E7C">
        <w:t>орієнтовна кількість верстатів</w:t>
      </w:r>
    </w:p>
    <w:p w:rsidR="003E6F56" w:rsidRPr="00B07E7C" w:rsidRDefault="009359D0" w:rsidP="003E6F56">
      <w:pPr>
        <w:jc w:val="center"/>
      </w:pPr>
      <w:r w:rsidRPr="00B07E7C">
        <w:rPr>
          <w:position w:val="-24"/>
        </w:rPr>
        <w:object w:dxaOrig="1180" w:dyaOrig="620">
          <v:shape id="_x0000_i1034" type="#_x0000_t75" style="width:77pt;height:39.35pt" o:ole="" fillcolor="window">
            <v:imagedata r:id="rId71" o:title=""/>
          </v:shape>
          <o:OLEObject Type="Embed" ProgID="Equation.3" ShapeID="_x0000_i1034" DrawAspect="Content" ObjectID="_1705595300" r:id="rId72"/>
        </w:object>
      </w:r>
      <w:r w:rsidR="003E6F56" w:rsidRPr="00B07E7C">
        <w:t xml:space="preserve"> ;</w:t>
      </w:r>
    </w:p>
    <w:p w:rsidR="003E6F56" w:rsidRPr="009359D0" w:rsidRDefault="003E6F56" w:rsidP="009359D0">
      <w:pPr>
        <w:autoSpaceDE w:val="0"/>
        <w:autoSpaceDN w:val="0"/>
        <w:adjustRightInd w:val="0"/>
        <w:spacing w:line="360" w:lineRule="auto"/>
        <w:rPr>
          <w:szCs w:val="28"/>
        </w:rPr>
      </w:pPr>
      <w:r w:rsidRPr="009359D0">
        <w:rPr>
          <w:szCs w:val="28"/>
        </w:rPr>
        <w:t xml:space="preserve">де </w:t>
      </w:r>
      <w:r w:rsidRPr="009359D0">
        <w:rPr>
          <w:i/>
          <w:szCs w:val="28"/>
        </w:rPr>
        <w:t>F</w:t>
      </w:r>
      <w:r w:rsidRPr="009359D0">
        <w:rPr>
          <w:szCs w:val="28"/>
        </w:rPr>
        <w:t xml:space="preserve"> – річний фонд часу роботи, год.</w:t>
      </w:r>
      <w:r w:rsidR="009359D0">
        <w:rPr>
          <w:szCs w:val="28"/>
        </w:rPr>
        <w:t xml:space="preserve"> </w:t>
      </w:r>
      <w:r w:rsidRPr="009359D0">
        <w:rPr>
          <w:szCs w:val="28"/>
        </w:rPr>
        <w:t>Для даних розрахунків приймаємо F=5000 год.</w:t>
      </w:r>
    </w:p>
    <w:p w:rsidR="003E6F56" w:rsidRPr="009359D0" w:rsidRDefault="003E6F56" w:rsidP="009359D0">
      <w:pPr>
        <w:autoSpaceDE w:val="0"/>
        <w:autoSpaceDN w:val="0"/>
        <w:adjustRightInd w:val="0"/>
        <w:spacing w:line="360" w:lineRule="auto"/>
        <w:ind w:firstLine="540"/>
        <w:rPr>
          <w:szCs w:val="28"/>
        </w:rPr>
      </w:pPr>
      <w:r w:rsidRPr="009359D0">
        <w:rPr>
          <w:szCs w:val="28"/>
        </w:rPr>
        <w:t xml:space="preserve">Відносне відхилення граничного числа технологічних переходів, виконуваних в верстатній системі, від середнього числа переходів оцінюється коефіцієнтом резервування </w:t>
      </w:r>
      <w:r w:rsidRPr="009359D0">
        <w:rPr>
          <w:i/>
          <w:szCs w:val="28"/>
        </w:rPr>
        <w:t>r</w:t>
      </w:r>
      <w:r w:rsidRPr="009359D0">
        <w:rPr>
          <w:szCs w:val="28"/>
        </w:rPr>
        <w:t>.</w:t>
      </w:r>
    </w:p>
    <w:p w:rsidR="003E6F56" w:rsidRPr="009359D0" w:rsidRDefault="009359D0" w:rsidP="009359D0">
      <w:pPr>
        <w:autoSpaceDE w:val="0"/>
        <w:autoSpaceDN w:val="0"/>
        <w:adjustRightInd w:val="0"/>
        <w:spacing w:line="360" w:lineRule="auto"/>
        <w:ind w:firstLine="540"/>
        <w:jc w:val="center"/>
        <w:rPr>
          <w:szCs w:val="28"/>
        </w:rPr>
      </w:pPr>
      <w:r w:rsidRPr="009359D0">
        <w:rPr>
          <w:szCs w:val="28"/>
        </w:rPr>
        <w:object w:dxaOrig="1359" w:dyaOrig="660">
          <v:shape id="_x0000_i1035" type="#_x0000_t75" style="width:92.95pt;height:45.2pt" o:ole="" fillcolor="window">
            <v:imagedata r:id="rId73" o:title=""/>
          </v:shape>
          <o:OLEObject Type="Embed" ProgID="Equation.3" ShapeID="_x0000_i1035" DrawAspect="Content" ObjectID="_1705595301" r:id="rId74"/>
        </w:object>
      </w:r>
      <w:r w:rsidR="003E6F56" w:rsidRPr="009359D0">
        <w:rPr>
          <w:szCs w:val="28"/>
        </w:rPr>
        <w:t>,</w:t>
      </w:r>
    </w:p>
    <w:p w:rsidR="003E6F56" w:rsidRPr="009359D0" w:rsidRDefault="003E6F56" w:rsidP="009359D0">
      <w:pPr>
        <w:autoSpaceDE w:val="0"/>
        <w:autoSpaceDN w:val="0"/>
        <w:adjustRightInd w:val="0"/>
        <w:spacing w:line="360" w:lineRule="auto"/>
        <w:rPr>
          <w:szCs w:val="28"/>
        </w:rPr>
      </w:pPr>
      <w:r w:rsidRPr="009359D0">
        <w:rPr>
          <w:szCs w:val="28"/>
        </w:rPr>
        <w:t>де</w:t>
      </w:r>
      <w:r w:rsidRPr="009359D0">
        <w:rPr>
          <w:szCs w:val="28"/>
        </w:rPr>
        <w:tab/>
      </w:r>
      <w:r w:rsidRPr="009359D0">
        <w:rPr>
          <w:i/>
          <w:szCs w:val="28"/>
        </w:rPr>
        <w:t>k</w:t>
      </w:r>
      <w:r w:rsidRPr="009359D0">
        <w:rPr>
          <w:i/>
          <w:szCs w:val="28"/>
          <w:vertAlign w:val="subscript"/>
        </w:rPr>
        <w:t>jmax</w:t>
      </w:r>
      <w:r w:rsidRPr="009359D0">
        <w:rPr>
          <w:szCs w:val="28"/>
        </w:rPr>
        <w:t xml:space="preserve"> – найбільша кількість переходів (для деталі з номером j).</w:t>
      </w:r>
    </w:p>
    <w:p w:rsidR="003E6F56" w:rsidRPr="009359D0" w:rsidRDefault="003E6F56" w:rsidP="009359D0">
      <w:pPr>
        <w:autoSpaceDE w:val="0"/>
        <w:autoSpaceDN w:val="0"/>
        <w:adjustRightInd w:val="0"/>
        <w:spacing w:line="360" w:lineRule="auto"/>
        <w:ind w:firstLine="540"/>
        <w:rPr>
          <w:szCs w:val="28"/>
        </w:rPr>
      </w:pPr>
      <w:r w:rsidRPr="009359D0">
        <w:rPr>
          <w:szCs w:val="28"/>
        </w:rPr>
        <w:t xml:space="preserve">Для цієї ж мети використовується поняття фактора резервування </w:t>
      </w:r>
    </w:p>
    <w:p w:rsidR="003E6F56" w:rsidRPr="009359D0" w:rsidRDefault="009359D0" w:rsidP="009359D0">
      <w:pPr>
        <w:autoSpaceDE w:val="0"/>
        <w:autoSpaceDN w:val="0"/>
        <w:adjustRightInd w:val="0"/>
        <w:spacing w:line="360" w:lineRule="auto"/>
        <w:ind w:firstLine="540"/>
        <w:jc w:val="center"/>
        <w:rPr>
          <w:szCs w:val="28"/>
        </w:rPr>
      </w:pPr>
      <w:r w:rsidRPr="009359D0">
        <w:rPr>
          <w:szCs w:val="28"/>
        </w:rPr>
        <w:object w:dxaOrig="980" w:dyaOrig="620">
          <v:shape id="_x0000_i1036" type="#_x0000_t75" style="width:73.65pt;height:46.9pt" o:ole="" fillcolor="window">
            <v:imagedata r:id="rId75" o:title=""/>
          </v:shape>
          <o:OLEObject Type="Embed" ProgID="Equation.3" ShapeID="_x0000_i1036" DrawAspect="Content" ObjectID="_1705595302" r:id="rId76"/>
        </w:object>
      </w:r>
      <w:r w:rsidR="003E6F56" w:rsidRPr="009359D0">
        <w:rPr>
          <w:szCs w:val="28"/>
        </w:rPr>
        <w:t>.</w:t>
      </w:r>
    </w:p>
    <w:p w:rsidR="003E6F56" w:rsidRPr="009359D0" w:rsidRDefault="003E6F56" w:rsidP="009359D0">
      <w:pPr>
        <w:autoSpaceDE w:val="0"/>
        <w:autoSpaceDN w:val="0"/>
        <w:adjustRightInd w:val="0"/>
        <w:spacing w:line="360" w:lineRule="auto"/>
        <w:ind w:firstLine="540"/>
        <w:rPr>
          <w:szCs w:val="28"/>
        </w:rPr>
      </w:pPr>
      <w:r w:rsidRPr="009359D0">
        <w:rPr>
          <w:szCs w:val="28"/>
        </w:rPr>
        <w:t xml:space="preserve">Зміна продуктивності в різноманітних умовах виробництва оцінюється чинником обсягу виробництва </w:t>
      </w:r>
    </w:p>
    <w:p w:rsidR="003E6F56" w:rsidRPr="009359D0" w:rsidRDefault="009359D0" w:rsidP="009359D0">
      <w:pPr>
        <w:autoSpaceDE w:val="0"/>
        <w:autoSpaceDN w:val="0"/>
        <w:adjustRightInd w:val="0"/>
        <w:spacing w:line="360" w:lineRule="auto"/>
        <w:ind w:firstLine="540"/>
        <w:jc w:val="center"/>
        <w:rPr>
          <w:szCs w:val="28"/>
        </w:rPr>
      </w:pPr>
      <w:r w:rsidRPr="009359D0">
        <w:rPr>
          <w:szCs w:val="28"/>
        </w:rPr>
        <w:object w:dxaOrig="1380" w:dyaOrig="740">
          <v:shape id="_x0000_i1037" type="#_x0000_t75" style="width:84.55pt;height:45.2pt" o:ole="" fillcolor="window">
            <v:imagedata r:id="rId77" o:title=""/>
          </v:shape>
          <o:OLEObject Type="Embed" ProgID="Equation.3" ShapeID="_x0000_i1037" DrawAspect="Content" ObjectID="_1705595303" r:id="rId78"/>
        </w:object>
      </w:r>
      <w:r w:rsidR="003E6F56" w:rsidRPr="009359D0">
        <w:rPr>
          <w:szCs w:val="28"/>
        </w:rPr>
        <w:t>.</w:t>
      </w:r>
    </w:p>
    <w:p w:rsidR="003E6F56" w:rsidRPr="009359D0" w:rsidRDefault="003E6F56" w:rsidP="009359D0">
      <w:pPr>
        <w:autoSpaceDE w:val="0"/>
        <w:autoSpaceDN w:val="0"/>
        <w:adjustRightInd w:val="0"/>
        <w:spacing w:line="360" w:lineRule="auto"/>
        <w:ind w:firstLine="540"/>
        <w:rPr>
          <w:szCs w:val="28"/>
        </w:rPr>
      </w:pPr>
      <w:r w:rsidRPr="009359D0">
        <w:rPr>
          <w:szCs w:val="28"/>
        </w:rPr>
        <w:t>З використанням отриманих даних індекс виробництва:</w:t>
      </w:r>
    </w:p>
    <w:p w:rsidR="003E6F56" w:rsidRPr="009359D0" w:rsidRDefault="009359D0" w:rsidP="009359D0">
      <w:pPr>
        <w:autoSpaceDE w:val="0"/>
        <w:autoSpaceDN w:val="0"/>
        <w:adjustRightInd w:val="0"/>
        <w:spacing w:line="360" w:lineRule="auto"/>
        <w:ind w:firstLine="540"/>
        <w:jc w:val="center"/>
        <w:rPr>
          <w:szCs w:val="28"/>
        </w:rPr>
      </w:pPr>
      <w:r w:rsidRPr="009359D0">
        <w:rPr>
          <w:szCs w:val="28"/>
        </w:rPr>
        <w:object w:dxaOrig="2140" w:dyaOrig="680">
          <v:shape id="_x0000_i1038" type="#_x0000_t75" style="width:133.95pt;height:41.85pt" o:ole="" fillcolor="window">
            <v:imagedata r:id="rId79" o:title=""/>
          </v:shape>
          <o:OLEObject Type="Embed" ProgID="Equation.3" ShapeID="_x0000_i1038" DrawAspect="Content" ObjectID="_1705595304" r:id="rId80"/>
        </w:object>
      </w:r>
      <w:r w:rsidR="003E6F56" w:rsidRPr="009359D0">
        <w:rPr>
          <w:szCs w:val="28"/>
        </w:rPr>
        <w:t xml:space="preserve"> .</w:t>
      </w:r>
    </w:p>
    <w:p w:rsidR="003E6F56" w:rsidRPr="00790C6F" w:rsidRDefault="003E6F56" w:rsidP="00790C6F">
      <w:pPr>
        <w:autoSpaceDE w:val="0"/>
        <w:autoSpaceDN w:val="0"/>
        <w:adjustRightInd w:val="0"/>
        <w:spacing w:line="360" w:lineRule="auto"/>
        <w:ind w:firstLine="540"/>
        <w:rPr>
          <w:szCs w:val="28"/>
        </w:rPr>
      </w:pPr>
      <w:r w:rsidRPr="00B07E7C">
        <w:t xml:space="preserve">За значенням </w:t>
      </w:r>
      <w:r w:rsidRPr="00790C6F">
        <w:rPr>
          <w:i/>
        </w:rPr>
        <w:t>I</w:t>
      </w:r>
      <w:r w:rsidRPr="00B07E7C">
        <w:t xml:space="preserve">, використовуючи дані таблиці Д.27, визначають </w:t>
      </w:r>
      <w:r w:rsidRPr="00790C6F">
        <w:rPr>
          <w:szCs w:val="28"/>
        </w:rPr>
        <w:t>серійність виробництва, а використовуючи дані таблиці Д.28 - вид верстатної системи.</w:t>
      </w:r>
    </w:p>
    <w:p w:rsidR="003E6F56" w:rsidRPr="00790C6F" w:rsidRDefault="003E6F56" w:rsidP="00790C6F">
      <w:pPr>
        <w:autoSpaceDE w:val="0"/>
        <w:autoSpaceDN w:val="0"/>
        <w:adjustRightInd w:val="0"/>
        <w:spacing w:line="360" w:lineRule="auto"/>
        <w:ind w:firstLine="540"/>
        <w:rPr>
          <w:szCs w:val="28"/>
        </w:rPr>
      </w:pPr>
      <w:r w:rsidRPr="00790C6F">
        <w:rPr>
          <w:szCs w:val="28"/>
        </w:rPr>
        <w:t>Гнучкі автоматичні лінії (ГАЛ) призначені для автоматизації масового і крупносерійного переналагоджувальних виробництв і припускають обробку за схемою "верстат - накопичувач - верстат". Устаткування ГАЛ має ряд істотних відмінностей від устаткування, яке застосовують в традиційних автоматичних лініях для групової обробки:</w:t>
      </w:r>
    </w:p>
    <w:p w:rsidR="003E6F56" w:rsidRPr="00790C6F" w:rsidRDefault="00790C6F" w:rsidP="00790C6F">
      <w:pPr>
        <w:tabs>
          <w:tab w:val="num" w:pos="142"/>
          <w:tab w:val="left" w:pos="426"/>
        </w:tabs>
        <w:autoSpaceDE w:val="0"/>
        <w:autoSpaceDN w:val="0"/>
        <w:adjustRightInd w:val="0"/>
        <w:spacing w:line="360" w:lineRule="auto"/>
        <w:rPr>
          <w:szCs w:val="28"/>
        </w:rPr>
      </w:pPr>
      <w:r>
        <w:rPr>
          <w:szCs w:val="28"/>
        </w:rPr>
        <w:t xml:space="preserve">- </w:t>
      </w:r>
      <w:r w:rsidR="003E6F56" w:rsidRPr="00790C6F">
        <w:rPr>
          <w:szCs w:val="28"/>
        </w:rPr>
        <w:t>можливість переналагоджування на обробку нових деталей, невідомих на стадії проектування;</w:t>
      </w:r>
    </w:p>
    <w:p w:rsidR="003E6F56" w:rsidRPr="00790C6F" w:rsidRDefault="00790C6F" w:rsidP="00790C6F">
      <w:pPr>
        <w:tabs>
          <w:tab w:val="num" w:pos="142"/>
          <w:tab w:val="left" w:pos="426"/>
        </w:tabs>
        <w:autoSpaceDE w:val="0"/>
        <w:autoSpaceDN w:val="0"/>
        <w:adjustRightInd w:val="0"/>
        <w:spacing w:line="360" w:lineRule="auto"/>
        <w:rPr>
          <w:szCs w:val="28"/>
        </w:rPr>
      </w:pPr>
      <w:r>
        <w:rPr>
          <w:szCs w:val="28"/>
        </w:rPr>
        <w:t xml:space="preserve">- </w:t>
      </w:r>
      <w:r w:rsidR="003E6F56" w:rsidRPr="00790C6F">
        <w:rPr>
          <w:szCs w:val="28"/>
        </w:rPr>
        <w:t>більш широке застосування засобів обчислювальної техніки для управління роботою устаткування, у тому числі його переналагодженням;</w:t>
      </w:r>
    </w:p>
    <w:p w:rsidR="003E6F56" w:rsidRPr="00790C6F" w:rsidRDefault="00790C6F" w:rsidP="00790C6F">
      <w:pPr>
        <w:tabs>
          <w:tab w:val="num" w:pos="142"/>
          <w:tab w:val="left" w:pos="426"/>
        </w:tabs>
        <w:autoSpaceDE w:val="0"/>
        <w:autoSpaceDN w:val="0"/>
        <w:adjustRightInd w:val="0"/>
        <w:spacing w:line="360" w:lineRule="auto"/>
        <w:rPr>
          <w:szCs w:val="28"/>
        </w:rPr>
      </w:pPr>
      <w:r>
        <w:rPr>
          <w:szCs w:val="28"/>
        </w:rPr>
        <w:t xml:space="preserve">- </w:t>
      </w:r>
      <w:r w:rsidR="003E6F56" w:rsidRPr="00790C6F">
        <w:rPr>
          <w:szCs w:val="28"/>
        </w:rPr>
        <w:t>використання змінних багатошпиндельних револьверних головок, наявність інструментальних магазинів, застосування уніфікованих вузлів, оснащених системами ЧПК;</w:t>
      </w:r>
    </w:p>
    <w:p w:rsidR="003E6F56" w:rsidRPr="00790C6F" w:rsidRDefault="00790C6F" w:rsidP="00790C6F">
      <w:pPr>
        <w:tabs>
          <w:tab w:val="num" w:pos="142"/>
          <w:tab w:val="left" w:pos="426"/>
        </w:tabs>
        <w:autoSpaceDE w:val="0"/>
        <w:autoSpaceDN w:val="0"/>
        <w:adjustRightInd w:val="0"/>
        <w:spacing w:line="360" w:lineRule="auto"/>
        <w:rPr>
          <w:szCs w:val="28"/>
        </w:rPr>
      </w:pPr>
      <w:r>
        <w:rPr>
          <w:szCs w:val="28"/>
        </w:rPr>
        <w:t xml:space="preserve">- </w:t>
      </w:r>
      <w:r w:rsidR="003E6F56" w:rsidRPr="00790C6F">
        <w:rPr>
          <w:szCs w:val="28"/>
        </w:rPr>
        <w:t>наявність засобів для діагностування стану інструментів і для автоматичних вимірів.</w:t>
      </w:r>
    </w:p>
    <w:p w:rsidR="003E6F56" w:rsidRPr="00B07E7C" w:rsidRDefault="003E6F56" w:rsidP="00790C6F">
      <w:pPr>
        <w:autoSpaceDE w:val="0"/>
        <w:autoSpaceDN w:val="0"/>
        <w:adjustRightInd w:val="0"/>
        <w:spacing w:line="360" w:lineRule="auto"/>
        <w:ind w:firstLine="540"/>
      </w:pPr>
      <w:r w:rsidRPr="00790C6F">
        <w:rPr>
          <w:szCs w:val="28"/>
        </w:rPr>
        <w:t>Гнучкі автоматизовані дільниці (ГАД) призначені в основному для автоматизації серійного виробництва і припускають обробку за схемою "верстат - накопичувач - склад - накопичувач - верстат". Устаткування ГАД містить у собі комплект верстатів для повного або часткової обробки деякої</w:t>
      </w:r>
      <w:r w:rsidRPr="00B07E7C">
        <w:t xml:space="preserve"> номенклатури деталей.</w:t>
      </w:r>
    </w:p>
    <w:p w:rsidR="003E6F56" w:rsidRPr="00B07E7C" w:rsidRDefault="003E6F56" w:rsidP="00790C6F">
      <w:pPr>
        <w:autoSpaceDE w:val="0"/>
        <w:autoSpaceDN w:val="0"/>
        <w:adjustRightInd w:val="0"/>
        <w:spacing w:line="360" w:lineRule="auto"/>
        <w:ind w:firstLine="540"/>
      </w:pPr>
      <w:r w:rsidRPr="00B07E7C">
        <w:t>Ступінь автоматизації конкретного устаткування ГАЛ і ГАД визначається характером переходів, виконуваних на ньому. При цьому можуть бути два варіанти:</w:t>
      </w:r>
    </w:p>
    <w:p w:rsidR="003E6F56" w:rsidRPr="00790C6F" w:rsidRDefault="003E6F56" w:rsidP="00790C6F">
      <w:pPr>
        <w:autoSpaceDE w:val="0"/>
        <w:autoSpaceDN w:val="0"/>
        <w:adjustRightInd w:val="0"/>
        <w:spacing w:line="360" w:lineRule="auto"/>
      </w:pPr>
      <w:r w:rsidRPr="00790C6F">
        <w:t>1. постійний для всієї номенклатури оброблюваних деталей перехід (або група переходів) виконується на непереналагоджуємому спеціальному верстаті.</w:t>
      </w:r>
    </w:p>
    <w:p w:rsidR="003E6F56" w:rsidRPr="00B07E7C" w:rsidRDefault="003E6F56" w:rsidP="00790C6F">
      <w:pPr>
        <w:autoSpaceDE w:val="0"/>
        <w:autoSpaceDN w:val="0"/>
        <w:adjustRightInd w:val="0"/>
        <w:spacing w:line="360" w:lineRule="auto"/>
      </w:pPr>
      <w:r w:rsidRPr="00B07E7C">
        <w:t>2. переходи, що змінюються, виконуються на устаткуванні, що припускає швидке переналагодження.</w:t>
      </w:r>
    </w:p>
    <w:p w:rsidR="003E6F56" w:rsidRPr="00790C6F" w:rsidRDefault="003E6F56" w:rsidP="00790C6F">
      <w:pPr>
        <w:autoSpaceDE w:val="0"/>
        <w:autoSpaceDN w:val="0"/>
        <w:adjustRightInd w:val="0"/>
        <w:spacing w:line="360" w:lineRule="auto"/>
        <w:ind w:firstLine="540"/>
      </w:pPr>
      <w:r w:rsidRPr="00790C6F">
        <w:t>Оскільки ГАЛ призначена для обробки сімейства однотипних деталей або декількох модифікацій однієї деталі, що мають в основному однаковий маршрут обробки і близьку станкоємність по операціях, на стадії її проектування можна достатньо точно визначити склад устаткування.</w:t>
      </w:r>
      <w:r w:rsidR="00790C6F">
        <w:t xml:space="preserve"> </w:t>
      </w:r>
      <w:r w:rsidRPr="00790C6F">
        <w:t>ГАД проектують на умовну верстатоємність, виходячи з передбачуваної номенклатури і числа виробів що випускаються. Оптимальне завантаження устаткування ГАД забезпечують при його експлуатації, виконуючи оптимізацію розміру партій деталей і порядок їхнього запуску в обробку.</w:t>
      </w:r>
    </w:p>
    <w:p w:rsidR="003E6F56" w:rsidRPr="00902188" w:rsidRDefault="003E6F56" w:rsidP="00CD1188">
      <w:pPr>
        <w:autoSpaceDE w:val="0"/>
        <w:autoSpaceDN w:val="0"/>
        <w:adjustRightInd w:val="0"/>
        <w:spacing w:line="360" w:lineRule="auto"/>
        <w:ind w:firstLine="540"/>
        <w:rPr>
          <w:sz w:val="24"/>
          <w:szCs w:val="24"/>
        </w:rPr>
      </w:pPr>
    </w:p>
    <w:p w:rsidR="00902188" w:rsidRPr="008656B4" w:rsidRDefault="00902188" w:rsidP="00CD1188">
      <w:pPr>
        <w:autoSpaceDE w:val="0"/>
        <w:autoSpaceDN w:val="0"/>
        <w:adjustRightInd w:val="0"/>
        <w:spacing w:line="360" w:lineRule="auto"/>
        <w:ind w:firstLine="540"/>
        <w:rPr>
          <w:sz w:val="24"/>
          <w:szCs w:val="24"/>
        </w:rPr>
      </w:pPr>
    </w:p>
    <w:p w:rsidR="008656B4" w:rsidRPr="00B46BA2" w:rsidRDefault="008656B4" w:rsidP="00CD1188">
      <w:pPr>
        <w:autoSpaceDE w:val="0"/>
        <w:autoSpaceDN w:val="0"/>
        <w:adjustRightInd w:val="0"/>
        <w:spacing w:line="360" w:lineRule="auto"/>
        <w:ind w:firstLine="540"/>
        <w:rPr>
          <w:sz w:val="24"/>
          <w:szCs w:val="24"/>
        </w:rPr>
      </w:pPr>
    </w:p>
    <w:p w:rsidR="008656B4" w:rsidRPr="00B46BA2" w:rsidRDefault="008656B4" w:rsidP="00CD1188">
      <w:pPr>
        <w:autoSpaceDE w:val="0"/>
        <w:autoSpaceDN w:val="0"/>
        <w:adjustRightInd w:val="0"/>
        <w:spacing w:line="360" w:lineRule="auto"/>
        <w:ind w:firstLine="540"/>
        <w:rPr>
          <w:sz w:val="24"/>
          <w:szCs w:val="24"/>
        </w:rPr>
      </w:pPr>
    </w:p>
    <w:p w:rsidR="008656B4" w:rsidRPr="00B46BA2" w:rsidRDefault="008656B4" w:rsidP="00CD1188">
      <w:pPr>
        <w:autoSpaceDE w:val="0"/>
        <w:autoSpaceDN w:val="0"/>
        <w:adjustRightInd w:val="0"/>
        <w:spacing w:line="360" w:lineRule="auto"/>
        <w:ind w:firstLine="540"/>
        <w:rPr>
          <w:sz w:val="24"/>
          <w:szCs w:val="24"/>
        </w:rPr>
      </w:pPr>
    </w:p>
    <w:p w:rsidR="00902188" w:rsidRDefault="00902188" w:rsidP="00CD1188">
      <w:pPr>
        <w:pStyle w:val="2"/>
        <w:jc w:val="center"/>
      </w:pPr>
      <w:bookmarkStart w:id="11" w:name="_Toc87804009"/>
      <w:r>
        <w:t>2.5. Розробка структури і компон</w:t>
      </w:r>
      <w:r w:rsidR="008E01F0">
        <w:t>овки верстатної системи</w:t>
      </w:r>
      <w:bookmarkEnd w:id="11"/>
    </w:p>
    <w:p w:rsidR="00902188" w:rsidRPr="00902188" w:rsidRDefault="00902188" w:rsidP="00CD1188">
      <w:pPr>
        <w:autoSpaceDE w:val="0"/>
        <w:autoSpaceDN w:val="0"/>
        <w:adjustRightInd w:val="0"/>
        <w:spacing w:line="360" w:lineRule="auto"/>
        <w:ind w:firstLine="540"/>
        <w:jc w:val="left"/>
        <w:rPr>
          <w:szCs w:val="28"/>
        </w:rPr>
      </w:pPr>
      <w:r>
        <w:rPr>
          <w:szCs w:val="28"/>
        </w:rPr>
        <w:t>2.5.1. Вибір основного технологічного устаткування проводиться з урахуванням типу і номенклатури оброблюваних деталей, річної програми випуску.</w:t>
      </w:r>
    </w:p>
    <w:p w:rsidR="008656B4" w:rsidRPr="008656B4" w:rsidRDefault="00902188" w:rsidP="008656B4">
      <w:pPr>
        <w:autoSpaceDE w:val="0"/>
        <w:autoSpaceDN w:val="0"/>
        <w:adjustRightInd w:val="0"/>
        <w:spacing w:line="360" w:lineRule="auto"/>
        <w:ind w:firstLine="540"/>
        <w:rPr>
          <w:szCs w:val="28"/>
        </w:rPr>
      </w:pPr>
      <w:r w:rsidRPr="00CB167A">
        <w:rPr>
          <w:szCs w:val="28"/>
        </w:rPr>
        <w:t xml:space="preserve">У типових компонувальних схемах </w:t>
      </w:r>
      <w:r w:rsidR="003F7BD0">
        <w:rPr>
          <w:szCs w:val="28"/>
        </w:rPr>
        <w:t>ГВС</w:t>
      </w:r>
      <w:r w:rsidRPr="00CB167A">
        <w:rPr>
          <w:szCs w:val="28"/>
        </w:rPr>
        <w:t xml:space="preserve"> може передбачатися як жорстко заданий маршрут перем</w:t>
      </w:r>
      <w:r w:rsidR="001B7030" w:rsidRPr="00CB167A">
        <w:rPr>
          <w:szCs w:val="28"/>
        </w:rPr>
        <w:t>іщення оброблюваних заготовок (в</w:t>
      </w:r>
      <w:r w:rsidRPr="00CB167A">
        <w:rPr>
          <w:szCs w:val="28"/>
        </w:rPr>
        <w:t xml:space="preserve"> ГАЛ), так</w:t>
      </w:r>
      <w:r w:rsidR="001B7030" w:rsidRPr="00CB167A">
        <w:rPr>
          <w:szCs w:val="28"/>
        </w:rPr>
        <w:t xml:space="preserve"> і гнучка зміна цих маршрутів (в</w:t>
      </w:r>
      <w:r w:rsidR="005F74C9">
        <w:rPr>
          <w:szCs w:val="28"/>
        </w:rPr>
        <w:t xml:space="preserve"> </w:t>
      </w:r>
      <w:r w:rsidR="003F7BD0">
        <w:rPr>
          <w:szCs w:val="28"/>
        </w:rPr>
        <w:t>ГАД</w:t>
      </w:r>
      <w:r w:rsidRPr="00CB167A">
        <w:rPr>
          <w:szCs w:val="28"/>
        </w:rPr>
        <w:t>).</w:t>
      </w:r>
      <w:r w:rsidR="005F74C9">
        <w:rPr>
          <w:szCs w:val="28"/>
        </w:rPr>
        <w:t xml:space="preserve"> </w:t>
      </w:r>
      <w:r w:rsidR="00CB167A" w:rsidRPr="00CB167A">
        <w:rPr>
          <w:szCs w:val="28"/>
        </w:rPr>
        <w:t>Вибір того або іншого маршруту переміщення залежить від того, як оброб</w:t>
      </w:r>
      <w:r w:rsidR="00CB167A">
        <w:rPr>
          <w:szCs w:val="28"/>
        </w:rPr>
        <w:t>лю</w:t>
      </w:r>
      <w:r w:rsidR="00CB167A" w:rsidRPr="00CB167A">
        <w:rPr>
          <w:szCs w:val="28"/>
        </w:rPr>
        <w:t>ється деталь (послідовно або з поверненням на склад після виконання операції).</w:t>
      </w:r>
      <w:r w:rsidR="005F74C9">
        <w:rPr>
          <w:szCs w:val="28"/>
        </w:rPr>
        <w:t xml:space="preserve"> </w:t>
      </w:r>
      <w:r w:rsidR="00CB167A" w:rsidRPr="00CB167A">
        <w:rPr>
          <w:szCs w:val="28"/>
        </w:rPr>
        <w:t>Типові компонувальні схеми ро</w:t>
      </w:r>
      <w:r w:rsidR="00CB167A">
        <w:rPr>
          <w:szCs w:val="28"/>
        </w:rPr>
        <w:t>зташування устаткування ГВ</w:t>
      </w:r>
      <w:r w:rsidR="00CB167A" w:rsidRPr="00CB167A">
        <w:rPr>
          <w:szCs w:val="28"/>
        </w:rPr>
        <w:t xml:space="preserve">С </w:t>
      </w:r>
      <w:r w:rsidR="005F74C9">
        <w:rPr>
          <w:szCs w:val="28"/>
        </w:rPr>
        <w:t>на</w:t>
      </w:r>
      <w:r w:rsidR="00CB167A" w:rsidRPr="00CB167A">
        <w:rPr>
          <w:szCs w:val="28"/>
        </w:rPr>
        <w:t xml:space="preserve">ведені </w:t>
      </w:r>
      <w:r w:rsidR="005F74C9">
        <w:rPr>
          <w:szCs w:val="28"/>
        </w:rPr>
        <w:t>далі</w:t>
      </w:r>
      <w:r w:rsidR="00CB167A" w:rsidRPr="00CB167A">
        <w:rPr>
          <w:szCs w:val="28"/>
        </w:rPr>
        <w:t>.</w:t>
      </w:r>
      <w:r w:rsidR="008656B4" w:rsidRPr="008656B4">
        <w:rPr>
          <w:szCs w:val="28"/>
        </w:rPr>
        <w:t xml:space="preserve"> </w:t>
      </w:r>
      <w:r w:rsidR="008656B4">
        <w:rPr>
          <w:szCs w:val="28"/>
        </w:rPr>
        <w:t>На</w:t>
      </w:r>
      <w:r w:rsidR="008656B4" w:rsidRPr="008656B4">
        <w:rPr>
          <w:szCs w:val="28"/>
        </w:rPr>
        <w:t xml:space="preserve"> цьому</w:t>
      </w:r>
      <w:r w:rsidR="008656B4">
        <w:rPr>
          <w:szCs w:val="28"/>
        </w:rPr>
        <w:t xml:space="preserve"> етапі</w:t>
      </w:r>
      <w:r w:rsidR="008656B4" w:rsidRPr="008656B4">
        <w:rPr>
          <w:szCs w:val="28"/>
        </w:rPr>
        <w:t xml:space="preserve"> вирішуються дві задачі: вибір типів верстатів і визначення їхньої кількості. Їхньому рішенню передує формування групового маршруту обробки заданої номенклатури деталей для даного виду ГВС.</w:t>
      </w:r>
    </w:p>
    <w:p w:rsidR="008656B4" w:rsidRPr="008656B4" w:rsidRDefault="008656B4" w:rsidP="008656B4">
      <w:pPr>
        <w:autoSpaceDE w:val="0"/>
        <w:autoSpaceDN w:val="0"/>
        <w:adjustRightInd w:val="0"/>
        <w:spacing w:line="360" w:lineRule="auto"/>
        <w:ind w:firstLine="540"/>
        <w:rPr>
          <w:szCs w:val="28"/>
        </w:rPr>
      </w:pPr>
      <w:r w:rsidRPr="008656B4">
        <w:rPr>
          <w:szCs w:val="28"/>
        </w:rPr>
        <w:t xml:space="preserve">Вибір типу устаткування ГВС </w:t>
      </w:r>
      <w:r>
        <w:rPr>
          <w:szCs w:val="28"/>
        </w:rPr>
        <w:t>–</w:t>
      </w:r>
      <w:r w:rsidRPr="008656B4">
        <w:rPr>
          <w:szCs w:val="28"/>
        </w:rPr>
        <w:t xml:space="preserve"> багатоваріантна задача, рішення якої визначається типом і номенклатурою оброблюваних деталей, частотою переналагоджень устаткування, річною програмою й іншими чинниками. Устаткування для виконання групової операції характеризується вартістю, продуктивністю, показниками надійності, часом на обробку нової деталі, рівнем автоматизації (таблиця </w:t>
      </w:r>
      <w:r>
        <w:rPr>
          <w:szCs w:val="28"/>
        </w:rPr>
        <w:t>11</w:t>
      </w:r>
      <w:r w:rsidRPr="008656B4">
        <w:rPr>
          <w:szCs w:val="28"/>
        </w:rPr>
        <w:t>).</w:t>
      </w:r>
    </w:p>
    <w:p w:rsidR="008656B4" w:rsidRPr="00B07E7C" w:rsidRDefault="008656B4" w:rsidP="008656B4">
      <w:pPr>
        <w:pStyle w:val="af6"/>
        <w:ind w:firstLine="567"/>
        <w:rPr>
          <w:sz w:val="20"/>
        </w:rPr>
      </w:pPr>
    </w:p>
    <w:p w:rsidR="008656B4" w:rsidRPr="00B07E7C" w:rsidRDefault="008656B4" w:rsidP="008656B4">
      <w:pPr>
        <w:jc w:val="right"/>
      </w:pPr>
      <w:r w:rsidRPr="00B07E7C">
        <w:t xml:space="preserve">Таблиця </w:t>
      </w:r>
      <w:r>
        <w:t>11</w:t>
      </w:r>
    </w:p>
    <w:p w:rsidR="008656B4" w:rsidRPr="00B07E7C" w:rsidRDefault="008656B4" w:rsidP="008656B4">
      <w:pPr>
        <w:tabs>
          <w:tab w:val="left" w:pos="1134"/>
        </w:tabs>
        <w:spacing w:line="360" w:lineRule="auto"/>
        <w:jc w:val="center"/>
      </w:pPr>
      <w:r w:rsidRPr="00B07E7C">
        <w:t>Основні критерії вибору верстатів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3827"/>
        <w:gridCol w:w="3969"/>
      </w:tblGrid>
      <w:tr w:rsidR="008656B4" w:rsidRPr="00B07E7C" w:rsidTr="008656B4">
        <w:tc>
          <w:tcPr>
            <w:tcW w:w="1560" w:type="dxa"/>
          </w:tcPr>
          <w:p w:rsidR="008656B4" w:rsidRPr="00B07E7C" w:rsidRDefault="008656B4" w:rsidP="008656B4">
            <w:pPr>
              <w:ind w:left="-57" w:right="-57"/>
              <w:jc w:val="center"/>
            </w:pPr>
            <w:r w:rsidRPr="00B07E7C">
              <w:t>Параметри</w:t>
            </w:r>
          </w:p>
        </w:tc>
        <w:tc>
          <w:tcPr>
            <w:tcW w:w="3827" w:type="dxa"/>
          </w:tcPr>
          <w:p w:rsidR="008656B4" w:rsidRPr="00B07E7C" w:rsidRDefault="008656B4" w:rsidP="008656B4">
            <w:pPr>
              <w:ind w:left="-57" w:right="-57"/>
              <w:jc w:val="center"/>
            </w:pPr>
            <w:r w:rsidRPr="00B07E7C">
              <w:t>Основні критерії</w:t>
            </w:r>
          </w:p>
        </w:tc>
        <w:tc>
          <w:tcPr>
            <w:tcW w:w="3969" w:type="dxa"/>
          </w:tcPr>
          <w:p w:rsidR="008656B4" w:rsidRPr="00B07E7C" w:rsidRDefault="008656B4" w:rsidP="008656B4">
            <w:pPr>
              <w:ind w:left="-57" w:right="-57"/>
              <w:jc w:val="center"/>
            </w:pPr>
            <w:r w:rsidRPr="00B07E7C">
              <w:t>Примітки</w:t>
            </w:r>
          </w:p>
        </w:tc>
      </w:tr>
      <w:tr w:rsidR="008656B4" w:rsidRPr="00B07E7C" w:rsidTr="008656B4">
        <w:tc>
          <w:tcPr>
            <w:tcW w:w="1560" w:type="dxa"/>
            <w:vAlign w:val="center"/>
          </w:tcPr>
          <w:p w:rsidR="008656B4" w:rsidRPr="00B07E7C" w:rsidRDefault="008656B4" w:rsidP="008656B4">
            <w:pPr>
              <w:ind w:left="-57" w:right="-57"/>
              <w:jc w:val="left"/>
            </w:pPr>
            <w:r w:rsidRPr="00B07E7C">
              <w:t>Загальні дані</w:t>
            </w:r>
          </w:p>
        </w:tc>
        <w:tc>
          <w:tcPr>
            <w:tcW w:w="3827" w:type="dxa"/>
            <w:vAlign w:val="center"/>
          </w:tcPr>
          <w:p w:rsidR="008656B4" w:rsidRPr="00B07E7C" w:rsidRDefault="008656B4" w:rsidP="008656B4">
            <w:pPr>
              <w:ind w:left="-57" w:right="-57"/>
              <w:jc w:val="left"/>
            </w:pPr>
            <w:r>
              <w:t>Зона обробки</w:t>
            </w:r>
            <w:r w:rsidRPr="00B07E7C">
              <w:t>. Число управляємих координат. Робочі подачі. Точність і повторювальність переміщень. Потужність приводів</w:t>
            </w:r>
          </w:p>
        </w:tc>
        <w:tc>
          <w:tcPr>
            <w:tcW w:w="3969" w:type="dxa"/>
            <w:vAlign w:val="center"/>
          </w:tcPr>
          <w:p w:rsidR="008656B4" w:rsidRPr="00B07E7C" w:rsidRDefault="008656B4" w:rsidP="008656B4">
            <w:pPr>
              <w:ind w:left="-57" w:right="-57"/>
              <w:jc w:val="left"/>
            </w:pPr>
            <w:r w:rsidRPr="00B07E7C">
              <w:t>Вияснити, чи можлива одночасна обробка по всім координатам</w:t>
            </w:r>
          </w:p>
        </w:tc>
      </w:tr>
      <w:tr w:rsidR="008656B4" w:rsidRPr="00B07E7C" w:rsidTr="008656B4">
        <w:tc>
          <w:tcPr>
            <w:tcW w:w="1560" w:type="dxa"/>
            <w:vAlign w:val="center"/>
          </w:tcPr>
          <w:p w:rsidR="008656B4" w:rsidRPr="00B07E7C" w:rsidRDefault="008656B4" w:rsidP="008656B4">
            <w:pPr>
              <w:ind w:left="-57" w:right="-57"/>
            </w:pPr>
            <w:r w:rsidRPr="00B07E7C">
              <w:t>Система зміни ін-струментів</w:t>
            </w:r>
          </w:p>
        </w:tc>
        <w:tc>
          <w:tcPr>
            <w:tcW w:w="3827" w:type="dxa"/>
            <w:vAlign w:val="center"/>
          </w:tcPr>
          <w:p w:rsidR="008656B4" w:rsidRPr="00B07E7C" w:rsidRDefault="008656B4" w:rsidP="008656B4">
            <w:pPr>
              <w:ind w:left="-57" w:right="-57"/>
              <w:jc w:val="left"/>
            </w:pPr>
            <w:r w:rsidRPr="00B07E7C">
              <w:t>Ємність інструментальних магазинів. Час зміни "стружка-стружка". Контроль поломки і зносу інструмента</w:t>
            </w:r>
          </w:p>
        </w:tc>
        <w:tc>
          <w:tcPr>
            <w:tcW w:w="3969" w:type="dxa"/>
            <w:vAlign w:val="center"/>
          </w:tcPr>
          <w:p w:rsidR="008656B4" w:rsidRPr="00B07E7C" w:rsidRDefault="008656B4" w:rsidP="008656B4">
            <w:pPr>
              <w:ind w:left="-57" w:right="-57"/>
              <w:jc w:val="left"/>
            </w:pPr>
            <w:r w:rsidRPr="00B07E7C">
              <w:t>Врахувати: максимально допустимий діаметр інструментів, що застосовуються на обробних центрах; можливість відновлення комплекту інструментів у магазині</w:t>
            </w:r>
          </w:p>
        </w:tc>
      </w:tr>
      <w:tr w:rsidR="008656B4" w:rsidRPr="00B07E7C" w:rsidTr="008656B4">
        <w:tc>
          <w:tcPr>
            <w:tcW w:w="1560" w:type="dxa"/>
            <w:vAlign w:val="center"/>
          </w:tcPr>
          <w:p w:rsidR="008656B4" w:rsidRPr="00B07E7C" w:rsidRDefault="008656B4" w:rsidP="008656B4">
            <w:pPr>
              <w:ind w:left="-57" w:right="-57"/>
            </w:pPr>
            <w:r w:rsidRPr="00B07E7C">
              <w:t>Система зміни деталей</w:t>
            </w:r>
          </w:p>
        </w:tc>
        <w:tc>
          <w:tcPr>
            <w:tcW w:w="3827" w:type="dxa"/>
            <w:vAlign w:val="center"/>
          </w:tcPr>
          <w:p w:rsidR="008656B4" w:rsidRPr="00B07E7C" w:rsidRDefault="008656B4" w:rsidP="008656B4">
            <w:pPr>
              <w:ind w:left="-57" w:right="-57"/>
              <w:jc w:val="left"/>
            </w:pPr>
            <w:r w:rsidRPr="00B07E7C">
              <w:t>Розміри і маса заготовки. Швидкість зміни деталей. Точність і повторювальність позиціонування</w:t>
            </w:r>
          </w:p>
        </w:tc>
        <w:tc>
          <w:tcPr>
            <w:tcW w:w="3969" w:type="dxa"/>
            <w:vAlign w:val="center"/>
          </w:tcPr>
          <w:p w:rsidR="008656B4" w:rsidRPr="00B07E7C" w:rsidRDefault="008656B4" w:rsidP="008656B4">
            <w:pPr>
              <w:ind w:left="-57" w:right="-57"/>
              <w:jc w:val="left"/>
            </w:pPr>
            <w:r w:rsidRPr="00B07E7C">
              <w:t>Звертається увага на безпеку обслуговуючого персоналу</w:t>
            </w:r>
          </w:p>
        </w:tc>
      </w:tr>
      <w:tr w:rsidR="008656B4" w:rsidRPr="00B07E7C" w:rsidTr="008656B4">
        <w:tc>
          <w:tcPr>
            <w:tcW w:w="1560" w:type="dxa"/>
            <w:vAlign w:val="center"/>
          </w:tcPr>
          <w:p w:rsidR="008656B4" w:rsidRPr="00B07E7C" w:rsidRDefault="008656B4" w:rsidP="008656B4">
            <w:pPr>
              <w:ind w:left="-57" w:right="-57"/>
            </w:pPr>
            <w:r w:rsidRPr="00B07E7C">
              <w:t>Якість системи управління</w:t>
            </w:r>
          </w:p>
        </w:tc>
        <w:tc>
          <w:tcPr>
            <w:tcW w:w="3827" w:type="dxa"/>
            <w:vAlign w:val="center"/>
          </w:tcPr>
          <w:p w:rsidR="008656B4" w:rsidRPr="00B07E7C" w:rsidRDefault="008656B4" w:rsidP="008656B4">
            <w:pPr>
              <w:ind w:left="-57" w:right="-57"/>
              <w:jc w:val="left"/>
            </w:pPr>
            <w:r w:rsidRPr="00B07E7C">
              <w:t>Якість діалогу людина - машина. Можливість полегшення програмування. Обсяг пам'яті збереження програм. Можливість зв'язку з периферійними пристроями</w:t>
            </w:r>
          </w:p>
        </w:tc>
        <w:tc>
          <w:tcPr>
            <w:tcW w:w="3969" w:type="dxa"/>
            <w:vAlign w:val="center"/>
          </w:tcPr>
          <w:p w:rsidR="008656B4" w:rsidRPr="00B07E7C" w:rsidRDefault="008656B4" w:rsidP="008656B4">
            <w:pPr>
              <w:ind w:left="-57" w:right="-57"/>
              <w:jc w:val="left"/>
            </w:pPr>
            <w:r w:rsidRPr="00B07E7C">
              <w:t>Приєднання до ЕОМ верхнього рівня передбачено не завжди</w:t>
            </w:r>
          </w:p>
        </w:tc>
      </w:tr>
      <w:tr w:rsidR="008656B4" w:rsidRPr="00B07E7C" w:rsidTr="008656B4">
        <w:tc>
          <w:tcPr>
            <w:tcW w:w="1560" w:type="dxa"/>
            <w:vAlign w:val="center"/>
          </w:tcPr>
          <w:p w:rsidR="008656B4" w:rsidRPr="00B07E7C" w:rsidRDefault="008656B4" w:rsidP="008656B4">
            <w:pPr>
              <w:ind w:left="-57" w:right="-57"/>
            </w:pPr>
            <w:r w:rsidRPr="00B07E7C">
              <w:t>Додаткові функції</w:t>
            </w:r>
          </w:p>
        </w:tc>
        <w:tc>
          <w:tcPr>
            <w:tcW w:w="3827" w:type="dxa"/>
            <w:vAlign w:val="center"/>
          </w:tcPr>
          <w:p w:rsidR="008656B4" w:rsidRPr="00B07E7C" w:rsidRDefault="008656B4" w:rsidP="008656B4">
            <w:pPr>
              <w:ind w:left="-57" w:right="-57"/>
              <w:jc w:val="left"/>
            </w:pPr>
            <w:r w:rsidRPr="00B07E7C">
              <w:t>Контроль на верстаті. Відвід стружки. змащування. Доступ до верстата. Безпека обслуговуючого персоналу</w:t>
            </w:r>
          </w:p>
        </w:tc>
        <w:tc>
          <w:tcPr>
            <w:tcW w:w="3969" w:type="dxa"/>
            <w:vAlign w:val="center"/>
          </w:tcPr>
          <w:p w:rsidR="008656B4" w:rsidRPr="00B07E7C" w:rsidRDefault="008656B4" w:rsidP="008656B4">
            <w:pPr>
              <w:ind w:left="-57" w:right="-57"/>
              <w:jc w:val="left"/>
            </w:pPr>
            <w:r w:rsidRPr="00B07E7C">
              <w:t>Наявність захисних кожухів та огороджень</w:t>
            </w:r>
          </w:p>
        </w:tc>
      </w:tr>
      <w:tr w:rsidR="008656B4" w:rsidRPr="00B07E7C" w:rsidTr="008656B4">
        <w:tc>
          <w:tcPr>
            <w:tcW w:w="1560" w:type="dxa"/>
          </w:tcPr>
          <w:p w:rsidR="008656B4" w:rsidRPr="00B07E7C" w:rsidRDefault="008656B4" w:rsidP="008656B4">
            <w:pPr>
              <w:ind w:left="-57" w:right="-57"/>
            </w:pPr>
            <w:r w:rsidRPr="00B07E7C">
              <w:t>Капітало-вкладення</w:t>
            </w:r>
          </w:p>
        </w:tc>
        <w:tc>
          <w:tcPr>
            <w:tcW w:w="3827" w:type="dxa"/>
            <w:vAlign w:val="center"/>
          </w:tcPr>
          <w:p w:rsidR="008656B4" w:rsidRPr="00B07E7C" w:rsidRDefault="008656B4" w:rsidP="008656B4">
            <w:pPr>
              <w:ind w:left="-57" w:right="-57"/>
              <w:jc w:val="left"/>
            </w:pPr>
            <w:r w:rsidRPr="00B07E7C">
              <w:t>Вартість верстата. Вартість обладнання. Технічне обслуговування</w:t>
            </w:r>
          </w:p>
        </w:tc>
        <w:tc>
          <w:tcPr>
            <w:tcW w:w="3969" w:type="dxa"/>
            <w:vAlign w:val="center"/>
          </w:tcPr>
          <w:p w:rsidR="008656B4" w:rsidRPr="00B07E7C" w:rsidRDefault="008656B4" w:rsidP="008656B4">
            <w:pPr>
              <w:ind w:left="-57" w:right="-57"/>
              <w:jc w:val="left"/>
            </w:pPr>
          </w:p>
        </w:tc>
      </w:tr>
    </w:tbl>
    <w:p w:rsidR="008656B4" w:rsidRDefault="008656B4" w:rsidP="008656B4">
      <w:pPr>
        <w:pStyle w:val="af6"/>
        <w:ind w:firstLine="567"/>
        <w:rPr>
          <w:sz w:val="20"/>
        </w:rPr>
      </w:pPr>
    </w:p>
    <w:p w:rsidR="008656B4" w:rsidRPr="008656B4" w:rsidRDefault="008656B4" w:rsidP="008656B4">
      <w:pPr>
        <w:autoSpaceDE w:val="0"/>
        <w:autoSpaceDN w:val="0"/>
        <w:adjustRightInd w:val="0"/>
        <w:spacing w:line="360" w:lineRule="auto"/>
        <w:ind w:firstLine="540"/>
        <w:rPr>
          <w:szCs w:val="28"/>
        </w:rPr>
      </w:pPr>
      <w:r w:rsidRPr="008656B4">
        <w:rPr>
          <w:szCs w:val="28"/>
        </w:rPr>
        <w:t>Модель устаткування вибирають у два етапи. На першому етапі для кожної операції підбирають різноманітні моделі устаткування, що забезпечують обробку заданих поверхонь із виконанням усіх технічних вимог, можливість переналагодження, автоматизацію допоміжних робіт, автоматичне одержання точності.</w:t>
      </w:r>
    </w:p>
    <w:p w:rsidR="008656B4" w:rsidRPr="008656B4" w:rsidRDefault="008656B4" w:rsidP="008656B4">
      <w:pPr>
        <w:autoSpaceDE w:val="0"/>
        <w:autoSpaceDN w:val="0"/>
        <w:adjustRightInd w:val="0"/>
        <w:spacing w:line="360" w:lineRule="auto"/>
        <w:ind w:firstLine="540"/>
        <w:rPr>
          <w:szCs w:val="28"/>
        </w:rPr>
      </w:pPr>
      <w:r w:rsidRPr="008656B4">
        <w:rPr>
          <w:szCs w:val="28"/>
        </w:rPr>
        <w:t>Для кожної моделі верстата необхідно мати такі дані: орієнтовний час обробки кожної деталі, вартість верстата, показники його надійності, середній час переналагодження на обробку наступної деталі.</w:t>
      </w:r>
    </w:p>
    <w:p w:rsidR="008656B4" w:rsidRPr="008656B4" w:rsidRDefault="008656B4" w:rsidP="008656B4">
      <w:pPr>
        <w:autoSpaceDE w:val="0"/>
        <w:autoSpaceDN w:val="0"/>
        <w:adjustRightInd w:val="0"/>
        <w:spacing w:line="360" w:lineRule="auto"/>
        <w:ind w:firstLine="540"/>
        <w:rPr>
          <w:szCs w:val="28"/>
        </w:rPr>
      </w:pPr>
      <w:r w:rsidRPr="008656B4">
        <w:rPr>
          <w:szCs w:val="28"/>
        </w:rPr>
        <w:t>На другому етапі вибирають модель устаткування для кожної групової операції шляхом визначення приведених витрат на обробку передбачуваної номенклатури деталей протягом року для кожної операції. Необхідна кількість верстатів одного типу</w:t>
      </w:r>
    </w:p>
    <w:p w:rsidR="008656B4" w:rsidRPr="00F92DF1" w:rsidRDefault="008656B4" w:rsidP="008656B4">
      <w:pPr>
        <w:tabs>
          <w:tab w:val="left" w:pos="1134"/>
        </w:tabs>
        <w:jc w:val="center"/>
      </w:pPr>
      <w:r w:rsidRPr="00F92DF1">
        <w:rPr>
          <w:i/>
        </w:rPr>
        <w:t>m</w:t>
      </w:r>
      <w:r w:rsidRPr="00F92DF1">
        <w:rPr>
          <w:i/>
          <w:vertAlign w:val="subscript"/>
        </w:rPr>
        <w:t>i</w:t>
      </w:r>
      <w:r w:rsidRPr="00F92DF1">
        <w:rPr>
          <w:i/>
        </w:rPr>
        <w:t>=T</w:t>
      </w:r>
      <w:r w:rsidRPr="00F92DF1">
        <w:rPr>
          <w:i/>
          <w:vertAlign w:val="subscript"/>
        </w:rPr>
        <w:t>ni</w:t>
      </w:r>
      <w:r w:rsidRPr="00F92DF1">
        <w:rPr>
          <w:i/>
        </w:rPr>
        <w:t>/F</w:t>
      </w:r>
      <w:r w:rsidRPr="00F92DF1">
        <w:t>,</w:t>
      </w:r>
    </w:p>
    <w:p w:rsidR="008656B4" w:rsidRPr="008656B4" w:rsidRDefault="008656B4" w:rsidP="008656B4">
      <w:pPr>
        <w:autoSpaceDE w:val="0"/>
        <w:autoSpaceDN w:val="0"/>
        <w:adjustRightInd w:val="0"/>
        <w:spacing w:line="360" w:lineRule="auto"/>
        <w:ind w:firstLine="540"/>
        <w:rPr>
          <w:szCs w:val="28"/>
        </w:rPr>
      </w:pPr>
      <w:r w:rsidRPr="008656B4">
        <w:rPr>
          <w:szCs w:val="28"/>
        </w:rPr>
        <w:t xml:space="preserve">де </w:t>
      </w:r>
      <w:r w:rsidRPr="00F92DF1">
        <w:rPr>
          <w:i/>
        </w:rPr>
        <w:t>T</w:t>
      </w:r>
      <w:r w:rsidRPr="00F92DF1">
        <w:rPr>
          <w:i/>
          <w:vertAlign w:val="subscript"/>
        </w:rPr>
        <w:t>ni</w:t>
      </w:r>
      <w:r w:rsidRPr="008656B4">
        <w:rPr>
          <w:szCs w:val="28"/>
        </w:rPr>
        <w:t xml:space="preserve"> </w:t>
      </w:r>
      <w:r>
        <w:rPr>
          <w:szCs w:val="28"/>
        </w:rPr>
        <w:t>–</w:t>
      </w:r>
      <w:r w:rsidRPr="008656B4">
        <w:rPr>
          <w:szCs w:val="28"/>
        </w:rPr>
        <w:t xml:space="preserve"> час обробки </w:t>
      </w:r>
      <w:r w:rsidRPr="008656B4">
        <w:rPr>
          <w:i/>
          <w:szCs w:val="28"/>
        </w:rPr>
        <w:t>n</w:t>
      </w:r>
      <w:r w:rsidRPr="008656B4">
        <w:rPr>
          <w:szCs w:val="28"/>
        </w:rPr>
        <w:t xml:space="preserve"> найменування деталей на устаткуванні </w:t>
      </w:r>
      <w:r w:rsidRPr="008656B4">
        <w:rPr>
          <w:i/>
          <w:szCs w:val="28"/>
        </w:rPr>
        <w:t>i</w:t>
      </w:r>
      <w:r w:rsidRPr="008656B4">
        <w:rPr>
          <w:szCs w:val="28"/>
        </w:rPr>
        <w:t xml:space="preserve">-го типу (тобто на </w:t>
      </w:r>
      <w:r w:rsidRPr="008656B4">
        <w:rPr>
          <w:i/>
          <w:szCs w:val="28"/>
        </w:rPr>
        <w:t>i</w:t>
      </w:r>
      <w:r w:rsidRPr="008656B4">
        <w:rPr>
          <w:szCs w:val="28"/>
        </w:rPr>
        <w:t xml:space="preserve">-й операції); </w:t>
      </w:r>
      <w:r w:rsidRPr="008656B4">
        <w:rPr>
          <w:i/>
          <w:szCs w:val="28"/>
        </w:rPr>
        <w:t>F</w:t>
      </w:r>
      <w:r w:rsidRPr="008656B4">
        <w:rPr>
          <w:szCs w:val="28"/>
        </w:rPr>
        <w:t xml:space="preserve"> - річний фонд часу роботи устаткування в три зміни з урахуванням втрат, </w:t>
      </w:r>
      <w:r w:rsidRPr="00B103C2">
        <w:rPr>
          <w:i/>
          <w:szCs w:val="28"/>
        </w:rPr>
        <w:t>F</w:t>
      </w:r>
      <w:r w:rsidRPr="008656B4">
        <w:rPr>
          <w:szCs w:val="28"/>
        </w:rPr>
        <w:t xml:space="preserve">=5000 </w:t>
      </w:r>
      <w:r w:rsidR="00375ED2">
        <w:rPr>
          <w:szCs w:val="28"/>
        </w:rPr>
        <w:t>год</w:t>
      </w:r>
      <w:r w:rsidRPr="008656B4">
        <w:rPr>
          <w:szCs w:val="28"/>
        </w:rPr>
        <w:t>.</w:t>
      </w:r>
    </w:p>
    <w:p w:rsidR="008656B4" w:rsidRPr="008656B4" w:rsidRDefault="008656B4" w:rsidP="008656B4">
      <w:pPr>
        <w:autoSpaceDE w:val="0"/>
        <w:autoSpaceDN w:val="0"/>
        <w:adjustRightInd w:val="0"/>
        <w:spacing w:line="360" w:lineRule="auto"/>
        <w:ind w:firstLine="540"/>
        <w:rPr>
          <w:szCs w:val="28"/>
        </w:rPr>
      </w:pPr>
      <w:r w:rsidRPr="008656B4">
        <w:rPr>
          <w:szCs w:val="28"/>
        </w:rPr>
        <w:t xml:space="preserve">У даній роботі на першому етапі необхідно скласти маршрут обробки і, використовуючи рекомендації таблиці </w:t>
      </w:r>
      <w:r w:rsidR="00375ED2">
        <w:rPr>
          <w:szCs w:val="28"/>
        </w:rPr>
        <w:t>11</w:t>
      </w:r>
      <w:r w:rsidRPr="008656B4">
        <w:rPr>
          <w:szCs w:val="28"/>
        </w:rPr>
        <w:t xml:space="preserve">, вибрати технологічні схеми устаткування. Під технологічною схемою розуміють склад і взаємне розташування основних робочих агрегатів, що забезпечують взаємні формотворні і транспортні </w:t>
      </w:r>
      <w:r w:rsidR="00375ED2">
        <w:rPr>
          <w:szCs w:val="28"/>
        </w:rPr>
        <w:t>переміщення</w:t>
      </w:r>
      <w:r w:rsidRPr="008656B4">
        <w:rPr>
          <w:szCs w:val="28"/>
        </w:rPr>
        <w:t xml:space="preserve"> деталі й інструмента в зоні верстата.</w:t>
      </w:r>
      <w:r w:rsidR="00375ED2">
        <w:rPr>
          <w:szCs w:val="28"/>
        </w:rPr>
        <w:t xml:space="preserve"> </w:t>
      </w:r>
      <w:r w:rsidRPr="008656B4">
        <w:rPr>
          <w:szCs w:val="28"/>
        </w:rPr>
        <w:t>Вибір кожної моделі верстата повинний бути в роботі обгрунтований з описом необхідних характеристик.</w:t>
      </w:r>
    </w:p>
    <w:p w:rsidR="008656B4" w:rsidRPr="008656B4" w:rsidRDefault="008656B4" w:rsidP="008656B4">
      <w:pPr>
        <w:autoSpaceDE w:val="0"/>
        <w:autoSpaceDN w:val="0"/>
        <w:adjustRightInd w:val="0"/>
        <w:spacing w:line="360" w:lineRule="auto"/>
        <w:ind w:firstLine="540"/>
        <w:rPr>
          <w:szCs w:val="28"/>
        </w:rPr>
      </w:pPr>
      <w:r w:rsidRPr="008656B4">
        <w:rPr>
          <w:szCs w:val="28"/>
        </w:rPr>
        <w:t>На другому етапі розраховують кількість верстатів кожного типу. При остаточному виборі кількості верстатів одного типу необхідно враховувати вимоги надійного безперервного випуску продукції. Тому, якщо з розрахунку необхідний лише один верстат якогось найменування, але операції, виконувані на ньому, не можна здійснити на іншому устаткуванні, що входить до складу ГВС, варто передбачити два таких верстати.</w:t>
      </w:r>
    </w:p>
    <w:p w:rsidR="00CB167A" w:rsidRPr="008656B4" w:rsidRDefault="00CB167A" w:rsidP="00CD1188">
      <w:pPr>
        <w:autoSpaceDE w:val="0"/>
        <w:autoSpaceDN w:val="0"/>
        <w:adjustRightInd w:val="0"/>
        <w:spacing w:line="360" w:lineRule="auto"/>
        <w:ind w:firstLine="540"/>
        <w:rPr>
          <w:szCs w:val="28"/>
        </w:rPr>
      </w:pPr>
    </w:p>
    <w:p w:rsidR="00CB167A" w:rsidRDefault="00CB167A" w:rsidP="00CD1188">
      <w:pPr>
        <w:autoSpaceDE w:val="0"/>
        <w:autoSpaceDN w:val="0"/>
        <w:adjustRightInd w:val="0"/>
        <w:jc w:val="left"/>
        <w:rPr>
          <w:rFonts w:ascii="Arial CYR" w:hAnsi="Arial CYR" w:cs="Arial CYR"/>
          <w:sz w:val="20"/>
          <w:lang w:val="ru-RU"/>
        </w:rPr>
      </w:pPr>
    </w:p>
    <w:p w:rsidR="00CB167A" w:rsidRDefault="00CB167A" w:rsidP="00CD1188">
      <w:pPr>
        <w:autoSpaceDE w:val="0"/>
        <w:autoSpaceDN w:val="0"/>
        <w:adjustRightInd w:val="0"/>
        <w:spacing w:line="360" w:lineRule="auto"/>
        <w:ind w:firstLine="540"/>
        <w:rPr>
          <w:sz w:val="24"/>
          <w:szCs w:val="24"/>
        </w:rPr>
      </w:pPr>
      <w:r>
        <w:rPr>
          <w:szCs w:val="28"/>
        </w:rPr>
        <w:t>2.5.2. Вибір елементів транспортно-складської системи зв'язаний, в першу чергу, з типом деталей, їх масою, особливостями виконання технологічного процесу, видом технологічного оснащення.</w:t>
      </w:r>
    </w:p>
    <w:p w:rsidR="00375ED2" w:rsidRPr="00375ED2" w:rsidRDefault="00375ED2" w:rsidP="00375ED2">
      <w:pPr>
        <w:autoSpaceDE w:val="0"/>
        <w:autoSpaceDN w:val="0"/>
        <w:adjustRightInd w:val="0"/>
        <w:spacing w:line="360" w:lineRule="auto"/>
        <w:ind w:firstLine="540"/>
        <w:rPr>
          <w:szCs w:val="28"/>
        </w:rPr>
      </w:pPr>
      <w:r w:rsidRPr="00375ED2">
        <w:rPr>
          <w:szCs w:val="28"/>
        </w:rPr>
        <w:t>Транспортні засоби ГВС призначені для зберегання і подачі на робочі позиції заготовок, деталей, різального і допоміжного інструмента, технологічної оснастки, а також для виконання вантажно-роз</w:t>
      </w:r>
      <w:r>
        <w:rPr>
          <w:szCs w:val="28"/>
        </w:rPr>
        <w:t>вантажувальних операцій.</w:t>
      </w:r>
    </w:p>
    <w:p w:rsidR="00375ED2" w:rsidRPr="00375ED2" w:rsidRDefault="00CB167A" w:rsidP="00375ED2">
      <w:pPr>
        <w:autoSpaceDE w:val="0"/>
        <w:autoSpaceDN w:val="0"/>
        <w:adjustRightInd w:val="0"/>
        <w:spacing w:line="360" w:lineRule="auto"/>
        <w:ind w:firstLine="540"/>
        <w:rPr>
          <w:szCs w:val="28"/>
        </w:rPr>
      </w:pPr>
      <w:r>
        <w:rPr>
          <w:szCs w:val="28"/>
        </w:rPr>
        <w:t>Автоматизовані транспортні складські системи в значн</w:t>
      </w:r>
      <w:r w:rsidR="009D17C5">
        <w:rPr>
          <w:szCs w:val="28"/>
        </w:rPr>
        <w:t>ій мірі визначають компоновку ГВ</w:t>
      </w:r>
      <w:r>
        <w:rPr>
          <w:szCs w:val="28"/>
        </w:rPr>
        <w:t>С, оскільки включають міжопераційний і операційний транспорт, підлогові і підвісні транспортні роботи, транспортери</w:t>
      </w:r>
      <w:r w:rsidR="005F74C9">
        <w:rPr>
          <w:szCs w:val="28"/>
        </w:rPr>
        <w:t>, автоматичні транспортні візки-</w:t>
      </w:r>
      <w:r w:rsidRPr="00CB167A">
        <w:rPr>
          <w:szCs w:val="28"/>
        </w:rPr>
        <w:t>робокари</w:t>
      </w:r>
      <w:r>
        <w:rPr>
          <w:szCs w:val="28"/>
        </w:rPr>
        <w:t>, промислові роботи, тактові сто</w:t>
      </w:r>
      <w:r w:rsidR="005F74C9">
        <w:rPr>
          <w:szCs w:val="28"/>
        </w:rPr>
        <w:t>ли, пристрої зміни пристроїв-</w:t>
      </w:r>
      <w:r>
        <w:rPr>
          <w:szCs w:val="28"/>
        </w:rPr>
        <w:t>супут</w:t>
      </w:r>
      <w:r w:rsidR="00375ED2">
        <w:rPr>
          <w:szCs w:val="28"/>
        </w:rPr>
        <w:t>ників і. т.д. [1, 6, 8, 10, 11] і складають</w:t>
      </w:r>
      <w:r w:rsidR="00375ED2" w:rsidRPr="00375ED2">
        <w:rPr>
          <w:szCs w:val="28"/>
        </w:rPr>
        <w:t xml:space="preserve"> біля 40% вартості ГВС.</w:t>
      </w:r>
      <w:r w:rsidR="00375ED2">
        <w:rPr>
          <w:szCs w:val="28"/>
        </w:rPr>
        <w:t xml:space="preserve"> </w:t>
      </w:r>
      <w:r w:rsidR="00375ED2" w:rsidRPr="00375ED2">
        <w:rPr>
          <w:szCs w:val="28"/>
        </w:rPr>
        <w:t>АТСС включає міжопераційний і операційний транспорт, а також устаткування складів.</w:t>
      </w:r>
    </w:p>
    <w:p w:rsidR="00375ED2" w:rsidRPr="00375ED2" w:rsidRDefault="00375ED2" w:rsidP="00375ED2">
      <w:pPr>
        <w:autoSpaceDE w:val="0"/>
        <w:autoSpaceDN w:val="0"/>
        <w:adjustRightInd w:val="0"/>
        <w:spacing w:line="360" w:lineRule="auto"/>
        <w:ind w:firstLine="540"/>
        <w:rPr>
          <w:szCs w:val="28"/>
        </w:rPr>
      </w:pPr>
      <w:r w:rsidRPr="00375ED2">
        <w:rPr>
          <w:szCs w:val="28"/>
        </w:rPr>
        <w:t>Міжопераційний транспорт виконує такі функції:</w:t>
      </w:r>
    </w:p>
    <w:p w:rsidR="00375ED2" w:rsidRPr="00375ED2" w:rsidRDefault="00375ED2" w:rsidP="00375ED2">
      <w:pPr>
        <w:tabs>
          <w:tab w:val="num" w:pos="284"/>
        </w:tabs>
        <w:autoSpaceDE w:val="0"/>
        <w:autoSpaceDN w:val="0"/>
        <w:adjustRightInd w:val="0"/>
        <w:spacing w:line="360" w:lineRule="auto"/>
        <w:rPr>
          <w:szCs w:val="28"/>
        </w:rPr>
      </w:pPr>
      <w:r>
        <w:rPr>
          <w:szCs w:val="28"/>
        </w:rPr>
        <w:t xml:space="preserve">1) </w:t>
      </w:r>
      <w:r w:rsidRPr="00375ED2">
        <w:rPr>
          <w:szCs w:val="28"/>
        </w:rPr>
        <w:t>Прийом заготовок зі складів і автоматичного транспортування їх до заданого робочого місця;</w:t>
      </w:r>
    </w:p>
    <w:p w:rsidR="00375ED2" w:rsidRPr="00375ED2" w:rsidRDefault="00375ED2" w:rsidP="00375ED2">
      <w:pPr>
        <w:tabs>
          <w:tab w:val="num" w:pos="284"/>
        </w:tabs>
        <w:autoSpaceDE w:val="0"/>
        <w:autoSpaceDN w:val="0"/>
        <w:adjustRightInd w:val="0"/>
        <w:spacing w:line="360" w:lineRule="auto"/>
        <w:rPr>
          <w:szCs w:val="28"/>
        </w:rPr>
      </w:pPr>
      <w:r>
        <w:rPr>
          <w:szCs w:val="28"/>
        </w:rPr>
        <w:t xml:space="preserve">2) </w:t>
      </w:r>
      <w:r w:rsidRPr="00375ED2">
        <w:rPr>
          <w:szCs w:val="28"/>
        </w:rPr>
        <w:t>Завантаження робочих місць необхідними заготовками;</w:t>
      </w:r>
    </w:p>
    <w:p w:rsidR="00375ED2" w:rsidRPr="00375ED2" w:rsidRDefault="00375ED2" w:rsidP="00375ED2">
      <w:pPr>
        <w:tabs>
          <w:tab w:val="num" w:pos="284"/>
        </w:tabs>
        <w:autoSpaceDE w:val="0"/>
        <w:autoSpaceDN w:val="0"/>
        <w:adjustRightInd w:val="0"/>
        <w:spacing w:line="360" w:lineRule="auto"/>
        <w:rPr>
          <w:szCs w:val="28"/>
        </w:rPr>
      </w:pPr>
      <w:r>
        <w:rPr>
          <w:szCs w:val="28"/>
        </w:rPr>
        <w:t xml:space="preserve">3) </w:t>
      </w:r>
      <w:r w:rsidRPr="00375ED2">
        <w:rPr>
          <w:szCs w:val="28"/>
        </w:rPr>
        <w:t>Розвантаження робочого місця і транспортування виробів на наступне робоче місце або склад;</w:t>
      </w:r>
    </w:p>
    <w:p w:rsidR="00375ED2" w:rsidRPr="00375ED2" w:rsidRDefault="00375ED2" w:rsidP="00375ED2">
      <w:pPr>
        <w:tabs>
          <w:tab w:val="num" w:pos="284"/>
        </w:tabs>
        <w:autoSpaceDE w:val="0"/>
        <w:autoSpaceDN w:val="0"/>
        <w:adjustRightInd w:val="0"/>
        <w:spacing w:line="360" w:lineRule="auto"/>
        <w:rPr>
          <w:szCs w:val="28"/>
        </w:rPr>
      </w:pPr>
      <w:r>
        <w:rPr>
          <w:szCs w:val="28"/>
        </w:rPr>
        <w:t xml:space="preserve">4) </w:t>
      </w:r>
      <w:r w:rsidRPr="00375ED2">
        <w:rPr>
          <w:szCs w:val="28"/>
        </w:rPr>
        <w:t>Планування оптимальних маршрутів обслуговування робочих місць;</w:t>
      </w:r>
    </w:p>
    <w:p w:rsidR="00375ED2" w:rsidRPr="00375ED2" w:rsidRDefault="00375ED2" w:rsidP="00375ED2">
      <w:pPr>
        <w:tabs>
          <w:tab w:val="num" w:pos="284"/>
        </w:tabs>
        <w:autoSpaceDE w:val="0"/>
        <w:autoSpaceDN w:val="0"/>
        <w:adjustRightInd w:val="0"/>
        <w:spacing w:line="360" w:lineRule="auto"/>
        <w:rPr>
          <w:szCs w:val="28"/>
        </w:rPr>
      </w:pPr>
      <w:r>
        <w:rPr>
          <w:szCs w:val="28"/>
        </w:rPr>
        <w:t xml:space="preserve">5) </w:t>
      </w:r>
      <w:r w:rsidRPr="00375ED2">
        <w:rPr>
          <w:szCs w:val="28"/>
        </w:rPr>
        <w:t>Транспортування технологічних відходів.</w:t>
      </w:r>
    </w:p>
    <w:p w:rsidR="00375ED2" w:rsidRPr="00375ED2" w:rsidRDefault="00375ED2" w:rsidP="00375ED2">
      <w:pPr>
        <w:autoSpaceDE w:val="0"/>
        <w:autoSpaceDN w:val="0"/>
        <w:adjustRightInd w:val="0"/>
        <w:spacing w:line="360" w:lineRule="auto"/>
        <w:ind w:firstLine="540"/>
        <w:rPr>
          <w:szCs w:val="28"/>
        </w:rPr>
      </w:pPr>
      <w:r w:rsidRPr="00375ED2">
        <w:rPr>
          <w:szCs w:val="28"/>
        </w:rPr>
        <w:t>У якості міжопераційних автоматичних транспортних пристроїв у залежності від виду верстатної системи використовують напольні і підвісні транспортери лін</w:t>
      </w:r>
      <w:r>
        <w:rPr>
          <w:szCs w:val="28"/>
        </w:rPr>
        <w:t>ійного і замкнутого типів, рейк</w:t>
      </w:r>
      <w:r w:rsidRPr="00375ED2">
        <w:rPr>
          <w:szCs w:val="28"/>
        </w:rPr>
        <w:t>ові напольні і моноре</w:t>
      </w:r>
      <w:r>
        <w:rPr>
          <w:szCs w:val="28"/>
        </w:rPr>
        <w:t>йк</w:t>
      </w:r>
      <w:r w:rsidRPr="00375ED2">
        <w:rPr>
          <w:szCs w:val="28"/>
        </w:rPr>
        <w:t>ові підвісні транспортні роботи, автоматичні транспортні візки (робокари).</w:t>
      </w:r>
      <w:r>
        <w:rPr>
          <w:szCs w:val="28"/>
        </w:rPr>
        <w:t xml:space="preserve"> </w:t>
      </w:r>
      <w:r w:rsidRPr="00375ED2">
        <w:rPr>
          <w:szCs w:val="28"/>
        </w:rPr>
        <w:t xml:space="preserve">Операційний транспорт являє собою різноманітні засоби для завантаження-розвантаження технологічного устаткування. До них відносяться промислові роботи, тактові столи й пристрої зміни </w:t>
      </w:r>
      <w:r>
        <w:rPr>
          <w:szCs w:val="28"/>
        </w:rPr>
        <w:t>пристроїв</w:t>
      </w:r>
      <w:r w:rsidRPr="00375ED2">
        <w:rPr>
          <w:szCs w:val="28"/>
        </w:rPr>
        <w:t>-супутників (палет).</w:t>
      </w:r>
      <w:r>
        <w:rPr>
          <w:szCs w:val="28"/>
        </w:rPr>
        <w:t xml:space="preserve"> </w:t>
      </w:r>
      <w:r w:rsidRPr="00375ED2">
        <w:rPr>
          <w:szCs w:val="28"/>
        </w:rPr>
        <w:t>Технічні засоби АТСС повинні задовольняти таким вимогам: точність позиціонування, швидкість операцій зміни оброблених деталей на заготовки, адаптації до різноманітних типів деталей і моделям верстатів, надійність і ін.</w:t>
      </w:r>
      <w:r>
        <w:rPr>
          <w:szCs w:val="28"/>
        </w:rPr>
        <w:t xml:space="preserve"> </w:t>
      </w:r>
      <w:r w:rsidRPr="00375ED2">
        <w:rPr>
          <w:szCs w:val="28"/>
        </w:rPr>
        <w:t>У залежності від ступеня складності виробничої системи вибирають тип міжопераційної транспортної системи. Постачання заготовки організовують таким чином, щоб підтримувати на необхідному рівні запаси заготовок у проміжному накопичувачі, що забезпечує автономне функціонування модулів. При цьому можливі два способи подачі заготовок – без пристроїв або попередньо закріплених у пристроях-супутниках.</w:t>
      </w:r>
    </w:p>
    <w:p w:rsidR="00375ED2" w:rsidRPr="00375ED2" w:rsidRDefault="00375ED2" w:rsidP="00375ED2">
      <w:pPr>
        <w:autoSpaceDE w:val="0"/>
        <w:autoSpaceDN w:val="0"/>
        <w:adjustRightInd w:val="0"/>
        <w:spacing w:line="360" w:lineRule="auto"/>
        <w:ind w:firstLine="540"/>
        <w:rPr>
          <w:szCs w:val="28"/>
        </w:rPr>
      </w:pPr>
      <w:r w:rsidRPr="00375ED2">
        <w:rPr>
          <w:szCs w:val="28"/>
        </w:rPr>
        <w:t>При роботі в якості операційного транспорту промислових роботів беруть до уваги такі технічні характеристики:</w:t>
      </w:r>
    </w:p>
    <w:p w:rsidR="00375ED2" w:rsidRPr="00375ED2" w:rsidRDefault="00375ED2" w:rsidP="00375ED2">
      <w:pPr>
        <w:autoSpaceDE w:val="0"/>
        <w:autoSpaceDN w:val="0"/>
        <w:adjustRightInd w:val="0"/>
        <w:spacing w:line="360" w:lineRule="auto"/>
        <w:rPr>
          <w:szCs w:val="28"/>
        </w:rPr>
      </w:pPr>
      <w:r>
        <w:rPr>
          <w:szCs w:val="28"/>
        </w:rPr>
        <w:t xml:space="preserve">- </w:t>
      </w:r>
      <w:r w:rsidRPr="00375ED2">
        <w:rPr>
          <w:szCs w:val="28"/>
        </w:rPr>
        <w:t>вантажопідйомність;</w:t>
      </w:r>
    </w:p>
    <w:p w:rsidR="00375ED2" w:rsidRPr="00375ED2" w:rsidRDefault="00375ED2" w:rsidP="00375ED2">
      <w:pPr>
        <w:autoSpaceDE w:val="0"/>
        <w:autoSpaceDN w:val="0"/>
        <w:adjustRightInd w:val="0"/>
        <w:spacing w:line="360" w:lineRule="auto"/>
        <w:rPr>
          <w:szCs w:val="28"/>
        </w:rPr>
      </w:pPr>
      <w:r>
        <w:rPr>
          <w:szCs w:val="28"/>
        </w:rPr>
        <w:t xml:space="preserve">- </w:t>
      </w:r>
      <w:r w:rsidRPr="00375ED2">
        <w:rPr>
          <w:szCs w:val="28"/>
        </w:rPr>
        <w:t>вид управління (циклове, позиційне, контурне);</w:t>
      </w:r>
    </w:p>
    <w:p w:rsidR="00375ED2" w:rsidRPr="00375ED2" w:rsidRDefault="00375ED2" w:rsidP="00375ED2">
      <w:pPr>
        <w:autoSpaceDE w:val="0"/>
        <w:autoSpaceDN w:val="0"/>
        <w:adjustRightInd w:val="0"/>
        <w:spacing w:line="360" w:lineRule="auto"/>
        <w:rPr>
          <w:szCs w:val="28"/>
        </w:rPr>
      </w:pPr>
      <w:r>
        <w:rPr>
          <w:szCs w:val="28"/>
        </w:rPr>
        <w:t xml:space="preserve">- </w:t>
      </w:r>
      <w:r w:rsidRPr="00375ED2">
        <w:rPr>
          <w:szCs w:val="28"/>
        </w:rPr>
        <w:t>кількість ступенів рухливості і с</w:t>
      </w:r>
      <w:r>
        <w:rPr>
          <w:szCs w:val="28"/>
        </w:rPr>
        <w:t>истеми координат переміщень (пла</w:t>
      </w:r>
      <w:r w:rsidRPr="00375ED2">
        <w:rPr>
          <w:szCs w:val="28"/>
        </w:rPr>
        <w:t>ска прямокутна, портальна колінно-важільна, циліндрична, сферична);</w:t>
      </w:r>
    </w:p>
    <w:p w:rsidR="00375ED2" w:rsidRPr="00375ED2" w:rsidRDefault="00375ED2" w:rsidP="00375ED2">
      <w:pPr>
        <w:autoSpaceDE w:val="0"/>
        <w:autoSpaceDN w:val="0"/>
        <w:adjustRightInd w:val="0"/>
        <w:spacing w:line="360" w:lineRule="auto"/>
        <w:rPr>
          <w:szCs w:val="28"/>
        </w:rPr>
      </w:pPr>
      <w:r>
        <w:rPr>
          <w:szCs w:val="28"/>
        </w:rPr>
        <w:t xml:space="preserve">- </w:t>
      </w:r>
      <w:r w:rsidRPr="00375ED2">
        <w:rPr>
          <w:szCs w:val="28"/>
        </w:rPr>
        <w:t>спосіб програмування (по упорах, навчанням, аналітичний);</w:t>
      </w:r>
    </w:p>
    <w:p w:rsidR="00375ED2" w:rsidRPr="001B3B86" w:rsidRDefault="00375ED2" w:rsidP="001B3B86">
      <w:pPr>
        <w:autoSpaceDE w:val="0"/>
        <w:autoSpaceDN w:val="0"/>
        <w:adjustRightInd w:val="0"/>
        <w:spacing w:line="360" w:lineRule="auto"/>
        <w:rPr>
          <w:szCs w:val="28"/>
        </w:rPr>
      </w:pPr>
      <w:r w:rsidRPr="001B3B86">
        <w:rPr>
          <w:szCs w:val="28"/>
        </w:rPr>
        <w:t>- об’єм пам'яті системи управління;</w:t>
      </w:r>
    </w:p>
    <w:p w:rsidR="00375ED2" w:rsidRPr="001B3B86" w:rsidRDefault="00375ED2" w:rsidP="001B3B86">
      <w:pPr>
        <w:autoSpaceDE w:val="0"/>
        <w:autoSpaceDN w:val="0"/>
        <w:adjustRightInd w:val="0"/>
        <w:spacing w:line="360" w:lineRule="auto"/>
        <w:rPr>
          <w:szCs w:val="28"/>
        </w:rPr>
      </w:pPr>
      <w:r w:rsidRPr="001B3B86">
        <w:rPr>
          <w:szCs w:val="28"/>
        </w:rPr>
        <w:t>- тип приводу (пневматичний, гідравлічний, електро-механічний);</w:t>
      </w:r>
    </w:p>
    <w:p w:rsidR="00375ED2" w:rsidRPr="001B3B86" w:rsidRDefault="00375ED2" w:rsidP="001B3B86">
      <w:pPr>
        <w:autoSpaceDE w:val="0"/>
        <w:autoSpaceDN w:val="0"/>
        <w:adjustRightInd w:val="0"/>
        <w:spacing w:line="360" w:lineRule="auto"/>
        <w:rPr>
          <w:szCs w:val="28"/>
        </w:rPr>
      </w:pPr>
      <w:r w:rsidRPr="001B3B86">
        <w:rPr>
          <w:szCs w:val="28"/>
        </w:rPr>
        <w:t>- швидкість переміщення.</w:t>
      </w:r>
    </w:p>
    <w:p w:rsidR="00375ED2" w:rsidRPr="001B3B86" w:rsidRDefault="00375ED2" w:rsidP="001B3B86">
      <w:pPr>
        <w:autoSpaceDE w:val="0"/>
        <w:autoSpaceDN w:val="0"/>
        <w:adjustRightInd w:val="0"/>
        <w:spacing w:line="360" w:lineRule="auto"/>
        <w:ind w:firstLine="540"/>
        <w:rPr>
          <w:szCs w:val="28"/>
        </w:rPr>
      </w:pPr>
      <w:r w:rsidRPr="001B3B86">
        <w:rPr>
          <w:szCs w:val="28"/>
        </w:rPr>
        <w:t>Вибір моделей транспортних засобів відповідно до рекомендацій необхідно обгрунтувати і навести їх характеристики.</w:t>
      </w:r>
    </w:p>
    <w:p w:rsidR="00CB167A" w:rsidRDefault="00CB167A" w:rsidP="00CD1188">
      <w:pPr>
        <w:autoSpaceDE w:val="0"/>
        <w:autoSpaceDN w:val="0"/>
        <w:adjustRightInd w:val="0"/>
        <w:spacing w:line="360" w:lineRule="auto"/>
        <w:ind w:firstLine="540"/>
        <w:rPr>
          <w:sz w:val="24"/>
          <w:szCs w:val="24"/>
        </w:rPr>
      </w:pPr>
    </w:p>
    <w:p w:rsidR="001B3B86" w:rsidRPr="001B3B86" w:rsidRDefault="009D17C5" w:rsidP="001B3B86">
      <w:pPr>
        <w:autoSpaceDE w:val="0"/>
        <w:autoSpaceDN w:val="0"/>
        <w:adjustRightInd w:val="0"/>
        <w:spacing w:line="360" w:lineRule="auto"/>
        <w:ind w:firstLine="540"/>
        <w:rPr>
          <w:szCs w:val="28"/>
        </w:rPr>
      </w:pPr>
      <w:r>
        <w:rPr>
          <w:szCs w:val="28"/>
        </w:rPr>
        <w:t>2.5.3. Розробка плану ГВ</w:t>
      </w:r>
      <w:r w:rsidR="00CB167A">
        <w:rPr>
          <w:szCs w:val="28"/>
        </w:rPr>
        <w:t>С.</w:t>
      </w:r>
      <w:r w:rsidR="005F74C9">
        <w:rPr>
          <w:szCs w:val="28"/>
        </w:rPr>
        <w:t xml:space="preserve"> </w:t>
      </w:r>
      <w:r w:rsidR="001B3B86" w:rsidRPr="001B3B86">
        <w:rPr>
          <w:szCs w:val="28"/>
        </w:rPr>
        <w:t>План ГВС розробляється на основі типових схем компонувань і повинний містити всі необхідні складові – основне устаткування, АТСС і інші системи забезпечення функціонування.</w:t>
      </w:r>
    </w:p>
    <w:p w:rsidR="001B3B86" w:rsidRPr="001B3B86" w:rsidRDefault="001B3B86" w:rsidP="001B3B86">
      <w:pPr>
        <w:autoSpaceDE w:val="0"/>
        <w:autoSpaceDN w:val="0"/>
        <w:adjustRightInd w:val="0"/>
        <w:spacing w:line="360" w:lineRule="auto"/>
        <w:ind w:firstLine="540"/>
        <w:rPr>
          <w:szCs w:val="28"/>
        </w:rPr>
      </w:pPr>
      <w:r w:rsidRPr="001B3B86">
        <w:rPr>
          <w:szCs w:val="28"/>
        </w:rPr>
        <w:t>Схему дільниці подають на стандартному листі формату А3 або А4 і описують із поясненням принципу дії різноманітних систем і указівкою відповідних зображених елементів.</w:t>
      </w:r>
    </w:p>
    <w:p w:rsidR="00CB167A" w:rsidRPr="001B3B86" w:rsidRDefault="00CB167A" w:rsidP="00CD1188">
      <w:pPr>
        <w:autoSpaceDE w:val="0"/>
        <w:autoSpaceDN w:val="0"/>
        <w:adjustRightInd w:val="0"/>
        <w:spacing w:line="360" w:lineRule="auto"/>
        <w:ind w:firstLine="540"/>
        <w:rPr>
          <w:szCs w:val="28"/>
        </w:rPr>
      </w:pPr>
    </w:p>
    <w:p w:rsidR="00F46FC5" w:rsidRPr="00EE6A82" w:rsidRDefault="00971C0A" w:rsidP="00F46FC5">
      <w:pPr>
        <w:pStyle w:val="1"/>
      </w:pPr>
      <w:bookmarkStart w:id="12" w:name="_Toc87804010"/>
      <w:r>
        <w:t xml:space="preserve">3. </w:t>
      </w:r>
      <w:r w:rsidR="00F46FC5" w:rsidRPr="00EE6A82">
        <w:t xml:space="preserve">Автоматизовані транспортно-складські системи </w:t>
      </w:r>
      <w:r w:rsidR="00F46FC5">
        <w:t>ГВС</w:t>
      </w:r>
      <w:bookmarkEnd w:id="12"/>
    </w:p>
    <w:p w:rsidR="00F46FC5" w:rsidRPr="00F46FC5" w:rsidRDefault="00F46FC5" w:rsidP="00F46FC5">
      <w:pPr>
        <w:autoSpaceDE w:val="0"/>
        <w:autoSpaceDN w:val="0"/>
        <w:adjustRightInd w:val="0"/>
        <w:spacing w:line="360" w:lineRule="auto"/>
        <w:ind w:firstLine="540"/>
        <w:rPr>
          <w:szCs w:val="28"/>
        </w:rPr>
      </w:pPr>
      <w:r w:rsidRPr="00F46FC5">
        <w:rPr>
          <w:szCs w:val="28"/>
        </w:rPr>
        <w:t xml:space="preserve">Нормальне функціонування ГВС багато в чому визначається правильним вибором автоматизованих транспортно-складських систем (АТСС). </w:t>
      </w:r>
    </w:p>
    <w:p w:rsidR="00F46FC5" w:rsidRPr="00F46FC5" w:rsidRDefault="00F46FC5" w:rsidP="00F46FC5">
      <w:pPr>
        <w:autoSpaceDE w:val="0"/>
        <w:autoSpaceDN w:val="0"/>
        <w:adjustRightInd w:val="0"/>
        <w:spacing w:line="360" w:lineRule="auto"/>
        <w:ind w:firstLine="540"/>
        <w:rPr>
          <w:szCs w:val="28"/>
        </w:rPr>
      </w:pPr>
      <w:r w:rsidRPr="00F46FC5">
        <w:rPr>
          <w:szCs w:val="28"/>
        </w:rPr>
        <w:t xml:space="preserve">До технічних засобів АТСС відносяться: крани-штабелери, стелажі для зберігання вантажів, виробнича тара, пристрої для перевантаження деталей, конвеєри, транспортні роботи (електроробокари), засоби доставки мастильно-охолоджувальної рідини і видалення стружки, завантажувально-розвантажувальне обладнання, промислові роботи, система управління та спеціальне обладнання. Включення АТСС до складу ГВС за рахунок комплексної автоматизації всіх транспортних робіт призводить до двократного і більше збільшенню використання машинного часу обладнання, особливо при обробці деталей малими партіями. </w:t>
      </w:r>
    </w:p>
    <w:p w:rsidR="00F46FC5" w:rsidRPr="00F46FC5" w:rsidRDefault="00F46FC5" w:rsidP="00F46FC5">
      <w:pPr>
        <w:autoSpaceDE w:val="0"/>
        <w:autoSpaceDN w:val="0"/>
        <w:adjustRightInd w:val="0"/>
        <w:spacing w:line="360" w:lineRule="auto"/>
        <w:ind w:firstLine="540"/>
        <w:rPr>
          <w:szCs w:val="28"/>
        </w:rPr>
      </w:pPr>
      <w:r w:rsidRPr="00F46FC5">
        <w:rPr>
          <w:szCs w:val="28"/>
        </w:rPr>
        <w:t>Витрати на АТСС (транспорт, прист</w:t>
      </w:r>
      <w:r w:rsidR="00971C0A">
        <w:rPr>
          <w:szCs w:val="28"/>
        </w:rPr>
        <w:t>рої</w:t>
      </w:r>
      <w:r w:rsidRPr="00F46FC5">
        <w:rPr>
          <w:szCs w:val="28"/>
        </w:rPr>
        <w:t xml:space="preserve">-супутники, пристрої централізованої подачі </w:t>
      </w:r>
      <w:r w:rsidR="0041454C">
        <w:rPr>
          <w:szCs w:val="28"/>
        </w:rPr>
        <w:t>МОР</w:t>
      </w:r>
      <w:r w:rsidRPr="00F46FC5">
        <w:rPr>
          <w:szCs w:val="28"/>
        </w:rPr>
        <w:t xml:space="preserve"> і видалення відходів тощо) складають до 40% вартості ГВС. Тому важливим стає оптимальний вибір всіх елементів АТСС.</w:t>
      </w:r>
    </w:p>
    <w:p w:rsidR="00F46FC5" w:rsidRPr="00F46FC5" w:rsidRDefault="00F46FC5" w:rsidP="00F46FC5">
      <w:pPr>
        <w:autoSpaceDE w:val="0"/>
        <w:autoSpaceDN w:val="0"/>
        <w:adjustRightInd w:val="0"/>
        <w:spacing w:line="360" w:lineRule="auto"/>
        <w:ind w:firstLine="540"/>
        <w:rPr>
          <w:szCs w:val="28"/>
        </w:rPr>
      </w:pPr>
    </w:p>
    <w:p w:rsidR="00F46FC5" w:rsidRPr="00F46FC5" w:rsidRDefault="00971C0A" w:rsidP="00971C0A">
      <w:pPr>
        <w:pStyle w:val="2"/>
        <w:jc w:val="center"/>
      </w:pPr>
      <w:bookmarkStart w:id="13" w:name="_Toc87804011"/>
      <w:r>
        <w:t xml:space="preserve">3.1. </w:t>
      </w:r>
      <w:r w:rsidRPr="00971C0A">
        <w:t>Побудова складської системи</w:t>
      </w:r>
      <w:bookmarkEnd w:id="13"/>
    </w:p>
    <w:p w:rsidR="00971C0A" w:rsidRPr="00971C0A" w:rsidRDefault="00971C0A" w:rsidP="00971C0A">
      <w:pPr>
        <w:autoSpaceDE w:val="0"/>
        <w:autoSpaceDN w:val="0"/>
        <w:adjustRightInd w:val="0"/>
        <w:spacing w:line="360" w:lineRule="auto"/>
        <w:ind w:firstLine="540"/>
        <w:rPr>
          <w:szCs w:val="28"/>
        </w:rPr>
      </w:pPr>
      <w:r w:rsidRPr="00971C0A">
        <w:rPr>
          <w:szCs w:val="28"/>
        </w:rPr>
        <w:t>Складська система призначена для забезпечення</w:t>
      </w:r>
      <w:r w:rsidR="0041454C">
        <w:rPr>
          <w:szCs w:val="28"/>
        </w:rPr>
        <w:t xml:space="preserve"> і</w:t>
      </w:r>
      <w:r w:rsidRPr="00971C0A">
        <w:rPr>
          <w:szCs w:val="28"/>
        </w:rPr>
        <w:t xml:space="preserve"> своєчасного постачання </w:t>
      </w:r>
      <w:r>
        <w:rPr>
          <w:szCs w:val="28"/>
        </w:rPr>
        <w:t xml:space="preserve">до </w:t>
      </w:r>
      <w:r w:rsidRPr="00971C0A">
        <w:rPr>
          <w:szCs w:val="28"/>
        </w:rPr>
        <w:t>основно</w:t>
      </w:r>
      <w:r>
        <w:rPr>
          <w:szCs w:val="28"/>
        </w:rPr>
        <w:t>го устаткування напівфабрикатів</w:t>
      </w:r>
      <w:r w:rsidRPr="00971C0A">
        <w:rPr>
          <w:szCs w:val="28"/>
        </w:rPr>
        <w:t xml:space="preserve"> в підготовленому для транспортування виді й зберігання готових виробі</w:t>
      </w:r>
      <w:r>
        <w:rPr>
          <w:szCs w:val="28"/>
        </w:rPr>
        <w:t>в.</w:t>
      </w:r>
      <w:r w:rsidR="0041454C">
        <w:rPr>
          <w:szCs w:val="28"/>
        </w:rPr>
        <w:t xml:space="preserve"> </w:t>
      </w:r>
      <w:r w:rsidRPr="00971C0A">
        <w:rPr>
          <w:szCs w:val="28"/>
        </w:rPr>
        <w:t>Виробничий процес починається і закінчується на складах, причому склад виконує роль демпфуючого елемента при нестабільних дискретних вхі</w:t>
      </w:r>
      <w:r>
        <w:rPr>
          <w:szCs w:val="28"/>
        </w:rPr>
        <w:t>дних і вихідних вантажопотоках.</w:t>
      </w:r>
      <w:r w:rsidR="0041454C">
        <w:rPr>
          <w:szCs w:val="28"/>
        </w:rPr>
        <w:t xml:space="preserve"> </w:t>
      </w:r>
      <w:r w:rsidRPr="00971C0A">
        <w:rPr>
          <w:szCs w:val="28"/>
        </w:rPr>
        <w:t>Характерним для непотокового виробництва є значна тривалість складування, яка досяг</w:t>
      </w:r>
      <w:r w:rsidR="00192FC3">
        <w:rPr>
          <w:szCs w:val="28"/>
        </w:rPr>
        <w:t>ає</w:t>
      </w:r>
      <w:r w:rsidRPr="00971C0A">
        <w:rPr>
          <w:szCs w:val="28"/>
        </w:rPr>
        <w:t xml:space="preserve"> 70 ... 90% від усього циклу виробництва. Це пояснюється необхідністю створення запасів напівфабрикатів у виробництві з метою компенсації нерівномірності і дискретності надходження їх у цех, коливань </w:t>
      </w:r>
      <w:r w:rsidR="00192FC3">
        <w:rPr>
          <w:szCs w:val="28"/>
        </w:rPr>
        <w:t>часу</w:t>
      </w:r>
      <w:r w:rsidRPr="00971C0A">
        <w:rPr>
          <w:szCs w:val="28"/>
        </w:rPr>
        <w:t xml:space="preserve"> виконання операцій виробничого процесу, відмов устаткування, ріжучого інструменту та інших випадкових факторів.</w:t>
      </w:r>
    </w:p>
    <w:p w:rsidR="00192FC3" w:rsidRPr="005B2F46" w:rsidRDefault="003455A8" w:rsidP="003455A8">
      <w:pPr>
        <w:pStyle w:val="3"/>
        <w:jc w:val="center"/>
      </w:pPr>
      <w:bookmarkStart w:id="14" w:name="_Toc87804012"/>
      <w:r>
        <w:t>3.1.1</w:t>
      </w:r>
      <w:r w:rsidR="00192FC3">
        <w:t xml:space="preserve">. </w:t>
      </w:r>
      <w:r w:rsidR="00192FC3" w:rsidRPr="005B2F46">
        <w:t>Класифікація складських систем</w:t>
      </w:r>
      <w:bookmarkEnd w:id="14"/>
    </w:p>
    <w:p w:rsidR="00192FC3" w:rsidRPr="00192FC3" w:rsidRDefault="00192FC3" w:rsidP="00192FC3">
      <w:pPr>
        <w:autoSpaceDE w:val="0"/>
        <w:autoSpaceDN w:val="0"/>
        <w:adjustRightInd w:val="0"/>
        <w:spacing w:line="360" w:lineRule="auto"/>
        <w:ind w:firstLine="540"/>
        <w:rPr>
          <w:szCs w:val="28"/>
        </w:rPr>
      </w:pPr>
      <w:r w:rsidRPr="00192FC3">
        <w:rPr>
          <w:szCs w:val="28"/>
        </w:rPr>
        <w:t>Складські системи класифікують наступним чином:</w:t>
      </w:r>
    </w:p>
    <w:p w:rsidR="00192FC3" w:rsidRPr="00192FC3" w:rsidRDefault="00192FC3" w:rsidP="00192FC3">
      <w:pPr>
        <w:autoSpaceDE w:val="0"/>
        <w:autoSpaceDN w:val="0"/>
        <w:adjustRightInd w:val="0"/>
        <w:spacing w:line="360" w:lineRule="auto"/>
        <w:rPr>
          <w:szCs w:val="28"/>
        </w:rPr>
      </w:pPr>
      <w:r w:rsidRPr="00192FC3">
        <w:rPr>
          <w:szCs w:val="28"/>
        </w:rPr>
        <w:t>- По організаційній структурі: децентралізована, централізована і комбінована;</w:t>
      </w:r>
    </w:p>
    <w:p w:rsidR="00192FC3" w:rsidRPr="00192FC3" w:rsidRDefault="00192FC3" w:rsidP="00192FC3">
      <w:pPr>
        <w:autoSpaceDE w:val="0"/>
        <w:autoSpaceDN w:val="0"/>
        <w:adjustRightInd w:val="0"/>
        <w:spacing w:line="360" w:lineRule="auto"/>
        <w:rPr>
          <w:szCs w:val="28"/>
        </w:rPr>
      </w:pPr>
      <w:r w:rsidRPr="00192FC3">
        <w:rPr>
          <w:szCs w:val="28"/>
        </w:rPr>
        <w:t>- За функ</w:t>
      </w:r>
      <w:r>
        <w:rPr>
          <w:szCs w:val="28"/>
        </w:rPr>
        <w:t>ціональним призначенням: цеховий</w:t>
      </w:r>
      <w:r w:rsidRPr="00192FC3">
        <w:rPr>
          <w:szCs w:val="28"/>
        </w:rPr>
        <w:t xml:space="preserve"> склад, склад на виробничій ділянці, нако</w:t>
      </w:r>
      <w:r>
        <w:rPr>
          <w:szCs w:val="28"/>
        </w:rPr>
        <w:t xml:space="preserve">пичувач біля </w:t>
      </w:r>
      <w:r w:rsidRPr="00192FC3">
        <w:rPr>
          <w:szCs w:val="28"/>
        </w:rPr>
        <w:t>основного обладнання;</w:t>
      </w:r>
    </w:p>
    <w:p w:rsidR="00192FC3" w:rsidRPr="00192FC3" w:rsidRDefault="00192FC3" w:rsidP="00192FC3">
      <w:pPr>
        <w:autoSpaceDE w:val="0"/>
        <w:autoSpaceDN w:val="0"/>
        <w:adjustRightInd w:val="0"/>
        <w:spacing w:line="360" w:lineRule="auto"/>
        <w:rPr>
          <w:szCs w:val="28"/>
        </w:rPr>
      </w:pPr>
      <w:r w:rsidRPr="00192FC3">
        <w:rPr>
          <w:szCs w:val="28"/>
        </w:rPr>
        <w:t>- За видом вантажу</w:t>
      </w:r>
      <w:r>
        <w:rPr>
          <w:szCs w:val="28"/>
        </w:rPr>
        <w:t xml:space="preserve"> що</w:t>
      </w:r>
      <w:r w:rsidRPr="00192FC3">
        <w:rPr>
          <w:szCs w:val="28"/>
        </w:rPr>
        <w:t xml:space="preserve"> зберігається: склад металу і заготовок, міжопераційний склад, склад комплектуючих виробів, склад технологічної оснастки, склад готової продукції;</w:t>
      </w:r>
    </w:p>
    <w:p w:rsidR="00192FC3" w:rsidRPr="00192FC3" w:rsidRDefault="00192FC3" w:rsidP="00192FC3">
      <w:pPr>
        <w:autoSpaceDE w:val="0"/>
        <w:autoSpaceDN w:val="0"/>
        <w:adjustRightInd w:val="0"/>
        <w:spacing w:line="360" w:lineRule="auto"/>
        <w:rPr>
          <w:szCs w:val="28"/>
        </w:rPr>
      </w:pPr>
      <w:r w:rsidRPr="00192FC3">
        <w:rPr>
          <w:szCs w:val="28"/>
        </w:rPr>
        <w:t>- За технологією робіт: комплектувальні та склади, призначені для зберігання вантажів, що надходять у тарі;</w:t>
      </w:r>
    </w:p>
    <w:p w:rsidR="00192FC3" w:rsidRPr="00192FC3" w:rsidRDefault="00192FC3" w:rsidP="00192FC3">
      <w:pPr>
        <w:autoSpaceDE w:val="0"/>
        <w:autoSpaceDN w:val="0"/>
        <w:adjustRightInd w:val="0"/>
        <w:spacing w:line="360" w:lineRule="auto"/>
        <w:rPr>
          <w:szCs w:val="28"/>
        </w:rPr>
      </w:pPr>
      <w:r w:rsidRPr="00192FC3">
        <w:rPr>
          <w:szCs w:val="28"/>
        </w:rPr>
        <w:t>- За способом складування: штабельні і стелажні;</w:t>
      </w:r>
    </w:p>
    <w:p w:rsidR="00192FC3" w:rsidRPr="00192FC3" w:rsidRDefault="00192FC3" w:rsidP="00192FC3">
      <w:pPr>
        <w:autoSpaceDE w:val="0"/>
        <w:autoSpaceDN w:val="0"/>
        <w:adjustRightInd w:val="0"/>
        <w:spacing w:line="360" w:lineRule="auto"/>
        <w:rPr>
          <w:szCs w:val="28"/>
        </w:rPr>
      </w:pPr>
      <w:r w:rsidRPr="00192FC3">
        <w:rPr>
          <w:szCs w:val="28"/>
        </w:rPr>
        <w:t>- По висоті зберігання: низькі (до 5м), середні (5 ... 8м)</w:t>
      </w:r>
      <w:r w:rsidR="0041454C">
        <w:rPr>
          <w:szCs w:val="28"/>
        </w:rPr>
        <w:t xml:space="preserve"> </w:t>
      </w:r>
      <w:r w:rsidRPr="00192FC3">
        <w:rPr>
          <w:szCs w:val="28"/>
        </w:rPr>
        <w:t>і висотні (понад 8 м);</w:t>
      </w:r>
    </w:p>
    <w:p w:rsidR="00192FC3" w:rsidRPr="00192FC3" w:rsidRDefault="00192FC3" w:rsidP="00192FC3">
      <w:pPr>
        <w:autoSpaceDE w:val="0"/>
        <w:autoSpaceDN w:val="0"/>
        <w:adjustRightInd w:val="0"/>
        <w:spacing w:line="360" w:lineRule="auto"/>
        <w:rPr>
          <w:szCs w:val="28"/>
        </w:rPr>
      </w:pPr>
      <w:r w:rsidRPr="00192FC3">
        <w:rPr>
          <w:szCs w:val="28"/>
        </w:rPr>
        <w:t>- Щодо компонування складу по відношенню до приймально-здавальних секціями: прямоточні і тупикові.</w:t>
      </w:r>
    </w:p>
    <w:p w:rsidR="00192FC3" w:rsidRPr="00192FC3" w:rsidRDefault="00192FC3" w:rsidP="00192FC3">
      <w:pPr>
        <w:autoSpaceDE w:val="0"/>
        <w:autoSpaceDN w:val="0"/>
        <w:adjustRightInd w:val="0"/>
        <w:spacing w:line="360" w:lineRule="auto"/>
        <w:ind w:firstLine="540"/>
        <w:rPr>
          <w:szCs w:val="28"/>
        </w:rPr>
      </w:pPr>
      <w:r w:rsidRPr="00192FC3">
        <w:rPr>
          <w:szCs w:val="28"/>
        </w:rPr>
        <w:t>Децентралізована складська система передбачає зберігання напівфабрикатів та технологічної оснастки безпосередньо на складах, розташованих на виробничих ділянках. Такі системи найчастіше використовують у виробничих системах, побудованих за предметним принципом.</w:t>
      </w:r>
      <w:r w:rsidR="0041454C">
        <w:rPr>
          <w:szCs w:val="28"/>
        </w:rPr>
        <w:t xml:space="preserve"> </w:t>
      </w:r>
      <w:r w:rsidRPr="00192FC3">
        <w:rPr>
          <w:szCs w:val="28"/>
        </w:rPr>
        <w:t xml:space="preserve">Централізована складська система складається з єдиного матеріального складу, з якого </w:t>
      </w:r>
      <w:r w:rsidR="00643F6E">
        <w:rPr>
          <w:szCs w:val="28"/>
        </w:rPr>
        <w:t>заготовки</w:t>
      </w:r>
      <w:r w:rsidRPr="00192FC3">
        <w:rPr>
          <w:szCs w:val="28"/>
        </w:rPr>
        <w:t xml:space="preserve"> надходять безпосередньо на основне обладнання без проміжного зберігання на виробничій ділянці. Таку систему використовують переважно при незначних термінах зберігання напівфабрикатів та їх обсяги.</w:t>
      </w:r>
      <w:r w:rsidR="0041454C">
        <w:rPr>
          <w:szCs w:val="28"/>
        </w:rPr>
        <w:t xml:space="preserve"> </w:t>
      </w:r>
      <w:r w:rsidRPr="00192FC3">
        <w:rPr>
          <w:szCs w:val="28"/>
        </w:rPr>
        <w:t>Комбінована складська система передбачає наявність центрального цехового складу та складів на виробни</w:t>
      </w:r>
      <w:r w:rsidR="00AC2C67">
        <w:rPr>
          <w:szCs w:val="28"/>
        </w:rPr>
        <w:t>ч</w:t>
      </w:r>
      <w:r w:rsidRPr="00192FC3">
        <w:rPr>
          <w:szCs w:val="28"/>
        </w:rPr>
        <w:t>их дільницях. Такі системи найчастіше застосовують при технологічному принципі п</w:t>
      </w:r>
      <w:r w:rsidR="00AC2C67">
        <w:rPr>
          <w:szCs w:val="28"/>
        </w:rPr>
        <w:t>обудови виробництва бо вони мають значну гнучкість і місткість</w:t>
      </w:r>
      <w:r w:rsidR="0041454C">
        <w:rPr>
          <w:szCs w:val="28"/>
        </w:rPr>
        <w:t xml:space="preserve"> </w:t>
      </w:r>
      <w:r w:rsidR="00AC2C67">
        <w:rPr>
          <w:szCs w:val="28"/>
        </w:rPr>
        <w:t>складуючих</w:t>
      </w:r>
      <w:r w:rsidRPr="00192FC3">
        <w:rPr>
          <w:szCs w:val="28"/>
        </w:rPr>
        <w:t xml:space="preserve"> пристроїв.</w:t>
      </w:r>
    </w:p>
    <w:p w:rsidR="00216F59" w:rsidRPr="00216F59" w:rsidRDefault="00192FC3" w:rsidP="00216F59">
      <w:pPr>
        <w:autoSpaceDE w:val="0"/>
        <w:autoSpaceDN w:val="0"/>
        <w:adjustRightInd w:val="0"/>
        <w:spacing w:line="360" w:lineRule="auto"/>
        <w:ind w:firstLine="540"/>
        <w:rPr>
          <w:szCs w:val="28"/>
        </w:rPr>
      </w:pPr>
      <w:r w:rsidRPr="00192FC3">
        <w:rPr>
          <w:szCs w:val="28"/>
        </w:rPr>
        <w:t xml:space="preserve">Принцип побудови складської системи вибирають </w:t>
      </w:r>
      <w:r w:rsidR="00AC2C67">
        <w:rPr>
          <w:szCs w:val="28"/>
        </w:rPr>
        <w:t>виходячи</w:t>
      </w:r>
      <w:r w:rsidRPr="00192FC3">
        <w:rPr>
          <w:szCs w:val="28"/>
        </w:rPr>
        <w:t xml:space="preserve"> з економічних</w:t>
      </w:r>
      <w:r w:rsidR="00AC2C67">
        <w:rPr>
          <w:szCs w:val="28"/>
        </w:rPr>
        <w:t xml:space="preserve"> міркувань, а проектування її виконують</w:t>
      </w:r>
      <w:r w:rsidRPr="00192FC3">
        <w:rPr>
          <w:szCs w:val="28"/>
        </w:rPr>
        <w:t xml:space="preserve"> з урахуванням розташування накопичувачів на виробни</w:t>
      </w:r>
      <w:r w:rsidR="00AC2C67">
        <w:rPr>
          <w:szCs w:val="28"/>
        </w:rPr>
        <w:t>ч</w:t>
      </w:r>
      <w:r w:rsidRPr="00192FC3">
        <w:rPr>
          <w:szCs w:val="28"/>
        </w:rPr>
        <w:t xml:space="preserve">их дільницях, річного вантажопотоку в цех, нормативного запасу вантажів, загального числа найменувань вантажів, </w:t>
      </w:r>
      <w:r w:rsidR="00AC2C67">
        <w:rPr>
          <w:szCs w:val="28"/>
        </w:rPr>
        <w:t>що одночасно</w:t>
      </w:r>
      <w:r w:rsidRPr="00192FC3">
        <w:rPr>
          <w:szCs w:val="28"/>
        </w:rPr>
        <w:t xml:space="preserve"> зберігаються на складі, і числа груп подібних вантажів в номенклатурі. До основ</w:t>
      </w:r>
      <w:r w:rsidR="00AC2C67">
        <w:rPr>
          <w:szCs w:val="28"/>
        </w:rPr>
        <w:t>них напрямів при проектуванні</w:t>
      </w:r>
      <w:r w:rsidRPr="00192FC3">
        <w:rPr>
          <w:szCs w:val="28"/>
        </w:rPr>
        <w:t xml:space="preserve"> складської системи слід віднести використання автоматизованих кранів-штабелерів, висотних стелажів, уніфікованої тари, спеціальних навантажувачів.</w:t>
      </w:r>
      <w:r w:rsidR="0041454C">
        <w:rPr>
          <w:szCs w:val="28"/>
        </w:rPr>
        <w:t xml:space="preserve"> </w:t>
      </w:r>
      <w:r w:rsidR="00216F59" w:rsidRPr="00216F59">
        <w:rPr>
          <w:szCs w:val="28"/>
        </w:rPr>
        <w:t>При виборі типу складу мож</w:t>
      </w:r>
      <w:r w:rsidR="00216F59">
        <w:rPr>
          <w:szCs w:val="28"/>
        </w:rPr>
        <w:t>на користуватися класифікаці</w:t>
      </w:r>
      <w:r w:rsidR="00216F59" w:rsidRPr="00216F59">
        <w:rPr>
          <w:szCs w:val="28"/>
        </w:rPr>
        <w:t>єю, наведеної на рис.</w:t>
      </w:r>
      <w:r w:rsidR="00216F59">
        <w:rPr>
          <w:szCs w:val="28"/>
        </w:rPr>
        <w:t xml:space="preserve"> 46. За основні ознаки прийняті</w:t>
      </w:r>
      <w:r w:rsidR="00216F59" w:rsidRPr="00216F59">
        <w:rPr>
          <w:szCs w:val="28"/>
        </w:rPr>
        <w:t xml:space="preserve"> наявність стелажних конструкцій, типи і кон</w:t>
      </w:r>
      <w:r w:rsidR="00216F59">
        <w:rPr>
          <w:szCs w:val="28"/>
        </w:rPr>
        <w:t>струкція стелажів і штабелюючих</w:t>
      </w:r>
      <w:r w:rsidR="00216F59" w:rsidRPr="00216F59">
        <w:rPr>
          <w:szCs w:val="28"/>
        </w:rPr>
        <w:t xml:space="preserve"> пристроїв.</w:t>
      </w:r>
      <w:r w:rsidR="0041454C">
        <w:rPr>
          <w:szCs w:val="28"/>
        </w:rPr>
        <w:t xml:space="preserve"> </w:t>
      </w:r>
      <w:r w:rsidR="00216F59" w:rsidRPr="00216F59">
        <w:rPr>
          <w:szCs w:val="28"/>
        </w:rPr>
        <w:t>Велике поширення в автоматизованому виробництв</w:t>
      </w:r>
      <w:r w:rsidR="00CA14E0">
        <w:rPr>
          <w:szCs w:val="28"/>
        </w:rPr>
        <w:t>і</w:t>
      </w:r>
      <w:r w:rsidR="00216F59" w:rsidRPr="00216F59">
        <w:rPr>
          <w:szCs w:val="28"/>
        </w:rPr>
        <w:t xml:space="preserve"> отримали склади з автоматичними стелажними кранами-штабелерами (рис. </w:t>
      </w:r>
      <w:r w:rsidR="00A40F96">
        <w:rPr>
          <w:szCs w:val="28"/>
        </w:rPr>
        <w:t>47</w:t>
      </w:r>
      <w:r w:rsidR="00216F59" w:rsidRPr="00216F59">
        <w:rPr>
          <w:szCs w:val="28"/>
        </w:rPr>
        <w:t>, а, б), оскільки вони займають невеликі площі і мають</w:t>
      </w:r>
      <w:r w:rsidR="0041454C">
        <w:rPr>
          <w:szCs w:val="28"/>
        </w:rPr>
        <w:t xml:space="preserve"> </w:t>
      </w:r>
      <w:r w:rsidR="00216F59" w:rsidRPr="00216F59">
        <w:rPr>
          <w:szCs w:val="28"/>
        </w:rPr>
        <w:t xml:space="preserve">високу </w:t>
      </w:r>
      <w:r w:rsidR="00CA14E0">
        <w:rPr>
          <w:szCs w:val="28"/>
        </w:rPr>
        <w:t>продуктивність</w:t>
      </w:r>
      <w:r w:rsidR="00216F59" w:rsidRPr="00216F59">
        <w:rPr>
          <w:szCs w:val="28"/>
        </w:rPr>
        <w:t>. До недоліків с</w:t>
      </w:r>
      <w:r w:rsidR="00CA14E0">
        <w:rPr>
          <w:szCs w:val="28"/>
        </w:rPr>
        <w:t>кладів стелажних конструкцій слід</w:t>
      </w:r>
      <w:r w:rsidR="00216F59" w:rsidRPr="00216F59">
        <w:rPr>
          <w:szCs w:val="28"/>
        </w:rPr>
        <w:t xml:space="preserve"> віднести їх погану пристосовуваність до зміни </w:t>
      </w:r>
      <w:r w:rsidR="00CA14E0">
        <w:rPr>
          <w:szCs w:val="28"/>
        </w:rPr>
        <w:t>планувань</w:t>
      </w:r>
      <w:r w:rsidR="00216F59" w:rsidRPr="00216F59">
        <w:rPr>
          <w:szCs w:val="28"/>
        </w:rPr>
        <w:t xml:space="preserve"> (так як для створення подібного складу потрібні спеціальні фундаменти) і невелику вантажомісткість однієї секції, особливо при незначній висоті при</w:t>
      </w:r>
      <w:r w:rsidR="00CA14E0">
        <w:rPr>
          <w:szCs w:val="28"/>
        </w:rPr>
        <w:t>міщення</w:t>
      </w:r>
      <w:r w:rsidR="00216F59" w:rsidRPr="00216F59">
        <w:rPr>
          <w:szCs w:val="28"/>
        </w:rPr>
        <w:t>.</w:t>
      </w:r>
    </w:p>
    <w:tbl>
      <w:tblPr>
        <w:tblW w:w="0" w:type="auto"/>
        <w:tblInd w:w="373" w:type="dxa"/>
        <w:tblLook w:val="0000" w:firstRow="0" w:lastRow="0" w:firstColumn="0" w:lastColumn="0" w:noHBand="0" w:noVBand="0"/>
      </w:tblPr>
      <w:tblGrid>
        <w:gridCol w:w="9091"/>
      </w:tblGrid>
      <w:tr w:rsidR="006A395F" w:rsidTr="00803E75">
        <w:trPr>
          <w:trHeight w:val="4559"/>
        </w:trPr>
        <w:tc>
          <w:tcPr>
            <w:tcW w:w="9091" w:type="dxa"/>
          </w:tcPr>
          <w:p w:rsidR="006A395F" w:rsidRDefault="00110BF2" w:rsidP="002D3C4A">
            <w:pPr>
              <w:rPr>
                <w:szCs w:val="28"/>
              </w:rPr>
            </w:pPr>
            <w:r>
              <w:rPr>
                <w:noProof/>
                <w:szCs w:val="28"/>
                <w:lang w:val="ru-RU"/>
              </w:rPr>
              <mc:AlternateContent>
                <mc:Choice Requires="wpg">
                  <w:drawing>
                    <wp:anchor distT="0" distB="0" distL="114300" distR="114300" simplePos="0" relativeHeight="251758080" behindDoc="0" locked="0" layoutInCell="1" allowOverlap="1">
                      <wp:simplePos x="0" y="0"/>
                      <wp:positionH relativeFrom="column">
                        <wp:posOffset>95885</wp:posOffset>
                      </wp:positionH>
                      <wp:positionV relativeFrom="paragraph">
                        <wp:posOffset>89535</wp:posOffset>
                      </wp:positionV>
                      <wp:extent cx="4817745" cy="2765425"/>
                      <wp:effectExtent l="10160" t="3810" r="10795" b="12065"/>
                      <wp:wrapNone/>
                      <wp:docPr id="22" name="Group 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17745" cy="2765425"/>
                                <a:chOff x="1942" y="1649"/>
                                <a:chExt cx="7587" cy="4355"/>
                              </a:xfrm>
                            </wpg:grpSpPr>
                            <wps:wsp>
                              <wps:cNvPr id="23" name="Rectangle 207"/>
                              <wps:cNvSpPr>
                                <a:spLocks noChangeArrowheads="1"/>
                              </wps:cNvSpPr>
                              <wps:spPr bwMode="auto">
                                <a:xfrm>
                                  <a:off x="1942" y="1649"/>
                                  <a:ext cx="7587" cy="43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Text Box 208"/>
                              <wps:cNvSpPr txBox="1">
                                <a:spLocks noChangeArrowheads="1"/>
                              </wps:cNvSpPr>
                              <wps:spPr bwMode="auto">
                                <a:xfrm>
                                  <a:off x="3867" y="1730"/>
                                  <a:ext cx="4022" cy="287"/>
                                </a:xfrm>
                                <a:prstGeom prst="rect">
                                  <a:avLst/>
                                </a:prstGeom>
                                <a:solidFill>
                                  <a:srgbClr val="FFFFFF"/>
                                </a:solidFill>
                                <a:ln w="9525">
                                  <a:solidFill>
                                    <a:srgbClr val="000000"/>
                                  </a:solidFill>
                                  <a:miter lim="800000"/>
                                  <a:headEnd/>
                                  <a:tailEnd/>
                                </a:ln>
                              </wps:spPr>
                              <wps:txbx>
                                <w:txbxContent>
                                  <w:p w:rsidR="003655F0" w:rsidRPr="006A395F" w:rsidRDefault="003655F0" w:rsidP="006A395F">
                                    <w:pPr>
                                      <w:jc w:val="center"/>
                                      <w:rPr>
                                        <w:sz w:val="24"/>
                                        <w:szCs w:val="24"/>
                                      </w:rPr>
                                    </w:pPr>
                                    <w:r w:rsidRPr="006A395F">
                                      <w:rPr>
                                        <w:sz w:val="24"/>
                                        <w:szCs w:val="24"/>
                                      </w:rPr>
                                      <w:t>Автоматичні склади</w:t>
                                    </w:r>
                                  </w:p>
                                </w:txbxContent>
                              </wps:txbx>
                              <wps:bodyPr rot="0" vert="horz" wrap="square" lIns="91440" tIns="0" rIns="91440" bIns="0" anchor="t" anchorCtr="0" upright="1">
                                <a:noAutofit/>
                              </wps:bodyPr>
                            </wps:wsp>
                            <wps:wsp>
                              <wps:cNvPr id="25" name="Text Box 209"/>
                              <wps:cNvSpPr txBox="1">
                                <a:spLocks noChangeArrowheads="1"/>
                              </wps:cNvSpPr>
                              <wps:spPr bwMode="auto">
                                <a:xfrm>
                                  <a:off x="2831" y="2190"/>
                                  <a:ext cx="2319" cy="287"/>
                                </a:xfrm>
                                <a:prstGeom prst="rect">
                                  <a:avLst/>
                                </a:prstGeom>
                                <a:solidFill>
                                  <a:srgbClr val="FFFFFF"/>
                                </a:solidFill>
                                <a:ln w="9525">
                                  <a:solidFill>
                                    <a:srgbClr val="000000"/>
                                  </a:solidFill>
                                  <a:miter lim="800000"/>
                                  <a:headEnd/>
                                  <a:tailEnd/>
                                </a:ln>
                              </wps:spPr>
                              <wps:txbx>
                                <w:txbxContent>
                                  <w:p w:rsidR="003655F0" w:rsidRPr="006A395F" w:rsidRDefault="003655F0" w:rsidP="006A395F">
                                    <w:pPr>
                                      <w:jc w:val="center"/>
                                      <w:rPr>
                                        <w:sz w:val="24"/>
                                        <w:szCs w:val="24"/>
                                      </w:rPr>
                                    </w:pPr>
                                    <w:r w:rsidRPr="006A395F">
                                      <w:rPr>
                                        <w:sz w:val="24"/>
                                        <w:szCs w:val="24"/>
                                      </w:rPr>
                                      <w:t>Стелажні</w:t>
                                    </w:r>
                                  </w:p>
                                </w:txbxContent>
                              </wps:txbx>
                              <wps:bodyPr rot="0" vert="horz" wrap="square" lIns="91440" tIns="0" rIns="91440" bIns="0" anchor="t" anchorCtr="0" upright="1">
                                <a:noAutofit/>
                              </wps:bodyPr>
                            </wps:wsp>
                            <wps:wsp>
                              <wps:cNvPr id="26" name="Text Box 210"/>
                              <wps:cNvSpPr txBox="1">
                                <a:spLocks noChangeArrowheads="1"/>
                              </wps:cNvSpPr>
                              <wps:spPr bwMode="auto">
                                <a:xfrm>
                                  <a:off x="6493" y="2271"/>
                                  <a:ext cx="2493" cy="288"/>
                                </a:xfrm>
                                <a:prstGeom prst="rect">
                                  <a:avLst/>
                                </a:prstGeom>
                                <a:solidFill>
                                  <a:srgbClr val="FFFFFF"/>
                                </a:solidFill>
                                <a:ln w="9525">
                                  <a:solidFill>
                                    <a:srgbClr val="000000"/>
                                  </a:solidFill>
                                  <a:miter lim="800000"/>
                                  <a:headEnd/>
                                  <a:tailEnd/>
                                </a:ln>
                              </wps:spPr>
                              <wps:txbx>
                                <w:txbxContent>
                                  <w:p w:rsidR="003655F0" w:rsidRPr="006A395F" w:rsidRDefault="003655F0" w:rsidP="006A395F">
                                    <w:pPr>
                                      <w:jc w:val="center"/>
                                      <w:rPr>
                                        <w:sz w:val="24"/>
                                        <w:szCs w:val="24"/>
                                      </w:rPr>
                                    </w:pPr>
                                    <w:r w:rsidRPr="006A395F">
                                      <w:rPr>
                                        <w:sz w:val="24"/>
                                        <w:szCs w:val="24"/>
                                      </w:rPr>
                                      <w:t>Конвеєрні</w:t>
                                    </w:r>
                                  </w:p>
                                </w:txbxContent>
                              </wps:txbx>
                              <wps:bodyPr rot="0" vert="horz" wrap="square" lIns="91440" tIns="0" rIns="91440" bIns="0" anchor="t" anchorCtr="0" upright="1">
                                <a:noAutofit/>
                              </wps:bodyPr>
                            </wps:wsp>
                            <wps:wsp>
                              <wps:cNvPr id="27" name="Text Box 211"/>
                              <wps:cNvSpPr txBox="1">
                                <a:spLocks noChangeArrowheads="1"/>
                              </wps:cNvSpPr>
                              <wps:spPr bwMode="auto">
                                <a:xfrm>
                                  <a:off x="1942" y="2714"/>
                                  <a:ext cx="1863" cy="540"/>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 xml:space="preserve">З блочними </w:t>
                                    </w:r>
                                  </w:p>
                                  <w:p w:rsidR="003655F0" w:rsidRPr="00747391" w:rsidRDefault="003655F0" w:rsidP="006A395F">
                                    <w:pPr>
                                      <w:jc w:val="center"/>
                                      <w:rPr>
                                        <w:sz w:val="24"/>
                                        <w:szCs w:val="24"/>
                                      </w:rPr>
                                    </w:pPr>
                                    <w:r w:rsidRPr="00747391">
                                      <w:rPr>
                                        <w:sz w:val="24"/>
                                        <w:szCs w:val="24"/>
                                      </w:rPr>
                                      <w:t>стелажами</w:t>
                                    </w:r>
                                  </w:p>
                                </w:txbxContent>
                              </wps:txbx>
                              <wps:bodyPr rot="0" vert="horz" wrap="square" lIns="91440" tIns="0" rIns="91440" bIns="0" anchor="t" anchorCtr="0" upright="1">
                                <a:noAutofit/>
                              </wps:bodyPr>
                            </wps:wsp>
                            <wps:wsp>
                              <wps:cNvPr id="28" name="Text Box 212"/>
                              <wps:cNvSpPr txBox="1">
                                <a:spLocks noChangeArrowheads="1"/>
                              </wps:cNvSpPr>
                              <wps:spPr bwMode="auto">
                                <a:xfrm>
                                  <a:off x="4052" y="2697"/>
                                  <a:ext cx="1862" cy="557"/>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 xml:space="preserve">З кліточними </w:t>
                                    </w:r>
                                  </w:p>
                                  <w:p w:rsidR="003655F0" w:rsidRPr="00747391" w:rsidRDefault="003655F0" w:rsidP="006A395F">
                                    <w:pPr>
                                      <w:jc w:val="center"/>
                                      <w:rPr>
                                        <w:sz w:val="24"/>
                                        <w:szCs w:val="24"/>
                                      </w:rPr>
                                    </w:pPr>
                                    <w:r w:rsidRPr="00747391">
                                      <w:rPr>
                                        <w:sz w:val="24"/>
                                        <w:szCs w:val="24"/>
                                      </w:rPr>
                                      <w:t>стелажами</w:t>
                                    </w:r>
                                  </w:p>
                                </w:txbxContent>
                              </wps:txbx>
                              <wps:bodyPr rot="0" vert="horz" wrap="square" lIns="91440" tIns="0" rIns="91440" bIns="0" anchor="t" anchorCtr="0" upright="1">
                                <a:noAutofit/>
                              </wps:bodyPr>
                            </wps:wsp>
                            <wps:wsp>
                              <wps:cNvPr id="29" name="Text Box 213"/>
                              <wps:cNvSpPr txBox="1">
                                <a:spLocks noChangeArrowheads="1"/>
                              </wps:cNvSpPr>
                              <wps:spPr bwMode="auto">
                                <a:xfrm>
                                  <a:off x="6026" y="2779"/>
                                  <a:ext cx="1492" cy="320"/>
                                </a:xfrm>
                                <a:prstGeom prst="rect">
                                  <a:avLst/>
                                </a:prstGeom>
                                <a:solidFill>
                                  <a:srgbClr val="FFFFFF"/>
                                </a:solidFill>
                                <a:ln w="9525">
                                  <a:solidFill>
                                    <a:srgbClr val="000000"/>
                                  </a:solidFill>
                                  <a:miter lim="800000"/>
                                  <a:headEnd/>
                                  <a:tailEnd/>
                                </a:ln>
                              </wps:spPr>
                              <wps:txbx>
                                <w:txbxContent>
                                  <w:p w:rsidR="003655F0" w:rsidRPr="00F04C82" w:rsidRDefault="003655F0" w:rsidP="006A395F">
                                    <w:pPr>
                                      <w:jc w:val="center"/>
                                    </w:pPr>
                                    <w:r w:rsidRPr="006A395F">
                                      <w:rPr>
                                        <w:sz w:val="24"/>
                                        <w:szCs w:val="24"/>
                                      </w:rPr>
                                      <w:t>Елеваторні</w:t>
                                    </w:r>
                                  </w:p>
                                </w:txbxContent>
                              </wps:txbx>
                              <wps:bodyPr rot="0" vert="horz" wrap="square" lIns="91440" tIns="0" rIns="91440" bIns="0" anchor="t" anchorCtr="0" upright="1">
                                <a:noAutofit/>
                              </wps:bodyPr>
                            </wps:wsp>
                            <wps:wsp>
                              <wps:cNvPr id="56" name="Text Box 214"/>
                              <wps:cNvSpPr txBox="1">
                                <a:spLocks noChangeArrowheads="1"/>
                              </wps:cNvSpPr>
                              <wps:spPr bwMode="auto">
                                <a:xfrm>
                                  <a:off x="8037" y="2779"/>
                                  <a:ext cx="1492" cy="320"/>
                                </a:xfrm>
                                <a:prstGeom prst="rect">
                                  <a:avLst/>
                                </a:prstGeom>
                                <a:solidFill>
                                  <a:srgbClr val="FFFFFF"/>
                                </a:solidFill>
                                <a:ln w="9525">
                                  <a:solidFill>
                                    <a:srgbClr val="000000"/>
                                  </a:solidFill>
                                  <a:miter lim="800000"/>
                                  <a:headEnd/>
                                  <a:tailEnd/>
                                </a:ln>
                              </wps:spPr>
                              <wps:txbx>
                                <w:txbxContent>
                                  <w:p w:rsidR="003655F0" w:rsidRPr="006A395F" w:rsidRDefault="003655F0" w:rsidP="006A395F">
                                    <w:pPr>
                                      <w:jc w:val="center"/>
                                      <w:rPr>
                                        <w:sz w:val="24"/>
                                        <w:szCs w:val="24"/>
                                      </w:rPr>
                                    </w:pPr>
                                    <w:r w:rsidRPr="006A395F">
                                      <w:rPr>
                                        <w:sz w:val="24"/>
                                        <w:szCs w:val="24"/>
                                      </w:rPr>
                                      <w:t>Підвісні</w:t>
                                    </w:r>
                                  </w:p>
                                </w:txbxContent>
                              </wps:txbx>
                              <wps:bodyPr rot="0" vert="horz" wrap="square" lIns="91440" tIns="0" rIns="91440" bIns="0" anchor="t" anchorCtr="0" upright="1">
                                <a:noAutofit/>
                              </wps:bodyPr>
                            </wps:wsp>
                            <wps:wsp>
                              <wps:cNvPr id="57" name="Text Box 215"/>
                              <wps:cNvSpPr txBox="1">
                                <a:spLocks noChangeArrowheads="1"/>
                              </wps:cNvSpPr>
                              <wps:spPr bwMode="auto">
                                <a:xfrm>
                                  <a:off x="7074" y="3254"/>
                                  <a:ext cx="1492" cy="320"/>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Прохідні</w:t>
                                    </w:r>
                                  </w:p>
                                </w:txbxContent>
                              </wps:txbx>
                              <wps:bodyPr rot="0" vert="horz" wrap="square" lIns="91440" tIns="0" rIns="91440" bIns="0" anchor="t" anchorCtr="0" upright="1">
                                <a:noAutofit/>
                              </wps:bodyPr>
                            </wps:wsp>
                            <wps:wsp>
                              <wps:cNvPr id="58" name="AutoShape 216"/>
                              <wps:cNvCnPr>
                                <a:cxnSpLocks noChangeShapeType="1"/>
                              </wps:cNvCnPr>
                              <wps:spPr bwMode="auto">
                                <a:xfrm>
                                  <a:off x="4384" y="2017"/>
                                  <a:ext cx="1" cy="17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217"/>
                              <wps:cNvCnPr>
                                <a:cxnSpLocks noChangeShapeType="1"/>
                              </wps:cNvCnPr>
                              <wps:spPr bwMode="auto">
                                <a:xfrm>
                                  <a:off x="7456" y="2017"/>
                                  <a:ext cx="0" cy="25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AutoShape 218"/>
                              <wps:cNvCnPr>
                                <a:cxnSpLocks noChangeShapeType="1"/>
                              </wps:cNvCnPr>
                              <wps:spPr bwMode="auto">
                                <a:xfrm>
                                  <a:off x="3089" y="2477"/>
                                  <a:ext cx="0" cy="2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219"/>
                              <wps:cNvCnPr>
                                <a:cxnSpLocks noChangeShapeType="1"/>
                              </wps:cNvCnPr>
                              <wps:spPr bwMode="auto">
                                <a:xfrm>
                                  <a:off x="4815" y="2477"/>
                                  <a:ext cx="0" cy="2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AutoShape 220"/>
                              <wps:cNvCnPr>
                                <a:cxnSpLocks noChangeShapeType="1"/>
                              </wps:cNvCnPr>
                              <wps:spPr bwMode="auto">
                                <a:xfrm>
                                  <a:off x="6791" y="2559"/>
                                  <a:ext cx="0" cy="2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221"/>
                              <wps:cNvCnPr>
                                <a:cxnSpLocks noChangeShapeType="1"/>
                              </wps:cNvCnPr>
                              <wps:spPr bwMode="auto">
                                <a:xfrm>
                                  <a:off x="8740" y="2559"/>
                                  <a:ext cx="0" cy="2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222"/>
                              <wps:cNvCnPr>
                                <a:cxnSpLocks noChangeShapeType="1"/>
                              </wps:cNvCnPr>
                              <wps:spPr bwMode="auto">
                                <a:xfrm>
                                  <a:off x="7741" y="2559"/>
                                  <a:ext cx="0" cy="6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AutoShape 223"/>
                              <wps:cNvCnPr>
                                <a:cxnSpLocks noChangeShapeType="1"/>
                              </wps:cNvCnPr>
                              <wps:spPr bwMode="auto">
                                <a:xfrm>
                                  <a:off x="2078" y="3254"/>
                                  <a:ext cx="0" cy="24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Text Box 224"/>
                              <wps:cNvSpPr txBox="1">
                                <a:spLocks noChangeArrowheads="1"/>
                              </wps:cNvSpPr>
                              <wps:spPr bwMode="auto">
                                <a:xfrm>
                                  <a:off x="2250" y="3532"/>
                                  <a:ext cx="1864" cy="828"/>
                                </a:xfrm>
                                <a:prstGeom prst="rect">
                                  <a:avLst/>
                                </a:prstGeom>
                                <a:solidFill>
                                  <a:srgbClr val="FFFFFF"/>
                                </a:solidFill>
                                <a:ln w="9525">
                                  <a:solidFill>
                                    <a:srgbClr val="000000"/>
                                  </a:solidFill>
                                  <a:miter lim="800000"/>
                                  <a:headEnd/>
                                  <a:tailEnd/>
                                </a:ln>
                              </wps:spPr>
                              <wps:txbx>
                                <w:txbxContent>
                                  <w:p w:rsidR="003655F0" w:rsidRPr="00F04C82" w:rsidRDefault="003655F0" w:rsidP="006A395F">
                                    <w:pPr>
                                      <w:jc w:val="center"/>
                                    </w:pPr>
                                    <w:r w:rsidRPr="006A395F">
                                      <w:rPr>
                                        <w:sz w:val="24"/>
                                        <w:szCs w:val="24"/>
                                      </w:rPr>
                                      <w:t>З стелажнимикранами-кронштейнам</w:t>
                                    </w:r>
                                    <w:r w:rsidRPr="00747391">
                                      <w:rPr>
                                        <w:sz w:val="24"/>
                                        <w:szCs w:val="24"/>
                                      </w:rPr>
                                      <w:t>и</w:t>
                                    </w:r>
                                  </w:p>
                                </w:txbxContent>
                              </wps:txbx>
                              <wps:bodyPr rot="0" vert="horz" wrap="square" lIns="91440" tIns="0" rIns="91440" bIns="0" anchor="t" anchorCtr="0" upright="1">
                                <a:noAutofit/>
                              </wps:bodyPr>
                            </wps:wsp>
                            <wps:wsp>
                              <wps:cNvPr id="69" name="Text Box 225"/>
                              <wps:cNvSpPr txBox="1">
                                <a:spLocks noChangeArrowheads="1"/>
                              </wps:cNvSpPr>
                              <wps:spPr bwMode="auto">
                                <a:xfrm>
                                  <a:off x="2250" y="4527"/>
                                  <a:ext cx="1864" cy="849"/>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З мостовими</w:t>
                                    </w:r>
                                  </w:p>
                                  <w:p w:rsidR="003655F0" w:rsidRPr="00747391" w:rsidRDefault="003655F0" w:rsidP="006A395F">
                                    <w:pPr>
                                      <w:jc w:val="center"/>
                                      <w:rPr>
                                        <w:sz w:val="24"/>
                                        <w:szCs w:val="24"/>
                                      </w:rPr>
                                    </w:pPr>
                                    <w:r w:rsidRPr="00747391">
                                      <w:rPr>
                                        <w:sz w:val="24"/>
                                        <w:szCs w:val="24"/>
                                      </w:rPr>
                                      <w:t>кранами-кронштейнами</w:t>
                                    </w:r>
                                  </w:p>
                                </w:txbxContent>
                              </wps:txbx>
                              <wps:bodyPr rot="0" vert="horz" wrap="square" lIns="91440" tIns="0" rIns="91440" bIns="0" anchor="t" anchorCtr="0" upright="1">
                                <a:noAutofit/>
                              </wps:bodyPr>
                            </wps:wsp>
                            <wps:wsp>
                              <wps:cNvPr id="70" name="Text Box 226"/>
                              <wps:cNvSpPr txBox="1">
                                <a:spLocks noChangeArrowheads="1"/>
                              </wps:cNvSpPr>
                              <wps:spPr bwMode="auto">
                                <a:xfrm>
                                  <a:off x="2250" y="5452"/>
                                  <a:ext cx="1864" cy="552"/>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З напольними</w:t>
                                    </w:r>
                                  </w:p>
                                  <w:p w:rsidR="003655F0" w:rsidRPr="00747391" w:rsidRDefault="003655F0" w:rsidP="006A395F">
                                    <w:pPr>
                                      <w:jc w:val="center"/>
                                      <w:rPr>
                                        <w:sz w:val="24"/>
                                        <w:szCs w:val="24"/>
                                      </w:rPr>
                                    </w:pPr>
                                    <w:r w:rsidRPr="00747391">
                                      <w:rPr>
                                        <w:sz w:val="24"/>
                                        <w:szCs w:val="24"/>
                                      </w:rPr>
                                      <w:t>роботами</w:t>
                                    </w:r>
                                  </w:p>
                                </w:txbxContent>
                              </wps:txbx>
                              <wps:bodyPr rot="0" vert="horz" wrap="square" lIns="91440" tIns="0" rIns="91440" bIns="0" anchor="t" anchorCtr="0" upright="1">
                                <a:noAutofit/>
                              </wps:bodyPr>
                            </wps:wsp>
                            <wps:wsp>
                              <wps:cNvPr id="71" name="AutoShape 227"/>
                              <wps:cNvCnPr>
                                <a:cxnSpLocks noChangeShapeType="1"/>
                              </wps:cNvCnPr>
                              <wps:spPr bwMode="auto">
                                <a:xfrm>
                                  <a:off x="2078" y="4005"/>
                                  <a:ext cx="17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AutoShape 228"/>
                              <wps:cNvCnPr>
                                <a:cxnSpLocks noChangeShapeType="1"/>
                              </wps:cNvCnPr>
                              <wps:spPr bwMode="auto">
                                <a:xfrm>
                                  <a:off x="2078" y="4877"/>
                                  <a:ext cx="17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AutoShape 229"/>
                              <wps:cNvCnPr>
                                <a:cxnSpLocks noChangeShapeType="1"/>
                              </wps:cNvCnPr>
                              <wps:spPr bwMode="auto">
                                <a:xfrm>
                                  <a:off x="2078" y="5750"/>
                                  <a:ext cx="17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 name="AutoShape 230"/>
                              <wps:cNvCnPr>
                                <a:cxnSpLocks noChangeShapeType="1"/>
                              </wps:cNvCnPr>
                              <wps:spPr bwMode="auto">
                                <a:xfrm>
                                  <a:off x="4459" y="3254"/>
                                  <a:ext cx="0" cy="249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Text Box 231"/>
                              <wps:cNvSpPr txBox="1">
                                <a:spLocks noChangeArrowheads="1"/>
                              </wps:cNvSpPr>
                              <wps:spPr bwMode="auto">
                                <a:xfrm>
                                  <a:off x="4630" y="3473"/>
                                  <a:ext cx="1863" cy="902"/>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З стелажними</w:t>
                                    </w:r>
                                  </w:p>
                                  <w:p w:rsidR="003655F0" w:rsidRPr="00747391" w:rsidRDefault="003655F0" w:rsidP="006A395F">
                                    <w:pPr>
                                      <w:jc w:val="center"/>
                                      <w:rPr>
                                        <w:sz w:val="24"/>
                                        <w:szCs w:val="24"/>
                                      </w:rPr>
                                    </w:pPr>
                                    <w:r w:rsidRPr="00747391">
                                      <w:rPr>
                                        <w:sz w:val="24"/>
                                        <w:szCs w:val="24"/>
                                      </w:rPr>
                                      <w:t>кранами-штабелерами</w:t>
                                    </w:r>
                                  </w:p>
                                </w:txbxContent>
                              </wps:txbx>
                              <wps:bodyPr rot="0" vert="horz" wrap="square" lIns="91440" tIns="0" rIns="91440" bIns="0" anchor="t" anchorCtr="0" upright="1">
                                <a:noAutofit/>
                              </wps:bodyPr>
                            </wps:wsp>
                            <wps:wsp>
                              <wps:cNvPr id="76" name="AutoShape 232"/>
                              <wps:cNvCnPr>
                                <a:cxnSpLocks noChangeShapeType="1"/>
                              </wps:cNvCnPr>
                              <wps:spPr bwMode="auto">
                                <a:xfrm>
                                  <a:off x="4459" y="4005"/>
                                  <a:ext cx="17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7" name="AutoShape 233"/>
                              <wps:cNvCnPr>
                                <a:cxnSpLocks noChangeShapeType="1"/>
                              </wps:cNvCnPr>
                              <wps:spPr bwMode="auto">
                                <a:xfrm>
                                  <a:off x="4459" y="4877"/>
                                  <a:ext cx="17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AutoShape 234"/>
                              <wps:cNvCnPr>
                                <a:cxnSpLocks noChangeShapeType="1"/>
                              </wps:cNvCnPr>
                              <wps:spPr bwMode="auto">
                                <a:xfrm>
                                  <a:off x="4459" y="5750"/>
                                  <a:ext cx="171"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Text Box 235"/>
                              <wps:cNvSpPr txBox="1">
                                <a:spLocks noChangeArrowheads="1"/>
                              </wps:cNvSpPr>
                              <wps:spPr bwMode="auto">
                                <a:xfrm>
                                  <a:off x="4630" y="4462"/>
                                  <a:ext cx="1863" cy="836"/>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З мостовими</w:t>
                                    </w:r>
                                  </w:p>
                                  <w:p w:rsidR="003655F0" w:rsidRPr="00747391" w:rsidRDefault="003655F0" w:rsidP="006A395F">
                                    <w:pPr>
                                      <w:jc w:val="center"/>
                                      <w:rPr>
                                        <w:sz w:val="24"/>
                                        <w:szCs w:val="24"/>
                                      </w:rPr>
                                    </w:pPr>
                                    <w:r w:rsidRPr="00747391">
                                      <w:rPr>
                                        <w:sz w:val="24"/>
                                        <w:szCs w:val="24"/>
                                      </w:rPr>
                                      <w:t>кранами- штабелерами</w:t>
                                    </w:r>
                                  </w:p>
                                </w:txbxContent>
                              </wps:txbx>
                              <wps:bodyPr rot="0" vert="horz" wrap="square" lIns="91440" tIns="0" rIns="91440" bIns="0" anchor="t" anchorCtr="0" upright="1">
                                <a:noAutofit/>
                              </wps:bodyPr>
                            </wps:wsp>
                            <wps:wsp>
                              <wps:cNvPr id="93" name="Text Box 236"/>
                              <wps:cNvSpPr txBox="1">
                                <a:spLocks noChangeArrowheads="1"/>
                              </wps:cNvSpPr>
                              <wps:spPr bwMode="auto">
                                <a:xfrm>
                                  <a:off x="4630" y="5452"/>
                                  <a:ext cx="1863" cy="552"/>
                                </a:xfrm>
                                <a:prstGeom prst="rect">
                                  <a:avLst/>
                                </a:prstGeom>
                                <a:solidFill>
                                  <a:srgbClr val="FFFFFF"/>
                                </a:solidFill>
                                <a:ln w="9525">
                                  <a:solidFill>
                                    <a:srgbClr val="000000"/>
                                  </a:solidFill>
                                  <a:miter lim="800000"/>
                                  <a:headEnd/>
                                  <a:tailEnd/>
                                </a:ln>
                              </wps:spPr>
                              <wps:txbx>
                                <w:txbxContent>
                                  <w:p w:rsidR="003655F0" w:rsidRPr="00747391" w:rsidRDefault="003655F0" w:rsidP="006A395F">
                                    <w:pPr>
                                      <w:jc w:val="center"/>
                                      <w:rPr>
                                        <w:sz w:val="24"/>
                                        <w:szCs w:val="24"/>
                                      </w:rPr>
                                    </w:pPr>
                                    <w:r w:rsidRPr="00747391">
                                      <w:rPr>
                                        <w:sz w:val="24"/>
                                        <w:szCs w:val="24"/>
                                      </w:rPr>
                                      <w:t>З напольними</w:t>
                                    </w:r>
                                  </w:p>
                                  <w:p w:rsidR="003655F0" w:rsidRPr="00747391" w:rsidRDefault="003655F0" w:rsidP="006A395F">
                                    <w:pPr>
                                      <w:jc w:val="center"/>
                                      <w:rPr>
                                        <w:sz w:val="24"/>
                                        <w:szCs w:val="24"/>
                                      </w:rPr>
                                    </w:pPr>
                                    <w:r w:rsidRPr="00747391">
                                      <w:rPr>
                                        <w:sz w:val="24"/>
                                        <w:szCs w:val="24"/>
                                      </w:rPr>
                                      <w:t>роботами</w:t>
                                    </w:r>
                                  </w:p>
                                </w:txbxContent>
                              </wps:txbx>
                              <wps:bodyPr rot="0" vert="horz" wrap="square" lIns="91440" tIns="0" rIns="9144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2" o:spid="_x0000_s1035" style="position:absolute;left:0;text-align:left;margin-left:7.55pt;margin-top:7.05pt;width:379.35pt;height:217.75pt;z-index:251758080" coordorigin="1942,1649" coordsize="7587,43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">
                      <v:rect id="Rectangle 207" o:spid="_x0000_s1036" style="position:absolute;left:1942;top:1649;width:7587;height:4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bP7MQA&#10;AADbAAAADwAAAGRycy9kb3ducmV2LnhtbESPQWvCQBSE70L/w/IK3nS3RkONrlKEQMF6qBZ6fWSf&#10;SWj2bZrdxPTfdwsFj8PMfMNs96NtxECdrx1reJorEMSFMzWXGj4u+ewZhA/IBhvHpOGHPOx3D5Mt&#10;Zsbd+J2GcyhFhLDPUEMVQptJ6YuKLPq5a4mjd3WdxRBlV0rT4S3CbSMXSqXSYs1xocKWDhUVX+fe&#10;asB0ab5P1+TtcuxTXJejylefSuvp4/iyARFoDPfwf/vVaFgk8Pcl/gC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Wz+zEAAAA2wAAAA8AAAAAAAAAAAAAAAAAmAIAAGRycy9k&#10;b3ducmV2LnhtbFBLBQYAAAAABAAEAPUAAACJAwAAAAA=&#10;" stroked="f"/>
                      <v:shape id="Text Box 208" o:spid="_x0000_s1037" type="#_x0000_t202" style="position:absolute;left:3867;top:1730;width:4022;height: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LYecMA&#10;AADbAAAADwAAAGRycy9kb3ducmV2LnhtbESPX2vCMBTF34V9h3AHe7OpWmTURhGdUAZj6Hzw8dJc&#10;22JzU5NMu2+/DAY+Hs6fH6dYDaYTN3K+taxgkqQgiCurW64VHL9241cQPiBr7CyTgh/ysFo+jQrM&#10;tb3znm6HUIs4wj5HBU0IfS6lrxoy6BPbE0fvbJ3BEKWrpXZ4j+Omk9M0nUuDLUdCgz1tGqouh28T&#10;ubPL1WRhW9qP0/v2zbvPSq/PSr08D+sFiEBDeIT/26VWMM3g70v8AXL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LYecMAAADbAAAADwAAAAAAAAAAAAAAAACYAgAAZHJzL2Rv&#10;d25yZXYueG1sUEsFBgAAAAAEAAQA9QAAAIgDAAAAAA==&#10;">
                        <v:textbox inset=",0,,0">
                          <w:txbxContent>
                            <w:p w:rsidR="003655F0" w:rsidRPr="006A395F" w:rsidRDefault="003655F0" w:rsidP="006A395F">
                              <w:pPr>
                                <w:jc w:val="center"/>
                                <w:rPr>
                                  <w:sz w:val="24"/>
                                  <w:szCs w:val="24"/>
                                </w:rPr>
                              </w:pPr>
                              <w:r w:rsidRPr="006A395F">
                                <w:rPr>
                                  <w:sz w:val="24"/>
                                  <w:szCs w:val="24"/>
                                </w:rPr>
                                <w:t>Автоматичні склади</w:t>
                              </w:r>
                            </w:p>
                          </w:txbxContent>
                        </v:textbox>
                      </v:shape>
                      <v:shape id="Text Box 209" o:spid="_x0000_s1038" type="#_x0000_t202" style="position:absolute;left:2831;top:2190;width:2319;height: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594sMA&#10;AADbAAAADwAAAGRycy9kb3ducmV2LnhtbESPS4vCMBSF9wP+h3AFd2PqY0SqUcQHiDCIj4XLS3Nt&#10;i81NTaJ2/v1EGJjl4Tw+znTemEo8yfnSsoJeNwFBnFldcq7gfNp8jkH4gKyxskwKfsjDfNb6mGKq&#10;7YsP9DyGXMQR9ikqKEKoUyl9VpBB37U1cfSu1hkMUbpcaoevOG4q2U+SkTRYciQUWNOyoOx2fJjI&#10;HdzuZhhWW/t92a3W3u0zvbgq1Wk3iwmIQE34D/+1t1pB/wveX+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594sMAAADbAAAADwAAAAAAAAAAAAAAAACYAgAAZHJzL2Rv&#10;d25yZXYueG1sUEsFBgAAAAAEAAQA9QAAAIgDAAAAAA==&#10;">
                        <v:textbox inset=",0,,0">
                          <w:txbxContent>
                            <w:p w:rsidR="003655F0" w:rsidRPr="006A395F" w:rsidRDefault="003655F0" w:rsidP="006A395F">
                              <w:pPr>
                                <w:jc w:val="center"/>
                                <w:rPr>
                                  <w:sz w:val="24"/>
                                  <w:szCs w:val="24"/>
                                </w:rPr>
                              </w:pPr>
                              <w:r w:rsidRPr="006A395F">
                                <w:rPr>
                                  <w:sz w:val="24"/>
                                  <w:szCs w:val="24"/>
                                </w:rPr>
                                <w:t>Стелажні</w:t>
                              </w:r>
                            </w:p>
                          </w:txbxContent>
                        </v:textbox>
                      </v:shape>
                      <v:shape id="Text Box 210" o:spid="_x0000_s1039" type="#_x0000_t202" style="position:absolute;left:6493;top:2271;width:2493;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zjlcMA&#10;AADbAAAADwAAAGRycy9kb3ducmV2LnhtbESPX2vCMBTF3wf7DuEO9mZTdZRRG0V0QhkM0fng46W5&#10;tsXmpiaZdt9+EYQ9Hs6fH6dYDKYTV3K+taxgnKQgiCurW64VHL43o3cQPiBr7CyTgl/ysJg/PxWY&#10;a3vjHV33oRZxhH2OCpoQ+lxKXzVk0Ce2J47eyTqDIUpXS+3wFsdNJydpmkmDLUdCgz2tGqrO+x8T&#10;udPzxbyFdWm/jp/rD++2lV6elHp9GZYzEIGG8B9+tEutYJLB/Uv8AXL+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zjlcMAAADbAAAADwAAAAAAAAAAAAAAAACYAgAAZHJzL2Rv&#10;d25yZXYueG1sUEsFBgAAAAAEAAQA9QAAAIgDAAAAAA==&#10;">
                        <v:textbox inset=",0,,0">
                          <w:txbxContent>
                            <w:p w:rsidR="003655F0" w:rsidRPr="006A395F" w:rsidRDefault="003655F0" w:rsidP="006A395F">
                              <w:pPr>
                                <w:jc w:val="center"/>
                                <w:rPr>
                                  <w:sz w:val="24"/>
                                  <w:szCs w:val="24"/>
                                </w:rPr>
                              </w:pPr>
                              <w:r w:rsidRPr="006A395F">
                                <w:rPr>
                                  <w:sz w:val="24"/>
                                  <w:szCs w:val="24"/>
                                </w:rPr>
                                <w:t>Конвеєрні</w:t>
                              </w:r>
                            </w:p>
                          </w:txbxContent>
                        </v:textbox>
                      </v:shape>
                      <v:shape id="Text Box 211" o:spid="_x0000_s1040" type="#_x0000_t202" style="position:absolute;left:1942;top:2714;width:1863;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BGDsMA&#10;AADbAAAADwAAAGRycy9kb3ducmV2LnhtbESPS4vCMBSF9wP+h3AFd2Pqg1GqUcQHiDCIj4XLS3Nt&#10;i81NTaJ2/v1EGJjl4Tw+znTemEo8yfnSsoJeNwFBnFldcq7gfNp8jkH4gKyxskwKfsjDfNb6mGKq&#10;7YsP9DyGXMQR9ikqKEKoUyl9VpBB37U1cfSu1hkMUbpcaoevOG4q2U+SL2mw5EgosKZlQdnt+DCR&#10;O7jdzTCstvb7slutvdtnenFVqtNuFhMQgZrwH/5rb7WC/gjeX+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BGDsMAAADbAAAADwAAAAAAAAAAAAAAAACYAgAAZHJzL2Rv&#10;d25yZXYueG1sUEsFBgAAAAAEAAQA9QAAAIgDAAAAAA==&#10;">
                        <v:textbox inset=",0,,0">
                          <w:txbxContent>
                            <w:p w:rsidR="003655F0" w:rsidRPr="00747391" w:rsidRDefault="003655F0" w:rsidP="006A395F">
                              <w:pPr>
                                <w:jc w:val="center"/>
                                <w:rPr>
                                  <w:sz w:val="24"/>
                                  <w:szCs w:val="24"/>
                                </w:rPr>
                              </w:pPr>
                              <w:r w:rsidRPr="00747391">
                                <w:rPr>
                                  <w:sz w:val="24"/>
                                  <w:szCs w:val="24"/>
                                </w:rPr>
                                <w:t xml:space="preserve">З блочними </w:t>
                              </w:r>
                            </w:p>
                            <w:p w:rsidR="003655F0" w:rsidRPr="00747391" w:rsidRDefault="003655F0" w:rsidP="006A395F">
                              <w:pPr>
                                <w:jc w:val="center"/>
                                <w:rPr>
                                  <w:sz w:val="24"/>
                                  <w:szCs w:val="24"/>
                                </w:rPr>
                              </w:pPr>
                              <w:r w:rsidRPr="00747391">
                                <w:rPr>
                                  <w:sz w:val="24"/>
                                  <w:szCs w:val="24"/>
                                </w:rPr>
                                <w:t>стелажами</w:t>
                              </w:r>
                            </w:p>
                          </w:txbxContent>
                        </v:textbox>
                      </v:shape>
                      <v:shape id="Text Box 212" o:spid="_x0000_s1041" type="#_x0000_t202" style="position:absolute;left:4052;top:2697;width:1862;height: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SfMEA&#10;AADbAAAADwAAAGRycy9kb3ducmV2LnhtbERPS2sCMRC+F/wPYYTealYtRVajiA+QQik+Dh6Hzbi7&#10;uJmsSdTtv+8cCj1+fO/ZonONelCItWcDw0EGirjwtubSwOm4fZuAignZYuOZDPxQhMW89zLD3Pon&#10;7+lxSKWSEI45GqhSanOtY1GRwzjwLbFwFx8cJoGh1DbgU8Jdo0dZ9qEd1iwNFba0qqi4Hu5OesfX&#10;m3tP653/On+uNzF8F3Z5Mea13y2noBJ16V/8595ZAyMZK1/kB+j5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Mf0nzBAAAA2wAAAA8AAAAAAAAAAAAAAAAAmAIAAGRycy9kb3du&#10;cmV2LnhtbFBLBQYAAAAABAAEAPUAAACGAwAAAAA=&#10;">
                        <v:textbox inset=",0,,0">
                          <w:txbxContent>
                            <w:p w:rsidR="003655F0" w:rsidRPr="00747391" w:rsidRDefault="003655F0" w:rsidP="006A395F">
                              <w:pPr>
                                <w:jc w:val="center"/>
                                <w:rPr>
                                  <w:sz w:val="24"/>
                                  <w:szCs w:val="24"/>
                                </w:rPr>
                              </w:pPr>
                              <w:r w:rsidRPr="00747391">
                                <w:rPr>
                                  <w:sz w:val="24"/>
                                  <w:szCs w:val="24"/>
                                </w:rPr>
                                <w:t xml:space="preserve">З кліточними </w:t>
                              </w:r>
                            </w:p>
                            <w:p w:rsidR="003655F0" w:rsidRPr="00747391" w:rsidRDefault="003655F0" w:rsidP="006A395F">
                              <w:pPr>
                                <w:jc w:val="center"/>
                                <w:rPr>
                                  <w:sz w:val="24"/>
                                  <w:szCs w:val="24"/>
                                </w:rPr>
                              </w:pPr>
                              <w:r w:rsidRPr="00747391">
                                <w:rPr>
                                  <w:sz w:val="24"/>
                                  <w:szCs w:val="24"/>
                                </w:rPr>
                                <w:t>стелажами</w:t>
                              </w:r>
                            </w:p>
                          </w:txbxContent>
                        </v:textbox>
                      </v:shape>
                      <v:shape id="Text Box 213" o:spid="_x0000_s1042" type="#_x0000_t202" style="position:absolute;left:6026;top:2779;width:1492;height: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N358MA&#10;AADbAAAADwAAAGRycy9kb3ducmV2LnhtbESPS4vCMBSF9wP+h3AFd2Pqg0GrUcQHiDCIj4XLS3Nt&#10;i81NTaJ2/v1EGJjl4Tw+znTemEo8yfnSsoJeNwFBnFldcq7gfNp8jkD4gKyxskwKfsjDfNb6mGKq&#10;7YsP9DyGXMQR9ikqKEKoUyl9VpBB37U1cfSu1hkMUbpcaoevOG4q2U+SL2mw5EgosKZlQdnt+DCR&#10;O7jdzTCstvb7slutvdtnenFVqtNuFhMQgZrwH/5rb7WC/hjeX+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N358MAAADbAAAADwAAAAAAAAAAAAAAAACYAgAAZHJzL2Rv&#10;d25yZXYueG1sUEsFBgAAAAAEAAQA9QAAAIgDAAAAAA==&#10;">
                        <v:textbox inset=",0,,0">
                          <w:txbxContent>
                            <w:p w:rsidR="003655F0" w:rsidRPr="00F04C82" w:rsidRDefault="003655F0" w:rsidP="006A395F">
                              <w:pPr>
                                <w:jc w:val="center"/>
                              </w:pPr>
                              <w:r w:rsidRPr="006A395F">
                                <w:rPr>
                                  <w:sz w:val="24"/>
                                  <w:szCs w:val="24"/>
                                </w:rPr>
                                <w:t>Елеваторні</w:t>
                              </w:r>
                            </w:p>
                          </w:txbxContent>
                        </v:textbox>
                      </v:shape>
                      <v:shape id="Text Box 214" o:spid="_x0000_s1043" type="#_x0000_t202" style="position:absolute;left:8037;top:2779;width:1492;height: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qQ6MIA&#10;AADbAAAADwAAAGRycy9kb3ducmV2LnhtbESPzYrCMBSF94LvEO7A7DQdR0WqUURHEEFkHBcuL821&#10;LTY3NclofXsjCC4P5+fjTGaNqcSVnC8tK/jqJiCIM6tLzhUc/ladEQgfkDVWlknBnTzMpu3WBFNt&#10;b/xL133IRRxhn6KCIoQ6ldJnBRn0XVsTR+9kncEQpculdniL46aSvSQZSoMlR0KBNS0Kys77fxO5&#10;3+eL6Yfl2m6Pm+WPd7tMz09KfX408zGIQE14h1/ttVYwGMLzS/wBcv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ypDowgAAANsAAAAPAAAAAAAAAAAAAAAAAJgCAABkcnMvZG93&#10;bnJldi54bWxQSwUGAAAAAAQABAD1AAAAhwMAAAAA&#10;">
                        <v:textbox inset=",0,,0">
                          <w:txbxContent>
                            <w:p w:rsidR="003655F0" w:rsidRPr="006A395F" w:rsidRDefault="003655F0" w:rsidP="006A395F">
                              <w:pPr>
                                <w:jc w:val="center"/>
                                <w:rPr>
                                  <w:sz w:val="24"/>
                                  <w:szCs w:val="24"/>
                                </w:rPr>
                              </w:pPr>
                              <w:r w:rsidRPr="006A395F">
                                <w:rPr>
                                  <w:sz w:val="24"/>
                                  <w:szCs w:val="24"/>
                                </w:rPr>
                                <w:t>Підвісні</w:t>
                              </w:r>
                            </w:p>
                          </w:txbxContent>
                        </v:textbox>
                      </v:shape>
                      <v:shape id="Text Box 215" o:spid="_x0000_s1044" type="#_x0000_t202" style="position:absolute;left:7074;top:3254;width:1492;height: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Y1c8QA&#10;AADbAAAADwAAAGRycy9kb3ducmV2LnhtbESPX2vCMBTF3wW/Q7jC3maqm05qo8hUkIHI3B58vDTX&#10;trS5qUmm3bdfhIGPh/Pnx8mWnWnElZyvLCsYDRMQxLnVFRcKvr+2zzMQPiBrbCyTgl/ysFz0exmm&#10;2t74k67HUIg4wj5FBWUIbSqlz0sy6Ie2JY7e2TqDIUpXSO3wFsdNI8dJMpUGK46EElt6Lymvjz8m&#10;cl/qi3kN653dnz7WG+8OuV6dlXoadKs5iEBdeIT/2zutYPIG9y/xB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GNXPEAAAA2wAAAA8AAAAAAAAAAAAAAAAAmAIAAGRycy9k&#10;b3ducmV2LnhtbFBLBQYAAAAABAAEAPUAAACJAwAAAAA=&#10;">
                        <v:textbox inset=",0,,0">
                          <w:txbxContent>
                            <w:p w:rsidR="003655F0" w:rsidRPr="00747391" w:rsidRDefault="003655F0" w:rsidP="006A395F">
                              <w:pPr>
                                <w:jc w:val="center"/>
                                <w:rPr>
                                  <w:sz w:val="24"/>
                                  <w:szCs w:val="24"/>
                                </w:rPr>
                              </w:pPr>
                              <w:r w:rsidRPr="00747391">
                                <w:rPr>
                                  <w:sz w:val="24"/>
                                  <w:szCs w:val="24"/>
                                </w:rPr>
                                <w:t>Прохідні</w:t>
                              </w:r>
                            </w:p>
                          </w:txbxContent>
                        </v:textbox>
                      </v:shape>
                      <v:shapetype id="_x0000_t32" coordsize="21600,21600" o:spt="32" o:oned="t" path="m,l21600,21600e" filled="f">
                        <v:path arrowok="t" fillok="f" o:connecttype="none"/>
                        <o:lock v:ext="edit" shapetype="t"/>
                      </v:shapetype>
                      <v:shape id="AutoShape 216" o:spid="_x0000_s1045" type="#_x0000_t32" style="position:absolute;left:4384;top:2017;width:1;height:1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U/e8EAAADbAAAADwAAAGRycy9kb3ducmV2LnhtbERPTWsCMRC9F/wPYYReimYtKGU1yloQ&#10;quBBrfdxM26Cm8m6ibr+++ZQ8Ph437NF52pxpzZYzwpGwwwEcem15UrB72E1+AIRIrLG2jMpeFKA&#10;xbz3NsNc+wfv6L6PlUghHHJUYGJscilDachhGPqGOHFn3zqMCbaV1C0+Urir5WeWTaRDy6nBYEPf&#10;hsrL/uYUbNejZXEydr3ZXe12vCrqW/VxVOq93xVTEJG6+BL/u3+0gnEam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T97wQAAANsAAAAPAAAAAAAAAAAAAAAA&#10;AKECAABkcnMvZG93bnJldi54bWxQSwUGAAAAAAQABAD5AAAAjwMAAAAA&#10;"/>
                      <v:shape id="AutoShape 217" o:spid="_x0000_s1046" type="#_x0000_t32" style="position:absolute;left:7456;top:2017;width:0;height:2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ma4MQAAADbAAAADwAAAGRycy9kb3ducmV2LnhtbESPQWsCMRSE74L/ITzBi9SsgqXdGmUr&#10;CCp40Lb3183rJnTzst1EXf+9EQoeh5n5hpkvO1eLM7XBelYwGWcgiEuvLVcKPj/WTy8gQkTWWHsm&#10;BVcKsFz0e3PMtb/wgc7HWIkE4ZCjAhNjk0sZSkMOw9g3xMn78a3DmGRbSd3iJcFdLadZ9iwdWk4L&#10;BhtaGSp/jyenYL+dvBffxm53hz+7n62L+lSNvpQaDrriDUSkLj7C/+2NVjB7h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ZrgxAAAANsAAAAPAAAAAAAAAAAA&#10;AAAAAKECAABkcnMvZG93bnJldi54bWxQSwUGAAAAAAQABAD5AAAAkgMAAAAA&#10;"/>
                      <v:shape id="AutoShape 218" o:spid="_x0000_s1047" type="#_x0000_t32" style="position:absolute;left:3089;top:2477;width:0;height:2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5wMEAAADbAAAADwAAAGRycy9kb3ducmV2LnhtbERPy2oCMRTdF/yHcAU3RTMKFRmNMhaE&#10;WnDha3+dXCfByc04iTr9+2ZR6PJw3otV52rxpDZYzwrGowwEcem15UrB6bgZzkCEiKyx9kwKfijA&#10;atl7W2Cu/Yv39DzESqQQDjkqMDE2uZShNOQwjHxDnLirbx3GBNtK6hZfKdzVcpJlU+nQcmow2NCn&#10;ofJ2eDgFu+14XVyM3X7v73b3sSnqR/V+VmrQ74o5iEhd/Bf/ub+0gmlan76kHyCX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D/nAwQAAANsAAAAPAAAAAAAAAAAAAAAA&#10;AKECAABkcnMvZG93bnJldi54bWxQSwUGAAAAAAQABAD5AAAAjwMAAAAA&#10;"/>
                      <v:shape id="AutoShape 219" o:spid="_x0000_s1048" type="#_x0000_t32" style="position:absolute;left:4815;top:2477;width:0;height:2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NcW8QAAADbAAAADwAAAGRycy9kb3ducmV2LnhtbESPQWsCMRSE70L/Q3iFXkSzW6jIapS1&#10;INSCB63en5vnJrh5WTdRt/++KRR6HGbmG2a+7F0j7tQF61lBPs5AEFdeW64VHL7WoymIEJE1Np5J&#10;wTcFWC6eBnMstH/wju77WIsE4VCgAhNjW0gZKkMOw9i3xMk7+85hTLKrpe7wkeCuka9ZNpEOLacF&#10;gy29G6ou+5tTsN3kq/Jk7OZzd7Xbt3XZ3OrhUamX576cgYjUx//wX/tDK5jk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Q1xbxAAAANsAAAAPAAAAAAAAAAAA&#10;AAAAAKECAABkcnMvZG93bnJldi54bWxQSwUGAAAAAAQABAD5AAAAkgMAAAAA&#10;"/>
                      <v:shape id="AutoShape 220" o:spid="_x0000_s1049" type="#_x0000_t32" style="position:absolute;left:6791;top:2559;width:0;height:2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221" o:spid="_x0000_s1050" type="#_x0000_t32" style="position:absolute;left:8740;top:2559;width:0;height:2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222" o:spid="_x0000_s1051" type="#_x0000_t32" style="position:absolute;left:7741;top:2559;width:0;height:6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T/w8QAAADbAAAADwAAAGRycy9kb3ducmV2LnhtbESPQWsCMRSE74L/ITzBi9SsY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P/DxAAAANsAAAAPAAAAAAAAAAAA&#10;AAAAAKECAABkcnMvZG93bnJldi54bWxQSwUGAAAAAAQABAD5AAAAkgMAAAAA&#10;"/>
                      <v:shape id="AutoShape 223" o:spid="_x0000_s1052" type="#_x0000_t32" style="position:absolute;left:2078;top:3254;width:0;height:24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rEL8UAAADbAAAADwAAAGRycy9kb3ducmV2LnhtbESPQWsCMRSE7wX/Q3hCL8XNWuhSVqOs&#10;BaEWPKj1/ty8bkI3L+sm6vbfN4WCx2FmvmHmy8G14kp9sJ4VTLMcBHHtteVGwedhPXkFESKyxtYz&#10;KfihAMvF6GGOpfY33tF1HxuRIBxKVGBi7EopQ23IYch8R5y8L987jEn2jdQ93hLctfI5zwvp0HJa&#10;MNjRm6H6e39xCrab6ao6Gbv52J3t9mVdtZfm6ajU43ioZiAiDfEe/m+/awVFAX9f0g+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6rEL8UAAADbAAAADwAAAAAAAAAA&#10;AAAAAAChAgAAZHJzL2Rvd25yZXYueG1sUEsFBgAAAAAEAAQA+QAAAJMDAAAAAA==&#10;"/>
                      <v:shape id="Text Box 224" o:spid="_x0000_s1053" type="#_x0000_t202" style="position:absolute;left:2250;top:3532;width:1864;height:8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r/zsIA&#10;AADbAAAADwAAAGRycy9kb3ducmV2LnhtbESPS4vCMBSF98L8h3AHZqfpOKLSMYqoAyKI+Fi4vDTX&#10;ttjc1CSj9d8bQXB5OI+PM5o0phJXcr60rOC7k4AgzqwuOVdw2P+1hyB8QNZYWSYFd/IwGX+0Rphq&#10;e+MtXXchF3GEfYoKihDqVEqfFWTQd2xNHL2TdQZDlC6X2uEtjptKdpOkLw2WHAkF1jQrKDvv/k3k&#10;/pwvphfmS7s+ruYL7zaZnp6U+vpspr8gAjXhHX61l1pBfwDPL/EHyP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6v/OwgAAANsAAAAPAAAAAAAAAAAAAAAAAJgCAABkcnMvZG93&#10;bnJldi54bWxQSwUGAAAAAAQABAD1AAAAhwMAAAAA&#10;">
                        <v:textbox inset=",0,,0">
                          <w:txbxContent>
                            <w:p w:rsidR="003655F0" w:rsidRPr="00F04C82" w:rsidRDefault="003655F0" w:rsidP="006A395F">
                              <w:pPr>
                                <w:jc w:val="center"/>
                              </w:pPr>
                              <w:r w:rsidRPr="006A395F">
                                <w:rPr>
                                  <w:sz w:val="24"/>
                                  <w:szCs w:val="24"/>
                                </w:rPr>
                                <w:t>З стелажнимикранами-кронштейнам</w:t>
                              </w:r>
                              <w:r w:rsidRPr="00747391">
                                <w:rPr>
                                  <w:sz w:val="24"/>
                                  <w:szCs w:val="24"/>
                                </w:rPr>
                                <w:t>и</w:t>
                              </w:r>
                            </w:p>
                          </w:txbxContent>
                        </v:textbox>
                      </v:shape>
                      <v:shape id="Text Box 225" o:spid="_x0000_s1054" type="#_x0000_t202" style="position:absolute;left:2250;top:4527;width:1864;height:8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OJ8IA&#10;AADbAAAADwAAAGRycy9kb3ducmV2LnhtbESPS4vCMBSF98L8h3AHZqfpOCLaMYqoAyKI+Fi4vDTX&#10;ttjc1CSj9d8bQXB5OI+PM5o0phJXcr60rOC7k4AgzqwuOVdw2P+1ByB8QNZYWSYFd/IwGX+0Rphq&#10;e+MtXXchF3GEfYoKihDqVEqfFWTQd2xNHL2TdQZDlC6X2uEtjptKdpOkLw2WHAkF1jQrKDvv/k3k&#10;/pwvphfmS7s+ruYL7zaZnp6U+vpspr8gAjXhHX61l1pBfwjPL/EHyP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Oc4nwgAAANsAAAAPAAAAAAAAAAAAAAAAAJgCAABkcnMvZG93&#10;bnJldi54bWxQSwUGAAAAAAQABAD1AAAAhwMAAAAA&#10;">
                        <v:textbox inset=",0,,0">
                          <w:txbxContent>
                            <w:p w:rsidR="003655F0" w:rsidRPr="00747391" w:rsidRDefault="003655F0" w:rsidP="006A395F">
                              <w:pPr>
                                <w:jc w:val="center"/>
                                <w:rPr>
                                  <w:sz w:val="24"/>
                                  <w:szCs w:val="24"/>
                                </w:rPr>
                              </w:pPr>
                              <w:r w:rsidRPr="00747391">
                                <w:rPr>
                                  <w:sz w:val="24"/>
                                  <w:szCs w:val="24"/>
                                </w:rPr>
                                <w:t>З мостовими</w:t>
                              </w:r>
                            </w:p>
                            <w:p w:rsidR="003655F0" w:rsidRPr="00747391" w:rsidRDefault="003655F0" w:rsidP="006A395F">
                              <w:pPr>
                                <w:jc w:val="center"/>
                                <w:rPr>
                                  <w:sz w:val="24"/>
                                  <w:szCs w:val="24"/>
                                </w:rPr>
                              </w:pPr>
                              <w:r w:rsidRPr="00747391">
                                <w:rPr>
                                  <w:sz w:val="24"/>
                                  <w:szCs w:val="24"/>
                                </w:rPr>
                                <w:t>кранами-кронштейнами</w:t>
                              </w:r>
                            </w:p>
                          </w:txbxContent>
                        </v:textbox>
                      </v:shape>
                      <v:shape id="Text Box 226" o:spid="_x0000_s1055" type="#_x0000_t202" style="position:absolute;left:2250;top:5452;width:1864;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rxZ8EA&#10;AADbAAAADwAAAGRycy9kb3ducmV2LnhtbERPTWsCMRC9C/0PYQq9abZWbNkaRdSCCEVqPXgcNuPu&#10;4mayJqmu/945FDw+3vdk1rlGXSjE2rOB10EGirjwtubSwP73q/8BKiZki41nMnCjCLPpU2+CufVX&#10;/qHLLpVKQjjmaKBKqc21jkVFDuPAt8TCHX1wmASGUtuAVwl3jR5m2Vg7rFkaKmxpUVFx2v056X07&#10;nd0oLdf++7BZrmLYFnZ+NObluZt/gkrUpYf43722Bt5lvXyRH6C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a8WfBAAAA2wAAAA8AAAAAAAAAAAAAAAAAmAIAAGRycy9kb3du&#10;cmV2LnhtbFBLBQYAAAAABAAEAPUAAACGAwAAAAA=&#10;">
                        <v:textbox inset=",0,,0">
                          <w:txbxContent>
                            <w:p w:rsidR="003655F0" w:rsidRPr="00747391" w:rsidRDefault="003655F0" w:rsidP="006A395F">
                              <w:pPr>
                                <w:jc w:val="center"/>
                                <w:rPr>
                                  <w:sz w:val="24"/>
                                  <w:szCs w:val="24"/>
                                </w:rPr>
                              </w:pPr>
                              <w:r w:rsidRPr="00747391">
                                <w:rPr>
                                  <w:sz w:val="24"/>
                                  <w:szCs w:val="24"/>
                                </w:rPr>
                                <w:t>З напольними</w:t>
                              </w:r>
                            </w:p>
                            <w:p w:rsidR="003655F0" w:rsidRPr="00747391" w:rsidRDefault="003655F0" w:rsidP="006A395F">
                              <w:pPr>
                                <w:jc w:val="center"/>
                                <w:rPr>
                                  <w:sz w:val="24"/>
                                  <w:szCs w:val="24"/>
                                </w:rPr>
                              </w:pPr>
                              <w:r w:rsidRPr="00747391">
                                <w:rPr>
                                  <w:sz w:val="24"/>
                                  <w:szCs w:val="24"/>
                                </w:rPr>
                                <w:t>роботами</w:t>
                              </w:r>
                            </w:p>
                          </w:txbxContent>
                        </v:textbox>
                      </v:shape>
                      <v:shape id="AutoShape 227" o:spid="_x0000_s1056" type="#_x0000_t32" style="position:absolute;left:2078;top:4005;width:1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rKhsUAAADbAAAADwAAAGRycy9kb3ducmV2LnhtbESPT2sCMRTE7wW/Q3gFL0WzK9jKapS1&#10;IGjBg396f908N6Gbl+0m6vbbN4VCj8PM/IZZrHrXiBt1wXpWkI8zEMSV15ZrBefTZjQDESKyxsYz&#10;KfimAKvl4GGBhfZ3PtDtGGuRIBwKVGBibAspQ2XIYRj7ljh5F985jEl2tdQd3hPcNXKSZc/SoeW0&#10;YLClV0PV5/HqFOx3+br8MHb3dviy++mmbK7107tSw8e+nIOI1Mf/8F97qxW85P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rKhsUAAADbAAAADwAAAAAAAAAA&#10;AAAAAAChAgAAZHJzL2Rvd25yZXYueG1sUEsFBgAAAAAEAAQA+QAAAJMDAAAAAA==&#10;"/>
                      <v:shape id="AutoShape 228" o:spid="_x0000_s1057" type="#_x0000_t32" style="position:absolute;left:2078;top:4877;width:1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hU8cQAAADbAAAADwAAAGRycy9kb3ducmV2LnhtbESPQWsCMRSE74L/ITzBi9SsgrZsjbIV&#10;BC140Lb3181zE9y8bDdRt/++KQgeh5n5hlmsOleLK7XBelYwGWcgiEuvLVcKPj82Ty8gQkTWWHsm&#10;Bb8UYLXs9xaYa3/jA12PsRIJwiFHBSbGJpcylIYchrFviJN38q3DmGRbSd3iLcFdLadZNpcOLacF&#10;gw2tDZXn48Up2O8mb8W3sbv3w4/dzzZFfalGX0oNB13xCiJSFx/he3urFTxP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FTxxAAAANsAAAAPAAAAAAAAAAAA&#10;AAAAAKECAABkcnMvZG93bnJldi54bWxQSwUGAAAAAAQABAD5AAAAkgMAAAAA&#10;"/>
                      <v:shape id="AutoShape 229" o:spid="_x0000_s1058" type="#_x0000_t32" style="position:absolute;left:2078;top:5750;width:17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TxasUAAADbAAAADwAAAGRycy9kb3ducmV2LnhtbESPQWsCMRSE7wX/Q3iCl1KzWrRlNcpW&#10;EFTwoG3vz83rJnTzst1E3f77piB4HGbmG2a+7FwtLtQG61nBaJiBIC69tlwp+HhfP72CCBFZY+2Z&#10;FPxSgOWi9zDHXPsrH+hyjJVIEA45KjAxNrmUoTTkMAx9Q5y8L986jEm2ldQtXhPc1XKcZVPp0HJa&#10;MNjQylD5fTw7Bfvt6K04GbvdHX7sfrIu6nP1+KnUoN8VMxCRungP39obreDl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gTxasUAAADbAAAADwAAAAAAAAAA&#10;AAAAAAChAgAAZHJzL2Rvd25yZXYueG1sUEsFBgAAAAAEAAQA+QAAAJMDAAAAAA==&#10;"/>
                      <v:shape id="AutoShape 230" o:spid="_x0000_s1059" type="#_x0000_t32" style="position:absolute;left:4459;top:3254;width:0;height:24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1pHsUAAADbAAAADwAAAGRycy9kb3ducmV2LnhtbESPQWsCMRSE7wX/Q3iCl1KzSrVlNcpW&#10;EFTwoG3vz83rJnTzst1E3f77piB4HGbmG2a+7FwtLtQG61nBaJiBIC69tlwp+HhfP72CCBFZY+2Z&#10;FPxSgOWi9zDHXPsrH+hyjJVIEA45KjAxNrmUoTTkMAx9Q5y8L986jEm2ldQtXhPc1XKcZVPp0HJa&#10;MNjQylD5fTw7Bfvt6K04GbvdHX7sfrIu6nP1+KnUoN8VMxCRungP39obreDlG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e1pHsUAAADbAAAADwAAAAAAAAAA&#10;AAAAAAChAgAAZHJzL2Rvd25yZXYueG1sUEsFBgAAAAAEAAQA+QAAAJMDAAAAAA==&#10;"/>
                      <v:shape id="Text Box 231" o:spid="_x0000_s1060" type="#_x0000_t202" style="position:absolute;left:4630;top:3473;width:1863;height: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S/8QA&#10;AADbAAAADwAAAGRycy9kb3ducmV2LnhtbESPX2vCMBTF3wW/Q7jC3maqm05qo8hUkIHI3B58vDTX&#10;trS5qUmm3bdfhIGPh/Pnx8mWnWnElZyvLCsYDRMQxLnVFRcKvr+2zzMQPiBrbCyTgl/ysFz0exmm&#10;2t74k67HUIg4wj5FBWUIbSqlz0sy6Ie2JY7e2TqDIUpXSO3wFsdNI8dJMpUGK46EElt6Lymvjz8m&#10;cl/qi3kN653dnz7WG+8OuV6dlXoadKs5iEBdeIT/2zut4G0C9y/xB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6tUv/EAAAA2wAAAA8AAAAAAAAAAAAAAAAAmAIAAGRycy9k&#10;b3ducmV2LnhtbFBLBQYAAAAABAAEAPUAAACJAwAAAAA=&#10;">
                        <v:textbox inset=",0,,0">
                          <w:txbxContent>
                            <w:p w:rsidR="003655F0" w:rsidRPr="00747391" w:rsidRDefault="003655F0" w:rsidP="006A395F">
                              <w:pPr>
                                <w:jc w:val="center"/>
                                <w:rPr>
                                  <w:sz w:val="24"/>
                                  <w:szCs w:val="24"/>
                                </w:rPr>
                              </w:pPr>
                              <w:r w:rsidRPr="00747391">
                                <w:rPr>
                                  <w:sz w:val="24"/>
                                  <w:szCs w:val="24"/>
                                </w:rPr>
                                <w:t>З стелажними</w:t>
                              </w:r>
                            </w:p>
                            <w:p w:rsidR="003655F0" w:rsidRPr="00747391" w:rsidRDefault="003655F0" w:rsidP="006A395F">
                              <w:pPr>
                                <w:jc w:val="center"/>
                                <w:rPr>
                                  <w:sz w:val="24"/>
                                  <w:szCs w:val="24"/>
                                </w:rPr>
                              </w:pPr>
                              <w:r w:rsidRPr="00747391">
                                <w:rPr>
                                  <w:sz w:val="24"/>
                                  <w:szCs w:val="24"/>
                                </w:rPr>
                                <w:t>кранами-штабелерами</w:t>
                              </w:r>
                            </w:p>
                          </w:txbxContent>
                        </v:textbox>
                      </v:shape>
                      <v:shape id="AutoShape 232" o:spid="_x0000_s1061" type="#_x0000_t32" style="position:absolute;left:4459;top:4005;width:17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NS8sUAAADbAAAADwAAAGRycy9kb3ducmV2LnhtbESPQWsCMRSE7wX/Q3hCL6VmFWrL1iir&#10;IFTBg9v2/rp5boKbl3UTdfvvTaHgcZiZb5jZoneNuFAXrGcF41EGgrjy2nKt4Otz/fwGIkRkjY1n&#10;UvBLARbzwcMMc+2vvKdLGWuRIBxyVGBibHMpQ2XIYRj5ljh5B985jEl2tdQdXhPcNXKSZVPp0HJa&#10;MNjSylB1LM9OwW4zXhY/xm62+5PdvayL5lw/fSv1OOyLdxCR+ngP/7c/tIL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NS8sUAAADbAAAADwAAAAAAAAAA&#10;AAAAAAChAgAAZHJzL2Rvd25yZXYueG1sUEsFBgAAAAAEAAQA+QAAAJMDAAAAAA==&#10;"/>
                      <v:shape id="AutoShape 233" o:spid="_x0000_s1062" type="#_x0000_t32" style="position:absolute;left:4459;top:4877;width:17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acQAAADbAAAADwAAAGRycy9kb3ducmV2LnhtbESPQWsCMRSE74L/ITzBi9SsgrVsjbIV&#10;BBU8aNv76+Z1E7p52W6irv/eFIQeh5n5hlmsOleLC7XBelYwGWcgiEuvLVcKPt43Ty8gQkTWWHsm&#10;BTcKsFr2ewvMtb/ykS6nWIkE4ZCjAhNjk0sZSkMOw9g3xMn79q3DmGRbSd3iNcFdLadZ9iwdWk4L&#10;BhtaGyp/Tmen4LCbvBVfxu72x197mG2K+lyNPpUaDrriFUSkLv6HH+2tVjCf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P/dpxAAAANsAAAAPAAAAAAAAAAAA&#10;AAAAAKECAABkcnMvZG93bnJldi54bWxQSwUGAAAAAAQABAD5AAAAkgMAAAAA&#10;"/>
                      <v:shape id="AutoShape 234" o:spid="_x0000_s1063" type="#_x0000_t32" style="position:absolute;left:4459;top:5750;width:17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YsfMUAAADbAAAADwAAAGRycy9kb3ducmV2LnhtbESPT2sCMRTE7wW/Q3gFL0WzK1jqapS1&#10;IGjBg396f908N6Gbl+0m6vbbN4VCj8PM/IZZrHrXiBt1wXpWkI8zEMSV15ZrBefTZvQCIkRkjY1n&#10;UvBNAVbLwcMCC+3vfKDbMdYiQTgUqMDE2BZShsqQwzD2LXHyLr5zGJPsaqk7vCe4a+Qky56lQ8tp&#10;wWBLr4aqz+PVKdjv8nX5Yezu7fBl99NN2Vzrp3elho99OQcRqY//4b/2ViuY5f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ZYsfMUAAADbAAAADwAAAAAAAAAA&#10;AAAAAAChAgAAZHJzL2Rvd25yZXYueG1sUEsFBgAAAAAEAAQA+QAAAJMDAAAAAA==&#10;"/>
                      <v:shape id="Text Box 235" o:spid="_x0000_s1064" type="#_x0000_t202" style="position:absolute;left:4630;top:4462;width:1863;height: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gsccMA&#10;AADbAAAADwAAAGRycy9kb3ducmV2LnhtbESPS4vCMBSF9wP+h3AFd2Pqg0GrUcQHiDCIj4XLS3Nt&#10;i81NTaJ2/v1EGJjl4Tw+znTemEo8yfnSsoJeNwFBnFldcq7gfNp8jkD4gKyxskwKfsjDfNb6mGKq&#10;7YsP9DyGXMQR9ikqKEKoUyl9VpBB37U1cfSu1hkMUbpcaoevOG4q2U+SL2mw5EgosKZlQdnt+DCR&#10;O7jdzTCstvb7slutvdtnenFVqtNuFhMQgZrwH/5rb7WCcR/eX+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gsccMAAADbAAAADwAAAAAAAAAAAAAAAACYAgAAZHJzL2Rv&#10;d25yZXYueG1sUEsFBgAAAAAEAAQA9QAAAIgDAAAAAA==&#10;">
                        <v:textbox inset=",0,,0">
                          <w:txbxContent>
                            <w:p w:rsidR="003655F0" w:rsidRPr="00747391" w:rsidRDefault="003655F0" w:rsidP="006A395F">
                              <w:pPr>
                                <w:jc w:val="center"/>
                                <w:rPr>
                                  <w:sz w:val="24"/>
                                  <w:szCs w:val="24"/>
                                </w:rPr>
                              </w:pPr>
                              <w:r w:rsidRPr="00747391">
                                <w:rPr>
                                  <w:sz w:val="24"/>
                                  <w:szCs w:val="24"/>
                                </w:rPr>
                                <w:t>З мостовими</w:t>
                              </w:r>
                            </w:p>
                            <w:p w:rsidR="003655F0" w:rsidRPr="00747391" w:rsidRDefault="003655F0" w:rsidP="006A395F">
                              <w:pPr>
                                <w:jc w:val="center"/>
                                <w:rPr>
                                  <w:sz w:val="24"/>
                                  <w:szCs w:val="24"/>
                                </w:rPr>
                              </w:pPr>
                              <w:r w:rsidRPr="00747391">
                                <w:rPr>
                                  <w:sz w:val="24"/>
                                  <w:szCs w:val="24"/>
                                </w:rPr>
                                <w:t>кранами- штабелерами</w:t>
                              </w:r>
                            </w:p>
                          </w:txbxContent>
                        </v:textbox>
                      </v:shape>
                      <v:shape id="Text Box 236" o:spid="_x0000_s1065" type="#_x0000_t202" style="position:absolute;left:4630;top:5452;width:1863;height: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SJ6sMA&#10;AADbAAAADwAAAGRycy9kb3ducmV2LnhtbESPS4vCMBSF9wP+h3AFd2Pqg0GrUcQHiDCIj4XLS3Nt&#10;i81NTaJ2/v1EGJjl4Tw+znTemEo8yfnSsoJeNwFBnFldcq7gfNp8jkD4gKyxskwKfsjDfNb6mGKq&#10;7YsP9DyGXMQR9ikqKEKoUyl9VpBB37U1cfSu1hkMUbpcaoevOG4q2U+SL2mw5EgosKZlQdnt+DCR&#10;O7jdzTCstvb7slutvdtnenFVqtNuFhMQgZrwH/5rb7WC8QDeX+IP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SJ6sMAAADbAAAADwAAAAAAAAAAAAAAAACYAgAAZHJzL2Rv&#10;d25yZXYueG1sUEsFBgAAAAAEAAQA9QAAAIgDAAAAAA==&#10;">
                        <v:textbox inset=",0,,0">
                          <w:txbxContent>
                            <w:p w:rsidR="003655F0" w:rsidRPr="00747391" w:rsidRDefault="003655F0" w:rsidP="006A395F">
                              <w:pPr>
                                <w:jc w:val="center"/>
                                <w:rPr>
                                  <w:sz w:val="24"/>
                                  <w:szCs w:val="24"/>
                                </w:rPr>
                              </w:pPr>
                              <w:r w:rsidRPr="00747391">
                                <w:rPr>
                                  <w:sz w:val="24"/>
                                  <w:szCs w:val="24"/>
                                </w:rPr>
                                <w:t>З напольними</w:t>
                              </w:r>
                            </w:p>
                            <w:p w:rsidR="003655F0" w:rsidRPr="00747391" w:rsidRDefault="003655F0" w:rsidP="006A395F">
                              <w:pPr>
                                <w:jc w:val="center"/>
                                <w:rPr>
                                  <w:sz w:val="24"/>
                                  <w:szCs w:val="24"/>
                                </w:rPr>
                              </w:pPr>
                              <w:r w:rsidRPr="00747391">
                                <w:rPr>
                                  <w:sz w:val="24"/>
                                  <w:szCs w:val="24"/>
                                </w:rPr>
                                <w:t>роботами</w:t>
                              </w:r>
                            </w:p>
                          </w:txbxContent>
                        </v:textbox>
                      </v:shape>
                    </v:group>
                  </w:pict>
                </mc:Fallback>
              </mc:AlternateContent>
            </w:r>
          </w:p>
        </w:tc>
      </w:tr>
      <w:tr w:rsidR="006A395F" w:rsidTr="00747391">
        <w:trPr>
          <w:trHeight w:val="79"/>
        </w:trPr>
        <w:tc>
          <w:tcPr>
            <w:tcW w:w="9091" w:type="dxa"/>
          </w:tcPr>
          <w:p w:rsidR="006A395F" w:rsidRPr="00C05931" w:rsidRDefault="006A395F" w:rsidP="00747391">
            <w:pPr>
              <w:rPr>
                <w:noProof/>
                <w:sz w:val="24"/>
                <w:szCs w:val="24"/>
              </w:rPr>
            </w:pPr>
            <w:r w:rsidRPr="00C05931">
              <w:rPr>
                <w:noProof/>
                <w:sz w:val="24"/>
                <w:szCs w:val="24"/>
              </w:rPr>
              <w:t xml:space="preserve">Рис. </w:t>
            </w:r>
            <w:r w:rsidR="00747391" w:rsidRPr="00C05931">
              <w:rPr>
                <w:noProof/>
                <w:sz w:val="24"/>
                <w:szCs w:val="24"/>
              </w:rPr>
              <w:t>46</w:t>
            </w:r>
            <w:r w:rsidRPr="00C05931">
              <w:rPr>
                <w:noProof/>
                <w:sz w:val="24"/>
                <w:szCs w:val="24"/>
              </w:rPr>
              <w:t xml:space="preserve"> . Класифікація автоматичних складів за видами обладнання.</w:t>
            </w:r>
          </w:p>
        </w:tc>
      </w:tr>
    </w:tbl>
    <w:p w:rsidR="006A395F" w:rsidRDefault="006A395F" w:rsidP="006A395F">
      <w:pPr>
        <w:rPr>
          <w:szCs w:val="28"/>
        </w:rPr>
      </w:pPr>
    </w:p>
    <w:p w:rsidR="00CA14E0" w:rsidRPr="00803E75" w:rsidRDefault="00CA14E0" w:rsidP="00803E75">
      <w:pPr>
        <w:autoSpaceDE w:val="0"/>
        <w:autoSpaceDN w:val="0"/>
        <w:adjustRightInd w:val="0"/>
        <w:spacing w:line="360" w:lineRule="auto"/>
        <w:ind w:firstLine="540"/>
        <w:rPr>
          <w:szCs w:val="28"/>
        </w:rPr>
      </w:pPr>
      <w:r w:rsidRPr="00803E75">
        <w:rPr>
          <w:szCs w:val="28"/>
        </w:rPr>
        <w:t>Для досягнення достатньої місткості стелажного складу потрібно споруджувати довгі стелажі, що призводить до зниження продуктивності крана-штабелера внаслідок переміщення на великі відстані.</w:t>
      </w:r>
    </w:p>
    <w:p w:rsidR="00CA14E0" w:rsidRPr="00803E75" w:rsidRDefault="00CA14E0" w:rsidP="00803E75">
      <w:pPr>
        <w:autoSpaceDE w:val="0"/>
        <w:autoSpaceDN w:val="0"/>
        <w:adjustRightInd w:val="0"/>
        <w:spacing w:line="360" w:lineRule="auto"/>
        <w:ind w:firstLine="540"/>
        <w:rPr>
          <w:szCs w:val="28"/>
        </w:rPr>
      </w:pPr>
      <w:r w:rsidRPr="00803E75">
        <w:rPr>
          <w:szCs w:val="28"/>
        </w:rPr>
        <w:t>Підвісні автоматичні склади застосовують у виробництва в якості як внутріш</w:t>
      </w:r>
      <w:r w:rsidR="00347FA2">
        <w:rPr>
          <w:szCs w:val="28"/>
        </w:rPr>
        <w:t>ньоцехового так і міжопераційно</w:t>
      </w:r>
      <w:r w:rsidRPr="00803E75">
        <w:rPr>
          <w:szCs w:val="28"/>
        </w:rPr>
        <w:t xml:space="preserve">го транспорту. Використовують підвісний штовхаючий конвеєр з автоматичним адресуванням вантажів (рис. </w:t>
      </w:r>
      <w:r w:rsidR="00A40F96">
        <w:rPr>
          <w:szCs w:val="28"/>
        </w:rPr>
        <w:t>47</w:t>
      </w:r>
      <w:r w:rsidRPr="00803E75">
        <w:rPr>
          <w:szCs w:val="28"/>
        </w:rPr>
        <w:t xml:space="preserve">, ж), автоматизовані склади з блочними гравітаційними стелажами (рис. </w:t>
      </w:r>
      <w:r w:rsidR="00A40F96">
        <w:rPr>
          <w:szCs w:val="28"/>
        </w:rPr>
        <w:t>47</w:t>
      </w:r>
      <w:r w:rsidRPr="00803E75">
        <w:rPr>
          <w:szCs w:val="28"/>
        </w:rPr>
        <w:t xml:space="preserve">, д, е). Склади з елеваторними стелажами (рис. </w:t>
      </w:r>
      <w:r w:rsidR="00A40F96">
        <w:rPr>
          <w:szCs w:val="28"/>
        </w:rPr>
        <w:t>47</w:t>
      </w:r>
      <w:r w:rsidRPr="00803E75">
        <w:rPr>
          <w:szCs w:val="28"/>
        </w:rPr>
        <w:t xml:space="preserve">, з) доцільно застосовувати при малих вантажопотоках, невеликих термінах і запасах зберігання вантажів та малих розмірах самих виробів. Склади з мостовими кранами-штабелерами (рис. </w:t>
      </w:r>
      <w:r w:rsidR="00A40F96">
        <w:rPr>
          <w:szCs w:val="28"/>
        </w:rPr>
        <w:t>47</w:t>
      </w:r>
      <w:r w:rsidRPr="00803E75">
        <w:rPr>
          <w:szCs w:val="28"/>
        </w:rPr>
        <w:t>, в, г) використовують при великих зап</w:t>
      </w:r>
      <w:r w:rsidR="00803E75" w:rsidRPr="00803E75">
        <w:rPr>
          <w:szCs w:val="28"/>
        </w:rPr>
        <w:t>асах зберігання, великих вантажах</w:t>
      </w:r>
      <w:r w:rsidRPr="00803E75">
        <w:rPr>
          <w:szCs w:val="28"/>
        </w:rPr>
        <w:t xml:space="preserve"> та незначних </w:t>
      </w:r>
      <w:r w:rsidR="00803E75" w:rsidRPr="00803E75">
        <w:rPr>
          <w:szCs w:val="28"/>
        </w:rPr>
        <w:t>вантажо</w:t>
      </w:r>
      <w:r w:rsidRPr="00803E75">
        <w:rPr>
          <w:szCs w:val="28"/>
        </w:rPr>
        <w:t xml:space="preserve">потоках. Склади з підлоговими автоматичними штабелерами, що дозволяють обслуговувати значний фронт навантаження і вивантаження, представлені на рис. </w:t>
      </w:r>
      <w:r w:rsidR="006A7D10">
        <w:rPr>
          <w:szCs w:val="28"/>
        </w:rPr>
        <w:t>47</w:t>
      </w:r>
      <w:r w:rsidRPr="00803E75">
        <w:rPr>
          <w:szCs w:val="28"/>
        </w:rPr>
        <w:t xml:space="preserve">, </w:t>
      </w:r>
      <w:r w:rsidR="00A40F96">
        <w:rPr>
          <w:szCs w:val="28"/>
        </w:rPr>
        <w:t>і</w:t>
      </w:r>
      <w:r w:rsidR="00803E75" w:rsidRPr="00803E75">
        <w:rPr>
          <w:szCs w:val="28"/>
        </w:rPr>
        <w:t>.</w:t>
      </w:r>
    </w:p>
    <w:tbl>
      <w:tblPr>
        <w:tblW w:w="0" w:type="auto"/>
        <w:tblInd w:w="595" w:type="dxa"/>
        <w:tblLook w:val="0000" w:firstRow="0" w:lastRow="0" w:firstColumn="0" w:lastColumn="0" w:noHBand="0" w:noVBand="0"/>
      </w:tblPr>
      <w:tblGrid>
        <w:gridCol w:w="8790"/>
      </w:tblGrid>
      <w:tr w:rsidR="00803E75" w:rsidTr="00A40F96">
        <w:trPr>
          <w:trHeight w:val="10049"/>
        </w:trPr>
        <w:tc>
          <w:tcPr>
            <w:tcW w:w="8790" w:type="dxa"/>
          </w:tcPr>
          <w:p w:rsidR="00803E75" w:rsidRDefault="00110BF2" w:rsidP="00803E75">
            <w:pPr>
              <w:autoSpaceDE w:val="0"/>
              <w:autoSpaceDN w:val="0"/>
              <w:adjustRightInd w:val="0"/>
              <w:spacing w:line="360" w:lineRule="auto"/>
              <w:rPr>
                <w:szCs w:val="28"/>
              </w:rPr>
            </w:pPr>
            <w:r>
              <w:rPr>
                <w:noProof/>
                <w:szCs w:val="28"/>
                <w:lang w:val="ru-RU"/>
              </w:rPr>
              <mc:AlternateContent>
                <mc:Choice Requires="wps">
                  <w:drawing>
                    <wp:anchor distT="0" distB="0" distL="114300" distR="114300" simplePos="0" relativeHeight="251760128" behindDoc="0" locked="0" layoutInCell="1" allowOverlap="1">
                      <wp:simplePos x="0" y="0"/>
                      <wp:positionH relativeFrom="column">
                        <wp:posOffset>3935095</wp:posOffset>
                      </wp:positionH>
                      <wp:positionV relativeFrom="paragraph">
                        <wp:posOffset>4905375</wp:posOffset>
                      </wp:positionV>
                      <wp:extent cx="288925" cy="274955"/>
                      <wp:effectExtent l="0" t="0" r="0" b="0"/>
                      <wp:wrapNone/>
                      <wp:docPr id="21"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274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A40F96" w:rsidRDefault="003655F0">
                                  <w:pPr>
                                    <w:rPr>
                                      <w:sz w:val="20"/>
                                    </w:rPr>
                                  </w:pPr>
                                  <w:r w:rsidRPr="00A40F96">
                                    <w:rPr>
                                      <w:i/>
                                      <w:sz w:val="20"/>
                                    </w:rPr>
                                    <w:t>і</w:t>
                                  </w:r>
                                  <w:r>
                                    <w:rPr>
                                      <w:sz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4" o:spid="_x0000_s1066" type="#_x0000_t202" style="position:absolute;left:0;text-align:left;margin-left:309.85pt;margin-top:386.25pt;width:22.75pt;height:21.65pt;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" stroked="f">
                      <v:textbox>
                        <w:txbxContent>
                          <w:p w:rsidR="003655F0" w:rsidRPr="00A40F96" w:rsidRDefault="003655F0">
                            <w:pPr>
                              <w:rPr>
                                <w:sz w:val="20"/>
                              </w:rPr>
                            </w:pPr>
                            <w:r w:rsidRPr="00A40F96">
                              <w:rPr>
                                <w:i/>
                                <w:sz w:val="20"/>
                              </w:rPr>
                              <w:t>і</w:t>
                            </w:r>
                            <w:r>
                              <w:rPr>
                                <w:sz w:val="20"/>
                              </w:rPr>
                              <w:t>)</w:t>
                            </w:r>
                          </w:p>
                        </w:txbxContent>
                      </v:textbox>
                    </v:shape>
                  </w:pict>
                </mc:Fallback>
              </mc:AlternateContent>
            </w:r>
            <w:r>
              <w:rPr>
                <w:noProof/>
                <w:szCs w:val="28"/>
                <w:lang w:val="ru-RU"/>
              </w:rPr>
              <mc:AlternateContent>
                <mc:Choice Requires="wps">
                  <w:drawing>
                    <wp:anchor distT="0" distB="0" distL="114300" distR="114300" simplePos="0" relativeHeight="251759104" behindDoc="0" locked="0" layoutInCell="1" allowOverlap="1">
                      <wp:simplePos x="0" y="0"/>
                      <wp:positionH relativeFrom="column">
                        <wp:posOffset>1609725</wp:posOffset>
                      </wp:positionH>
                      <wp:positionV relativeFrom="paragraph">
                        <wp:posOffset>5706745</wp:posOffset>
                      </wp:positionV>
                      <wp:extent cx="1009650" cy="265430"/>
                      <wp:effectExtent l="0" t="0" r="0" b="1270"/>
                      <wp:wrapNone/>
                      <wp:docPr id="20" name="Text Box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65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803E75" w:rsidRDefault="003655F0">
                                  <w:pPr>
                                    <w:rPr>
                                      <w:sz w:val="22"/>
                                      <w:szCs w:val="22"/>
                                    </w:rPr>
                                  </w:pPr>
                                  <w:r w:rsidRPr="00803E75">
                                    <w:rPr>
                                      <w:sz w:val="22"/>
                                      <w:szCs w:val="22"/>
                                    </w:rPr>
                                    <w:t>Верстати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3" o:spid="_x0000_s1067" type="#_x0000_t202" style="position:absolute;left:0;text-align:left;margin-left:126.75pt;margin-top:449.35pt;width:79.5pt;height:20.9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" stroked="f">
                      <v:textbox>
                        <w:txbxContent>
                          <w:p w:rsidR="003655F0" w:rsidRPr="00803E75" w:rsidRDefault="003655F0">
                            <w:pPr>
                              <w:rPr>
                                <w:sz w:val="22"/>
                                <w:szCs w:val="22"/>
                              </w:rPr>
                            </w:pPr>
                            <w:r w:rsidRPr="00803E75">
                              <w:rPr>
                                <w:sz w:val="22"/>
                                <w:szCs w:val="22"/>
                              </w:rPr>
                              <w:t>Верстати</w:t>
                            </w:r>
                          </w:p>
                        </w:txbxContent>
                      </v:textbox>
                    </v:shape>
                  </w:pict>
                </mc:Fallback>
              </mc:AlternateContent>
            </w:r>
            <w:r>
              <w:rPr>
                <w:noProof/>
                <w:szCs w:val="28"/>
                <w:lang w:val="ru-RU"/>
              </w:rPr>
              <mc:AlternateContent>
                <mc:Choice Requires="wps">
                  <w:drawing>
                    <wp:anchor distT="0" distB="0" distL="114300" distR="114300" simplePos="0" relativeHeight="251761152" behindDoc="0" locked="0" layoutInCell="1" allowOverlap="1">
                      <wp:simplePos x="0" y="0"/>
                      <wp:positionH relativeFrom="column">
                        <wp:posOffset>1169035</wp:posOffset>
                      </wp:positionH>
                      <wp:positionV relativeFrom="paragraph">
                        <wp:posOffset>3637280</wp:posOffset>
                      </wp:positionV>
                      <wp:extent cx="288925" cy="274955"/>
                      <wp:effectExtent l="0" t="0" r="0" b="0"/>
                      <wp:wrapNone/>
                      <wp:docPr id="19" name="Text Box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274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A40F96" w:rsidRDefault="003655F0">
                                  <w:pPr>
                                    <w:rPr>
                                      <w:sz w:val="20"/>
                                    </w:rPr>
                                  </w:pPr>
                                  <w:r w:rsidRPr="00A40F96">
                                    <w:rPr>
                                      <w:i/>
                                      <w:sz w:val="20"/>
                                    </w:rPr>
                                    <w:t>є</w:t>
                                  </w:r>
                                  <w:r>
                                    <w:rPr>
                                      <w:sz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5" o:spid="_x0000_s1068" type="#_x0000_t202" style="position:absolute;left:0;text-align:left;margin-left:92.05pt;margin-top:286.4pt;width:22.75pt;height:21.6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" stroked="f">
                      <v:textbox>
                        <w:txbxContent>
                          <w:p w:rsidR="003655F0" w:rsidRPr="00A40F96" w:rsidRDefault="003655F0">
                            <w:pPr>
                              <w:rPr>
                                <w:sz w:val="20"/>
                              </w:rPr>
                            </w:pPr>
                            <w:r w:rsidRPr="00A40F96">
                              <w:rPr>
                                <w:i/>
                                <w:sz w:val="20"/>
                              </w:rPr>
                              <w:t>є</w:t>
                            </w:r>
                            <w:r>
                              <w:rPr>
                                <w:sz w:val="20"/>
                              </w:rPr>
                              <w:t>)</w:t>
                            </w:r>
                          </w:p>
                        </w:txbxContent>
                      </v:textbox>
                    </v:shape>
                  </w:pict>
                </mc:Fallback>
              </mc:AlternateContent>
            </w:r>
            <w:r w:rsidR="00803E75" w:rsidRPr="00803E75">
              <w:rPr>
                <w:noProof/>
                <w:szCs w:val="28"/>
                <w:lang w:val="ru-RU"/>
              </w:rPr>
              <w:drawing>
                <wp:inline distT="0" distB="0" distL="0" distR="0" wp14:anchorId="27A8CAB6" wp14:editId="11758089">
                  <wp:extent cx="5385616" cy="6611816"/>
                  <wp:effectExtent l="19050" t="0" r="5534" b="0"/>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1" cstate="print">
                            <a:lum bright="4000" contrast="60000"/>
                          </a:blip>
                          <a:srcRect/>
                          <a:stretch>
                            <a:fillRect/>
                          </a:stretch>
                        </pic:blipFill>
                        <pic:spPr bwMode="auto">
                          <a:xfrm>
                            <a:off x="0" y="0"/>
                            <a:ext cx="5388052" cy="6614806"/>
                          </a:xfrm>
                          <a:prstGeom prst="rect">
                            <a:avLst/>
                          </a:prstGeom>
                          <a:noFill/>
                          <a:ln w="9525">
                            <a:noFill/>
                            <a:miter lim="800000"/>
                            <a:headEnd/>
                            <a:tailEnd/>
                          </a:ln>
                        </pic:spPr>
                      </pic:pic>
                    </a:graphicData>
                  </a:graphic>
                </wp:inline>
              </w:drawing>
            </w:r>
          </w:p>
        </w:tc>
      </w:tr>
      <w:tr w:rsidR="00803E75" w:rsidRPr="002A0F1A" w:rsidTr="00A40F96">
        <w:trPr>
          <w:trHeight w:val="765"/>
        </w:trPr>
        <w:tc>
          <w:tcPr>
            <w:tcW w:w="8790" w:type="dxa"/>
          </w:tcPr>
          <w:p w:rsidR="00803E75" w:rsidRPr="002A0F1A" w:rsidRDefault="00803E75" w:rsidP="00A40F96">
            <w:pPr>
              <w:pStyle w:val="210"/>
              <w:shd w:val="clear" w:color="auto" w:fill="auto"/>
              <w:spacing w:line="240" w:lineRule="auto"/>
              <w:jc w:val="left"/>
              <w:rPr>
                <w:sz w:val="24"/>
                <w:szCs w:val="24"/>
                <w:lang w:val="uk-UA"/>
              </w:rPr>
            </w:pPr>
            <w:r w:rsidRPr="002A0F1A">
              <w:rPr>
                <w:rStyle w:val="22"/>
                <w:rFonts w:ascii="Times New Roman" w:hAnsi="Times New Roman"/>
                <w:sz w:val="24"/>
                <w:szCs w:val="24"/>
                <w:lang w:val="uk-UA"/>
              </w:rPr>
              <w:t xml:space="preserve">Рис. 47. Варіанти механізованих та автоматизованих складів: а, б - з стелажними кранами-штабелерами; в, г - з мостовими кранами-штабелерами; д, </w:t>
            </w:r>
            <w:r w:rsidR="00A40F96" w:rsidRPr="002A0F1A">
              <w:rPr>
                <w:rStyle w:val="22"/>
                <w:rFonts w:ascii="Times New Roman" w:hAnsi="Times New Roman"/>
                <w:sz w:val="24"/>
                <w:szCs w:val="24"/>
                <w:lang w:val="uk-UA"/>
              </w:rPr>
              <w:t>є</w:t>
            </w:r>
            <w:r w:rsidRPr="002A0F1A">
              <w:rPr>
                <w:rStyle w:val="22"/>
                <w:rFonts w:ascii="Times New Roman" w:hAnsi="Times New Roman"/>
                <w:sz w:val="24"/>
                <w:szCs w:val="24"/>
                <w:lang w:val="uk-UA"/>
              </w:rPr>
              <w:t xml:space="preserve"> - з гравітаційними стелажами; </w:t>
            </w:r>
            <w:r w:rsidR="00A40F96" w:rsidRPr="002A0F1A">
              <w:rPr>
                <w:rStyle w:val="22"/>
                <w:rFonts w:ascii="Times New Roman" w:hAnsi="Times New Roman"/>
                <w:sz w:val="24"/>
                <w:szCs w:val="24"/>
                <w:lang w:val="uk-UA"/>
              </w:rPr>
              <w:t>з - підвісний на базі підвісного</w:t>
            </w:r>
            <w:r w:rsidRPr="002A0F1A">
              <w:rPr>
                <w:rStyle w:val="22"/>
                <w:rFonts w:ascii="Times New Roman" w:hAnsi="Times New Roman"/>
                <w:sz w:val="24"/>
                <w:szCs w:val="24"/>
                <w:lang w:val="uk-UA"/>
              </w:rPr>
              <w:t xml:space="preserve"> штовхаючого конвеєра; ж - елеваторний, і - з підлоговим автоматичним штабелером.</w:t>
            </w:r>
          </w:p>
        </w:tc>
      </w:tr>
    </w:tbl>
    <w:p w:rsidR="00F46FC5" w:rsidRPr="00F46FC5" w:rsidRDefault="00F46FC5" w:rsidP="00F46FC5">
      <w:pPr>
        <w:autoSpaceDE w:val="0"/>
        <w:autoSpaceDN w:val="0"/>
        <w:adjustRightInd w:val="0"/>
        <w:spacing w:line="360" w:lineRule="auto"/>
        <w:ind w:firstLine="540"/>
        <w:rPr>
          <w:szCs w:val="28"/>
        </w:rPr>
      </w:pPr>
    </w:p>
    <w:p w:rsidR="006A7D10" w:rsidRPr="006A7D10" w:rsidRDefault="003455A8" w:rsidP="00541EC2">
      <w:pPr>
        <w:pStyle w:val="3"/>
        <w:jc w:val="center"/>
      </w:pPr>
      <w:bookmarkStart w:id="15" w:name="_Toc87804013"/>
      <w:r>
        <w:t>3.1.2</w:t>
      </w:r>
      <w:r w:rsidR="006A7D10">
        <w:t xml:space="preserve">. </w:t>
      </w:r>
      <w:r w:rsidR="006A7D10" w:rsidRPr="006A7D10">
        <w:t>Побудова накопичувальної системи</w:t>
      </w:r>
      <w:bookmarkEnd w:id="15"/>
    </w:p>
    <w:p w:rsidR="006A7D10" w:rsidRPr="006A7D10" w:rsidRDefault="006A7D10" w:rsidP="006A7D10">
      <w:pPr>
        <w:autoSpaceDE w:val="0"/>
        <w:autoSpaceDN w:val="0"/>
        <w:adjustRightInd w:val="0"/>
        <w:spacing w:line="360" w:lineRule="auto"/>
        <w:ind w:firstLine="540"/>
        <w:rPr>
          <w:szCs w:val="28"/>
        </w:rPr>
      </w:pPr>
      <w:r w:rsidRPr="006A7D10">
        <w:rPr>
          <w:szCs w:val="28"/>
        </w:rPr>
        <w:t>Накопичувальна система на виробничих ділянках призначена для розміщення в ній за</w:t>
      </w:r>
      <w:r>
        <w:rPr>
          <w:szCs w:val="28"/>
        </w:rPr>
        <w:t>пасу</w:t>
      </w:r>
      <w:r w:rsidR="00B77A7D">
        <w:rPr>
          <w:szCs w:val="28"/>
        </w:rPr>
        <w:t xml:space="preserve"> </w:t>
      </w:r>
      <w:r>
        <w:rPr>
          <w:szCs w:val="28"/>
        </w:rPr>
        <w:t>заготовок</w:t>
      </w:r>
      <w:r w:rsidRPr="006A7D10">
        <w:rPr>
          <w:szCs w:val="28"/>
        </w:rPr>
        <w:t xml:space="preserve"> з метою забезпечення рівномірного завантаження основного обладнання. Місткість накопичува</w:t>
      </w:r>
      <w:r>
        <w:rPr>
          <w:szCs w:val="28"/>
        </w:rPr>
        <w:t>льної системи повинна забезпечити</w:t>
      </w:r>
      <w:r w:rsidRPr="006A7D10">
        <w:rPr>
          <w:szCs w:val="28"/>
        </w:rPr>
        <w:t xml:space="preserve"> високий коефіцієнт завант</w:t>
      </w:r>
      <w:r>
        <w:rPr>
          <w:szCs w:val="28"/>
        </w:rPr>
        <w:t>аження основного обладнання</w:t>
      </w:r>
      <w:r w:rsidRPr="006A7D10">
        <w:rPr>
          <w:szCs w:val="28"/>
        </w:rPr>
        <w:t xml:space="preserve"> при коливаннях тривалості виконання операцій технологічного процесу і інтервалів часу надходження </w:t>
      </w:r>
      <w:r>
        <w:rPr>
          <w:szCs w:val="28"/>
        </w:rPr>
        <w:t>заготовок</w:t>
      </w:r>
      <w:r w:rsidRPr="006A7D10">
        <w:rPr>
          <w:szCs w:val="28"/>
        </w:rPr>
        <w:t xml:space="preserve"> на виробничу ділянку. Таким чином, чим значнішими будуть коливання вказаних параметрів, тим більше повинна бути місткість </w:t>
      </w:r>
      <w:r w:rsidR="001B0EEC">
        <w:rPr>
          <w:szCs w:val="28"/>
        </w:rPr>
        <w:t>накопичувальної</w:t>
      </w:r>
      <w:r w:rsidRPr="006A7D10">
        <w:rPr>
          <w:szCs w:val="28"/>
        </w:rPr>
        <w:t xml:space="preserve"> системи.</w:t>
      </w:r>
    </w:p>
    <w:p w:rsidR="006A7D10" w:rsidRPr="006A7D10" w:rsidRDefault="001B0EEC" w:rsidP="006A7D10">
      <w:pPr>
        <w:autoSpaceDE w:val="0"/>
        <w:autoSpaceDN w:val="0"/>
        <w:adjustRightInd w:val="0"/>
        <w:spacing w:line="360" w:lineRule="auto"/>
        <w:ind w:firstLine="540"/>
        <w:rPr>
          <w:szCs w:val="28"/>
        </w:rPr>
      </w:pPr>
      <w:r>
        <w:rPr>
          <w:szCs w:val="28"/>
        </w:rPr>
        <w:t>Як накопичувачі</w:t>
      </w:r>
      <w:r w:rsidR="006A7D10" w:rsidRPr="006A7D10">
        <w:rPr>
          <w:szCs w:val="28"/>
        </w:rPr>
        <w:t xml:space="preserve"> можуть бути використані м</w:t>
      </w:r>
      <w:r>
        <w:rPr>
          <w:szCs w:val="28"/>
        </w:rPr>
        <w:t>і</w:t>
      </w:r>
      <w:r w:rsidR="006A7D10" w:rsidRPr="006A7D10">
        <w:rPr>
          <w:szCs w:val="28"/>
        </w:rPr>
        <w:t>жопераці</w:t>
      </w:r>
      <w:r>
        <w:rPr>
          <w:szCs w:val="28"/>
        </w:rPr>
        <w:t>йна</w:t>
      </w:r>
      <w:r w:rsidR="006A7D10" w:rsidRPr="006A7D10">
        <w:rPr>
          <w:szCs w:val="28"/>
        </w:rPr>
        <w:t xml:space="preserve"> транспортна система, стелажі, лотки, магазини, тактові і поворотні столи, бункери, накопичувальні </w:t>
      </w:r>
      <w:r w:rsidRPr="001B0EEC">
        <w:rPr>
          <w:szCs w:val="28"/>
        </w:rPr>
        <w:t xml:space="preserve">комірки </w:t>
      </w:r>
      <w:r w:rsidR="006A7D10" w:rsidRPr="006A7D10">
        <w:rPr>
          <w:szCs w:val="28"/>
        </w:rPr>
        <w:t>і т. п. Операційні накопичувачі</w:t>
      </w:r>
      <w:r>
        <w:rPr>
          <w:szCs w:val="28"/>
        </w:rPr>
        <w:t xml:space="preserve"> конструктивно </w:t>
      </w:r>
      <w:r w:rsidR="006A7D10" w:rsidRPr="006A7D10">
        <w:rPr>
          <w:szCs w:val="28"/>
        </w:rPr>
        <w:t>виконуються конвеєрного або стелажного типу порівняно невеликої місткості.</w:t>
      </w:r>
      <w:r w:rsidR="00B77A7D">
        <w:rPr>
          <w:szCs w:val="28"/>
        </w:rPr>
        <w:t xml:space="preserve"> </w:t>
      </w:r>
      <w:r w:rsidR="006A7D10" w:rsidRPr="006A7D10">
        <w:rPr>
          <w:szCs w:val="28"/>
        </w:rPr>
        <w:t>Накопичувачі можуть бути різних типів. Приклади деяких з нихнаведено нижче.</w:t>
      </w:r>
    </w:p>
    <w:p w:rsidR="002D3C4A" w:rsidRPr="002D3C4A" w:rsidRDefault="006A7D10" w:rsidP="002D3C4A">
      <w:pPr>
        <w:autoSpaceDE w:val="0"/>
        <w:autoSpaceDN w:val="0"/>
        <w:adjustRightInd w:val="0"/>
        <w:spacing w:line="360" w:lineRule="auto"/>
        <w:ind w:firstLine="540"/>
      </w:pPr>
      <w:r w:rsidRPr="006A7D10">
        <w:rPr>
          <w:szCs w:val="28"/>
        </w:rPr>
        <w:t xml:space="preserve">Бункерні пристрої </w:t>
      </w:r>
      <w:r w:rsidR="001B0EEC">
        <w:rPr>
          <w:szCs w:val="28"/>
        </w:rPr>
        <w:t>(дискові, секторні, вібраційні</w:t>
      </w:r>
      <w:r w:rsidRPr="006A7D10">
        <w:rPr>
          <w:szCs w:val="28"/>
        </w:rPr>
        <w:t xml:space="preserve"> і т. д.) здійснюють штучну видачу в транспортну систему орієнтованих </w:t>
      </w:r>
      <w:r w:rsidR="001B0EEC">
        <w:rPr>
          <w:szCs w:val="28"/>
        </w:rPr>
        <w:t>заготовок</w:t>
      </w:r>
      <w:r w:rsidRPr="006A7D10">
        <w:rPr>
          <w:szCs w:val="28"/>
        </w:rPr>
        <w:t>. Для м</w:t>
      </w:r>
      <w:r w:rsidR="001B0EEC">
        <w:rPr>
          <w:szCs w:val="28"/>
        </w:rPr>
        <w:t>і</w:t>
      </w:r>
      <w:r w:rsidRPr="006A7D10">
        <w:rPr>
          <w:szCs w:val="28"/>
        </w:rPr>
        <w:t>жопераці</w:t>
      </w:r>
      <w:r w:rsidR="001B0EEC">
        <w:rPr>
          <w:szCs w:val="28"/>
        </w:rPr>
        <w:t>й</w:t>
      </w:r>
      <w:r w:rsidRPr="006A7D10">
        <w:rPr>
          <w:szCs w:val="28"/>
        </w:rPr>
        <w:t xml:space="preserve">них заділів виробів найпростішої форми застосовують </w:t>
      </w:r>
      <w:r w:rsidR="001B0EEC" w:rsidRPr="006A7D10">
        <w:rPr>
          <w:szCs w:val="28"/>
        </w:rPr>
        <w:t xml:space="preserve">бункери </w:t>
      </w:r>
      <w:r w:rsidR="001B0EEC">
        <w:rPr>
          <w:szCs w:val="28"/>
        </w:rPr>
        <w:t>з шиберною</w:t>
      </w:r>
      <w:r w:rsidR="002D3C4A">
        <w:rPr>
          <w:szCs w:val="28"/>
        </w:rPr>
        <w:t xml:space="preserve"> подачею (рис. 48</w:t>
      </w:r>
      <w:r w:rsidRPr="006A7D10">
        <w:rPr>
          <w:szCs w:val="28"/>
        </w:rPr>
        <w:t>).</w:t>
      </w:r>
      <w:r w:rsidR="00B77A7D">
        <w:rPr>
          <w:szCs w:val="28"/>
        </w:rPr>
        <w:t xml:space="preserve"> </w:t>
      </w:r>
      <w:r w:rsidR="002D3C4A" w:rsidRPr="002D3C4A">
        <w:t xml:space="preserve">Необхідна місткість операційних накопичувачів, призначених для прийому орієнтованих напівфабрикатів, може бути забезпечена шляхом встановлення різного числа оперативних осередків. Конструкція оперативної </w:t>
      </w:r>
      <w:r w:rsidR="00643F6E">
        <w:t>клітинки</w:t>
      </w:r>
      <w:r w:rsidR="002D3C4A" w:rsidRPr="002D3C4A">
        <w:t xml:space="preserve"> типа координат</w:t>
      </w:r>
      <w:r w:rsidR="00643F6E">
        <w:t>ного столу показана на рис. 49</w:t>
      </w:r>
      <w:r w:rsidR="002D3C4A" w:rsidRPr="002D3C4A">
        <w:t>.</w:t>
      </w:r>
    </w:p>
    <w:p w:rsidR="002D3C4A" w:rsidRDefault="002D3C4A" w:rsidP="006A7D10">
      <w:pPr>
        <w:autoSpaceDE w:val="0"/>
        <w:autoSpaceDN w:val="0"/>
        <w:adjustRightInd w:val="0"/>
        <w:spacing w:line="360" w:lineRule="auto"/>
        <w:ind w:firstLine="540"/>
        <w:rPr>
          <w:szCs w:val="28"/>
        </w:rPr>
      </w:pPr>
    </w:p>
    <w:tbl>
      <w:tblPr>
        <w:tblW w:w="9925" w:type="dxa"/>
        <w:tblInd w:w="235" w:type="dxa"/>
        <w:tblLook w:val="0000" w:firstRow="0" w:lastRow="0" w:firstColumn="0" w:lastColumn="0" w:noHBand="0" w:noVBand="0"/>
      </w:tblPr>
      <w:tblGrid>
        <w:gridCol w:w="6110"/>
        <w:gridCol w:w="865"/>
        <w:gridCol w:w="2950"/>
      </w:tblGrid>
      <w:tr w:rsidR="002D3C4A" w:rsidRPr="002A0F1A" w:rsidTr="00643F6E">
        <w:trPr>
          <w:trHeight w:val="3953"/>
        </w:trPr>
        <w:tc>
          <w:tcPr>
            <w:tcW w:w="6975" w:type="dxa"/>
            <w:gridSpan w:val="2"/>
          </w:tcPr>
          <w:p w:rsidR="002D3C4A" w:rsidRPr="002A0F1A" w:rsidRDefault="002D3C4A" w:rsidP="001B0EEC">
            <w:pPr>
              <w:autoSpaceDE w:val="0"/>
              <w:autoSpaceDN w:val="0"/>
              <w:adjustRightInd w:val="0"/>
              <w:spacing w:line="360" w:lineRule="auto"/>
              <w:rPr>
                <w:sz w:val="24"/>
                <w:szCs w:val="24"/>
              </w:rPr>
            </w:pPr>
            <w:r w:rsidRPr="002A0F1A">
              <w:rPr>
                <w:noProof/>
                <w:sz w:val="24"/>
                <w:szCs w:val="24"/>
                <w:lang w:val="ru-RU"/>
              </w:rPr>
              <w:drawing>
                <wp:inline distT="0" distB="0" distL="0" distR="0" wp14:anchorId="63D0C822" wp14:editId="5B9A9B50">
                  <wp:extent cx="3543300" cy="2483467"/>
                  <wp:effectExtent l="19050" t="0" r="0" b="0"/>
                  <wp:docPr id="3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lum bright="4000" contrast="60000"/>
                          </a:blip>
                          <a:srcRect/>
                          <a:stretch>
                            <a:fillRect/>
                          </a:stretch>
                        </pic:blipFill>
                        <pic:spPr bwMode="auto">
                          <a:xfrm>
                            <a:off x="0" y="0"/>
                            <a:ext cx="3550465" cy="2488489"/>
                          </a:xfrm>
                          <a:prstGeom prst="rect">
                            <a:avLst/>
                          </a:prstGeom>
                          <a:noFill/>
                          <a:ln w="9525">
                            <a:noFill/>
                            <a:miter lim="800000"/>
                            <a:headEnd/>
                            <a:tailEnd/>
                          </a:ln>
                        </pic:spPr>
                      </pic:pic>
                    </a:graphicData>
                  </a:graphic>
                </wp:inline>
              </w:drawing>
            </w:r>
          </w:p>
        </w:tc>
        <w:tc>
          <w:tcPr>
            <w:tcW w:w="2950" w:type="dxa"/>
          </w:tcPr>
          <w:p w:rsidR="002D3C4A" w:rsidRPr="002A0F1A" w:rsidRDefault="002D3C4A" w:rsidP="001B0EEC">
            <w:pPr>
              <w:autoSpaceDE w:val="0"/>
              <w:autoSpaceDN w:val="0"/>
              <w:adjustRightInd w:val="0"/>
              <w:spacing w:line="360" w:lineRule="auto"/>
              <w:rPr>
                <w:sz w:val="24"/>
                <w:szCs w:val="24"/>
              </w:rPr>
            </w:pPr>
          </w:p>
          <w:p w:rsidR="002D3C4A" w:rsidRPr="002A0F1A" w:rsidRDefault="002D3C4A" w:rsidP="001B0EEC">
            <w:pPr>
              <w:autoSpaceDE w:val="0"/>
              <w:autoSpaceDN w:val="0"/>
              <w:adjustRightInd w:val="0"/>
              <w:spacing w:line="360" w:lineRule="auto"/>
              <w:rPr>
                <w:sz w:val="24"/>
                <w:szCs w:val="24"/>
              </w:rPr>
            </w:pPr>
            <w:r w:rsidRPr="002A0F1A">
              <w:rPr>
                <w:noProof/>
                <w:sz w:val="24"/>
                <w:szCs w:val="24"/>
                <w:lang w:val="ru-RU"/>
              </w:rPr>
              <w:drawing>
                <wp:inline distT="0" distB="0" distL="0" distR="0" wp14:anchorId="55453988" wp14:editId="5BBCFEB4">
                  <wp:extent cx="1274427" cy="1838325"/>
                  <wp:effectExtent l="19050" t="0" r="1923" b="0"/>
                  <wp:docPr id="3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lum bright="4000" contrast="60000"/>
                          </a:blip>
                          <a:srcRect/>
                          <a:stretch>
                            <a:fillRect/>
                          </a:stretch>
                        </pic:blipFill>
                        <pic:spPr bwMode="auto">
                          <a:xfrm>
                            <a:off x="0" y="0"/>
                            <a:ext cx="1277399" cy="1842612"/>
                          </a:xfrm>
                          <a:prstGeom prst="rect">
                            <a:avLst/>
                          </a:prstGeom>
                          <a:noFill/>
                          <a:ln w="9525">
                            <a:noFill/>
                            <a:miter lim="800000"/>
                            <a:headEnd/>
                            <a:tailEnd/>
                          </a:ln>
                        </pic:spPr>
                      </pic:pic>
                    </a:graphicData>
                  </a:graphic>
                </wp:inline>
              </w:drawing>
            </w:r>
          </w:p>
        </w:tc>
      </w:tr>
      <w:tr w:rsidR="002D3C4A" w:rsidRPr="002A0F1A" w:rsidTr="00643F6E">
        <w:trPr>
          <w:trHeight w:val="603"/>
        </w:trPr>
        <w:tc>
          <w:tcPr>
            <w:tcW w:w="6110" w:type="dxa"/>
          </w:tcPr>
          <w:p w:rsidR="002D3C4A" w:rsidRPr="002A0F1A" w:rsidRDefault="002D3C4A" w:rsidP="002D3C4A">
            <w:pPr>
              <w:autoSpaceDE w:val="0"/>
              <w:autoSpaceDN w:val="0"/>
              <w:adjustRightInd w:val="0"/>
              <w:spacing w:line="360" w:lineRule="auto"/>
              <w:rPr>
                <w:sz w:val="24"/>
                <w:szCs w:val="24"/>
              </w:rPr>
            </w:pPr>
            <w:r w:rsidRPr="002A0F1A">
              <w:rPr>
                <w:sz w:val="24"/>
                <w:szCs w:val="24"/>
              </w:rPr>
              <w:t>Рис. 48. Бункер-накопичувач</w:t>
            </w:r>
          </w:p>
        </w:tc>
        <w:tc>
          <w:tcPr>
            <w:tcW w:w="3815" w:type="dxa"/>
            <w:gridSpan w:val="2"/>
          </w:tcPr>
          <w:p w:rsidR="002D3C4A" w:rsidRPr="002A0F1A" w:rsidRDefault="002D3C4A" w:rsidP="002D3C4A">
            <w:pPr>
              <w:autoSpaceDE w:val="0"/>
              <w:autoSpaceDN w:val="0"/>
              <w:adjustRightInd w:val="0"/>
              <w:jc w:val="left"/>
              <w:rPr>
                <w:sz w:val="24"/>
                <w:szCs w:val="24"/>
              </w:rPr>
            </w:pPr>
            <w:r w:rsidRPr="002A0F1A">
              <w:rPr>
                <w:sz w:val="24"/>
                <w:szCs w:val="24"/>
              </w:rPr>
              <w:t>Рис. 49. Клітинка оперативного накопичувача</w:t>
            </w:r>
          </w:p>
          <w:p w:rsidR="00643F6E" w:rsidRPr="002A0F1A" w:rsidRDefault="00643F6E" w:rsidP="002D3C4A">
            <w:pPr>
              <w:autoSpaceDE w:val="0"/>
              <w:autoSpaceDN w:val="0"/>
              <w:adjustRightInd w:val="0"/>
              <w:jc w:val="left"/>
              <w:rPr>
                <w:sz w:val="24"/>
                <w:szCs w:val="24"/>
              </w:rPr>
            </w:pPr>
          </w:p>
        </w:tc>
      </w:tr>
    </w:tbl>
    <w:p w:rsidR="00643F6E" w:rsidRPr="00643F6E" w:rsidRDefault="00643F6E" w:rsidP="00643F6E">
      <w:pPr>
        <w:autoSpaceDE w:val="0"/>
        <w:autoSpaceDN w:val="0"/>
        <w:adjustRightInd w:val="0"/>
        <w:spacing w:line="360" w:lineRule="auto"/>
        <w:ind w:firstLine="540"/>
      </w:pPr>
      <w:r w:rsidRPr="00643F6E">
        <w:t>У виробничому пр</w:t>
      </w:r>
      <w:r w:rsidR="00EB3954">
        <w:t>оцесі накопичувачі можуть виконува</w:t>
      </w:r>
      <w:r w:rsidRPr="00643F6E">
        <w:t>ти такі функції:</w:t>
      </w:r>
    </w:p>
    <w:p w:rsidR="00643F6E" w:rsidRPr="00643F6E" w:rsidRDefault="00643F6E" w:rsidP="00643F6E">
      <w:pPr>
        <w:autoSpaceDE w:val="0"/>
        <w:autoSpaceDN w:val="0"/>
        <w:adjustRightInd w:val="0"/>
        <w:spacing w:line="360" w:lineRule="auto"/>
      </w:pPr>
      <w:r w:rsidRPr="00643F6E">
        <w:t>- Приймати вироби з поп</w:t>
      </w:r>
      <w:r>
        <w:t>ереднього основного обладнання</w:t>
      </w:r>
      <w:r w:rsidRPr="00643F6E">
        <w:t xml:space="preserve"> і не видавати їх на подальший (робота на накопичення);</w:t>
      </w:r>
    </w:p>
    <w:p w:rsidR="00643F6E" w:rsidRPr="00643F6E" w:rsidRDefault="00643F6E" w:rsidP="00643F6E">
      <w:pPr>
        <w:autoSpaceDE w:val="0"/>
        <w:autoSpaceDN w:val="0"/>
        <w:adjustRightInd w:val="0"/>
        <w:spacing w:line="360" w:lineRule="auto"/>
      </w:pPr>
      <w:r w:rsidRPr="00643F6E">
        <w:t xml:space="preserve">- Видавати </w:t>
      </w:r>
      <w:r>
        <w:t>заготовки на подальше основне облад</w:t>
      </w:r>
      <w:r w:rsidRPr="00643F6E">
        <w:t>нання і не приймати з попереднього (робота на витрату);</w:t>
      </w:r>
    </w:p>
    <w:p w:rsidR="00643F6E" w:rsidRPr="00643F6E" w:rsidRDefault="00643F6E" w:rsidP="00643F6E">
      <w:pPr>
        <w:autoSpaceDE w:val="0"/>
        <w:autoSpaceDN w:val="0"/>
        <w:adjustRightInd w:val="0"/>
        <w:spacing w:line="360" w:lineRule="auto"/>
      </w:pPr>
      <w:r w:rsidRPr="00643F6E">
        <w:t xml:space="preserve">- Приймати </w:t>
      </w:r>
      <w:r>
        <w:t>заготовки</w:t>
      </w:r>
      <w:r w:rsidRPr="00643F6E">
        <w:t xml:space="preserve"> з попереднього основного обладнання та надсилати їх на наступне, тобто працювати напряму, причому прийом і видача можуть здійснюватися різними темпами</w:t>
      </w:r>
      <w:r>
        <w:t xml:space="preserve"> при мінливій продуктивності об</w:t>
      </w:r>
      <w:r w:rsidRPr="00643F6E">
        <w:t>ладнання.</w:t>
      </w:r>
    </w:p>
    <w:p w:rsidR="00643F6E" w:rsidRPr="00643F6E" w:rsidRDefault="00643F6E" w:rsidP="00643F6E">
      <w:pPr>
        <w:autoSpaceDE w:val="0"/>
        <w:autoSpaceDN w:val="0"/>
        <w:adjustRightInd w:val="0"/>
        <w:spacing w:line="360" w:lineRule="auto"/>
        <w:ind w:firstLine="540"/>
      </w:pPr>
      <w:r w:rsidRPr="00643F6E">
        <w:t xml:space="preserve">При виборі способу транспортування і елементів транспортної системи </w:t>
      </w:r>
      <w:r>
        <w:t>слід орієнтуватися на наведен</w:t>
      </w:r>
      <w:r w:rsidRPr="00643F6E">
        <w:t>у нижче класифікацію вантажів та транспортних систем.</w:t>
      </w:r>
    </w:p>
    <w:p w:rsidR="00643F6E" w:rsidRPr="00643F6E" w:rsidRDefault="00643F6E" w:rsidP="00643F6E">
      <w:pPr>
        <w:autoSpaceDE w:val="0"/>
        <w:autoSpaceDN w:val="0"/>
        <w:adjustRightInd w:val="0"/>
        <w:spacing w:line="360" w:lineRule="auto"/>
        <w:ind w:firstLine="540"/>
      </w:pPr>
      <w:r w:rsidRPr="00643F6E">
        <w:t>Внаслідок відмінно</w:t>
      </w:r>
      <w:r>
        <w:t>сті продуктивності основного об</w:t>
      </w:r>
      <w:r w:rsidRPr="00643F6E">
        <w:t>ладнання у виробничому ланцюжку необхідно устано</w:t>
      </w:r>
      <w:r>
        <w:t>влювати</w:t>
      </w:r>
      <w:r w:rsidRPr="00643F6E">
        <w:t xml:space="preserve"> накопичувачі. Наприклад, накопичувачі великої </w:t>
      </w:r>
      <w:r w:rsidR="00046FD8">
        <w:t>місткості</w:t>
      </w:r>
      <w:r w:rsidR="002E4978">
        <w:t xml:space="preserve"> розташовують між механообробним</w:t>
      </w:r>
      <w:r w:rsidRPr="00643F6E">
        <w:t xml:space="preserve"> і </w:t>
      </w:r>
      <w:r w:rsidR="002E4978">
        <w:t>термо</w:t>
      </w:r>
      <w:r w:rsidR="00F56B67" w:rsidRPr="00F56B67">
        <w:t>-</w:t>
      </w:r>
      <w:r w:rsidRPr="00643F6E">
        <w:t>обладнанням, оскільки механооброблююче обладнання часто працює в дві зміни, а термічне - безперервно.</w:t>
      </w:r>
    </w:p>
    <w:p w:rsidR="00666F1F" w:rsidRPr="00666F1F" w:rsidRDefault="002E4978" w:rsidP="00666F1F">
      <w:pPr>
        <w:autoSpaceDE w:val="0"/>
        <w:autoSpaceDN w:val="0"/>
        <w:adjustRightInd w:val="0"/>
        <w:spacing w:line="360" w:lineRule="auto"/>
        <w:ind w:firstLine="540"/>
      </w:pPr>
      <w:r w:rsidRPr="002E4978">
        <w:t>Розрахунок місткості накопичувальної системи і вибір принципу її розміщення на автоматичній ділянці визначають серійністю випуску, коливанням продуктивністю обробки виробів та ритмічністю поставок напівфабрикатів на дільниці.</w:t>
      </w:r>
      <w:r w:rsidR="00B77A7D">
        <w:t xml:space="preserve"> </w:t>
      </w:r>
      <w:r w:rsidRPr="002E4978">
        <w:t>У поточному виробництві накопичувачі практично не установлюють між основним обладнанням, зазвичай їх розміщують на початку і в кінці потокової лінії, а також між ділянками лінії.</w:t>
      </w:r>
      <w:r w:rsidR="00B77A7D">
        <w:t xml:space="preserve"> </w:t>
      </w:r>
      <w:r w:rsidRPr="00666F1F">
        <w:t xml:space="preserve">У непотоковому виробництві накопичувачі найчастіше розташовані після групи основного устаткування або близько до кожного обладнання. Це пояснюється тим, що внаслідок широкої номенклатури виготовлених виробів постійно </w:t>
      </w:r>
      <w:r w:rsidR="00666F1F" w:rsidRPr="00666F1F">
        <w:t>змінюється</w:t>
      </w:r>
      <w:r w:rsidRPr="00666F1F">
        <w:t xml:space="preserve"> тривалість виконання технологічних операцій, і для забезпечення рівномірного завантаження основного обладнання необхідно мати накопичувачі.</w:t>
      </w:r>
      <w:r w:rsidR="00B77A7D">
        <w:t xml:space="preserve"> </w:t>
      </w:r>
      <w:r w:rsidR="00666F1F" w:rsidRPr="00666F1F">
        <w:t>Операційний накопичувач для касет з напівфабрикатами представлений на рис. 50.</w:t>
      </w:r>
    </w:p>
    <w:tbl>
      <w:tblPr>
        <w:tblW w:w="0" w:type="auto"/>
        <w:tblInd w:w="392" w:type="dxa"/>
        <w:tblLook w:val="0000" w:firstRow="0" w:lastRow="0" w:firstColumn="0" w:lastColumn="0" w:noHBand="0" w:noVBand="0"/>
      </w:tblPr>
      <w:tblGrid>
        <w:gridCol w:w="4394"/>
        <w:gridCol w:w="4536"/>
      </w:tblGrid>
      <w:tr w:rsidR="00361A3D" w:rsidRPr="002A0F1A" w:rsidTr="00361A3D">
        <w:trPr>
          <w:trHeight w:val="4687"/>
        </w:trPr>
        <w:tc>
          <w:tcPr>
            <w:tcW w:w="4394" w:type="dxa"/>
          </w:tcPr>
          <w:p w:rsidR="00361A3D" w:rsidRPr="002A0F1A" w:rsidRDefault="00361A3D" w:rsidP="00666F1F">
            <w:pPr>
              <w:autoSpaceDE w:val="0"/>
              <w:autoSpaceDN w:val="0"/>
              <w:adjustRightInd w:val="0"/>
              <w:spacing w:line="360" w:lineRule="auto"/>
              <w:rPr>
                <w:sz w:val="24"/>
                <w:szCs w:val="24"/>
              </w:rPr>
            </w:pPr>
            <w:r w:rsidRPr="002A0F1A">
              <w:rPr>
                <w:noProof/>
                <w:sz w:val="24"/>
                <w:szCs w:val="24"/>
                <w:lang w:val="ru-RU"/>
              </w:rPr>
              <w:drawing>
                <wp:inline distT="0" distB="0" distL="0" distR="0" wp14:anchorId="7C843998" wp14:editId="77A2863C">
                  <wp:extent cx="2486025" cy="3105150"/>
                  <wp:effectExtent l="19050" t="0" r="9525" b="0"/>
                  <wp:docPr id="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cstate="print">
                            <a:lum bright="4000" contrast="60000"/>
                          </a:blip>
                          <a:srcRect/>
                          <a:stretch>
                            <a:fillRect/>
                          </a:stretch>
                        </pic:blipFill>
                        <pic:spPr bwMode="auto">
                          <a:xfrm>
                            <a:off x="0" y="0"/>
                            <a:ext cx="2486025" cy="3105150"/>
                          </a:xfrm>
                          <a:prstGeom prst="rect">
                            <a:avLst/>
                          </a:prstGeom>
                          <a:noFill/>
                          <a:ln w="9525">
                            <a:noFill/>
                            <a:miter lim="800000"/>
                            <a:headEnd/>
                            <a:tailEnd/>
                          </a:ln>
                        </pic:spPr>
                      </pic:pic>
                    </a:graphicData>
                  </a:graphic>
                </wp:inline>
              </w:drawing>
            </w:r>
          </w:p>
        </w:tc>
        <w:tc>
          <w:tcPr>
            <w:tcW w:w="4536" w:type="dxa"/>
            <w:vAlign w:val="bottom"/>
          </w:tcPr>
          <w:p w:rsidR="00361A3D" w:rsidRPr="002A0F1A" w:rsidRDefault="00361A3D" w:rsidP="00361A3D">
            <w:pPr>
              <w:autoSpaceDE w:val="0"/>
              <w:autoSpaceDN w:val="0"/>
              <w:adjustRightInd w:val="0"/>
              <w:jc w:val="left"/>
              <w:rPr>
                <w:sz w:val="24"/>
                <w:szCs w:val="24"/>
              </w:rPr>
            </w:pPr>
            <w:r w:rsidRPr="002A0F1A">
              <w:rPr>
                <w:sz w:val="24"/>
                <w:szCs w:val="24"/>
              </w:rPr>
              <w:t>Рис. 50. Операційний накопичувач касет</w:t>
            </w:r>
          </w:p>
          <w:p w:rsidR="0038481C" w:rsidRPr="002A0F1A" w:rsidRDefault="0038481C" w:rsidP="00361A3D">
            <w:pPr>
              <w:autoSpaceDE w:val="0"/>
              <w:autoSpaceDN w:val="0"/>
              <w:adjustRightInd w:val="0"/>
              <w:jc w:val="left"/>
              <w:rPr>
                <w:sz w:val="24"/>
                <w:szCs w:val="24"/>
              </w:rPr>
            </w:pPr>
          </w:p>
          <w:p w:rsidR="0038481C" w:rsidRPr="002A0F1A" w:rsidRDefault="0038481C" w:rsidP="00361A3D">
            <w:pPr>
              <w:autoSpaceDE w:val="0"/>
              <w:autoSpaceDN w:val="0"/>
              <w:adjustRightInd w:val="0"/>
              <w:jc w:val="left"/>
              <w:rPr>
                <w:sz w:val="24"/>
                <w:szCs w:val="24"/>
              </w:rPr>
            </w:pPr>
          </w:p>
        </w:tc>
      </w:tr>
    </w:tbl>
    <w:p w:rsidR="00251C50" w:rsidRPr="001B3ED6" w:rsidRDefault="00541EC2" w:rsidP="00541EC2">
      <w:pPr>
        <w:pStyle w:val="3"/>
      </w:pPr>
      <w:bookmarkStart w:id="16" w:name="_Toc87804014"/>
      <w:r>
        <w:t>3.1.3</w:t>
      </w:r>
      <w:r w:rsidR="00251C50">
        <w:t xml:space="preserve">. </w:t>
      </w:r>
      <w:r w:rsidR="00251C50" w:rsidRPr="001B3ED6">
        <w:t>Вибір варіанту планувальних рішень складської системи</w:t>
      </w:r>
      <w:bookmarkEnd w:id="16"/>
    </w:p>
    <w:p w:rsidR="00251C50" w:rsidRPr="00F002FE" w:rsidRDefault="0038481C" w:rsidP="00F002FE">
      <w:pPr>
        <w:autoSpaceDE w:val="0"/>
        <w:autoSpaceDN w:val="0"/>
        <w:adjustRightInd w:val="0"/>
        <w:spacing w:line="360" w:lineRule="auto"/>
        <w:ind w:firstLine="540"/>
        <w:rPr>
          <w:szCs w:val="28"/>
        </w:rPr>
      </w:pPr>
      <w:r w:rsidRPr="00F002FE">
        <w:rPr>
          <w:szCs w:val="28"/>
        </w:rPr>
        <w:t>Прийняття компоновочно</w:t>
      </w:r>
      <w:r w:rsidR="00251C50" w:rsidRPr="00F002FE">
        <w:rPr>
          <w:szCs w:val="28"/>
        </w:rPr>
        <w:t xml:space="preserve">-планувального рішення складської системи залежить від типу і характеру </w:t>
      </w:r>
      <w:r w:rsidRPr="00F002FE">
        <w:rPr>
          <w:szCs w:val="28"/>
        </w:rPr>
        <w:t>виробництва, виробничої</w:t>
      </w:r>
      <w:r w:rsidR="00251C50" w:rsidRPr="00F002FE">
        <w:rPr>
          <w:szCs w:val="28"/>
        </w:rPr>
        <w:t xml:space="preserve"> програми випуску продукції, типів транс</w:t>
      </w:r>
      <w:r w:rsidRPr="00F002FE">
        <w:rPr>
          <w:szCs w:val="28"/>
        </w:rPr>
        <w:t>портувальних засобів</w:t>
      </w:r>
      <w:r w:rsidR="00251C50" w:rsidRPr="00F002FE">
        <w:rPr>
          <w:szCs w:val="28"/>
        </w:rPr>
        <w:t>.</w:t>
      </w:r>
      <w:r w:rsidR="00B77A7D">
        <w:rPr>
          <w:szCs w:val="28"/>
        </w:rPr>
        <w:t xml:space="preserve"> </w:t>
      </w:r>
      <w:r w:rsidR="00F002FE" w:rsidRPr="00F002FE">
        <w:rPr>
          <w:szCs w:val="28"/>
        </w:rPr>
        <w:t>За ознакою напрямів</w:t>
      </w:r>
      <w:r w:rsidR="00B77A7D">
        <w:rPr>
          <w:szCs w:val="28"/>
        </w:rPr>
        <w:t xml:space="preserve"> </w:t>
      </w:r>
      <w:r w:rsidR="00F002FE" w:rsidRPr="00F002FE">
        <w:rPr>
          <w:szCs w:val="28"/>
        </w:rPr>
        <w:t>матеріальних потоків від</w:t>
      </w:r>
      <w:r w:rsidR="00251C50" w:rsidRPr="00F002FE">
        <w:rPr>
          <w:szCs w:val="28"/>
        </w:rPr>
        <w:t xml:space="preserve"> зон зберігання до зон в</w:t>
      </w:r>
      <w:r w:rsidR="00F002FE" w:rsidRPr="00F002FE">
        <w:rPr>
          <w:szCs w:val="28"/>
        </w:rPr>
        <w:t>иготовлення виробів розрізн</w:t>
      </w:r>
      <w:r w:rsidR="00251C50" w:rsidRPr="00F002FE">
        <w:rPr>
          <w:szCs w:val="28"/>
        </w:rPr>
        <w:t>яють такі види планувальних рішень: радіальні, лінійні, Т-подібні, замкнуті (кільця), вертикальні і комбіновані.</w:t>
      </w:r>
    </w:p>
    <w:p w:rsidR="00251C50" w:rsidRPr="008C1BC4" w:rsidRDefault="00F002FE" w:rsidP="008C1BC4">
      <w:pPr>
        <w:autoSpaceDE w:val="0"/>
        <w:autoSpaceDN w:val="0"/>
        <w:adjustRightInd w:val="0"/>
        <w:spacing w:line="360" w:lineRule="auto"/>
        <w:ind w:firstLine="540"/>
        <w:rPr>
          <w:szCs w:val="28"/>
        </w:rPr>
      </w:pPr>
      <w:r w:rsidRPr="00F002FE">
        <w:rPr>
          <w:szCs w:val="28"/>
        </w:rPr>
        <w:t>Радіальне</w:t>
      </w:r>
      <w:r w:rsidR="00251C50" w:rsidRPr="00F002FE">
        <w:rPr>
          <w:szCs w:val="28"/>
        </w:rPr>
        <w:t xml:space="preserve"> планування передбачає передачу </w:t>
      </w:r>
      <w:r w:rsidRPr="00F002FE">
        <w:rPr>
          <w:szCs w:val="28"/>
        </w:rPr>
        <w:t>заготовок</w:t>
      </w:r>
      <w:r w:rsidR="00251C50" w:rsidRPr="00F002FE">
        <w:rPr>
          <w:szCs w:val="28"/>
        </w:rPr>
        <w:t xml:space="preserve"> від складу, розташованого на виробничій ділянці або в цеху, до обладнання, що знаходиться навколо зони зберігання. Подібні рішення доцільно</w:t>
      </w:r>
      <w:r w:rsidR="00B77A7D">
        <w:rPr>
          <w:szCs w:val="28"/>
        </w:rPr>
        <w:t xml:space="preserve"> </w:t>
      </w:r>
      <w:r w:rsidR="00251C50" w:rsidRPr="00F002FE">
        <w:rPr>
          <w:szCs w:val="28"/>
        </w:rPr>
        <w:t>використовувати у виробничих системах, що мають роздільні вхідні та вихідні матеріальні потоки.</w:t>
      </w:r>
      <w:r w:rsidR="00B77A7D">
        <w:rPr>
          <w:szCs w:val="28"/>
        </w:rPr>
        <w:t xml:space="preserve"> </w:t>
      </w:r>
      <w:r w:rsidR="00251C50" w:rsidRPr="008C1BC4">
        <w:rPr>
          <w:szCs w:val="28"/>
        </w:rPr>
        <w:t xml:space="preserve">Лінійне планування характеризується розташуванням основного обладнання уздовж зони зберігання. Планування такого типу використовують при незначній кількості основного обладнання та обмежених площах, що </w:t>
      </w:r>
      <w:r w:rsidRPr="008C1BC4">
        <w:rPr>
          <w:szCs w:val="28"/>
        </w:rPr>
        <w:t xml:space="preserve">характерно </w:t>
      </w:r>
      <w:r w:rsidR="00251C50" w:rsidRPr="008C1BC4">
        <w:rPr>
          <w:szCs w:val="28"/>
        </w:rPr>
        <w:t xml:space="preserve">для умов реконструкції виробництва. Приклад </w:t>
      </w:r>
      <w:r w:rsidRPr="008C1BC4">
        <w:rPr>
          <w:szCs w:val="28"/>
        </w:rPr>
        <w:t>лінійного</w:t>
      </w:r>
      <w:r w:rsidR="00B77A7D">
        <w:rPr>
          <w:szCs w:val="28"/>
        </w:rPr>
        <w:t xml:space="preserve"> </w:t>
      </w:r>
      <w:r w:rsidRPr="008C1BC4">
        <w:rPr>
          <w:szCs w:val="28"/>
        </w:rPr>
        <w:t>планування наведено на рис. 51</w:t>
      </w:r>
      <w:r w:rsidR="00251C50" w:rsidRPr="008C1BC4">
        <w:rPr>
          <w:szCs w:val="28"/>
        </w:rPr>
        <w:t xml:space="preserve">. Переміщення </w:t>
      </w:r>
      <w:r w:rsidR="008C1BC4" w:rsidRPr="008C1BC4">
        <w:rPr>
          <w:szCs w:val="28"/>
        </w:rPr>
        <w:t>вантажу</w:t>
      </w:r>
      <w:r w:rsidR="00251C50" w:rsidRPr="008C1BC4">
        <w:rPr>
          <w:szCs w:val="28"/>
        </w:rPr>
        <w:t xml:space="preserve"> уздовж лінії верстатів 1,2 в ГВС для виготовлення деталей типу тіл обертання здійснюється краном-штабелером, який проводить обмін напівфабрикатів між складом 4 і накоп</w:t>
      </w:r>
      <w:r w:rsidR="008C1BC4" w:rsidRPr="008C1BC4">
        <w:rPr>
          <w:szCs w:val="28"/>
        </w:rPr>
        <w:t>ичувач</w:t>
      </w:r>
      <w:r w:rsidR="00251C50" w:rsidRPr="008C1BC4">
        <w:rPr>
          <w:szCs w:val="28"/>
        </w:rPr>
        <w:t xml:space="preserve">ем 5. Видалення стружки від верстатів здійснює </w:t>
      </w:r>
      <w:r w:rsidR="008C1BC4" w:rsidRPr="008C1BC4">
        <w:rPr>
          <w:szCs w:val="28"/>
        </w:rPr>
        <w:t xml:space="preserve">конвеєр </w:t>
      </w:r>
      <w:r w:rsidR="00251C50" w:rsidRPr="008C1BC4">
        <w:rPr>
          <w:szCs w:val="28"/>
        </w:rPr>
        <w:t>3.</w:t>
      </w:r>
      <w:r w:rsidR="00B77A7D">
        <w:rPr>
          <w:szCs w:val="28"/>
        </w:rPr>
        <w:t xml:space="preserve"> </w:t>
      </w:r>
      <w:r w:rsidR="008C1BC4" w:rsidRPr="008C1BC4">
        <w:rPr>
          <w:szCs w:val="28"/>
        </w:rPr>
        <w:t xml:space="preserve">При Т-подібному плануванні одна або кілька </w:t>
      </w:r>
      <w:r w:rsidR="00251C50" w:rsidRPr="008C1BC4">
        <w:rPr>
          <w:szCs w:val="28"/>
        </w:rPr>
        <w:t>транспортних засобів перпендик</w:t>
      </w:r>
      <w:r w:rsidR="008C1BC4" w:rsidRPr="008C1BC4">
        <w:rPr>
          <w:szCs w:val="28"/>
        </w:rPr>
        <w:t>улярні до зони зберігання. Такий</w:t>
      </w:r>
      <w:r w:rsidR="00251C50" w:rsidRPr="008C1BC4">
        <w:rPr>
          <w:szCs w:val="28"/>
        </w:rPr>
        <w:t xml:space="preserve"> тип планування дозволяє раціонально використовувати виробнич</w:t>
      </w:r>
      <w:r w:rsidR="008C1BC4" w:rsidRPr="008C1BC4">
        <w:rPr>
          <w:szCs w:val="28"/>
        </w:rPr>
        <w:t>у площу, без значних витрат нарощувати</w:t>
      </w:r>
      <w:r w:rsidR="00251C50" w:rsidRPr="008C1BC4">
        <w:rPr>
          <w:szCs w:val="28"/>
        </w:rPr>
        <w:t xml:space="preserve"> виробничу потужність за рахунок подовження або збільшення числа ліній. На рис. </w:t>
      </w:r>
      <w:r w:rsidR="008C1BC4" w:rsidRPr="008C1BC4">
        <w:rPr>
          <w:szCs w:val="28"/>
        </w:rPr>
        <w:t>52</w:t>
      </w:r>
      <w:r w:rsidR="00251C50" w:rsidRPr="008C1BC4">
        <w:rPr>
          <w:szCs w:val="28"/>
        </w:rPr>
        <w:t>, а</w:t>
      </w:r>
      <w:r w:rsidR="003E1249">
        <w:rPr>
          <w:szCs w:val="28"/>
          <w:lang w:val="ru-RU"/>
        </w:rPr>
        <w:t>,</w:t>
      </w:r>
      <w:r w:rsidR="00251C50" w:rsidRPr="008C1BC4">
        <w:rPr>
          <w:szCs w:val="28"/>
        </w:rPr>
        <w:t xml:space="preserve"> наведений приклад р</w:t>
      </w:r>
      <w:r w:rsidR="008C1BC4" w:rsidRPr="008C1BC4">
        <w:rPr>
          <w:szCs w:val="28"/>
        </w:rPr>
        <w:t>ішення</w:t>
      </w:r>
      <w:r w:rsidR="00251C50" w:rsidRPr="008C1BC4">
        <w:rPr>
          <w:szCs w:val="28"/>
        </w:rPr>
        <w:t xml:space="preserve"> такого типу планування.</w:t>
      </w:r>
    </w:p>
    <w:tbl>
      <w:tblPr>
        <w:tblW w:w="0" w:type="auto"/>
        <w:tblInd w:w="250" w:type="dxa"/>
        <w:tblLook w:val="0000" w:firstRow="0" w:lastRow="0" w:firstColumn="0" w:lastColumn="0" w:noHBand="0" w:noVBand="0"/>
      </w:tblPr>
      <w:tblGrid>
        <w:gridCol w:w="9370"/>
      </w:tblGrid>
      <w:tr w:rsidR="00F002FE" w:rsidTr="00FF25D0">
        <w:trPr>
          <w:trHeight w:val="3530"/>
        </w:trPr>
        <w:tc>
          <w:tcPr>
            <w:tcW w:w="9370" w:type="dxa"/>
          </w:tcPr>
          <w:p w:rsidR="00F002FE" w:rsidRDefault="00F002FE" w:rsidP="00F002FE">
            <w:pPr>
              <w:autoSpaceDE w:val="0"/>
              <w:autoSpaceDN w:val="0"/>
              <w:adjustRightInd w:val="0"/>
              <w:spacing w:line="360" w:lineRule="auto"/>
              <w:rPr>
                <w:szCs w:val="28"/>
              </w:rPr>
            </w:pPr>
            <w:r w:rsidRPr="00F002FE">
              <w:rPr>
                <w:noProof/>
                <w:szCs w:val="28"/>
                <w:lang w:val="ru-RU"/>
              </w:rPr>
              <w:drawing>
                <wp:inline distT="0" distB="0" distL="0" distR="0" wp14:anchorId="31049BF7" wp14:editId="18E0296D">
                  <wp:extent cx="5581650" cy="2146195"/>
                  <wp:effectExtent l="19050" t="0" r="0" b="0"/>
                  <wp:docPr id="3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5" cstate="print">
                            <a:lum bright="4000" contrast="60000"/>
                          </a:blip>
                          <a:srcRect t="19547" r="1130"/>
                          <a:stretch>
                            <a:fillRect/>
                          </a:stretch>
                        </pic:blipFill>
                        <pic:spPr bwMode="auto">
                          <a:xfrm>
                            <a:off x="0" y="0"/>
                            <a:ext cx="5586850" cy="2148194"/>
                          </a:xfrm>
                          <a:prstGeom prst="rect">
                            <a:avLst/>
                          </a:prstGeom>
                          <a:noFill/>
                          <a:ln w="9525">
                            <a:noFill/>
                            <a:miter lim="800000"/>
                            <a:headEnd/>
                            <a:tailEnd/>
                          </a:ln>
                        </pic:spPr>
                      </pic:pic>
                    </a:graphicData>
                  </a:graphic>
                </wp:inline>
              </w:drawing>
            </w:r>
          </w:p>
        </w:tc>
      </w:tr>
      <w:tr w:rsidR="00F002FE" w:rsidRPr="002A0F1A" w:rsidTr="00FF25D0">
        <w:trPr>
          <w:trHeight w:val="480"/>
        </w:trPr>
        <w:tc>
          <w:tcPr>
            <w:tcW w:w="9370" w:type="dxa"/>
          </w:tcPr>
          <w:p w:rsidR="00F002FE" w:rsidRPr="002A0F1A" w:rsidRDefault="00F002FE" w:rsidP="00FF25D0">
            <w:pPr>
              <w:autoSpaceDE w:val="0"/>
              <w:autoSpaceDN w:val="0"/>
              <w:adjustRightInd w:val="0"/>
              <w:rPr>
                <w:sz w:val="24"/>
                <w:szCs w:val="24"/>
              </w:rPr>
            </w:pPr>
            <w:r w:rsidRPr="002A0F1A">
              <w:rPr>
                <w:sz w:val="24"/>
                <w:szCs w:val="24"/>
              </w:rPr>
              <w:t>Рис. 51. Автоматизована дільниця для виготовлення дет</w:t>
            </w:r>
            <w:r w:rsidR="00CB092D">
              <w:rPr>
                <w:sz w:val="24"/>
                <w:szCs w:val="24"/>
              </w:rPr>
              <w:t>алей типу тіл обертання лінійного</w:t>
            </w:r>
            <w:r w:rsidRPr="002A0F1A">
              <w:rPr>
                <w:sz w:val="24"/>
                <w:szCs w:val="24"/>
              </w:rPr>
              <w:t xml:space="preserve"> планування</w:t>
            </w:r>
          </w:p>
        </w:tc>
      </w:tr>
      <w:tr w:rsidR="008C1BC4" w:rsidRPr="002A0F1A" w:rsidTr="00FF25D0">
        <w:trPr>
          <w:trHeight w:val="150"/>
        </w:trPr>
        <w:tc>
          <w:tcPr>
            <w:tcW w:w="9370" w:type="dxa"/>
          </w:tcPr>
          <w:p w:rsidR="008C1BC4" w:rsidRPr="002A0F1A" w:rsidRDefault="008C1BC4" w:rsidP="008C1BC4">
            <w:pPr>
              <w:rPr>
                <w:color w:val="0070C0"/>
                <w:sz w:val="24"/>
                <w:szCs w:val="24"/>
              </w:rPr>
            </w:pPr>
            <w:r w:rsidRPr="002A0F1A">
              <w:rPr>
                <w:noProof/>
                <w:color w:val="0070C0"/>
                <w:sz w:val="24"/>
                <w:szCs w:val="24"/>
                <w:lang w:val="ru-RU"/>
              </w:rPr>
              <w:drawing>
                <wp:inline distT="0" distB="0" distL="0" distR="0" wp14:anchorId="6AA1F424" wp14:editId="621FF619">
                  <wp:extent cx="5143500" cy="2338061"/>
                  <wp:effectExtent l="19050" t="0" r="0" b="0"/>
                  <wp:docPr id="3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6" cstate="print">
                            <a:lum bright="4000" contrast="60000"/>
                          </a:blip>
                          <a:srcRect/>
                          <a:stretch>
                            <a:fillRect/>
                          </a:stretch>
                        </pic:blipFill>
                        <pic:spPr bwMode="auto">
                          <a:xfrm>
                            <a:off x="0" y="0"/>
                            <a:ext cx="5146068" cy="2339229"/>
                          </a:xfrm>
                          <a:prstGeom prst="rect">
                            <a:avLst/>
                          </a:prstGeom>
                          <a:noFill/>
                          <a:ln w="9525">
                            <a:noFill/>
                            <a:miter lim="800000"/>
                            <a:headEnd/>
                            <a:tailEnd/>
                          </a:ln>
                        </pic:spPr>
                      </pic:pic>
                    </a:graphicData>
                  </a:graphic>
                </wp:inline>
              </w:drawing>
            </w:r>
          </w:p>
        </w:tc>
      </w:tr>
      <w:tr w:rsidR="008C1BC4" w:rsidRPr="002A0F1A" w:rsidTr="00FF25D0">
        <w:trPr>
          <w:trHeight w:val="157"/>
        </w:trPr>
        <w:tc>
          <w:tcPr>
            <w:tcW w:w="9370" w:type="dxa"/>
          </w:tcPr>
          <w:p w:rsidR="008C1BC4" w:rsidRPr="002A0F1A" w:rsidRDefault="008C1BC4" w:rsidP="00FF25D0">
            <w:pPr>
              <w:autoSpaceDE w:val="0"/>
              <w:autoSpaceDN w:val="0"/>
              <w:adjustRightInd w:val="0"/>
              <w:rPr>
                <w:sz w:val="24"/>
                <w:szCs w:val="24"/>
              </w:rPr>
            </w:pPr>
            <w:r w:rsidRPr="002A0F1A">
              <w:rPr>
                <w:sz w:val="24"/>
                <w:szCs w:val="24"/>
              </w:rPr>
              <w:t>Рис. 52. Варіанти планувальних рішень складської системи:</w:t>
            </w:r>
          </w:p>
          <w:p w:rsidR="008C1BC4" w:rsidRPr="002A0F1A" w:rsidRDefault="008C1BC4" w:rsidP="00FF25D0">
            <w:pPr>
              <w:autoSpaceDE w:val="0"/>
              <w:autoSpaceDN w:val="0"/>
              <w:adjustRightInd w:val="0"/>
              <w:rPr>
                <w:sz w:val="24"/>
                <w:szCs w:val="24"/>
              </w:rPr>
            </w:pPr>
            <w:r w:rsidRPr="002A0F1A">
              <w:rPr>
                <w:sz w:val="24"/>
                <w:szCs w:val="24"/>
              </w:rPr>
              <w:t xml:space="preserve">              а) - Т-подібна; б) - кільцева</w:t>
            </w:r>
          </w:p>
        </w:tc>
      </w:tr>
    </w:tbl>
    <w:p w:rsidR="00FF25D0" w:rsidRDefault="00FF25D0" w:rsidP="00FE6641">
      <w:pPr>
        <w:autoSpaceDE w:val="0"/>
        <w:autoSpaceDN w:val="0"/>
        <w:adjustRightInd w:val="0"/>
        <w:spacing w:line="360" w:lineRule="auto"/>
        <w:ind w:firstLine="540"/>
        <w:rPr>
          <w:szCs w:val="28"/>
        </w:rPr>
      </w:pPr>
      <w:r w:rsidRPr="00FE6641">
        <w:rPr>
          <w:szCs w:val="28"/>
        </w:rPr>
        <w:t>Кільцевій тип планування характерний замкнутою трасою руху транспортних засобів і розташуванням зони зберігання вздовж цієї траси. Такий тип планування часто вибирають при використанні декількох транспортних засобів на одній трасі. Приклад даного планувального рішення наведено на рис. 52, б, де зона зберігання 3 витягнута по відношенню до транспортної траси, по якій рухаються робокар 2, що доставляє напівфабрикати до накопичувачів 4, розташованих біля основного устаткування 1.</w:t>
      </w:r>
    </w:p>
    <w:p w:rsidR="003455A8" w:rsidRPr="003455A8" w:rsidRDefault="003455A8" w:rsidP="003455A8">
      <w:pPr>
        <w:autoSpaceDE w:val="0"/>
        <w:autoSpaceDN w:val="0"/>
        <w:adjustRightInd w:val="0"/>
        <w:spacing w:line="360" w:lineRule="auto"/>
        <w:ind w:firstLine="540"/>
        <w:rPr>
          <w:szCs w:val="28"/>
        </w:rPr>
      </w:pPr>
      <w:r w:rsidRPr="003455A8">
        <w:rPr>
          <w:szCs w:val="28"/>
        </w:rPr>
        <w:t>У вертикальних плануваннях зони зберігання і транспортування розташовані на різних рівнях з вертикальною передачею вантажів від складу до основного обладнання. Такий тип планування позволяє заощаджувати виробничу площу. Комбіновані планувальні рішення дозволяють забезпечити максимальну гнучкість, мінімальні транспортні вантажопотоки і компактність при різноманітному розташуванні виробничого обладнання.</w:t>
      </w:r>
    </w:p>
    <w:p w:rsidR="003455A8" w:rsidRPr="003455A8" w:rsidRDefault="003455A8" w:rsidP="003455A8">
      <w:pPr>
        <w:autoSpaceDE w:val="0"/>
        <w:autoSpaceDN w:val="0"/>
        <w:adjustRightInd w:val="0"/>
        <w:spacing w:line="360" w:lineRule="auto"/>
        <w:ind w:firstLine="540"/>
        <w:rPr>
          <w:szCs w:val="28"/>
        </w:rPr>
      </w:pPr>
      <w:r w:rsidRPr="003455A8">
        <w:rPr>
          <w:szCs w:val="28"/>
        </w:rPr>
        <w:t>При проектуванні автоматизованого складу можливі дві схеми планувальних рішень: тупикова й наскрізна. При тупиковій схемі приймально-здавальна секція складу знаходиться з одного боку по відношенню до зони зберігання та вхідні і вихідні вантажопотоки суміщені, а при наскрізний приймальня секція розташована з одного боку, а здаточна - з іншого.</w:t>
      </w:r>
    </w:p>
    <w:p w:rsidR="003455A8" w:rsidRPr="003455A8" w:rsidRDefault="00046FD8" w:rsidP="003455A8">
      <w:pPr>
        <w:autoSpaceDE w:val="0"/>
        <w:autoSpaceDN w:val="0"/>
        <w:adjustRightInd w:val="0"/>
        <w:spacing w:line="360" w:lineRule="auto"/>
        <w:ind w:firstLine="540"/>
        <w:rPr>
          <w:szCs w:val="28"/>
        </w:rPr>
      </w:pPr>
      <w:r>
        <w:rPr>
          <w:szCs w:val="28"/>
        </w:rPr>
        <w:t>При виборі компонуваль</w:t>
      </w:r>
      <w:r w:rsidR="003455A8" w:rsidRPr="003455A8">
        <w:rPr>
          <w:szCs w:val="28"/>
        </w:rPr>
        <w:t>ного рішення складської системи слід виходити з місця розташування вхідних і вихідних вантажопотоків, виробничих маршрутів виготовлення виробів та матеріальних потоків. Так, наприклад, при компонуванні в корпусі складів готових деталей і комплектуючих виробів необхідно об'єднувати їх у єдиний склад, наближений до вузлової зборки.</w:t>
      </w:r>
    </w:p>
    <w:p w:rsidR="00541EC2" w:rsidRPr="00EA3B1C" w:rsidRDefault="00541EC2" w:rsidP="00541EC2">
      <w:pPr>
        <w:pStyle w:val="2"/>
        <w:jc w:val="center"/>
      </w:pPr>
      <w:bookmarkStart w:id="17" w:name="_Toc87804015"/>
      <w:r>
        <w:t xml:space="preserve">3.2. </w:t>
      </w:r>
      <w:r w:rsidRPr="00EA3B1C">
        <w:t>Проектування транспортної системи</w:t>
      </w:r>
      <w:bookmarkEnd w:id="17"/>
    </w:p>
    <w:p w:rsidR="00541EC2" w:rsidRPr="00EA3B1C" w:rsidRDefault="00541EC2" w:rsidP="00541EC2">
      <w:pPr>
        <w:pStyle w:val="3"/>
      </w:pPr>
      <w:bookmarkStart w:id="18" w:name="_Toc87804016"/>
      <w:r>
        <w:t xml:space="preserve">3.2.1. </w:t>
      </w:r>
      <w:r w:rsidRPr="00EA3B1C">
        <w:t>Призначення та класифікація транспортних систем</w:t>
      </w:r>
      <w:bookmarkEnd w:id="18"/>
    </w:p>
    <w:p w:rsidR="00541EC2" w:rsidRPr="00E37CC9" w:rsidRDefault="00541EC2" w:rsidP="00E37CC9">
      <w:pPr>
        <w:autoSpaceDE w:val="0"/>
        <w:autoSpaceDN w:val="0"/>
        <w:adjustRightInd w:val="0"/>
        <w:spacing w:line="360" w:lineRule="auto"/>
        <w:ind w:firstLine="540"/>
        <w:rPr>
          <w:szCs w:val="28"/>
        </w:rPr>
      </w:pPr>
      <w:r w:rsidRPr="00E37CC9">
        <w:rPr>
          <w:szCs w:val="28"/>
        </w:rPr>
        <w:t>Призначення транспортної системи полягає в наступному:</w:t>
      </w:r>
    </w:p>
    <w:p w:rsidR="00541EC2" w:rsidRPr="00E37CC9" w:rsidRDefault="00541EC2" w:rsidP="00E37CC9">
      <w:pPr>
        <w:autoSpaceDE w:val="0"/>
        <w:autoSpaceDN w:val="0"/>
        <w:adjustRightInd w:val="0"/>
        <w:spacing w:line="360" w:lineRule="auto"/>
        <w:rPr>
          <w:szCs w:val="28"/>
        </w:rPr>
      </w:pPr>
      <w:r w:rsidRPr="00E37CC9">
        <w:rPr>
          <w:szCs w:val="28"/>
        </w:rPr>
        <w:t>- доставка зі складу вантажів в необхідний момент часу до необхідного виробничої ділянки;</w:t>
      </w:r>
    </w:p>
    <w:p w:rsidR="00541EC2" w:rsidRPr="00E37CC9" w:rsidRDefault="00541EC2" w:rsidP="00E37CC9">
      <w:pPr>
        <w:autoSpaceDE w:val="0"/>
        <w:autoSpaceDN w:val="0"/>
        <w:adjustRightInd w:val="0"/>
        <w:spacing w:line="360" w:lineRule="auto"/>
        <w:rPr>
          <w:szCs w:val="28"/>
        </w:rPr>
      </w:pPr>
      <w:r w:rsidRPr="00E37CC9">
        <w:rPr>
          <w:szCs w:val="28"/>
        </w:rPr>
        <w:t>- доставка, орієнтування і установка заготовок, напівфабрикатів або виробів в необхідний момент часу на необхідне основне обладнання;</w:t>
      </w:r>
    </w:p>
    <w:p w:rsidR="00541EC2" w:rsidRPr="00E37CC9" w:rsidRDefault="00541EC2" w:rsidP="00E37CC9">
      <w:pPr>
        <w:autoSpaceDE w:val="0"/>
        <w:autoSpaceDN w:val="0"/>
        <w:adjustRightInd w:val="0"/>
        <w:spacing w:line="360" w:lineRule="auto"/>
        <w:rPr>
          <w:szCs w:val="28"/>
        </w:rPr>
      </w:pPr>
      <w:r w:rsidRPr="00E37CC9">
        <w:rPr>
          <w:szCs w:val="28"/>
        </w:rPr>
        <w:t>- знімання напівфабрикатів або готових виробів з устаткування і подальше транспортування їх до місця призначення;</w:t>
      </w:r>
    </w:p>
    <w:p w:rsidR="00541EC2" w:rsidRPr="00E37CC9" w:rsidRDefault="00541EC2" w:rsidP="00E37CC9">
      <w:pPr>
        <w:autoSpaceDE w:val="0"/>
        <w:autoSpaceDN w:val="0"/>
        <w:adjustRightInd w:val="0"/>
        <w:spacing w:line="360" w:lineRule="auto"/>
        <w:rPr>
          <w:szCs w:val="28"/>
        </w:rPr>
      </w:pPr>
      <w:r w:rsidRPr="00E37CC9">
        <w:rPr>
          <w:szCs w:val="28"/>
        </w:rPr>
        <w:t>- відправлення вантажів у накопичувач і видача їх із накопичувача в необхідний момент часу;</w:t>
      </w:r>
    </w:p>
    <w:p w:rsidR="00541EC2" w:rsidRPr="00E37CC9" w:rsidRDefault="00541EC2" w:rsidP="00E37CC9">
      <w:pPr>
        <w:autoSpaceDE w:val="0"/>
        <w:autoSpaceDN w:val="0"/>
        <w:adjustRightInd w:val="0"/>
        <w:spacing w:line="360" w:lineRule="auto"/>
        <w:rPr>
          <w:szCs w:val="28"/>
        </w:rPr>
      </w:pPr>
      <w:r w:rsidRPr="00E37CC9">
        <w:rPr>
          <w:szCs w:val="28"/>
        </w:rPr>
        <w:t>- доставка напівфабрикатів або готових виробів з виробничих ділянок на склад.</w:t>
      </w:r>
    </w:p>
    <w:p w:rsidR="00541EC2" w:rsidRPr="00AA7DED" w:rsidRDefault="00541EC2" w:rsidP="00AA7DED">
      <w:pPr>
        <w:autoSpaceDE w:val="0"/>
        <w:autoSpaceDN w:val="0"/>
        <w:adjustRightInd w:val="0"/>
        <w:spacing w:line="360" w:lineRule="auto"/>
        <w:ind w:firstLine="540"/>
        <w:rPr>
          <w:szCs w:val="28"/>
        </w:rPr>
      </w:pPr>
      <w:r w:rsidRPr="00C865F3">
        <w:rPr>
          <w:szCs w:val="28"/>
        </w:rPr>
        <w:t xml:space="preserve">Залежно від проектного рішення організації </w:t>
      </w:r>
      <w:r w:rsidR="00C865F3" w:rsidRPr="00C865F3">
        <w:rPr>
          <w:szCs w:val="28"/>
        </w:rPr>
        <w:t>виробничого</w:t>
      </w:r>
      <w:r w:rsidRPr="00C865F3">
        <w:rPr>
          <w:szCs w:val="28"/>
        </w:rPr>
        <w:t xml:space="preserve"> процесу на транспортну систему, крім перен</w:t>
      </w:r>
      <w:r w:rsidR="00C865F3" w:rsidRPr="00C865F3">
        <w:rPr>
          <w:szCs w:val="28"/>
        </w:rPr>
        <w:t>есення</w:t>
      </w:r>
      <w:r w:rsidRPr="00C865F3">
        <w:rPr>
          <w:szCs w:val="28"/>
        </w:rPr>
        <w:t xml:space="preserve"> напівфабрикатів і готових виробів, можуть бути </w:t>
      </w:r>
      <w:r w:rsidR="00C865F3" w:rsidRPr="00C865F3">
        <w:rPr>
          <w:szCs w:val="28"/>
        </w:rPr>
        <w:t>накладені</w:t>
      </w:r>
      <w:r w:rsidRPr="00C865F3">
        <w:rPr>
          <w:szCs w:val="28"/>
        </w:rPr>
        <w:t xml:space="preserve"> інші функції, такі, як </w:t>
      </w:r>
      <w:r w:rsidR="00C865F3" w:rsidRPr="00C865F3">
        <w:rPr>
          <w:szCs w:val="28"/>
        </w:rPr>
        <w:t>доставка комплектів інструментів</w:t>
      </w:r>
      <w:r w:rsidRPr="00C865F3">
        <w:rPr>
          <w:szCs w:val="28"/>
        </w:rPr>
        <w:t xml:space="preserve"> і технологічної оснастки, зберігання вантажів, переміщення бункерів зі стружкою та </w:t>
      </w:r>
      <w:r w:rsidR="00C865F3" w:rsidRPr="00C865F3">
        <w:rPr>
          <w:szCs w:val="28"/>
        </w:rPr>
        <w:t>ін.</w:t>
      </w:r>
      <w:r w:rsidR="00B77A7D">
        <w:rPr>
          <w:szCs w:val="28"/>
        </w:rPr>
        <w:t xml:space="preserve"> </w:t>
      </w:r>
      <w:r w:rsidRPr="00AA7DED">
        <w:rPr>
          <w:szCs w:val="28"/>
        </w:rPr>
        <w:t>Ефективність виробничого процесу багато в чому за</w:t>
      </w:r>
      <w:r w:rsidR="00C865F3" w:rsidRPr="00AA7DED">
        <w:rPr>
          <w:szCs w:val="28"/>
        </w:rPr>
        <w:t>ле</w:t>
      </w:r>
      <w:r w:rsidRPr="00AA7DED">
        <w:rPr>
          <w:szCs w:val="28"/>
        </w:rPr>
        <w:t xml:space="preserve">жить від способу реалізації транспортування, оскільки транспортні операції є безпосереднім </w:t>
      </w:r>
      <w:r w:rsidR="00C865F3" w:rsidRPr="00AA7DED">
        <w:rPr>
          <w:szCs w:val="28"/>
        </w:rPr>
        <w:t>реалізатором</w:t>
      </w:r>
      <w:r w:rsidRPr="00AA7DED">
        <w:rPr>
          <w:szCs w:val="28"/>
        </w:rPr>
        <w:t xml:space="preserve"> зв'язків між окремими етапами технологічного процесу. Транспортна система повинна своєчасно і в </w:t>
      </w:r>
      <w:r w:rsidR="00C865F3" w:rsidRPr="00AA7DED">
        <w:rPr>
          <w:szCs w:val="28"/>
        </w:rPr>
        <w:t>необхідній</w:t>
      </w:r>
      <w:r w:rsidRPr="00AA7DED">
        <w:rPr>
          <w:szCs w:val="28"/>
        </w:rPr>
        <w:t xml:space="preserve"> послідовності забезпечити виконання всіх за</w:t>
      </w:r>
      <w:r w:rsidR="00AA7DED" w:rsidRPr="00AA7DED">
        <w:rPr>
          <w:szCs w:val="28"/>
        </w:rPr>
        <w:t>питів</w:t>
      </w:r>
      <w:r w:rsidRPr="00AA7DED">
        <w:rPr>
          <w:szCs w:val="28"/>
        </w:rPr>
        <w:t xml:space="preserve"> основного обладнання, накопичувачів та складу в необхідних заготовках, напівфабрикатах і готових виробах.</w:t>
      </w:r>
    </w:p>
    <w:p w:rsidR="00541EC2" w:rsidRPr="00AA7DED" w:rsidRDefault="00541EC2" w:rsidP="00AA7DED">
      <w:pPr>
        <w:autoSpaceDE w:val="0"/>
        <w:autoSpaceDN w:val="0"/>
        <w:adjustRightInd w:val="0"/>
        <w:spacing w:line="360" w:lineRule="auto"/>
        <w:ind w:firstLine="540"/>
        <w:rPr>
          <w:szCs w:val="28"/>
        </w:rPr>
      </w:pPr>
      <w:r w:rsidRPr="00AA7DED">
        <w:rPr>
          <w:szCs w:val="28"/>
        </w:rPr>
        <w:t>При виборі способу транспортування і елементів транспортної системи слід орієнтуватися на наведену нижче класифікацію вантажів та транспортних систем.</w:t>
      </w:r>
    </w:p>
    <w:p w:rsidR="00541EC2" w:rsidRPr="00B728A3" w:rsidRDefault="00541EC2" w:rsidP="00B728A3">
      <w:pPr>
        <w:autoSpaceDE w:val="0"/>
        <w:autoSpaceDN w:val="0"/>
        <w:adjustRightInd w:val="0"/>
        <w:spacing w:line="360" w:lineRule="auto"/>
        <w:ind w:firstLine="540"/>
        <w:rPr>
          <w:szCs w:val="28"/>
        </w:rPr>
      </w:pPr>
      <w:r w:rsidRPr="00B728A3">
        <w:rPr>
          <w:b/>
          <w:szCs w:val="28"/>
        </w:rPr>
        <w:t>Класифікація вантажів</w:t>
      </w:r>
      <w:r w:rsidR="00AA7DED" w:rsidRPr="00B728A3">
        <w:rPr>
          <w:b/>
          <w:szCs w:val="28"/>
        </w:rPr>
        <w:t>.</w:t>
      </w:r>
      <w:r w:rsidR="00B77A7D">
        <w:rPr>
          <w:b/>
          <w:szCs w:val="28"/>
        </w:rPr>
        <w:t xml:space="preserve"> </w:t>
      </w:r>
      <w:r w:rsidRPr="00B728A3">
        <w:rPr>
          <w:szCs w:val="28"/>
        </w:rPr>
        <w:t>Вантажі класифікують за наступними транспортно-тех</w:t>
      </w:r>
      <w:r w:rsidR="00AA7DED" w:rsidRPr="00B728A3">
        <w:rPr>
          <w:szCs w:val="28"/>
        </w:rPr>
        <w:t>нологічним характеристикам: масою</w:t>
      </w:r>
      <w:r w:rsidRPr="00B728A3">
        <w:rPr>
          <w:szCs w:val="28"/>
        </w:rPr>
        <w:t>, розміром, формою, властивостям</w:t>
      </w:r>
      <w:r w:rsidR="00AA7DED" w:rsidRPr="00B728A3">
        <w:rPr>
          <w:szCs w:val="28"/>
        </w:rPr>
        <w:t>и</w:t>
      </w:r>
      <w:r w:rsidRPr="00B728A3">
        <w:rPr>
          <w:szCs w:val="28"/>
        </w:rPr>
        <w:t xml:space="preserve"> матеріалу, с</w:t>
      </w:r>
      <w:r w:rsidR="00AA7DED" w:rsidRPr="00B728A3">
        <w:rPr>
          <w:szCs w:val="28"/>
        </w:rPr>
        <w:t>пособу транспортування, способу</w:t>
      </w:r>
      <w:r w:rsidRPr="00B728A3">
        <w:rPr>
          <w:szCs w:val="28"/>
        </w:rPr>
        <w:t xml:space="preserve"> завантаження, виглядом і властивостями.</w:t>
      </w:r>
    </w:p>
    <w:p w:rsidR="00B728A3" w:rsidRPr="00DE0905" w:rsidRDefault="00541EC2" w:rsidP="00DE0905">
      <w:pPr>
        <w:autoSpaceDE w:val="0"/>
        <w:autoSpaceDN w:val="0"/>
        <w:adjustRightInd w:val="0"/>
        <w:spacing w:line="360" w:lineRule="auto"/>
        <w:ind w:firstLine="540"/>
        <w:rPr>
          <w:szCs w:val="28"/>
        </w:rPr>
      </w:pPr>
      <w:r w:rsidRPr="00B728A3">
        <w:rPr>
          <w:szCs w:val="28"/>
        </w:rPr>
        <w:t>Переміщення в піддонах і касет</w:t>
      </w:r>
      <w:r w:rsidR="00AA7DED" w:rsidRPr="00B728A3">
        <w:rPr>
          <w:szCs w:val="28"/>
        </w:rPr>
        <w:t>ах в основному використовують</w:t>
      </w:r>
      <w:r w:rsidRPr="00B728A3">
        <w:rPr>
          <w:szCs w:val="28"/>
        </w:rPr>
        <w:t xml:space="preserve"> для деталей типу тіл обертання (валів, втулок, фланців і т. п.), для яких характерно, незважаючи на розходження в </w:t>
      </w:r>
      <w:r w:rsidR="00AA7DED" w:rsidRPr="00B728A3">
        <w:rPr>
          <w:szCs w:val="28"/>
        </w:rPr>
        <w:t>розмірах</w:t>
      </w:r>
      <w:r w:rsidRPr="00B728A3">
        <w:rPr>
          <w:szCs w:val="28"/>
        </w:rPr>
        <w:t>, наявність ідентичних та концентрично розташованих поверхонь, які дозволяють виконати точне ор</w:t>
      </w:r>
      <w:r w:rsidR="00AA7DED" w:rsidRPr="00B728A3">
        <w:rPr>
          <w:szCs w:val="28"/>
        </w:rPr>
        <w:t>іє</w:t>
      </w:r>
      <w:r w:rsidR="00B728A3" w:rsidRPr="00B728A3">
        <w:rPr>
          <w:szCs w:val="28"/>
        </w:rPr>
        <w:t>нту</w:t>
      </w:r>
      <w:r w:rsidRPr="00B728A3">
        <w:rPr>
          <w:szCs w:val="28"/>
        </w:rPr>
        <w:t>вання і затиск різних заготовок на обладнанні без додаткових прист</w:t>
      </w:r>
      <w:r w:rsidR="00B728A3" w:rsidRPr="00B728A3">
        <w:rPr>
          <w:szCs w:val="28"/>
        </w:rPr>
        <w:t>роїв</w:t>
      </w:r>
      <w:r w:rsidRPr="00B728A3">
        <w:rPr>
          <w:szCs w:val="28"/>
        </w:rPr>
        <w:t xml:space="preserve">, а також напівфабрикатів, які мають достатню стійкість при транспортуванні. Для інших виробів більш складної форми він менш </w:t>
      </w:r>
      <w:r w:rsidR="00B728A3" w:rsidRPr="00B728A3">
        <w:rPr>
          <w:szCs w:val="28"/>
        </w:rPr>
        <w:t>поширений</w:t>
      </w:r>
      <w:r w:rsidRPr="00B728A3">
        <w:rPr>
          <w:szCs w:val="28"/>
        </w:rPr>
        <w:t xml:space="preserve"> внаслідок високої вартості універсальних промислових роботів.</w:t>
      </w:r>
      <w:r w:rsidR="00B77A7D">
        <w:rPr>
          <w:szCs w:val="28"/>
        </w:rPr>
        <w:t xml:space="preserve"> </w:t>
      </w:r>
      <w:r w:rsidR="00B728A3" w:rsidRPr="00B728A3">
        <w:rPr>
          <w:szCs w:val="28"/>
        </w:rPr>
        <w:t>Деталі більш складної конфігурації найчастіше в автоматизованому виробництві переміщуються на супутниках, так як вони дозволяють здійснити автоматизацію зміни напівфабрикатів завдяки єдності основних баз супутника і допоміжних баз пристроїв, що встановлюються на робочих столах верстатів, і устаткуванні транспортної системи.</w:t>
      </w:r>
      <w:r w:rsidR="00B77A7D">
        <w:rPr>
          <w:szCs w:val="28"/>
        </w:rPr>
        <w:t xml:space="preserve"> </w:t>
      </w:r>
      <w:r w:rsidR="00B728A3" w:rsidRPr="00DE0905">
        <w:rPr>
          <w:szCs w:val="28"/>
        </w:rPr>
        <w:t>Однак застосування супутників значно збільшує витрати на створення транспортно-складської системи.</w:t>
      </w:r>
      <w:r w:rsidR="00B77A7D">
        <w:rPr>
          <w:szCs w:val="28"/>
        </w:rPr>
        <w:t xml:space="preserve"> </w:t>
      </w:r>
      <w:r w:rsidR="00B728A3" w:rsidRPr="00DE0905">
        <w:rPr>
          <w:szCs w:val="28"/>
        </w:rPr>
        <w:t>У ряді випадків напівфабрикати можуть бути встановлені на змінні столи верстатів. Такий спосіб установки найчастіше виковують у ГВС при виготовленні великогабаритних деталей.</w:t>
      </w:r>
    </w:p>
    <w:p w:rsidR="00B728A3" w:rsidRPr="00DE0905" w:rsidRDefault="00B728A3" w:rsidP="00DE0905">
      <w:pPr>
        <w:autoSpaceDE w:val="0"/>
        <w:autoSpaceDN w:val="0"/>
        <w:adjustRightInd w:val="0"/>
        <w:spacing w:line="360" w:lineRule="auto"/>
        <w:ind w:firstLine="540"/>
        <w:rPr>
          <w:szCs w:val="28"/>
        </w:rPr>
      </w:pPr>
      <w:r w:rsidRPr="00DE0905">
        <w:rPr>
          <w:b/>
          <w:szCs w:val="28"/>
        </w:rPr>
        <w:t>Класифікація транспортних систем</w:t>
      </w:r>
      <w:r w:rsidR="00DE0905" w:rsidRPr="00DE0905">
        <w:rPr>
          <w:b/>
          <w:szCs w:val="28"/>
        </w:rPr>
        <w:t>.</w:t>
      </w:r>
      <w:r w:rsidR="00B77A7D">
        <w:rPr>
          <w:b/>
          <w:szCs w:val="28"/>
        </w:rPr>
        <w:t xml:space="preserve"> </w:t>
      </w:r>
      <w:r w:rsidRPr="00DE0905">
        <w:rPr>
          <w:szCs w:val="28"/>
        </w:rPr>
        <w:t>Транспортні системи класифікують:</w:t>
      </w:r>
    </w:p>
    <w:p w:rsidR="00B728A3" w:rsidRPr="00DE0905" w:rsidRDefault="00DE0905" w:rsidP="00DE0905">
      <w:pPr>
        <w:autoSpaceDE w:val="0"/>
        <w:autoSpaceDN w:val="0"/>
        <w:adjustRightInd w:val="0"/>
        <w:spacing w:line="360" w:lineRule="auto"/>
        <w:rPr>
          <w:szCs w:val="28"/>
        </w:rPr>
      </w:pPr>
      <w:r w:rsidRPr="00DE0905">
        <w:rPr>
          <w:szCs w:val="28"/>
        </w:rPr>
        <w:t>- за призначенням (внутрі</w:t>
      </w:r>
      <w:r>
        <w:rPr>
          <w:szCs w:val="28"/>
        </w:rPr>
        <w:t>шньо</w:t>
      </w:r>
      <w:r w:rsidRPr="00DE0905">
        <w:rPr>
          <w:szCs w:val="28"/>
        </w:rPr>
        <w:t>цехові, міжопераційні);</w:t>
      </w:r>
    </w:p>
    <w:p w:rsidR="00B728A3" w:rsidRPr="00DE0905" w:rsidRDefault="00DE0905" w:rsidP="00DE0905">
      <w:pPr>
        <w:autoSpaceDE w:val="0"/>
        <w:autoSpaceDN w:val="0"/>
        <w:adjustRightInd w:val="0"/>
        <w:spacing w:line="360" w:lineRule="auto"/>
        <w:rPr>
          <w:szCs w:val="28"/>
        </w:rPr>
      </w:pPr>
      <w:r w:rsidRPr="00DE0905">
        <w:rPr>
          <w:szCs w:val="28"/>
        </w:rPr>
        <w:t>- за способом переміщення вантажу (у тарі, без тари). у тарі можуть бути орієнтовані або навалом;</w:t>
      </w:r>
    </w:p>
    <w:p w:rsidR="00B728A3" w:rsidRPr="00DE0905" w:rsidRDefault="00DE0905" w:rsidP="00DE0905">
      <w:pPr>
        <w:autoSpaceDE w:val="0"/>
        <w:autoSpaceDN w:val="0"/>
        <w:adjustRightInd w:val="0"/>
        <w:spacing w:line="360" w:lineRule="auto"/>
        <w:rPr>
          <w:szCs w:val="28"/>
        </w:rPr>
      </w:pPr>
      <w:r w:rsidRPr="00DE0905">
        <w:rPr>
          <w:szCs w:val="28"/>
        </w:rPr>
        <w:t>- за принципом руху (періодичні і безперервні);</w:t>
      </w:r>
    </w:p>
    <w:p w:rsidR="00B728A3" w:rsidRPr="00DE0905" w:rsidRDefault="00DE0905" w:rsidP="00DE0905">
      <w:pPr>
        <w:autoSpaceDE w:val="0"/>
        <w:autoSpaceDN w:val="0"/>
        <w:adjustRightInd w:val="0"/>
        <w:spacing w:line="360" w:lineRule="auto"/>
        <w:rPr>
          <w:szCs w:val="28"/>
        </w:rPr>
      </w:pPr>
      <w:r w:rsidRPr="00DE0905">
        <w:rPr>
          <w:szCs w:val="28"/>
        </w:rPr>
        <w:t xml:space="preserve">- </w:t>
      </w:r>
      <w:r>
        <w:rPr>
          <w:szCs w:val="28"/>
        </w:rPr>
        <w:t>за</w:t>
      </w:r>
      <w:r w:rsidRPr="00DE0905">
        <w:rPr>
          <w:szCs w:val="28"/>
        </w:rPr>
        <w:t xml:space="preserve"> напрямку руху (односпрямовані і різноспрямовані);</w:t>
      </w:r>
    </w:p>
    <w:p w:rsidR="00B728A3" w:rsidRPr="00DE0905" w:rsidRDefault="00DE0905" w:rsidP="00DE0905">
      <w:pPr>
        <w:autoSpaceDE w:val="0"/>
        <w:autoSpaceDN w:val="0"/>
        <w:adjustRightInd w:val="0"/>
        <w:spacing w:line="360" w:lineRule="auto"/>
        <w:rPr>
          <w:szCs w:val="28"/>
        </w:rPr>
      </w:pPr>
      <w:r w:rsidRPr="00DE0905">
        <w:rPr>
          <w:szCs w:val="28"/>
        </w:rPr>
        <w:t>- за рівнем розташування робочої гілки (підлогові, естакадні, підвісні);</w:t>
      </w:r>
    </w:p>
    <w:p w:rsidR="00B728A3" w:rsidRPr="00DE0905" w:rsidRDefault="00DE0905" w:rsidP="00DE0905">
      <w:pPr>
        <w:autoSpaceDE w:val="0"/>
        <w:autoSpaceDN w:val="0"/>
        <w:adjustRightInd w:val="0"/>
        <w:spacing w:line="360" w:lineRule="auto"/>
        <w:rPr>
          <w:szCs w:val="28"/>
        </w:rPr>
      </w:pPr>
      <w:r w:rsidRPr="00DE0905">
        <w:rPr>
          <w:szCs w:val="28"/>
        </w:rPr>
        <w:t xml:space="preserve">- </w:t>
      </w:r>
      <w:r>
        <w:rPr>
          <w:szCs w:val="28"/>
        </w:rPr>
        <w:t xml:space="preserve">за принципом роботи (несучі,такі що </w:t>
      </w:r>
      <w:r w:rsidRPr="00DE0905">
        <w:rPr>
          <w:szCs w:val="28"/>
        </w:rPr>
        <w:t>штовхають,</w:t>
      </w:r>
      <w:r>
        <w:rPr>
          <w:szCs w:val="28"/>
        </w:rPr>
        <w:t>що</w:t>
      </w:r>
      <w:r w:rsidRPr="00DE0905">
        <w:rPr>
          <w:szCs w:val="28"/>
        </w:rPr>
        <w:t xml:space="preserve"> тягнуть);</w:t>
      </w:r>
    </w:p>
    <w:p w:rsidR="00B728A3" w:rsidRPr="00DE0905" w:rsidRDefault="00DE0905" w:rsidP="00DE0905">
      <w:pPr>
        <w:autoSpaceDE w:val="0"/>
        <w:autoSpaceDN w:val="0"/>
        <w:adjustRightInd w:val="0"/>
        <w:spacing w:line="360" w:lineRule="auto"/>
        <w:rPr>
          <w:szCs w:val="28"/>
        </w:rPr>
      </w:pPr>
      <w:r w:rsidRPr="00DE0905">
        <w:rPr>
          <w:szCs w:val="28"/>
        </w:rPr>
        <w:t xml:space="preserve">- за схемою руху (лінійні, замкнуті). Лінійні можуть бути розгалужені і </w:t>
      </w:r>
      <w:r>
        <w:rPr>
          <w:szCs w:val="28"/>
        </w:rPr>
        <w:t>нерозгалужені</w:t>
      </w:r>
      <w:r w:rsidRPr="00DE0905">
        <w:rPr>
          <w:szCs w:val="28"/>
        </w:rPr>
        <w:t>;</w:t>
      </w:r>
    </w:p>
    <w:p w:rsidR="00B728A3" w:rsidRPr="00DE0905" w:rsidRDefault="00DE0905" w:rsidP="00DE0905">
      <w:pPr>
        <w:autoSpaceDE w:val="0"/>
        <w:autoSpaceDN w:val="0"/>
        <w:adjustRightInd w:val="0"/>
        <w:spacing w:line="360" w:lineRule="auto"/>
        <w:rPr>
          <w:szCs w:val="28"/>
        </w:rPr>
      </w:pPr>
      <w:r w:rsidRPr="00DE0905">
        <w:rPr>
          <w:szCs w:val="28"/>
        </w:rPr>
        <w:t>- за конструктивним виконанням (рейкові, безрейкові);</w:t>
      </w:r>
    </w:p>
    <w:p w:rsidR="00B728A3" w:rsidRPr="00DE0905" w:rsidRDefault="00DE0905" w:rsidP="00DE0905">
      <w:pPr>
        <w:autoSpaceDE w:val="0"/>
        <w:autoSpaceDN w:val="0"/>
        <w:adjustRightInd w:val="0"/>
        <w:spacing w:line="360" w:lineRule="auto"/>
        <w:rPr>
          <w:szCs w:val="28"/>
        </w:rPr>
      </w:pPr>
      <w:r w:rsidRPr="00DE0905">
        <w:rPr>
          <w:szCs w:val="28"/>
        </w:rPr>
        <w:t>- за принципом маршрутного стеження (м</w:t>
      </w:r>
      <w:r>
        <w:rPr>
          <w:szCs w:val="28"/>
        </w:rPr>
        <w:t>еханічні, на приладах з зарядним</w:t>
      </w:r>
      <w:r w:rsidRPr="00DE0905">
        <w:rPr>
          <w:szCs w:val="28"/>
        </w:rPr>
        <w:t xml:space="preserve"> зв'язком, індуктивні, гіроскопічні, оптоелектронні, радіокеровані, керовані за променем, з наведенням по маяках). оптоелектронні можуть бути: з флуоресцентною смугою; зі світловідбиваючої смугою; з білою</w:t>
      </w:r>
      <w:r>
        <w:rPr>
          <w:szCs w:val="28"/>
        </w:rPr>
        <w:t xml:space="preserve"> смугою, що має чорну окантовку;</w:t>
      </w:r>
    </w:p>
    <w:p w:rsidR="00B728A3" w:rsidRPr="00DE0905" w:rsidRDefault="00DE0905" w:rsidP="00DE0905">
      <w:pPr>
        <w:autoSpaceDE w:val="0"/>
        <w:autoSpaceDN w:val="0"/>
        <w:adjustRightInd w:val="0"/>
        <w:spacing w:line="360" w:lineRule="auto"/>
        <w:rPr>
          <w:szCs w:val="28"/>
        </w:rPr>
      </w:pPr>
      <w:r w:rsidRPr="00DE0905">
        <w:rPr>
          <w:szCs w:val="28"/>
        </w:rPr>
        <w:t>- за видом енергопостачання (автономні, тролейні, кабельні);</w:t>
      </w:r>
    </w:p>
    <w:p w:rsidR="00B728A3" w:rsidRPr="00DE0905" w:rsidRDefault="00DE0905" w:rsidP="00DE0905">
      <w:pPr>
        <w:autoSpaceDE w:val="0"/>
        <w:autoSpaceDN w:val="0"/>
        <w:adjustRightInd w:val="0"/>
        <w:spacing w:line="360" w:lineRule="auto"/>
        <w:rPr>
          <w:szCs w:val="28"/>
        </w:rPr>
      </w:pPr>
      <w:r w:rsidRPr="00DE0905">
        <w:rPr>
          <w:szCs w:val="28"/>
        </w:rPr>
        <w:t xml:space="preserve">- за типом </w:t>
      </w:r>
      <w:r>
        <w:rPr>
          <w:szCs w:val="28"/>
        </w:rPr>
        <w:t>вантажної</w:t>
      </w:r>
      <w:r w:rsidRPr="00DE0905">
        <w:rPr>
          <w:szCs w:val="28"/>
        </w:rPr>
        <w:t xml:space="preserve"> платформи (з приводним рольгангом, з підйомним або висувним столом, зі встановленим роботом).</w:t>
      </w:r>
    </w:p>
    <w:p w:rsidR="00B728A3" w:rsidRPr="0082734C" w:rsidRDefault="00B728A3" w:rsidP="0082734C">
      <w:pPr>
        <w:autoSpaceDE w:val="0"/>
        <w:autoSpaceDN w:val="0"/>
        <w:adjustRightInd w:val="0"/>
        <w:spacing w:line="360" w:lineRule="auto"/>
        <w:rPr>
          <w:szCs w:val="28"/>
        </w:rPr>
      </w:pPr>
    </w:p>
    <w:p w:rsidR="00B728A3" w:rsidRPr="00EA3B1C" w:rsidRDefault="0082734C" w:rsidP="0082734C">
      <w:pPr>
        <w:pStyle w:val="3"/>
      </w:pPr>
      <w:bookmarkStart w:id="19" w:name="_Toc87804017"/>
      <w:r>
        <w:t xml:space="preserve">3.2.2. </w:t>
      </w:r>
      <w:r w:rsidR="00B728A3" w:rsidRPr="00EA3B1C">
        <w:t>Основні напрями проектування транспортної системи</w:t>
      </w:r>
      <w:bookmarkEnd w:id="19"/>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скорочення </w:t>
      </w:r>
      <w:r w:rsidRPr="0082734C">
        <w:rPr>
          <w:szCs w:val="28"/>
        </w:rPr>
        <w:t>обсягу підйомно-транспортних операцій і зниження трудовитрат при заданому обсязі робіт за рахунок вибору раціональної форми заготовок, що наближається до форми готової деталі;</w:t>
      </w:r>
    </w:p>
    <w:p w:rsidR="00B728A3" w:rsidRPr="0082734C" w:rsidRDefault="0082734C" w:rsidP="0082734C">
      <w:pPr>
        <w:autoSpaceDE w:val="0"/>
        <w:autoSpaceDN w:val="0"/>
        <w:adjustRightInd w:val="0"/>
        <w:spacing w:line="360" w:lineRule="auto"/>
        <w:rPr>
          <w:szCs w:val="28"/>
        </w:rPr>
      </w:pPr>
      <w:r>
        <w:rPr>
          <w:szCs w:val="28"/>
        </w:rPr>
        <w:t xml:space="preserve">- </w:t>
      </w:r>
      <w:r w:rsidR="00205079">
        <w:rPr>
          <w:szCs w:val="28"/>
        </w:rPr>
        <w:t>одержання</w:t>
      </w:r>
      <w:r w:rsidR="00B77A7D">
        <w:rPr>
          <w:szCs w:val="28"/>
        </w:rPr>
        <w:t xml:space="preserve"> </w:t>
      </w:r>
      <w:r w:rsidR="00B728A3" w:rsidRPr="0082734C">
        <w:rPr>
          <w:szCs w:val="28"/>
        </w:rPr>
        <w:t>виливків і поковок, попередньо оброблених на заводах централі</w:t>
      </w:r>
      <w:r>
        <w:rPr>
          <w:szCs w:val="28"/>
        </w:rPr>
        <w:t>зованого виготовлення виливків і поковок</w:t>
      </w:r>
      <w:r w:rsidR="00B728A3" w:rsidRPr="0082734C">
        <w:rPr>
          <w:szCs w:val="28"/>
        </w:rPr>
        <w:t>;</w:t>
      </w:r>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використання </w:t>
      </w:r>
      <w:r w:rsidRPr="0082734C">
        <w:rPr>
          <w:szCs w:val="28"/>
        </w:rPr>
        <w:t>п</w:t>
      </w:r>
      <w:r w:rsidR="0082734C">
        <w:rPr>
          <w:szCs w:val="28"/>
        </w:rPr>
        <w:t>редметного принципу формування</w:t>
      </w:r>
      <w:r w:rsidRPr="0082734C">
        <w:rPr>
          <w:szCs w:val="28"/>
        </w:rPr>
        <w:t xml:space="preserve"> виробництва (обладнання та виробничі ділянки розташовані по ходу технологічного процесу </w:t>
      </w:r>
      <w:r w:rsidR="0082734C">
        <w:rPr>
          <w:szCs w:val="28"/>
        </w:rPr>
        <w:t>виготовлення</w:t>
      </w:r>
      <w:r w:rsidRPr="0082734C">
        <w:rPr>
          <w:szCs w:val="28"/>
        </w:rPr>
        <w:t xml:space="preserve"> виробів), що різко скорочує маршрути руху вантажів;</w:t>
      </w:r>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застосування </w:t>
      </w:r>
      <w:r w:rsidRPr="0082734C">
        <w:rPr>
          <w:szCs w:val="28"/>
        </w:rPr>
        <w:t>автоматизованих транс</w:t>
      </w:r>
      <w:r w:rsidR="0082734C">
        <w:rPr>
          <w:szCs w:val="28"/>
        </w:rPr>
        <w:t>портних</w:t>
      </w:r>
      <w:r w:rsidR="00B77A7D">
        <w:rPr>
          <w:szCs w:val="28"/>
        </w:rPr>
        <w:t xml:space="preserve"> </w:t>
      </w:r>
      <w:r w:rsidR="0082734C">
        <w:rPr>
          <w:szCs w:val="28"/>
        </w:rPr>
        <w:t>засобів на виробнич</w:t>
      </w:r>
      <w:r w:rsidRPr="0082734C">
        <w:rPr>
          <w:szCs w:val="28"/>
        </w:rPr>
        <w:t>их ділянках і в цеху (підвісні штовхаю</w:t>
      </w:r>
      <w:r w:rsidR="00173549">
        <w:rPr>
          <w:szCs w:val="28"/>
        </w:rPr>
        <w:t>чи</w:t>
      </w:r>
      <w:r w:rsidR="0082734C">
        <w:rPr>
          <w:szCs w:val="28"/>
        </w:rPr>
        <w:t xml:space="preserve"> конвеєри, самохідний візковий</w:t>
      </w:r>
      <w:r w:rsidRPr="0082734C">
        <w:rPr>
          <w:szCs w:val="28"/>
        </w:rPr>
        <w:t xml:space="preserve"> транспорт з управлінням від ЕОМ, </w:t>
      </w:r>
      <w:r w:rsidR="00205079" w:rsidRPr="0082734C">
        <w:rPr>
          <w:szCs w:val="28"/>
        </w:rPr>
        <w:t>робокар</w:t>
      </w:r>
      <w:r w:rsidRPr="0082734C">
        <w:rPr>
          <w:szCs w:val="28"/>
        </w:rPr>
        <w:t xml:space="preserve">, роликові конвеєри з примусовим обертанням і перевантажувальними </w:t>
      </w:r>
      <w:r w:rsidR="00205079">
        <w:rPr>
          <w:szCs w:val="28"/>
        </w:rPr>
        <w:t>пристроями</w:t>
      </w:r>
      <w:r w:rsidRPr="0082734C">
        <w:rPr>
          <w:szCs w:val="28"/>
        </w:rPr>
        <w:t>, підвісні крани-оператори з дистанційним управл</w:t>
      </w:r>
      <w:r w:rsidR="00205079">
        <w:rPr>
          <w:szCs w:val="28"/>
        </w:rPr>
        <w:t>інням</w:t>
      </w:r>
      <w:r w:rsidRPr="0082734C">
        <w:rPr>
          <w:szCs w:val="28"/>
        </w:rPr>
        <w:t xml:space="preserve"> і т. д.);</w:t>
      </w:r>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вибір </w:t>
      </w:r>
      <w:r w:rsidRPr="0082734C">
        <w:rPr>
          <w:szCs w:val="28"/>
        </w:rPr>
        <w:t>транспортних засобів для переміщення вантажів слід орієнтувати на однотипні засоби, що призведе до скорочення витрат на їх управління та обслуговування і підвищить мобільність і надійність експлуатації  виробничих систем;</w:t>
      </w:r>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скорочення </w:t>
      </w:r>
      <w:r w:rsidRPr="0082734C">
        <w:rPr>
          <w:szCs w:val="28"/>
        </w:rPr>
        <w:t>вертикальних переміщень вантажів при транспортуванні шляхом дотримання сталості висоти приймально-здавальних секцій і рівня підлоги, що особливо важливо при використанні колісного наземного транспорту. Всі напівфабрикати повинні транспортуватися в виробни</w:t>
      </w:r>
      <w:r w:rsidR="00205079">
        <w:rPr>
          <w:szCs w:val="28"/>
        </w:rPr>
        <w:t>чій</w:t>
      </w:r>
      <w:r w:rsidRPr="0082734C">
        <w:rPr>
          <w:szCs w:val="28"/>
        </w:rPr>
        <w:t xml:space="preserve"> тарі, не допускається вивантажувати їх на підлогу або </w:t>
      </w:r>
      <w:r w:rsidR="00205079">
        <w:rPr>
          <w:szCs w:val="28"/>
        </w:rPr>
        <w:t>піднімати</w:t>
      </w:r>
      <w:r w:rsidRPr="0082734C">
        <w:rPr>
          <w:szCs w:val="28"/>
        </w:rPr>
        <w:t xml:space="preserve"> з підлоги вручну;</w:t>
      </w:r>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автоматизація </w:t>
      </w:r>
      <w:r w:rsidRPr="0082734C">
        <w:rPr>
          <w:szCs w:val="28"/>
        </w:rPr>
        <w:t>завантажен</w:t>
      </w:r>
      <w:r w:rsidR="00205079">
        <w:rPr>
          <w:szCs w:val="28"/>
        </w:rPr>
        <w:t>ня і розвантаження основного об</w:t>
      </w:r>
      <w:r w:rsidRPr="0082734C">
        <w:rPr>
          <w:szCs w:val="28"/>
        </w:rPr>
        <w:t xml:space="preserve">ладнання, а також його стиковка з транспортною системою. З цією метою слід використовувати промислові роботи </w:t>
      </w:r>
      <w:r w:rsidR="00205079">
        <w:rPr>
          <w:szCs w:val="28"/>
        </w:rPr>
        <w:t>і</w:t>
      </w:r>
      <w:r w:rsidRPr="0082734C">
        <w:rPr>
          <w:szCs w:val="28"/>
        </w:rPr>
        <w:t xml:space="preserve"> автоматич</w:t>
      </w:r>
      <w:r w:rsidR="00205079">
        <w:rPr>
          <w:szCs w:val="28"/>
        </w:rPr>
        <w:t>ні стикувальні</w:t>
      </w:r>
      <w:r w:rsidRPr="0082734C">
        <w:rPr>
          <w:szCs w:val="28"/>
        </w:rPr>
        <w:t xml:space="preserve"> пристрої;</w:t>
      </w:r>
    </w:p>
    <w:p w:rsidR="00B728A3" w:rsidRPr="0082734C" w:rsidRDefault="00B728A3" w:rsidP="0082734C">
      <w:pPr>
        <w:autoSpaceDE w:val="0"/>
        <w:autoSpaceDN w:val="0"/>
        <w:adjustRightInd w:val="0"/>
        <w:spacing w:line="360" w:lineRule="auto"/>
        <w:rPr>
          <w:szCs w:val="28"/>
        </w:rPr>
      </w:pPr>
      <w:r w:rsidRPr="0082734C">
        <w:rPr>
          <w:szCs w:val="28"/>
        </w:rPr>
        <w:t xml:space="preserve">- </w:t>
      </w:r>
      <w:r w:rsidR="00205079" w:rsidRPr="0082734C">
        <w:rPr>
          <w:szCs w:val="28"/>
        </w:rPr>
        <w:t xml:space="preserve">ефективність </w:t>
      </w:r>
      <w:r w:rsidRPr="0082734C">
        <w:rPr>
          <w:szCs w:val="28"/>
        </w:rPr>
        <w:t xml:space="preserve">роботи транспортної системи може бути досягнута за рахунок збільшення транспортної партії </w:t>
      </w:r>
      <w:r w:rsidR="00205079">
        <w:rPr>
          <w:szCs w:val="28"/>
        </w:rPr>
        <w:t>шляхом використання контейнерного</w:t>
      </w:r>
      <w:r w:rsidRPr="0082734C">
        <w:rPr>
          <w:szCs w:val="28"/>
        </w:rPr>
        <w:t xml:space="preserve"> перевезення вантажів.</w:t>
      </w:r>
    </w:p>
    <w:p w:rsidR="00FE6641" w:rsidRDefault="00FE6641" w:rsidP="00FE6641">
      <w:pPr>
        <w:autoSpaceDE w:val="0"/>
        <w:autoSpaceDN w:val="0"/>
        <w:adjustRightInd w:val="0"/>
        <w:spacing w:line="360" w:lineRule="auto"/>
        <w:ind w:firstLine="540"/>
        <w:rPr>
          <w:szCs w:val="28"/>
        </w:rPr>
      </w:pPr>
    </w:p>
    <w:p w:rsidR="00205079" w:rsidRPr="00D322BD" w:rsidRDefault="00205079" w:rsidP="00205079">
      <w:pPr>
        <w:pStyle w:val="3"/>
        <w:jc w:val="center"/>
      </w:pPr>
      <w:bookmarkStart w:id="20" w:name="_Toc87804018"/>
      <w:r>
        <w:t xml:space="preserve">3.2.3. </w:t>
      </w:r>
      <w:r w:rsidRPr="00D322BD">
        <w:t>Міжопераційні транспортні системи</w:t>
      </w:r>
      <w:bookmarkEnd w:id="20"/>
    </w:p>
    <w:p w:rsidR="00205079" w:rsidRPr="00205079" w:rsidRDefault="00205079" w:rsidP="00205079">
      <w:pPr>
        <w:autoSpaceDE w:val="0"/>
        <w:autoSpaceDN w:val="0"/>
        <w:adjustRightInd w:val="0"/>
        <w:spacing w:line="360" w:lineRule="auto"/>
        <w:ind w:firstLine="540"/>
        <w:rPr>
          <w:szCs w:val="28"/>
        </w:rPr>
      </w:pPr>
      <w:r w:rsidRPr="00205079">
        <w:rPr>
          <w:szCs w:val="28"/>
        </w:rPr>
        <w:t xml:space="preserve">Розглянемо ряд транспортних засобів та область їх </w:t>
      </w:r>
      <w:r w:rsidR="00C44DDE">
        <w:rPr>
          <w:szCs w:val="28"/>
        </w:rPr>
        <w:t>застосування</w:t>
      </w:r>
      <w:r w:rsidRPr="00205079">
        <w:rPr>
          <w:szCs w:val="28"/>
        </w:rPr>
        <w:t xml:space="preserve"> в машинобудівному виробництві.</w:t>
      </w:r>
    </w:p>
    <w:p w:rsidR="00205079" w:rsidRPr="00F50D33" w:rsidRDefault="00205079" w:rsidP="00F50D33">
      <w:pPr>
        <w:autoSpaceDE w:val="0"/>
        <w:autoSpaceDN w:val="0"/>
        <w:adjustRightInd w:val="0"/>
        <w:spacing w:line="360" w:lineRule="auto"/>
        <w:ind w:firstLine="540"/>
        <w:rPr>
          <w:szCs w:val="28"/>
          <w:lang w:val="ru-RU"/>
        </w:rPr>
      </w:pPr>
      <w:r w:rsidRPr="00205079">
        <w:rPr>
          <w:szCs w:val="28"/>
        </w:rPr>
        <w:t xml:space="preserve">Широко використовують такі види підлогового колісного транспорту: електронавантажувачі, електрокари, електротягачі, каретки-оператори, приводні та ручні візки. Високоманевреним транспортним засобом, що не вимагає широких проїздів і великих радіусів закруглення, є електричні візки, </w:t>
      </w:r>
      <w:r w:rsidR="00C44DDE">
        <w:rPr>
          <w:szCs w:val="28"/>
        </w:rPr>
        <w:t>які прості в управлі</w:t>
      </w:r>
      <w:r w:rsidRPr="00205079">
        <w:rPr>
          <w:szCs w:val="28"/>
        </w:rPr>
        <w:t>нні та безшумні.</w:t>
      </w:r>
      <w:r w:rsidR="00E14B84">
        <w:rPr>
          <w:szCs w:val="28"/>
        </w:rPr>
        <w:t xml:space="preserve"> </w:t>
      </w:r>
      <w:r w:rsidRPr="00205079">
        <w:rPr>
          <w:szCs w:val="28"/>
        </w:rPr>
        <w:t>Скорочення інтенсивності вантажопотоків може бути дос</w:t>
      </w:r>
      <w:r w:rsidR="00C44DDE">
        <w:rPr>
          <w:szCs w:val="28"/>
        </w:rPr>
        <w:t>я</w:t>
      </w:r>
      <w:r w:rsidRPr="00205079">
        <w:rPr>
          <w:szCs w:val="28"/>
        </w:rPr>
        <w:t>гнуто шляхом збільшення транспортної партії за рахунок ви</w:t>
      </w:r>
      <w:r w:rsidR="00C44DDE">
        <w:rPr>
          <w:szCs w:val="28"/>
        </w:rPr>
        <w:t>корист</w:t>
      </w:r>
      <w:r w:rsidRPr="00205079">
        <w:rPr>
          <w:szCs w:val="28"/>
        </w:rPr>
        <w:t>ання елект</w:t>
      </w:r>
      <w:r w:rsidR="00C44DDE">
        <w:rPr>
          <w:szCs w:val="28"/>
        </w:rPr>
        <w:t>ропоїздів без водія. Схема такого</w:t>
      </w:r>
      <w:r w:rsidR="00E14B84">
        <w:rPr>
          <w:szCs w:val="28"/>
        </w:rPr>
        <w:t xml:space="preserve"> </w:t>
      </w:r>
      <w:r w:rsidR="00C44DDE" w:rsidRPr="00205079">
        <w:rPr>
          <w:szCs w:val="28"/>
        </w:rPr>
        <w:t>по</w:t>
      </w:r>
      <w:r w:rsidR="00C44DDE">
        <w:rPr>
          <w:szCs w:val="28"/>
        </w:rPr>
        <w:t>ї</w:t>
      </w:r>
      <w:r w:rsidR="00C44DDE" w:rsidRPr="00205079">
        <w:rPr>
          <w:szCs w:val="28"/>
        </w:rPr>
        <w:t xml:space="preserve">зда </w:t>
      </w:r>
      <w:r w:rsidRPr="00205079">
        <w:rPr>
          <w:szCs w:val="28"/>
        </w:rPr>
        <w:t xml:space="preserve">показана на рис. </w:t>
      </w:r>
      <w:r w:rsidR="00C44DDE">
        <w:rPr>
          <w:szCs w:val="28"/>
        </w:rPr>
        <w:t>53</w:t>
      </w:r>
      <w:r w:rsidRPr="00205079">
        <w:rPr>
          <w:szCs w:val="28"/>
        </w:rPr>
        <w:t>. Тягач поїзда має попереду рамку, яка при зіткненні з перешкодою зупиняє електропоїзд. Поїзд рухається за заздалегідь визначеною зам</w:t>
      </w:r>
      <w:r w:rsidR="00C44DDE">
        <w:rPr>
          <w:szCs w:val="28"/>
        </w:rPr>
        <w:t>кнутою трасою</w:t>
      </w:r>
      <w:r w:rsidRPr="00205079">
        <w:rPr>
          <w:szCs w:val="28"/>
        </w:rPr>
        <w:t>.</w:t>
      </w:r>
    </w:p>
    <w:tbl>
      <w:tblPr>
        <w:tblW w:w="0" w:type="auto"/>
        <w:tblInd w:w="-176" w:type="dxa"/>
        <w:tblLayout w:type="fixed"/>
        <w:tblLook w:val="0000" w:firstRow="0" w:lastRow="0" w:firstColumn="0" w:lastColumn="0" w:noHBand="0" w:noVBand="0"/>
      </w:tblPr>
      <w:tblGrid>
        <w:gridCol w:w="5246"/>
        <w:gridCol w:w="4394"/>
      </w:tblGrid>
      <w:tr w:rsidR="00544D12" w:rsidTr="00E14B84">
        <w:trPr>
          <w:trHeight w:val="1766"/>
        </w:trPr>
        <w:tc>
          <w:tcPr>
            <w:tcW w:w="5246" w:type="dxa"/>
          </w:tcPr>
          <w:p w:rsidR="00544D12" w:rsidRDefault="00544D12" w:rsidP="00C44DDE">
            <w:pPr>
              <w:autoSpaceDE w:val="0"/>
              <w:autoSpaceDN w:val="0"/>
              <w:adjustRightInd w:val="0"/>
              <w:spacing w:line="360" w:lineRule="auto"/>
              <w:rPr>
                <w:szCs w:val="28"/>
              </w:rPr>
            </w:pPr>
            <w:r w:rsidRPr="00C44DDE">
              <w:rPr>
                <w:noProof/>
                <w:szCs w:val="28"/>
                <w:lang w:val="ru-RU"/>
              </w:rPr>
              <w:drawing>
                <wp:inline distT="0" distB="0" distL="0" distR="0" wp14:anchorId="7F3101EF" wp14:editId="16241A66">
                  <wp:extent cx="3119170" cy="842698"/>
                  <wp:effectExtent l="19050" t="0" r="5030" b="0"/>
                  <wp:docPr id="3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7" cstate="print">
                            <a:lum bright="4000" contrast="60000"/>
                          </a:blip>
                          <a:srcRect b="17689"/>
                          <a:stretch>
                            <a:fillRect/>
                          </a:stretch>
                        </pic:blipFill>
                        <pic:spPr bwMode="auto">
                          <a:xfrm>
                            <a:off x="0" y="0"/>
                            <a:ext cx="3121826" cy="843416"/>
                          </a:xfrm>
                          <a:prstGeom prst="rect">
                            <a:avLst/>
                          </a:prstGeom>
                          <a:noFill/>
                          <a:ln w="9525">
                            <a:noFill/>
                            <a:miter lim="800000"/>
                            <a:headEnd/>
                            <a:tailEnd/>
                          </a:ln>
                        </pic:spPr>
                      </pic:pic>
                    </a:graphicData>
                  </a:graphic>
                </wp:inline>
              </w:drawing>
            </w:r>
          </w:p>
        </w:tc>
        <w:tc>
          <w:tcPr>
            <w:tcW w:w="4394" w:type="dxa"/>
            <w:vMerge w:val="restart"/>
          </w:tcPr>
          <w:p w:rsidR="00544D12" w:rsidRDefault="003B7F8A" w:rsidP="00C44DDE">
            <w:pPr>
              <w:autoSpaceDE w:val="0"/>
              <w:autoSpaceDN w:val="0"/>
              <w:adjustRightInd w:val="0"/>
              <w:spacing w:line="360" w:lineRule="auto"/>
              <w:rPr>
                <w:szCs w:val="28"/>
              </w:rPr>
            </w:pPr>
            <w:r w:rsidRPr="003B7F8A">
              <w:rPr>
                <w:noProof/>
                <w:szCs w:val="28"/>
                <w:lang w:val="ru-RU"/>
              </w:rPr>
              <w:drawing>
                <wp:inline distT="0" distB="0" distL="0" distR="0" wp14:anchorId="0215762D" wp14:editId="0C635BE4">
                  <wp:extent cx="2601151" cy="1614115"/>
                  <wp:effectExtent l="19050" t="0" r="8699" b="0"/>
                  <wp:docPr id="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8" cstate="print">
                            <a:extLst>
                              <a:ext uri="{BEBA8EAE-BF5A-486C-A8C5-ECC9F3942E4B}">
                                <a14:imgProps xmlns:a14="http://schemas.microsoft.com/office/drawing/2010/main">
                                  <a14:imgLayer r:embed="rId89">
                                    <a14:imgEffect>
                                      <a14:sharpenSoften amount="5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2601358" cy="1614244"/>
                          </a:xfrm>
                          <a:prstGeom prst="rect">
                            <a:avLst/>
                          </a:prstGeom>
                          <a:noFill/>
                        </pic:spPr>
                      </pic:pic>
                    </a:graphicData>
                  </a:graphic>
                </wp:inline>
              </w:drawing>
            </w:r>
          </w:p>
        </w:tc>
      </w:tr>
      <w:tr w:rsidR="00544D12" w:rsidRPr="002A0F1A" w:rsidTr="00E14B84">
        <w:trPr>
          <w:trHeight w:val="844"/>
        </w:trPr>
        <w:tc>
          <w:tcPr>
            <w:tcW w:w="5246" w:type="dxa"/>
          </w:tcPr>
          <w:p w:rsidR="00544D12" w:rsidRPr="002A0F1A" w:rsidRDefault="00544D12" w:rsidP="00C44DDE">
            <w:pPr>
              <w:autoSpaceDE w:val="0"/>
              <w:autoSpaceDN w:val="0"/>
              <w:adjustRightInd w:val="0"/>
              <w:spacing w:line="360" w:lineRule="auto"/>
              <w:rPr>
                <w:sz w:val="24"/>
                <w:szCs w:val="24"/>
              </w:rPr>
            </w:pPr>
            <w:r w:rsidRPr="002A0F1A">
              <w:rPr>
                <w:sz w:val="24"/>
                <w:szCs w:val="24"/>
              </w:rPr>
              <w:t>Рис. 53. Електропоїзд без водія.</w:t>
            </w:r>
          </w:p>
        </w:tc>
        <w:tc>
          <w:tcPr>
            <w:tcW w:w="4394" w:type="dxa"/>
            <w:vMerge/>
          </w:tcPr>
          <w:p w:rsidR="00544D12" w:rsidRPr="002A0F1A" w:rsidRDefault="00544D12" w:rsidP="00C44DDE">
            <w:pPr>
              <w:autoSpaceDE w:val="0"/>
              <w:autoSpaceDN w:val="0"/>
              <w:adjustRightInd w:val="0"/>
              <w:spacing w:line="360" w:lineRule="auto"/>
              <w:rPr>
                <w:sz w:val="24"/>
                <w:szCs w:val="24"/>
              </w:rPr>
            </w:pPr>
          </w:p>
        </w:tc>
      </w:tr>
      <w:tr w:rsidR="00C44DDE" w:rsidTr="00E14B84">
        <w:trPr>
          <w:trHeight w:val="313"/>
        </w:trPr>
        <w:tc>
          <w:tcPr>
            <w:tcW w:w="5246" w:type="dxa"/>
          </w:tcPr>
          <w:p w:rsidR="00C44DDE" w:rsidRDefault="00C44DDE" w:rsidP="00C44DDE">
            <w:pPr>
              <w:autoSpaceDE w:val="0"/>
              <w:autoSpaceDN w:val="0"/>
              <w:adjustRightInd w:val="0"/>
              <w:spacing w:line="360" w:lineRule="auto"/>
              <w:rPr>
                <w:szCs w:val="28"/>
              </w:rPr>
            </w:pPr>
          </w:p>
        </w:tc>
        <w:tc>
          <w:tcPr>
            <w:tcW w:w="4394" w:type="dxa"/>
          </w:tcPr>
          <w:p w:rsidR="00C44DDE" w:rsidRPr="002A0F1A" w:rsidRDefault="00544D12" w:rsidP="00544D12">
            <w:pPr>
              <w:autoSpaceDE w:val="0"/>
              <w:autoSpaceDN w:val="0"/>
              <w:adjustRightInd w:val="0"/>
              <w:spacing w:line="360" w:lineRule="auto"/>
              <w:rPr>
                <w:sz w:val="24"/>
                <w:szCs w:val="24"/>
              </w:rPr>
            </w:pPr>
            <w:r w:rsidRPr="002A0F1A">
              <w:rPr>
                <w:sz w:val="24"/>
                <w:szCs w:val="24"/>
              </w:rPr>
              <w:t>Рис. 54. Каретка-оператор</w:t>
            </w:r>
          </w:p>
        </w:tc>
      </w:tr>
    </w:tbl>
    <w:p w:rsidR="00205079" w:rsidRDefault="00C44DDE" w:rsidP="00A73891">
      <w:pPr>
        <w:autoSpaceDE w:val="0"/>
        <w:autoSpaceDN w:val="0"/>
        <w:adjustRightInd w:val="0"/>
        <w:spacing w:line="360" w:lineRule="auto"/>
        <w:ind w:firstLine="540"/>
        <w:rPr>
          <w:szCs w:val="28"/>
        </w:rPr>
      </w:pPr>
      <w:r w:rsidRPr="00544D12">
        <w:rPr>
          <w:szCs w:val="28"/>
        </w:rPr>
        <w:t>Для переміщення вантажів у ГВС широко використо</w:t>
      </w:r>
      <w:r w:rsidR="00544D12" w:rsidRPr="00544D12">
        <w:rPr>
          <w:szCs w:val="28"/>
        </w:rPr>
        <w:t>вують каретки-оператори (рис. 5</w:t>
      </w:r>
      <w:r w:rsidRPr="00544D12">
        <w:rPr>
          <w:szCs w:val="28"/>
        </w:rPr>
        <w:t>4). Робота візки здійснюється в автоматичному (управління від ЕОМ) і напівавтоматичному (управління від пульта, розташованого поруч із робочим місцем оператора) режимах. При а</w:t>
      </w:r>
      <w:r w:rsidR="00544D12" w:rsidRPr="00544D12">
        <w:rPr>
          <w:szCs w:val="28"/>
        </w:rPr>
        <w:t>втоматичному режимі роботи візка</w:t>
      </w:r>
      <w:r w:rsidRPr="00544D12">
        <w:rPr>
          <w:szCs w:val="28"/>
        </w:rPr>
        <w:t xml:space="preserve"> по команді, що надходить від керуючої ЕОМ, включається електродвигун приводу переміщення каретки-оператора і датчик позиціонування, розташований в пункті її необхідної зупинки.</w:t>
      </w:r>
      <w:r w:rsidR="00B77A7D">
        <w:rPr>
          <w:szCs w:val="28"/>
        </w:rPr>
        <w:t xml:space="preserve"> </w:t>
      </w:r>
      <w:r w:rsidR="00544D12" w:rsidRPr="00A73891">
        <w:rPr>
          <w:szCs w:val="28"/>
        </w:rPr>
        <w:t>В автоматизованому машинобудівному виробництві часто використовують самохідні транспортні візки (робокар). Знаходять застосування і часто використовувані в машинобудівному виробництві конвеєри. Для складання великогабаритних машин типу верстатів у пото</w:t>
      </w:r>
      <w:r w:rsidR="009029A5">
        <w:rPr>
          <w:szCs w:val="28"/>
        </w:rPr>
        <w:t>ков</w:t>
      </w:r>
      <w:r w:rsidR="00544D12" w:rsidRPr="00A73891">
        <w:rPr>
          <w:szCs w:val="28"/>
        </w:rPr>
        <w:t xml:space="preserve">ому виробництві використовують крокові </w:t>
      </w:r>
      <w:r w:rsidR="00A26CE1" w:rsidRPr="00A73891">
        <w:rPr>
          <w:szCs w:val="28"/>
        </w:rPr>
        <w:t>конвеєри</w:t>
      </w:r>
      <w:r w:rsidR="00544D12" w:rsidRPr="00A73891">
        <w:rPr>
          <w:szCs w:val="28"/>
        </w:rPr>
        <w:t xml:space="preserve">, </w:t>
      </w:r>
      <w:r w:rsidR="00A73891" w:rsidRPr="00A73891">
        <w:rPr>
          <w:szCs w:val="28"/>
        </w:rPr>
        <w:t>які дозволяють</w:t>
      </w:r>
      <w:r w:rsidR="00544D12" w:rsidRPr="00A73891">
        <w:rPr>
          <w:szCs w:val="28"/>
        </w:rPr>
        <w:t xml:space="preserve"> робити точні вим</w:t>
      </w:r>
      <w:r w:rsidR="00A73891">
        <w:rPr>
          <w:szCs w:val="28"/>
        </w:rPr>
        <w:t>ірювання при складанні (рис. 5</w:t>
      </w:r>
      <w:r w:rsidR="00544D12" w:rsidRPr="00A73891">
        <w:rPr>
          <w:szCs w:val="28"/>
        </w:rPr>
        <w:t>5).</w:t>
      </w:r>
    </w:p>
    <w:tbl>
      <w:tblPr>
        <w:tblW w:w="0" w:type="auto"/>
        <w:tblInd w:w="108" w:type="dxa"/>
        <w:tblLayout w:type="fixed"/>
        <w:tblLook w:val="0000" w:firstRow="0" w:lastRow="0" w:firstColumn="0" w:lastColumn="0" w:noHBand="0" w:noVBand="0"/>
      </w:tblPr>
      <w:tblGrid>
        <w:gridCol w:w="4678"/>
        <w:gridCol w:w="4834"/>
      </w:tblGrid>
      <w:tr w:rsidR="00A73891" w:rsidTr="003E1249">
        <w:trPr>
          <w:trHeight w:val="2684"/>
        </w:trPr>
        <w:tc>
          <w:tcPr>
            <w:tcW w:w="4678" w:type="dxa"/>
          </w:tcPr>
          <w:p w:rsidR="00A73891" w:rsidRDefault="00A73891" w:rsidP="00A73891">
            <w:pPr>
              <w:autoSpaceDE w:val="0"/>
              <w:autoSpaceDN w:val="0"/>
              <w:adjustRightInd w:val="0"/>
              <w:rPr>
                <w:szCs w:val="28"/>
              </w:rPr>
            </w:pPr>
            <w:r w:rsidRPr="00A73891">
              <w:rPr>
                <w:noProof/>
                <w:szCs w:val="28"/>
                <w:lang w:val="ru-RU"/>
              </w:rPr>
              <w:drawing>
                <wp:anchor distT="0" distB="0" distL="0" distR="0" simplePos="0" relativeHeight="251658240" behindDoc="0" locked="0" layoutInCell="1" allowOverlap="1" wp14:anchorId="5AC8EE81" wp14:editId="6972AFEE">
                  <wp:simplePos x="0" y="0"/>
                  <wp:positionH relativeFrom="column">
                    <wp:posOffset>-165100</wp:posOffset>
                  </wp:positionH>
                  <wp:positionV relativeFrom="paragraph">
                    <wp:posOffset>5080</wp:posOffset>
                  </wp:positionV>
                  <wp:extent cx="3068955" cy="1449070"/>
                  <wp:effectExtent l="19050" t="0" r="0" b="0"/>
                  <wp:wrapTopAndBottom/>
                  <wp:docPr id="4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lum bright="8000" contrast="60000"/>
                          </a:blip>
                          <a:srcRect r="2295" b="9900"/>
                          <a:stretch>
                            <a:fillRect/>
                          </a:stretch>
                        </pic:blipFill>
                        <pic:spPr bwMode="auto">
                          <a:xfrm>
                            <a:off x="0" y="0"/>
                            <a:ext cx="3068955" cy="1449070"/>
                          </a:xfrm>
                          <a:prstGeom prst="rect">
                            <a:avLst/>
                          </a:prstGeom>
                          <a:noFill/>
                          <a:ln w="9525">
                            <a:noFill/>
                            <a:miter lim="800000"/>
                            <a:headEnd/>
                            <a:tailEnd/>
                          </a:ln>
                        </pic:spPr>
                      </pic:pic>
                    </a:graphicData>
                  </a:graphic>
                </wp:anchor>
              </w:drawing>
            </w:r>
          </w:p>
        </w:tc>
        <w:tc>
          <w:tcPr>
            <w:tcW w:w="4834" w:type="dxa"/>
            <w:vMerge w:val="restart"/>
          </w:tcPr>
          <w:p w:rsidR="00A73891" w:rsidRDefault="00A73891" w:rsidP="00A73891">
            <w:pPr>
              <w:autoSpaceDE w:val="0"/>
              <w:autoSpaceDN w:val="0"/>
              <w:adjustRightInd w:val="0"/>
              <w:rPr>
                <w:szCs w:val="28"/>
              </w:rPr>
            </w:pPr>
            <w:r w:rsidRPr="00A73891">
              <w:rPr>
                <w:noProof/>
                <w:szCs w:val="28"/>
                <w:lang w:val="ru-RU"/>
              </w:rPr>
              <w:drawing>
                <wp:inline distT="0" distB="0" distL="0" distR="0" wp14:anchorId="6FD42FA6" wp14:editId="3A34EC9D">
                  <wp:extent cx="3028273" cy="2877720"/>
                  <wp:effectExtent l="19050" t="0" r="677" b="0"/>
                  <wp:docPr id="45"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1" cstate="print">
                            <a:lum bright="4000" contrast="60000"/>
                          </a:blip>
                          <a:srcRect/>
                          <a:stretch>
                            <a:fillRect/>
                          </a:stretch>
                        </pic:blipFill>
                        <pic:spPr bwMode="auto">
                          <a:xfrm>
                            <a:off x="0" y="0"/>
                            <a:ext cx="3042173" cy="2890929"/>
                          </a:xfrm>
                          <a:prstGeom prst="rect">
                            <a:avLst/>
                          </a:prstGeom>
                          <a:noFill/>
                          <a:ln w="9525">
                            <a:noFill/>
                            <a:miter lim="800000"/>
                            <a:headEnd/>
                            <a:tailEnd/>
                          </a:ln>
                        </pic:spPr>
                      </pic:pic>
                    </a:graphicData>
                  </a:graphic>
                </wp:inline>
              </w:drawing>
            </w:r>
          </w:p>
        </w:tc>
      </w:tr>
      <w:tr w:rsidR="00A73891" w:rsidTr="003E1249">
        <w:trPr>
          <w:trHeight w:val="1140"/>
        </w:trPr>
        <w:tc>
          <w:tcPr>
            <w:tcW w:w="4678" w:type="dxa"/>
          </w:tcPr>
          <w:p w:rsidR="00A73891" w:rsidRPr="002A0F1A" w:rsidRDefault="00A73891" w:rsidP="00A73891">
            <w:pPr>
              <w:autoSpaceDE w:val="0"/>
              <w:autoSpaceDN w:val="0"/>
              <w:adjustRightInd w:val="0"/>
              <w:rPr>
                <w:sz w:val="24"/>
                <w:szCs w:val="24"/>
              </w:rPr>
            </w:pPr>
            <w:r w:rsidRPr="002A0F1A">
              <w:rPr>
                <w:sz w:val="24"/>
                <w:szCs w:val="24"/>
              </w:rPr>
              <w:t>Рис. 55. Кроковий конвеєр.</w:t>
            </w:r>
          </w:p>
        </w:tc>
        <w:tc>
          <w:tcPr>
            <w:tcW w:w="4834" w:type="dxa"/>
            <w:vMerge/>
          </w:tcPr>
          <w:p w:rsidR="00A73891" w:rsidRPr="00A73891" w:rsidRDefault="00A73891" w:rsidP="00A73891">
            <w:pPr>
              <w:autoSpaceDE w:val="0"/>
              <w:autoSpaceDN w:val="0"/>
              <w:adjustRightInd w:val="0"/>
              <w:rPr>
                <w:szCs w:val="28"/>
              </w:rPr>
            </w:pPr>
          </w:p>
        </w:tc>
      </w:tr>
      <w:tr w:rsidR="002A0F1A" w:rsidTr="003E1249">
        <w:trPr>
          <w:trHeight w:val="434"/>
        </w:trPr>
        <w:tc>
          <w:tcPr>
            <w:tcW w:w="9512" w:type="dxa"/>
            <w:gridSpan w:val="2"/>
          </w:tcPr>
          <w:p w:rsidR="002A0F1A" w:rsidRPr="002A0F1A" w:rsidRDefault="002A0F1A" w:rsidP="002A0F1A">
            <w:pPr>
              <w:autoSpaceDE w:val="0"/>
              <w:autoSpaceDN w:val="0"/>
              <w:adjustRightInd w:val="0"/>
              <w:jc w:val="right"/>
              <w:rPr>
                <w:sz w:val="24"/>
                <w:szCs w:val="24"/>
              </w:rPr>
            </w:pPr>
            <w:r w:rsidRPr="002A0F1A">
              <w:rPr>
                <w:sz w:val="24"/>
                <w:szCs w:val="24"/>
              </w:rPr>
              <w:t>Рис. 56. Монорейкові системи:</w:t>
            </w:r>
          </w:p>
          <w:p w:rsidR="002A0F1A" w:rsidRPr="00A26CE1" w:rsidRDefault="002A0F1A" w:rsidP="002A0F1A">
            <w:pPr>
              <w:autoSpaceDE w:val="0"/>
              <w:autoSpaceDN w:val="0"/>
              <w:adjustRightInd w:val="0"/>
              <w:rPr>
                <w:sz w:val="24"/>
                <w:szCs w:val="24"/>
              </w:rPr>
            </w:pPr>
            <w:r w:rsidRPr="002A0F1A">
              <w:rPr>
                <w:sz w:val="24"/>
                <w:szCs w:val="24"/>
              </w:rPr>
              <w:t>А - зона завантаження; Б1 - зони розвантаження; В, Г, Д - запасні зони, де електроталі автоматично зупиняються до завершення завантаження або розвантаження в зонах Б і Б1; 1 - зона завантаження; 2 - монорейкова траса, 3 - шляхові перемикачі контролю положення стрілок, 4 - соленоїди закриття стрілок, 5 - автоматичні стрілки; 6 - електроталі; 7 - вхідні секції траси перед стрілками, 8 - зона розвантаження</w:t>
            </w:r>
            <w:r w:rsidR="00A26CE1">
              <w:rPr>
                <w:sz w:val="24"/>
                <w:szCs w:val="24"/>
              </w:rPr>
              <w:t>.</w:t>
            </w:r>
          </w:p>
          <w:p w:rsidR="00A26CE1" w:rsidRPr="00A26CE1" w:rsidRDefault="00A26CE1" w:rsidP="002A0F1A">
            <w:pPr>
              <w:autoSpaceDE w:val="0"/>
              <w:autoSpaceDN w:val="0"/>
              <w:adjustRightInd w:val="0"/>
              <w:rPr>
                <w:szCs w:val="28"/>
              </w:rPr>
            </w:pPr>
          </w:p>
        </w:tc>
      </w:tr>
    </w:tbl>
    <w:p w:rsidR="00A26CE1" w:rsidRPr="00A26CE1" w:rsidRDefault="00A26CE1" w:rsidP="009029A5">
      <w:pPr>
        <w:autoSpaceDE w:val="0"/>
        <w:autoSpaceDN w:val="0"/>
        <w:adjustRightInd w:val="0"/>
        <w:spacing w:line="360" w:lineRule="auto"/>
        <w:ind w:firstLine="540"/>
        <w:rPr>
          <w:szCs w:val="28"/>
        </w:rPr>
      </w:pPr>
      <w:r w:rsidRPr="00A26CE1">
        <w:rPr>
          <w:szCs w:val="28"/>
        </w:rPr>
        <w:t>Стрічкові конвеєри призначені для транспорт</w:t>
      </w:r>
      <w:r>
        <w:rPr>
          <w:szCs w:val="28"/>
        </w:rPr>
        <w:t>ува</w:t>
      </w:r>
      <w:r w:rsidRPr="00A26CE1">
        <w:rPr>
          <w:szCs w:val="28"/>
        </w:rPr>
        <w:t xml:space="preserve">ння штучних вантажів у </w:t>
      </w:r>
      <w:r>
        <w:rPr>
          <w:szCs w:val="28"/>
        </w:rPr>
        <w:t>горизонтальному напрямку. Конве</w:t>
      </w:r>
      <w:r w:rsidRPr="00A26CE1">
        <w:rPr>
          <w:szCs w:val="28"/>
        </w:rPr>
        <w:t xml:space="preserve">єри </w:t>
      </w:r>
      <w:r>
        <w:rPr>
          <w:szCs w:val="28"/>
        </w:rPr>
        <w:t>мають тільки пла</w:t>
      </w:r>
      <w:r w:rsidRPr="00A26CE1">
        <w:rPr>
          <w:szCs w:val="28"/>
        </w:rPr>
        <w:t xml:space="preserve">ску форму робочої гілки, </w:t>
      </w:r>
      <w:r>
        <w:rPr>
          <w:szCs w:val="28"/>
        </w:rPr>
        <w:t>потужність</w:t>
      </w:r>
      <w:r w:rsidRPr="00A26CE1">
        <w:rPr>
          <w:szCs w:val="28"/>
        </w:rPr>
        <w:t xml:space="preserve"> та швидкість їх приводу нев</w:t>
      </w:r>
      <w:r w:rsidR="009029A5">
        <w:rPr>
          <w:szCs w:val="28"/>
        </w:rPr>
        <w:t>еликі. Основою конвеєра є</w:t>
      </w:r>
      <w:r w:rsidRPr="00A26CE1">
        <w:rPr>
          <w:szCs w:val="28"/>
        </w:rPr>
        <w:t xml:space="preserve"> гнучка стрічка з прогумованої тканини, що служить одночасно тяговим і </w:t>
      </w:r>
      <w:r w:rsidR="003E1249">
        <w:rPr>
          <w:szCs w:val="28"/>
        </w:rPr>
        <w:t>вантажонесучи</w:t>
      </w:r>
      <w:r w:rsidR="000E2994">
        <w:rPr>
          <w:szCs w:val="28"/>
        </w:rPr>
        <w:t>м</w:t>
      </w:r>
      <w:r w:rsidRPr="00A26CE1">
        <w:rPr>
          <w:szCs w:val="28"/>
        </w:rPr>
        <w:t xml:space="preserve"> органом. Верхня і нижня гілки стрічки підтримуються роликовими опорами, а постійн</w:t>
      </w:r>
      <w:r w:rsidR="009029A5">
        <w:rPr>
          <w:szCs w:val="28"/>
        </w:rPr>
        <w:t>ий</w:t>
      </w:r>
      <w:r w:rsidRPr="00A26CE1">
        <w:rPr>
          <w:szCs w:val="28"/>
        </w:rPr>
        <w:t xml:space="preserve"> натяг стрічки заб</w:t>
      </w:r>
      <w:r w:rsidR="009029A5">
        <w:rPr>
          <w:szCs w:val="28"/>
        </w:rPr>
        <w:t>езпечується гвинтовими натяжними</w:t>
      </w:r>
      <w:r w:rsidRPr="00A26CE1">
        <w:rPr>
          <w:szCs w:val="28"/>
        </w:rPr>
        <w:t xml:space="preserve"> пристроями. Конвеєр укомплектований приводн</w:t>
      </w:r>
      <w:r w:rsidR="009029A5">
        <w:rPr>
          <w:szCs w:val="28"/>
        </w:rPr>
        <w:t>и</w:t>
      </w:r>
      <w:r w:rsidRPr="00A26CE1">
        <w:rPr>
          <w:szCs w:val="28"/>
        </w:rPr>
        <w:t xml:space="preserve">ми і натяжними пристроями, приводними і </w:t>
      </w:r>
      <w:r w:rsidR="000E2994" w:rsidRPr="00A26CE1">
        <w:rPr>
          <w:szCs w:val="28"/>
        </w:rPr>
        <w:t>неприродними</w:t>
      </w:r>
      <w:r w:rsidRPr="00A26CE1">
        <w:rPr>
          <w:szCs w:val="28"/>
        </w:rPr>
        <w:t xml:space="preserve"> барабанами, запобіжними пристроями.</w:t>
      </w:r>
    </w:p>
    <w:p w:rsidR="00A26CE1" w:rsidRPr="000D512A" w:rsidRDefault="009029A5" w:rsidP="000D512A">
      <w:pPr>
        <w:autoSpaceDE w:val="0"/>
        <w:autoSpaceDN w:val="0"/>
        <w:adjustRightInd w:val="0"/>
        <w:spacing w:line="360" w:lineRule="auto"/>
        <w:ind w:firstLine="540"/>
        <w:rPr>
          <w:szCs w:val="28"/>
        </w:rPr>
      </w:pPr>
      <w:r w:rsidRPr="000D512A">
        <w:rPr>
          <w:szCs w:val="28"/>
        </w:rPr>
        <w:t>Як естакадний транспорт</w:t>
      </w:r>
      <w:r w:rsidR="00A26CE1" w:rsidRPr="000D512A">
        <w:rPr>
          <w:szCs w:val="28"/>
        </w:rPr>
        <w:t xml:space="preserve"> можуть використовуватися пластинчасті конвеєри. Зокрема, їх застосовують для транспортування валів різної довжини в потоковому і непото</w:t>
      </w:r>
      <w:r w:rsidRPr="000D512A">
        <w:rPr>
          <w:szCs w:val="28"/>
        </w:rPr>
        <w:t>ков</w:t>
      </w:r>
      <w:r w:rsidR="00A26CE1" w:rsidRPr="000D512A">
        <w:rPr>
          <w:szCs w:val="28"/>
        </w:rPr>
        <w:t>ому виробництві. Вони складаються з двох рядів сталевих</w:t>
      </w:r>
      <w:r w:rsidRPr="000D512A">
        <w:rPr>
          <w:szCs w:val="28"/>
        </w:rPr>
        <w:t xml:space="preserve"> пластин з пазами. У непотоковому виробництві</w:t>
      </w:r>
      <w:r w:rsidR="00A26CE1" w:rsidRPr="000D512A">
        <w:rPr>
          <w:szCs w:val="28"/>
        </w:rPr>
        <w:t xml:space="preserve"> конвеєр може грати роль накопич</w:t>
      </w:r>
      <w:r w:rsidRPr="000D512A">
        <w:rPr>
          <w:szCs w:val="28"/>
        </w:rPr>
        <w:t>увача, якщо пластини розчіплюються</w:t>
      </w:r>
      <w:r w:rsidR="00A26CE1" w:rsidRPr="000D512A">
        <w:rPr>
          <w:szCs w:val="28"/>
        </w:rPr>
        <w:t>. Вали можуть транспортуватися не тільки в гор</w:t>
      </w:r>
      <w:r w:rsidRPr="000D512A">
        <w:rPr>
          <w:szCs w:val="28"/>
        </w:rPr>
        <w:t>изонтальній площині, але і під кутом до 30</w:t>
      </w:r>
      <w:r w:rsidR="00A26CE1" w:rsidRPr="000D512A">
        <w:rPr>
          <w:szCs w:val="28"/>
        </w:rPr>
        <w:t>°. Переналагодження конвеєра здійснюється шляхом переміщен</w:t>
      </w:r>
      <w:r w:rsidR="000D512A" w:rsidRPr="000D512A">
        <w:rPr>
          <w:szCs w:val="28"/>
        </w:rPr>
        <w:t xml:space="preserve">ня пластин на клиновому стержні;якщо </w:t>
      </w:r>
      <w:r w:rsidR="00A26CE1" w:rsidRPr="000D512A">
        <w:rPr>
          <w:szCs w:val="28"/>
        </w:rPr>
        <w:t xml:space="preserve">вали мають </w:t>
      </w:r>
      <w:r w:rsidR="000D512A" w:rsidRPr="000D512A">
        <w:rPr>
          <w:szCs w:val="28"/>
        </w:rPr>
        <w:t>інші</w:t>
      </w:r>
      <w:r w:rsidR="00A26CE1" w:rsidRPr="000D512A">
        <w:rPr>
          <w:szCs w:val="28"/>
        </w:rPr>
        <w:t xml:space="preserve"> діаметри, необхідні пластини з іншими </w:t>
      </w:r>
      <w:r w:rsidR="000D512A" w:rsidRPr="000D512A">
        <w:rPr>
          <w:szCs w:val="28"/>
        </w:rPr>
        <w:t>розмірами</w:t>
      </w:r>
      <w:r w:rsidR="00A26CE1" w:rsidRPr="000D512A">
        <w:rPr>
          <w:szCs w:val="28"/>
        </w:rPr>
        <w:t xml:space="preserve"> пазів.</w:t>
      </w:r>
    </w:p>
    <w:p w:rsidR="00A26CE1" w:rsidRPr="000D512A" w:rsidRDefault="00A26CE1" w:rsidP="000D512A">
      <w:pPr>
        <w:autoSpaceDE w:val="0"/>
        <w:autoSpaceDN w:val="0"/>
        <w:adjustRightInd w:val="0"/>
        <w:spacing w:line="360" w:lineRule="auto"/>
        <w:ind w:firstLine="540"/>
        <w:rPr>
          <w:szCs w:val="28"/>
        </w:rPr>
      </w:pPr>
      <w:r w:rsidRPr="000D512A">
        <w:rPr>
          <w:szCs w:val="28"/>
        </w:rPr>
        <w:t>Для транспортування виробів в машинобудівному виробництві можуть бут</w:t>
      </w:r>
      <w:r w:rsidR="000D512A" w:rsidRPr="000D512A">
        <w:rPr>
          <w:szCs w:val="28"/>
        </w:rPr>
        <w:t>и використані і роликові конвеє</w:t>
      </w:r>
      <w:r w:rsidRPr="000D512A">
        <w:rPr>
          <w:szCs w:val="28"/>
        </w:rPr>
        <w:t>ри. Вони дозволяють транспортувати вироби масою до 200 кг. Ролики можуть бути вільного або примусового обертання. Роликові конвеєри</w:t>
      </w:r>
      <w:r w:rsidR="000D512A" w:rsidRPr="000D512A">
        <w:rPr>
          <w:szCs w:val="28"/>
        </w:rPr>
        <w:t xml:space="preserve"> зазвичай розташовують на висоті</w:t>
      </w:r>
      <w:r w:rsidRPr="000D512A">
        <w:rPr>
          <w:szCs w:val="28"/>
        </w:rPr>
        <w:t xml:space="preserve"> 800 мм від рівня підлоги для того, щоб </w:t>
      </w:r>
      <w:r w:rsidR="000D512A" w:rsidRPr="000D512A">
        <w:rPr>
          <w:szCs w:val="28"/>
        </w:rPr>
        <w:t>здійснювати</w:t>
      </w:r>
      <w:r w:rsidRPr="000D512A">
        <w:rPr>
          <w:szCs w:val="28"/>
        </w:rPr>
        <w:t xml:space="preserve"> захват вироб</w:t>
      </w:r>
      <w:r w:rsidR="000D512A" w:rsidRPr="000D512A">
        <w:rPr>
          <w:szCs w:val="28"/>
        </w:rPr>
        <w:t>у</w:t>
      </w:r>
      <w:r w:rsidRPr="000D512A">
        <w:rPr>
          <w:szCs w:val="28"/>
        </w:rPr>
        <w:t xml:space="preserve"> на рівні рук робітника. Роликові конвеєри можуть мати підйомні секції для проходу працюючих, підйомні столи, раді</w:t>
      </w:r>
      <w:r w:rsidR="000D512A" w:rsidRPr="000D512A">
        <w:rPr>
          <w:szCs w:val="28"/>
        </w:rPr>
        <w:t>усні</w:t>
      </w:r>
      <w:r w:rsidRPr="000D512A">
        <w:rPr>
          <w:szCs w:val="28"/>
        </w:rPr>
        <w:t xml:space="preserve"> секції. Конструктивне оформ</w:t>
      </w:r>
      <w:r w:rsidR="000D512A" w:rsidRPr="000D512A">
        <w:rPr>
          <w:szCs w:val="28"/>
        </w:rPr>
        <w:t>лен</w:t>
      </w:r>
      <w:r w:rsidRPr="000D512A">
        <w:rPr>
          <w:szCs w:val="28"/>
        </w:rPr>
        <w:t>ня та їх розміри різні.</w:t>
      </w:r>
      <w:r w:rsidR="003E1249">
        <w:rPr>
          <w:szCs w:val="28"/>
        </w:rPr>
        <w:t xml:space="preserve"> </w:t>
      </w:r>
      <w:r w:rsidRPr="000D512A">
        <w:rPr>
          <w:szCs w:val="28"/>
        </w:rPr>
        <w:t>Роликові конвеєри роблять однорядними для передачі напівфабрикатів в однодетальних потокових лініях. У ряді випадків, коли треба мати</w:t>
      </w:r>
      <w:r w:rsidR="000D512A" w:rsidRPr="000D512A">
        <w:rPr>
          <w:szCs w:val="28"/>
        </w:rPr>
        <w:t xml:space="preserve"> обгінний шлях, роликові конвеє</w:t>
      </w:r>
      <w:r w:rsidRPr="000D512A">
        <w:rPr>
          <w:szCs w:val="28"/>
        </w:rPr>
        <w:t>ри виконують у два ряди, однак при ручному переміщенні піддонів з виробами або виробів це незручно.</w:t>
      </w:r>
    </w:p>
    <w:p w:rsidR="00872EA3" w:rsidRDefault="00A26CE1" w:rsidP="00C259D3">
      <w:pPr>
        <w:autoSpaceDE w:val="0"/>
        <w:autoSpaceDN w:val="0"/>
        <w:adjustRightInd w:val="0"/>
        <w:spacing w:line="360" w:lineRule="auto"/>
        <w:ind w:firstLine="540"/>
        <w:rPr>
          <w:szCs w:val="28"/>
        </w:rPr>
      </w:pPr>
      <w:r w:rsidRPr="000D512A">
        <w:rPr>
          <w:szCs w:val="28"/>
        </w:rPr>
        <w:t xml:space="preserve">У машинобудівному виробництві </w:t>
      </w:r>
      <w:r w:rsidR="000D512A" w:rsidRPr="000D512A">
        <w:rPr>
          <w:szCs w:val="28"/>
        </w:rPr>
        <w:t>також широко використовують</w:t>
      </w:r>
      <w:r w:rsidRPr="000D512A">
        <w:rPr>
          <w:szCs w:val="28"/>
        </w:rPr>
        <w:t xml:space="preserve"> підвісний транспорт, який дозволяє значно економити</w:t>
      </w:r>
      <w:r w:rsidR="003E1249">
        <w:rPr>
          <w:szCs w:val="28"/>
        </w:rPr>
        <w:t xml:space="preserve"> </w:t>
      </w:r>
      <w:r w:rsidRPr="000D512A">
        <w:rPr>
          <w:szCs w:val="28"/>
        </w:rPr>
        <w:t>виробничі площі, забезпечує планувальну гнучкість, дозволяє уникнути зіткнень з обслуговуючим персоналом і наземним транспортом.</w:t>
      </w:r>
      <w:r w:rsidR="003E1249">
        <w:rPr>
          <w:szCs w:val="28"/>
        </w:rPr>
        <w:t xml:space="preserve"> </w:t>
      </w:r>
      <w:r w:rsidRPr="00C259D3">
        <w:rPr>
          <w:szCs w:val="28"/>
        </w:rPr>
        <w:t xml:space="preserve">Недоліками підвісного транспорту є: відносно великі капітальні витрати на влаштування підвісних шляхів, вантажопідйомність визначається несучою конструкцією підвісних шляхів; </w:t>
      </w:r>
      <w:r w:rsidR="00C259D3" w:rsidRPr="00C259D3">
        <w:rPr>
          <w:szCs w:val="28"/>
        </w:rPr>
        <w:t>ускладнене</w:t>
      </w:r>
      <w:r w:rsidRPr="00C259D3">
        <w:rPr>
          <w:szCs w:val="28"/>
        </w:rPr>
        <w:t xml:space="preserve"> обслуговування та ремонт підвісного транспорту.</w:t>
      </w:r>
    </w:p>
    <w:p w:rsidR="00A26CE1" w:rsidRPr="00C259D3" w:rsidRDefault="00A26CE1" w:rsidP="00C259D3">
      <w:pPr>
        <w:autoSpaceDE w:val="0"/>
        <w:autoSpaceDN w:val="0"/>
        <w:adjustRightInd w:val="0"/>
        <w:spacing w:line="360" w:lineRule="auto"/>
        <w:ind w:firstLine="540"/>
        <w:rPr>
          <w:szCs w:val="28"/>
        </w:rPr>
      </w:pPr>
      <w:r w:rsidRPr="00C259D3">
        <w:rPr>
          <w:szCs w:val="28"/>
        </w:rPr>
        <w:t xml:space="preserve">На рис. </w:t>
      </w:r>
      <w:r w:rsidR="00C259D3" w:rsidRPr="00C259D3">
        <w:rPr>
          <w:szCs w:val="28"/>
        </w:rPr>
        <w:t>56</w:t>
      </w:r>
      <w:r w:rsidRPr="00C259D3">
        <w:rPr>
          <w:szCs w:val="28"/>
        </w:rPr>
        <w:t>, а</w:t>
      </w:r>
      <w:r w:rsidR="00F56B67">
        <w:rPr>
          <w:szCs w:val="28"/>
          <w:lang w:val="ru-RU"/>
        </w:rPr>
        <w:t>,</w:t>
      </w:r>
      <w:r w:rsidRPr="00C259D3">
        <w:rPr>
          <w:szCs w:val="28"/>
        </w:rPr>
        <w:t xml:space="preserve"> показано загальний вигляд моноре</w:t>
      </w:r>
      <w:r w:rsidR="00C259D3" w:rsidRPr="00C259D3">
        <w:rPr>
          <w:szCs w:val="28"/>
        </w:rPr>
        <w:t>йко</w:t>
      </w:r>
      <w:r w:rsidRPr="00C259D3">
        <w:rPr>
          <w:szCs w:val="28"/>
        </w:rPr>
        <w:t>вої системи з дистанційним управлінням. Моноре</w:t>
      </w:r>
      <w:r w:rsidR="00C259D3" w:rsidRPr="00C259D3">
        <w:rPr>
          <w:szCs w:val="28"/>
        </w:rPr>
        <w:t>йко</w:t>
      </w:r>
      <w:r w:rsidRPr="00C259D3">
        <w:rPr>
          <w:szCs w:val="28"/>
        </w:rPr>
        <w:t xml:space="preserve">вий шлях </w:t>
      </w:r>
      <w:r w:rsidR="00C259D3" w:rsidRPr="00C259D3">
        <w:rPr>
          <w:szCs w:val="28"/>
        </w:rPr>
        <w:t>оснащено</w:t>
      </w:r>
      <w:r w:rsidRPr="00C259D3">
        <w:rPr>
          <w:szCs w:val="28"/>
        </w:rPr>
        <w:t xml:space="preserve"> тролеями і двома електроталями (рис. </w:t>
      </w:r>
      <w:r w:rsidR="00C259D3" w:rsidRPr="00C259D3">
        <w:rPr>
          <w:szCs w:val="28"/>
        </w:rPr>
        <w:t>56</w:t>
      </w:r>
      <w:r w:rsidRPr="00C259D3">
        <w:rPr>
          <w:szCs w:val="28"/>
        </w:rPr>
        <w:t>, б).</w:t>
      </w:r>
    </w:p>
    <w:p w:rsidR="00C259D3" w:rsidRPr="008016C3" w:rsidRDefault="00C259D3" w:rsidP="008016C3">
      <w:pPr>
        <w:autoSpaceDE w:val="0"/>
        <w:autoSpaceDN w:val="0"/>
        <w:adjustRightInd w:val="0"/>
        <w:spacing w:line="360" w:lineRule="auto"/>
        <w:ind w:firstLine="540"/>
        <w:rPr>
          <w:szCs w:val="28"/>
        </w:rPr>
      </w:pPr>
      <w:r w:rsidRPr="008016C3">
        <w:rPr>
          <w:szCs w:val="28"/>
        </w:rPr>
        <w:t>В даний час застосовуються наступні типи перевантажувальних пристроїв: столи точного позиціонування (з фіксуючим пристроєм для точного встановлення тари); столи та візки двопозиційні одно- та двоярусні; роботи і маніпулятори; столи поворотні і конвеєри, вбудовані в конструкції стелажів ; штовхачі і підйомники, орієнтатори і кантувателі. Перевантажувальні пристрої, як правило, відносяться до нестандартизованого устаткування і серійно не випускаються.</w:t>
      </w:r>
      <w:r w:rsidR="008016C3" w:rsidRPr="008016C3">
        <w:rPr>
          <w:szCs w:val="28"/>
        </w:rPr>
        <w:t xml:space="preserve"> В якості</w:t>
      </w:r>
      <w:r w:rsidRPr="008016C3">
        <w:rPr>
          <w:szCs w:val="28"/>
        </w:rPr>
        <w:t xml:space="preserve"> транспортно-завантажувальних пристроїв в автоматиз</w:t>
      </w:r>
      <w:r w:rsidR="008016C3" w:rsidRPr="008016C3">
        <w:rPr>
          <w:szCs w:val="28"/>
        </w:rPr>
        <w:t>овано</w:t>
      </w:r>
      <w:r w:rsidRPr="008016C3">
        <w:rPr>
          <w:szCs w:val="28"/>
        </w:rPr>
        <w:t>м</w:t>
      </w:r>
      <w:r w:rsidR="008016C3" w:rsidRPr="008016C3">
        <w:rPr>
          <w:szCs w:val="28"/>
        </w:rPr>
        <w:t>у</w:t>
      </w:r>
      <w:r w:rsidRPr="008016C3">
        <w:rPr>
          <w:szCs w:val="28"/>
        </w:rPr>
        <w:t xml:space="preserve"> виробництві широкого поширення набули промислові роботи і маніпулятори.</w:t>
      </w:r>
    </w:p>
    <w:p w:rsidR="008016C3" w:rsidRPr="008016C3" w:rsidRDefault="008016C3" w:rsidP="008016C3">
      <w:pPr>
        <w:autoSpaceDE w:val="0"/>
        <w:autoSpaceDN w:val="0"/>
        <w:adjustRightInd w:val="0"/>
        <w:spacing w:line="360" w:lineRule="auto"/>
        <w:ind w:firstLine="540"/>
        <w:rPr>
          <w:szCs w:val="28"/>
        </w:rPr>
      </w:pPr>
      <w:r w:rsidRPr="008016C3">
        <w:rPr>
          <w:b/>
          <w:szCs w:val="28"/>
        </w:rPr>
        <w:t>Класифікація транспортних роботів.</w:t>
      </w:r>
      <w:r w:rsidRPr="008016C3">
        <w:rPr>
          <w:szCs w:val="28"/>
        </w:rPr>
        <w:t xml:space="preserve"> Роботи можуть бути:</w:t>
      </w:r>
    </w:p>
    <w:p w:rsidR="008016C3" w:rsidRPr="008016C3" w:rsidRDefault="008016C3" w:rsidP="008016C3">
      <w:pPr>
        <w:autoSpaceDE w:val="0"/>
        <w:autoSpaceDN w:val="0"/>
        <w:adjustRightInd w:val="0"/>
        <w:spacing w:line="360" w:lineRule="auto"/>
        <w:rPr>
          <w:szCs w:val="28"/>
        </w:rPr>
      </w:pPr>
      <w:r w:rsidRPr="008016C3">
        <w:rPr>
          <w:szCs w:val="28"/>
        </w:rPr>
        <w:t>- підлогові і підвісні;</w:t>
      </w:r>
    </w:p>
    <w:p w:rsidR="008016C3" w:rsidRPr="008016C3" w:rsidRDefault="008016C3" w:rsidP="008016C3">
      <w:pPr>
        <w:autoSpaceDE w:val="0"/>
        <w:autoSpaceDN w:val="0"/>
        <w:adjustRightInd w:val="0"/>
        <w:spacing w:line="360" w:lineRule="auto"/>
        <w:rPr>
          <w:szCs w:val="28"/>
        </w:rPr>
      </w:pPr>
      <w:r w:rsidRPr="008016C3">
        <w:rPr>
          <w:szCs w:val="28"/>
        </w:rPr>
        <w:t>- підлогові можуть бути рейкові та безрейкові;</w:t>
      </w:r>
    </w:p>
    <w:p w:rsidR="008016C3" w:rsidRPr="008016C3" w:rsidRDefault="008016C3" w:rsidP="008016C3">
      <w:pPr>
        <w:autoSpaceDE w:val="0"/>
        <w:autoSpaceDN w:val="0"/>
        <w:adjustRightInd w:val="0"/>
        <w:spacing w:line="360" w:lineRule="auto"/>
        <w:rPr>
          <w:szCs w:val="28"/>
        </w:rPr>
      </w:pPr>
      <w:r w:rsidRPr="008016C3">
        <w:rPr>
          <w:szCs w:val="28"/>
        </w:rPr>
        <w:t xml:space="preserve">- безрейкові </w:t>
      </w:r>
      <w:r>
        <w:rPr>
          <w:szCs w:val="28"/>
        </w:rPr>
        <w:t>–</w:t>
      </w:r>
      <w:r w:rsidR="003E1249">
        <w:rPr>
          <w:szCs w:val="28"/>
        </w:rPr>
        <w:t xml:space="preserve"> </w:t>
      </w:r>
      <w:r>
        <w:rPr>
          <w:szCs w:val="28"/>
        </w:rPr>
        <w:t>такі що тягнуть або буксирні</w:t>
      </w:r>
      <w:r w:rsidRPr="008016C3">
        <w:rPr>
          <w:szCs w:val="28"/>
        </w:rPr>
        <w:t xml:space="preserve"> вантажонесучі автоматичні візки;</w:t>
      </w:r>
    </w:p>
    <w:p w:rsidR="008016C3" w:rsidRPr="008016C3" w:rsidRDefault="008016C3" w:rsidP="008016C3">
      <w:pPr>
        <w:autoSpaceDE w:val="0"/>
        <w:autoSpaceDN w:val="0"/>
        <w:adjustRightInd w:val="0"/>
        <w:spacing w:line="360" w:lineRule="auto"/>
        <w:rPr>
          <w:szCs w:val="28"/>
        </w:rPr>
      </w:pPr>
      <w:r w:rsidRPr="008016C3">
        <w:rPr>
          <w:szCs w:val="28"/>
        </w:rPr>
        <w:t>- вантажонесучі автоматичні візки можуть бути: з встановленим промисловим роботом; з підйомним столом (вантажозахват</w:t>
      </w:r>
      <w:r>
        <w:rPr>
          <w:szCs w:val="28"/>
        </w:rPr>
        <w:t>ом</w:t>
      </w:r>
      <w:r w:rsidRPr="008016C3">
        <w:rPr>
          <w:szCs w:val="28"/>
        </w:rPr>
        <w:t>); з висувним столом (Гаки вантажозахва</w:t>
      </w:r>
      <w:r>
        <w:rPr>
          <w:szCs w:val="28"/>
        </w:rPr>
        <w:t>тні); з поворотним столом (вантажозахватом</w:t>
      </w:r>
      <w:r w:rsidRPr="008016C3">
        <w:rPr>
          <w:szCs w:val="28"/>
        </w:rPr>
        <w:t>); з стрічковим конвеєром на столі; з приводним рольгангом на столі.</w:t>
      </w:r>
    </w:p>
    <w:p w:rsidR="008016C3" w:rsidRPr="008016C3" w:rsidRDefault="008016C3" w:rsidP="008016C3">
      <w:pPr>
        <w:autoSpaceDE w:val="0"/>
        <w:autoSpaceDN w:val="0"/>
        <w:adjustRightInd w:val="0"/>
        <w:spacing w:line="360" w:lineRule="auto"/>
        <w:ind w:firstLine="540"/>
        <w:rPr>
          <w:szCs w:val="28"/>
        </w:rPr>
      </w:pPr>
      <w:r w:rsidRPr="008016C3">
        <w:rPr>
          <w:szCs w:val="28"/>
        </w:rPr>
        <w:t>Сучас</w:t>
      </w:r>
      <w:r>
        <w:rPr>
          <w:szCs w:val="28"/>
        </w:rPr>
        <w:t>ні промислові роботи оснащують мікро</w:t>
      </w:r>
      <w:r w:rsidRPr="008016C3">
        <w:rPr>
          <w:szCs w:val="28"/>
        </w:rPr>
        <w:t xml:space="preserve">комп'ютерами, сенсорними пристроями, що дозволяють підтримувати постійну силу </w:t>
      </w:r>
      <w:r>
        <w:rPr>
          <w:szCs w:val="28"/>
        </w:rPr>
        <w:t>захоплення, і пристроями техн</w:t>
      </w:r>
      <w:r w:rsidR="00CF1F1E">
        <w:rPr>
          <w:szCs w:val="28"/>
        </w:rPr>
        <w:t>ічного</w:t>
      </w:r>
      <w:r w:rsidRPr="008016C3">
        <w:rPr>
          <w:szCs w:val="28"/>
        </w:rPr>
        <w:t xml:space="preserve"> зору, призначеними для ідентифікації, визначення місця розташування й орієнтації об'єктів, а також контролю окремих розмірів.</w:t>
      </w:r>
    </w:p>
    <w:p w:rsidR="008016C3" w:rsidRDefault="008016C3" w:rsidP="00CF1F1E">
      <w:pPr>
        <w:autoSpaceDE w:val="0"/>
        <w:autoSpaceDN w:val="0"/>
        <w:adjustRightInd w:val="0"/>
        <w:spacing w:line="360" w:lineRule="auto"/>
        <w:ind w:firstLine="540"/>
        <w:rPr>
          <w:szCs w:val="28"/>
        </w:rPr>
      </w:pPr>
      <w:r w:rsidRPr="00CF1F1E">
        <w:rPr>
          <w:szCs w:val="28"/>
        </w:rPr>
        <w:t>Промислові роботи часто використовують як</w:t>
      </w:r>
      <w:r w:rsidR="00CF1F1E" w:rsidRPr="00CF1F1E">
        <w:rPr>
          <w:szCs w:val="28"/>
        </w:rPr>
        <w:t xml:space="preserve"> ланки що стикують</w:t>
      </w:r>
      <w:r w:rsidRPr="00CF1F1E">
        <w:rPr>
          <w:szCs w:val="28"/>
        </w:rPr>
        <w:t xml:space="preserve"> пристрій транспортної системи з основним о</w:t>
      </w:r>
      <w:r w:rsidR="00CF1F1E" w:rsidRPr="00CF1F1E">
        <w:rPr>
          <w:szCs w:val="28"/>
        </w:rPr>
        <w:t>бладнанням, в цьому випадку вони</w:t>
      </w:r>
      <w:r w:rsidRPr="00CF1F1E">
        <w:rPr>
          <w:szCs w:val="28"/>
        </w:rPr>
        <w:t xml:space="preserve"> перетворю</w:t>
      </w:r>
      <w:r w:rsidR="00CF1F1E" w:rsidRPr="00CF1F1E">
        <w:rPr>
          <w:szCs w:val="28"/>
        </w:rPr>
        <w:t>ю</w:t>
      </w:r>
      <w:r w:rsidRPr="00CF1F1E">
        <w:rPr>
          <w:szCs w:val="28"/>
        </w:rPr>
        <w:t>ться на гнучкі виробничі модулі. Гнучкі виробничі модулі на базі токарного верстата з переднім (фронтальним) розташуванням робочого органу робота застосовують при виготовленні порівняно коротких деталей.</w:t>
      </w:r>
      <w:r w:rsidR="003E1249">
        <w:rPr>
          <w:szCs w:val="28"/>
        </w:rPr>
        <w:t xml:space="preserve"> </w:t>
      </w:r>
      <w:r w:rsidRPr="00CF1F1E">
        <w:rPr>
          <w:szCs w:val="28"/>
        </w:rPr>
        <w:t xml:space="preserve">При виготовленні деталей типу валів, коли необхідно захоплювати заготовки одночасно двома захватами, застосовують гнучкі виробничі модулі на базі </w:t>
      </w:r>
      <w:r w:rsidR="00CF1F1E" w:rsidRPr="00CF1F1E">
        <w:rPr>
          <w:szCs w:val="28"/>
        </w:rPr>
        <w:t xml:space="preserve">токарного </w:t>
      </w:r>
      <w:r w:rsidRPr="00CF1F1E">
        <w:rPr>
          <w:szCs w:val="28"/>
        </w:rPr>
        <w:t xml:space="preserve">верстата з </w:t>
      </w:r>
      <w:r w:rsidR="00CF1F1E">
        <w:rPr>
          <w:szCs w:val="28"/>
        </w:rPr>
        <w:t>верхнім розташуванням портального</w:t>
      </w:r>
      <w:r w:rsidRPr="00CF1F1E">
        <w:rPr>
          <w:szCs w:val="28"/>
        </w:rPr>
        <w:t xml:space="preserve"> робота.</w:t>
      </w:r>
      <w:r w:rsidR="003E1249">
        <w:rPr>
          <w:szCs w:val="28"/>
        </w:rPr>
        <w:t xml:space="preserve"> </w:t>
      </w:r>
      <w:r w:rsidRPr="00CF1F1E">
        <w:rPr>
          <w:szCs w:val="28"/>
        </w:rPr>
        <w:t>Приклад використання промислового робота в якості стик</w:t>
      </w:r>
      <w:r w:rsidR="00CF1F1E">
        <w:rPr>
          <w:szCs w:val="28"/>
        </w:rPr>
        <w:t>у</w:t>
      </w:r>
      <w:r w:rsidRPr="00CF1F1E">
        <w:rPr>
          <w:szCs w:val="28"/>
        </w:rPr>
        <w:t xml:space="preserve"> пристрою показаний на рис. </w:t>
      </w:r>
      <w:r w:rsidR="00CF1F1E" w:rsidRPr="00CF1F1E">
        <w:rPr>
          <w:szCs w:val="28"/>
        </w:rPr>
        <w:t>57</w:t>
      </w:r>
      <w:r w:rsidRPr="00CF1F1E">
        <w:rPr>
          <w:szCs w:val="28"/>
        </w:rPr>
        <w:t>.</w:t>
      </w:r>
    </w:p>
    <w:tbl>
      <w:tblPr>
        <w:tblW w:w="0" w:type="auto"/>
        <w:tblInd w:w="155" w:type="dxa"/>
        <w:tblLook w:val="0000" w:firstRow="0" w:lastRow="0" w:firstColumn="0" w:lastColumn="0" w:noHBand="0" w:noVBand="0"/>
      </w:tblPr>
      <w:tblGrid>
        <w:gridCol w:w="8742"/>
      </w:tblGrid>
      <w:tr w:rsidR="00CF1F1E" w:rsidTr="00ED3D11">
        <w:trPr>
          <w:trHeight w:val="250"/>
        </w:trPr>
        <w:tc>
          <w:tcPr>
            <w:tcW w:w="8742" w:type="dxa"/>
          </w:tcPr>
          <w:p w:rsidR="00CF1F1E" w:rsidRDefault="00CF1F1E" w:rsidP="00CF1F1E">
            <w:pPr>
              <w:autoSpaceDE w:val="0"/>
              <w:autoSpaceDN w:val="0"/>
              <w:adjustRightInd w:val="0"/>
              <w:spacing w:line="360" w:lineRule="auto"/>
              <w:rPr>
                <w:szCs w:val="28"/>
              </w:rPr>
            </w:pPr>
            <w:r w:rsidRPr="00CF1F1E">
              <w:rPr>
                <w:noProof/>
                <w:szCs w:val="28"/>
                <w:lang w:val="ru-RU"/>
              </w:rPr>
              <w:drawing>
                <wp:inline distT="0" distB="0" distL="0" distR="0" wp14:anchorId="1B661FE0" wp14:editId="37E189E0">
                  <wp:extent cx="4648048" cy="2472537"/>
                  <wp:effectExtent l="19050" t="0" r="152" b="0"/>
                  <wp:docPr id="3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2" cstate="print">
                            <a:lum bright="4000" contrast="60000"/>
                          </a:blip>
                          <a:srcRect b="10582"/>
                          <a:stretch>
                            <a:fillRect/>
                          </a:stretch>
                        </pic:blipFill>
                        <pic:spPr bwMode="auto">
                          <a:xfrm>
                            <a:off x="0" y="0"/>
                            <a:ext cx="4648048" cy="2472537"/>
                          </a:xfrm>
                          <a:prstGeom prst="rect">
                            <a:avLst/>
                          </a:prstGeom>
                          <a:noFill/>
                          <a:ln w="9525">
                            <a:noFill/>
                            <a:miter lim="800000"/>
                            <a:headEnd/>
                            <a:tailEnd/>
                          </a:ln>
                        </pic:spPr>
                      </pic:pic>
                    </a:graphicData>
                  </a:graphic>
                </wp:inline>
              </w:drawing>
            </w:r>
          </w:p>
        </w:tc>
      </w:tr>
      <w:tr w:rsidR="00CF1F1E" w:rsidTr="00ED3D11">
        <w:trPr>
          <w:trHeight w:val="220"/>
        </w:trPr>
        <w:tc>
          <w:tcPr>
            <w:tcW w:w="8742" w:type="dxa"/>
          </w:tcPr>
          <w:p w:rsidR="00D33941" w:rsidRDefault="00CF1F1E" w:rsidP="00CF1F1E">
            <w:pPr>
              <w:pStyle w:val="af3"/>
              <w:shd w:val="clear" w:color="auto" w:fill="auto"/>
              <w:spacing w:line="240" w:lineRule="auto"/>
              <w:jc w:val="both"/>
              <w:rPr>
                <w:rFonts w:ascii="Times New Roman" w:hAnsi="Times New Roman"/>
                <w:sz w:val="24"/>
                <w:szCs w:val="24"/>
                <w:lang w:val="uk-UA"/>
              </w:rPr>
            </w:pPr>
            <w:r>
              <w:rPr>
                <w:rFonts w:ascii="Times New Roman" w:hAnsi="Times New Roman"/>
                <w:sz w:val="24"/>
                <w:szCs w:val="24"/>
                <w:lang w:val="uk-UA"/>
              </w:rPr>
              <w:t>Рис. 57</w:t>
            </w:r>
            <w:r w:rsidR="006944CD">
              <w:rPr>
                <w:rFonts w:ascii="Times New Roman" w:hAnsi="Times New Roman"/>
                <w:sz w:val="24"/>
                <w:szCs w:val="24"/>
                <w:lang w:val="uk-UA"/>
              </w:rPr>
              <w:t>. Автомати</w:t>
            </w:r>
            <w:r w:rsidR="00D33941">
              <w:rPr>
                <w:rFonts w:ascii="Times New Roman" w:hAnsi="Times New Roman"/>
                <w:sz w:val="24"/>
                <w:szCs w:val="24"/>
                <w:lang w:val="uk-UA"/>
              </w:rPr>
              <w:t xml:space="preserve">зована дільниця АСВР-10 токарного оброблення деталей масою до 40 кг. </w:t>
            </w:r>
          </w:p>
          <w:p w:rsidR="00CF1F1E" w:rsidRDefault="00CF1F1E" w:rsidP="00D33941">
            <w:pPr>
              <w:pStyle w:val="af3"/>
              <w:shd w:val="clear" w:color="auto" w:fill="auto"/>
              <w:spacing w:line="240" w:lineRule="auto"/>
              <w:jc w:val="both"/>
              <w:rPr>
                <w:rFonts w:ascii="Times New Roman" w:hAnsi="Times New Roman"/>
                <w:sz w:val="24"/>
                <w:szCs w:val="24"/>
                <w:lang w:val="uk-UA"/>
              </w:rPr>
            </w:pPr>
            <w:r w:rsidRPr="00CF1F1E">
              <w:rPr>
                <w:rFonts w:ascii="Times New Roman" w:hAnsi="Times New Roman"/>
                <w:sz w:val="24"/>
                <w:szCs w:val="24"/>
                <w:lang w:val="uk-UA"/>
              </w:rPr>
              <w:t>1 - поворотний кран; 2 - фрезерно-</w:t>
            </w:r>
            <w:r w:rsidR="00D33941">
              <w:rPr>
                <w:rFonts w:ascii="Times New Roman" w:hAnsi="Times New Roman"/>
                <w:sz w:val="24"/>
                <w:szCs w:val="24"/>
                <w:lang w:val="uk-UA"/>
              </w:rPr>
              <w:t>центрувальнийверстат, 3 - токарні</w:t>
            </w:r>
            <w:r w:rsidRPr="00CF1F1E">
              <w:rPr>
                <w:rFonts w:ascii="Times New Roman" w:hAnsi="Times New Roman"/>
                <w:sz w:val="24"/>
                <w:szCs w:val="24"/>
                <w:lang w:val="uk-UA"/>
              </w:rPr>
              <w:t xml:space="preserve"> патро</w:t>
            </w:r>
            <w:r w:rsidR="00D33941">
              <w:rPr>
                <w:rFonts w:ascii="Times New Roman" w:hAnsi="Times New Roman"/>
                <w:sz w:val="24"/>
                <w:szCs w:val="24"/>
                <w:lang w:val="uk-UA"/>
              </w:rPr>
              <w:t>н</w:t>
            </w:r>
            <w:r w:rsidRPr="00CF1F1E">
              <w:rPr>
                <w:rFonts w:ascii="Times New Roman" w:hAnsi="Times New Roman"/>
                <w:sz w:val="24"/>
                <w:szCs w:val="24"/>
                <w:lang w:val="uk-UA"/>
              </w:rPr>
              <w:t>но-центрові верстати з ЧП</w:t>
            </w:r>
            <w:r w:rsidR="00D33941">
              <w:rPr>
                <w:rFonts w:ascii="Times New Roman" w:hAnsi="Times New Roman"/>
                <w:sz w:val="24"/>
                <w:szCs w:val="24"/>
                <w:lang w:val="uk-UA"/>
              </w:rPr>
              <w:t>К</w:t>
            </w:r>
            <w:r w:rsidRPr="00CF1F1E">
              <w:rPr>
                <w:rFonts w:ascii="Times New Roman" w:hAnsi="Times New Roman"/>
                <w:sz w:val="24"/>
                <w:szCs w:val="24"/>
                <w:lang w:val="uk-UA"/>
              </w:rPr>
              <w:t xml:space="preserve">, 4 - рухома каретка з рукою робота СМ40Ф2.80.01, </w:t>
            </w:r>
            <w:r w:rsidR="00ED3D11">
              <w:rPr>
                <w:rFonts w:ascii="Times New Roman" w:hAnsi="Times New Roman"/>
                <w:sz w:val="24"/>
                <w:szCs w:val="24"/>
                <w:lang w:val="uk-UA"/>
              </w:rPr>
              <w:br/>
            </w:r>
            <w:r w:rsidRPr="00CF1F1E">
              <w:rPr>
                <w:rFonts w:ascii="Times New Roman" w:hAnsi="Times New Roman"/>
                <w:sz w:val="24"/>
                <w:szCs w:val="24"/>
                <w:lang w:val="uk-UA"/>
              </w:rPr>
              <w:t>5 - моноре</w:t>
            </w:r>
            <w:r w:rsidR="00D33941">
              <w:rPr>
                <w:rFonts w:ascii="Times New Roman" w:hAnsi="Times New Roman"/>
                <w:sz w:val="24"/>
                <w:szCs w:val="24"/>
                <w:lang w:val="uk-UA"/>
              </w:rPr>
              <w:t>йка, 6 - проміжні на</w:t>
            </w:r>
            <w:r w:rsidRPr="00CF1F1E">
              <w:rPr>
                <w:rFonts w:ascii="Times New Roman" w:hAnsi="Times New Roman"/>
                <w:sz w:val="24"/>
                <w:szCs w:val="24"/>
                <w:lang w:val="uk-UA"/>
              </w:rPr>
              <w:t>коп</w:t>
            </w:r>
            <w:r w:rsidR="00D33941">
              <w:rPr>
                <w:rFonts w:ascii="Times New Roman" w:hAnsi="Times New Roman"/>
                <w:sz w:val="24"/>
                <w:szCs w:val="24"/>
                <w:lang w:val="uk-UA"/>
              </w:rPr>
              <w:t>ичувачі</w:t>
            </w:r>
            <w:r w:rsidRPr="00CF1F1E">
              <w:rPr>
                <w:rFonts w:ascii="Times New Roman" w:hAnsi="Times New Roman"/>
                <w:sz w:val="24"/>
                <w:szCs w:val="24"/>
                <w:lang w:val="uk-UA"/>
              </w:rPr>
              <w:t xml:space="preserve"> для збері</w:t>
            </w:r>
            <w:r w:rsidR="00D33941">
              <w:rPr>
                <w:rFonts w:ascii="Times New Roman" w:hAnsi="Times New Roman"/>
                <w:sz w:val="24"/>
                <w:szCs w:val="24"/>
                <w:lang w:val="uk-UA"/>
              </w:rPr>
              <w:t xml:space="preserve">гання валів і фланців; </w:t>
            </w:r>
            <w:r w:rsidR="00ED3D11">
              <w:rPr>
                <w:rFonts w:ascii="Times New Roman" w:hAnsi="Times New Roman"/>
                <w:sz w:val="24"/>
                <w:szCs w:val="24"/>
                <w:lang w:val="uk-UA"/>
              </w:rPr>
              <w:br/>
            </w:r>
            <w:r w:rsidR="00D33941">
              <w:rPr>
                <w:rFonts w:ascii="Times New Roman" w:hAnsi="Times New Roman"/>
                <w:sz w:val="24"/>
                <w:szCs w:val="24"/>
                <w:lang w:val="uk-UA"/>
              </w:rPr>
              <w:t>7 - конт</w:t>
            </w:r>
            <w:r w:rsidRPr="00CF1F1E">
              <w:rPr>
                <w:rFonts w:ascii="Times New Roman" w:hAnsi="Times New Roman"/>
                <w:sz w:val="24"/>
                <w:szCs w:val="24"/>
                <w:lang w:val="uk-UA"/>
              </w:rPr>
              <w:t>рольні позиції; 8 - дв</w:t>
            </w:r>
            <w:r w:rsidR="00D33941">
              <w:rPr>
                <w:rFonts w:ascii="Times New Roman" w:hAnsi="Times New Roman"/>
                <w:sz w:val="24"/>
                <w:szCs w:val="24"/>
                <w:lang w:val="uk-UA"/>
              </w:rPr>
              <w:t>оканальний</w:t>
            </w:r>
            <w:r w:rsidRPr="00CF1F1E">
              <w:rPr>
                <w:rFonts w:ascii="Times New Roman" w:hAnsi="Times New Roman"/>
                <w:sz w:val="24"/>
                <w:szCs w:val="24"/>
                <w:lang w:val="uk-UA"/>
              </w:rPr>
              <w:t xml:space="preserve"> рольганг</w:t>
            </w:r>
          </w:p>
          <w:p w:rsidR="00D33941" w:rsidRPr="00C05931" w:rsidRDefault="00D33941" w:rsidP="00D33941">
            <w:pPr>
              <w:pStyle w:val="af3"/>
              <w:shd w:val="clear" w:color="auto" w:fill="auto"/>
              <w:spacing w:line="240" w:lineRule="auto"/>
              <w:jc w:val="both"/>
              <w:rPr>
                <w:szCs w:val="28"/>
                <w:lang w:val="uk-UA"/>
              </w:rPr>
            </w:pPr>
          </w:p>
        </w:tc>
      </w:tr>
    </w:tbl>
    <w:p w:rsidR="008016C3" w:rsidRPr="00ED3D11" w:rsidRDefault="008016C3" w:rsidP="00ED3D11">
      <w:pPr>
        <w:autoSpaceDE w:val="0"/>
        <w:autoSpaceDN w:val="0"/>
        <w:adjustRightInd w:val="0"/>
        <w:spacing w:line="360" w:lineRule="auto"/>
        <w:ind w:firstLine="540"/>
        <w:rPr>
          <w:szCs w:val="28"/>
        </w:rPr>
      </w:pPr>
      <w:r w:rsidRPr="00ED3D11">
        <w:rPr>
          <w:szCs w:val="28"/>
        </w:rPr>
        <w:t>Пристрої для повороту виробів поділяються на три основні групи: столи для повороту на 90 і 180 ° навколо вертикальної осі; кантувателі для повороту навколо нахил</w:t>
      </w:r>
      <w:r w:rsidR="00ED3D11" w:rsidRPr="00ED3D11">
        <w:rPr>
          <w:szCs w:val="28"/>
        </w:rPr>
        <w:t>е</w:t>
      </w:r>
      <w:r w:rsidRPr="00ED3D11">
        <w:rPr>
          <w:szCs w:val="28"/>
        </w:rPr>
        <w:t>ної осі.</w:t>
      </w:r>
    </w:p>
    <w:p w:rsidR="008016C3" w:rsidRPr="00ED3D11" w:rsidRDefault="008016C3" w:rsidP="00ED3D11">
      <w:pPr>
        <w:autoSpaceDE w:val="0"/>
        <w:autoSpaceDN w:val="0"/>
        <w:adjustRightInd w:val="0"/>
        <w:spacing w:line="360" w:lineRule="auto"/>
        <w:ind w:firstLine="540"/>
        <w:rPr>
          <w:szCs w:val="28"/>
        </w:rPr>
      </w:pPr>
      <w:r w:rsidRPr="00ED3D11">
        <w:rPr>
          <w:szCs w:val="28"/>
        </w:rPr>
        <w:t xml:space="preserve">Агрегат завантаження супутників виконує завантаження на робочий стіл верстата напівфабрикату, встановленого на супутник, і вивантаження його після обробки. Завдяки агрегату завантаження супутників забезпечуються: автоматизація процесу завантаження і вивантаження; підвищення продуктивності роботи верстата за рахунок зменшення його простоїв при завантаженні і вивантаженні; </w:t>
      </w:r>
      <w:r w:rsidR="00ED3D11" w:rsidRPr="00ED3D11">
        <w:rPr>
          <w:szCs w:val="28"/>
        </w:rPr>
        <w:t>скорочення</w:t>
      </w:r>
      <w:r w:rsidRPr="00ED3D11">
        <w:rPr>
          <w:szCs w:val="28"/>
        </w:rPr>
        <w:t xml:space="preserve"> часу переналагодження верстата на виготовлення </w:t>
      </w:r>
      <w:r w:rsidR="00ED3D11" w:rsidRPr="00ED3D11">
        <w:rPr>
          <w:szCs w:val="28"/>
        </w:rPr>
        <w:t>іншої</w:t>
      </w:r>
      <w:r w:rsidRPr="00ED3D11">
        <w:rPr>
          <w:szCs w:val="28"/>
        </w:rPr>
        <w:t xml:space="preserve"> деталі, пов'язаного із заміною на верстаті прист</w:t>
      </w:r>
      <w:r w:rsidR="00ED3D11" w:rsidRPr="00ED3D11">
        <w:rPr>
          <w:szCs w:val="28"/>
        </w:rPr>
        <w:t>рою</w:t>
      </w:r>
      <w:r w:rsidRPr="00ED3D11">
        <w:rPr>
          <w:szCs w:val="28"/>
        </w:rPr>
        <w:t>. Агрегат завантаження су</w:t>
      </w:r>
      <w:r w:rsidR="00ED3D11" w:rsidRPr="00ED3D11">
        <w:rPr>
          <w:szCs w:val="28"/>
        </w:rPr>
        <w:t>путників зображений на рис. 58</w:t>
      </w:r>
      <w:r w:rsidRPr="00ED3D11">
        <w:rPr>
          <w:szCs w:val="28"/>
        </w:rPr>
        <w:t>.</w:t>
      </w:r>
    </w:p>
    <w:tbl>
      <w:tblPr>
        <w:tblW w:w="0" w:type="auto"/>
        <w:tblInd w:w="591" w:type="dxa"/>
        <w:tblLook w:val="0000" w:firstRow="0" w:lastRow="0" w:firstColumn="0" w:lastColumn="0" w:noHBand="0" w:noVBand="0"/>
      </w:tblPr>
      <w:tblGrid>
        <w:gridCol w:w="7820"/>
      </w:tblGrid>
      <w:tr w:rsidR="00ED3D11" w:rsidTr="00877383">
        <w:trPr>
          <w:trHeight w:val="610"/>
        </w:trPr>
        <w:tc>
          <w:tcPr>
            <w:tcW w:w="7820" w:type="dxa"/>
          </w:tcPr>
          <w:p w:rsidR="00ED3D11" w:rsidRDefault="00ED3D11" w:rsidP="00ED3D11">
            <w:pPr>
              <w:autoSpaceDE w:val="0"/>
              <w:autoSpaceDN w:val="0"/>
              <w:adjustRightInd w:val="0"/>
              <w:spacing w:line="360" w:lineRule="auto"/>
              <w:rPr>
                <w:szCs w:val="28"/>
              </w:rPr>
            </w:pPr>
            <w:r w:rsidRPr="00ED3D11">
              <w:rPr>
                <w:noProof/>
                <w:szCs w:val="28"/>
                <w:lang w:val="ru-RU"/>
              </w:rPr>
              <w:drawing>
                <wp:inline distT="0" distB="0" distL="0" distR="0" wp14:anchorId="62732460" wp14:editId="76475415">
                  <wp:extent cx="4808982" cy="2245766"/>
                  <wp:effectExtent l="19050" t="0" r="0" b="0"/>
                  <wp:docPr id="3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3" cstate="print">
                            <a:lum bright="4000" contrast="60000"/>
                          </a:blip>
                          <a:srcRect r="755"/>
                          <a:stretch>
                            <a:fillRect/>
                          </a:stretch>
                        </pic:blipFill>
                        <pic:spPr bwMode="auto">
                          <a:xfrm>
                            <a:off x="0" y="0"/>
                            <a:ext cx="4808982" cy="2245766"/>
                          </a:xfrm>
                          <a:prstGeom prst="rect">
                            <a:avLst/>
                          </a:prstGeom>
                          <a:noFill/>
                          <a:ln w="9525">
                            <a:noFill/>
                            <a:miter lim="800000"/>
                            <a:headEnd/>
                            <a:tailEnd/>
                          </a:ln>
                        </pic:spPr>
                      </pic:pic>
                    </a:graphicData>
                  </a:graphic>
                </wp:inline>
              </w:drawing>
            </w:r>
          </w:p>
        </w:tc>
      </w:tr>
      <w:tr w:rsidR="00ED3D11" w:rsidTr="00877383">
        <w:trPr>
          <w:trHeight w:val="369"/>
        </w:trPr>
        <w:tc>
          <w:tcPr>
            <w:tcW w:w="7820" w:type="dxa"/>
          </w:tcPr>
          <w:p w:rsidR="00ED3D11" w:rsidRPr="00ED3D11" w:rsidRDefault="00ED3D11" w:rsidP="00ED3D11">
            <w:pPr>
              <w:pStyle w:val="af3"/>
              <w:shd w:val="clear" w:color="auto" w:fill="auto"/>
              <w:spacing w:line="240" w:lineRule="auto"/>
              <w:jc w:val="center"/>
              <w:rPr>
                <w:rFonts w:ascii="Times New Roman" w:hAnsi="Times New Roman"/>
                <w:sz w:val="24"/>
                <w:szCs w:val="24"/>
                <w:lang w:val="uk-UA"/>
              </w:rPr>
            </w:pPr>
            <w:r>
              <w:rPr>
                <w:rFonts w:ascii="Times New Roman" w:hAnsi="Times New Roman"/>
                <w:sz w:val="24"/>
                <w:szCs w:val="24"/>
                <w:lang w:val="uk-UA"/>
              </w:rPr>
              <w:t>Рис. 58</w:t>
            </w:r>
            <w:r w:rsidRPr="00ED3D11">
              <w:rPr>
                <w:rFonts w:ascii="Times New Roman" w:hAnsi="Times New Roman"/>
                <w:sz w:val="24"/>
                <w:szCs w:val="24"/>
                <w:lang w:val="uk-UA"/>
              </w:rPr>
              <w:t xml:space="preserve">. Агрегат завантаження супутників і </w:t>
            </w:r>
            <w:r>
              <w:rPr>
                <w:rFonts w:ascii="Times New Roman" w:hAnsi="Times New Roman"/>
                <w:sz w:val="24"/>
                <w:szCs w:val="24"/>
                <w:lang w:val="uk-UA"/>
              </w:rPr>
              <w:t xml:space="preserve">його </w:t>
            </w:r>
            <w:r w:rsidRPr="00ED3D11">
              <w:rPr>
                <w:rFonts w:ascii="Times New Roman" w:hAnsi="Times New Roman"/>
                <w:sz w:val="24"/>
                <w:szCs w:val="24"/>
                <w:lang w:val="uk-UA"/>
              </w:rPr>
              <w:t>конструктивні елементи</w:t>
            </w:r>
          </w:p>
          <w:p w:rsidR="00ED3D11" w:rsidRDefault="00ED3D11" w:rsidP="00ED3D11">
            <w:pPr>
              <w:autoSpaceDE w:val="0"/>
              <w:autoSpaceDN w:val="0"/>
              <w:adjustRightInd w:val="0"/>
              <w:spacing w:line="360" w:lineRule="auto"/>
              <w:rPr>
                <w:szCs w:val="28"/>
              </w:rPr>
            </w:pPr>
          </w:p>
        </w:tc>
      </w:tr>
    </w:tbl>
    <w:p w:rsidR="002D0074" w:rsidRDefault="00877383" w:rsidP="00877383">
      <w:pPr>
        <w:autoSpaceDE w:val="0"/>
        <w:autoSpaceDN w:val="0"/>
        <w:adjustRightInd w:val="0"/>
        <w:spacing w:line="360" w:lineRule="auto"/>
        <w:ind w:firstLine="540"/>
        <w:rPr>
          <w:szCs w:val="28"/>
        </w:rPr>
      </w:pPr>
      <w:r w:rsidRPr="00877383">
        <w:rPr>
          <w:szCs w:val="28"/>
        </w:rPr>
        <w:t>Різні схеми побудови міжопераційних транс</w:t>
      </w:r>
      <w:r>
        <w:rPr>
          <w:szCs w:val="28"/>
        </w:rPr>
        <w:t>портних</w:t>
      </w:r>
      <w:r w:rsidRPr="00877383">
        <w:rPr>
          <w:szCs w:val="28"/>
        </w:rPr>
        <w:t xml:space="preserve"> систем з використанням супутників показані на рис. </w:t>
      </w:r>
      <w:r>
        <w:rPr>
          <w:szCs w:val="28"/>
        </w:rPr>
        <w:t>59</w:t>
      </w:r>
      <w:r w:rsidRPr="00877383">
        <w:rPr>
          <w:szCs w:val="28"/>
        </w:rPr>
        <w:t xml:space="preserve">. Повернення супутників за схемою, показаної на рис. </w:t>
      </w:r>
      <w:r>
        <w:rPr>
          <w:szCs w:val="28"/>
        </w:rPr>
        <w:t>59</w:t>
      </w:r>
      <w:r w:rsidRPr="00877383">
        <w:rPr>
          <w:szCs w:val="28"/>
        </w:rPr>
        <w:t xml:space="preserve">, </w:t>
      </w:r>
      <w:r w:rsidRPr="002D0074">
        <w:rPr>
          <w:i/>
          <w:szCs w:val="28"/>
        </w:rPr>
        <w:t>а</w:t>
      </w:r>
      <w:r w:rsidRPr="00877383">
        <w:rPr>
          <w:szCs w:val="28"/>
        </w:rPr>
        <w:t xml:space="preserve">, здійснюється опусканням їх на конвеєр, </w:t>
      </w:r>
      <w:r>
        <w:rPr>
          <w:szCs w:val="28"/>
        </w:rPr>
        <w:t>розташований</w:t>
      </w:r>
      <w:r w:rsidRPr="00877383">
        <w:rPr>
          <w:szCs w:val="28"/>
        </w:rPr>
        <w:t xml:space="preserve"> під верстатами. Ця схема забезпечує скорочення виробничої площі для повернення супутників, але створює незручності, які викликані необхідністю розташування внизу крім конвеєра для повернення супутників і </w:t>
      </w:r>
      <w:r w:rsidRPr="00F9288E">
        <w:rPr>
          <w:szCs w:val="28"/>
        </w:rPr>
        <w:t xml:space="preserve">конвеєр для відводу стружки, що викликає складне триповерхове розташування гілок конвеєрів і додаткове засмічення їх стружкою. </w:t>
      </w:r>
    </w:p>
    <w:p w:rsidR="002D0074" w:rsidRDefault="00877383" w:rsidP="00877383">
      <w:pPr>
        <w:autoSpaceDE w:val="0"/>
        <w:autoSpaceDN w:val="0"/>
        <w:adjustRightInd w:val="0"/>
        <w:spacing w:line="360" w:lineRule="auto"/>
        <w:ind w:firstLine="540"/>
        <w:rPr>
          <w:szCs w:val="28"/>
        </w:rPr>
      </w:pPr>
      <w:r w:rsidRPr="00F9288E">
        <w:rPr>
          <w:szCs w:val="28"/>
        </w:rPr>
        <w:t xml:space="preserve">На рис. </w:t>
      </w:r>
      <w:r w:rsidR="00F9288E" w:rsidRPr="00F9288E">
        <w:rPr>
          <w:szCs w:val="28"/>
        </w:rPr>
        <w:t>59</w:t>
      </w:r>
      <w:r w:rsidRPr="00F9288E">
        <w:rPr>
          <w:szCs w:val="28"/>
        </w:rPr>
        <w:t xml:space="preserve">, </w:t>
      </w:r>
      <w:r w:rsidRPr="003032F5">
        <w:rPr>
          <w:szCs w:val="28"/>
        </w:rPr>
        <w:t>б</w:t>
      </w:r>
      <w:r w:rsidR="002D0074">
        <w:rPr>
          <w:szCs w:val="28"/>
        </w:rPr>
        <w:t>,</w:t>
      </w:r>
      <w:r w:rsidRPr="00F9288E">
        <w:rPr>
          <w:szCs w:val="28"/>
        </w:rPr>
        <w:t xml:space="preserve"> повернення супутників здійснюється з одного боку верстатів по стрілці. При цій схемі зручніше обслу</w:t>
      </w:r>
      <w:r w:rsidR="00F9288E">
        <w:rPr>
          <w:szCs w:val="28"/>
        </w:rPr>
        <w:t>говувати</w:t>
      </w:r>
      <w:r w:rsidRPr="00F9288E">
        <w:rPr>
          <w:szCs w:val="28"/>
        </w:rPr>
        <w:t xml:space="preserve"> лінії, але необхідна додаткова площа для конвеєра, що повертає супутники. </w:t>
      </w:r>
    </w:p>
    <w:p w:rsidR="00877383" w:rsidRPr="00F9288E" w:rsidRDefault="00877383" w:rsidP="00877383">
      <w:pPr>
        <w:autoSpaceDE w:val="0"/>
        <w:autoSpaceDN w:val="0"/>
        <w:adjustRightInd w:val="0"/>
        <w:spacing w:line="360" w:lineRule="auto"/>
        <w:ind w:firstLine="540"/>
        <w:rPr>
          <w:szCs w:val="28"/>
        </w:rPr>
      </w:pPr>
      <w:r w:rsidRPr="00F9288E">
        <w:rPr>
          <w:szCs w:val="28"/>
        </w:rPr>
        <w:t xml:space="preserve">На рис. </w:t>
      </w:r>
      <w:r w:rsidR="00F9288E">
        <w:rPr>
          <w:szCs w:val="28"/>
        </w:rPr>
        <w:t>59</w:t>
      </w:r>
      <w:r w:rsidRPr="00F9288E">
        <w:rPr>
          <w:szCs w:val="28"/>
        </w:rPr>
        <w:t xml:space="preserve">, </w:t>
      </w:r>
      <w:r w:rsidRPr="003032F5">
        <w:rPr>
          <w:szCs w:val="28"/>
        </w:rPr>
        <w:t>в</w:t>
      </w:r>
      <w:r w:rsidR="002D0074">
        <w:rPr>
          <w:szCs w:val="28"/>
        </w:rPr>
        <w:t>,</w:t>
      </w:r>
      <w:r w:rsidRPr="00F9288E">
        <w:rPr>
          <w:szCs w:val="28"/>
        </w:rPr>
        <w:t xml:space="preserve"> показана обробка заготовки з двох сторін у різних позиціях.</w:t>
      </w:r>
    </w:p>
    <w:p w:rsidR="007B5471" w:rsidRDefault="00877383" w:rsidP="007B5471">
      <w:pPr>
        <w:autoSpaceDE w:val="0"/>
        <w:autoSpaceDN w:val="0"/>
        <w:adjustRightInd w:val="0"/>
        <w:spacing w:line="360" w:lineRule="auto"/>
        <w:ind w:firstLine="540"/>
        <w:rPr>
          <w:szCs w:val="28"/>
        </w:rPr>
      </w:pPr>
      <w:r w:rsidRPr="00F9288E">
        <w:rPr>
          <w:szCs w:val="28"/>
        </w:rPr>
        <w:t>Якщо обробляються напівфабрикати з великим числом позиційних переходів з одного боку і якщо бажано скоротити довжину лінії,</w:t>
      </w:r>
      <w:r w:rsidR="00F9288E" w:rsidRPr="00F9288E">
        <w:rPr>
          <w:szCs w:val="28"/>
        </w:rPr>
        <w:t xml:space="preserve"> доцільно будувати автоматичн</w:t>
      </w:r>
      <w:r w:rsidRPr="00F9288E">
        <w:rPr>
          <w:szCs w:val="28"/>
        </w:rPr>
        <w:t xml:space="preserve">у лінію за схемою, показаної на рис. </w:t>
      </w:r>
      <w:r w:rsidR="00F9288E" w:rsidRPr="00F9288E">
        <w:rPr>
          <w:szCs w:val="28"/>
        </w:rPr>
        <w:t>59</w:t>
      </w:r>
      <w:r w:rsidRPr="00F9288E">
        <w:rPr>
          <w:szCs w:val="28"/>
        </w:rPr>
        <w:t xml:space="preserve">, </w:t>
      </w:r>
      <w:r w:rsidRPr="003032F5">
        <w:rPr>
          <w:szCs w:val="28"/>
        </w:rPr>
        <w:t>г.</w:t>
      </w:r>
      <w:r w:rsidRPr="00F9288E">
        <w:rPr>
          <w:szCs w:val="28"/>
        </w:rPr>
        <w:t xml:space="preserve"> При </w:t>
      </w:r>
      <w:r w:rsidR="00F9288E" w:rsidRPr="00F9288E">
        <w:rPr>
          <w:szCs w:val="28"/>
        </w:rPr>
        <w:t>обробленні</w:t>
      </w:r>
      <w:r w:rsidRPr="00F9288E">
        <w:rPr>
          <w:szCs w:val="28"/>
        </w:rPr>
        <w:t xml:space="preserve"> невеликих заготовок буду</w:t>
      </w:r>
      <w:r w:rsidR="00F9288E" w:rsidRPr="00F9288E">
        <w:rPr>
          <w:szCs w:val="28"/>
        </w:rPr>
        <w:t>ють лінію за схемою, наведеною</w:t>
      </w:r>
      <w:r w:rsidRPr="00F9288E">
        <w:rPr>
          <w:szCs w:val="28"/>
        </w:rPr>
        <w:t xml:space="preserve"> на рис. </w:t>
      </w:r>
      <w:r w:rsidR="00F9288E" w:rsidRPr="00F9288E">
        <w:rPr>
          <w:szCs w:val="28"/>
        </w:rPr>
        <w:t>59</w:t>
      </w:r>
      <w:r w:rsidRPr="00F9288E">
        <w:rPr>
          <w:szCs w:val="28"/>
        </w:rPr>
        <w:t xml:space="preserve">, </w:t>
      </w:r>
      <w:r w:rsidRPr="003032F5">
        <w:rPr>
          <w:szCs w:val="28"/>
        </w:rPr>
        <w:t>д</w:t>
      </w:r>
      <w:r w:rsidRPr="00F9288E">
        <w:rPr>
          <w:szCs w:val="28"/>
        </w:rPr>
        <w:t>. Агрегатні головки устаткування можуть бути як горизонтального, так і вертикального виконання, але розташовують їх з одного боку лінії, а з іншого розмі</w:t>
      </w:r>
      <w:r w:rsidR="00F9288E" w:rsidRPr="00F9288E">
        <w:rPr>
          <w:szCs w:val="28"/>
        </w:rPr>
        <w:t>щують</w:t>
      </w:r>
      <w:r w:rsidRPr="00F9288E">
        <w:rPr>
          <w:szCs w:val="28"/>
        </w:rPr>
        <w:t xml:space="preserve"> конвеєр, який забезпечує обхід супутника з фронтальної сторони лінії; в разі</w:t>
      </w:r>
      <w:r w:rsidR="00F9288E" w:rsidRPr="00F9288E">
        <w:rPr>
          <w:szCs w:val="28"/>
        </w:rPr>
        <w:t xml:space="preserve"> потреби - без обходу верстатів</w:t>
      </w:r>
      <w:r w:rsidRPr="00F9288E">
        <w:rPr>
          <w:szCs w:val="28"/>
        </w:rPr>
        <w:t xml:space="preserve">. Схему, показану на рис. </w:t>
      </w:r>
      <w:r w:rsidR="00F9288E" w:rsidRPr="00F9288E">
        <w:rPr>
          <w:szCs w:val="28"/>
        </w:rPr>
        <w:t>59</w:t>
      </w:r>
      <w:r w:rsidRPr="00F9288E">
        <w:rPr>
          <w:szCs w:val="28"/>
        </w:rPr>
        <w:t xml:space="preserve">, </w:t>
      </w:r>
      <w:r w:rsidRPr="003032F5">
        <w:rPr>
          <w:szCs w:val="28"/>
        </w:rPr>
        <w:t>е</w:t>
      </w:r>
      <w:r w:rsidRPr="00F9288E">
        <w:rPr>
          <w:szCs w:val="28"/>
        </w:rPr>
        <w:t xml:space="preserve">, застосовують при виготовленні великогабаритних деталей, коли верстати </w:t>
      </w:r>
      <w:r w:rsidR="00F9288E" w:rsidRPr="00F9288E">
        <w:rPr>
          <w:szCs w:val="28"/>
        </w:rPr>
        <w:t>розташовують</w:t>
      </w:r>
      <w:r w:rsidRPr="00F9288E">
        <w:rPr>
          <w:szCs w:val="28"/>
        </w:rPr>
        <w:t xml:space="preserve"> між гілками руху супутників, тобто головним чином у тому випадку, коли</w:t>
      </w:r>
      <w:r w:rsidR="00F9288E" w:rsidRPr="00F9288E">
        <w:rPr>
          <w:szCs w:val="28"/>
        </w:rPr>
        <w:t xml:space="preserve"> верстати мають вертикальну ком</w:t>
      </w:r>
      <w:r w:rsidRPr="00F9288E">
        <w:rPr>
          <w:szCs w:val="28"/>
        </w:rPr>
        <w:t>поновку і займана кожним верстатом площа невелика.</w:t>
      </w:r>
    </w:p>
    <w:p w:rsidR="007B5471" w:rsidRPr="007B5471" w:rsidRDefault="007B5471" w:rsidP="007B5471">
      <w:pPr>
        <w:autoSpaceDE w:val="0"/>
        <w:autoSpaceDN w:val="0"/>
        <w:adjustRightInd w:val="0"/>
        <w:spacing w:line="360" w:lineRule="auto"/>
        <w:ind w:firstLine="540"/>
        <w:rPr>
          <w:szCs w:val="28"/>
        </w:rPr>
      </w:pPr>
      <w:r w:rsidRPr="007B5471">
        <w:rPr>
          <w:szCs w:val="28"/>
        </w:rPr>
        <w:t>На розгалужених автоматичних</w:t>
      </w:r>
      <w:r>
        <w:rPr>
          <w:szCs w:val="28"/>
        </w:rPr>
        <w:t xml:space="preserve"> дільницях може бути використа</w:t>
      </w:r>
      <w:r w:rsidRPr="007B5471">
        <w:rPr>
          <w:szCs w:val="28"/>
        </w:rPr>
        <w:t>но кілька способів поділу потоку:</w:t>
      </w:r>
    </w:p>
    <w:p w:rsidR="007B5471" w:rsidRPr="007B5471" w:rsidRDefault="007B5471" w:rsidP="007B5471">
      <w:pPr>
        <w:autoSpaceDE w:val="0"/>
        <w:autoSpaceDN w:val="0"/>
        <w:adjustRightInd w:val="0"/>
        <w:spacing w:line="360" w:lineRule="auto"/>
        <w:rPr>
          <w:szCs w:val="28"/>
        </w:rPr>
      </w:pPr>
      <w:r w:rsidRPr="007B5471">
        <w:rPr>
          <w:szCs w:val="28"/>
        </w:rPr>
        <w:t>- транспортні пристрої розміщують під кутом 90 ° один до одного;</w:t>
      </w:r>
    </w:p>
    <w:p w:rsidR="007B5471" w:rsidRPr="007B5471" w:rsidRDefault="007B5471" w:rsidP="007B5471">
      <w:pPr>
        <w:autoSpaceDE w:val="0"/>
        <w:autoSpaceDN w:val="0"/>
        <w:adjustRightInd w:val="0"/>
        <w:spacing w:line="360" w:lineRule="auto"/>
        <w:rPr>
          <w:szCs w:val="28"/>
        </w:rPr>
      </w:pPr>
      <w:r w:rsidRPr="007B5471">
        <w:rPr>
          <w:szCs w:val="28"/>
        </w:rPr>
        <w:t>- змінюють довжину (крок) переміщення напівфабрикату по конвеєру;</w:t>
      </w:r>
    </w:p>
    <w:p w:rsidR="007B5471" w:rsidRPr="007B5471" w:rsidRDefault="007B5471" w:rsidP="007B5471">
      <w:pPr>
        <w:autoSpaceDE w:val="0"/>
        <w:autoSpaceDN w:val="0"/>
        <w:adjustRightInd w:val="0"/>
        <w:spacing w:line="360" w:lineRule="auto"/>
        <w:rPr>
          <w:szCs w:val="28"/>
        </w:rPr>
      </w:pPr>
      <w:r w:rsidRPr="007B5471">
        <w:rPr>
          <w:szCs w:val="28"/>
        </w:rPr>
        <w:t>- періодично передают</w:t>
      </w:r>
      <w:r>
        <w:rPr>
          <w:szCs w:val="28"/>
        </w:rPr>
        <w:t>ь напівфабрикат з одного конвеє</w:t>
      </w:r>
      <w:r w:rsidRPr="007B5471">
        <w:rPr>
          <w:szCs w:val="28"/>
        </w:rPr>
        <w:t>ра на два-три паралельних конвеєра;</w:t>
      </w:r>
    </w:p>
    <w:p w:rsidR="007B5471" w:rsidRPr="007B5471" w:rsidRDefault="007B5471" w:rsidP="007B5471">
      <w:pPr>
        <w:autoSpaceDE w:val="0"/>
        <w:autoSpaceDN w:val="0"/>
        <w:adjustRightInd w:val="0"/>
        <w:spacing w:line="360" w:lineRule="auto"/>
        <w:rPr>
          <w:szCs w:val="28"/>
        </w:rPr>
      </w:pPr>
      <w:r w:rsidRPr="007B5471">
        <w:rPr>
          <w:szCs w:val="28"/>
        </w:rPr>
        <w:t>- застосовують спеціальні живильники-накопичувачі для м</w:t>
      </w:r>
      <w:r w:rsidR="006D1D5C">
        <w:rPr>
          <w:szCs w:val="28"/>
        </w:rPr>
        <w:t>і</w:t>
      </w:r>
      <w:r w:rsidRPr="007B5471">
        <w:rPr>
          <w:szCs w:val="28"/>
        </w:rPr>
        <w:t>жопераці</w:t>
      </w:r>
      <w:r w:rsidR="006D1D5C">
        <w:rPr>
          <w:szCs w:val="28"/>
        </w:rPr>
        <w:t>й</w:t>
      </w:r>
      <w:r w:rsidRPr="007B5471">
        <w:rPr>
          <w:szCs w:val="28"/>
        </w:rPr>
        <w:t>ного прийому та зберігання виробів.</w:t>
      </w:r>
    </w:p>
    <w:p w:rsidR="00877383" w:rsidRPr="00F9288E" w:rsidRDefault="00877383" w:rsidP="00F9288E">
      <w:pPr>
        <w:autoSpaceDE w:val="0"/>
        <w:autoSpaceDN w:val="0"/>
        <w:adjustRightInd w:val="0"/>
        <w:spacing w:line="360" w:lineRule="auto"/>
        <w:ind w:firstLine="540"/>
        <w:rPr>
          <w:szCs w:val="28"/>
        </w:rPr>
      </w:pPr>
    </w:p>
    <w:tbl>
      <w:tblPr>
        <w:tblW w:w="0" w:type="auto"/>
        <w:tblInd w:w="108" w:type="dxa"/>
        <w:tblLook w:val="0000" w:firstRow="0" w:lastRow="0" w:firstColumn="0" w:lastColumn="0" w:noHBand="0" w:noVBand="0"/>
      </w:tblPr>
      <w:tblGrid>
        <w:gridCol w:w="3281"/>
        <w:gridCol w:w="1682"/>
        <w:gridCol w:w="4549"/>
      </w:tblGrid>
      <w:tr w:rsidR="00A60256" w:rsidTr="00262E20">
        <w:trPr>
          <w:trHeight w:val="4665"/>
        </w:trPr>
        <w:tc>
          <w:tcPr>
            <w:tcW w:w="4963" w:type="dxa"/>
            <w:gridSpan w:val="2"/>
          </w:tcPr>
          <w:p w:rsidR="00A60256" w:rsidRDefault="00A60256" w:rsidP="00A60256">
            <w:pPr>
              <w:autoSpaceDE w:val="0"/>
              <w:autoSpaceDN w:val="0"/>
              <w:adjustRightInd w:val="0"/>
              <w:spacing w:line="360" w:lineRule="auto"/>
              <w:rPr>
                <w:szCs w:val="28"/>
              </w:rPr>
            </w:pPr>
            <w:r w:rsidRPr="00A60256">
              <w:rPr>
                <w:noProof/>
                <w:szCs w:val="28"/>
                <w:lang w:val="ru-RU"/>
              </w:rPr>
              <w:drawing>
                <wp:inline distT="0" distB="0" distL="0" distR="0" wp14:anchorId="2971A856" wp14:editId="0853A4B7">
                  <wp:extent cx="3076925" cy="2838297"/>
                  <wp:effectExtent l="19050" t="0" r="9175" b="0"/>
                  <wp:docPr id="4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4" cstate="print">
                            <a:lum bright="4000" contrast="60000"/>
                          </a:blip>
                          <a:srcRect/>
                          <a:stretch>
                            <a:fillRect/>
                          </a:stretch>
                        </pic:blipFill>
                        <pic:spPr bwMode="auto">
                          <a:xfrm>
                            <a:off x="0" y="0"/>
                            <a:ext cx="3075756" cy="2837219"/>
                          </a:xfrm>
                          <a:prstGeom prst="rect">
                            <a:avLst/>
                          </a:prstGeom>
                          <a:noFill/>
                          <a:ln w="9525">
                            <a:noFill/>
                            <a:miter lim="800000"/>
                            <a:headEnd/>
                            <a:tailEnd/>
                          </a:ln>
                        </pic:spPr>
                      </pic:pic>
                    </a:graphicData>
                  </a:graphic>
                </wp:inline>
              </w:drawing>
            </w:r>
          </w:p>
        </w:tc>
        <w:tc>
          <w:tcPr>
            <w:tcW w:w="4549" w:type="dxa"/>
            <w:vMerge w:val="restart"/>
          </w:tcPr>
          <w:p w:rsidR="00A60256" w:rsidRDefault="00110BF2" w:rsidP="00A60256">
            <w:pPr>
              <w:autoSpaceDE w:val="0"/>
              <w:autoSpaceDN w:val="0"/>
              <w:adjustRightInd w:val="0"/>
              <w:spacing w:line="360" w:lineRule="auto"/>
              <w:rPr>
                <w:szCs w:val="28"/>
              </w:rPr>
            </w:pPr>
            <w:r>
              <w:rPr>
                <w:noProof/>
                <w:szCs w:val="28"/>
                <w:lang w:val="ru-RU"/>
              </w:rPr>
              <mc:AlternateContent>
                <mc:Choice Requires="wps">
                  <w:drawing>
                    <wp:anchor distT="0" distB="0" distL="114300" distR="114300" simplePos="0" relativeHeight="251768320" behindDoc="0" locked="0" layoutInCell="1" allowOverlap="1">
                      <wp:simplePos x="0" y="0"/>
                      <wp:positionH relativeFrom="column">
                        <wp:posOffset>104140</wp:posOffset>
                      </wp:positionH>
                      <wp:positionV relativeFrom="paragraph">
                        <wp:posOffset>3379470</wp:posOffset>
                      </wp:positionV>
                      <wp:extent cx="1174750" cy="352425"/>
                      <wp:effectExtent l="0" t="0" r="6350" b="9525"/>
                      <wp:wrapNone/>
                      <wp:docPr id="18" name="Rectangle 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6" o:spid="_x0000_s1026" style="position:absolute;margin-left:8.2pt;margin-top:266.1pt;width:92.5pt;height:27.7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" stroked="f"/>
                  </w:pict>
                </mc:Fallback>
              </mc:AlternateContent>
            </w:r>
            <w:r w:rsidR="00A60256" w:rsidRPr="00A60256">
              <w:rPr>
                <w:noProof/>
                <w:szCs w:val="28"/>
                <w:lang w:val="ru-RU"/>
              </w:rPr>
              <w:drawing>
                <wp:inline distT="0" distB="0" distL="0" distR="0" wp14:anchorId="0BE2C02C" wp14:editId="14F31A99">
                  <wp:extent cx="2811679" cy="3688250"/>
                  <wp:effectExtent l="19050" t="0" r="7721" b="0"/>
                  <wp:docPr id="4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5" cstate="print">
                            <a:lum bright="4000" contrast="60000"/>
                          </a:blip>
                          <a:srcRect b="10024"/>
                          <a:stretch>
                            <a:fillRect/>
                          </a:stretch>
                        </pic:blipFill>
                        <pic:spPr bwMode="auto">
                          <a:xfrm>
                            <a:off x="0" y="0"/>
                            <a:ext cx="2812844" cy="3689778"/>
                          </a:xfrm>
                          <a:prstGeom prst="rect">
                            <a:avLst/>
                          </a:prstGeom>
                          <a:noFill/>
                          <a:ln w="9525">
                            <a:noFill/>
                            <a:miter lim="800000"/>
                            <a:headEnd/>
                            <a:tailEnd/>
                          </a:ln>
                        </pic:spPr>
                      </pic:pic>
                    </a:graphicData>
                  </a:graphic>
                </wp:inline>
              </w:drawing>
            </w:r>
          </w:p>
        </w:tc>
      </w:tr>
      <w:tr w:rsidR="00A60256" w:rsidTr="00262E20">
        <w:trPr>
          <w:trHeight w:val="1411"/>
        </w:trPr>
        <w:tc>
          <w:tcPr>
            <w:tcW w:w="4963" w:type="dxa"/>
            <w:gridSpan w:val="2"/>
          </w:tcPr>
          <w:p w:rsidR="00A60256" w:rsidRPr="00A60256" w:rsidRDefault="00A60256" w:rsidP="00A60256">
            <w:pPr>
              <w:autoSpaceDE w:val="0"/>
              <w:autoSpaceDN w:val="0"/>
              <w:adjustRightInd w:val="0"/>
              <w:jc w:val="left"/>
              <w:rPr>
                <w:sz w:val="24"/>
                <w:szCs w:val="24"/>
              </w:rPr>
            </w:pPr>
            <w:r w:rsidRPr="00A60256">
              <w:rPr>
                <w:sz w:val="24"/>
                <w:szCs w:val="24"/>
              </w:rPr>
              <w:t xml:space="preserve">Рис. </w:t>
            </w:r>
            <w:r w:rsidR="007B5471">
              <w:rPr>
                <w:sz w:val="24"/>
                <w:szCs w:val="24"/>
              </w:rPr>
              <w:t>59</w:t>
            </w:r>
            <w:r w:rsidRPr="00A60256">
              <w:rPr>
                <w:sz w:val="24"/>
                <w:szCs w:val="24"/>
              </w:rPr>
              <w:t>. Схеми побудови транспортних систем з використанням супутників</w:t>
            </w:r>
          </w:p>
          <w:p w:rsidR="00A60256" w:rsidRPr="00A60256" w:rsidRDefault="00A60256" w:rsidP="00A60256">
            <w:pPr>
              <w:autoSpaceDE w:val="0"/>
              <w:autoSpaceDN w:val="0"/>
              <w:adjustRightInd w:val="0"/>
              <w:ind w:firstLine="540"/>
              <w:jc w:val="left"/>
              <w:rPr>
                <w:sz w:val="24"/>
                <w:szCs w:val="24"/>
              </w:rPr>
            </w:pPr>
          </w:p>
        </w:tc>
        <w:tc>
          <w:tcPr>
            <w:tcW w:w="4549" w:type="dxa"/>
            <w:vMerge/>
          </w:tcPr>
          <w:p w:rsidR="00A60256" w:rsidRPr="00A60256" w:rsidRDefault="00A60256" w:rsidP="00A60256">
            <w:pPr>
              <w:autoSpaceDE w:val="0"/>
              <w:autoSpaceDN w:val="0"/>
              <w:adjustRightInd w:val="0"/>
              <w:spacing w:line="360" w:lineRule="auto"/>
              <w:rPr>
                <w:szCs w:val="28"/>
              </w:rPr>
            </w:pPr>
          </w:p>
        </w:tc>
      </w:tr>
      <w:tr w:rsidR="00A60256" w:rsidTr="00262E20">
        <w:trPr>
          <w:trHeight w:val="207"/>
        </w:trPr>
        <w:tc>
          <w:tcPr>
            <w:tcW w:w="3212" w:type="dxa"/>
          </w:tcPr>
          <w:p w:rsidR="00A60256" w:rsidRDefault="00A60256" w:rsidP="00A60256">
            <w:pPr>
              <w:autoSpaceDE w:val="0"/>
              <w:autoSpaceDN w:val="0"/>
              <w:adjustRightInd w:val="0"/>
              <w:spacing w:line="360" w:lineRule="auto"/>
              <w:rPr>
                <w:szCs w:val="28"/>
              </w:rPr>
            </w:pPr>
          </w:p>
        </w:tc>
        <w:tc>
          <w:tcPr>
            <w:tcW w:w="6300" w:type="dxa"/>
            <w:gridSpan w:val="2"/>
          </w:tcPr>
          <w:p w:rsidR="00A60256" w:rsidRPr="00A60256" w:rsidRDefault="00A60256" w:rsidP="007B5471">
            <w:pPr>
              <w:autoSpaceDE w:val="0"/>
              <w:autoSpaceDN w:val="0"/>
              <w:adjustRightInd w:val="0"/>
              <w:jc w:val="left"/>
              <w:rPr>
                <w:sz w:val="24"/>
                <w:szCs w:val="24"/>
              </w:rPr>
            </w:pPr>
            <w:r w:rsidRPr="00A60256">
              <w:rPr>
                <w:sz w:val="24"/>
                <w:szCs w:val="24"/>
              </w:rPr>
              <w:t xml:space="preserve">Рис. </w:t>
            </w:r>
            <w:r w:rsidR="007B5471">
              <w:rPr>
                <w:sz w:val="24"/>
                <w:szCs w:val="24"/>
              </w:rPr>
              <w:t>60</w:t>
            </w:r>
            <w:r w:rsidRPr="00A60256">
              <w:rPr>
                <w:sz w:val="24"/>
                <w:szCs w:val="24"/>
              </w:rPr>
              <w:t>. Планувальні рішення роботизованих комплексів</w:t>
            </w:r>
          </w:p>
        </w:tc>
      </w:tr>
    </w:tbl>
    <w:p w:rsidR="00F1608A" w:rsidRPr="00067129" w:rsidRDefault="007B5471" w:rsidP="007F23E2">
      <w:pPr>
        <w:autoSpaceDE w:val="0"/>
        <w:autoSpaceDN w:val="0"/>
        <w:adjustRightInd w:val="0"/>
        <w:spacing w:line="360" w:lineRule="auto"/>
        <w:ind w:firstLine="540"/>
        <w:rPr>
          <w:szCs w:val="28"/>
        </w:rPr>
      </w:pPr>
      <w:r w:rsidRPr="007B5471">
        <w:rPr>
          <w:szCs w:val="28"/>
        </w:rPr>
        <w:t xml:space="preserve">В автоматизованому машинобудівному виробництві знаходять використання роботизовані технологічні комплекси (РТК), під якими розуміється автономно </w:t>
      </w:r>
      <w:r w:rsidR="006D1D5C">
        <w:rPr>
          <w:szCs w:val="28"/>
        </w:rPr>
        <w:t>діюча</w:t>
      </w:r>
      <w:r w:rsidRPr="007B5471">
        <w:rPr>
          <w:szCs w:val="28"/>
        </w:rPr>
        <w:t xml:space="preserve"> сукупність засобів виробництва, що включає набір основного і допомі</w:t>
      </w:r>
      <w:r w:rsidR="006D1D5C">
        <w:rPr>
          <w:szCs w:val="28"/>
        </w:rPr>
        <w:t xml:space="preserve">жного обладнання з наявністю </w:t>
      </w:r>
      <w:r w:rsidRPr="007B5471">
        <w:rPr>
          <w:szCs w:val="28"/>
        </w:rPr>
        <w:t xml:space="preserve">промислово робота, що виконує технологічні, </w:t>
      </w:r>
      <w:r w:rsidR="006D1D5C">
        <w:rPr>
          <w:szCs w:val="28"/>
        </w:rPr>
        <w:t>допоміжні</w:t>
      </w:r>
      <w:r w:rsidRPr="007B5471">
        <w:rPr>
          <w:szCs w:val="28"/>
        </w:rPr>
        <w:t xml:space="preserve"> операції, а також забезпечує повністю автомати</w:t>
      </w:r>
      <w:r w:rsidR="006D1D5C">
        <w:rPr>
          <w:szCs w:val="28"/>
        </w:rPr>
        <w:t>чний</w:t>
      </w:r>
      <w:r w:rsidRPr="007B5471">
        <w:rPr>
          <w:szCs w:val="28"/>
        </w:rPr>
        <w:t xml:space="preserve"> цикл роботи всередині комплексу і його зв'язок з вхідними та вихідними потоками решти виробництва.</w:t>
      </w:r>
      <w:r w:rsidR="006D1D5C" w:rsidRPr="006D1D5C">
        <w:rPr>
          <w:szCs w:val="28"/>
        </w:rPr>
        <w:t xml:space="preserve">У плануваннях РТК зустрічаються п'ять типових схем. Схема РТК.1 включає комплекси, що характеризуються лінійним </w:t>
      </w:r>
      <w:r w:rsidR="006D1D5C">
        <w:rPr>
          <w:szCs w:val="28"/>
        </w:rPr>
        <w:t>розташуванням</w:t>
      </w:r>
      <w:r w:rsidR="006D1D5C" w:rsidRPr="006D1D5C">
        <w:rPr>
          <w:szCs w:val="28"/>
        </w:rPr>
        <w:t xml:space="preserve"> технологіч</w:t>
      </w:r>
      <w:r w:rsidR="006D1D5C">
        <w:rPr>
          <w:szCs w:val="28"/>
        </w:rPr>
        <w:t>ного та допоміжного обладнання</w:t>
      </w:r>
    </w:p>
    <w:p w:rsidR="007F23E2" w:rsidRPr="007F23E2" w:rsidRDefault="006D1D5C" w:rsidP="00F1608A">
      <w:pPr>
        <w:autoSpaceDE w:val="0"/>
        <w:autoSpaceDN w:val="0"/>
        <w:adjustRightInd w:val="0"/>
        <w:spacing w:line="360" w:lineRule="auto"/>
        <w:rPr>
          <w:szCs w:val="28"/>
        </w:rPr>
      </w:pPr>
      <w:r w:rsidRPr="006D1D5C">
        <w:rPr>
          <w:szCs w:val="28"/>
        </w:rPr>
        <w:t xml:space="preserve">(рис. </w:t>
      </w:r>
      <w:r>
        <w:rPr>
          <w:szCs w:val="28"/>
        </w:rPr>
        <w:t>6</w:t>
      </w:r>
      <w:r w:rsidR="00E53E46">
        <w:rPr>
          <w:szCs w:val="28"/>
        </w:rPr>
        <w:t>1</w:t>
      </w:r>
      <w:r w:rsidRPr="006D1D5C">
        <w:rPr>
          <w:szCs w:val="28"/>
        </w:rPr>
        <w:t>, а). Цей тип планування комплексів створюється на базі роботів, що працюють в декартовій системі координат.</w:t>
      </w:r>
      <w:r w:rsidR="00EB06D7" w:rsidRPr="00EB06D7">
        <w:rPr>
          <w:szCs w:val="28"/>
          <w:lang w:val="ru-RU"/>
        </w:rPr>
        <w:t xml:space="preserve"> </w:t>
      </w:r>
      <w:r w:rsidRPr="00E718A0">
        <w:rPr>
          <w:szCs w:val="28"/>
        </w:rPr>
        <w:t xml:space="preserve">Схема РТК.2 характеризується лінійно-паралельним розташуванням основного і </w:t>
      </w:r>
      <w:r w:rsidR="00E718A0" w:rsidRPr="00E718A0">
        <w:rPr>
          <w:szCs w:val="28"/>
        </w:rPr>
        <w:t xml:space="preserve">допоміжного обладнання </w:t>
      </w:r>
      <w:r w:rsidR="00DD6FDD" w:rsidRPr="003B7406">
        <w:rPr>
          <w:szCs w:val="28"/>
        </w:rPr>
        <w:br/>
      </w:r>
      <w:r w:rsidR="00E718A0" w:rsidRPr="00E718A0">
        <w:rPr>
          <w:szCs w:val="28"/>
        </w:rPr>
        <w:t xml:space="preserve">(рис. </w:t>
      </w:r>
      <w:r w:rsidRPr="00E718A0">
        <w:rPr>
          <w:szCs w:val="28"/>
        </w:rPr>
        <w:t>6</w:t>
      </w:r>
      <w:r w:rsidR="00E53E46">
        <w:rPr>
          <w:szCs w:val="28"/>
        </w:rPr>
        <w:t>1</w:t>
      </w:r>
      <w:r w:rsidRPr="00E718A0">
        <w:rPr>
          <w:szCs w:val="28"/>
        </w:rPr>
        <w:t>, б). Створюється на базі роботів портального типу з плечел</w:t>
      </w:r>
      <w:r w:rsidR="00E718A0" w:rsidRPr="00E718A0">
        <w:rPr>
          <w:szCs w:val="28"/>
        </w:rPr>
        <w:t>і</w:t>
      </w:r>
      <w:r w:rsidRPr="00E718A0">
        <w:rPr>
          <w:szCs w:val="28"/>
        </w:rPr>
        <w:t>ктево</w:t>
      </w:r>
      <w:r w:rsidR="00E718A0" w:rsidRPr="00E718A0">
        <w:rPr>
          <w:szCs w:val="28"/>
        </w:rPr>
        <w:t>ю</w:t>
      </w:r>
      <w:r w:rsidRPr="00E718A0">
        <w:rPr>
          <w:szCs w:val="28"/>
        </w:rPr>
        <w:t xml:space="preserve"> конструкцією маніпулятора. Схема РТК.3 включає комплекси, створені на базі роботів, що працюють в циліндричній системі координат з горизонтальною віссю обертання («коченням» маніпулятора) (рис. </w:t>
      </w:r>
      <w:r w:rsidR="00E718A0" w:rsidRPr="00E718A0">
        <w:rPr>
          <w:szCs w:val="28"/>
        </w:rPr>
        <w:t>6</w:t>
      </w:r>
      <w:r w:rsidR="00E53E46">
        <w:rPr>
          <w:szCs w:val="28"/>
        </w:rPr>
        <w:t>1</w:t>
      </w:r>
      <w:r w:rsidRPr="00E718A0">
        <w:rPr>
          <w:szCs w:val="28"/>
        </w:rPr>
        <w:t>, в). Схема РТК.4 створюється на базі роботів</w:t>
      </w:r>
      <w:r w:rsidR="00E718A0" w:rsidRPr="00E718A0">
        <w:rPr>
          <w:szCs w:val="28"/>
        </w:rPr>
        <w:t>, що працюють в циліндричній</w:t>
      </w:r>
      <w:r w:rsidRPr="00E718A0">
        <w:rPr>
          <w:szCs w:val="28"/>
        </w:rPr>
        <w:t xml:space="preserve"> системі координат, і характеризується круговим </w:t>
      </w:r>
      <w:r w:rsidR="00E718A0" w:rsidRPr="00E718A0">
        <w:rPr>
          <w:szCs w:val="28"/>
        </w:rPr>
        <w:t>розташуванням</w:t>
      </w:r>
      <w:r w:rsidRPr="00E718A0">
        <w:rPr>
          <w:szCs w:val="28"/>
        </w:rPr>
        <w:t xml:space="preserve"> основного і допоміжного обладнання (рис. </w:t>
      </w:r>
      <w:r w:rsidR="00E53E46">
        <w:rPr>
          <w:szCs w:val="28"/>
        </w:rPr>
        <w:t>61</w:t>
      </w:r>
      <w:r w:rsidRPr="00E718A0">
        <w:rPr>
          <w:szCs w:val="28"/>
        </w:rPr>
        <w:t xml:space="preserve">, г). Схема РТК.5 створюється на базі роботів, </w:t>
      </w:r>
      <w:r w:rsidR="00E718A0" w:rsidRPr="00E718A0">
        <w:rPr>
          <w:szCs w:val="28"/>
        </w:rPr>
        <w:t>які працюють</w:t>
      </w:r>
      <w:r w:rsidRPr="00E718A0">
        <w:rPr>
          <w:szCs w:val="28"/>
        </w:rPr>
        <w:t xml:space="preserve"> у сферичній системі координат (рис. </w:t>
      </w:r>
      <w:r w:rsidR="00E718A0" w:rsidRPr="00E718A0">
        <w:rPr>
          <w:szCs w:val="28"/>
        </w:rPr>
        <w:t>6</w:t>
      </w:r>
      <w:r w:rsidR="00E53E46">
        <w:rPr>
          <w:szCs w:val="28"/>
        </w:rPr>
        <w:t>1</w:t>
      </w:r>
      <w:r w:rsidRPr="00E718A0">
        <w:rPr>
          <w:szCs w:val="28"/>
        </w:rPr>
        <w:t xml:space="preserve">, д). Так як в даний тип схеми входять роботи, які мають широкі функціональні можливості (до шести ступенів </w:t>
      </w:r>
      <w:r w:rsidR="00E718A0" w:rsidRPr="00E718A0">
        <w:rPr>
          <w:szCs w:val="28"/>
        </w:rPr>
        <w:t>рухомості</w:t>
      </w:r>
      <w:r w:rsidRPr="00E718A0">
        <w:rPr>
          <w:szCs w:val="28"/>
        </w:rPr>
        <w:t>), комплекси використовуються при гр</w:t>
      </w:r>
      <w:r w:rsidR="00E718A0" w:rsidRPr="00E718A0">
        <w:rPr>
          <w:szCs w:val="28"/>
        </w:rPr>
        <w:t>уповому обслуговуванні</w:t>
      </w:r>
      <w:r w:rsidRPr="00E718A0">
        <w:rPr>
          <w:szCs w:val="28"/>
        </w:rPr>
        <w:t xml:space="preserve"> різнотипного за схемами завантаження обладнання, а також при виконанні фарбувальних та інших робіт.</w:t>
      </w:r>
    </w:p>
    <w:p w:rsidR="006D1D5C" w:rsidRDefault="007F23E2" w:rsidP="007F23E2">
      <w:pPr>
        <w:autoSpaceDE w:val="0"/>
        <w:autoSpaceDN w:val="0"/>
        <w:adjustRightInd w:val="0"/>
        <w:spacing w:line="360" w:lineRule="auto"/>
        <w:ind w:firstLine="540"/>
        <w:rPr>
          <w:szCs w:val="28"/>
        </w:rPr>
      </w:pPr>
      <w:r w:rsidRPr="007F23E2">
        <w:rPr>
          <w:szCs w:val="28"/>
        </w:rPr>
        <w:t>В автоматизован</w:t>
      </w:r>
      <w:r>
        <w:rPr>
          <w:szCs w:val="28"/>
        </w:rPr>
        <w:t>ому машинобудівному виробництві</w:t>
      </w:r>
      <w:r w:rsidRPr="007F23E2">
        <w:rPr>
          <w:szCs w:val="28"/>
        </w:rPr>
        <w:t xml:space="preserve"> широке застосування для трансп</w:t>
      </w:r>
      <w:r>
        <w:rPr>
          <w:szCs w:val="28"/>
        </w:rPr>
        <w:t>ортування деталей і</w:t>
      </w:r>
      <w:r w:rsidRPr="007F23E2">
        <w:rPr>
          <w:szCs w:val="28"/>
        </w:rPr>
        <w:t xml:space="preserve"> виробів знайшли конвеєрні системи, </w:t>
      </w:r>
      <w:r>
        <w:rPr>
          <w:szCs w:val="28"/>
        </w:rPr>
        <w:t>що дозволяють</w:t>
      </w:r>
      <w:r w:rsidRPr="007F23E2">
        <w:rPr>
          <w:szCs w:val="28"/>
        </w:rPr>
        <w:t xml:space="preserve"> обслуговувати інтенсивні матеріальні потоки. </w:t>
      </w:r>
      <w:r>
        <w:rPr>
          <w:szCs w:val="28"/>
        </w:rPr>
        <w:t>Зразок</w:t>
      </w:r>
      <w:r w:rsidRPr="007F23E2">
        <w:rPr>
          <w:szCs w:val="28"/>
        </w:rPr>
        <w:t xml:space="preserve"> такої транспортної системи, що складається з роликових конвеєрів для переміщення та накопичення </w:t>
      </w:r>
      <w:r>
        <w:rPr>
          <w:szCs w:val="28"/>
        </w:rPr>
        <w:t>крупно</w:t>
      </w:r>
      <w:r w:rsidRPr="007F23E2">
        <w:rPr>
          <w:szCs w:val="28"/>
        </w:rPr>
        <w:t>габа</w:t>
      </w:r>
      <w:r>
        <w:rPr>
          <w:szCs w:val="28"/>
        </w:rPr>
        <w:t>р</w:t>
      </w:r>
      <w:r w:rsidRPr="007F23E2">
        <w:rPr>
          <w:szCs w:val="28"/>
        </w:rPr>
        <w:t>итних кілець підшипників, наведено на рис. 62.Транспортна система, що складається з</w:t>
      </w:r>
      <w:r>
        <w:rPr>
          <w:szCs w:val="28"/>
        </w:rPr>
        <w:t xml:space="preserve"> пилкоподібних і крокових конве</w:t>
      </w:r>
      <w:r w:rsidRPr="007F23E2">
        <w:rPr>
          <w:szCs w:val="28"/>
        </w:rPr>
        <w:t>єрів для переміщення та накопичення валиків, показана на рис. 63.Широке використання для поточного і непотокового складального і механообробного виробництв знайшли транспортні системи з роликових конвеєрів, що застосовуються як для переміщення напівфабрикатів, так і для їх зберігання. Приклад такої транспортної системи наведено на рис. 63.</w:t>
      </w:r>
    </w:p>
    <w:tbl>
      <w:tblPr>
        <w:tblW w:w="9639" w:type="dxa"/>
        <w:tblInd w:w="108" w:type="dxa"/>
        <w:tblLayout w:type="fixed"/>
        <w:tblLook w:val="0000" w:firstRow="0" w:lastRow="0" w:firstColumn="0" w:lastColumn="0" w:noHBand="0" w:noVBand="0"/>
      </w:tblPr>
      <w:tblGrid>
        <w:gridCol w:w="142"/>
        <w:gridCol w:w="3969"/>
        <w:gridCol w:w="567"/>
        <w:gridCol w:w="142"/>
        <w:gridCol w:w="4692"/>
        <w:gridCol w:w="127"/>
      </w:tblGrid>
      <w:tr w:rsidR="00E53E46" w:rsidTr="008F3427">
        <w:trPr>
          <w:gridAfter w:val="1"/>
          <w:wAfter w:w="127" w:type="dxa"/>
          <w:trHeight w:val="5513"/>
        </w:trPr>
        <w:tc>
          <w:tcPr>
            <w:tcW w:w="4111" w:type="dxa"/>
            <w:gridSpan w:val="2"/>
          </w:tcPr>
          <w:p w:rsidR="00E53E46" w:rsidRDefault="00E53E46" w:rsidP="00E53E46">
            <w:pPr>
              <w:autoSpaceDE w:val="0"/>
              <w:autoSpaceDN w:val="0"/>
              <w:adjustRightInd w:val="0"/>
              <w:spacing w:line="360" w:lineRule="auto"/>
              <w:rPr>
                <w:szCs w:val="28"/>
              </w:rPr>
            </w:pPr>
            <w:r>
              <w:rPr>
                <w:noProof/>
                <w:sz w:val="2"/>
                <w:szCs w:val="2"/>
                <w:lang w:val="ru-RU"/>
              </w:rPr>
              <w:drawing>
                <wp:inline distT="0" distB="0" distL="0" distR="0" wp14:anchorId="4D50256A" wp14:editId="16B83870">
                  <wp:extent cx="2457450" cy="3686175"/>
                  <wp:effectExtent l="19050" t="0" r="0" b="0"/>
                  <wp:docPr id="4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6" cstate="print">
                            <a:lum bright="4000" contrast="60000"/>
                          </a:blip>
                          <a:srcRect/>
                          <a:stretch>
                            <a:fillRect/>
                          </a:stretch>
                        </pic:blipFill>
                        <pic:spPr bwMode="auto">
                          <a:xfrm>
                            <a:off x="0" y="0"/>
                            <a:ext cx="2457450" cy="3686175"/>
                          </a:xfrm>
                          <a:prstGeom prst="rect">
                            <a:avLst/>
                          </a:prstGeom>
                          <a:noFill/>
                          <a:ln w="9525">
                            <a:noFill/>
                            <a:miter lim="800000"/>
                            <a:headEnd/>
                            <a:tailEnd/>
                          </a:ln>
                        </pic:spPr>
                      </pic:pic>
                    </a:graphicData>
                  </a:graphic>
                </wp:inline>
              </w:drawing>
            </w:r>
          </w:p>
        </w:tc>
        <w:tc>
          <w:tcPr>
            <w:tcW w:w="5401" w:type="dxa"/>
            <w:gridSpan w:val="3"/>
          </w:tcPr>
          <w:p w:rsidR="003068A5" w:rsidRDefault="003068A5" w:rsidP="00E53E46">
            <w:pPr>
              <w:autoSpaceDE w:val="0"/>
              <w:autoSpaceDN w:val="0"/>
              <w:adjustRightInd w:val="0"/>
              <w:spacing w:line="360" w:lineRule="auto"/>
              <w:rPr>
                <w:szCs w:val="28"/>
              </w:rPr>
            </w:pPr>
          </w:p>
          <w:p w:rsidR="00E53E46" w:rsidRDefault="00E53E46" w:rsidP="00E53E46">
            <w:pPr>
              <w:autoSpaceDE w:val="0"/>
              <w:autoSpaceDN w:val="0"/>
              <w:adjustRightInd w:val="0"/>
              <w:spacing w:line="360" w:lineRule="auto"/>
              <w:rPr>
                <w:szCs w:val="28"/>
              </w:rPr>
            </w:pPr>
            <w:r w:rsidRPr="00E53E46">
              <w:rPr>
                <w:noProof/>
                <w:szCs w:val="28"/>
                <w:lang w:val="ru-RU"/>
              </w:rPr>
              <w:drawing>
                <wp:inline distT="0" distB="0" distL="0" distR="0" wp14:anchorId="3459EDDD" wp14:editId="79071491">
                  <wp:extent cx="3388484" cy="3209925"/>
                  <wp:effectExtent l="19050" t="0" r="2416" b="0"/>
                  <wp:docPr id="4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7" cstate="print">
                            <a:lum bright="4000" contrast="60000"/>
                          </a:blip>
                          <a:srcRect/>
                          <a:stretch>
                            <a:fillRect/>
                          </a:stretch>
                        </pic:blipFill>
                        <pic:spPr bwMode="auto">
                          <a:xfrm>
                            <a:off x="0" y="0"/>
                            <a:ext cx="3388484" cy="3209925"/>
                          </a:xfrm>
                          <a:prstGeom prst="rect">
                            <a:avLst/>
                          </a:prstGeom>
                          <a:noFill/>
                          <a:ln w="9525">
                            <a:noFill/>
                            <a:miter lim="800000"/>
                            <a:headEnd/>
                            <a:tailEnd/>
                          </a:ln>
                        </pic:spPr>
                      </pic:pic>
                    </a:graphicData>
                  </a:graphic>
                </wp:inline>
              </w:drawing>
            </w:r>
          </w:p>
        </w:tc>
      </w:tr>
      <w:tr w:rsidR="003068A5" w:rsidTr="008F3427">
        <w:trPr>
          <w:gridAfter w:val="1"/>
          <w:wAfter w:w="127" w:type="dxa"/>
          <w:trHeight w:val="1283"/>
        </w:trPr>
        <w:tc>
          <w:tcPr>
            <w:tcW w:w="4678" w:type="dxa"/>
            <w:gridSpan w:val="3"/>
          </w:tcPr>
          <w:p w:rsidR="003068A5" w:rsidRPr="00E53E46" w:rsidRDefault="003068A5" w:rsidP="00E53E46">
            <w:pPr>
              <w:autoSpaceDE w:val="0"/>
              <w:autoSpaceDN w:val="0"/>
              <w:adjustRightInd w:val="0"/>
              <w:jc w:val="left"/>
              <w:rPr>
                <w:sz w:val="24"/>
                <w:szCs w:val="24"/>
              </w:rPr>
            </w:pPr>
            <w:r w:rsidRPr="00E53E46">
              <w:rPr>
                <w:sz w:val="24"/>
                <w:szCs w:val="24"/>
              </w:rPr>
              <w:t xml:space="preserve">Рис. </w:t>
            </w:r>
            <w:r>
              <w:rPr>
                <w:sz w:val="24"/>
                <w:szCs w:val="24"/>
              </w:rPr>
              <w:t>61</w:t>
            </w:r>
            <w:r w:rsidRPr="00E53E46">
              <w:rPr>
                <w:sz w:val="24"/>
                <w:szCs w:val="24"/>
              </w:rPr>
              <w:t>. Типові планування роботизованих технологічних комплексів:</w:t>
            </w:r>
          </w:p>
          <w:p w:rsidR="003068A5" w:rsidRDefault="003068A5" w:rsidP="00E53E46">
            <w:pPr>
              <w:autoSpaceDE w:val="0"/>
              <w:autoSpaceDN w:val="0"/>
              <w:adjustRightInd w:val="0"/>
              <w:jc w:val="left"/>
              <w:rPr>
                <w:szCs w:val="28"/>
              </w:rPr>
            </w:pPr>
            <w:r w:rsidRPr="00E53E46">
              <w:rPr>
                <w:sz w:val="24"/>
                <w:szCs w:val="24"/>
              </w:rPr>
              <w:t xml:space="preserve">1 - основне обладнання; 2 - промисловий робот, 3 - </w:t>
            </w:r>
            <w:r>
              <w:rPr>
                <w:sz w:val="24"/>
                <w:szCs w:val="24"/>
              </w:rPr>
              <w:t>допоміжне</w:t>
            </w:r>
            <w:r w:rsidRPr="00E53E46">
              <w:rPr>
                <w:sz w:val="24"/>
                <w:szCs w:val="24"/>
              </w:rPr>
              <w:t xml:space="preserve"> обладнання</w:t>
            </w:r>
          </w:p>
        </w:tc>
        <w:tc>
          <w:tcPr>
            <w:tcW w:w="4834" w:type="dxa"/>
            <w:gridSpan w:val="2"/>
          </w:tcPr>
          <w:p w:rsidR="003068A5" w:rsidRPr="003068A5" w:rsidRDefault="003068A5" w:rsidP="003068A5">
            <w:pPr>
              <w:autoSpaceDE w:val="0"/>
              <w:autoSpaceDN w:val="0"/>
              <w:adjustRightInd w:val="0"/>
              <w:jc w:val="left"/>
              <w:rPr>
                <w:sz w:val="24"/>
                <w:szCs w:val="24"/>
              </w:rPr>
            </w:pPr>
            <w:r w:rsidRPr="003068A5">
              <w:rPr>
                <w:sz w:val="24"/>
                <w:szCs w:val="24"/>
              </w:rPr>
              <w:t xml:space="preserve">Рис. </w:t>
            </w:r>
            <w:r>
              <w:rPr>
                <w:sz w:val="24"/>
                <w:szCs w:val="24"/>
              </w:rPr>
              <w:t>62</w:t>
            </w:r>
            <w:r w:rsidRPr="003068A5">
              <w:rPr>
                <w:sz w:val="24"/>
                <w:szCs w:val="24"/>
              </w:rPr>
              <w:t xml:space="preserve">. Система роликових конвеєрів для переміщення і </w:t>
            </w:r>
            <w:r>
              <w:rPr>
                <w:sz w:val="24"/>
                <w:szCs w:val="24"/>
              </w:rPr>
              <w:t>накопичення</w:t>
            </w:r>
            <w:r w:rsidRPr="003068A5">
              <w:rPr>
                <w:sz w:val="24"/>
                <w:szCs w:val="24"/>
              </w:rPr>
              <w:t xml:space="preserve"> великогабаритних кілець підшипників</w:t>
            </w:r>
          </w:p>
          <w:p w:rsidR="003068A5" w:rsidRPr="003068A5" w:rsidRDefault="003068A5" w:rsidP="003068A5">
            <w:pPr>
              <w:autoSpaceDE w:val="0"/>
              <w:autoSpaceDN w:val="0"/>
              <w:adjustRightInd w:val="0"/>
              <w:spacing w:line="360" w:lineRule="auto"/>
              <w:ind w:firstLine="540"/>
              <w:jc w:val="left"/>
              <w:rPr>
                <w:sz w:val="24"/>
                <w:szCs w:val="24"/>
              </w:rPr>
            </w:pPr>
          </w:p>
        </w:tc>
      </w:tr>
      <w:tr w:rsidR="008F3427" w:rsidTr="00117B48">
        <w:trPr>
          <w:gridBefore w:val="1"/>
          <w:wBefore w:w="142" w:type="dxa"/>
          <w:trHeight w:val="228"/>
        </w:trPr>
        <w:tc>
          <w:tcPr>
            <w:tcW w:w="4678" w:type="dxa"/>
            <w:gridSpan w:val="3"/>
          </w:tcPr>
          <w:p w:rsidR="008F3427" w:rsidRDefault="008F3427" w:rsidP="008F3427">
            <w:pPr>
              <w:autoSpaceDE w:val="0"/>
              <w:autoSpaceDN w:val="0"/>
              <w:adjustRightInd w:val="0"/>
              <w:spacing w:line="360" w:lineRule="auto"/>
              <w:rPr>
                <w:szCs w:val="28"/>
              </w:rPr>
            </w:pPr>
            <w:r w:rsidRPr="008F3427">
              <w:rPr>
                <w:noProof/>
                <w:szCs w:val="28"/>
                <w:lang w:val="ru-RU"/>
              </w:rPr>
              <w:drawing>
                <wp:inline distT="0" distB="0" distL="0" distR="0" wp14:anchorId="1FAD045A" wp14:editId="4B8CA5F8">
                  <wp:extent cx="2856014" cy="2000250"/>
                  <wp:effectExtent l="19050" t="0" r="1486" b="0"/>
                  <wp:docPr id="5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8" cstate="print">
                            <a:lum bright="4000" contrast="60000"/>
                          </a:blip>
                          <a:srcRect/>
                          <a:stretch>
                            <a:fillRect/>
                          </a:stretch>
                        </pic:blipFill>
                        <pic:spPr bwMode="auto">
                          <a:xfrm>
                            <a:off x="0" y="0"/>
                            <a:ext cx="2855689" cy="2000022"/>
                          </a:xfrm>
                          <a:prstGeom prst="rect">
                            <a:avLst/>
                          </a:prstGeom>
                          <a:noFill/>
                          <a:ln w="9525">
                            <a:noFill/>
                            <a:miter lim="800000"/>
                            <a:headEnd/>
                            <a:tailEnd/>
                          </a:ln>
                        </pic:spPr>
                      </pic:pic>
                    </a:graphicData>
                  </a:graphic>
                </wp:inline>
              </w:drawing>
            </w:r>
          </w:p>
        </w:tc>
        <w:tc>
          <w:tcPr>
            <w:tcW w:w="4819" w:type="dxa"/>
            <w:gridSpan w:val="2"/>
          </w:tcPr>
          <w:p w:rsidR="008F3427" w:rsidRDefault="008F3427" w:rsidP="008F3427">
            <w:pPr>
              <w:autoSpaceDE w:val="0"/>
              <w:autoSpaceDN w:val="0"/>
              <w:adjustRightInd w:val="0"/>
              <w:spacing w:line="360" w:lineRule="auto"/>
              <w:rPr>
                <w:szCs w:val="28"/>
              </w:rPr>
            </w:pPr>
            <w:r w:rsidRPr="008F3427">
              <w:rPr>
                <w:noProof/>
                <w:szCs w:val="28"/>
                <w:lang w:val="ru-RU"/>
              </w:rPr>
              <w:drawing>
                <wp:inline distT="0" distB="0" distL="0" distR="0" wp14:anchorId="6DC7FA8D" wp14:editId="2BE3DCCC">
                  <wp:extent cx="2988327" cy="2047875"/>
                  <wp:effectExtent l="19050" t="0" r="2523" b="0"/>
                  <wp:docPr id="5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9" cstate="print">
                            <a:lum bright="4000" contrast="60000"/>
                          </a:blip>
                          <a:srcRect/>
                          <a:stretch>
                            <a:fillRect/>
                          </a:stretch>
                        </pic:blipFill>
                        <pic:spPr bwMode="auto">
                          <a:xfrm>
                            <a:off x="0" y="0"/>
                            <a:ext cx="2989186" cy="2048464"/>
                          </a:xfrm>
                          <a:prstGeom prst="rect">
                            <a:avLst/>
                          </a:prstGeom>
                          <a:noFill/>
                          <a:ln w="9525">
                            <a:noFill/>
                            <a:miter lim="800000"/>
                            <a:headEnd/>
                            <a:tailEnd/>
                          </a:ln>
                        </pic:spPr>
                      </pic:pic>
                    </a:graphicData>
                  </a:graphic>
                </wp:inline>
              </w:drawing>
            </w:r>
          </w:p>
        </w:tc>
      </w:tr>
      <w:tr w:rsidR="008F3427" w:rsidTr="00117B48">
        <w:trPr>
          <w:gridBefore w:val="1"/>
          <w:wBefore w:w="142" w:type="dxa"/>
          <w:trHeight w:val="240"/>
        </w:trPr>
        <w:tc>
          <w:tcPr>
            <w:tcW w:w="4678" w:type="dxa"/>
            <w:gridSpan w:val="3"/>
          </w:tcPr>
          <w:p w:rsidR="008F3427" w:rsidRPr="008F3427" w:rsidRDefault="008F3427" w:rsidP="008F3427">
            <w:pPr>
              <w:autoSpaceDE w:val="0"/>
              <w:autoSpaceDN w:val="0"/>
              <w:adjustRightInd w:val="0"/>
              <w:jc w:val="left"/>
              <w:rPr>
                <w:sz w:val="24"/>
                <w:szCs w:val="24"/>
              </w:rPr>
            </w:pPr>
            <w:r w:rsidRPr="008F3427">
              <w:rPr>
                <w:sz w:val="24"/>
                <w:szCs w:val="24"/>
              </w:rPr>
              <w:t xml:space="preserve">Рис. </w:t>
            </w:r>
            <w:r>
              <w:rPr>
                <w:sz w:val="24"/>
                <w:szCs w:val="24"/>
              </w:rPr>
              <w:t>63</w:t>
            </w:r>
            <w:r w:rsidRPr="008F3427">
              <w:rPr>
                <w:sz w:val="24"/>
                <w:szCs w:val="24"/>
              </w:rPr>
              <w:t>. Система</w:t>
            </w:r>
            <w:r w:rsidR="00117B48">
              <w:rPr>
                <w:sz w:val="24"/>
                <w:szCs w:val="24"/>
              </w:rPr>
              <w:t xml:space="preserve"> пилкоподібних і крокових конве</w:t>
            </w:r>
            <w:r w:rsidRPr="008F3427">
              <w:rPr>
                <w:sz w:val="24"/>
                <w:szCs w:val="24"/>
              </w:rPr>
              <w:t>єрів для переміщення та накопичення валиків</w:t>
            </w:r>
          </w:p>
        </w:tc>
        <w:tc>
          <w:tcPr>
            <w:tcW w:w="4819" w:type="dxa"/>
            <w:gridSpan w:val="2"/>
          </w:tcPr>
          <w:p w:rsidR="008F3427" w:rsidRPr="008F3427" w:rsidRDefault="008F3427" w:rsidP="00117B48">
            <w:pPr>
              <w:autoSpaceDE w:val="0"/>
              <w:autoSpaceDN w:val="0"/>
              <w:adjustRightInd w:val="0"/>
              <w:jc w:val="left"/>
              <w:rPr>
                <w:sz w:val="24"/>
                <w:szCs w:val="24"/>
              </w:rPr>
            </w:pPr>
            <w:r w:rsidRPr="008F3427">
              <w:rPr>
                <w:sz w:val="24"/>
                <w:szCs w:val="24"/>
              </w:rPr>
              <w:t xml:space="preserve">Рис. </w:t>
            </w:r>
            <w:r w:rsidR="00117B48">
              <w:rPr>
                <w:sz w:val="24"/>
                <w:szCs w:val="24"/>
              </w:rPr>
              <w:t>64</w:t>
            </w:r>
            <w:r w:rsidRPr="008F3427">
              <w:rPr>
                <w:sz w:val="24"/>
                <w:szCs w:val="24"/>
              </w:rPr>
              <w:t>. Система роликових конвеєрів для переміщення і наг</w:t>
            </w:r>
            <w:r w:rsidR="004B0F62">
              <w:rPr>
                <w:sz w:val="24"/>
                <w:szCs w:val="24"/>
              </w:rPr>
              <w:t>ромадження</w:t>
            </w:r>
            <w:r w:rsidRPr="008F3427">
              <w:rPr>
                <w:sz w:val="24"/>
                <w:szCs w:val="24"/>
              </w:rPr>
              <w:t xml:space="preserve"> супутників з напівфабрикатами</w:t>
            </w:r>
          </w:p>
        </w:tc>
      </w:tr>
    </w:tbl>
    <w:p w:rsidR="00E53E46" w:rsidRPr="00E718A0" w:rsidRDefault="00E53E46" w:rsidP="00E718A0">
      <w:pPr>
        <w:autoSpaceDE w:val="0"/>
        <w:autoSpaceDN w:val="0"/>
        <w:adjustRightInd w:val="0"/>
        <w:spacing w:line="360" w:lineRule="auto"/>
        <w:ind w:firstLine="540"/>
        <w:rPr>
          <w:szCs w:val="28"/>
        </w:rPr>
      </w:pPr>
    </w:p>
    <w:p w:rsidR="00F9288E" w:rsidRDefault="00F9288E" w:rsidP="00F46FC5">
      <w:pPr>
        <w:autoSpaceDE w:val="0"/>
        <w:autoSpaceDN w:val="0"/>
        <w:adjustRightInd w:val="0"/>
        <w:spacing w:line="360" w:lineRule="auto"/>
        <w:ind w:firstLine="540"/>
        <w:rPr>
          <w:szCs w:val="28"/>
        </w:rPr>
      </w:pPr>
    </w:p>
    <w:p w:rsidR="007C3460" w:rsidRPr="001B3B86" w:rsidRDefault="001B3B86" w:rsidP="001B3B86">
      <w:pPr>
        <w:pStyle w:val="1"/>
      </w:pPr>
      <w:bookmarkStart w:id="21" w:name="_Toc87804019"/>
      <w:r w:rsidRPr="001B3B86">
        <w:t>4. Приклад виконання розрахунково-графічної роботи</w:t>
      </w:r>
      <w:bookmarkEnd w:id="21"/>
    </w:p>
    <w:p w:rsidR="007C3460" w:rsidRPr="001B3B86" w:rsidRDefault="001B3B86" w:rsidP="001B3B86">
      <w:pPr>
        <w:autoSpaceDE w:val="0"/>
        <w:autoSpaceDN w:val="0"/>
        <w:adjustRightInd w:val="0"/>
        <w:spacing w:line="360" w:lineRule="auto"/>
        <w:ind w:firstLine="540"/>
        <w:rPr>
          <w:szCs w:val="28"/>
        </w:rPr>
      </w:pPr>
      <w:r>
        <w:rPr>
          <w:szCs w:val="28"/>
        </w:rPr>
        <w:t>В якості завдання запропоновано створити гнучку автоматизовану систему для виготовлення групи корпусів</w:t>
      </w:r>
    </w:p>
    <w:p w:rsidR="007C3460" w:rsidRDefault="00110BF2" w:rsidP="00CD1188">
      <w:pPr>
        <w:tabs>
          <w:tab w:val="left" w:pos="900"/>
        </w:tabs>
        <w:jc w:val="center"/>
        <w:rPr>
          <w:sz w:val="32"/>
          <w:szCs w:val="32"/>
        </w:rPr>
      </w:pPr>
      <w:r>
        <w:rPr>
          <w:noProof/>
          <w:sz w:val="32"/>
          <w:szCs w:val="32"/>
          <w:lang w:val="ru-RU"/>
        </w:rPr>
        <mc:AlternateContent>
          <mc:Choice Requires="wps">
            <w:drawing>
              <wp:anchor distT="0" distB="0" distL="114300" distR="114300" simplePos="0" relativeHeight="251649536" behindDoc="0" locked="0" layoutInCell="1" allowOverlap="1">
                <wp:simplePos x="0" y="0"/>
                <wp:positionH relativeFrom="column">
                  <wp:posOffset>5568950</wp:posOffset>
                </wp:positionH>
                <wp:positionV relativeFrom="paragraph">
                  <wp:posOffset>1637030</wp:posOffset>
                </wp:positionV>
                <wp:extent cx="502920" cy="2842260"/>
                <wp:effectExtent l="0" t="0" r="11430" b="15240"/>
                <wp:wrapNone/>
                <wp:docPr id="17" name="Text Box 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 cy="2842260"/>
                        </a:xfrm>
                        <a:prstGeom prst="rect">
                          <a:avLst/>
                        </a:prstGeom>
                        <a:solidFill>
                          <a:srgbClr val="FFFFFF"/>
                        </a:solidFill>
                        <a:ln w="9525">
                          <a:solidFill>
                            <a:srgbClr val="FFFFFF"/>
                          </a:solidFill>
                          <a:miter lim="800000"/>
                          <a:headEnd/>
                          <a:tailEnd/>
                        </a:ln>
                      </wps:spPr>
                      <wps:txbx>
                        <w:txbxContent>
                          <w:p w:rsidR="003655F0" w:rsidRPr="005A3879" w:rsidRDefault="003655F0" w:rsidP="005A3879">
                            <w:pPr>
                              <w:jc w:val="center"/>
                              <w:rPr>
                                <w:i/>
                                <w:sz w:val="32"/>
                                <w:szCs w:val="32"/>
                              </w:rPr>
                            </w:pPr>
                            <w:r>
                              <w:rPr>
                                <w:i/>
                                <w:sz w:val="32"/>
                                <w:szCs w:val="32"/>
                              </w:rPr>
                              <w:t xml:space="preserve">Рис. Д1 </w:t>
                            </w:r>
                            <w:r w:rsidRPr="005A3879">
                              <w:rPr>
                                <w:i/>
                                <w:sz w:val="32"/>
                                <w:szCs w:val="32"/>
                              </w:rPr>
                              <w:t>Корпус направляючої</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5" o:spid="_x0000_s1069" type="#_x0000_t202" style="position:absolute;left:0;text-align:left;margin-left:438.5pt;margin-top:128.9pt;width:39.6pt;height:223.8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" strokecolor="white">
                <v:textbox style="layout-flow:vertical;mso-layout-flow-alt:bottom-to-top">
                  <w:txbxContent>
                    <w:p w:rsidR="003655F0" w:rsidRPr="005A3879" w:rsidRDefault="003655F0" w:rsidP="005A3879">
                      <w:pPr>
                        <w:jc w:val="center"/>
                        <w:rPr>
                          <w:i/>
                          <w:sz w:val="32"/>
                          <w:szCs w:val="32"/>
                        </w:rPr>
                      </w:pPr>
                      <w:r>
                        <w:rPr>
                          <w:i/>
                          <w:sz w:val="32"/>
                          <w:szCs w:val="32"/>
                        </w:rPr>
                        <w:t xml:space="preserve">Рис. Д1 </w:t>
                      </w:r>
                      <w:r w:rsidRPr="005A3879">
                        <w:rPr>
                          <w:i/>
                          <w:sz w:val="32"/>
                          <w:szCs w:val="32"/>
                        </w:rPr>
                        <w:t>Корпус направляючої</w:t>
                      </w:r>
                    </w:p>
                  </w:txbxContent>
                </v:textbox>
              </v:shape>
            </w:pict>
          </mc:Fallback>
        </mc:AlternateContent>
      </w:r>
      <w:r w:rsidR="007C3BFD">
        <w:rPr>
          <w:noProof/>
          <w:sz w:val="32"/>
          <w:szCs w:val="32"/>
          <w:lang w:val="ru-RU"/>
        </w:rPr>
        <w:drawing>
          <wp:inline distT="0" distB="0" distL="0" distR="0" wp14:anchorId="5F9A5566" wp14:editId="3ECB1B59">
            <wp:extent cx="5817347" cy="6794500"/>
            <wp:effectExtent l="1905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0" cstate="print"/>
                    <a:srcRect/>
                    <a:stretch>
                      <a:fillRect/>
                    </a:stretch>
                  </pic:blipFill>
                  <pic:spPr bwMode="auto">
                    <a:xfrm>
                      <a:off x="0" y="0"/>
                      <a:ext cx="5817347" cy="6794500"/>
                    </a:xfrm>
                    <a:prstGeom prst="rect">
                      <a:avLst/>
                    </a:prstGeom>
                    <a:noFill/>
                    <a:ln w="9525">
                      <a:noFill/>
                      <a:miter lim="800000"/>
                      <a:headEnd/>
                      <a:tailEnd/>
                    </a:ln>
                  </pic:spPr>
                </pic:pic>
              </a:graphicData>
            </a:graphic>
          </wp:inline>
        </w:drawing>
      </w:r>
    </w:p>
    <w:p w:rsidR="005A3879" w:rsidRDefault="005A3879" w:rsidP="00CD1188">
      <w:pPr>
        <w:tabs>
          <w:tab w:val="left" w:pos="900"/>
        </w:tabs>
        <w:jc w:val="center"/>
        <w:rPr>
          <w:sz w:val="32"/>
          <w:szCs w:val="32"/>
        </w:rPr>
      </w:pPr>
    </w:p>
    <w:p w:rsidR="005A3879" w:rsidRDefault="00110BF2" w:rsidP="00CD1188">
      <w:pPr>
        <w:tabs>
          <w:tab w:val="left" w:pos="900"/>
        </w:tabs>
        <w:jc w:val="center"/>
        <w:rPr>
          <w:sz w:val="32"/>
          <w:szCs w:val="32"/>
        </w:rPr>
      </w:pPr>
      <w:r>
        <w:rPr>
          <w:noProof/>
          <w:sz w:val="32"/>
          <w:szCs w:val="32"/>
          <w:lang w:val="ru-RU"/>
        </w:rPr>
        <mc:AlternateContent>
          <mc:Choice Requires="wps">
            <w:drawing>
              <wp:anchor distT="0" distB="0" distL="114300" distR="114300" simplePos="0" relativeHeight="251650560" behindDoc="0" locked="0" layoutInCell="1" allowOverlap="1">
                <wp:simplePos x="0" y="0"/>
                <wp:positionH relativeFrom="column">
                  <wp:posOffset>5886450</wp:posOffset>
                </wp:positionH>
                <wp:positionV relativeFrom="paragraph">
                  <wp:posOffset>953770</wp:posOffset>
                </wp:positionV>
                <wp:extent cx="464820" cy="2700020"/>
                <wp:effectExtent l="0" t="0" r="11430" b="24130"/>
                <wp:wrapNone/>
                <wp:docPr id="16"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 cy="2700020"/>
                        </a:xfrm>
                        <a:prstGeom prst="rect">
                          <a:avLst/>
                        </a:prstGeom>
                        <a:solidFill>
                          <a:srgbClr val="FFFFFF"/>
                        </a:solidFill>
                        <a:ln w="9525">
                          <a:solidFill>
                            <a:srgbClr val="FFFFFF"/>
                          </a:solidFill>
                          <a:miter lim="800000"/>
                          <a:headEnd/>
                          <a:tailEnd/>
                        </a:ln>
                      </wps:spPr>
                      <wps:txbx>
                        <w:txbxContent>
                          <w:p w:rsidR="003655F0" w:rsidRPr="005A3879" w:rsidRDefault="003655F0" w:rsidP="005A3879">
                            <w:pPr>
                              <w:jc w:val="center"/>
                              <w:rPr>
                                <w:i/>
                                <w:sz w:val="32"/>
                                <w:szCs w:val="32"/>
                              </w:rPr>
                            </w:pPr>
                            <w:r>
                              <w:rPr>
                                <w:i/>
                                <w:sz w:val="32"/>
                                <w:szCs w:val="32"/>
                              </w:rPr>
                              <w:t xml:space="preserve">Рис. Д2 </w:t>
                            </w:r>
                            <w:r w:rsidRPr="005A3879">
                              <w:rPr>
                                <w:i/>
                                <w:sz w:val="32"/>
                                <w:szCs w:val="32"/>
                              </w:rPr>
                              <w:t>Корпус підшипника</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1070" type="#_x0000_t202" style="position:absolute;left:0;text-align:left;margin-left:463.5pt;margin-top:75.1pt;width:36.6pt;height:212.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" strokecolor="white">
                <v:textbox style="layout-flow:vertical;mso-layout-flow-alt:bottom-to-top">
                  <w:txbxContent>
                    <w:p w:rsidR="003655F0" w:rsidRPr="005A3879" w:rsidRDefault="003655F0" w:rsidP="005A3879">
                      <w:pPr>
                        <w:jc w:val="center"/>
                        <w:rPr>
                          <w:i/>
                          <w:sz w:val="32"/>
                          <w:szCs w:val="32"/>
                        </w:rPr>
                      </w:pPr>
                      <w:r>
                        <w:rPr>
                          <w:i/>
                          <w:sz w:val="32"/>
                          <w:szCs w:val="32"/>
                        </w:rPr>
                        <w:t xml:space="preserve">Рис. Д2 </w:t>
                      </w:r>
                      <w:r w:rsidRPr="005A3879">
                        <w:rPr>
                          <w:i/>
                          <w:sz w:val="32"/>
                          <w:szCs w:val="32"/>
                        </w:rPr>
                        <w:t>Корпус підшипника</w:t>
                      </w:r>
                    </w:p>
                  </w:txbxContent>
                </v:textbox>
              </v:shape>
            </w:pict>
          </mc:Fallback>
        </mc:AlternateContent>
      </w:r>
      <w:r w:rsidR="007C3BFD">
        <w:rPr>
          <w:noProof/>
          <w:sz w:val="32"/>
          <w:szCs w:val="32"/>
          <w:lang w:val="ru-RU"/>
        </w:rPr>
        <w:drawing>
          <wp:inline distT="0" distB="0" distL="0" distR="0" wp14:anchorId="10E4F163" wp14:editId="3A0D2474">
            <wp:extent cx="6082793" cy="6794500"/>
            <wp:effectExtent l="1905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101" cstate="print"/>
                    <a:srcRect/>
                    <a:stretch>
                      <a:fillRect/>
                    </a:stretch>
                  </pic:blipFill>
                  <pic:spPr bwMode="auto">
                    <a:xfrm>
                      <a:off x="0" y="0"/>
                      <a:ext cx="6081016" cy="6792515"/>
                    </a:xfrm>
                    <a:prstGeom prst="rect">
                      <a:avLst/>
                    </a:prstGeom>
                    <a:noFill/>
                    <a:ln w="9525">
                      <a:noFill/>
                      <a:miter lim="800000"/>
                      <a:headEnd/>
                      <a:tailEnd/>
                    </a:ln>
                  </pic:spPr>
                </pic:pic>
              </a:graphicData>
            </a:graphic>
          </wp:inline>
        </w:drawing>
      </w:r>
    </w:p>
    <w:p w:rsidR="005A3879" w:rsidRDefault="005A3879" w:rsidP="00CD1188">
      <w:pPr>
        <w:tabs>
          <w:tab w:val="left" w:pos="900"/>
        </w:tabs>
        <w:jc w:val="center"/>
        <w:rPr>
          <w:sz w:val="32"/>
          <w:szCs w:val="32"/>
        </w:rPr>
      </w:pPr>
    </w:p>
    <w:p w:rsidR="005A3879" w:rsidRDefault="00110BF2" w:rsidP="00CD1188">
      <w:pPr>
        <w:tabs>
          <w:tab w:val="left" w:pos="900"/>
        </w:tabs>
        <w:jc w:val="center"/>
        <w:rPr>
          <w:sz w:val="32"/>
          <w:szCs w:val="32"/>
        </w:rPr>
      </w:pPr>
      <w:r>
        <w:rPr>
          <w:noProof/>
          <w:sz w:val="32"/>
          <w:szCs w:val="32"/>
          <w:lang w:val="ru-RU"/>
        </w:rPr>
        <mc:AlternateContent>
          <mc:Choice Requires="wps">
            <w:drawing>
              <wp:anchor distT="0" distB="0" distL="114300" distR="114300" simplePos="0" relativeHeight="251651584" behindDoc="0" locked="0" layoutInCell="1" allowOverlap="1">
                <wp:simplePos x="0" y="0"/>
                <wp:positionH relativeFrom="column">
                  <wp:posOffset>5633720</wp:posOffset>
                </wp:positionH>
                <wp:positionV relativeFrom="paragraph">
                  <wp:posOffset>2108200</wp:posOffset>
                </wp:positionV>
                <wp:extent cx="438150" cy="2404110"/>
                <wp:effectExtent l="0" t="0" r="19050" b="15240"/>
                <wp:wrapNone/>
                <wp:docPr id="15" name="Text 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2404110"/>
                        </a:xfrm>
                        <a:prstGeom prst="rect">
                          <a:avLst/>
                        </a:prstGeom>
                        <a:solidFill>
                          <a:srgbClr val="FFFFFF"/>
                        </a:solidFill>
                        <a:ln w="9525">
                          <a:solidFill>
                            <a:srgbClr val="FFFFFF"/>
                          </a:solidFill>
                          <a:miter lim="800000"/>
                          <a:headEnd/>
                          <a:tailEnd/>
                        </a:ln>
                      </wps:spPr>
                      <wps:txbx>
                        <w:txbxContent>
                          <w:p w:rsidR="003655F0" w:rsidRPr="005A3879" w:rsidRDefault="003655F0" w:rsidP="005A3879">
                            <w:pPr>
                              <w:jc w:val="center"/>
                              <w:rPr>
                                <w:i/>
                                <w:sz w:val="32"/>
                                <w:szCs w:val="32"/>
                              </w:rPr>
                            </w:pPr>
                            <w:r>
                              <w:rPr>
                                <w:i/>
                                <w:sz w:val="32"/>
                                <w:szCs w:val="32"/>
                              </w:rPr>
                              <w:t xml:space="preserve">Рис. Д3 </w:t>
                            </w:r>
                            <w:r w:rsidRPr="005A3879">
                              <w:rPr>
                                <w:i/>
                                <w:sz w:val="32"/>
                                <w:szCs w:val="32"/>
                              </w:rPr>
                              <w:t>Корпус 00.05.001</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0" o:spid="_x0000_s1071" type="#_x0000_t202" style="position:absolute;left:0;text-align:left;margin-left:443.6pt;margin-top:166pt;width:34.5pt;height:189.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" strokecolor="white">
                <v:textbox style="layout-flow:vertical;mso-layout-flow-alt:bottom-to-top">
                  <w:txbxContent>
                    <w:p w:rsidR="003655F0" w:rsidRPr="005A3879" w:rsidRDefault="003655F0" w:rsidP="005A3879">
                      <w:pPr>
                        <w:jc w:val="center"/>
                        <w:rPr>
                          <w:i/>
                          <w:sz w:val="32"/>
                          <w:szCs w:val="32"/>
                        </w:rPr>
                      </w:pPr>
                      <w:r>
                        <w:rPr>
                          <w:i/>
                          <w:sz w:val="32"/>
                          <w:szCs w:val="32"/>
                        </w:rPr>
                        <w:t xml:space="preserve">Рис. Д3 </w:t>
                      </w:r>
                      <w:r w:rsidRPr="005A3879">
                        <w:rPr>
                          <w:i/>
                          <w:sz w:val="32"/>
                          <w:szCs w:val="32"/>
                        </w:rPr>
                        <w:t>Корпус 00.05.001</w:t>
                      </w:r>
                    </w:p>
                  </w:txbxContent>
                </v:textbox>
              </v:shape>
            </w:pict>
          </mc:Fallback>
        </mc:AlternateContent>
      </w:r>
      <w:r w:rsidR="007C3BFD">
        <w:rPr>
          <w:noProof/>
          <w:sz w:val="32"/>
          <w:szCs w:val="32"/>
          <w:lang w:val="ru-RU"/>
        </w:rPr>
        <w:drawing>
          <wp:inline distT="0" distB="0" distL="0" distR="0" wp14:anchorId="253C468A" wp14:editId="146AF227">
            <wp:extent cx="5950501" cy="7188200"/>
            <wp:effectExtent l="19050" t="0" r="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02" cstate="print"/>
                    <a:srcRect/>
                    <a:stretch>
                      <a:fillRect/>
                    </a:stretch>
                  </pic:blipFill>
                  <pic:spPr bwMode="auto">
                    <a:xfrm>
                      <a:off x="0" y="0"/>
                      <a:ext cx="5951003" cy="7188806"/>
                    </a:xfrm>
                    <a:prstGeom prst="rect">
                      <a:avLst/>
                    </a:prstGeom>
                    <a:noFill/>
                    <a:ln w="9525">
                      <a:noFill/>
                      <a:miter lim="800000"/>
                      <a:headEnd/>
                      <a:tailEnd/>
                    </a:ln>
                  </pic:spPr>
                </pic:pic>
              </a:graphicData>
            </a:graphic>
          </wp:inline>
        </w:drawing>
      </w:r>
    </w:p>
    <w:p w:rsidR="005A3879" w:rsidRDefault="00110BF2" w:rsidP="00CD1188">
      <w:pPr>
        <w:tabs>
          <w:tab w:val="left" w:pos="900"/>
        </w:tabs>
        <w:jc w:val="center"/>
        <w:rPr>
          <w:sz w:val="32"/>
          <w:szCs w:val="32"/>
        </w:rPr>
      </w:pPr>
      <w:r>
        <w:rPr>
          <w:noProof/>
          <w:sz w:val="32"/>
          <w:szCs w:val="32"/>
          <w:lang w:val="ru-RU"/>
        </w:rPr>
        <mc:AlternateContent>
          <mc:Choice Requires="wps">
            <w:drawing>
              <wp:anchor distT="0" distB="0" distL="114300" distR="114300" simplePos="0" relativeHeight="251652608" behindDoc="0" locked="0" layoutInCell="1" allowOverlap="1">
                <wp:simplePos x="0" y="0"/>
                <wp:positionH relativeFrom="column">
                  <wp:posOffset>5730240</wp:posOffset>
                </wp:positionH>
                <wp:positionV relativeFrom="paragraph">
                  <wp:posOffset>586105</wp:posOffset>
                </wp:positionV>
                <wp:extent cx="468630" cy="2828925"/>
                <wp:effectExtent l="0" t="0" r="26670" b="28575"/>
                <wp:wrapNone/>
                <wp:docPr id="14"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630" cy="2828925"/>
                        </a:xfrm>
                        <a:prstGeom prst="rect">
                          <a:avLst/>
                        </a:prstGeom>
                        <a:solidFill>
                          <a:srgbClr val="FFFFFF"/>
                        </a:solidFill>
                        <a:ln w="9525">
                          <a:solidFill>
                            <a:srgbClr val="FFFFFF"/>
                          </a:solidFill>
                          <a:miter lim="800000"/>
                          <a:headEnd/>
                          <a:tailEnd/>
                        </a:ln>
                      </wps:spPr>
                      <wps:txbx>
                        <w:txbxContent>
                          <w:p w:rsidR="003655F0" w:rsidRPr="00D41A03" w:rsidRDefault="003655F0" w:rsidP="00D41A03">
                            <w:pPr>
                              <w:jc w:val="center"/>
                              <w:rPr>
                                <w:i/>
                                <w:sz w:val="32"/>
                                <w:szCs w:val="32"/>
                              </w:rPr>
                            </w:pPr>
                            <w:r>
                              <w:rPr>
                                <w:i/>
                                <w:sz w:val="32"/>
                                <w:szCs w:val="32"/>
                              </w:rPr>
                              <w:t xml:space="preserve">Рис. Д4 </w:t>
                            </w:r>
                            <w:r w:rsidRPr="00D41A03">
                              <w:rPr>
                                <w:i/>
                                <w:sz w:val="32"/>
                                <w:szCs w:val="32"/>
                              </w:rPr>
                              <w:t>Корпус 00.09.006</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5" o:spid="_x0000_s1072" type="#_x0000_t202" style="position:absolute;left:0;text-align:left;margin-left:451.2pt;margin-top:46.15pt;width:36.9pt;height:222.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" strokecolor="white">
                <v:textbox style="layout-flow:vertical;mso-layout-flow-alt:bottom-to-top">
                  <w:txbxContent>
                    <w:p w:rsidR="003655F0" w:rsidRPr="00D41A03" w:rsidRDefault="003655F0" w:rsidP="00D41A03">
                      <w:pPr>
                        <w:jc w:val="center"/>
                        <w:rPr>
                          <w:i/>
                          <w:sz w:val="32"/>
                          <w:szCs w:val="32"/>
                        </w:rPr>
                      </w:pPr>
                      <w:r>
                        <w:rPr>
                          <w:i/>
                          <w:sz w:val="32"/>
                          <w:szCs w:val="32"/>
                        </w:rPr>
                        <w:t xml:space="preserve">Рис. Д4 </w:t>
                      </w:r>
                      <w:r w:rsidRPr="00D41A03">
                        <w:rPr>
                          <w:i/>
                          <w:sz w:val="32"/>
                          <w:szCs w:val="32"/>
                        </w:rPr>
                        <w:t>Корпус 00.09.006</w:t>
                      </w:r>
                    </w:p>
                  </w:txbxContent>
                </v:textbox>
              </v:shape>
            </w:pict>
          </mc:Fallback>
        </mc:AlternateContent>
      </w:r>
      <w:r w:rsidR="007C3BFD">
        <w:rPr>
          <w:noProof/>
          <w:sz w:val="32"/>
          <w:szCs w:val="32"/>
          <w:lang w:val="ru-RU"/>
        </w:rPr>
        <w:drawing>
          <wp:inline distT="0" distB="0" distL="0" distR="0" wp14:anchorId="65D889B9" wp14:editId="3F2869F4">
            <wp:extent cx="6094481" cy="7632700"/>
            <wp:effectExtent l="19050" t="0" r="1519"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03" cstate="print"/>
                    <a:srcRect/>
                    <a:stretch>
                      <a:fillRect/>
                    </a:stretch>
                  </pic:blipFill>
                  <pic:spPr bwMode="auto">
                    <a:xfrm>
                      <a:off x="0" y="0"/>
                      <a:ext cx="6093520" cy="7631496"/>
                    </a:xfrm>
                    <a:prstGeom prst="rect">
                      <a:avLst/>
                    </a:prstGeom>
                    <a:noFill/>
                    <a:ln w="9525">
                      <a:noFill/>
                      <a:miter lim="800000"/>
                      <a:headEnd/>
                      <a:tailEnd/>
                    </a:ln>
                  </pic:spPr>
                </pic:pic>
              </a:graphicData>
            </a:graphic>
          </wp:inline>
        </w:drawing>
      </w:r>
    </w:p>
    <w:p w:rsidR="00AA57A4" w:rsidRDefault="00AA57A4" w:rsidP="00CD1188">
      <w:pPr>
        <w:tabs>
          <w:tab w:val="left" w:pos="900"/>
        </w:tabs>
        <w:jc w:val="center"/>
        <w:rPr>
          <w:sz w:val="32"/>
          <w:szCs w:val="32"/>
        </w:rPr>
      </w:pPr>
    </w:p>
    <w:p w:rsidR="00AA57A4" w:rsidRDefault="00110BF2" w:rsidP="00CD1188">
      <w:pPr>
        <w:tabs>
          <w:tab w:val="left" w:pos="900"/>
        </w:tabs>
        <w:jc w:val="center"/>
        <w:rPr>
          <w:sz w:val="32"/>
          <w:szCs w:val="32"/>
        </w:rPr>
      </w:pPr>
      <w:r>
        <w:rPr>
          <w:noProof/>
          <w:sz w:val="32"/>
          <w:szCs w:val="32"/>
          <w:lang w:val="ru-RU"/>
        </w:rPr>
        <mc:AlternateContent>
          <mc:Choice Requires="wps">
            <w:drawing>
              <wp:anchor distT="0" distB="0" distL="114300" distR="114300" simplePos="0" relativeHeight="251653632" behindDoc="0" locked="0" layoutInCell="1" allowOverlap="1">
                <wp:simplePos x="0" y="0"/>
                <wp:positionH relativeFrom="column">
                  <wp:posOffset>5859145</wp:posOffset>
                </wp:positionH>
                <wp:positionV relativeFrom="paragraph">
                  <wp:posOffset>1150620</wp:posOffset>
                </wp:positionV>
                <wp:extent cx="438150" cy="3201670"/>
                <wp:effectExtent l="0" t="0" r="19050" b="17780"/>
                <wp:wrapNone/>
                <wp:docPr id="13" name="Text 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3201670"/>
                        </a:xfrm>
                        <a:prstGeom prst="rect">
                          <a:avLst/>
                        </a:prstGeom>
                        <a:solidFill>
                          <a:srgbClr val="FFFFFF"/>
                        </a:solidFill>
                        <a:ln w="9525">
                          <a:solidFill>
                            <a:srgbClr val="FFFFFF"/>
                          </a:solidFill>
                          <a:miter lim="800000"/>
                          <a:headEnd/>
                          <a:tailEnd/>
                        </a:ln>
                      </wps:spPr>
                      <wps:txbx>
                        <w:txbxContent>
                          <w:p w:rsidR="003655F0" w:rsidRPr="00AA57A4" w:rsidRDefault="003655F0" w:rsidP="00AA57A4">
                            <w:pPr>
                              <w:jc w:val="center"/>
                              <w:rPr>
                                <w:i/>
                                <w:sz w:val="32"/>
                                <w:szCs w:val="32"/>
                              </w:rPr>
                            </w:pPr>
                            <w:r>
                              <w:rPr>
                                <w:i/>
                                <w:sz w:val="32"/>
                                <w:szCs w:val="32"/>
                              </w:rPr>
                              <w:t xml:space="preserve">Рис. Д5 </w:t>
                            </w:r>
                            <w:r w:rsidRPr="00AA57A4">
                              <w:rPr>
                                <w:i/>
                                <w:sz w:val="32"/>
                                <w:szCs w:val="32"/>
                              </w:rPr>
                              <w:t>Комплексна деталь</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7" o:spid="_x0000_s1073" type="#_x0000_t202" style="position:absolute;left:0;text-align:left;margin-left:461.35pt;margin-top:90.6pt;width:34.5pt;height:252.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" strokecolor="white">
                <v:textbox style="layout-flow:vertical;mso-layout-flow-alt:bottom-to-top">
                  <w:txbxContent>
                    <w:p w:rsidR="003655F0" w:rsidRPr="00AA57A4" w:rsidRDefault="003655F0" w:rsidP="00AA57A4">
                      <w:pPr>
                        <w:jc w:val="center"/>
                        <w:rPr>
                          <w:i/>
                          <w:sz w:val="32"/>
                          <w:szCs w:val="32"/>
                        </w:rPr>
                      </w:pPr>
                      <w:r>
                        <w:rPr>
                          <w:i/>
                          <w:sz w:val="32"/>
                          <w:szCs w:val="32"/>
                        </w:rPr>
                        <w:t xml:space="preserve">Рис. Д5 </w:t>
                      </w:r>
                      <w:r w:rsidRPr="00AA57A4">
                        <w:rPr>
                          <w:i/>
                          <w:sz w:val="32"/>
                          <w:szCs w:val="32"/>
                        </w:rPr>
                        <w:t>Комплексна деталь</w:t>
                      </w:r>
                    </w:p>
                  </w:txbxContent>
                </v:textbox>
              </v:shape>
            </w:pict>
          </mc:Fallback>
        </mc:AlternateContent>
      </w:r>
      <w:r w:rsidR="007C3BFD">
        <w:rPr>
          <w:noProof/>
          <w:sz w:val="32"/>
          <w:szCs w:val="32"/>
          <w:lang w:val="ru-RU"/>
        </w:rPr>
        <w:drawing>
          <wp:inline distT="0" distB="0" distL="0" distR="0" wp14:anchorId="0C759720" wp14:editId="1633662B">
            <wp:extent cx="6242476" cy="7200900"/>
            <wp:effectExtent l="19050" t="0" r="5924" b="0"/>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104" cstate="print"/>
                    <a:srcRect/>
                    <a:stretch>
                      <a:fillRect/>
                    </a:stretch>
                  </pic:blipFill>
                  <pic:spPr bwMode="auto">
                    <a:xfrm>
                      <a:off x="0" y="0"/>
                      <a:ext cx="6245629" cy="7204537"/>
                    </a:xfrm>
                    <a:prstGeom prst="rect">
                      <a:avLst/>
                    </a:prstGeom>
                    <a:noFill/>
                    <a:ln w="9525">
                      <a:noFill/>
                      <a:miter lim="800000"/>
                      <a:headEnd/>
                      <a:tailEnd/>
                    </a:ln>
                  </pic:spPr>
                </pic:pic>
              </a:graphicData>
            </a:graphic>
          </wp:inline>
        </w:drawing>
      </w:r>
    </w:p>
    <w:p w:rsidR="00AA57A4" w:rsidRDefault="00AA57A4" w:rsidP="00CD1188">
      <w:pPr>
        <w:tabs>
          <w:tab w:val="left" w:pos="900"/>
        </w:tabs>
        <w:jc w:val="center"/>
        <w:rPr>
          <w:sz w:val="32"/>
          <w:szCs w:val="32"/>
        </w:rPr>
      </w:pPr>
    </w:p>
    <w:p w:rsidR="00583F71" w:rsidRPr="00CD1188" w:rsidRDefault="00583F71" w:rsidP="00CD1188">
      <w:pPr>
        <w:widowControl w:val="0"/>
        <w:numPr>
          <w:ilvl w:val="0"/>
          <w:numId w:val="1"/>
        </w:numPr>
        <w:autoSpaceDE w:val="0"/>
        <w:autoSpaceDN w:val="0"/>
        <w:adjustRightInd w:val="0"/>
        <w:spacing w:line="360" w:lineRule="auto"/>
        <w:jc w:val="center"/>
        <w:rPr>
          <w:b/>
          <w:bCs/>
          <w:szCs w:val="28"/>
        </w:rPr>
      </w:pPr>
      <w:r w:rsidRPr="00CD1188">
        <w:rPr>
          <w:b/>
          <w:bCs/>
          <w:szCs w:val="28"/>
        </w:rPr>
        <w:t>Групування деталей</w:t>
      </w:r>
    </w:p>
    <w:p w:rsidR="00583F71" w:rsidRPr="00CD1188" w:rsidRDefault="00583F71" w:rsidP="00CD1188">
      <w:pPr>
        <w:widowControl w:val="0"/>
        <w:autoSpaceDE w:val="0"/>
        <w:autoSpaceDN w:val="0"/>
        <w:adjustRightInd w:val="0"/>
        <w:spacing w:line="360" w:lineRule="auto"/>
        <w:jc w:val="center"/>
        <w:rPr>
          <w:szCs w:val="28"/>
        </w:rPr>
      </w:pPr>
    </w:p>
    <w:p w:rsidR="00583F71" w:rsidRPr="00CD1188" w:rsidRDefault="00583F71" w:rsidP="00CD1188">
      <w:pPr>
        <w:widowControl w:val="0"/>
        <w:autoSpaceDE w:val="0"/>
        <w:autoSpaceDN w:val="0"/>
        <w:adjustRightInd w:val="0"/>
        <w:spacing w:line="360" w:lineRule="auto"/>
        <w:ind w:firstLine="567"/>
        <w:rPr>
          <w:szCs w:val="28"/>
        </w:rPr>
      </w:pPr>
      <w:r w:rsidRPr="00CD1188">
        <w:rPr>
          <w:spacing w:val="-5"/>
          <w:szCs w:val="28"/>
        </w:rPr>
        <w:t xml:space="preserve">Основою при створенні </w:t>
      </w:r>
      <w:r w:rsidR="003F7BD0">
        <w:rPr>
          <w:spacing w:val="-5"/>
          <w:szCs w:val="28"/>
        </w:rPr>
        <w:t>ГВС</w:t>
      </w:r>
      <w:r w:rsidRPr="00CD1188">
        <w:rPr>
          <w:spacing w:val="-5"/>
          <w:szCs w:val="28"/>
        </w:rPr>
        <w:t xml:space="preserve"> будь-якого рівня є груповий технологічний </w:t>
      </w:r>
      <w:r w:rsidRPr="00CD1188">
        <w:rPr>
          <w:spacing w:val="5"/>
          <w:szCs w:val="28"/>
        </w:rPr>
        <w:t xml:space="preserve">процес механічної обробки. Тому від якості групування залежить </w:t>
      </w:r>
      <w:r w:rsidRPr="00CD1188">
        <w:rPr>
          <w:spacing w:val="-5"/>
          <w:szCs w:val="28"/>
        </w:rPr>
        <w:t>ефективність її роботи.</w:t>
      </w:r>
    </w:p>
    <w:p w:rsidR="00583F71" w:rsidRPr="00CD1188" w:rsidRDefault="00583F71" w:rsidP="00CD1188">
      <w:pPr>
        <w:widowControl w:val="0"/>
        <w:autoSpaceDE w:val="0"/>
        <w:autoSpaceDN w:val="0"/>
        <w:adjustRightInd w:val="0"/>
        <w:spacing w:line="360" w:lineRule="auto"/>
        <w:ind w:firstLine="567"/>
        <w:rPr>
          <w:szCs w:val="28"/>
        </w:rPr>
      </w:pPr>
      <w:r w:rsidRPr="00CD1188">
        <w:rPr>
          <w:spacing w:val="-4"/>
          <w:szCs w:val="28"/>
        </w:rPr>
        <w:t>При формуванні групи деталей враховуються наступні ознаки:</w:t>
      </w:r>
      <w:r w:rsidRPr="00CD1188">
        <w:rPr>
          <w:spacing w:val="-4"/>
          <w:szCs w:val="28"/>
        </w:rPr>
        <w:br/>
      </w:r>
      <w:r w:rsidRPr="00CD1188">
        <w:rPr>
          <w:spacing w:val="-2"/>
          <w:szCs w:val="28"/>
        </w:rPr>
        <w:t xml:space="preserve">1. Спільність елементів, складових конфігурацію заготівки, а отже і </w:t>
      </w:r>
      <w:r w:rsidRPr="00CD1188">
        <w:rPr>
          <w:spacing w:val="-5"/>
          <w:szCs w:val="28"/>
        </w:rPr>
        <w:t>спільність поверхонь, що підлягають обробці;</w:t>
      </w:r>
    </w:p>
    <w:p w:rsidR="00583F71" w:rsidRPr="00CD1188" w:rsidRDefault="00583F71" w:rsidP="00CD1188">
      <w:pPr>
        <w:widowControl w:val="0"/>
        <w:autoSpaceDE w:val="0"/>
        <w:autoSpaceDN w:val="0"/>
        <w:adjustRightInd w:val="0"/>
        <w:spacing w:line="360" w:lineRule="auto"/>
        <w:ind w:firstLine="567"/>
        <w:rPr>
          <w:szCs w:val="28"/>
        </w:rPr>
      </w:pPr>
      <w:r w:rsidRPr="00CD1188">
        <w:rPr>
          <w:spacing w:val="-4"/>
          <w:szCs w:val="28"/>
        </w:rPr>
        <w:t>2. Точність і шорсткість оброблюваних поверхонь;</w:t>
      </w:r>
    </w:p>
    <w:p w:rsidR="00583F71" w:rsidRPr="00CD1188" w:rsidRDefault="00583F71" w:rsidP="00CD1188">
      <w:pPr>
        <w:widowControl w:val="0"/>
        <w:autoSpaceDE w:val="0"/>
        <w:autoSpaceDN w:val="0"/>
        <w:adjustRightInd w:val="0"/>
        <w:spacing w:line="360" w:lineRule="auto"/>
        <w:ind w:firstLine="567"/>
        <w:rPr>
          <w:szCs w:val="28"/>
        </w:rPr>
      </w:pPr>
      <w:r w:rsidRPr="00CD1188">
        <w:rPr>
          <w:spacing w:val="-4"/>
          <w:szCs w:val="28"/>
        </w:rPr>
        <w:t>3. Однорідність початкової заготовки і оброблюваного матеріалу;</w:t>
      </w:r>
    </w:p>
    <w:p w:rsidR="00583F71" w:rsidRPr="00CD1188" w:rsidRDefault="00583F71" w:rsidP="00CD1188">
      <w:pPr>
        <w:widowControl w:val="0"/>
        <w:autoSpaceDE w:val="0"/>
        <w:autoSpaceDN w:val="0"/>
        <w:adjustRightInd w:val="0"/>
        <w:spacing w:line="360" w:lineRule="auto"/>
        <w:ind w:firstLine="567"/>
        <w:rPr>
          <w:szCs w:val="28"/>
        </w:rPr>
      </w:pPr>
      <w:r w:rsidRPr="00CD1188">
        <w:rPr>
          <w:spacing w:val="-3"/>
          <w:szCs w:val="28"/>
        </w:rPr>
        <w:t xml:space="preserve">4. Близькість розмірів початкових заготовок, що дозволяє їх обробляти на одному </w:t>
      </w:r>
      <w:r w:rsidRPr="00CD1188">
        <w:rPr>
          <w:spacing w:val="-5"/>
          <w:szCs w:val="28"/>
        </w:rPr>
        <w:t>і тому ж устаткуванні в однотипних пристосуваннях.</w:t>
      </w:r>
    </w:p>
    <w:p w:rsidR="00583F71" w:rsidRPr="00CD1188" w:rsidRDefault="00583F71" w:rsidP="00CD1188">
      <w:pPr>
        <w:widowControl w:val="0"/>
        <w:autoSpaceDE w:val="0"/>
        <w:autoSpaceDN w:val="0"/>
        <w:adjustRightInd w:val="0"/>
        <w:spacing w:line="360" w:lineRule="auto"/>
        <w:ind w:firstLine="567"/>
        <w:rPr>
          <w:szCs w:val="28"/>
        </w:rPr>
      </w:pPr>
      <w:r w:rsidRPr="00CD1188">
        <w:rPr>
          <w:spacing w:val="1"/>
          <w:szCs w:val="28"/>
        </w:rPr>
        <w:t xml:space="preserve">5 Серійність випуску деталей і трудомісткість їх обробки за існуючою </w:t>
      </w:r>
      <w:r w:rsidRPr="00CD1188">
        <w:rPr>
          <w:spacing w:val="-8"/>
          <w:szCs w:val="28"/>
        </w:rPr>
        <w:t>програмою.</w:t>
      </w:r>
    </w:p>
    <w:p w:rsidR="00583F71" w:rsidRPr="009D047E" w:rsidRDefault="00583F71" w:rsidP="00CD1188">
      <w:pPr>
        <w:widowControl w:val="0"/>
        <w:autoSpaceDE w:val="0"/>
        <w:autoSpaceDN w:val="0"/>
        <w:adjustRightInd w:val="0"/>
        <w:spacing w:line="360" w:lineRule="auto"/>
        <w:ind w:firstLine="567"/>
        <w:rPr>
          <w:spacing w:val="-4"/>
          <w:szCs w:val="28"/>
        </w:rPr>
      </w:pPr>
      <w:r w:rsidRPr="009D047E">
        <w:rPr>
          <w:spacing w:val="-4"/>
          <w:szCs w:val="28"/>
        </w:rPr>
        <w:t xml:space="preserve">Загальні дані про групу деталей наводимо в таблиці </w:t>
      </w:r>
      <w:r w:rsidR="00484705">
        <w:rPr>
          <w:spacing w:val="-4"/>
          <w:szCs w:val="28"/>
        </w:rPr>
        <w:t>Д</w:t>
      </w:r>
      <w:r w:rsidRPr="009D047E">
        <w:rPr>
          <w:spacing w:val="-4"/>
          <w:szCs w:val="28"/>
        </w:rPr>
        <w:t>1.</w:t>
      </w:r>
    </w:p>
    <w:p w:rsidR="00583F71" w:rsidRPr="009D047E" w:rsidRDefault="00583F71" w:rsidP="006F3B69">
      <w:pPr>
        <w:autoSpaceDE w:val="0"/>
        <w:autoSpaceDN w:val="0"/>
        <w:adjustRightInd w:val="0"/>
        <w:jc w:val="right"/>
        <w:rPr>
          <w:spacing w:val="-4"/>
          <w:szCs w:val="28"/>
          <w:lang w:val="ru-RU"/>
        </w:rPr>
      </w:pPr>
      <w:r w:rsidRPr="009D047E">
        <w:rPr>
          <w:spacing w:val="-4"/>
          <w:szCs w:val="28"/>
          <w:lang w:val="ru-RU"/>
        </w:rPr>
        <w:t xml:space="preserve">Таблиця. </w:t>
      </w:r>
      <w:r w:rsidR="006F3B69">
        <w:rPr>
          <w:spacing w:val="-4"/>
          <w:szCs w:val="28"/>
          <w:lang w:val="ru-RU"/>
        </w:rPr>
        <w:t>Д</w:t>
      </w:r>
      <w:r w:rsidRPr="009D047E">
        <w:rPr>
          <w:spacing w:val="-4"/>
          <w:szCs w:val="28"/>
          <w:lang w:val="ru-RU"/>
        </w:rPr>
        <w:t>1</w:t>
      </w:r>
    </w:p>
    <w:tbl>
      <w:tblPr>
        <w:tblW w:w="0" w:type="auto"/>
        <w:tblInd w:w="40" w:type="dxa"/>
        <w:tblLayout w:type="fixed"/>
        <w:tblCellMar>
          <w:left w:w="40" w:type="dxa"/>
          <w:right w:w="40" w:type="dxa"/>
        </w:tblCellMar>
        <w:tblLook w:val="0000" w:firstRow="0" w:lastRow="0" w:firstColumn="0" w:lastColumn="0" w:noHBand="0" w:noVBand="0"/>
      </w:tblPr>
      <w:tblGrid>
        <w:gridCol w:w="682"/>
        <w:gridCol w:w="2717"/>
        <w:gridCol w:w="854"/>
        <w:gridCol w:w="1133"/>
        <w:gridCol w:w="1142"/>
        <w:gridCol w:w="1152"/>
        <w:gridCol w:w="1997"/>
      </w:tblGrid>
      <w:tr w:rsidR="00583F71" w:rsidRPr="009D047E">
        <w:trPr>
          <w:trHeight w:hRule="exact" w:val="576"/>
        </w:trPr>
        <w:tc>
          <w:tcPr>
            <w:tcW w:w="682" w:type="dxa"/>
            <w:vMerge w:val="restart"/>
            <w:tcBorders>
              <w:top w:val="single" w:sz="6" w:space="0" w:color="auto"/>
              <w:left w:val="single" w:sz="6" w:space="0" w:color="auto"/>
              <w:right w:val="single" w:sz="6" w:space="0" w:color="auto"/>
            </w:tcBorders>
            <w:shd w:val="clear" w:color="auto" w:fill="FFFFFF"/>
            <w:vAlign w:val="center"/>
          </w:tcPr>
          <w:p w:rsidR="00583F71" w:rsidRPr="009D047E" w:rsidRDefault="00583F71" w:rsidP="00CD1188">
            <w:pPr>
              <w:spacing w:line="240" w:lineRule="atLeast"/>
              <w:ind w:left="-749" w:right="-67" w:firstLine="567"/>
              <w:jc w:val="center"/>
              <w:rPr>
                <w:szCs w:val="28"/>
              </w:rPr>
            </w:pPr>
            <w:r w:rsidRPr="009D047E">
              <w:rPr>
                <w:szCs w:val="28"/>
                <w:lang w:val="en-US"/>
              </w:rPr>
              <w:t>№</w:t>
            </w:r>
          </w:p>
          <w:p w:rsidR="00583F71" w:rsidRPr="009D047E" w:rsidRDefault="00583F71" w:rsidP="00CD1188">
            <w:pPr>
              <w:spacing w:line="240" w:lineRule="atLeast"/>
              <w:ind w:left="-749" w:right="-67" w:firstLine="567"/>
              <w:jc w:val="center"/>
              <w:rPr>
                <w:szCs w:val="28"/>
              </w:rPr>
            </w:pPr>
            <w:r w:rsidRPr="009D047E">
              <w:rPr>
                <w:spacing w:val="-7"/>
                <w:szCs w:val="28"/>
              </w:rPr>
              <w:t>дета</w:t>
            </w:r>
          </w:p>
          <w:p w:rsidR="00583F71" w:rsidRPr="009D047E" w:rsidRDefault="00583F71" w:rsidP="00CD1188">
            <w:pPr>
              <w:spacing w:line="240" w:lineRule="atLeast"/>
              <w:ind w:left="-749" w:right="-67" w:firstLine="567"/>
              <w:jc w:val="center"/>
              <w:rPr>
                <w:szCs w:val="28"/>
              </w:rPr>
            </w:pPr>
            <w:r w:rsidRPr="009D047E">
              <w:rPr>
                <w:szCs w:val="28"/>
              </w:rPr>
              <w:t>лі</w:t>
            </w:r>
          </w:p>
        </w:tc>
        <w:tc>
          <w:tcPr>
            <w:tcW w:w="2717" w:type="dxa"/>
            <w:vMerge w:val="restart"/>
            <w:tcBorders>
              <w:top w:val="single" w:sz="6" w:space="0" w:color="auto"/>
              <w:left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7"/>
                <w:szCs w:val="28"/>
              </w:rPr>
              <w:t>Назва та позначення</w:t>
            </w:r>
          </w:p>
        </w:tc>
        <w:tc>
          <w:tcPr>
            <w:tcW w:w="854" w:type="dxa"/>
            <w:vMerge w:val="restart"/>
            <w:tcBorders>
              <w:top w:val="single" w:sz="6" w:space="0" w:color="auto"/>
              <w:left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9"/>
                <w:szCs w:val="28"/>
              </w:rPr>
              <w:t>Мате-</w:t>
            </w:r>
          </w:p>
          <w:p w:rsidR="00583F71" w:rsidRPr="009D047E" w:rsidRDefault="00583F71" w:rsidP="00CD1188">
            <w:pPr>
              <w:spacing w:line="240" w:lineRule="atLeast"/>
              <w:ind w:left="-785" w:firstLine="567"/>
              <w:jc w:val="center"/>
              <w:rPr>
                <w:szCs w:val="28"/>
              </w:rPr>
            </w:pPr>
            <w:r w:rsidRPr="009D047E">
              <w:rPr>
                <w:spacing w:val="-7"/>
                <w:szCs w:val="28"/>
              </w:rPr>
              <w:t>ріал</w:t>
            </w:r>
          </w:p>
        </w:tc>
        <w:tc>
          <w:tcPr>
            <w:tcW w:w="227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8"/>
                <w:szCs w:val="28"/>
              </w:rPr>
              <w:t>Розміри</w:t>
            </w:r>
          </w:p>
        </w:tc>
        <w:tc>
          <w:tcPr>
            <w:tcW w:w="1152" w:type="dxa"/>
            <w:vMerge w:val="restart"/>
            <w:tcBorders>
              <w:top w:val="single" w:sz="6" w:space="0" w:color="auto"/>
              <w:left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8"/>
                <w:szCs w:val="28"/>
              </w:rPr>
              <w:t>Маса,</w:t>
            </w:r>
          </w:p>
          <w:p w:rsidR="00583F71" w:rsidRPr="009D047E" w:rsidRDefault="00583F71" w:rsidP="00CD1188">
            <w:pPr>
              <w:spacing w:line="240" w:lineRule="atLeast"/>
              <w:ind w:left="-785" w:firstLine="567"/>
              <w:jc w:val="center"/>
              <w:rPr>
                <w:szCs w:val="28"/>
              </w:rPr>
            </w:pPr>
            <w:r w:rsidRPr="009D047E">
              <w:rPr>
                <w:szCs w:val="28"/>
              </w:rPr>
              <w:t>кг</w:t>
            </w:r>
          </w:p>
        </w:tc>
        <w:tc>
          <w:tcPr>
            <w:tcW w:w="1997" w:type="dxa"/>
            <w:vMerge w:val="restart"/>
            <w:tcBorders>
              <w:top w:val="single" w:sz="6" w:space="0" w:color="auto"/>
              <w:left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8"/>
                <w:szCs w:val="28"/>
              </w:rPr>
              <w:t>Річна про-</w:t>
            </w:r>
          </w:p>
          <w:p w:rsidR="00583F71" w:rsidRPr="009D047E" w:rsidRDefault="00583F71" w:rsidP="00CD1188">
            <w:pPr>
              <w:spacing w:line="240" w:lineRule="atLeast"/>
              <w:ind w:left="-785" w:firstLine="567"/>
              <w:jc w:val="center"/>
              <w:rPr>
                <w:szCs w:val="28"/>
              </w:rPr>
            </w:pPr>
            <w:r w:rsidRPr="009D047E">
              <w:rPr>
                <w:spacing w:val="-10"/>
                <w:szCs w:val="28"/>
              </w:rPr>
              <w:t>грама, шт.</w:t>
            </w:r>
          </w:p>
        </w:tc>
      </w:tr>
      <w:tr w:rsidR="00583F71" w:rsidRPr="009D047E">
        <w:trPr>
          <w:trHeight w:hRule="exact" w:val="288"/>
        </w:trPr>
        <w:tc>
          <w:tcPr>
            <w:tcW w:w="682" w:type="dxa"/>
            <w:vMerge/>
            <w:tcBorders>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49" w:right="-67" w:firstLine="567"/>
              <w:jc w:val="center"/>
              <w:rPr>
                <w:szCs w:val="28"/>
              </w:rPr>
            </w:pPr>
          </w:p>
        </w:tc>
        <w:tc>
          <w:tcPr>
            <w:tcW w:w="2717" w:type="dxa"/>
            <w:vMerge/>
            <w:tcBorders>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p>
        </w:tc>
        <w:tc>
          <w:tcPr>
            <w:tcW w:w="854" w:type="dxa"/>
            <w:vMerge/>
            <w:tcBorders>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0"/>
                <w:szCs w:val="28"/>
              </w:rPr>
              <w:t>Н, мм</w:t>
            </w:r>
          </w:p>
        </w:tc>
        <w:tc>
          <w:tcPr>
            <w:tcW w:w="114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9"/>
                <w:szCs w:val="28"/>
                <w:lang w:val="en-US"/>
              </w:rPr>
              <w:t xml:space="preserve">BxL, </w:t>
            </w:r>
            <w:r w:rsidRPr="009D047E">
              <w:rPr>
                <w:spacing w:val="-9"/>
                <w:szCs w:val="28"/>
              </w:rPr>
              <w:t>мм</w:t>
            </w:r>
          </w:p>
        </w:tc>
        <w:tc>
          <w:tcPr>
            <w:tcW w:w="1152" w:type="dxa"/>
            <w:vMerge/>
            <w:tcBorders>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p>
        </w:tc>
        <w:tc>
          <w:tcPr>
            <w:tcW w:w="1997" w:type="dxa"/>
            <w:vMerge/>
            <w:tcBorders>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p>
        </w:tc>
      </w:tr>
      <w:tr w:rsidR="00583F71" w:rsidRPr="009D047E">
        <w:trPr>
          <w:trHeight w:hRule="exact" w:val="288"/>
        </w:trPr>
        <w:tc>
          <w:tcPr>
            <w:tcW w:w="68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49" w:right="-67" w:firstLine="567"/>
              <w:jc w:val="center"/>
              <w:rPr>
                <w:szCs w:val="28"/>
              </w:rPr>
            </w:pPr>
            <w:r w:rsidRPr="009D047E">
              <w:rPr>
                <w:szCs w:val="28"/>
                <w:lang w:val="en-US"/>
              </w:rPr>
              <w:t>1</w:t>
            </w:r>
          </w:p>
        </w:tc>
        <w:tc>
          <w:tcPr>
            <w:tcW w:w="271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8"/>
                <w:szCs w:val="28"/>
              </w:rPr>
              <w:t xml:space="preserve">Корпус </w:t>
            </w:r>
            <w:r w:rsidRPr="009D047E">
              <w:rPr>
                <w:spacing w:val="-8"/>
                <w:szCs w:val="28"/>
                <w:lang w:val="en-US"/>
              </w:rPr>
              <w:t>00.05.001</w:t>
            </w:r>
          </w:p>
        </w:tc>
        <w:tc>
          <w:tcPr>
            <w:tcW w:w="854"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rPr>
              <w:t>СЧ18</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115</w:t>
            </w:r>
          </w:p>
        </w:tc>
        <w:tc>
          <w:tcPr>
            <w:tcW w:w="114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7"/>
                <w:szCs w:val="28"/>
                <w:lang w:val="en-US"/>
              </w:rPr>
              <w:t>80x210</w:t>
            </w:r>
          </w:p>
        </w:tc>
        <w:tc>
          <w:tcPr>
            <w:tcW w:w="115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3,0</w:t>
            </w:r>
          </w:p>
        </w:tc>
        <w:tc>
          <w:tcPr>
            <w:tcW w:w="199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1"/>
                <w:szCs w:val="28"/>
                <w:lang w:val="en-US"/>
              </w:rPr>
              <w:t>4500</w:t>
            </w:r>
          </w:p>
        </w:tc>
      </w:tr>
      <w:tr w:rsidR="00583F71" w:rsidRPr="009D047E">
        <w:trPr>
          <w:trHeight w:hRule="exact" w:val="288"/>
        </w:trPr>
        <w:tc>
          <w:tcPr>
            <w:tcW w:w="68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49" w:right="-67" w:firstLine="567"/>
              <w:jc w:val="center"/>
              <w:rPr>
                <w:szCs w:val="28"/>
              </w:rPr>
            </w:pPr>
            <w:r w:rsidRPr="009D047E">
              <w:rPr>
                <w:szCs w:val="28"/>
                <w:lang w:val="en-US"/>
              </w:rPr>
              <w:t>2</w:t>
            </w:r>
          </w:p>
        </w:tc>
        <w:tc>
          <w:tcPr>
            <w:tcW w:w="271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7"/>
                <w:szCs w:val="28"/>
              </w:rPr>
              <w:t xml:space="preserve">Корпус </w:t>
            </w:r>
            <w:r w:rsidRPr="009D047E">
              <w:rPr>
                <w:spacing w:val="-7"/>
                <w:szCs w:val="28"/>
                <w:lang w:val="en-US"/>
              </w:rPr>
              <w:t>00.09.006</w:t>
            </w:r>
          </w:p>
        </w:tc>
        <w:tc>
          <w:tcPr>
            <w:tcW w:w="854"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rPr>
              <w:t>СЧ18</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95</w:t>
            </w:r>
          </w:p>
        </w:tc>
        <w:tc>
          <w:tcPr>
            <w:tcW w:w="114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7"/>
                <w:szCs w:val="28"/>
                <w:lang w:val="en-US"/>
              </w:rPr>
              <w:t>75x150</w:t>
            </w:r>
          </w:p>
        </w:tc>
        <w:tc>
          <w:tcPr>
            <w:tcW w:w="115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3,8</w:t>
            </w:r>
          </w:p>
        </w:tc>
        <w:tc>
          <w:tcPr>
            <w:tcW w:w="199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lang w:val="en-US"/>
              </w:rPr>
              <w:t>4500</w:t>
            </w:r>
          </w:p>
        </w:tc>
      </w:tr>
      <w:tr w:rsidR="00583F71" w:rsidRPr="009D047E">
        <w:trPr>
          <w:trHeight w:hRule="exact" w:val="288"/>
        </w:trPr>
        <w:tc>
          <w:tcPr>
            <w:tcW w:w="68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49" w:right="-67" w:firstLine="567"/>
              <w:jc w:val="center"/>
              <w:rPr>
                <w:szCs w:val="28"/>
              </w:rPr>
            </w:pPr>
            <w:r w:rsidRPr="009D047E">
              <w:rPr>
                <w:szCs w:val="28"/>
                <w:lang w:val="en-US"/>
              </w:rPr>
              <w:t>3</w:t>
            </w:r>
          </w:p>
        </w:tc>
        <w:tc>
          <w:tcPr>
            <w:tcW w:w="271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7"/>
                <w:szCs w:val="28"/>
              </w:rPr>
              <w:t>Корпус направлючої</w:t>
            </w:r>
          </w:p>
        </w:tc>
        <w:tc>
          <w:tcPr>
            <w:tcW w:w="854"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rPr>
              <w:t>СЧ18</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80</w:t>
            </w:r>
          </w:p>
        </w:tc>
        <w:tc>
          <w:tcPr>
            <w:tcW w:w="114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lang w:val="en-US"/>
              </w:rPr>
              <w:t>125x140</w:t>
            </w:r>
          </w:p>
        </w:tc>
        <w:tc>
          <w:tcPr>
            <w:tcW w:w="115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4</w:t>
            </w:r>
          </w:p>
        </w:tc>
        <w:tc>
          <w:tcPr>
            <w:tcW w:w="199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lang w:val="en-US"/>
              </w:rPr>
              <w:t>4500</w:t>
            </w:r>
          </w:p>
        </w:tc>
      </w:tr>
      <w:tr w:rsidR="00583F71" w:rsidRPr="009D047E">
        <w:trPr>
          <w:trHeight w:hRule="exact" w:val="298"/>
        </w:trPr>
        <w:tc>
          <w:tcPr>
            <w:tcW w:w="68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49" w:right="-67" w:firstLine="567"/>
              <w:jc w:val="center"/>
              <w:rPr>
                <w:szCs w:val="28"/>
              </w:rPr>
            </w:pPr>
            <w:r w:rsidRPr="009D047E">
              <w:rPr>
                <w:szCs w:val="28"/>
                <w:lang w:val="en-US"/>
              </w:rPr>
              <w:t>4</w:t>
            </w:r>
          </w:p>
        </w:tc>
        <w:tc>
          <w:tcPr>
            <w:tcW w:w="271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6"/>
                <w:szCs w:val="28"/>
              </w:rPr>
              <w:t>Корпус підшипника</w:t>
            </w:r>
          </w:p>
        </w:tc>
        <w:tc>
          <w:tcPr>
            <w:tcW w:w="854"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rPr>
              <w:t>СЧ18</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125</w:t>
            </w:r>
          </w:p>
        </w:tc>
        <w:tc>
          <w:tcPr>
            <w:tcW w:w="114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1"/>
                <w:szCs w:val="28"/>
                <w:lang w:val="en-US"/>
              </w:rPr>
              <w:t>100x190</w:t>
            </w:r>
          </w:p>
        </w:tc>
        <w:tc>
          <w:tcPr>
            <w:tcW w:w="1152"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zCs w:val="28"/>
                <w:lang w:val="en-US"/>
              </w:rPr>
              <w:t>4,2</w:t>
            </w:r>
          </w:p>
        </w:tc>
        <w:tc>
          <w:tcPr>
            <w:tcW w:w="1997" w:type="dxa"/>
            <w:tcBorders>
              <w:top w:val="single" w:sz="6" w:space="0" w:color="auto"/>
              <w:left w:val="single" w:sz="6" w:space="0" w:color="auto"/>
              <w:bottom w:val="single" w:sz="6" w:space="0" w:color="auto"/>
              <w:right w:val="single" w:sz="6" w:space="0" w:color="auto"/>
            </w:tcBorders>
            <w:shd w:val="clear" w:color="auto" w:fill="FFFFFF"/>
            <w:vAlign w:val="center"/>
          </w:tcPr>
          <w:p w:rsidR="00583F71" w:rsidRPr="009D047E" w:rsidRDefault="00583F71" w:rsidP="00CD1188">
            <w:pPr>
              <w:spacing w:line="240" w:lineRule="atLeast"/>
              <w:ind w:left="-785" w:firstLine="567"/>
              <w:jc w:val="center"/>
              <w:rPr>
                <w:szCs w:val="28"/>
              </w:rPr>
            </w:pPr>
            <w:r w:rsidRPr="009D047E">
              <w:rPr>
                <w:spacing w:val="-12"/>
                <w:szCs w:val="28"/>
                <w:lang w:val="en-US"/>
              </w:rPr>
              <w:t>4500</w:t>
            </w:r>
          </w:p>
        </w:tc>
      </w:tr>
    </w:tbl>
    <w:p w:rsidR="00583F71" w:rsidRPr="009D047E" w:rsidRDefault="00583F71" w:rsidP="00CD1188">
      <w:pPr>
        <w:widowControl w:val="0"/>
        <w:tabs>
          <w:tab w:val="left" w:pos="1042"/>
        </w:tabs>
        <w:autoSpaceDE w:val="0"/>
        <w:autoSpaceDN w:val="0"/>
        <w:adjustRightInd w:val="0"/>
        <w:spacing w:line="360" w:lineRule="auto"/>
        <w:ind w:firstLine="567"/>
        <w:jc w:val="left"/>
        <w:rPr>
          <w:spacing w:val="-3"/>
          <w:szCs w:val="28"/>
        </w:rPr>
      </w:pPr>
    </w:p>
    <w:p w:rsidR="00583F71" w:rsidRPr="009D047E" w:rsidRDefault="00583F71" w:rsidP="00CD1188">
      <w:pPr>
        <w:widowControl w:val="0"/>
        <w:tabs>
          <w:tab w:val="left" w:pos="1042"/>
        </w:tabs>
        <w:autoSpaceDE w:val="0"/>
        <w:autoSpaceDN w:val="0"/>
        <w:adjustRightInd w:val="0"/>
        <w:spacing w:line="360" w:lineRule="auto"/>
        <w:ind w:firstLine="567"/>
        <w:jc w:val="left"/>
        <w:rPr>
          <w:szCs w:val="28"/>
        </w:rPr>
      </w:pPr>
      <w:r w:rsidRPr="009D047E">
        <w:rPr>
          <w:spacing w:val="-3"/>
          <w:szCs w:val="28"/>
        </w:rPr>
        <w:t xml:space="preserve">Відповідно до класифікаторів, деталям привласнюється конструкторсько-технологічний </w:t>
      </w:r>
      <w:r w:rsidRPr="009D047E">
        <w:rPr>
          <w:spacing w:val="-5"/>
          <w:szCs w:val="28"/>
        </w:rPr>
        <w:t xml:space="preserve">код, що складається з коду класифікаційних угрупувань конструктивних ознак і технологічного коду, таблиця </w:t>
      </w:r>
      <w:r w:rsidR="00484705">
        <w:rPr>
          <w:spacing w:val="-5"/>
          <w:szCs w:val="28"/>
        </w:rPr>
        <w:t>Д</w:t>
      </w:r>
      <w:r w:rsidRPr="009D047E">
        <w:rPr>
          <w:spacing w:val="-5"/>
          <w:szCs w:val="28"/>
        </w:rPr>
        <w:t>2.</w:t>
      </w:r>
    </w:p>
    <w:p w:rsidR="00583F71" w:rsidRDefault="00583F71" w:rsidP="00CD1188">
      <w:pPr>
        <w:tabs>
          <w:tab w:val="left" w:pos="900"/>
        </w:tabs>
        <w:rPr>
          <w:sz w:val="32"/>
          <w:szCs w:val="32"/>
          <w:lang w:val="ru-RU"/>
        </w:rPr>
      </w:pPr>
    </w:p>
    <w:p w:rsidR="00583F71" w:rsidRDefault="00583F71" w:rsidP="000953DA">
      <w:pPr>
        <w:tabs>
          <w:tab w:val="left" w:pos="900"/>
        </w:tabs>
        <w:jc w:val="right"/>
        <w:rPr>
          <w:rFonts w:cs="Arial CYR"/>
          <w:color w:val="000000"/>
          <w:spacing w:val="-4"/>
          <w:szCs w:val="28"/>
          <w:lang w:val="ru-RU"/>
        </w:rPr>
      </w:pPr>
      <w:r w:rsidRPr="00583F71">
        <w:rPr>
          <w:rFonts w:cs="Arial CYR"/>
          <w:color w:val="000000"/>
          <w:spacing w:val="-4"/>
          <w:szCs w:val="28"/>
          <w:lang w:val="ru-RU"/>
        </w:rPr>
        <w:t xml:space="preserve">Таблиця. </w:t>
      </w:r>
      <w:r w:rsidR="000953DA">
        <w:rPr>
          <w:rFonts w:cs="Arial CYR"/>
          <w:color w:val="000000"/>
          <w:spacing w:val="-4"/>
          <w:szCs w:val="28"/>
          <w:lang w:val="ru-RU"/>
        </w:rPr>
        <w:t>Д</w:t>
      </w:r>
      <w:r>
        <w:rPr>
          <w:rFonts w:cs="Arial CYR"/>
          <w:color w:val="000000"/>
          <w:spacing w:val="-4"/>
          <w:szCs w:val="28"/>
          <w:lang w:val="ru-RU"/>
        </w:rPr>
        <w:t>2</w:t>
      </w:r>
    </w:p>
    <w:p w:rsidR="004B0F62" w:rsidRDefault="004B0F62" w:rsidP="000953DA">
      <w:pPr>
        <w:tabs>
          <w:tab w:val="left" w:pos="900"/>
        </w:tabs>
        <w:jc w:val="right"/>
        <w:rPr>
          <w:sz w:val="32"/>
          <w:szCs w:val="32"/>
          <w:lang w:val="ru-RU"/>
        </w:rPr>
      </w:pPr>
    </w:p>
    <w:tbl>
      <w:tblPr>
        <w:tblW w:w="0" w:type="auto"/>
        <w:tblInd w:w="40" w:type="dxa"/>
        <w:tblLayout w:type="fixed"/>
        <w:tblCellMar>
          <w:left w:w="40" w:type="dxa"/>
          <w:right w:w="40" w:type="dxa"/>
        </w:tblCellMar>
        <w:tblLook w:val="0000" w:firstRow="0" w:lastRow="0" w:firstColumn="0" w:lastColumn="0" w:noHBand="0" w:noVBand="0"/>
      </w:tblPr>
      <w:tblGrid>
        <w:gridCol w:w="1248"/>
        <w:gridCol w:w="8390"/>
      </w:tblGrid>
      <w:tr w:rsidR="00583F71" w:rsidRPr="00804C37">
        <w:trPr>
          <w:trHeight w:hRule="exact" w:val="298"/>
        </w:trPr>
        <w:tc>
          <w:tcPr>
            <w:tcW w:w="1248"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jc w:val="center"/>
              <w:rPr>
                <w:sz w:val="24"/>
                <w:szCs w:val="24"/>
              </w:rPr>
            </w:pPr>
            <w:r w:rsidRPr="00804C37">
              <w:rPr>
                <w:color w:val="000000"/>
                <w:spacing w:val="-8"/>
                <w:sz w:val="24"/>
                <w:szCs w:val="24"/>
                <w:lang w:val="en-US"/>
              </w:rPr>
              <w:t xml:space="preserve">№ </w:t>
            </w:r>
            <w:r w:rsidRPr="00804C37">
              <w:rPr>
                <w:color w:val="000000"/>
                <w:spacing w:val="-8"/>
                <w:sz w:val="24"/>
                <w:szCs w:val="24"/>
              </w:rPr>
              <w:t>детал</w:t>
            </w:r>
            <w:r>
              <w:rPr>
                <w:color w:val="000000"/>
                <w:spacing w:val="-8"/>
                <w:sz w:val="24"/>
                <w:szCs w:val="24"/>
              </w:rPr>
              <w:t>і</w:t>
            </w:r>
          </w:p>
        </w:tc>
        <w:tc>
          <w:tcPr>
            <w:tcW w:w="8390"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z w:val="24"/>
                <w:szCs w:val="24"/>
              </w:rPr>
              <w:t>Код</w:t>
            </w:r>
          </w:p>
        </w:tc>
      </w:tr>
      <w:tr w:rsidR="00583F71" w:rsidRPr="00804C37">
        <w:trPr>
          <w:trHeight w:hRule="exact" w:val="288"/>
        </w:trPr>
        <w:tc>
          <w:tcPr>
            <w:tcW w:w="1248"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z w:val="24"/>
                <w:szCs w:val="24"/>
                <w:lang w:val="en-US"/>
              </w:rPr>
              <w:t>1</w:t>
            </w:r>
          </w:p>
        </w:tc>
        <w:tc>
          <w:tcPr>
            <w:tcW w:w="8390"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pacing w:val="1"/>
                <w:sz w:val="24"/>
                <w:szCs w:val="24"/>
                <w:lang w:val="en-US"/>
              </w:rPr>
              <w:t xml:space="preserve">73.0000.465.314. 101 23 </w:t>
            </w:r>
            <w:r w:rsidRPr="00804C37">
              <w:rPr>
                <w:color w:val="000000"/>
                <w:spacing w:val="1"/>
                <w:sz w:val="24"/>
                <w:szCs w:val="24"/>
              </w:rPr>
              <w:t>ОТ</w:t>
            </w:r>
          </w:p>
        </w:tc>
      </w:tr>
      <w:tr w:rsidR="00583F71" w:rsidRPr="00804C37">
        <w:trPr>
          <w:trHeight w:hRule="exact" w:val="278"/>
        </w:trPr>
        <w:tc>
          <w:tcPr>
            <w:tcW w:w="1248"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z w:val="24"/>
                <w:szCs w:val="24"/>
                <w:lang w:val="en-US"/>
              </w:rPr>
              <w:t>2</w:t>
            </w:r>
          </w:p>
        </w:tc>
        <w:tc>
          <w:tcPr>
            <w:tcW w:w="8390"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pacing w:val="1"/>
                <w:sz w:val="24"/>
                <w:szCs w:val="24"/>
                <w:lang w:val="en-US"/>
              </w:rPr>
              <w:t xml:space="preserve">73.0000.443.314. 101 23 </w:t>
            </w:r>
            <w:r w:rsidRPr="00804C37">
              <w:rPr>
                <w:color w:val="000000"/>
                <w:spacing w:val="1"/>
                <w:sz w:val="24"/>
                <w:szCs w:val="24"/>
              </w:rPr>
              <w:t>ОТ</w:t>
            </w:r>
          </w:p>
        </w:tc>
      </w:tr>
      <w:tr w:rsidR="00583F71" w:rsidRPr="00804C37">
        <w:trPr>
          <w:trHeight w:hRule="exact" w:val="298"/>
        </w:trPr>
        <w:tc>
          <w:tcPr>
            <w:tcW w:w="1248"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z w:val="24"/>
                <w:szCs w:val="24"/>
                <w:lang w:val="en-US"/>
              </w:rPr>
              <w:t>3</w:t>
            </w:r>
          </w:p>
        </w:tc>
        <w:tc>
          <w:tcPr>
            <w:tcW w:w="8390"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pacing w:val="1"/>
                <w:sz w:val="24"/>
                <w:szCs w:val="24"/>
                <w:lang w:val="en-US"/>
              </w:rPr>
              <w:t xml:space="preserve">73.0000.655.314. 101 23 </w:t>
            </w:r>
            <w:r w:rsidRPr="00804C37">
              <w:rPr>
                <w:color w:val="000000"/>
                <w:spacing w:val="1"/>
                <w:sz w:val="24"/>
                <w:szCs w:val="24"/>
              </w:rPr>
              <w:t>ОТ</w:t>
            </w:r>
          </w:p>
        </w:tc>
      </w:tr>
      <w:tr w:rsidR="00583F71" w:rsidRPr="00804C37">
        <w:trPr>
          <w:trHeight w:hRule="exact" w:val="278"/>
        </w:trPr>
        <w:tc>
          <w:tcPr>
            <w:tcW w:w="1248"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z w:val="24"/>
                <w:szCs w:val="24"/>
                <w:lang w:val="en-US"/>
              </w:rPr>
              <w:t>4</w:t>
            </w:r>
          </w:p>
        </w:tc>
        <w:tc>
          <w:tcPr>
            <w:tcW w:w="8390" w:type="dxa"/>
            <w:tcBorders>
              <w:top w:val="single" w:sz="6" w:space="0" w:color="auto"/>
              <w:left w:val="single" w:sz="6" w:space="0" w:color="auto"/>
              <w:bottom w:val="single" w:sz="6" w:space="0" w:color="auto"/>
              <w:right w:val="single" w:sz="6" w:space="0" w:color="auto"/>
            </w:tcBorders>
            <w:shd w:val="clear" w:color="auto" w:fill="FFFFFF"/>
          </w:tcPr>
          <w:p w:rsidR="00583F71" w:rsidRPr="00804C37" w:rsidRDefault="00583F71" w:rsidP="00CD1188">
            <w:pPr>
              <w:spacing w:line="360" w:lineRule="auto"/>
              <w:ind w:firstLine="567"/>
              <w:jc w:val="center"/>
              <w:rPr>
                <w:sz w:val="24"/>
                <w:szCs w:val="24"/>
              </w:rPr>
            </w:pPr>
            <w:r w:rsidRPr="00804C37">
              <w:rPr>
                <w:color w:val="000000"/>
                <w:spacing w:val="1"/>
                <w:sz w:val="24"/>
                <w:szCs w:val="24"/>
                <w:lang w:val="en-US"/>
              </w:rPr>
              <w:t xml:space="preserve">73.0000.554.314. 101 23 </w:t>
            </w:r>
            <w:r w:rsidRPr="00804C37">
              <w:rPr>
                <w:color w:val="000000"/>
                <w:spacing w:val="1"/>
                <w:sz w:val="24"/>
                <w:szCs w:val="24"/>
              </w:rPr>
              <w:t>ОТ</w:t>
            </w:r>
          </w:p>
        </w:tc>
      </w:tr>
    </w:tbl>
    <w:p w:rsidR="00583F71" w:rsidRDefault="00583F71" w:rsidP="00CD1188">
      <w:pPr>
        <w:tabs>
          <w:tab w:val="left" w:pos="900"/>
        </w:tabs>
        <w:jc w:val="center"/>
        <w:rPr>
          <w:sz w:val="32"/>
          <w:szCs w:val="32"/>
          <w:lang w:val="ru-RU"/>
        </w:rPr>
      </w:pPr>
    </w:p>
    <w:p w:rsidR="00583F71" w:rsidRDefault="00583F71" w:rsidP="00CD1188">
      <w:pPr>
        <w:widowControl w:val="0"/>
        <w:numPr>
          <w:ilvl w:val="0"/>
          <w:numId w:val="1"/>
        </w:numPr>
        <w:autoSpaceDE w:val="0"/>
        <w:autoSpaceDN w:val="0"/>
        <w:adjustRightInd w:val="0"/>
        <w:spacing w:line="360" w:lineRule="auto"/>
        <w:jc w:val="left"/>
        <w:rPr>
          <w:b/>
          <w:bCs/>
          <w:color w:val="000000"/>
          <w:spacing w:val="-1"/>
          <w:szCs w:val="28"/>
        </w:rPr>
      </w:pPr>
      <w:r w:rsidRPr="00583F71">
        <w:rPr>
          <w:b/>
          <w:bCs/>
          <w:color w:val="000000"/>
          <w:spacing w:val="1"/>
          <w:szCs w:val="28"/>
        </w:rPr>
        <w:t xml:space="preserve">Розробка планів обробки елементарних </w:t>
      </w:r>
      <w:r w:rsidRPr="00583F71">
        <w:rPr>
          <w:b/>
          <w:bCs/>
          <w:color w:val="000000"/>
          <w:spacing w:val="-1"/>
          <w:szCs w:val="28"/>
        </w:rPr>
        <w:t>поверхонь деталей</w:t>
      </w:r>
    </w:p>
    <w:p w:rsidR="00583F71" w:rsidRPr="00583F71" w:rsidRDefault="00583F71" w:rsidP="00CD1188">
      <w:pPr>
        <w:widowControl w:val="0"/>
        <w:autoSpaceDE w:val="0"/>
        <w:autoSpaceDN w:val="0"/>
        <w:adjustRightInd w:val="0"/>
        <w:spacing w:line="360" w:lineRule="auto"/>
        <w:ind w:left="567"/>
        <w:jc w:val="left"/>
        <w:rPr>
          <w:szCs w:val="28"/>
        </w:rPr>
      </w:pPr>
    </w:p>
    <w:p w:rsidR="00583F71" w:rsidRPr="00583F71" w:rsidRDefault="00583F71" w:rsidP="00CD1188">
      <w:pPr>
        <w:widowControl w:val="0"/>
        <w:autoSpaceDE w:val="0"/>
        <w:autoSpaceDN w:val="0"/>
        <w:adjustRightInd w:val="0"/>
        <w:spacing w:line="360" w:lineRule="auto"/>
        <w:ind w:firstLine="567"/>
        <w:jc w:val="left"/>
        <w:rPr>
          <w:szCs w:val="28"/>
        </w:rPr>
      </w:pPr>
      <w:r w:rsidRPr="00583F71">
        <w:rPr>
          <w:color w:val="000000"/>
          <w:spacing w:val="6"/>
          <w:szCs w:val="28"/>
        </w:rPr>
        <w:t xml:space="preserve">Плани обробки елементарних поверхонь деталей необхідні для </w:t>
      </w:r>
      <w:r w:rsidRPr="00583F71">
        <w:rPr>
          <w:color w:val="000000"/>
          <w:spacing w:val="-5"/>
          <w:szCs w:val="28"/>
        </w:rPr>
        <w:t xml:space="preserve">визначення складу переходів кожної поверхні, основних параметрів і номенклатури </w:t>
      </w:r>
      <w:r w:rsidR="00CC62B6">
        <w:rPr>
          <w:color w:val="000000"/>
          <w:spacing w:val="-3"/>
          <w:szCs w:val="28"/>
        </w:rPr>
        <w:t>різальних</w:t>
      </w:r>
      <w:r w:rsidRPr="00583F71">
        <w:rPr>
          <w:color w:val="000000"/>
          <w:spacing w:val="-3"/>
          <w:szCs w:val="28"/>
        </w:rPr>
        <w:t xml:space="preserve"> інструментів, часу виконання переходів і тому подібне</w:t>
      </w:r>
      <w:r w:rsidR="007C255C">
        <w:rPr>
          <w:color w:val="000000"/>
          <w:spacing w:val="-3"/>
          <w:szCs w:val="28"/>
        </w:rPr>
        <w:t>.</w:t>
      </w:r>
    </w:p>
    <w:p w:rsidR="00583F71" w:rsidRPr="00583F71" w:rsidRDefault="00583F71" w:rsidP="00CD1188">
      <w:pPr>
        <w:widowControl w:val="0"/>
        <w:autoSpaceDE w:val="0"/>
        <w:autoSpaceDN w:val="0"/>
        <w:adjustRightInd w:val="0"/>
        <w:spacing w:line="360" w:lineRule="auto"/>
        <w:ind w:firstLine="567"/>
        <w:jc w:val="left"/>
        <w:rPr>
          <w:szCs w:val="28"/>
        </w:rPr>
      </w:pPr>
      <w:r w:rsidRPr="00583F71">
        <w:rPr>
          <w:color w:val="000000"/>
          <w:spacing w:val="4"/>
          <w:szCs w:val="28"/>
        </w:rPr>
        <w:t>Плани обробки поверхонь деталей і характеристики переходів зводимо в таблицю 3.</w:t>
      </w:r>
    </w:p>
    <w:p w:rsidR="001D515E" w:rsidRDefault="00583F71" w:rsidP="00CD1188">
      <w:pPr>
        <w:widowControl w:val="0"/>
        <w:autoSpaceDE w:val="0"/>
        <w:autoSpaceDN w:val="0"/>
        <w:adjustRightInd w:val="0"/>
        <w:spacing w:line="360" w:lineRule="auto"/>
        <w:ind w:firstLine="567"/>
        <w:jc w:val="left"/>
        <w:rPr>
          <w:color w:val="000000"/>
          <w:szCs w:val="28"/>
        </w:rPr>
      </w:pPr>
      <w:r w:rsidRPr="00583F71">
        <w:rPr>
          <w:color w:val="000000"/>
          <w:spacing w:val="4"/>
          <w:szCs w:val="28"/>
        </w:rPr>
        <w:t xml:space="preserve">Ці дані використовуються при остаточному групуванні деталей, виборі складу і </w:t>
      </w:r>
      <w:r w:rsidRPr="00583F71">
        <w:rPr>
          <w:color w:val="000000"/>
          <w:szCs w:val="28"/>
        </w:rPr>
        <w:t>кількості верстатів, формуванні групових інструментальних наладок.</w:t>
      </w:r>
    </w:p>
    <w:p w:rsidR="001D515E" w:rsidRDefault="001D515E" w:rsidP="00CD1188">
      <w:pPr>
        <w:widowControl w:val="0"/>
        <w:autoSpaceDE w:val="0"/>
        <w:autoSpaceDN w:val="0"/>
        <w:adjustRightInd w:val="0"/>
        <w:spacing w:line="360" w:lineRule="auto"/>
        <w:ind w:firstLine="567"/>
        <w:jc w:val="left"/>
        <w:rPr>
          <w:color w:val="000000"/>
          <w:szCs w:val="28"/>
        </w:rPr>
      </w:pPr>
    </w:p>
    <w:p w:rsidR="001D515E" w:rsidRDefault="001D515E" w:rsidP="00CD1188">
      <w:pPr>
        <w:widowControl w:val="0"/>
        <w:autoSpaceDE w:val="0"/>
        <w:autoSpaceDN w:val="0"/>
        <w:adjustRightInd w:val="0"/>
        <w:spacing w:line="360" w:lineRule="auto"/>
        <w:ind w:firstLine="567"/>
        <w:jc w:val="left"/>
        <w:rPr>
          <w:color w:val="000000"/>
          <w:szCs w:val="28"/>
        </w:rPr>
      </w:pPr>
    </w:p>
    <w:p w:rsidR="001D515E" w:rsidRDefault="00110BF2" w:rsidP="00CD1188">
      <w:pPr>
        <w:widowControl w:val="0"/>
        <w:autoSpaceDE w:val="0"/>
        <w:autoSpaceDN w:val="0"/>
        <w:adjustRightInd w:val="0"/>
        <w:spacing w:line="360" w:lineRule="auto"/>
        <w:jc w:val="left"/>
        <w:rPr>
          <w:szCs w:val="28"/>
        </w:rPr>
      </w:pPr>
      <w:r>
        <w:rPr>
          <w:noProof/>
          <w:szCs w:val="28"/>
          <w:lang w:val="ru-RU"/>
        </w:rPr>
        <mc:AlternateContent>
          <mc:Choice Requires="wps">
            <w:drawing>
              <wp:anchor distT="0" distB="0" distL="114300" distR="114300" simplePos="0" relativeHeight="251658752" behindDoc="0" locked="0" layoutInCell="1" allowOverlap="1">
                <wp:simplePos x="0" y="0"/>
                <wp:positionH relativeFrom="column">
                  <wp:posOffset>3747135</wp:posOffset>
                </wp:positionH>
                <wp:positionV relativeFrom="paragraph">
                  <wp:posOffset>293370</wp:posOffset>
                </wp:positionV>
                <wp:extent cx="2557780" cy="301625"/>
                <wp:effectExtent l="0" t="0" r="0" b="3175"/>
                <wp:wrapNone/>
                <wp:docPr id="12" name="Text 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780" cy="301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4E096A" w:rsidRDefault="003655F0" w:rsidP="000953DA">
                            <w:pPr>
                              <w:jc w:val="right"/>
                              <w:rPr>
                                <w:spacing w:val="-28"/>
                                <w:sz w:val="24"/>
                                <w:szCs w:val="24"/>
                              </w:rPr>
                            </w:pPr>
                            <w:r w:rsidRPr="004E096A">
                              <w:rPr>
                                <w:spacing w:val="-28"/>
                                <w:sz w:val="24"/>
                                <w:szCs w:val="24"/>
                              </w:rPr>
                              <w:t>Таблиця Д3.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3" o:spid="_x0000_s1074" type="#_x0000_t202" style="position:absolute;margin-left:295.05pt;margin-top:23.1pt;width:201.4pt;height:2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nryhwIAABo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" stroked="f">
                <v:textbox>
                  <w:txbxContent>
                    <w:p w:rsidR="003655F0" w:rsidRPr="004E096A" w:rsidRDefault="003655F0" w:rsidP="000953DA">
                      <w:pPr>
                        <w:jc w:val="right"/>
                        <w:rPr>
                          <w:spacing w:val="-28"/>
                          <w:sz w:val="24"/>
                          <w:szCs w:val="24"/>
                        </w:rPr>
                      </w:pPr>
                      <w:r w:rsidRPr="004E096A">
                        <w:rPr>
                          <w:spacing w:val="-28"/>
                          <w:sz w:val="24"/>
                          <w:szCs w:val="24"/>
                        </w:rPr>
                        <w:t>Таблиця Д3.</w:t>
                      </w:r>
                    </w:p>
                  </w:txbxContent>
                </v:textbox>
              </v:shape>
            </w:pict>
          </mc:Fallback>
        </mc:AlternateContent>
      </w:r>
      <w:r w:rsidR="007C3BFD">
        <w:rPr>
          <w:noProof/>
          <w:szCs w:val="28"/>
          <w:lang w:val="ru-RU"/>
        </w:rPr>
        <w:drawing>
          <wp:inline distT="0" distB="0" distL="0" distR="0" wp14:anchorId="4CE3344C" wp14:editId="435A15AF">
            <wp:extent cx="6413698" cy="7680960"/>
            <wp:effectExtent l="19050" t="0" r="6152"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105" cstate="print"/>
                    <a:srcRect/>
                    <a:stretch>
                      <a:fillRect/>
                    </a:stretch>
                  </pic:blipFill>
                  <pic:spPr bwMode="auto">
                    <a:xfrm>
                      <a:off x="0" y="0"/>
                      <a:ext cx="6452937" cy="7727952"/>
                    </a:xfrm>
                    <a:prstGeom prst="rect">
                      <a:avLst/>
                    </a:prstGeom>
                    <a:noFill/>
                    <a:ln w="9525">
                      <a:noFill/>
                      <a:miter lim="800000"/>
                      <a:headEnd/>
                      <a:tailEnd/>
                    </a:ln>
                  </pic:spPr>
                </pic:pic>
              </a:graphicData>
            </a:graphic>
          </wp:inline>
        </w:drawing>
      </w:r>
    </w:p>
    <w:p w:rsidR="00283989" w:rsidRDefault="007C3BFD" w:rsidP="000953DA">
      <w:pPr>
        <w:widowControl w:val="0"/>
        <w:autoSpaceDE w:val="0"/>
        <w:autoSpaceDN w:val="0"/>
        <w:adjustRightInd w:val="0"/>
        <w:spacing w:line="360" w:lineRule="auto"/>
        <w:ind w:firstLine="142"/>
        <w:jc w:val="left"/>
        <w:rPr>
          <w:szCs w:val="28"/>
        </w:rPr>
      </w:pPr>
      <w:r>
        <w:rPr>
          <w:noProof/>
          <w:szCs w:val="28"/>
          <w:lang w:val="ru-RU"/>
        </w:rPr>
        <w:drawing>
          <wp:inline distT="0" distB="0" distL="0" distR="0" wp14:anchorId="71FEBEC0" wp14:editId="54E8C655">
            <wp:extent cx="6266961" cy="7067774"/>
            <wp:effectExtent l="19050" t="0" r="489"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106" cstate="print"/>
                    <a:srcRect/>
                    <a:stretch>
                      <a:fillRect/>
                    </a:stretch>
                  </pic:blipFill>
                  <pic:spPr bwMode="auto">
                    <a:xfrm>
                      <a:off x="0" y="0"/>
                      <a:ext cx="6281371" cy="7084025"/>
                    </a:xfrm>
                    <a:prstGeom prst="rect">
                      <a:avLst/>
                    </a:prstGeom>
                    <a:noFill/>
                    <a:ln w="9525">
                      <a:noFill/>
                      <a:miter lim="800000"/>
                      <a:headEnd/>
                      <a:tailEnd/>
                    </a:ln>
                  </pic:spPr>
                </pic:pic>
              </a:graphicData>
            </a:graphic>
          </wp:inline>
        </w:drawing>
      </w:r>
    </w:p>
    <w:p w:rsidR="00283989" w:rsidRDefault="007C3BFD" w:rsidP="004E096A">
      <w:pPr>
        <w:widowControl w:val="0"/>
        <w:autoSpaceDE w:val="0"/>
        <w:autoSpaceDN w:val="0"/>
        <w:adjustRightInd w:val="0"/>
        <w:spacing w:line="360" w:lineRule="auto"/>
        <w:jc w:val="left"/>
        <w:rPr>
          <w:szCs w:val="28"/>
        </w:rPr>
      </w:pPr>
      <w:r>
        <w:rPr>
          <w:noProof/>
          <w:szCs w:val="28"/>
          <w:lang w:val="ru-RU"/>
        </w:rPr>
        <w:drawing>
          <wp:inline distT="0" distB="0" distL="0" distR="0" wp14:anchorId="010D8B04" wp14:editId="7F9ACDA6">
            <wp:extent cx="6415224" cy="2142309"/>
            <wp:effectExtent l="19050" t="0" r="4626"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107" cstate="print"/>
                    <a:srcRect/>
                    <a:stretch>
                      <a:fillRect/>
                    </a:stretch>
                  </pic:blipFill>
                  <pic:spPr bwMode="auto">
                    <a:xfrm>
                      <a:off x="0" y="0"/>
                      <a:ext cx="6428819" cy="2146849"/>
                    </a:xfrm>
                    <a:prstGeom prst="rect">
                      <a:avLst/>
                    </a:prstGeom>
                    <a:noFill/>
                    <a:ln w="9525">
                      <a:noFill/>
                      <a:miter lim="800000"/>
                      <a:headEnd/>
                      <a:tailEnd/>
                    </a:ln>
                  </pic:spPr>
                </pic:pic>
              </a:graphicData>
            </a:graphic>
          </wp:inline>
        </w:drawing>
      </w:r>
    </w:p>
    <w:p w:rsidR="00106FEA" w:rsidRPr="00106FEA" w:rsidRDefault="00283989" w:rsidP="00CD1188">
      <w:pPr>
        <w:widowControl w:val="0"/>
        <w:autoSpaceDE w:val="0"/>
        <w:autoSpaceDN w:val="0"/>
        <w:adjustRightInd w:val="0"/>
        <w:spacing w:line="360" w:lineRule="auto"/>
        <w:ind w:right="49"/>
        <w:jc w:val="center"/>
        <w:rPr>
          <w:sz w:val="24"/>
          <w:szCs w:val="24"/>
        </w:rPr>
      </w:pPr>
      <w:r>
        <w:rPr>
          <w:b/>
          <w:bCs/>
          <w:color w:val="000000"/>
          <w:spacing w:val="-1"/>
          <w:szCs w:val="28"/>
        </w:rPr>
        <w:t xml:space="preserve">3. Визначення номенклатури </w:t>
      </w:r>
      <w:r w:rsidR="00E43EE3">
        <w:rPr>
          <w:b/>
          <w:bCs/>
          <w:color w:val="000000"/>
          <w:spacing w:val="-1"/>
          <w:szCs w:val="28"/>
        </w:rPr>
        <w:t>різального</w:t>
      </w:r>
      <w:r>
        <w:rPr>
          <w:b/>
          <w:bCs/>
          <w:color w:val="000000"/>
          <w:spacing w:val="-1"/>
          <w:szCs w:val="28"/>
        </w:rPr>
        <w:t xml:space="preserve"> і </w:t>
      </w:r>
      <w:r>
        <w:rPr>
          <w:b/>
          <w:bCs/>
          <w:color w:val="000000"/>
          <w:szCs w:val="28"/>
        </w:rPr>
        <w:t>допоміжного інструменту</w:t>
      </w:r>
    </w:p>
    <w:p w:rsidR="00283989" w:rsidRPr="005C4EA9" w:rsidRDefault="00283989" w:rsidP="004E096A">
      <w:pPr>
        <w:widowControl w:val="0"/>
        <w:autoSpaceDE w:val="0"/>
        <w:autoSpaceDN w:val="0"/>
        <w:adjustRightInd w:val="0"/>
        <w:spacing w:line="360" w:lineRule="auto"/>
        <w:ind w:left="2213" w:right="-93"/>
        <w:jc w:val="right"/>
        <w:rPr>
          <w:szCs w:val="28"/>
        </w:rPr>
      </w:pPr>
      <w:r w:rsidRPr="005C4EA9">
        <w:rPr>
          <w:color w:val="000000"/>
          <w:spacing w:val="-5"/>
          <w:szCs w:val="28"/>
        </w:rPr>
        <w:t xml:space="preserve">Таблиця </w:t>
      </w:r>
      <w:r w:rsidR="004E096A">
        <w:rPr>
          <w:color w:val="000000"/>
          <w:spacing w:val="-5"/>
          <w:szCs w:val="28"/>
        </w:rPr>
        <w:t>Д</w:t>
      </w:r>
      <w:r w:rsidRPr="005C4EA9">
        <w:rPr>
          <w:color w:val="000000"/>
          <w:spacing w:val="-5"/>
          <w:szCs w:val="28"/>
        </w:rPr>
        <w:t>4.</w:t>
      </w:r>
    </w:p>
    <w:p w:rsidR="00283989" w:rsidRDefault="00283989" w:rsidP="00CD1188">
      <w:pPr>
        <w:widowControl w:val="0"/>
        <w:autoSpaceDE w:val="0"/>
        <w:autoSpaceDN w:val="0"/>
        <w:adjustRightInd w:val="0"/>
        <w:spacing w:line="360" w:lineRule="auto"/>
        <w:ind w:right="49"/>
        <w:jc w:val="center"/>
        <w:rPr>
          <w:rFonts w:ascii="Arial CYR" w:hAnsi="Arial CYR" w:cs="Arial CYR"/>
          <w:sz w:val="20"/>
          <w:lang w:val="ru-RU"/>
        </w:rPr>
      </w:pPr>
      <w:r w:rsidRPr="005C4EA9">
        <w:rPr>
          <w:color w:val="000000"/>
          <w:spacing w:val="-5"/>
          <w:szCs w:val="28"/>
        </w:rPr>
        <w:t xml:space="preserve">Відомість </w:t>
      </w:r>
      <w:r w:rsidR="00E43EE3">
        <w:rPr>
          <w:color w:val="000000"/>
          <w:spacing w:val="-5"/>
          <w:szCs w:val="28"/>
        </w:rPr>
        <w:t>різального</w:t>
      </w:r>
      <w:r w:rsidRPr="005C4EA9">
        <w:rPr>
          <w:color w:val="000000"/>
          <w:spacing w:val="-5"/>
          <w:szCs w:val="28"/>
        </w:rPr>
        <w:t xml:space="preserve"> інструменту, необхідного для обробки деталей</w:t>
      </w:r>
    </w:p>
    <w:tbl>
      <w:tblPr>
        <w:tblW w:w="0" w:type="auto"/>
        <w:tblInd w:w="40" w:type="dxa"/>
        <w:tblLayout w:type="fixed"/>
        <w:tblCellMar>
          <w:left w:w="40" w:type="dxa"/>
          <w:right w:w="40" w:type="dxa"/>
        </w:tblCellMar>
        <w:tblLook w:val="0000" w:firstRow="0" w:lastRow="0" w:firstColumn="0" w:lastColumn="0" w:noHBand="0" w:noVBand="0"/>
      </w:tblPr>
      <w:tblGrid>
        <w:gridCol w:w="701"/>
        <w:gridCol w:w="4426"/>
        <w:gridCol w:w="4579"/>
      </w:tblGrid>
      <w:tr w:rsidR="00106FEA">
        <w:trPr>
          <w:trHeight w:hRule="exact" w:val="29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rPr>
              <w:t>Код</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662"/>
            </w:pPr>
            <w:r>
              <w:rPr>
                <w:color w:val="000000"/>
                <w:spacing w:val="-6"/>
                <w:sz w:val="25"/>
                <w:szCs w:val="25"/>
              </w:rPr>
              <w:t>Назва інструменту</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5C5FDA" w:rsidP="00CD1188">
            <w:pPr>
              <w:spacing w:line="240" w:lineRule="atLeast"/>
              <w:ind w:left="10"/>
            </w:pPr>
            <w:r>
              <w:rPr>
                <w:color w:val="000000"/>
                <w:spacing w:val="-6"/>
                <w:sz w:val="25"/>
                <w:szCs w:val="25"/>
              </w:rPr>
              <w:t>Позначення інструменту</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10"/>
            </w:pPr>
            <w:r>
              <w:rPr>
                <w:color w:val="000000"/>
                <w:spacing w:val="-8"/>
                <w:sz w:val="25"/>
                <w:szCs w:val="25"/>
              </w:rPr>
              <w:t>Фреза торцева-</w:t>
            </w:r>
            <w:r>
              <w:rPr>
                <w:color w:val="000000"/>
                <w:spacing w:val="-8"/>
                <w:sz w:val="25"/>
                <w:szCs w:val="25"/>
                <w:lang w:val="en-US"/>
              </w:rPr>
              <w:t xml:space="preserve">100 </w:t>
            </w:r>
            <w:r>
              <w:rPr>
                <w:color w:val="000000"/>
                <w:spacing w:val="-8"/>
                <w:sz w:val="25"/>
                <w:szCs w:val="25"/>
              </w:rPr>
              <w:t>(чорнова)</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10"/>
            </w:pPr>
            <w:r>
              <w:rPr>
                <w:color w:val="000000"/>
                <w:spacing w:val="-4"/>
                <w:sz w:val="25"/>
                <w:szCs w:val="25"/>
                <w:lang w:val="en-US"/>
              </w:rPr>
              <w:t xml:space="preserve">2214-0153 </w:t>
            </w:r>
            <w:r>
              <w:rPr>
                <w:color w:val="000000"/>
                <w:spacing w:val="-4"/>
                <w:sz w:val="25"/>
                <w:szCs w:val="25"/>
              </w:rPr>
              <w:t xml:space="preserve">ГОСТ </w:t>
            </w:r>
            <w:r>
              <w:rPr>
                <w:color w:val="000000"/>
                <w:spacing w:val="-4"/>
                <w:sz w:val="25"/>
                <w:szCs w:val="25"/>
                <w:lang w:val="en-US"/>
              </w:rPr>
              <w:t>9473-80</w:t>
            </w:r>
          </w:p>
        </w:tc>
      </w:tr>
      <w:tr w:rsidR="00106FEA">
        <w:trPr>
          <w:trHeight w:hRule="exact" w:val="55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8"/>
                <w:sz w:val="25"/>
                <w:szCs w:val="25"/>
              </w:rPr>
              <w:t>Фреза торцева-</w:t>
            </w:r>
            <w:r>
              <w:rPr>
                <w:color w:val="000000"/>
                <w:spacing w:val="-8"/>
                <w:sz w:val="25"/>
                <w:szCs w:val="25"/>
                <w:lang w:val="en-US"/>
              </w:rPr>
              <w:t xml:space="preserve">100 </w:t>
            </w:r>
            <w:r>
              <w:rPr>
                <w:color w:val="000000"/>
                <w:spacing w:val="-8"/>
                <w:sz w:val="25"/>
                <w:szCs w:val="25"/>
              </w:rPr>
              <w:t>(чистова)</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right="2270" w:firstLine="14"/>
            </w:pPr>
            <w:r>
              <w:rPr>
                <w:color w:val="000000"/>
                <w:spacing w:val="-8"/>
                <w:sz w:val="25"/>
                <w:szCs w:val="25"/>
              </w:rPr>
              <w:t xml:space="preserve">ВИ </w:t>
            </w:r>
            <w:r>
              <w:rPr>
                <w:color w:val="000000"/>
                <w:spacing w:val="-8"/>
                <w:sz w:val="25"/>
                <w:szCs w:val="25"/>
                <w:lang w:val="en-US"/>
              </w:rPr>
              <w:t xml:space="preserve">54.576.00.000-01 </w:t>
            </w:r>
            <w:r>
              <w:rPr>
                <w:color w:val="000000"/>
                <w:spacing w:val="-5"/>
                <w:sz w:val="25"/>
                <w:szCs w:val="25"/>
              </w:rPr>
              <w:t>ТУ2-035-757-80</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8"/>
                <w:sz w:val="25"/>
                <w:szCs w:val="25"/>
              </w:rPr>
              <w:t>Фреза торцева-</w:t>
            </w:r>
            <w:r>
              <w:rPr>
                <w:color w:val="000000"/>
                <w:spacing w:val="-8"/>
                <w:sz w:val="25"/>
                <w:szCs w:val="25"/>
                <w:lang w:val="en-US"/>
              </w:rPr>
              <w:t xml:space="preserve">125 </w:t>
            </w:r>
            <w:r>
              <w:rPr>
                <w:color w:val="000000"/>
                <w:spacing w:val="-8"/>
                <w:sz w:val="25"/>
                <w:szCs w:val="25"/>
              </w:rPr>
              <w:t>(чорнова)</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4"/>
                <w:sz w:val="25"/>
                <w:szCs w:val="25"/>
                <w:lang w:val="en-US"/>
              </w:rPr>
              <w:t xml:space="preserve">2214-0155 </w:t>
            </w:r>
            <w:r>
              <w:rPr>
                <w:color w:val="000000"/>
                <w:spacing w:val="-4"/>
                <w:sz w:val="25"/>
                <w:szCs w:val="25"/>
              </w:rPr>
              <w:t xml:space="preserve">ГОСТ </w:t>
            </w:r>
            <w:r>
              <w:rPr>
                <w:color w:val="000000"/>
                <w:spacing w:val="-4"/>
                <w:sz w:val="25"/>
                <w:szCs w:val="25"/>
                <w:lang w:val="en-US"/>
              </w:rPr>
              <w:t>9473-80</w:t>
            </w:r>
          </w:p>
        </w:tc>
      </w:tr>
      <w:tr w:rsidR="00106FEA">
        <w:trPr>
          <w:trHeight w:hRule="exact" w:val="55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4</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8"/>
                <w:sz w:val="25"/>
                <w:szCs w:val="25"/>
              </w:rPr>
              <w:t>Фреза торцева-</w:t>
            </w:r>
            <w:r>
              <w:rPr>
                <w:color w:val="000000"/>
                <w:spacing w:val="-8"/>
                <w:sz w:val="25"/>
                <w:szCs w:val="25"/>
                <w:lang w:val="en-US"/>
              </w:rPr>
              <w:t xml:space="preserve">125 </w:t>
            </w:r>
            <w:r>
              <w:rPr>
                <w:color w:val="000000"/>
                <w:spacing w:val="-8"/>
                <w:sz w:val="25"/>
                <w:szCs w:val="25"/>
              </w:rPr>
              <w:t>(чистова)</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right="2251" w:firstLine="14"/>
            </w:pPr>
            <w:r>
              <w:rPr>
                <w:color w:val="000000"/>
                <w:spacing w:val="-7"/>
                <w:sz w:val="25"/>
                <w:szCs w:val="25"/>
              </w:rPr>
              <w:t xml:space="preserve">ВИ </w:t>
            </w:r>
            <w:r>
              <w:rPr>
                <w:color w:val="000000"/>
                <w:spacing w:val="-7"/>
                <w:sz w:val="25"/>
                <w:szCs w:val="25"/>
                <w:lang w:val="en-US"/>
              </w:rPr>
              <w:t xml:space="preserve">54.576.00.000-02 </w:t>
            </w:r>
            <w:r>
              <w:rPr>
                <w:color w:val="000000"/>
                <w:spacing w:val="-5"/>
                <w:sz w:val="25"/>
                <w:szCs w:val="25"/>
              </w:rPr>
              <w:t>ТУ2-035-757-80</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5</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rPr>
              <w:t>Різець розточувальний (чистовий)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2142-0143 </w:t>
            </w:r>
            <w:r>
              <w:rPr>
                <w:color w:val="000000"/>
                <w:spacing w:val="-6"/>
                <w:sz w:val="25"/>
                <w:szCs w:val="25"/>
              </w:rPr>
              <w:t xml:space="preserve">ВК6 ГОСТ </w:t>
            </w:r>
            <w:r>
              <w:rPr>
                <w:color w:val="000000"/>
                <w:spacing w:val="-6"/>
                <w:sz w:val="25"/>
                <w:szCs w:val="25"/>
                <w:lang w:val="en-US"/>
              </w:rPr>
              <w:t>9795-84</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6</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rPr>
              <w:t>Різець розточувальний (чистовой)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6"/>
                <w:sz w:val="25"/>
                <w:szCs w:val="25"/>
                <w:lang w:val="en-US"/>
              </w:rPr>
              <w:t xml:space="preserve">2142-0383 </w:t>
            </w:r>
            <w:r>
              <w:rPr>
                <w:color w:val="000000"/>
                <w:spacing w:val="-6"/>
                <w:sz w:val="25"/>
                <w:szCs w:val="25"/>
              </w:rPr>
              <w:t xml:space="preserve">ВК </w:t>
            </w:r>
            <w:r>
              <w:rPr>
                <w:color w:val="000000"/>
                <w:spacing w:val="-6"/>
                <w:sz w:val="25"/>
                <w:szCs w:val="25"/>
                <w:lang w:val="en-US"/>
              </w:rPr>
              <w:t xml:space="preserve">6 </w:t>
            </w:r>
            <w:r>
              <w:rPr>
                <w:color w:val="000000"/>
                <w:spacing w:val="-6"/>
                <w:sz w:val="25"/>
                <w:szCs w:val="25"/>
              </w:rPr>
              <w:t xml:space="preserve">ГОСТ </w:t>
            </w:r>
            <w:r>
              <w:rPr>
                <w:color w:val="000000"/>
                <w:spacing w:val="-6"/>
                <w:sz w:val="25"/>
                <w:szCs w:val="25"/>
                <w:lang w:val="en-US"/>
              </w:rPr>
              <w:t>9795-84</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7</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6"/>
                <w:sz w:val="25"/>
                <w:szCs w:val="25"/>
              </w:rPr>
              <w:t>Різець розточувальний (чистовий)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2142-0005 </w:t>
            </w:r>
            <w:r>
              <w:rPr>
                <w:color w:val="000000"/>
                <w:spacing w:val="-6"/>
                <w:sz w:val="25"/>
                <w:szCs w:val="25"/>
              </w:rPr>
              <w:t xml:space="preserve">ВК </w:t>
            </w:r>
            <w:r>
              <w:rPr>
                <w:color w:val="000000"/>
                <w:spacing w:val="-6"/>
                <w:sz w:val="25"/>
                <w:szCs w:val="25"/>
                <w:lang w:val="en-US"/>
              </w:rPr>
              <w:t xml:space="preserve">6 </w:t>
            </w:r>
            <w:r>
              <w:rPr>
                <w:color w:val="000000"/>
                <w:spacing w:val="-6"/>
                <w:sz w:val="25"/>
                <w:szCs w:val="25"/>
              </w:rPr>
              <w:t xml:space="preserve">ГОСТ </w:t>
            </w:r>
            <w:r>
              <w:rPr>
                <w:color w:val="000000"/>
                <w:spacing w:val="-6"/>
                <w:sz w:val="25"/>
                <w:szCs w:val="25"/>
                <w:lang w:val="en-US"/>
              </w:rPr>
              <w:t>9795-84</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8</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6"/>
                <w:sz w:val="25"/>
                <w:szCs w:val="25"/>
              </w:rPr>
              <w:t>Різець розточувальний (чистовой)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2142-0005 </w:t>
            </w:r>
            <w:r>
              <w:rPr>
                <w:color w:val="000000"/>
                <w:spacing w:val="-6"/>
                <w:sz w:val="25"/>
                <w:szCs w:val="25"/>
              </w:rPr>
              <w:t xml:space="preserve">ВК </w:t>
            </w:r>
            <w:r>
              <w:rPr>
                <w:color w:val="000000"/>
                <w:spacing w:val="-6"/>
                <w:sz w:val="25"/>
                <w:szCs w:val="25"/>
                <w:lang w:val="en-US"/>
              </w:rPr>
              <w:t xml:space="preserve">6 </w:t>
            </w:r>
            <w:r>
              <w:rPr>
                <w:color w:val="000000"/>
                <w:spacing w:val="-6"/>
                <w:sz w:val="25"/>
                <w:szCs w:val="25"/>
              </w:rPr>
              <w:t xml:space="preserve">ГОСТ </w:t>
            </w:r>
            <w:r>
              <w:rPr>
                <w:color w:val="000000"/>
                <w:spacing w:val="-6"/>
                <w:sz w:val="25"/>
                <w:szCs w:val="25"/>
                <w:lang w:val="en-US"/>
              </w:rPr>
              <w:t>9795-84</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9</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6"/>
                <w:sz w:val="25"/>
                <w:szCs w:val="25"/>
              </w:rPr>
              <w:t>Різець розточувальний (чистовий)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2142-0186 </w:t>
            </w:r>
            <w:r>
              <w:rPr>
                <w:color w:val="000000"/>
                <w:spacing w:val="-6"/>
                <w:sz w:val="25"/>
                <w:szCs w:val="25"/>
              </w:rPr>
              <w:t xml:space="preserve">ВК </w:t>
            </w:r>
            <w:r>
              <w:rPr>
                <w:color w:val="000000"/>
                <w:spacing w:val="-6"/>
                <w:sz w:val="25"/>
                <w:szCs w:val="25"/>
                <w:lang w:val="en-US"/>
              </w:rPr>
              <w:t xml:space="preserve">6 </w:t>
            </w:r>
            <w:r>
              <w:rPr>
                <w:color w:val="000000"/>
                <w:spacing w:val="-6"/>
                <w:sz w:val="25"/>
                <w:szCs w:val="25"/>
              </w:rPr>
              <w:t xml:space="preserve">ГОСТ </w:t>
            </w:r>
            <w:r>
              <w:rPr>
                <w:color w:val="000000"/>
                <w:spacing w:val="-6"/>
                <w:sz w:val="25"/>
                <w:szCs w:val="25"/>
                <w:lang w:val="en-US"/>
              </w:rPr>
              <w:t>9795-84</w:t>
            </w:r>
          </w:p>
        </w:tc>
      </w:tr>
      <w:tr w:rsidR="00106FEA">
        <w:trPr>
          <w:trHeight w:hRule="exact" w:val="27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10</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6"/>
                <w:sz w:val="25"/>
                <w:szCs w:val="25"/>
              </w:rPr>
              <w:t>Різець розточувальний (чистовой)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2142-0023 </w:t>
            </w:r>
            <w:r>
              <w:rPr>
                <w:color w:val="000000"/>
                <w:spacing w:val="-6"/>
                <w:sz w:val="25"/>
                <w:szCs w:val="25"/>
              </w:rPr>
              <w:t xml:space="preserve">ВК </w:t>
            </w:r>
            <w:r>
              <w:rPr>
                <w:color w:val="000000"/>
                <w:spacing w:val="-6"/>
                <w:sz w:val="25"/>
                <w:szCs w:val="25"/>
                <w:lang w:val="en-US"/>
              </w:rPr>
              <w:t xml:space="preserve">6 </w:t>
            </w:r>
            <w:r>
              <w:rPr>
                <w:color w:val="000000"/>
                <w:spacing w:val="-6"/>
                <w:sz w:val="25"/>
                <w:szCs w:val="25"/>
              </w:rPr>
              <w:t xml:space="preserve">ГОСТ </w:t>
            </w:r>
            <w:r>
              <w:rPr>
                <w:color w:val="000000"/>
                <w:spacing w:val="-6"/>
                <w:sz w:val="25"/>
                <w:szCs w:val="25"/>
                <w:lang w:val="en-US"/>
              </w:rPr>
              <w:t>9795-84</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11</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5C5FDA">
            <w:pPr>
              <w:spacing w:line="240" w:lineRule="atLeast"/>
              <w:ind w:left="5"/>
            </w:pPr>
            <w:r>
              <w:rPr>
                <w:color w:val="000000"/>
                <w:spacing w:val="-7"/>
                <w:sz w:val="25"/>
                <w:szCs w:val="25"/>
              </w:rPr>
              <w:t>Р</w:t>
            </w:r>
            <w:r w:rsidR="005C5FDA">
              <w:rPr>
                <w:color w:val="000000"/>
                <w:spacing w:val="-7"/>
                <w:sz w:val="25"/>
                <w:szCs w:val="25"/>
              </w:rPr>
              <w:t>і</w:t>
            </w:r>
            <w:r>
              <w:rPr>
                <w:color w:val="000000"/>
                <w:spacing w:val="-7"/>
                <w:sz w:val="25"/>
                <w:szCs w:val="25"/>
              </w:rPr>
              <w:t>зец</w:t>
            </w:r>
            <w:r w:rsidR="005C5FDA">
              <w:rPr>
                <w:color w:val="000000"/>
                <w:spacing w:val="-7"/>
                <w:sz w:val="25"/>
                <w:szCs w:val="25"/>
              </w:rPr>
              <w:t>ь</w:t>
            </w:r>
            <w:r>
              <w:rPr>
                <w:color w:val="000000"/>
                <w:spacing w:val="-7"/>
                <w:sz w:val="25"/>
                <w:szCs w:val="25"/>
              </w:rPr>
              <w:t xml:space="preserve"> р</w:t>
            </w:r>
            <w:r w:rsidR="005C5FDA">
              <w:rPr>
                <w:color w:val="000000"/>
                <w:spacing w:val="-7"/>
                <w:sz w:val="25"/>
                <w:szCs w:val="25"/>
              </w:rPr>
              <w:t>і</w:t>
            </w:r>
            <w:r>
              <w:rPr>
                <w:color w:val="000000"/>
                <w:spacing w:val="-7"/>
                <w:sz w:val="25"/>
                <w:szCs w:val="25"/>
              </w:rPr>
              <w:t>зьбов</w:t>
            </w:r>
            <w:r w:rsidR="005C5FDA">
              <w:rPr>
                <w:color w:val="000000"/>
                <w:spacing w:val="-7"/>
                <w:sz w:val="25"/>
                <w:szCs w:val="25"/>
              </w:rPr>
              <w:t>и</w:t>
            </w:r>
            <w:r>
              <w:rPr>
                <w:color w:val="000000"/>
                <w:spacing w:val="-7"/>
                <w:sz w:val="25"/>
                <w:szCs w:val="25"/>
              </w:rPr>
              <w:t>й</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11"/>
                <w:sz w:val="25"/>
                <w:szCs w:val="25"/>
              </w:rPr>
              <w:t xml:space="preserve">ГОСТ </w:t>
            </w:r>
            <w:r>
              <w:rPr>
                <w:color w:val="000000"/>
                <w:spacing w:val="-11"/>
                <w:sz w:val="25"/>
                <w:szCs w:val="25"/>
                <w:lang w:val="en-US"/>
              </w:rPr>
              <w:t>254 16-82</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12</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3"/>
                <w:sz w:val="25"/>
                <w:szCs w:val="25"/>
              </w:rPr>
              <w:t xml:space="preserve">Свердло </w:t>
            </w:r>
            <w:r>
              <w:rPr>
                <w:color w:val="000000"/>
                <w:spacing w:val="3"/>
                <w:sz w:val="25"/>
                <w:szCs w:val="25"/>
                <w:lang w:val="en-US"/>
              </w:rPr>
              <w:t>0 4,5</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2300-0031 </w:t>
            </w:r>
            <w:r>
              <w:rPr>
                <w:color w:val="000000"/>
                <w:spacing w:val="-6"/>
                <w:sz w:val="25"/>
                <w:szCs w:val="25"/>
              </w:rPr>
              <w:t xml:space="preserve">ГОСТ </w:t>
            </w:r>
            <w:r>
              <w:rPr>
                <w:color w:val="000000"/>
                <w:spacing w:val="-6"/>
                <w:sz w:val="25"/>
                <w:szCs w:val="25"/>
                <w:lang w:val="en-US"/>
              </w:rPr>
              <w:t>886-77</w:t>
            </w:r>
          </w:p>
        </w:tc>
      </w:tr>
      <w:tr w:rsidR="00106FEA">
        <w:trPr>
          <w:trHeight w:hRule="exact" w:val="29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13</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ind w:left="5"/>
            </w:pPr>
            <w:r>
              <w:rPr>
                <w:color w:val="000000"/>
                <w:spacing w:val="6"/>
                <w:sz w:val="25"/>
                <w:szCs w:val="25"/>
              </w:rPr>
              <w:t xml:space="preserve">Свердло </w:t>
            </w:r>
            <w:r>
              <w:rPr>
                <w:color w:val="000000"/>
                <w:spacing w:val="6"/>
                <w:sz w:val="25"/>
                <w:szCs w:val="25"/>
                <w:lang w:val="en-US"/>
              </w:rPr>
              <w:t>0 6</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2301-0371 </w:t>
            </w:r>
            <w:r>
              <w:rPr>
                <w:color w:val="000000"/>
                <w:spacing w:val="-6"/>
                <w:sz w:val="25"/>
                <w:szCs w:val="25"/>
              </w:rPr>
              <w:t xml:space="preserve">ГОСТ </w:t>
            </w:r>
            <w:r>
              <w:rPr>
                <w:color w:val="000000"/>
                <w:spacing w:val="-6"/>
                <w:sz w:val="25"/>
                <w:szCs w:val="25"/>
                <w:lang w:val="en-US"/>
              </w:rPr>
              <w:t>2092-77</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14</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rPr>
              <w:t xml:space="preserve">Свердло </w:t>
            </w:r>
            <w:r>
              <w:rPr>
                <w:color w:val="000000"/>
                <w:spacing w:val="6"/>
                <w:sz w:val="25"/>
                <w:szCs w:val="25"/>
                <w:lang w:val="en-US"/>
              </w:rPr>
              <w:t>0 7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2301-0377 </w:t>
            </w:r>
            <w:r>
              <w:rPr>
                <w:color w:val="000000"/>
                <w:spacing w:val="-6"/>
                <w:sz w:val="25"/>
                <w:szCs w:val="25"/>
              </w:rPr>
              <w:t xml:space="preserve">ГОСТ </w:t>
            </w:r>
            <w:r>
              <w:rPr>
                <w:color w:val="000000"/>
                <w:spacing w:val="-6"/>
                <w:sz w:val="25"/>
                <w:szCs w:val="25"/>
                <w:lang w:val="en-US"/>
              </w:rPr>
              <w:t>2092-77</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15</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5"/>
                <w:sz w:val="25"/>
                <w:szCs w:val="25"/>
              </w:rPr>
              <w:t xml:space="preserve">Свердло </w:t>
            </w:r>
            <w:r>
              <w:rPr>
                <w:color w:val="000000"/>
                <w:spacing w:val="5"/>
                <w:sz w:val="25"/>
                <w:szCs w:val="25"/>
                <w:lang w:val="en-US"/>
              </w:rPr>
              <w:t>0 8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2301-0385 </w:t>
            </w:r>
            <w:r>
              <w:rPr>
                <w:color w:val="000000"/>
                <w:spacing w:val="-6"/>
                <w:sz w:val="25"/>
                <w:szCs w:val="25"/>
              </w:rPr>
              <w:t xml:space="preserve">ГОСТ </w:t>
            </w:r>
            <w:r>
              <w:rPr>
                <w:color w:val="000000"/>
                <w:spacing w:val="-6"/>
                <w:sz w:val="25"/>
                <w:szCs w:val="25"/>
                <w:lang w:val="en-US"/>
              </w:rPr>
              <w:t>2092-77</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16</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5"/>
                <w:sz w:val="25"/>
                <w:szCs w:val="25"/>
              </w:rPr>
              <w:t xml:space="preserve">Свердло </w:t>
            </w:r>
            <w:r>
              <w:rPr>
                <w:color w:val="000000"/>
                <w:spacing w:val="5"/>
                <w:sz w:val="25"/>
                <w:szCs w:val="25"/>
                <w:lang w:val="en-US"/>
              </w:rPr>
              <w:t>0 10</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9"/>
                <w:sz w:val="25"/>
                <w:szCs w:val="25"/>
                <w:lang w:val="en-US"/>
              </w:rPr>
              <w:t xml:space="preserve">230 1-0398 </w:t>
            </w:r>
            <w:r>
              <w:rPr>
                <w:color w:val="000000"/>
                <w:spacing w:val="-9"/>
                <w:sz w:val="25"/>
                <w:szCs w:val="25"/>
              </w:rPr>
              <w:t xml:space="preserve">ГОСТ </w:t>
            </w:r>
            <w:r>
              <w:rPr>
                <w:color w:val="000000"/>
                <w:spacing w:val="-9"/>
                <w:sz w:val="25"/>
                <w:szCs w:val="25"/>
                <w:lang w:val="en-US"/>
              </w:rPr>
              <w:t>2092-77</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17</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5"/>
                <w:sz w:val="25"/>
                <w:szCs w:val="25"/>
              </w:rPr>
              <w:t xml:space="preserve">Зенкер </w:t>
            </w:r>
            <w:r>
              <w:rPr>
                <w:color w:val="000000"/>
                <w:spacing w:val="5"/>
                <w:sz w:val="25"/>
                <w:szCs w:val="25"/>
                <w:lang w:val="en-US"/>
              </w:rPr>
              <w:t>0 16</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035-2320-0011 </w:t>
            </w:r>
            <w:r>
              <w:rPr>
                <w:color w:val="000000"/>
                <w:spacing w:val="-7"/>
                <w:sz w:val="25"/>
                <w:szCs w:val="25"/>
              </w:rPr>
              <w:t>ТУ2-035-926-83</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18</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Зенкер </w:t>
            </w:r>
            <w:r>
              <w:rPr>
                <w:color w:val="000000"/>
                <w:spacing w:val="2"/>
                <w:sz w:val="25"/>
                <w:szCs w:val="25"/>
                <w:lang w:val="en-US"/>
              </w:rPr>
              <w:t xml:space="preserve">0 </w:t>
            </w:r>
            <w:r>
              <w:rPr>
                <w:color w:val="000000"/>
                <w:spacing w:val="2"/>
                <w:sz w:val="25"/>
                <w:szCs w:val="25"/>
              </w:rPr>
              <w:t>17,8Н9</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035-2320-0013 </w:t>
            </w:r>
            <w:r>
              <w:rPr>
                <w:color w:val="000000"/>
                <w:spacing w:val="-7"/>
                <w:sz w:val="25"/>
                <w:szCs w:val="25"/>
              </w:rPr>
              <w:t>ТУ2-035-926-83</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19</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rPr>
              <w:t>Зенкер 020Н11</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035-2320-0015 </w:t>
            </w:r>
            <w:r>
              <w:rPr>
                <w:color w:val="000000"/>
                <w:spacing w:val="-7"/>
                <w:sz w:val="25"/>
                <w:szCs w:val="25"/>
              </w:rPr>
              <w:t>ТУ2-035-926-83</w:t>
            </w:r>
          </w:p>
        </w:tc>
      </w:tr>
      <w:tr w:rsidR="00106FEA">
        <w:trPr>
          <w:trHeight w:hRule="exact" w:val="29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20</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7,8Н8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2363-0072 </w:t>
            </w:r>
            <w:r>
              <w:rPr>
                <w:color w:val="000000"/>
                <w:spacing w:val="-6"/>
                <w:sz w:val="25"/>
                <w:szCs w:val="25"/>
              </w:rPr>
              <w:t xml:space="preserve">ГОСТ </w:t>
            </w:r>
            <w:r>
              <w:rPr>
                <w:color w:val="000000"/>
                <w:spacing w:val="-6"/>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21</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8Н7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2363-0072 </w:t>
            </w:r>
            <w:r>
              <w:rPr>
                <w:color w:val="000000"/>
                <w:spacing w:val="-7"/>
                <w:sz w:val="25"/>
                <w:szCs w:val="25"/>
              </w:rPr>
              <w:t xml:space="preserve">ГОСТ </w:t>
            </w:r>
            <w:r>
              <w:rPr>
                <w:color w:val="000000"/>
                <w:spacing w:val="-7"/>
                <w:sz w:val="25"/>
                <w:szCs w:val="25"/>
                <w:lang w:val="en-US"/>
              </w:rPr>
              <w:t>1672-80</w:t>
            </w:r>
          </w:p>
        </w:tc>
      </w:tr>
      <w:tr w:rsidR="00106FEA">
        <w:trPr>
          <w:trHeight w:hRule="exact" w:val="29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22</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8,9Н8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2363-0044 </w:t>
            </w:r>
            <w:r>
              <w:rPr>
                <w:color w:val="000000"/>
                <w:spacing w:val="-7"/>
                <w:sz w:val="25"/>
                <w:szCs w:val="25"/>
              </w:rPr>
              <w:t xml:space="preserve">ГОСТ </w:t>
            </w:r>
            <w:r>
              <w:rPr>
                <w:color w:val="000000"/>
                <w:spacing w:val="-7"/>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23</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9Н7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2363-0044 </w:t>
            </w:r>
            <w:r>
              <w:rPr>
                <w:color w:val="000000"/>
                <w:spacing w:val="-7"/>
                <w:sz w:val="25"/>
                <w:szCs w:val="25"/>
              </w:rPr>
              <w:t xml:space="preserve">ГОСТ </w:t>
            </w:r>
            <w:r>
              <w:rPr>
                <w:color w:val="000000"/>
                <w:spacing w:val="-7"/>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24</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9,8Н8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2363-2072 </w:t>
            </w:r>
            <w:r>
              <w:rPr>
                <w:color w:val="000000"/>
                <w:spacing w:val="-7"/>
                <w:sz w:val="25"/>
                <w:szCs w:val="25"/>
              </w:rPr>
              <w:t xml:space="preserve">ГОСТ </w:t>
            </w:r>
            <w:r>
              <w:rPr>
                <w:color w:val="000000"/>
                <w:spacing w:val="-7"/>
                <w:sz w:val="25"/>
                <w:szCs w:val="25"/>
                <w:lang w:val="en-US"/>
              </w:rPr>
              <w:t>11175-80</w:t>
            </w:r>
          </w:p>
        </w:tc>
      </w:tr>
      <w:tr w:rsidR="00106FEA">
        <w:trPr>
          <w:trHeight w:hRule="exact" w:val="29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25</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10Н7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2363-2072 </w:t>
            </w:r>
            <w:r>
              <w:rPr>
                <w:color w:val="000000"/>
                <w:spacing w:val="-6"/>
                <w:sz w:val="25"/>
                <w:szCs w:val="25"/>
              </w:rPr>
              <w:t xml:space="preserve">ГОСТ И </w:t>
            </w:r>
            <w:r>
              <w:rPr>
                <w:color w:val="000000"/>
                <w:spacing w:val="-6"/>
                <w:sz w:val="25"/>
                <w:szCs w:val="25"/>
                <w:lang w:val="en-US"/>
              </w:rPr>
              <w:t>175-80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26</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17,8Н9</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2363-3456 </w:t>
            </w:r>
            <w:r>
              <w:rPr>
                <w:color w:val="000000"/>
                <w:spacing w:val="-6"/>
                <w:sz w:val="25"/>
                <w:szCs w:val="25"/>
              </w:rPr>
              <w:t xml:space="preserve">ГОСТ </w:t>
            </w:r>
            <w:r>
              <w:rPr>
                <w:color w:val="000000"/>
                <w:spacing w:val="-6"/>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27</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18Н7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2363-3456 </w:t>
            </w:r>
            <w:r>
              <w:rPr>
                <w:color w:val="000000"/>
                <w:spacing w:val="-6"/>
                <w:sz w:val="25"/>
                <w:szCs w:val="25"/>
              </w:rPr>
              <w:t xml:space="preserve">ГОСТ </w:t>
            </w:r>
            <w:r>
              <w:rPr>
                <w:color w:val="000000"/>
                <w:spacing w:val="-6"/>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28</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20Н8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2363-3463 </w:t>
            </w:r>
            <w:r>
              <w:rPr>
                <w:color w:val="000000"/>
                <w:spacing w:val="-7"/>
                <w:sz w:val="25"/>
                <w:szCs w:val="25"/>
              </w:rPr>
              <w:t xml:space="preserve">ГОСТ </w:t>
            </w:r>
            <w:r>
              <w:rPr>
                <w:color w:val="000000"/>
                <w:spacing w:val="-7"/>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29</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3"/>
                <w:sz w:val="25"/>
                <w:szCs w:val="25"/>
              </w:rPr>
              <w:t xml:space="preserve">Розвертка </w:t>
            </w:r>
            <w:r>
              <w:rPr>
                <w:color w:val="000000"/>
                <w:spacing w:val="-3"/>
                <w:sz w:val="25"/>
                <w:szCs w:val="25"/>
                <w:lang w:val="en-US"/>
              </w:rPr>
              <w:t xml:space="preserve">0 </w:t>
            </w:r>
            <w:r>
              <w:rPr>
                <w:color w:val="000000"/>
                <w:spacing w:val="-3"/>
                <w:sz w:val="25"/>
                <w:szCs w:val="25"/>
              </w:rPr>
              <w:t>29,8Н8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2363-0470 </w:t>
            </w:r>
            <w:r>
              <w:rPr>
                <w:color w:val="000000"/>
                <w:spacing w:val="-6"/>
                <w:sz w:val="25"/>
                <w:szCs w:val="25"/>
              </w:rPr>
              <w:t xml:space="preserve">ГОСТ </w:t>
            </w:r>
            <w:r>
              <w:rPr>
                <w:color w:val="000000"/>
                <w:spacing w:val="-6"/>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30</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5"/>
                <w:sz w:val="25"/>
                <w:szCs w:val="25"/>
              </w:rPr>
              <w:t xml:space="preserve">Розвертка </w:t>
            </w:r>
            <w:r>
              <w:rPr>
                <w:color w:val="000000"/>
                <w:spacing w:val="-5"/>
                <w:sz w:val="25"/>
                <w:szCs w:val="25"/>
                <w:lang w:val="en-US"/>
              </w:rPr>
              <w:t xml:space="preserve">0 </w:t>
            </w:r>
            <w:r>
              <w:rPr>
                <w:color w:val="000000"/>
                <w:spacing w:val="-5"/>
                <w:sz w:val="25"/>
                <w:szCs w:val="25"/>
              </w:rPr>
              <w:t>ЗОН7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2363-0470 </w:t>
            </w:r>
            <w:r>
              <w:rPr>
                <w:color w:val="000000"/>
                <w:spacing w:val="-6"/>
                <w:sz w:val="25"/>
                <w:szCs w:val="25"/>
              </w:rPr>
              <w:t xml:space="preserve">ГОСТ </w:t>
            </w:r>
            <w:r>
              <w:rPr>
                <w:color w:val="000000"/>
                <w:spacing w:val="-6"/>
                <w:sz w:val="25"/>
                <w:szCs w:val="25"/>
                <w:lang w:val="en-US"/>
              </w:rPr>
              <w:t>1672-80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31</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38Н7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rPr>
              <w:t xml:space="preserve">ГОСТ </w:t>
            </w:r>
            <w:r>
              <w:rPr>
                <w:color w:val="000000"/>
                <w:spacing w:val="-7"/>
                <w:sz w:val="25"/>
                <w:szCs w:val="25"/>
                <w:lang w:val="en-US"/>
              </w:rPr>
              <w:t>11175-80</w:t>
            </w:r>
          </w:p>
        </w:tc>
      </w:tr>
      <w:tr w:rsidR="00106FEA">
        <w:trPr>
          <w:trHeight w:hRule="exact" w:val="29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32</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3"/>
                <w:sz w:val="25"/>
                <w:szCs w:val="25"/>
              </w:rPr>
              <w:t xml:space="preserve">Розвертка </w:t>
            </w:r>
            <w:r>
              <w:rPr>
                <w:color w:val="000000"/>
                <w:spacing w:val="-3"/>
                <w:sz w:val="25"/>
                <w:szCs w:val="25"/>
                <w:lang w:val="en-US"/>
              </w:rPr>
              <w:t xml:space="preserve">0 </w:t>
            </w:r>
            <w:r>
              <w:rPr>
                <w:color w:val="000000"/>
                <w:spacing w:val="-3"/>
                <w:sz w:val="25"/>
                <w:szCs w:val="25"/>
              </w:rPr>
              <w:t>79,8Н8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rPr>
              <w:t xml:space="preserve">ГОСТ </w:t>
            </w:r>
            <w:r>
              <w:rPr>
                <w:color w:val="000000"/>
                <w:spacing w:val="-7"/>
                <w:sz w:val="25"/>
                <w:szCs w:val="25"/>
                <w:lang w:val="en-US"/>
              </w:rPr>
              <w:t>883-80</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33</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2"/>
                <w:sz w:val="25"/>
                <w:szCs w:val="25"/>
              </w:rPr>
              <w:t xml:space="preserve">Розвертка </w:t>
            </w:r>
            <w:r>
              <w:rPr>
                <w:color w:val="000000"/>
                <w:spacing w:val="-2"/>
                <w:sz w:val="25"/>
                <w:szCs w:val="25"/>
                <w:lang w:val="en-US"/>
              </w:rPr>
              <w:t xml:space="preserve">0 </w:t>
            </w:r>
            <w:r>
              <w:rPr>
                <w:color w:val="000000"/>
                <w:spacing w:val="-2"/>
                <w:sz w:val="25"/>
                <w:szCs w:val="25"/>
              </w:rPr>
              <w:t>80Н7</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rPr>
              <w:t xml:space="preserve">ГОСТ </w:t>
            </w:r>
            <w:r>
              <w:rPr>
                <w:color w:val="000000"/>
                <w:spacing w:val="-7"/>
                <w:sz w:val="25"/>
                <w:szCs w:val="25"/>
                <w:lang w:val="en-US"/>
              </w:rPr>
              <w:t>883-80</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34</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9"/>
                <w:sz w:val="25"/>
                <w:szCs w:val="25"/>
              </w:rPr>
              <w:t>Мітчик М5</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8"/>
                <w:sz w:val="25"/>
                <w:szCs w:val="25"/>
                <w:lang w:val="en-US"/>
              </w:rPr>
              <w:t xml:space="preserve">2640-0039 </w:t>
            </w:r>
            <w:r>
              <w:rPr>
                <w:color w:val="000000"/>
                <w:spacing w:val="-8"/>
                <w:sz w:val="25"/>
                <w:szCs w:val="25"/>
              </w:rPr>
              <w:t xml:space="preserve">ГОСТ </w:t>
            </w:r>
            <w:r>
              <w:rPr>
                <w:color w:val="000000"/>
                <w:spacing w:val="-8"/>
                <w:sz w:val="25"/>
                <w:szCs w:val="25"/>
                <w:lang w:val="en-US"/>
              </w:rPr>
              <w:t>1604-71</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35</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9"/>
                <w:sz w:val="25"/>
                <w:szCs w:val="25"/>
              </w:rPr>
              <w:t>Мітчик М8</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035-2620-0507 </w:t>
            </w:r>
            <w:r>
              <w:rPr>
                <w:color w:val="000000"/>
                <w:spacing w:val="-7"/>
                <w:sz w:val="25"/>
                <w:szCs w:val="25"/>
              </w:rPr>
              <w:t xml:space="preserve">ГОСТ </w:t>
            </w:r>
            <w:r>
              <w:rPr>
                <w:color w:val="000000"/>
                <w:spacing w:val="-7"/>
                <w:sz w:val="25"/>
                <w:szCs w:val="25"/>
                <w:lang w:val="en-US"/>
              </w:rPr>
              <w:t>17927-72</w:t>
            </w:r>
          </w:p>
        </w:tc>
      </w:tr>
      <w:tr w:rsidR="00106FEA">
        <w:trPr>
          <w:trHeight w:hRule="exact" w:val="288"/>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36</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8"/>
                <w:sz w:val="25"/>
                <w:szCs w:val="25"/>
              </w:rPr>
              <w:t>Мітчик М10</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7"/>
                <w:sz w:val="25"/>
                <w:szCs w:val="25"/>
                <w:lang w:val="en-US"/>
              </w:rPr>
              <w:t xml:space="preserve">035-2620-0516 </w:t>
            </w:r>
            <w:r>
              <w:rPr>
                <w:color w:val="000000"/>
                <w:spacing w:val="-7"/>
                <w:sz w:val="25"/>
                <w:szCs w:val="25"/>
              </w:rPr>
              <w:t xml:space="preserve">ГОСТ </w:t>
            </w:r>
            <w:r>
              <w:rPr>
                <w:color w:val="000000"/>
                <w:spacing w:val="-7"/>
                <w:sz w:val="25"/>
                <w:szCs w:val="25"/>
                <w:lang w:val="en-US"/>
              </w:rPr>
              <w:t>17927-72</w:t>
            </w:r>
          </w:p>
        </w:tc>
      </w:tr>
      <w:tr w:rsidR="00106FEA">
        <w:trPr>
          <w:trHeight w:hRule="exact" w:val="307"/>
        </w:trPr>
        <w:tc>
          <w:tcPr>
            <w:tcW w:w="701"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jc w:val="center"/>
            </w:pPr>
            <w:r>
              <w:rPr>
                <w:color w:val="000000"/>
                <w:sz w:val="25"/>
                <w:szCs w:val="25"/>
                <w:lang w:val="en-US"/>
              </w:rPr>
              <w:t>37</w:t>
            </w:r>
          </w:p>
        </w:tc>
        <w:tc>
          <w:tcPr>
            <w:tcW w:w="4426"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8"/>
                <w:sz w:val="25"/>
                <w:szCs w:val="25"/>
              </w:rPr>
              <w:t xml:space="preserve">Мітчик </w:t>
            </w:r>
            <w:r>
              <w:rPr>
                <w:color w:val="000000"/>
                <w:spacing w:val="-8"/>
                <w:sz w:val="25"/>
                <w:szCs w:val="25"/>
                <w:lang w:val="en-US"/>
              </w:rPr>
              <w:t>Ml 2</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rsidR="00106FEA" w:rsidRDefault="00106FEA" w:rsidP="00CD1188">
            <w:pPr>
              <w:spacing w:line="240" w:lineRule="atLeast"/>
            </w:pPr>
            <w:r>
              <w:rPr>
                <w:color w:val="000000"/>
                <w:spacing w:val="-6"/>
                <w:sz w:val="25"/>
                <w:szCs w:val="25"/>
                <w:lang w:val="en-US"/>
              </w:rPr>
              <w:t xml:space="preserve">035-2620-0532 </w:t>
            </w:r>
            <w:r>
              <w:rPr>
                <w:color w:val="000000"/>
                <w:spacing w:val="-6"/>
                <w:sz w:val="25"/>
                <w:szCs w:val="25"/>
              </w:rPr>
              <w:t xml:space="preserve">ГОСТ </w:t>
            </w:r>
            <w:r>
              <w:rPr>
                <w:color w:val="000000"/>
                <w:spacing w:val="-6"/>
                <w:sz w:val="25"/>
                <w:szCs w:val="25"/>
                <w:lang w:val="en-US"/>
              </w:rPr>
              <w:t>17927-72</w:t>
            </w:r>
          </w:p>
        </w:tc>
      </w:tr>
    </w:tbl>
    <w:p w:rsidR="00283989" w:rsidRDefault="00110BF2" w:rsidP="005C5FDA">
      <w:pPr>
        <w:widowControl w:val="0"/>
        <w:tabs>
          <w:tab w:val="left" w:pos="0"/>
        </w:tabs>
        <w:autoSpaceDE w:val="0"/>
        <w:autoSpaceDN w:val="0"/>
        <w:adjustRightInd w:val="0"/>
        <w:spacing w:line="360" w:lineRule="auto"/>
        <w:ind w:left="-851"/>
        <w:jc w:val="left"/>
        <w:rPr>
          <w:szCs w:val="28"/>
          <w:lang w:val="ru-RU"/>
        </w:rPr>
      </w:pPr>
      <w:r>
        <w:rPr>
          <w:noProof/>
          <w:szCs w:val="28"/>
          <w:lang w:val="ru-RU"/>
        </w:rPr>
        <mc:AlternateContent>
          <mc:Choice Requires="wps">
            <w:drawing>
              <wp:anchor distT="4294967295" distB="4294967295" distL="114300" distR="114300" simplePos="0" relativeHeight="251655680" behindDoc="0" locked="0" layoutInCell="1" allowOverlap="1">
                <wp:simplePos x="0" y="0"/>
                <wp:positionH relativeFrom="column">
                  <wp:posOffset>2938145</wp:posOffset>
                </wp:positionH>
                <wp:positionV relativeFrom="paragraph">
                  <wp:posOffset>-15241</wp:posOffset>
                </wp:positionV>
                <wp:extent cx="3360420" cy="0"/>
                <wp:effectExtent l="0" t="0" r="11430" b="19050"/>
                <wp:wrapNone/>
                <wp:docPr id="11" name="Line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604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8" o:spid="_x0000_s1026" style="position:absolute;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31.35pt,-1.2pt" to="495.9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eAfFAIAACs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"/>
            </w:pict>
          </mc:Fallback>
        </mc:AlternateContent>
      </w:r>
      <w:r>
        <w:rPr>
          <w:noProof/>
          <w:szCs w:val="28"/>
          <w:lang w:val="ru-RU"/>
        </w:rPr>
        <mc:AlternateContent>
          <mc:Choice Requires="wps">
            <w:drawing>
              <wp:anchor distT="4294967295" distB="4294967295" distL="114300" distR="114300" simplePos="0" relativeHeight="251654656" behindDoc="0" locked="0" layoutInCell="1" allowOverlap="1">
                <wp:simplePos x="0" y="0"/>
                <wp:positionH relativeFrom="column">
                  <wp:posOffset>850265</wp:posOffset>
                </wp:positionH>
                <wp:positionV relativeFrom="paragraph">
                  <wp:posOffset>-7621</wp:posOffset>
                </wp:positionV>
                <wp:extent cx="1123950" cy="0"/>
                <wp:effectExtent l="0" t="0" r="19050" b="19050"/>
                <wp:wrapNone/>
                <wp:docPr id="10" name="Lin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3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7" o:spid="_x0000_s1026" style="position:absolute;z-index:251654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66.95pt,-.6pt" to="155.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dFfFAIAACs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"/>
            </w:pict>
          </mc:Fallback>
        </mc:AlternateContent>
      </w:r>
      <w:r>
        <w:rPr>
          <w:noProof/>
          <w:szCs w:val="28"/>
          <w:lang w:val="ru-RU"/>
        </w:rPr>
        <mc:AlternateContent>
          <mc:Choice Requires="wps">
            <w:drawing>
              <wp:anchor distT="0" distB="0" distL="114300" distR="114300" simplePos="0" relativeHeight="251660800" behindDoc="0" locked="0" layoutInCell="1" allowOverlap="1">
                <wp:simplePos x="0" y="0"/>
                <wp:positionH relativeFrom="column">
                  <wp:posOffset>2730500</wp:posOffset>
                </wp:positionH>
                <wp:positionV relativeFrom="paragraph">
                  <wp:posOffset>24130</wp:posOffset>
                </wp:positionV>
                <wp:extent cx="367030" cy="1428750"/>
                <wp:effectExtent l="0" t="0" r="0" b="0"/>
                <wp:wrapNone/>
                <wp:docPr id="9"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030" cy="1428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40732B" w:rsidRDefault="003655F0">
                            <w:pPr>
                              <w:rPr>
                                <w:sz w:val="26"/>
                                <w:szCs w:val="26"/>
                              </w:rPr>
                            </w:pPr>
                            <w:r w:rsidRPr="0040732B">
                              <w:rPr>
                                <w:sz w:val="26"/>
                                <w:szCs w:val="26"/>
                              </w:rPr>
                              <w:t>Таблиця Д</w:t>
                            </w:r>
                            <w:r>
                              <w:rPr>
                                <w:sz w:val="26"/>
                                <w:szCs w:val="26"/>
                              </w:rPr>
                              <w:t>7</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5" o:spid="_x0000_s1075" type="#_x0000_t202" style="position:absolute;left:0;text-align:left;margin-left:215pt;margin-top:1.9pt;width:28.9pt;height:11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" stroked="f">
                <v:textbox style="layout-flow:vertical;mso-layout-flow-alt:bottom-to-top">
                  <w:txbxContent>
                    <w:p w:rsidR="003655F0" w:rsidRPr="0040732B" w:rsidRDefault="003655F0">
                      <w:pPr>
                        <w:rPr>
                          <w:sz w:val="26"/>
                          <w:szCs w:val="26"/>
                        </w:rPr>
                      </w:pPr>
                      <w:r w:rsidRPr="0040732B">
                        <w:rPr>
                          <w:sz w:val="26"/>
                          <w:szCs w:val="26"/>
                        </w:rPr>
                        <w:t>Таблиця Д</w:t>
                      </w:r>
                      <w:r>
                        <w:rPr>
                          <w:sz w:val="26"/>
                          <w:szCs w:val="26"/>
                        </w:rPr>
                        <w:t>7</w:t>
                      </w:r>
                    </w:p>
                  </w:txbxContent>
                </v:textbox>
              </v:shape>
            </w:pict>
          </mc:Fallback>
        </mc:AlternateContent>
      </w:r>
      <w:r>
        <w:rPr>
          <w:noProof/>
          <w:szCs w:val="28"/>
          <w:lang w:val="ru-RU"/>
        </w:rPr>
        <mc:AlternateContent>
          <mc:Choice Requires="wps">
            <w:drawing>
              <wp:anchor distT="0" distB="0" distL="114300" distR="114300" simplePos="0" relativeHeight="251659776" behindDoc="0" locked="0" layoutInCell="1" allowOverlap="1">
                <wp:simplePos x="0" y="0"/>
                <wp:positionH relativeFrom="column">
                  <wp:posOffset>777240</wp:posOffset>
                </wp:positionH>
                <wp:positionV relativeFrom="paragraph">
                  <wp:posOffset>90170</wp:posOffset>
                </wp:positionV>
                <wp:extent cx="367030" cy="1428750"/>
                <wp:effectExtent l="0" t="0" r="0" b="0"/>
                <wp:wrapNone/>
                <wp:docPr id="8"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7030" cy="1428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40732B" w:rsidRDefault="003655F0">
                            <w:pPr>
                              <w:rPr>
                                <w:sz w:val="26"/>
                                <w:szCs w:val="26"/>
                              </w:rPr>
                            </w:pPr>
                            <w:r w:rsidRPr="0040732B">
                              <w:rPr>
                                <w:sz w:val="26"/>
                                <w:szCs w:val="26"/>
                              </w:rPr>
                              <w:t>Таблиця Д</w:t>
                            </w:r>
                            <w:r>
                              <w:rPr>
                                <w:sz w:val="26"/>
                                <w:szCs w:val="26"/>
                              </w:rPr>
                              <w:t>5</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4" o:spid="_x0000_s1076" type="#_x0000_t202" style="position:absolute;left:0;text-align:left;margin-left:61.2pt;margin-top:7.1pt;width:28.9pt;height:1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" stroked="f">
                <v:textbox style="layout-flow:vertical;mso-layout-flow-alt:bottom-to-top">
                  <w:txbxContent>
                    <w:p w:rsidR="003655F0" w:rsidRPr="0040732B" w:rsidRDefault="003655F0">
                      <w:pPr>
                        <w:rPr>
                          <w:sz w:val="26"/>
                          <w:szCs w:val="26"/>
                        </w:rPr>
                      </w:pPr>
                      <w:r w:rsidRPr="0040732B">
                        <w:rPr>
                          <w:sz w:val="26"/>
                          <w:szCs w:val="26"/>
                        </w:rPr>
                        <w:t>Таблиця Д</w:t>
                      </w:r>
                      <w:r>
                        <w:rPr>
                          <w:sz w:val="26"/>
                          <w:szCs w:val="26"/>
                        </w:rPr>
                        <w:t>5</w:t>
                      </w:r>
                    </w:p>
                  </w:txbxContent>
                </v:textbox>
              </v:shape>
            </w:pict>
          </mc:Fallback>
        </mc:AlternateContent>
      </w:r>
      <w:r w:rsidR="007C3BFD">
        <w:rPr>
          <w:noProof/>
          <w:szCs w:val="28"/>
          <w:lang w:val="ru-RU"/>
        </w:rPr>
        <w:drawing>
          <wp:inline distT="0" distB="0" distL="0" distR="0" wp14:anchorId="70D05828" wp14:editId="03D2EFB2">
            <wp:extent cx="7728821" cy="5862547"/>
            <wp:effectExtent l="0" t="952500" r="0" b="900203"/>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108" cstate="print"/>
                    <a:stretch>
                      <a:fillRect/>
                    </a:stretch>
                  </pic:blipFill>
                  <pic:spPr bwMode="auto">
                    <a:xfrm rot="16200000">
                      <a:off x="0" y="0"/>
                      <a:ext cx="7729647" cy="5863174"/>
                    </a:xfrm>
                    <a:prstGeom prst="rect">
                      <a:avLst/>
                    </a:prstGeom>
                    <a:noFill/>
                    <a:ln>
                      <a:noFill/>
                    </a:ln>
                  </pic:spPr>
                </pic:pic>
              </a:graphicData>
            </a:graphic>
          </wp:inline>
        </w:drawing>
      </w:r>
    </w:p>
    <w:p w:rsidR="00C90431" w:rsidRDefault="00C90431" w:rsidP="00C90431">
      <w:pPr>
        <w:spacing w:line="360" w:lineRule="auto"/>
        <w:jc w:val="right"/>
      </w:pPr>
      <w:r>
        <w:rPr>
          <w:color w:val="000000"/>
          <w:spacing w:val="-3"/>
          <w:sz w:val="25"/>
          <w:szCs w:val="25"/>
        </w:rPr>
        <w:t>Таблиця Д</w:t>
      </w:r>
      <w:r>
        <w:rPr>
          <w:color w:val="000000"/>
          <w:spacing w:val="-3"/>
          <w:sz w:val="25"/>
          <w:szCs w:val="25"/>
          <w:lang w:val="en-US"/>
        </w:rPr>
        <w:t>6</w:t>
      </w:r>
    </w:p>
    <w:p w:rsidR="005C4EA9" w:rsidRPr="009B2DEE" w:rsidRDefault="005C4EA9" w:rsidP="00CD1188">
      <w:pPr>
        <w:autoSpaceDE w:val="0"/>
        <w:autoSpaceDN w:val="0"/>
        <w:adjustRightInd w:val="0"/>
        <w:spacing w:line="360" w:lineRule="auto"/>
        <w:jc w:val="center"/>
        <w:rPr>
          <w:szCs w:val="28"/>
        </w:rPr>
      </w:pPr>
      <w:r w:rsidRPr="005C4EA9">
        <w:rPr>
          <w:color w:val="000000"/>
          <w:spacing w:val="-4"/>
          <w:szCs w:val="28"/>
        </w:rPr>
        <w:t>Відомість допоміжного інструменту</w:t>
      </w:r>
    </w:p>
    <w:tbl>
      <w:tblPr>
        <w:tblW w:w="9677" w:type="dxa"/>
        <w:jc w:val="center"/>
        <w:tblInd w:w="40" w:type="dxa"/>
        <w:tblLayout w:type="fixed"/>
        <w:tblCellMar>
          <w:left w:w="40" w:type="dxa"/>
          <w:right w:w="40" w:type="dxa"/>
        </w:tblCellMar>
        <w:tblLook w:val="0000" w:firstRow="0" w:lastRow="0" w:firstColumn="0" w:lastColumn="0" w:noHBand="0" w:noVBand="0"/>
      </w:tblPr>
      <w:tblGrid>
        <w:gridCol w:w="682"/>
        <w:gridCol w:w="6288"/>
        <w:gridCol w:w="2707"/>
      </w:tblGrid>
      <w:tr w:rsidR="005C4EA9" w:rsidTr="00C90431">
        <w:trPr>
          <w:trHeight w:hRule="exact" w:val="29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4"/>
                <w:szCs w:val="24"/>
              </w:rPr>
              <w:t>Код</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6"/>
                <w:sz w:val="25"/>
                <w:szCs w:val="25"/>
              </w:rPr>
              <w:t>Позначення інструменту</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pacing w:val="-9"/>
                <w:sz w:val="25"/>
                <w:szCs w:val="25"/>
              </w:rPr>
              <w:t>Кількість</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4"/>
                <w:szCs w:val="24"/>
                <w:lang w:val="en-US"/>
              </w:rPr>
              <w:t>1</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Оправка </w:t>
            </w:r>
            <w:r>
              <w:rPr>
                <w:color w:val="000000"/>
                <w:spacing w:val="-3"/>
                <w:sz w:val="25"/>
                <w:szCs w:val="25"/>
                <w:lang w:val="en-US"/>
              </w:rPr>
              <w:t xml:space="preserve">6222-0116 </w:t>
            </w:r>
            <w:r>
              <w:rPr>
                <w:color w:val="000000"/>
                <w:spacing w:val="-3"/>
                <w:sz w:val="25"/>
                <w:szCs w:val="25"/>
              </w:rPr>
              <w:t xml:space="preserve">ГОСТ </w:t>
            </w:r>
            <w:r>
              <w:rPr>
                <w:color w:val="000000"/>
                <w:spacing w:val="-3"/>
                <w:sz w:val="25"/>
                <w:szCs w:val="25"/>
                <w:lang w:val="en-US"/>
              </w:rPr>
              <w:t>26538-85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3</w:t>
            </w:r>
          </w:p>
        </w:tc>
      </w:tr>
      <w:tr w:rsidR="005C4EA9" w:rsidTr="00C90431">
        <w:trPr>
          <w:trHeight w:hRule="exact" w:val="27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4"/>
                <w:szCs w:val="24"/>
                <w:lang w:val="en-US"/>
              </w:rPr>
              <w:t>2</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2"/>
                <w:sz w:val="25"/>
                <w:szCs w:val="25"/>
              </w:rPr>
              <w:t xml:space="preserve">Оправка </w:t>
            </w:r>
            <w:r>
              <w:rPr>
                <w:color w:val="000000"/>
                <w:spacing w:val="-2"/>
                <w:sz w:val="25"/>
                <w:szCs w:val="25"/>
                <w:lang w:val="en-US"/>
              </w:rPr>
              <w:t xml:space="preserve">5040-55 </w:t>
            </w:r>
            <w:r>
              <w:rPr>
                <w:color w:val="000000"/>
                <w:spacing w:val="-2"/>
                <w:sz w:val="25"/>
                <w:szCs w:val="25"/>
              </w:rPr>
              <w:t xml:space="preserve">ОСТ </w:t>
            </w:r>
            <w:r>
              <w:rPr>
                <w:color w:val="000000"/>
                <w:spacing w:val="-2"/>
                <w:sz w:val="25"/>
                <w:szCs w:val="25"/>
                <w:lang w:val="en-US"/>
              </w:rPr>
              <w:t xml:space="preserve">2. </w:t>
            </w:r>
            <w:r>
              <w:rPr>
                <w:color w:val="000000"/>
                <w:spacing w:val="-2"/>
                <w:sz w:val="25"/>
                <w:szCs w:val="25"/>
              </w:rPr>
              <w:t>П14-6-84</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4"/>
                <w:szCs w:val="24"/>
                <w:lang w:val="en-US"/>
              </w:rPr>
              <w:t>3</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Оправка </w:t>
            </w:r>
            <w:r>
              <w:rPr>
                <w:color w:val="000000"/>
                <w:spacing w:val="-3"/>
                <w:sz w:val="25"/>
                <w:szCs w:val="25"/>
                <w:lang w:val="en-US"/>
              </w:rPr>
              <w:t xml:space="preserve">6300-0739 </w:t>
            </w:r>
            <w:r>
              <w:rPr>
                <w:color w:val="000000"/>
                <w:spacing w:val="-3"/>
                <w:sz w:val="25"/>
                <w:szCs w:val="25"/>
              </w:rPr>
              <w:t xml:space="preserve">ГОСТ </w:t>
            </w:r>
            <w:r>
              <w:rPr>
                <w:color w:val="000000"/>
                <w:spacing w:val="-3"/>
                <w:sz w:val="25"/>
                <w:szCs w:val="25"/>
                <w:lang w:val="en-US"/>
              </w:rPr>
              <w:t>21226-75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4"/>
                <w:szCs w:val="24"/>
                <w:lang w:val="en-US"/>
              </w:rPr>
              <w:t>4</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Оправка </w:t>
            </w:r>
            <w:r>
              <w:rPr>
                <w:color w:val="000000"/>
                <w:spacing w:val="-3"/>
                <w:sz w:val="25"/>
                <w:szCs w:val="25"/>
                <w:lang w:val="en-US"/>
              </w:rPr>
              <w:t xml:space="preserve">6300-0901 </w:t>
            </w:r>
            <w:r>
              <w:rPr>
                <w:color w:val="000000"/>
                <w:spacing w:val="-3"/>
                <w:sz w:val="25"/>
                <w:szCs w:val="25"/>
              </w:rPr>
              <w:t xml:space="preserve">ГОСТ </w:t>
            </w:r>
            <w:r>
              <w:rPr>
                <w:color w:val="000000"/>
                <w:spacing w:val="-3"/>
                <w:sz w:val="25"/>
                <w:szCs w:val="25"/>
                <w:lang w:val="en-US"/>
              </w:rPr>
              <w:t>21226-75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r>
      <w:tr w:rsidR="005C4EA9" w:rsidTr="00C90431">
        <w:trPr>
          <w:trHeight w:hRule="exact" w:val="27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5</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Оправка </w:t>
            </w:r>
            <w:r>
              <w:rPr>
                <w:color w:val="000000"/>
                <w:spacing w:val="-3"/>
                <w:sz w:val="25"/>
                <w:szCs w:val="25"/>
                <w:lang w:val="en-US"/>
              </w:rPr>
              <w:t xml:space="preserve">6300-0921 </w:t>
            </w:r>
            <w:r>
              <w:rPr>
                <w:color w:val="000000"/>
                <w:spacing w:val="-3"/>
                <w:sz w:val="25"/>
                <w:szCs w:val="25"/>
              </w:rPr>
              <w:t xml:space="preserve">ГОСТ </w:t>
            </w:r>
            <w:r>
              <w:rPr>
                <w:color w:val="000000"/>
                <w:spacing w:val="-3"/>
                <w:sz w:val="25"/>
                <w:szCs w:val="25"/>
                <w:lang w:val="en-US"/>
              </w:rPr>
              <w:t>21226-75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6</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Оправка </w:t>
            </w:r>
            <w:r>
              <w:rPr>
                <w:color w:val="000000"/>
                <w:spacing w:val="-3"/>
                <w:sz w:val="25"/>
                <w:szCs w:val="25"/>
                <w:lang w:val="en-US"/>
              </w:rPr>
              <w:t xml:space="preserve">6230-0291 </w:t>
            </w:r>
            <w:r>
              <w:rPr>
                <w:color w:val="000000"/>
                <w:spacing w:val="-3"/>
                <w:sz w:val="25"/>
                <w:szCs w:val="25"/>
              </w:rPr>
              <w:t xml:space="preserve">ГОСТ </w:t>
            </w:r>
            <w:r>
              <w:rPr>
                <w:color w:val="000000"/>
                <w:spacing w:val="-3"/>
                <w:sz w:val="25"/>
                <w:szCs w:val="25"/>
                <w:lang w:val="en-US"/>
              </w:rPr>
              <w:t>21223-75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7</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Оправка </w:t>
            </w:r>
            <w:r>
              <w:rPr>
                <w:color w:val="000000"/>
                <w:spacing w:val="-3"/>
                <w:sz w:val="25"/>
                <w:szCs w:val="25"/>
                <w:lang w:val="en-US"/>
              </w:rPr>
              <w:t xml:space="preserve">6230-0282 </w:t>
            </w:r>
            <w:r>
              <w:rPr>
                <w:color w:val="000000"/>
                <w:spacing w:val="-3"/>
                <w:sz w:val="25"/>
                <w:szCs w:val="25"/>
              </w:rPr>
              <w:t xml:space="preserve">ГОСТ </w:t>
            </w:r>
            <w:r>
              <w:rPr>
                <w:color w:val="000000"/>
                <w:spacing w:val="-3"/>
                <w:sz w:val="25"/>
                <w:szCs w:val="25"/>
                <w:lang w:val="en-US"/>
              </w:rPr>
              <w:t>21223-75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3</w:t>
            </w:r>
          </w:p>
        </w:tc>
      </w:tr>
      <w:tr w:rsidR="005C4EA9" w:rsidTr="00C90431">
        <w:trPr>
          <w:trHeight w:hRule="exact" w:val="27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8</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2"/>
                <w:sz w:val="25"/>
                <w:szCs w:val="25"/>
              </w:rPr>
              <w:t xml:space="preserve">Втулка     </w:t>
            </w:r>
            <w:r>
              <w:rPr>
                <w:color w:val="000000"/>
                <w:spacing w:val="-2"/>
                <w:sz w:val="25"/>
                <w:szCs w:val="25"/>
                <w:lang w:val="en-US"/>
              </w:rPr>
              <w:t xml:space="preserve">50-2 </w:t>
            </w:r>
            <w:r>
              <w:rPr>
                <w:color w:val="000000"/>
                <w:spacing w:val="-2"/>
                <w:sz w:val="25"/>
                <w:szCs w:val="25"/>
              </w:rPr>
              <w:t>ОСТП12-7-84</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6</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9</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3"/>
                <w:sz w:val="25"/>
                <w:szCs w:val="25"/>
              </w:rPr>
              <w:t xml:space="preserve">Втулка    </w:t>
            </w:r>
            <w:r>
              <w:rPr>
                <w:color w:val="000000"/>
                <w:spacing w:val="-3"/>
                <w:sz w:val="25"/>
                <w:szCs w:val="25"/>
                <w:lang w:val="en-US"/>
              </w:rPr>
              <w:t xml:space="preserve">6100-0201 </w:t>
            </w:r>
            <w:r>
              <w:rPr>
                <w:color w:val="000000"/>
                <w:spacing w:val="-3"/>
                <w:sz w:val="25"/>
                <w:szCs w:val="25"/>
              </w:rPr>
              <w:t xml:space="preserve">ГОСТ </w:t>
            </w:r>
            <w:r>
              <w:rPr>
                <w:color w:val="000000"/>
                <w:spacing w:val="-3"/>
                <w:sz w:val="25"/>
                <w:szCs w:val="25"/>
                <w:lang w:val="en-US"/>
              </w:rPr>
              <w:t>13598-85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6</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10</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5"/>
                <w:sz w:val="25"/>
                <w:szCs w:val="25"/>
              </w:rPr>
              <w:t xml:space="preserve">Патрон </w:t>
            </w:r>
            <w:r>
              <w:rPr>
                <w:color w:val="000000"/>
                <w:spacing w:val="-5"/>
                <w:sz w:val="25"/>
                <w:szCs w:val="25"/>
                <w:lang w:val="en-US"/>
              </w:rPr>
              <w:t xml:space="preserve">1-50-4-90 </w:t>
            </w:r>
            <w:r>
              <w:rPr>
                <w:color w:val="000000"/>
                <w:spacing w:val="-5"/>
                <w:sz w:val="25"/>
                <w:szCs w:val="25"/>
              </w:rPr>
              <w:t xml:space="preserve">ГОСТ </w:t>
            </w:r>
            <w:r>
              <w:rPr>
                <w:color w:val="000000"/>
                <w:spacing w:val="-5"/>
                <w:sz w:val="25"/>
                <w:szCs w:val="25"/>
                <w:lang w:val="en-US"/>
              </w:rPr>
              <w:t>26539-85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rPr>
              <w:t>И</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5"/>
                <w:sz w:val="25"/>
                <w:szCs w:val="25"/>
              </w:rPr>
              <w:t xml:space="preserve">Патрон </w:t>
            </w:r>
            <w:r>
              <w:rPr>
                <w:color w:val="000000"/>
                <w:spacing w:val="-5"/>
                <w:sz w:val="25"/>
                <w:szCs w:val="25"/>
                <w:lang w:val="en-US"/>
              </w:rPr>
              <w:t xml:space="preserve">1-50-8-90 </w:t>
            </w:r>
            <w:r>
              <w:rPr>
                <w:color w:val="000000"/>
                <w:spacing w:val="-5"/>
                <w:sz w:val="25"/>
                <w:szCs w:val="25"/>
              </w:rPr>
              <w:t xml:space="preserve">ГОСТ </w:t>
            </w:r>
            <w:r>
              <w:rPr>
                <w:color w:val="000000"/>
                <w:spacing w:val="-5"/>
                <w:sz w:val="25"/>
                <w:szCs w:val="25"/>
                <w:lang w:val="en-US"/>
              </w:rPr>
              <w:t>26539-85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3</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12</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5"/>
                <w:sz w:val="25"/>
                <w:szCs w:val="25"/>
              </w:rPr>
              <w:t xml:space="preserve">Патрон </w:t>
            </w:r>
            <w:r>
              <w:rPr>
                <w:color w:val="000000"/>
                <w:spacing w:val="-5"/>
                <w:sz w:val="25"/>
                <w:szCs w:val="25"/>
                <w:lang w:val="en-US"/>
              </w:rPr>
              <w:t xml:space="preserve">1-50-10-90 </w:t>
            </w:r>
            <w:r>
              <w:rPr>
                <w:color w:val="000000"/>
                <w:spacing w:val="-5"/>
                <w:sz w:val="25"/>
                <w:szCs w:val="25"/>
              </w:rPr>
              <w:t xml:space="preserve">ГОСТ </w:t>
            </w:r>
            <w:r>
              <w:rPr>
                <w:color w:val="000000"/>
                <w:spacing w:val="-5"/>
                <w:sz w:val="25"/>
                <w:szCs w:val="25"/>
                <w:lang w:val="en-US"/>
              </w:rPr>
              <w:t>26539-85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r>
      <w:tr w:rsidR="005C4EA9" w:rsidTr="00C90431">
        <w:trPr>
          <w:trHeight w:hRule="exact" w:val="28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13</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5"/>
                <w:sz w:val="25"/>
                <w:szCs w:val="25"/>
              </w:rPr>
              <w:t xml:space="preserve">Патрон </w:t>
            </w:r>
            <w:r>
              <w:rPr>
                <w:color w:val="000000"/>
                <w:spacing w:val="-5"/>
                <w:sz w:val="25"/>
                <w:szCs w:val="25"/>
                <w:lang w:val="en-US"/>
              </w:rPr>
              <w:t xml:space="preserve">1-50-5-90 </w:t>
            </w:r>
            <w:r>
              <w:rPr>
                <w:color w:val="000000"/>
                <w:spacing w:val="-5"/>
                <w:sz w:val="25"/>
                <w:szCs w:val="25"/>
              </w:rPr>
              <w:t xml:space="preserve">ГОСТ </w:t>
            </w:r>
            <w:r>
              <w:rPr>
                <w:color w:val="000000"/>
                <w:spacing w:val="-5"/>
                <w:sz w:val="25"/>
                <w:szCs w:val="25"/>
                <w:lang w:val="en-US"/>
              </w:rPr>
              <w:t>26539-85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r>
      <w:tr w:rsidR="005C4EA9" w:rsidTr="00C90431">
        <w:trPr>
          <w:trHeight w:hRule="exact" w:val="298"/>
          <w:jc w:val="center"/>
        </w:trPr>
        <w:tc>
          <w:tcPr>
            <w:tcW w:w="682"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14</w:t>
            </w:r>
          </w:p>
        </w:tc>
        <w:tc>
          <w:tcPr>
            <w:tcW w:w="6288"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r>
              <w:rPr>
                <w:color w:val="000000"/>
                <w:spacing w:val="-5"/>
                <w:sz w:val="25"/>
                <w:szCs w:val="25"/>
              </w:rPr>
              <w:t xml:space="preserve">Патрон </w:t>
            </w:r>
            <w:r>
              <w:rPr>
                <w:color w:val="000000"/>
                <w:spacing w:val="-5"/>
                <w:sz w:val="25"/>
                <w:szCs w:val="25"/>
                <w:lang w:val="en-US"/>
              </w:rPr>
              <w:t xml:space="preserve">1-50-9-90 </w:t>
            </w:r>
            <w:r>
              <w:rPr>
                <w:color w:val="000000"/>
                <w:spacing w:val="-5"/>
                <w:sz w:val="25"/>
                <w:szCs w:val="25"/>
              </w:rPr>
              <w:t xml:space="preserve">ГОСТ </w:t>
            </w:r>
            <w:r>
              <w:rPr>
                <w:color w:val="000000"/>
                <w:spacing w:val="-5"/>
                <w:sz w:val="25"/>
                <w:szCs w:val="25"/>
                <w:lang w:val="en-US"/>
              </w:rPr>
              <w:t>26539-85</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3</w:t>
            </w:r>
          </w:p>
        </w:tc>
      </w:tr>
    </w:tbl>
    <w:p w:rsidR="005C4EA9" w:rsidRDefault="005C4EA9" w:rsidP="00CD1188">
      <w:pPr>
        <w:tabs>
          <w:tab w:val="right" w:pos="10747"/>
        </w:tabs>
        <w:autoSpaceDE w:val="0"/>
        <w:autoSpaceDN w:val="0"/>
        <w:adjustRightInd w:val="0"/>
        <w:spacing w:line="360" w:lineRule="auto"/>
        <w:ind w:right="1"/>
        <w:rPr>
          <w:color w:val="000000"/>
          <w:spacing w:val="-2"/>
          <w:szCs w:val="28"/>
        </w:rPr>
      </w:pPr>
    </w:p>
    <w:p w:rsidR="005C4EA9" w:rsidRPr="009B2DEE" w:rsidRDefault="005C4EA9" w:rsidP="00CD1188">
      <w:pPr>
        <w:tabs>
          <w:tab w:val="right" w:pos="10747"/>
        </w:tabs>
        <w:autoSpaceDE w:val="0"/>
        <w:autoSpaceDN w:val="0"/>
        <w:adjustRightInd w:val="0"/>
        <w:spacing w:line="360" w:lineRule="auto"/>
        <w:ind w:right="1"/>
        <w:rPr>
          <w:szCs w:val="28"/>
        </w:rPr>
      </w:pPr>
      <w:r w:rsidRPr="005C4EA9">
        <w:rPr>
          <w:color w:val="000000"/>
          <w:spacing w:val="-2"/>
          <w:szCs w:val="28"/>
        </w:rPr>
        <w:t xml:space="preserve">На підставі аналізу даних по устаткуванню </w:t>
      </w:r>
      <w:r w:rsidRPr="005C4EA9">
        <w:rPr>
          <w:color w:val="000000"/>
          <w:spacing w:val="-4"/>
          <w:szCs w:val="28"/>
        </w:rPr>
        <w:t xml:space="preserve">(табл. 4-6), ємкості </w:t>
      </w:r>
      <w:r w:rsidRPr="005C4EA9">
        <w:rPr>
          <w:color w:val="000000"/>
          <w:spacing w:val="-3"/>
          <w:szCs w:val="28"/>
        </w:rPr>
        <w:t xml:space="preserve">інструментальних магазинів, остаточно будуємо матрицю </w:t>
      </w:r>
      <w:r w:rsidRPr="005C4EA9">
        <w:rPr>
          <w:color w:val="000000"/>
          <w:spacing w:val="-6"/>
          <w:szCs w:val="28"/>
        </w:rPr>
        <w:t xml:space="preserve">відповідності </w:t>
      </w:r>
      <w:r>
        <w:rPr>
          <w:color w:val="000000"/>
          <w:spacing w:val="-6"/>
          <w:szCs w:val="28"/>
          <w:lang w:val="ru-RU"/>
        </w:rPr>
        <w:t>магазино-комплекті</w:t>
      </w:r>
      <w:r w:rsidRPr="005C4EA9">
        <w:rPr>
          <w:color w:val="000000"/>
          <w:spacing w:val="-6"/>
          <w:szCs w:val="28"/>
          <w:lang w:val="ru-RU"/>
        </w:rPr>
        <w:t>в</w:t>
      </w:r>
      <w:r>
        <w:rPr>
          <w:color w:val="000000"/>
          <w:spacing w:val="-6"/>
          <w:szCs w:val="28"/>
        </w:rPr>
        <w:t>та</w:t>
      </w:r>
      <w:r w:rsidRPr="005C4EA9">
        <w:rPr>
          <w:color w:val="000000"/>
          <w:spacing w:val="-4"/>
          <w:szCs w:val="28"/>
        </w:rPr>
        <w:t xml:space="preserve"> інструментів (табл. </w:t>
      </w:r>
      <w:r w:rsidR="00C90431">
        <w:rPr>
          <w:color w:val="000000"/>
          <w:spacing w:val="-4"/>
          <w:szCs w:val="28"/>
        </w:rPr>
        <w:t>Д</w:t>
      </w:r>
      <w:r w:rsidRPr="005C4EA9">
        <w:rPr>
          <w:color w:val="000000"/>
          <w:spacing w:val="-4"/>
          <w:szCs w:val="28"/>
        </w:rPr>
        <w:t>8)</w:t>
      </w:r>
    </w:p>
    <w:p w:rsidR="005C4EA9" w:rsidRPr="005C4456" w:rsidRDefault="005C4EA9" w:rsidP="00C90431">
      <w:pPr>
        <w:tabs>
          <w:tab w:val="left" w:leader="underscore" w:pos="5669"/>
          <w:tab w:val="right" w:pos="10747"/>
        </w:tabs>
        <w:spacing w:line="360" w:lineRule="auto"/>
        <w:jc w:val="right"/>
      </w:pPr>
      <w:r>
        <w:rPr>
          <w:color w:val="000000"/>
          <w:spacing w:val="-8"/>
          <w:sz w:val="25"/>
          <w:szCs w:val="25"/>
        </w:rPr>
        <w:t xml:space="preserve">Таблиця </w:t>
      </w:r>
      <w:r w:rsidR="00C90431">
        <w:rPr>
          <w:color w:val="000000"/>
          <w:spacing w:val="-8"/>
          <w:sz w:val="25"/>
          <w:szCs w:val="25"/>
        </w:rPr>
        <w:t>Д</w:t>
      </w:r>
      <w:r>
        <w:rPr>
          <w:color w:val="000000"/>
          <w:spacing w:val="-8"/>
          <w:sz w:val="25"/>
          <w:szCs w:val="25"/>
          <w:lang w:val="en-US"/>
        </w:rPr>
        <w:t>8</w:t>
      </w:r>
    </w:p>
    <w:tbl>
      <w:tblPr>
        <w:tblW w:w="0" w:type="auto"/>
        <w:jc w:val="center"/>
        <w:tblInd w:w="40" w:type="dxa"/>
        <w:tblLayout w:type="fixed"/>
        <w:tblCellMar>
          <w:left w:w="40" w:type="dxa"/>
          <w:right w:w="40" w:type="dxa"/>
        </w:tblCellMar>
        <w:tblLook w:val="0000" w:firstRow="0" w:lastRow="0" w:firstColumn="0" w:lastColumn="0" w:noHBand="0" w:noVBand="0"/>
      </w:tblPr>
      <w:tblGrid>
        <w:gridCol w:w="1670"/>
        <w:gridCol w:w="2717"/>
        <w:gridCol w:w="3907"/>
        <w:gridCol w:w="1536"/>
      </w:tblGrid>
      <w:tr w:rsidR="005C4EA9">
        <w:trPr>
          <w:trHeight w:hRule="exact" w:val="298"/>
          <w:jc w:val="center"/>
        </w:trPr>
        <w:tc>
          <w:tcPr>
            <w:tcW w:w="1670"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pacing w:val="-9"/>
                <w:sz w:val="25"/>
                <w:szCs w:val="25"/>
                <w:lang w:val="en-US"/>
              </w:rPr>
              <w:t xml:space="preserve">№ </w:t>
            </w:r>
            <w:r>
              <w:rPr>
                <w:color w:val="000000"/>
                <w:spacing w:val="-9"/>
                <w:sz w:val="25"/>
                <w:szCs w:val="25"/>
              </w:rPr>
              <w:t>деталі</w:t>
            </w: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pacing w:val="-6"/>
                <w:sz w:val="25"/>
                <w:szCs w:val="25"/>
                <w:lang w:val="en-US"/>
              </w:rPr>
              <w:t xml:space="preserve">№ </w:t>
            </w:r>
            <w:r>
              <w:rPr>
                <w:color w:val="000000"/>
                <w:spacing w:val="-6"/>
                <w:sz w:val="25"/>
                <w:szCs w:val="25"/>
              </w:rPr>
              <w:t>магазино-комплекту</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6"/>
                <w:sz w:val="25"/>
                <w:szCs w:val="25"/>
                <w:lang w:val="en-US"/>
              </w:rPr>
              <w:t xml:space="preserve">№ </w:t>
            </w:r>
            <w:r>
              <w:rPr>
                <w:color w:val="000000"/>
                <w:spacing w:val="-6"/>
                <w:sz w:val="25"/>
                <w:szCs w:val="25"/>
              </w:rPr>
              <w:t>інструменту</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88"/>
          <w:jc w:val="center"/>
        </w:trPr>
        <w:tc>
          <w:tcPr>
            <w:tcW w:w="1670" w:type="dxa"/>
            <w:tcBorders>
              <w:top w:val="single" w:sz="6" w:space="0" w:color="auto"/>
              <w:left w:val="single" w:sz="6" w:space="0" w:color="auto"/>
              <w:bottom w:val="nil"/>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10"/>
                <w:sz w:val="25"/>
                <w:szCs w:val="25"/>
                <w:lang w:val="en-US"/>
              </w:rPr>
              <w:t>1,2,15,22,23</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88"/>
          <w:jc w:val="center"/>
        </w:trPr>
        <w:tc>
          <w:tcPr>
            <w:tcW w:w="1670" w:type="dxa"/>
            <w:tcBorders>
              <w:top w:val="nil"/>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14"/>
                <w:sz w:val="25"/>
                <w:szCs w:val="25"/>
                <w:lang w:val="en-US"/>
              </w:rPr>
              <w:t>1,2,5,6,11,18,19,28</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88"/>
          <w:jc w:val="center"/>
        </w:trPr>
        <w:tc>
          <w:tcPr>
            <w:tcW w:w="1670" w:type="dxa"/>
            <w:tcBorders>
              <w:top w:val="single" w:sz="6" w:space="0" w:color="auto"/>
              <w:left w:val="single" w:sz="6" w:space="0" w:color="auto"/>
              <w:bottom w:val="nil"/>
              <w:right w:val="single" w:sz="6" w:space="0" w:color="auto"/>
            </w:tcBorders>
            <w:shd w:val="clear" w:color="auto" w:fill="FFFFFF"/>
          </w:tcPr>
          <w:p w:rsidR="005C4EA9" w:rsidRDefault="005C4EA9" w:rsidP="00CD1188">
            <w:pPr>
              <w:spacing w:line="360" w:lineRule="auto"/>
              <w:jc w:val="center"/>
            </w:pPr>
            <w:r>
              <w:rPr>
                <w:color w:val="000000"/>
                <w:sz w:val="33"/>
                <w:szCs w:val="33"/>
                <w:lang w:val="en-US"/>
              </w:rPr>
              <w:t>2</w:t>
            </w: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9"/>
                <w:sz w:val="25"/>
                <w:szCs w:val="25"/>
                <w:lang w:val="en-US"/>
              </w:rPr>
              <w:t>1,2,15,20,21</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69"/>
          <w:jc w:val="center"/>
        </w:trPr>
        <w:tc>
          <w:tcPr>
            <w:tcW w:w="1670" w:type="dxa"/>
            <w:tcBorders>
              <w:top w:val="nil"/>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7"/>
                <w:sz w:val="25"/>
                <w:szCs w:val="25"/>
                <w:lang w:val="en-US"/>
              </w:rPr>
              <w:t>1,2,5,6, 11, 17, 18,26,27,31,34</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98"/>
          <w:jc w:val="center"/>
        </w:trPr>
        <w:tc>
          <w:tcPr>
            <w:tcW w:w="1670" w:type="dxa"/>
            <w:tcBorders>
              <w:top w:val="single" w:sz="6" w:space="0" w:color="auto"/>
              <w:left w:val="single" w:sz="6" w:space="0" w:color="auto"/>
              <w:bottom w:val="nil"/>
              <w:right w:val="single" w:sz="6" w:space="0" w:color="auto"/>
            </w:tcBorders>
            <w:shd w:val="clear" w:color="auto" w:fill="FFFFFF"/>
          </w:tcPr>
          <w:p w:rsidR="005C4EA9" w:rsidRDefault="005C4EA9" w:rsidP="00CD1188">
            <w:pPr>
              <w:spacing w:line="360" w:lineRule="auto"/>
              <w:jc w:val="center"/>
            </w:pPr>
            <w:r>
              <w:rPr>
                <w:color w:val="000000"/>
                <w:sz w:val="33"/>
                <w:szCs w:val="33"/>
                <w:lang w:val="en-US"/>
              </w:rPr>
              <w:t>3</w:t>
            </w: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11"/>
                <w:sz w:val="25"/>
                <w:szCs w:val="25"/>
                <w:lang w:val="en-US"/>
              </w:rPr>
              <w:t>3,4,14,20,21</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88"/>
          <w:jc w:val="center"/>
        </w:trPr>
        <w:tc>
          <w:tcPr>
            <w:tcW w:w="1670" w:type="dxa"/>
            <w:tcBorders>
              <w:top w:val="nil"/>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14"/>
                <w:sz w:val="25"/>
                <w:szCs w:val="25"/>
                <w:lang w:val="en-US"/>
              </w:rPr>
              <w:t>1,2,7,8,13,29,30,35</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88"/>
          <w:jc w:val="center"/>
        </w:trPr>
        <w:tc>
          <w:tcPr>
            <w:tcW w:w="1670" w:type="dxa"/>
            <w:tcBorders>
              <w:top w:val="single" w:sz="6" w:space="0" w:color="auto"/>
              <w:left w:val="single" w:sz="6" w:space="0" w:color="auto"/>
              <w:bottom w:val="nil"/>
              <w:right w:val="single" w:sz="6" w:space="0" w:color="auto"/>
            </w:tcBorders>
            <w:shd w:val="clear" w:color="auto" w:fill="FFFFFF"/>
          </w:tcPr>
          <w:p w:rsidR="005C4EA9" w:rsidRDefault="005C4EA9" w:rsidP="00CD1188">
            <w:pPr>
              <w:spacing w:line="360" w:lineRule="auto"/>
              <w:jc w:val="center"/>
            </w:pPr>
            <w:r>
              <w:rPr>
                <w:color w:val="000000"/>
                <w:sz w:val="33"/>
                <w:szCs w:val="33"/>
                <w:lang w:val="en-US"/>
              </w:rPr>
              <w:t>4</w:t>
            </w: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1</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6"/>
                <w:sz w:val="25"/>
                <w:szCs w:val="25"/>
                <w:lang w:val="en-US"/>
              </w:rPr>
              <w:t>3, 4, 16, 24, 25</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p>
        </w:tc>
      </w:tr>
      <w:tr w:rsidR="005C4EA9">
        <w:trPr>
          <w:trHeight w:hRule="exact" w:val="298"/>
          <w:jc w:val="center"/>
        </w:trPr>
        <w:tc>
          <w:tcPr>
            <w:tcW w:w="1670" w:type="dxa"/>
            <w:tcBorders>
              <w:top w:val="nil"/>
              <w:left w:val="single" w:sz="6" w:space="0" w:color="auto"/>
              <w:bottom w:val="single" w:sz="6" w:space="0" w:color="auto"/>
              <w:right w:val="single" w:sz="6" w:space="0" w:color="auto"/>
            </w:tcBorders>
            <w:shd w:val="clear" w:color="auto" w:fill="FFFFFF"/>
          </w:tcPr>
          <w:p w:rsidR="005C4EA9" w:rsidRDefault="005C4EA9" w:rsidP="00CD1188">
            <w:pPr>
              <w:spacing w:line="360" w:lineRule="auto"/>
            </w:pPr>
          </w:p>
        </w:tc>
        <w:tc>
          <w:tcPr>
            <w:tcW w:w="271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360" w:lineRule="auto"/>
              <w:jc w:val="center"/>
            </w:pPr>
            <w:r>
              <w:rPr>
                <w:color w:val="000000"/>
                <w:sz w:val="25"/>
                <w:szCs w:val="25"/>
                <w:lang w:val="en-US"/>
              </w:rPr>
              <w:t>2</w:t>
            </w:r>
          </w:p>
        </w:tc>
        <w:tc>
          <w:tcPr>
            <w:tcW w:w="3907" w:type="dxa"/>
            <w:tcBorders>
              <w:top w:val="single" w:sz="6" w:space="0" w:color="auto"/>
              <w:left w:val="single" w:sz="6" w:space="0" w:color="auto"/>
              <w:bottom w:val="single" w:sz="6" w:space="0" w:color="auto"/>
              <w:right w:val="nil"/>
            </w:tcBorders>
            <w:shd w:val="clear" w:color="auto" w:fill="FFFFFF"/>
          </w:tcPr>
          <w:p w:rsidR="005C4EA9" w:rsidRDefault="005C4EA9" w:rsidP="00CD1188">
            <w:pPr>
              <w:spacing w:line="360" w:lineRule="auto"/>
            </w:pPr>
            <w:r>
              <w:rPr>
                <w:color w:val="000000"/>
                <w:spacing w:val="-5"/>
                <w:sz w:val="25"/>
                <w:szCs w:val="25"/>
                <w:lang w:val="en-US"/>
              </w:rPr>
              <w:t>1, 3, 4, 5, 6, 7, 9, 10, 13, 15, 32, 33, 36,</w:t>
            </w:r>
          </w:p>
        </w:tc>
        <w:tc>
          <w:tcPr>
            <w:tcW w:w="1536" w:type="dxa"/>
            <w:tcBorders>
              <w:top w:val="single" w:sz="6" w:space="0" w:color="auto"/>
              <w:left w:val="nil"/>
              <w:bottom w:val="single" w:sz="6" w:space="0" w:color="auto"/>
              <w:right w:val="single" w:sz="6" w:space="0" w:color="auto"/>
            </w:tcBorders>
            <w:shd w:val="clear" w:color="auto" w:fill="FFFFFF"/>
          </w:tcPr>
          <w:p w:rsidR="005C4EA9" w:rsidRDefault="005C4EA9" w:rsidP="00CD1188">
            <w:pPr>
              <w:spacing w:line="360" w:lineRule="auto"/>
            </w:pPr>
            <w:r>
              <w:rPr>
                <w:color w:val="000000"/>
                <w:sz w:val="25"/>
                <w:szCs w:val="25"/>
                <w:lang w:val="en-US"/>
              </w:rPr>
              <w:t>37</w:t>
            </w:r>
          </w:p>
        </w:tc>
      </w:tr>
    </w:tbl>
    <w:p w:rsidR="005C4EA9" w:rsidRDefault="005C4EA9" w:rsidP="00CD1188">
      <w:pPr>
        <w:spacing w:line="360" w:lineRule="auto"/>
        <w:rPr>
          <w:color w:val="000000"/>
          <w:spacing w:val="-1"/>
          <w:szCs w:val="28"/>
        </w:rPr>
      </w:pPr>
    </w:p>
    <w:p w:rsidR="00C90431" w:rsidRDefault="00C90431" w:rsidP="00CD1188">
      <w:pPr>
        <w:spacing w:line="360" w:lineRule="auto"/>
        <w:rPr>
          <w:color w:val="000000"/>
          <w:spacing w:val="-1"/>
          <w:szCs w:val="28"/>
        </w:rPr>
      </w:pPr>
    </w:p>
    <w:p w:rsidR="00C90431" w:rsidRDefault="00C90431" w:rsidP="00CD1188">
      <w:pPr>
        <w:spacing w:line="360" w:lineRule="auto"/>
        <w:rPr>
          <w:color w:val="000000"/>
          <w:spacing w:val="-1"/>
          <w:szCs w:val="28"/>
        </w:rPr>
      </w:pPr>
    </w:p>
    <w:p w:rsidR="005C4456" w:rsidRDefault="005C4456" w:rsidP="00CD1188">
      <w:pPr>
        <w:numPr>
          <w:ilvl w:val="0"/>
          <w:numId w:val="2"/>
        </w:numPr>
        <w:tabs>
          <w:tab w:val="left" w:leader="underscore" w:pos="9619"/>
        </w:tabs>
        <w:spacing w:line="360" w:lineRule="auto"/>
        <w:jc w:val="center"/>
        <w:rPr>
          <w:color w:val="000000"/>
          <w:spacing w:val="-8"/>
          <w:sz w:val="25"/>
          <w:szCs w:val="25"/>
        </w:rPr>
      </w:pPr>
      <w:r>
        <w:rPr>
          <w:b/>
          <w:bCs/>
          <w:color w:val="000000"/>
          <w:spacing w:val="-1"/>
          <w:szCs w:val="28"/>
        </w:rPr>
        <w:t>Розрахунок характеристик групи деталей та вибір верстатної системи</w:t>
      </w:r>
    </w:p>
    <w:p w:rsidR="005C4EA9" w:rsidRDefault="005C4456" w:rsidP="00C90431">
      <w:pPr>
        <w:tabs>
          <w:tab w:val="left" w:leader="underscore" w:pos="9619"/>
        </w:tabs>
        <w:spacing w:line="360" w:lineRule="auto"/>
        <w:ind w:left="567"/>
        <w:jc w:val="right"/>
        <w:rPr>
          <w:sz w:val="2"/>
          <w:szCs w:val="2"/>
        </w:rPr>
      </w:pPr>
      <w:r>
        <w:rPr>
          <w:color w:val="000000"/>
          <w:spacing w:val="-8"/>
          <w:sz w:val="25"/>
          <w:szCs w:val="25"/>
        </w:rPr>
        <w:t>Таблиця</w:t>
      </w:r>
      <w:r w:rsidR="00C90431">
        <w:rPr>
          <w:color w:val="000000"/>
          <w:spacing w:val="-8"/>
          <w:sz w:val="25"/>
          <w:szCs w:val="25"/>
        </w:rPr>
        <w:t>Д</w:t>
      </w:r>
      <w:r w:rsidR="005C4EA9" w:rsidRPr="004213EB">
        <w:rPr>
          <w:color w:val="000000"/>
          <w:spacing w:val="-8"/>
          <w:sz w:val="25"/>
          <w:szCs w:val="25"/>
        </w:rPr>
        <w:t>9</w:t>
      </w:r>
    </w:p>
    <w:tbl>
      <w:tblPr>
        <w:tblW w:w="0" w:type="auto"/>
        <w:jc w:val="center"/>
        <w:tblInd w:w="40" w:type="dxa"/>
        <w:tblLayout w:type="fixed"/>
        <w:tblCellMar>
          <w:left w:w="40" w:type="dxa"/>
          <w:right w:w="40" w:type="dxa"/>
        </w:tblCellMar>
        <w:tblLook w:val="0000" w:firstRow="0" w:lastRow="0" w:firstColumn="0" w:lastColumn="0" w:noHBand="0" w:noVBand="0"/>
      </w:tblPr>
      <w:tblGrid>
        <w:gridCol w:w="1104"/>
        <w:gridCol w:w="2573"/>
        <w:gridCol w:w="3427"/>
        <w:gridCol w:w="2659"/>
      </w:tblGrid>
      <w:tr w:rsidR="005C4EA9">
        <w:trPr>
          <w:trHeight w:hRule="exact" w:val="680"/>
          <w:jc w:val="center"/>
        </w:trPr>
        <w:tc>
          <w:tcPr>
            <w:tcW w:w="1104"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 xml:space="preserve">№ </w:t>
            </w:r>
            <w:r>
              <w:rPr>
                <w:color w:val="000000"/>
                <w:spacing w:val="-9"/>
                <w:sz w:val="25"/>
                <w:szCs w:val="25"/>
              </w:rPr>
              <w:t>детал</w:t>
            </w:r>
            <w:r w:rsidR="005C4456">
              <w:rPr>
                <w:color w:val="000000"/>
                <w:spacing w:val="-9"/>
                <w:sz w:val="25"/>
                <w:szCs w:val="25"/>
              </w:rPr>
              <w:t>і</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5C4456" w:rsidRDefault="005C4456" w:rsidP="00CD1188">
            <w:pPr>
              <w:spacing w:line="240" w:lineRule="atLeast"/>
              <w:jc w:val="center"/>
              <w:rPr>
                <w:color w:val="000000"/>
                <w:spacing w:val="-7"/>
                <w:sz w:val="25"/>
                <w:szCs w:val="25"/>
              </w:rPr>
            </w:pPr>
            <w:r>
              <w:rPr>
                <w:color w:val="000000"/>
                <w:spacing w:val="-5"/>
                <w:sz w:val="25"/>
                <w:szCs w:val="25"/>
              </w:rPr>
              <w:t>Кількість переходів</w:t>
            </w:r>
            <w:r w:rsidR="005C4EA9">
              <w:rPr>
                <w:color w:val="000000"/>
                <w:spacing w:val="-7"/>
                <w:sz w:val="25"/>
                <w:szCs w:val="25"/>
              </w:rPr>
              <w:t>,</w:t>
            </w:r>
          </w:p>
          <w:p w:rsidR="005C4EA9" w:rsidRDefault="005C4EA9" w:rsidP="00CD1188">
            <w:pPr>
              <w:spacing w:line="240" w:lineRule="atLeast"/>
              <w:jc w:val="center"/>
            </w:pPr>
            <w:r>
              <w:rPr>
                <w:color w:val="000000"/>
                <w:spacing w:val="-7"/>
                <w:sz w:val="25"/>
                <w:szCs w:val="25"/>
                <w:lang w:val="en-US"/>
              </w:rPr>
              <w:t>kj</w:t>
            </w:r>
          </w:p>
        </w:tc>
        <w:tc>
          <w:tcPr>
            <w:tcW w:w="3427" w:type="dxa"/>
            <w:tcBorders>
              <w:top w:val="single" w:sz="6" w:space="0" w:color="auto"/>
              <w:left w:val="single" w:sz="6" w:space="0" w:color="auto"/>
              <w:bottom w:val="single" w:sz="6" w:space="0" w:color="auto"/>
              <w:right w:val="single" w:sz="6" w:space="0" w:color="auto"/>
            </w:tcBorders>
            <w:shd w:val="clear" w:color="auto" w:fill="FFFFFF"/>
          </w:tcPr>
          <w:p w:rsidR="005C4EA9" w:rsidRDefault="005C4456" w:rsidP="00CD1188">
            <w:pPr>
              <w:spacing w:line="240" w:lineRule="atLeast"/>
              <w:jc w:val="center"/>
            </w:pPr>
            <w:r>
              <w:rPr>
                <w:color w:val="000000"/>
                <w:spacing w:val="-7"/>
                <w:sz w:val="25"/>
                <w:szCs w:val="25"/>
              </w:rPr>
              <w:t>Середня довжина переходів</w:t>
            </w:r>
            <w:r w:rsidR="005C4EA9">
              <w:rPr>
                <w:color w:val="000000"/>
                <w:spacing w:val="-4"/>
                <w:sz w:val="25"/>
                <w:szCs w:val="25"/>
                <w:lang w:val="en-US"/>
              </w:rPr>
              <w:t>tj</w:t>
            </w:r>
            <w:r w:rsidR="005C4EA9" w:rsidRPr="00646771">
              <w:rPr>
                <w:color w:val="000000"/>
                <w:spacing w:val="-4"/>
                <w:sz w:val="25"/>
                <w:szCs w:val="25"/>
              </w:rPr>
              <w:t xml:space="preserve">, </w:t>
            </w:r>
            <w:r w:rsidR="005C4EA9">
              <w:rPr>
                <w:color w:val="000000"/>
                <w:spacing w:val="-4"/>
                <w:sz w:val="25"/>
                <w:szCs w:val="25"/>
              </w:rPr>
              <w:t>ч</w:t>
            </w:r>
          </w:p>
        </w:tc>
        <w:tc>
          <w:tcPr>
            <w:tcW w:w="2659" w:type="dxa"/>
            <w:tcBorders>
              <w:top w:val="single" w:sz="6" w:space="0" w:color="auto"/>
              <w:left w:val="single" w:sz="6" w:space="0" w:color="auto"/>
              <w:bottom w:val="single" w:sz="6" w:space="0" w:color="auto"/>
              <w:right w:val="single" w:sz="6" w:space="0" w:color="auto"/>
            </w:tcBorders>
            <w:shd w:val="clear" w:color="auto" w:fill="FFFFFF"/>
          </w:tcPr>
          <w:p w:rsidR="005C4EA9" w:rsidRDefault="009B2DEE" w:rsidP="00CD1188">
            <w:pPr>
              <w:spacing w:line="240" w:lineRule="atLeast"/>
              <w:jc w:val="center"/>
            </w:pPr>
            <w:r>
              <w:rPr>
                <w:color w:val="000000"/>
                <w:spacing w:val="-8"/>
                <w:sz w:val="25"/>
                <w:szCs w:val="25"/>
              </w:rPr>
              <w:t>Річна</w:t>
            </w:r>
            <w:r w:rsidR="005C4EA9">
              <w:rPr>
                <w:color w:val="000000"/>
                <w:spacing w:val="-8"/>
                <w:sz w:val="25"/>
                <w:szCs w:val="25"/>
              </w:rPr>
              <w:t xml:space="preserve"> пр</w:t>
            </w:r>
            <w:r>
              <w:rPr>
                <w:color w:val="000000"/>
                <w:spacing w:val="-8"/>
                <w:sz w:val="25"/>
                <w:szCs w:val="25"/>
              </w:rPr>
              <w:t>огра</w:t>
            </w:r>
            <w:r w:rsidR="005C4EA9">
              <w:rPr>
                <w:color w:val="000000"/>
                <w:spacing w:val="-8"/>
                <w:sz w:val="25"/>
                <w:szCs w:val="25"/>
              </w:rPr>
              <w:t>ма</w:t>
            </w:r>
          </w:p>
          <w:p w:rsidR="005C4EA9" w:rsidRDefault="005C4EA9" w:rsidP="00CD1188">
            <w:pPr>
              <w:spacing w:line="240" w:lineRule="atLeast"/>
              <w:jc w:val="center"/>
            </w:pPr>
            <w:r>
              <w:rPr>
                <w:color w:val="000000"/>
                <w:spacing w:val="-7"/>
                <w:sz w:val="25"/>
                <w:szCs w:val="25"/>
                <w:lang w:val="en-US"/>
              </w:rPr>
              <w:t xml:space="preserve">Nj, </w:t>
            </w:r>
            <w:r>
              <w:rPr>
                <w:color w:val="000000"/>
                <w:spacing w:val="-7"/>
                <w:sz w:val="25"/>
                <w:szCs w:val="25"/>
              </w:rPr>
              <w:t>шт.</w:t>
            </w:r>
          </w:p>
        </w:tc>
      </w:tr>
      <w:tr w:rsidR="005C4EA9">
        <w:trPr>
          <w:trHeight w:hRule="exact" w:val="288"/>
          <w:jc w:val="center"/>
        </w:trPr>
        <w:tc>
          <w:tcPr>
            <w:tcW w:w="1104"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1</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19</w:t>
            </w:r>
          </w:p>
        </w:tc>
        <w:tc>
          <w:tcPr>
            <w:tcW w:w="342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2"/>
                <w:sz w:val="25"/>
                <w:szCs w:val="25"/>
                <w:lang w:val="en-US"/>
              </w:rPr>
              <w:t>0,003</w:t>
            </w:r>
          </w:p>
        </w:tc>
        <w:tc>
          <w:tcPr>
            <w:tcW w:w="2659"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2"/>
                <w:sz w:val="25"/>
                <w:szCs w:val="25"/>
                <w:lang w:val="en-US"/>
              </w:rPr>
              <w:t>4500</w:t>
            </w:r>
          </w:p>
        </w:tc>
      </w:tr>
      <w:tr w:rsidR="005C4EA9">
        <w:trPr>
          <w:trHeight w:hRule="exact" w:val="288"/>
          <w:jc w:val="center"/>
        </w:trPr>
        <w:tc>
          <w:tcPr>
            <w:tcW w:w="1104"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2</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22</w:t>
            </w:r>
          </w:p>
        </w:tc>
        <w:tc>
          <w:tcPr>
            <w:tcW w:w="342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0"/>
                <w:sz w:val="25"/>
                <w:szCs w:val="25"/>
                <w:lang w:val="en-US"/>
              </w:rPr>
              <w:t>0,004</w:t>
            </w:r>
          </w:p>
        </w:tc>
        <w:tc>
          <w:tcPr>
            <w:tcW w:w="2659"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1"/>
                <w:sz w:val="25"/>
                <w:szCs w:val="25"/>
                <w:lang w:val="en-US"/>
              </w:rPr>
              <w:t>4500</w:t>
            </w:r>
          </w:p>
        </w:tc>
      </w:tr>
      <w:tr w:rsidR="005C4EA9">
        <w:trPr>
          <w:trHeight w:hRule="exact" w:val="278"/>
          <w:jc w:val="center"/>
        </w:trPr>
        <w:tc>
          <w:tcPr>
            <w:tcW w:w="1104"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3</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18</w:t>
            </w:r>
          </w:p>
        </w:tc>
        <w:tc>
          <w:tcPr>
            <w:tcW w:w="342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1"/>
                <w:sz w:val="25"/>
                <w:szCs w:val="25"/>
                <w:lang w:val="en-US"/>
              </w:rPr>
              <w:t>0,0183</w:t>
            </w:r>
          </w:p>
        </w:tc>
        <w:tc>
          <w:tcPr>
            <w:tcW w:w="2659"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1"/>
                <w:sz w:val="25"/>
                <w:szCs w:val="25"/>
                <w:lang w:val="en-US"/>
              </w:rPr>
              <w:t>4500</w:t>
            </w:r>
          </w:p>
        </w:tc>
      </w:tr>
      <w:tr w:rsidR="005C4EA9">
        <w:trPr>
          <w:trHeight w:hRule="exact" w:val="307"/>
          <w:jc w:val="center"/>
        </w:trPr>
        <w:tc>
          <w:tcPr>
            <w:tcW w:w="1104"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4</w:t>
            </w:r>
          </w:p>
        </w:tc>
        <w:tc>
          <w:tcPr>
            <w:tcW w:w="2573"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z w:val="25"/>
                <w:szCs w:val="25"/>
                <w:lang w:val="en-US"/>
              </w:rPr>
              <w:t>25</w:t>
            </w:r>
          </w:p>
        </w:tc>
        <w:tc>
          <w:tcPr>
            <w:tcW w:w="3427"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9"/>
                <w:sz w:val="25"/>
                <w:szCs w:val="25"/>
                <w:lang w:val="en-US"/>
              </w:rPr>
              <w:t>0,0079</w:t>
            </w:r>
          </w:p>
        </w:tc>
        <w:tc>
          <w:tcPr>
            <w:tcW w:w="2659" w:type="dxa"/>
            <w:tcBorders>
              <w:top w:val="single" w:sz="6" w:space="0" w:color="auto"/>
              <w:left w:val="single" w:sz="6" w:space="0" w:color="auto"/>
              <w:bottom w:val="single" w:sz="6" w:space="0" w:color="auto"/>
              <w:right w:val="single" w:sz="6" w:space="0" w:color="auto"/>
            </w:tcBorders>
            <w:shd w:val="clear" w:color="auto" w:fill="FFFFFF"/>
          </w:tcPr>
          <w:p w:rsidR="005C4EA9" w:rsidRDefault="005C4EA9" w:rsidP="00CD1188">
            <w:pPr>
              <w:spacing w:line="240" w:lineRule="atLeast"/>
              <w:jc w:val="center"/>
            </w:pPr>
            <w:r>
              <w:rPr>
                <w:color w:val="000000"/>
                <w:spacing w:val="-11"/>
                <w:sz w:val="25"/>
                <w:szCs w:val="25"/>
                <w:lang w:val="en-US"/>
              </w:rPr>
              <w:t>4500</w:t>
            </w:r>
          </w:p>
        </w:tc>
      </w:tr>
    </w:tbl>
    <w:p w:rsidR="005C4EA9" w:rsidRDefault="005C4EA9" w:rsidP="00CD1188">
      <w:pPr>
        <w:spacing w:line="360" w:lineRule="auto"/>
        <w:rPr>
          <w:color w:val="000000"/>
          <w:szCs w:val="28"/>
        </w:rPr>
      </w:pPr>
    </w:p>
    <w:p w:rsidR="009B2DEE" w:rsidRDefault="009B2DEE" w:rsidP="00CD1188">
      <w:pPr>
        <w:autoSpaceDE w:val="0"/>
        <w:autoSpaceDN w:val="0"/>
        <w:adjustRightInd w:val="0"/>
        <w:spacing w:line="360" w:lineRule="auto"/>
        <w:ind w:firstLine="567"/>
        <w:rPr>
          <w:sz w:val="24"/>
          <w:szCs w:val="24"/>
        </w:rPr>
      </w:pPr>
      <w:r>
        <w:rPr>
          <w:color w:val="000000"/>
          <w:szCs w:val="28"/>
        </w:rPr>
        <w:t>Усереднені характеристики деталей:</w:t>
      </w:r>
    </w:p>
    <w:p w:rsidR="009B2DEE" w:rsidRPr="004F7FBB" w:rsidRDefault="009B2DEE" w:rsidP="00CD1188">
      <w:pPr>
        <w:numPr>
          <w:ilvl w:val="0"/>
          <w:numId w:val="3"/>
        </w:numPr>
        <w:autoSpaceDE w:val="0"/>
        <w:autoSpaceDN w:val="0"/>
        <w:adjustRightInd w:val="0"/>
        <w:jc w:val="left"/>
        <w:rPr>
          <w:color w:val="000000"/>
          <w:spacing w:val="-1"/>
          <w:szCs w:val="28"/>
        </w:rPr>
      </w:pPr>
      <w:r w:rsidRPr="004F7FBB">
        <w:rPr>
          <w:color w:val="000000"/>
          <w:spacing w:val="-1"/>
          <w:szCs w:val="28"/>
        </w:rPr>
        <w:t>Загальна річна програма випуску деталей</w:t>
      </w:r>
      <w:r w:rsidR="005C4EA9" w:rsidRPr="004F7FBB">
        <w:rPr>
          <w:color w:val="000000"/>
          <w:spacing w:val="-1"/>
          <w:szCs w:val="28"/>
        </w:rPr>
        <w:t xml:space="preserve">: </w:t>
      </w:r>
      <w:r w:rsidR="005C4EA9" w:rsidRPr="004F7FBB">
        <w:rPr>
          <w:color w:val="000000"/>
          <w:spacing w:val="-1"/>
          <w:position w:val="-30"/>
          <w:szCs w:val="28"/>
        </w:rPr>
        <w:object w:dxaOrig="1939" w:dyaOrig="700">
          <v:shape id="_x0000_i1039" type="#_x0000_t75" style="width:97.1pt;height:34.35pt" o:ole="">
            <v:imagedata r:id="rId109" o:title=""/>
          </v:shape>
          <o:OLEObject Type="Embed" ProgID="Equation.3" ShapeID="_x0000_i1039" DrawAspect="Content" ObjectID="_1705595305" r:id="rId110"/>
        </w:object>
      </w:r>
      <w:r w:rsidR="005C4EA9" w:rsidRPr="004F7FBB">
        <w:rPr>
          <w:color w:val="000000"/>
          <w:spacing w:val="-1"/>
          <w:szCs w:val="28"/>
        </w:rPr>
        <w:t xml:space="preserve"> шт.</w:t>
      </w:r>
    </w:p>
    <w:p w:rsidR="009B2DEE" w:rsidRPr="004F7FBB" w:rsidRDefault="009B2DEE" w:rsidP="00CD1188">
      <w:pPr>
        <w:numPr>
          <w:ilvl w:val="0"/>
          <w:numId w:val="3"/>
        </w:numPr>
        <w:autoSpaceDE w:val="0"/>
        <w:autoSpaceDN w:val="0"/>
        <w:adjustRightInd w:val="0"/>
        <w:jc w:val="left"/>
        <w:rPr>
          <w:color w:val="000000"/>
          <w:spacing w:val="-1"/>
          <w:szCs w:val="28"/>
        </w:rPr>
      </w:pPr>
      <w:r w:rsidRPr="004F7FBB">
        <w:rPr>
          <w:color w:val="000000"/>
          <w:spacing w:val="-9"/>
          <w:szCs w:val="28"/>
        </w:rPr>
        <w:t xml:space="preserve">Середня </w:t>
      </w:r>
      <w:r w:rsidRPr="004F7FBB">
        <w:rPr>
          <w:color w:val="000000"/>
          <w:spacing w:val="-7"/>
          <w:szCs w:val="28"/>
        </w:rPr>
        <w:t xml:space="preserve">кількість </w:t>
      </w:r>
      <w:r w:rsidRPr="004F7FBB">
        <w:rPr>
          <w:color w:val="000000"/>
          <w:spacing w:val="-8"/>
          <w:szCs w:val="28"/>
        </w:rPr>
        <w:t xml:space="preserve">переходів для </w:t>
      </w:r>
      <w:r w:rsidRPr="004F7FBB">
        <w:rPr>
          <w:color w:val="000000"/>
          <w:spacing w:val="-10"/>
          <w:szCs w:val="28"/>
        </w:rPr>
        <w:t xml:space="preserve">всієї </w:t>
      </w:r>
      <w:r w:rsidRPr="004F7FBB">
        <w:rPr>
          <w:color w:val="000000"/>
          <w:spacing w:val="-11"/>
          <w:szCs w:val="28"/>
        </w:rPr>
        <w:t>програми:</w:t>
      </w:r>
    </w:p>
    <w:p w:rsidR="009B2DEE" w:rsidRPr="004F7FBB" w:rsidRDefault="003E1249" w:rsidP="00CD1188">
      <w:pPr>
        <w:widowControl w:val="0"/>
        <w:tabs>
          <w:tab w:val="num" w:pos="720"/>
        </w:tabs>
        <w:autoSpaceDE w:val="0"/>
        <w:autoSpaceDN w:val="0"/>
        <w:adjustRightInd w:val="0"/>
        <w:spacing w:line="360" w:lineRule="auto"/>
        <w:jc w:val="center"/>
        <w:rPr>
          <w:iCs/>
          <w:color w:val="000000"/>
          <w:spacing w:val="1"/>
          <w:w w:val="118"/>
          <w:szCs w:val="28"/>
        </w:rPr>
      </w:pPr>
      <w:r w:rsidRPr="004F7FBB">
        <w:rPr>
          <w:i/>
          <w:iCs/>
          <w:color w:val="000000"/>
          <w:spacing w:val="1"/>
          <w:w w:val="118"/>
          <w:position w:val="-24"/>
          <w:szCs w:val="28"/>
          <w:lang w:val="en-US"/>
        </w:rPr>
        <w:object w:dxaOrig="7220" w:dyaOrig="999">
          <v:shape id="_x0000_i1040" type="#_x0000_t75" style="width:360.85pt;height:50.25pt" o:ole="">
            <v:imagedata r:id="rId111" o:title=""/>
          </v:shape>
          <o:OLEObject Type="Embed" ProgID="Equation.3" ShapeID="_x0000_i1040" DrawAspect="Content" ObjectID="_1705595306" r:id="rId112"/>
        </w:object>
      </w:r>
    </w:p>
    <w:p w:rsidR="009B2DEE" w:rsidRPr="004F7FBB" w:rsidRDefault="009B2DEE" w:rsidP="00CD1188">
      <w:pPr>
        <w:widowControl w:val="0"/>
        <w:tabs>
          <w:tab w:val="num" w:pos="720"/>
        </w:tabs>
        <w:autoSpaceDE w:val="0"/>
        <w:autoSpaceDN w:val="0"/>
        <w:adjustRightInd w:val="0"/>
        <w:spacing w:line="360" w:lineRule="auto"/>
        <w:rPr>
          <w:iCs/>
          <w:color w:val="000000"/>
          <w:spacing w:val="1"/>
          <w:w w:val="118"/>
          <w:szCs w:val="28"/>
        </w:rPr>
      </w:pPr>
      <w:r w:rsidRPr="004F7FBB">
        <w:rPr>
          <w:iCs/>
          <w:color w:val="000000"/>
          <w:spacing w:val="1"/>
          <w:w w:val="118"/>
          <w:szCs w:val="28"/>
        </w:rPr>
        <w:t xml:space="preserve">     - </w:t>
      </w:r>
      <w:r w:rsidRPr="004F7FBB">
        <w:rPr>
          <w:color w:val="000000"/>
          <w:spacing w:val="-4"/>
          <w:szCs w:val="28"/>
        </w:rPr>
        <w:t>Середня тривалість переходів:</w:t>
      </w:r>
    </w:p>
    <w:p w:rsidR="009B2DEE" w:rsidRPr="004F7FBB" w:rsidRDefault="006F2D75" w:rsidP="00CD1188">
      <w:pPr>
        <w:widowControl w:val="0"/>
        <w:tabs>
          <w:tab w:val="num" w:pos="720"/>
        </w:tabs>
        <w:autoSpaceDE w:val="0"/>
        <w:autoSpaceDN w:val="0"/>
        <w:adjustRightInd w:val="0"/>
        <w:spacing w:line="360" w:lineRule="auto"/>
        <w:jc w:val="center"/>
        <w:rPr>
          <w:szCs w:val="28"/>
        </w:rPr>
      </w:pPr>
      <w:r w:rsidRPr="006F2D75">
        <w:rPr>
          <w:position w:val="-62"/>
          <w:szCs w:val="28"/>
        </w:rPr>
        <w:object w:dxaOrig="7800" w:dyaOrig="1359">
          <v:shape id="_x0000_i1041" type="#_x0000_t75" style="width:391.8pt;height:67.8pt" o:ole="">
            <v:imagedata r:id="rId113" o:title=""/>
          </v:shape>
          <o:OLEObject Type="Embed" ProgID="Equation.3" ShapeID="_x0000_i1041" DrawAspect="Content" ObjectID="_1705595307" r:id="rId114"/>
        </w:object>
      </w:r>
    </w:p>
    <w:p w:rsidR="009B2DEE" w:rsidRPr="006B423E" w:rsidRDefault="009B2DEE" w:rsidP="006F2D75">
      <w:pPr>
        <w:tabs>
          <w:tab w:val="num" w:pos="720"/>
          <w:tab w:val="left" w:pos="4678"/>
        </w:tabs>
        <w:autoSpaceDE w:val="0"/>
        <w:autoSpaceDN w:val="0"/>
        <w:adjustRightInd w:val="0"/>
        <w:jc w:val="left"/>
        <w:rPr>
          <w:szCs w:val="28"/>
        </w:rPr>
      </w:pPr>
      <w:r w:rsidRPr="004F7FBB">
        <w:rPr>
          <w:szCs w:val="28"/>
        </w:rPr>
        <w:t xml:space="preserve">- </w:t>
      </w:r>
      <w:r w:rsidRPr="004F7FBB">
        <w:rPr>
          <w:color w:val="000000"/>
          <w:spacing w:val="-3"/>
          <w:szCs w:val="28"/>
        </w:rPr>
        <w:t>Орієнтовна кількість верстатів:</w:t>
      </w:r>
      <w:r w:rsidRPr="004F7FBB">
        <w:rPr>
          <w:color w:val="000000"/>
          <w:spacing w:val="-3"/>
          <w:position w:val="-24"/>
          <w:szCs w:val="28"/>
        </w:rPr>
        <w:object w:dxaOrig="1200" w:dyaOrig="620">
          <v:shape id="_x0000_i1042" type="#_x0000_t75" style="width:61.95pt;height:31.8pt" o:ole="">
            <v:imagedata r:id="rId115" o:title=""/>
          </v:shape>
          <o:OLEObject Type="Embed" ProgID="Equation.3" ShapeID="_x0000_i1042" DrawAspect="Content" ObjectID="_1705595308" r:id="rId116"/>
        </w:object>
      </w:r>
      <w:r w:rsidRPr="004F7FBB">
        <w:rPr>
          <w:color w:val="000000"/>
          <w:spacing w:val="1"/>
          <w:szCs w:val="28"/>
        </w:rPr>
        <w:t xml:space="preserve">, де </w:t>
      </w:r>
      <w:r w:rsidRPr="004F7FBB">
        <w:rPr>
          <w:color w:val="000000"/>
          <w:spacing w:val="1"/>
          <w:szCs w:val="28"/>
          <w:lang w:val="en-US"/>
        </w:rPr>
        <w:t>F</w:t>
      </w:r>
      <w:r w:rsidRPr="004F7FBB">
        <w:rPr>
          <w:color w:val="000000"/>
          <w:spacing w:val="1"/>
          <w:szCs w:val="28"/>
        </w:rPr>
        <w:t xml:space="preserve"> - річний фонд часу </w:t>
      </w:r>
      <w:r w:rsidRPr="004F7FBB">
        <w:rPr>
          <w:color w:val="000000"/>
          <w:spacing w:val="-2"/>
          <w:szCs w:val="28"/>
        </w:rPr>
        <w:t xml:space="preserve">роботи устаткування, год. </w:t>
      </w:r>
      <w:r w:rsidRPr="004F7FBB">
        <w:rPr>
          <w:color w:val="000000"/>
          <w:spacing w:val="-2"/>
          <w:szCs w:val="28"/>
          <w:lang w:val="en-US"/>
        </w:rPr>
        <w:t>F</w:t>
      </w:r>
      <w:r w:rsidRPr="004F7FBB">
        <w:rPr>
          <w:color w:val="000000"/>
          <w:spacing w:val="-2"/>
          <w:szCs w:val="28"/>
        </w:rPr>
        <w:t xml:space="preserve">=5000 ч. </w:t>
      </w:r>
      <w:r w:rsidR="006F2D75" w:rsidRPr="004F7FBB">
        <w:rPr>
          <w:color w:val="000000"/>
          <w:spacing w:val="-2"/>
          <w:position w:val="-24"/>
          <w:szCs w:val="28"/>
        </w:rPr>
        <w:object w:dxaOrig="2799" w:dyaOrig="620">
          <v:shape id="_x0000_i1043" type="#_x0000_t75" style="width:139.8pt;height:31.8pt" o:ole="">
            <v:imagedata r:id="rId117" o:title=""/>
          </v:shape>
          <o:OLEObject Type="Embed" ProgID="Equation.3" ShapeID="_x0000_i1043" DrawAspect="Content" ObjectID="_1705595309" r:id="rId118"/>
        </w:object>
      </w:r>
      <w:r w:rsidRPr="004F7FBB">
        <w:rPr>
          <w:color w:val="000000"/>
          <w:spacing w:val="-2"/>
          <w:szCs w:val="28"/>
        </w:rPr>
        <w:t xml:space="preserve">, </w:t>
      </w:r>
      <w:r w:rsidRPr="004F7FBB">
        <w:rPr>
          <w:color w:val="000000"/>
          <w:szCs w:val="28"/>
        </w:rPr>
        <w:t xml:space="preserve">приймаємо </w:t>
      </w:r>
      <w:r w:rsidRPr="004F7FBB">
        <w:rPr>
          <w:color w:val="000000"/>
          <w:szCs w:val="28"/>
          <w:lang w:val="en-US"/>
        </w:rPr>
        <w:t>m</w:t>
      </w:r>
      <w:r w:rsidRPr="004F7FBB">
        <w:rPr>
          <w:color w:val="000000"/>
          <w:szCs w:val="28"/>
        </w:rPr>
        <w:t>=3.</w:t>
      </w:r>
    </w:p>
    <w:p w:rsidR="009B2DEE" w:rsidRPr="006B423E" w:rsidRDefault="009B2DEE" w:rsidP="00CD1188">
      <w:pPr>
        <w:tabs>
          <w:tab w:val="num" w:pos="720"/>
        </w:tabs>
        <w:autoSpaceDE w:val="0"/>
        <w:autoSpaceDN w:val="0"/>
        <w:adjustRightInd w:val="0"/>
        <w:jc w:val="left"/>
        <w:rPr>
          <w:szCs w:val="28"/>
        </w:rPr>
      </w:pPr>
      <w:r w:rsidRPr="004F7FBB">
        <w:rPr>
          <w:i/>
          <w:iCs/>
          <w:color w:val="000000"/>
          <w:szCs w:val="28"/>
        </w:rPr>
        <w:t xml:space="preserve">- </w:t>
      </w:r>
      <w:r w:rsidRPr="004F7FBB">
        <w:rPr>
          <w:color w:val="000000"/>
          <w:spacing w:val="-4"/>
          <w:szCs w:val="28"/>
        </w:rPr>
        <w:t>коефіцієнт резервування:</w:t>
      </w:r>
      <w:r w:rsidRPr="004F7FBB">
        <w:rPr>
          <w:color w:val="000000"/>
          <w:spacing w:val="-4"/>
          <w:position w:val="-24"/>
          <w:szCs w:val="28"/>
        </w:rPr>
        <w:object w:dxaOrig="1320" w:dyaOrig="660">
          <v:shape id="_x0000_i1044" type="#_x0000_t75" style="width:66.15pt;height:32.65pt" o:ole="">
            <v:imagedata r:id="rId119" o:title=""/>
          </v:shape>
          <o:OLEObject Type="Embed" ProgID="Equation.3" ShapeID="_x0000_i1044" DrawAspect="Content" ObjectID="_1705595310" r:id="rId120"/>
        </w:object>
      </w:r>
      <w:r w:rsidRPr="004F7FBB">
        <w:rPr>
          <w:color w:val="000000"/>
          <w:spacing w:val="-7"/>
          <w:szCs w:val="28"/>
        </w:rPr>
        <w:t xml:space="preserve">, де </w:t>
      </w:r>
      <w:r w:rsidRPr="004F7FBB">
        <w:rPr>
          <w:i/>
          <w:color w:val="000000"/>
          <w:spacing w:val="-7"/>
          <w:szCs w:val="28"/>
          <w:lang w:val="en-US"/>
        </w:rPr>
        <w:t>k</w:t>
      </w:r>
      <w:r w:rsidRPr="004F7FBB">
        <w:rPr>
          <w:i/>
          <w:color w:val="000000"/>
          <w:spacing w:val="-7"/>
          <w:szCs w:val="28"/>
          <w:vertAlign w:val="subscript"/>
          <w:lang w:val="en-US"/>
        </w:rPr>
        <w:t>j</w:t>
      </w:r>
      <w:r w:rsidRPr="004F7FBB">
        <w:rPr>
          <w:color w:val="000000"/>
          <w:spacing w:val="-7"/>
          <w:szCs w:val="28"/>
          <w:vertAlign w:val="subscript"/>
          <w:lang w:val="en-US"/>
        </w:rPr>
        <w:t>max</w:t>
      </w:r>
      <w:r w:rsidRPr="004F7FBB">
        <w:rPr>
          <w:color w:val="000000"/>
          <w:spacing w:val="-7"/>
          <w:szCs w:val="28"/>
        </w:rPr>
        <w:t xml:space="preserve"> - </w:t>
      </w:r>
      <w:r w:rsidRPr="006B423E">
        <w:rPr>
          <w:color w:val="000000"/>
          <w:spacing w:val="-7"/>
          <w:szCs w:val="28"/>
        </w:rPr>
        <w:t>на</w:t>
      </w:r>
      <w:r w:rsidR="004F7FBB" w:rsidRPr="006B423E">
        <w:rPr>
          <w:color w:val="000000"/>
          <w:spacing w:val="-7"/>
          <w:szCs w:val="28"/>
        </w:rPr>
        <w:t>йбільша</w:t>
      </w:r>
      <w:r w:rsidRPr="004F7FBB">
        <w:rPr>
          <w:color w:val="000000"/>
          <w:spacing w:val="-7"/>
          <w:szCs w:val="28"/>
        </w:rPr>
        <w:t xml:space="preserve"> кількість </w:t>
      </w:r>
      <w:r w:rsidRPr="004F7FBB">
        <w:rPr>
          <w:color w:val="000000"/>
          <w:spacing w:val="-5"/>
          <w:szCs w:val="28"/>
        </w:rPr>
        <w:t>переходів (для деталі з номером</w:t>
      </w:r>
      <w:r w:rsidRPr="004F7FBB">
        <w:rPr>
          <w:color w:val="000000"/>
          <w:spacing w:val="-5"/>
          <w:szCs w:val="28"/>
          <w:lang w:val="en-US"/>
        </w:rPr>
        <w:t>j</w:t>
      </w:r>
      <w:r w:rsidRPr="004F7FBB">
        <w:rPr>
          <w:color w:val="000000"/>
          <w:spacing w:val="-5"/>
          <w:szCs w:val="28"/>
        </w:rPr>
        <w:t xml:space="preserve">) </w:t>
      </w:r>
      <w:r w:rsidRPr="004F7FBB">
        <w:rPr>
          <w:color w:val="000000"/>
          <w:spacing w:val="-5"/>
          <w:position w:val="-24"/>
          <w:szCs w:val="28"/>
          <w:lang w:val="en-US"/>
        </w:rPr>
        <w:object w:dxaOrig="1840" w:dyaOrig="620">
          <v:shape id="_x0000_i1045" type="#_x0000_t75" style="width:92.95pt;height:31.8pt" o:ole="">
            <v:imagedata r:id="rId121" o:title=""/>
          </v:shape>
          <o:OLEObject Type="Embed" ProgID="Equation.3" ShapeID="_x0000_i1045" DrawAspect="Content" ObjectID="_1705595311" r:id="rId122"/>
        </w:object>
      </w:r>
      <w:r w:rsidRPr="004F7FBB">
        <w:rPr>
          <w:color w:val="000000"/>
          <w:spacing w:val="-5"/>
          <w:szCs w:val="28"/>
        </w:rPr>
        <w:t>;</w:t>
      </w:r>
    </w:p>
    <w:p w:rsidR="009B2DEE" w:rsidRPr="004F7FBB" w:rsidRDefault="009B2DEE" w:rsidP="00CD1188">
      <w:pPr>
        <w:tabs>
          <w:tab w:val="num" w:pos="720"/>
          <w:tab w:val="left" w:pos="1138"/>
          <w:tab w:val="left" w:leader="hyphen" w:pos="4584"/>
          <w:tab w:val="left" w:leader="hyphen" w:pos="5568"/>
        </w:tabs>
        <w:spacing w:line="360" w:lineRule="auto"/>
        <w:jc w:val="left"/>
        <w:rPr>
          <w:szCs w:val="28"/>
        </w:rPr>
      </w:pPr>
      <w:r w:rsidRPr="004F7FBB">
        <w:rPr>
          <w:color w:val="000000"/>
          <w:szCs w:val="28"/>
        </w:rPr>
        <w:t xml:space="preserve">- </w:t>
      </w:r>
      <w:r w:rsidRPr="004F7FBB">
        <w:rPr>
          <w:color w:val="000000"/>
          <w:spacing w:val="-4"/>
          <w:szCs w:val="28"/>
        </w:rPr>
        <w:t xml:space="preserve">Фактор </w:t>
      </w:r>
      <w:r w:rsidR="004F7FBB" w:rsidRPr="004F7FBB">
        <w:rPr>
          <w:color w:val="000000"/>
          <w:spacing w:val="-4"/>
          <w:szCs w:val="28"/>
        </w:rPr>
        <w:t xml:space="preserve">резервування </w:t>
      </w:r>
      <w:r w:rsidRPr="004F7FBB">
        <w:rPr>
          <w:color w:val="000000"/>
          <w:spacing w:val="-4"/>
          <w:position w:val="-24"/>
          <w:szCs w:val="28"/>
          <w:lang w:val="en-US"/>
        </w:rPr>
        <w:object w:dxaOrig="2700" w:dyaOrig="620">
          <v:shape id="_x0000_i1046" type="#_x0000_t75" style="width:134.8pt;height:31.8pt" o:ole="">
            <v:imagedata r:id="rId123" o:title=""/>
          </v:shape>
          <o:OLEObject Type="Embed" ProgID="Equation.3" ShapeID="_x0000_i1046" DrawAspect="Content" ObjectID="_1705595312" r:id="rId124"/>
        </w:object>
      </w:r>
      <w:r w:rsidRPr="004F7FBB">
        <w:rPr>
          <w:color w:val="000000"/>
          <w:spacing w:val="-3"/>
          <w:szCs w:val="28"/>
        </w:rPr>
        <w:t>;</w:t>
      </w:r>
    </w:p>
    <w:p w:rsidR="009B2DEE" w:rsidRPr="004F7FBB" w:rsidRDefault="009B2DEE" w:rsidP="00CD1188">
      <w:pPr>
        <w:tabs>
          <w:tab w:val="num" w:pos="720"/>
          <w:tab w:val="left" w:pos="1138"/>
        </w:tabs>
        <w:spacing w:line="360" w:lineRule="auto"/>
        <w:jc w:val="left"/>
        <w:rPr>
          <w:szCs w:val="28"/>
        </w:rPr>
      </w:pPr>
      <w:r w:rsidRPr="004F7FBB">
        <w:rPr>
          <w:color w:val="000000"/>
          <w:szCs w:val="28"/>
        </w:rPr>
        <w:t xml:space="preserve">- </w:t>
      </w:r>
      <w:r w:rsidRPr="004F7FBB">
        <w:rPr>
          <w:color w:val="000000"/>
          <w:spacing w:val="-5"/>
          <w:szCs w:val="28"/>
        </w:rPr>
        <w:t xml:space="preserve">Фактор </w:t>
      </w:r>
      <w:r w:rsidR="004F7FBB" w:rsidRPr="004F7FBB">
        <w:rPr>
          <w:color w:val="000000"/>
          <w:spacing w:val="-5"/>
          <w:szCs w:val="28"/>
        </w:rPr>
        <w:t xml:space="preserve">об'єму виробництва: </w:t>
      </w:r>
      <w:r w:rsidRPr="004F7FBB">
        <w:rPr>
          <w:color w:val="000000"/>
          <w:spacing w:val="-5"/>
          <w:position w:val="-12"/>
          <w:szCs w:val="28"/>
          <w:lang w:val="en-US"/>
        </w:rPr>
        <w:object w:dxaOrig="7100" w:dyaOrig="360">
          <v:shape id="_x0000_i1047" type="#_x0000_t75" style="width:355pt;height:19.25pt" o:ole="">
            <v:imagedata r:id="rId125" o:title=""/>
          </v:shape>
          <o:OLEObject Type="Embed" ProgID="Equation.3" ShapeID="_x0000_i1047" DrawAspect="Content" ObjectID="_1705595313" r:id="rId126"/>
        </w:object>
      </w:r>
    </w:p>
    <w:p w:rsidR="00CB2D4C" w:rsidRDefault="009B2DEE" w:rsidP="00CD1188">
      <w:pPr>
        <w:tabs>
          <w:tab w:val="num" w:pos="720"/>
          <w:tab w:val="left" w:pos="1138"/>
        </w:tabs>
        <w:spacing w:line="360" w:lineRule="auto"/>
        <w:rPr>
          <w:color w:val="000000"/>
          <w:spacing w:val="6"/>
          <w:szCs w:val="28"/>
        </w:rPr>
      </w:pPr>
      <w:r w:rsidRPr="004F7FBB">
        <w:rPr>
          <w:color w:val="000000"/>
          <w:spacing w:val="-1"/>
          <w:szCs w:val="28"/>
        </w:rPr>
        <w:t>-</w:t>
      </w:r>
      <w:r w:rsidR="004F7FBB" w:rsidRPr="004F7FBB">
        <w:rPr>
          <w:color w:val="000000"/>
          <w:spacing w:val="-5"/>
          <w:szCs w:val="28"/>
        </w:rPr>
        <w:t>І</w:t>
      </w:r>
      <w:r w:rsidRPr="004F7FBB">
        <w:rPr>
          <w:color w:val="000000"/>
          <w:spacing w:val="-5"/>
          <w:szCs w:val="28"/>
        </w:rPr>
        <w:t>ндекс</w:t>
      </w:r>
      <w:r w:rsidR="008B4335">
        <w:rPr>
          <w:color w:val="000000"/>
          <w:spacing w:val="-5"/>
          <w:szCs w:val="28"/>
        </w:rPr>
        <w:t>ви</w:t>
      </w:r>
      <w:r w:rsidR="008B4335" w:rsidRPr="008B4335">
        <w:rPr>
          <w:color w:val="000000"/>
          <w:spacing w:val="-5"/>
          <w:szCs w:val="28"/>
        </w:rPr>
        <w:t>робниц</w:t>
      </w:r>
      <w:r w:rsidR="004F7FBB" w:rsidRPr="008B4335">
        <w:rPr>
          <w:color w:val="000000"/>
          <w:spacing w:val="-5"/>
          <w:szCs w:val="28"/>
        </w:rPr>
        <w:t>тва:</w:t>
      </w:r>
      <w:r w:rsidRPr="004F7FBB">
        <w:rPr>
          <w:color w:val="000000"/>
          <w:spacing w:val="6"/>
          <w:szCs w:val="28"/>
          <w:lang w:val="en-US"/>
        </w:rPr>
        <w:t>I</w:t>
      </w:r>
      <w:r w:rsidRPr="004F7FBB">
        <w:rPr>
          <w:color w:val="000000"/>
          <w:spacing w:val="6"/>
          <w:szCs w:val="28"/>
        </w:rPr>
        <w:t>=</w:t>
      </w:r>
      <w:r w:rsidRPr="004F7FBB">
        <w:rPr>
          <w:color w:val="000000"/>
          <w:spacing w:val="6"/>
          <w:szCs w:val="28"/>
          <w:lang w:val="en-US"/>
        </w:rPr>
        <w:t>fv</w:t>
      </w:r>
      <w:r w:rsidRPr="004F7FBB">
        <w:rPr>
          <w:color w:val="000000"/>
          <w:spacing w:val="6"/>
          <w:szCs w:val="28"/>
        </w:rPr>
        <w:t>/(</w:t>
      </w:r>
      <w:r w:rsidRPr="004F7FBB">
        <w:rPr>
          <w:color w:val="000000"/>
          <w:spacing w:val="6"/>
          <w:szCs w:val="28"/>
          <w:lang w:val="en-US"/>
        </w:rPr>
        <w:t>l</w:t>
      </w:r>
      <w:r w:rsidRPr="004F7FBB">
        <w:rPr>
          <w:color w:val="000000"/>
          <w:spacing w:val="6"/>
          <w:szCs w:val="28"/>
        </w:rPr>
        <w:t>-</w:t>
      </w:r>
      <w:r w:rsidRPr="004F7FBB">
        <w:rPr>
          <w:color w:val="000000"/>
          <w:spacing w:val="6"/>
          <w:szCs w:val="28"/>
          <w:lang w:val="en-US"/>
        </w:rPr>
        <w:t>fr</w:t>
      </w:r>
      <w:r w:rsidRPr="004F7FBB">
        <w:rPr>
          <w:color w:val="000000"/>
          <w:spacing w:val="6"/>
          <w:szCs w:val="28"/>
        </w:rPr>
        <w:t>)+</w:t>
      </w:r>
      <w:r w:rsidRPr="004F7FBB">
        <w:rPr>
          <w:color w:val="000000"/>
          <w:spacing w:val="6"/>
          <w:szCs w:val="28"/>
          <w:lang w:val="en-US"/>
        </w:rPr>
        <w:t>fv</w:t>
      </w:r>
      <w:r w:rsidRPr="004F7FBB">
        <w:rPr>
          <w:color w:val="000000"/>
          <w:spacing w:val="6"/>
          <w:szCs w:val="28"/>
        </w:rPr>
        <w:t>*</w:t>
      </w:r>
      <w:r w:rsidRPr="004F7FBB">
        <w:rPr>
          <w:color w:val="000000"/>
          <w:spacing w:val="6"/>
          <w:szCs w:val="28"/>
          <w:lang w:val="en-US"/>
        </w:rPr>
        <w:t>lnk</w:t>
      </w:r>
      <w:r w:rsidRPr="004F7FBB">
        <w:rPr>
          <w:color w:val="000000"/>
          <w:spacing w:val="6"/>
          <w:szCs w:val="28"/>
        </w:rPr>
        <w:t>+</w:t>
      </w:r>
      <w:r w:rsidRPr="004F7FBB">
        <w:rPr>
          <w:color w:val="000000"/>
          <w:spacing w:val="6"/>
          <w:szCs w:val="28"/>
          <w:lang w:val="en-US"/>
        </w:rPr>
        <w:t>l</w:t>
      </w:r>
      <w:r w:rsidR="00CB2D4C">
        <w:rPr>
          <w:color w:val="000000"/>
          <w:spacing w:val="6"/>
          <w:szCs w:val="28"/>
        </w:rPr>
        <w:t>=0.16/(1</w:t>
      </w:r>
      <w:r w:rsidRPr="004F7FBB">
        <w:rPr>
          <w:color w:val="000000"/>
          <w:spacing w:val="6"/>
          <w:szCs w:val="28"/>
        </w:rPr>
        <w:t>0.16)+0.74*</w:t>
      </w:r>
      <w:r w:rsidRPr="004F7FBB">
        <w:rPr>
          <w:color w:val="000000"/>
          <w:spacing w:val="6"/>
          <w:szCs w:val="28"/>
          <w:lang w:val="en-US"/>
        </w:rPr>
        <w:t>ln</w:t>
      </w:r>
      <w:r w:rsidRPr="004F7FBB">
        <w:rPr>
          <w:color w:val="000000"/>
          <w:spacing w:val="6"/>
          <w:szCs w:val="28"/>
        </w:rPr>
        <w:t>21+1</w:t>
      </w:r>
      <w:r w:rsidR="00CB2D4C">
        <w:rPr>
          <w:color w:val="000000"/>
          <w:spacing w:val="6"/>
          <w:szCs w:val="28"/>
        </w:rPr>
        <w:t>=</w:t>
      </w:r>
    </w:p>
    <w:p w:rsidR="009B2DEE" w:rsidRPr="004F7FBB" w:rsidRDefault="009B2DEE" w:rsidP="00CD1188">
      <w:pPr>
        <w:tabs>
          <w:tab w:val="num" w:pos="720"/>
          <w:tab w:val="left" w:pos="1138"/>
        </w:tabs>
        <w:spacing w:line="360" w:lineRule="auto"/>
        <w:rPr>
          <w:szCs w:val="28"/>
        </w:rPr>
      </w:pPr>
      <w:r w:rsidRPr="004F7FBB">
        <w:rPr>
          <w:color w:val="000000"/>
          <w:spacing w:val="6"/>
          <w:szCs w:val="28"/>
        </w:rPr>
        <w:t>=0.19+2.25+1=3.44;</w:t>
      </w:r>
    </w:p>
    <w:p w:rsidR="004F7FBB" w:rsidRPr="004F7FBB" w:rsidRDefault="004F7FBB" w:rsidP="00CD1188">
      <w:pPr>
        <w:tabs>
          <w:tab w:val="num" w:pos="720"/>
        </w:tabs>
        <w:autoSpaceDE w:val="0"/>
        <w:autoSpaceDN w:val="0"/>
        <w:adjustRightInd w:val="0"/>
        <w:spacing w:line="360" w:lineRule="auto"/>
        <w:ind w:firstLine="567"/>
        <w:rPr>
          <w:color w:val="000000"/>
          <w:spacing w:val="-2"/>
          <w:szCs w:val="28"/>
        </w:rPr>
      </w:pPr>
      <w:r w:rsidRPr="004F7FBB">
        <w:rPr>
          <w:color w:val="000000"/>
          <w:spacing w:val="-4"/>
          <w:szCs w:val="28"/>
        </w:rPr>
        <w:t xml:space="preserve">По індексу виробництва вибираємо вид верстатної системи: Ділянка з гнучких </w:t>
      </w:r>
      <w:r w:rsidRPr="004F7FBB">
        <w:rPr>
          <w:color w:val="000000"/>
          <w:spacing w:val="-2"/>
          <w:szCs w:val="28"/>
        </w:rPr>
        <w:t>виробничих модулів. [3. стор. 50, табл. П27]. Тип виробництва - середньосерійний.</w:t>
      </w:r>
    </w:p>
    <w:p w:rsidR="004F7FBB" w:rsidRPr="004F7FBB" w:rsidRDefault="004F7FBB" w:rsidP="00CD1188">
      <w:pPr>
        <w:tabs>
          <w:tab w:val="num" w:pos="720"/>
        </w:tabs>
        <w:autoSpaceDE w:val="0"/>
        <w:autoSpaceDN w:val="0"/>
        <w:adjustRightInd w:val="0"/>
        <w:spacing w:line="360" w:lineRule="auto"/>
        <w:ind w:firstLine="567"/>
        <w:jc w:val="center"/>
        <w:rPr>
          <w:color w:val="000000"/>
          <w:spacing w:val="-2"/>
          <w:szCs w:val="28"/>
        </w:rPr>
      </w:pPr>
    </w:p>
    <w:p w:rsidR="004F7FBB" w:rsidRPr="004F7FBB" w:rsidRDefault="004F7FBB" w:rsidP="00CD1188">
      <w:pPr>
        <w:widowControl w:val="0"/>
        <w:tabs>
          <w:tab w:val="num" w:pos="720"/>
        </w:tabs>
        <w:autoSpaceDE w:val="0"/>
        <w:autoSpaceDN w:val="0"/>
        <w:adjustRightInd w:val="0"/>
        <w:spacing w:line="360" w:lineRule="auto"/>
        <w:ind w:firstLine="567"/>
        <w:jc w:val="center"/>
        <w:rPr>
          <w:szCs w:val="28"/>
        </w:rPr>
      </w:pPr>
      <w:r w:rsidRPr="004F7FBB">
        <w:rPr>
          <w:b/>
          <w:bCs/>
          <w:color w:val="000000"/>
          <w:szCs w:val="28"/>
        </w:rPr>
        <w:t>5. Розробка структури і компоновки верстатної системи.</w:t>
      </w:r>
    </w:p>
    <w:p w:rsidR="004F7FBB" w:rsidRPr="004F7FBB" w:rsidRDefault="004F7FBB" w:rsidP="00CD1188">
      <w:pPr>
        <w:widowControl w:val="0"/>
        <w:tabs>
          <w:tab w:val="num" w:pos="720"/>
        </w:tabs>
        <w:autoSpaceDE w:val="0"/>
        <w:autoSpaceDN w:val="0"/>
        <w:adjustRightInd w:val="0"/>
        <w:spacing w:line="360" w:lineRule="auto"/>
        <w:ind w:firstLine="567"/>
        <w:jc w:val="left"/>
        <w:rPr>
          <w:szCs w:val="28"/>
        </w:rPr>
      </w:pPr>
      <w:r w:rsidRPr="004F7FBB">
        <w:rPr>
          <w:color w:val="000000"/>
          <w:spacing w:val="-4"/>
          <w:szCs w:val="28"/>
        </w:rPr>
        <w:t>5.1. Вибір основного технологічного устаткування.</w:t>
      </w:r>
    </w:p>
    <w:p w:rsidR="004F7FBB" w:rsidRPr="004F7FBB" w:rsidRDefault="004F7FBB" w:rsidP="00CD1188">
      <w:pPr>
        <w:widowControl w:val="0"/>
        <w:tabs>
          <w:tab w:val="num" w:pos="720"/>
        </w:tabs>
        <w:autoSpaceDE w:val="0"/>
        <w:autoSpaceDN w:val="0"/>
        <w:adjustRightInd w:val="0"/>
        <w:spacing w:line="360" w:lineRule="auto"/>
        <w:ind w:firstLine="567"/>
        <w:jc w:val="left"/>
        <w:rPr>
          <w:szCs w:val="28"/>
        </w:rPr>
      </w:pPr>
      <w:r w:rsidRPr="004F7FBB">
        <w:rPr>
          <w:color w:val="000000"/>
          <w:spacing w:val="-1"/>
          <w:szCs w:val="28"/>
        </w:rPr>
        <w:t xml:space="preserve">Враховуючи тип і номенклатуру оброблюваних деталей, річну програму, </w:t>
      </w:r>
      <w:r w:rsidRPr="004F7FBB">
        <w:rPr>
          <w:color w:val="000000"/>
          <w:spacing w:val="-5"/>
          <w:szCs w:val="28"/>
        </w:rPr>
        <w:t>вибираємо основне технологічне устаткування:</w:t>
      </w:r>
    </w:p>
    <w:p w:rsidR="004F7FBB" w:rsidRPr="004F7FBB" w:rsidRDefault="004F7FBB" w:rsidP="00CD1188">
      <w:pPr>
        <w:widowControl w:val="0"/>
        <w:tabs>
          <w:tab w:val="num" w:pos="720"/>
        </w:tabs>
        <w:autoSpaceDE w:val="0"/>
        <w:autoSpaceDN w:val="0"/>
        <w:adjustRightInd w:val="0"/>
        <w:spacing w:line="360" w:lineRule="auto"/>
        <w:ind w:firstLine="567"/>
        <w:jc w:val="left"/>
        <w:rPr>
          <w:szCs w:val="28"/>
        </w:rPr>
      </w:pPr>
      <w:r w:rsidRPr="004F7FBB">
        <w:rPr>
          <w:color w:val="000000"/>
          <w:spacing w:val="-2"/>
          <w:szCs w:val="28"/>
        </w:rPr>
        <w:t xml:space="preserve">1. Вертикальний свердлувально-фрезерний верстат мод. 21104П7Ф4 з </w:t>
      </w:r>
      <w:r w:rsidR="006B423E">
        <w:rPr>
          <w:color w:val="000000"/>
          <w:spacing w:val="-2"/>
          <w:szCs w:val="28"/>
        </w:rPr>
        <w:t>ЧПК</w:t>
      </w:r>
      <w:r w:rsidRPr="004F7FBB">
        <w:rPr>
          <w:color w:val="000000"/>
          <w:spacing w:val="-2"/>
          <w:szCs w:val="28"/>
        </w:rPr>
        <w:t xml:space="preserve">, з хрестовим </w:t>
      </w:r>
      <w:r w:rsidRPr="004F7FBB">
        <w:rPr>
          <w:color w:val="000000"/>
          <w:spacing w:val="-4"/>
          <w:szCs w:val="28"/>
        </w:rPr>
        <w:t>столом,  автоматичною зміною інструменту і автоматичною зміною заготовки.</w:t>
      </w:r>
    </w:p>
    <w:p w:rsidR="004F7FBB" w:rsidRPr="004F7FBB" w:rsidRDefault="004F7FBB" w:rsidP="00CD1188">
      <w:pPr>
        <w:widowControl w:val="0"/>
        <w:tabs>
          <w:tab w:val="num" w:pos="720"/>
        </w:tabs>
        <w:autoSpaceDE w:val="0"/>
        <w:autoSpaceDN w:val="0"/>
        <w:adjustRightInd w:val="0"/>
        <w:spacing w:line="360" w:lineRule="auto"/>
        <w:ind w:firstLine="567"/>
        <w:jc w:val="left"/>
        <w:rPr>
          <w:szCs w:val="28"/>
        </w:rPr>
      </w:pPr>
      <w:r w:rsidRPr="004F7FBB">
        <w:rPr>
          <w:color w:val="000000"/>
          <w:spacing w:val="-4"/>
          <w:szCs w:val="28"/>
        </w:rPr>
        <w:t xml:space="preserve">2. Горизонтальний свердлувальний-фрезерно-розточувальний верстат мод. 2204ВМ04 з </w:t>
      </w:r>
      <w:r w:rsidR="006B423E">
        <w:rPr>
          <w:color w:val="000000"/>
          <w:spacing w:val="-4"/>
          <w:szCs w:val="28"/>
        </w:rPr>
        <w:t>ЧПК</w:t>
      </w:r>
      <w:r w:rsidRPr="004F7FBB">
        <w:rPr>
          <w:color w:val="000000"/>
          <w:spacing w:val="-5"/>
          <w:szCs w:val="28"/>
        </w:rPr>
        <w:t>і інструментальним магазином.</w:t>
      </w:r>
    </w:p>
    <w:p w:rsidR="004F7FBB" w:rsidRDefault="004F7FBB" w:rsidP="00CD1188">
      <w:pPr>
        <w:autoSpaceDE w:val="0"/>
        <w:autoSpaceDN w:val="0"/>
        <w:adjustRightInd w:val="0"/>
        <w:jc w:val="left"/>
        <w:rPr>
          <w:rFonts w:ascii="Arial CYR" w:hAnsi="Arial CYR" w:cs="Arial CYR"/>
          <w:sz w:val="20"/>
          <w:lang w:val="ru-RU"/>
        </w:rPr>
      </w:pPr>
    </w:p>
    <w:p w:rsidR="004F7FBB" w:rsidRDefault="004F7FBB" w:rsidP="00CD1188">
      <w:pPr>
        <w:spacing w:line="360" w:lineRule="auto"/>
        <w:jc w:val="center"/>
      </w:pPr>
      <w:r>
        <w:rPr>
          <w:color w:val="000000"/>
          <w:spacing w:val="-2"/>
          <w:sz w:val="25"/>
          <w:szCs w:val="25"/>
        </w:rPr>
        <w:t xml:space="preserve">Технічні характеристики верстату </w:t>
      </w:r>
      <w:r>
        <w:rPr>
          <w:color w:val="000000"/>
          <w:spacing w:val="-2"/>
          <w:sz w:val="25"/>
          <w:szCs w:val="25"/>
          <w:lang w:val="en-US"/>
        </w:rPr>
        <w:t>21</w:t>
      </w:r>
      <w:r>
        <w:rPr>
          <w:color w:val="000000"/>
          <w:spacing w:val="-2"/>
          <w:sz w:val="25"/>
          <w:szCs w:val="25"/>
        </w:rPr>
        <w:t>104П7</w:t>
      </w:r>
      <w:r>
        <w:rPr>
          <w:color w:val="000000"/>
          <w:spacing w:val="-6"/>
          <w:sz w:val="25"/>
          <w:szCs w:val="25"/>
        </w:rPr>
        <w:t>Ф</w:t>
      </w:r>
      <w:r>
        <w:rPr>
          <w:color w:val="000000"/>
          <w:spacing w:val="-2"/>
          <w:sz w:val="25"/>
          <w:szCs w:val="25"/>
        </w:rPr>
        <w:t>4</w:t>
      </w:r>
    </w:p>
    <w:tbl>
      <w:tblPr>
        <w:tblW w:w="0" w:type="auto"/>
        <w:jc w:val="center"/>
        <w:tblInd w:w="40" w:type="dxa"/>
        <w:tblLayout w:type="fixed"/>
        <w:tblCellMar>
          <w:left w:w="40" w:type="dxa"/>
          <w:right w:w="40" w:type="dxa"/>
        </w:tblCellMar>
        <w:tblLook w:val="0000" w:firstRow="0" w:lastRow="0" w:firstColumn="0" w:lastColumn="0" w:noHBand="0" w:noVBand="0"/>
      </w:tblPr>
      <w:tblGrid>
        <w:gridCol w:w="6528"/>
        <w:gridCol w:w="1843"/>
      </w:tblGrid>
      <w:tr w:rsidR="004F7FBB">
        <w:trPr>
          <w:trHeight w:hRule="exact" w:val="355"/>
          <w:jc w:val="center"/>
        </w:trPr>
        <w:tc>
          <w:tcPr>
            <w:tcW w:w="6528" w:type="dxa"/>
            <w:tcBorders>
              <w:top w:val="nil"/>
              <w:left w:val="nil"/>
              <w:bottom w:val="nil"/>
              <w:right w:val="nil"/>
            </w:tcBorders>
            <w:shd w:val="clear" w:color="auto" w:fill="FFFFFF"/>
            <w:vAlign w:val="bottom"/>
          </w:tcPr>
          <w:p w:rsidR="004F7FBB" w:rsidRDefault="004F7FBB" w:rsidP="00CD1188">
            <w:pPr>
              <w:autoSpaceDE w:val="0"/>
              <w:autoSpaceDN w:val="0"/>
              <w:adjustRightInd w:val="0"/>
              <w:jc w:val="left"/>
              <w:rPr>
                <w:rFonts w:ascii="Arial CYR" w:hAnsi="Arial CYR" w:cs="Arial CYR"/>
                <w:sz w:val="20"/>
                <w:lang w:val="ru-RU"/>
              </w:rPr>
            </w:pPr>
            <w:r>
              <w:rPr>
                <w:color w:val="000000"/>
                <w:spacing w:val="-4"/>
                <w:sz w:val="25"/>
                <w:szCs w:val="25"/>
              </w:rPr>
              <w:t>Розміри робочої поверхні столу, мм</w:t>
            </w:r>
          </w:p>
          <w:p w:rsidR="004F7FBB" w:rsidRDefault="004F7FBB" w:rsidP="00CD1188">
            <w:pPr>
              <w:spacing w:line="360" w:lineRule="auto"/>
            </w:pPr>
            <w:r>
              <w:rPr>
                <w:color w:val="000000"/>
                <w:spacing w:val="-4"/>
                <w:sz w:val="25"/>
                <w:szCs w:val="25"/>
              </w:rPr>
              <w:t>, мм</w:t>
            </w:r>
          </w:p>
        </w:tc>
        <w:tc>
          <w:tcPr>
            <w:tcW w:w="1843" w:type="dxa"/>
            <w:tcBorders>
              <w:top w:val="nil"/>
              <w:left w:val="nil"/>
              <w:bottom w:val="nil"/>
              <w:right w:val="nil"/>
            </w:tcBorders>
            <w:shd w:val="clear" w:color="auto" w:fill="FFFFFF"/>
            <w:vAlign w:val="bottom"/>
          </w:tcPr>
          <w:p w:rsidR="004F7FBB" w:rsidRDefault="0009241E" w:rsidP="00CD1188">
            <w:pPr>
              <w:spacing w:line="360" w:lineRule="auto"/>
            </w:pPr>
            <w:r>
              <w:rPr>
                <w:color w:val="000000"/>
                <w:spacing w:val="-11"/>
                <w:sz w:val="25"/>
                <w:szCs w:val="25"/>
                <w:lang w:val="en-US"/>
              </w:rPr>
              <w:t>630</w:t>
            </w:r>
            <w:r>
              <w:rPr>
                <w:color w:val="000000"/>
                <w:spacing w:val="-11"/>
                <w:sz w:val="25"/>
                <w:szCs w:val="25"/>
              </w:rPr>
              <w:t>х</w:t>
            </w:r>
            <w:r w:rsidR="004F7FBB">
              <w:rPr>
                <w:color w:val="000000"/>
                <w:spacing w:val="-11"/>
                <w:sz w:val="25"/>
                <w:szCs w:val="25"/>
                <w:lang w:val="en-US"/>
              </w:rPr>
              <w:t>400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5"/>
                <w:sz w:val="25"/>
                <w:szCs w:val="25"/>
              </w:rPr>
              <w:t>Переміщення столу, мм</w:t>
            </w:r>
          </w:p>
        </w:tc>
        <w:tc>
          <w:tcPr>
            <w:tcW w:w="1843" w:type="dxa"/>
            <w:tcBorders>
              <w:top w:val="nil"/>
              <w:left w:val="nil"/>
              <w:bottom w:val="nil"/>
              <w:right w:val="nil"/>
            </w:tcBorders>
            <w:shd w:val="clear" w:color="auto" w:fill="FFFFFF"/>
          </w:tcPr>
          <w:p w:rsidR="004F7FBB" w:rsidRDefault="004F7FBB" w:rsidP="00CD1188">
            <w:pPr>
              <w:spacing w:line="360" w:lineRule="auto"/>
            </w:pP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8"/>
                <w:sz w:val="25"/>
                <w:szCs w:val="25"/>
              </w:rPr>
              <w:t xml:space="preserve">      подовжнє</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630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7"/>
                <w:sz w:val="25"/>
                <w:szCs w:val="25"/>
              </w:rPr>
              <w:t xml:space="preserve">      поперечне</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400</w:t>
            </w:r>
          </w:p>
        </w:tc>
      </w:tr>
      <w:tr w:rsidR="004F7FBB">
        <w:trPr>
          <w:trHeight w:hRule="exact" w:val="250"/>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5"/>
                <w:sz w:val="25"/>
                <w:szCs w:val="25"/>
              </w:rPr>
              <w:t xml:space="preserve">Конус шпинделя (по ГОСТ </w:t>
            </w:r>
            <w:r>
              <w:rPr>
                <w:color w:val="000000"/>
                <w:spacing w:val="-5"/>
                <w:sz w:val="25"/>
                <w:szCs w:val="25"/>
                <w:lang w:val="en-US"/>
              </w:rPr>
              <w:t>15945-82)</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50</w:t>
            </w:r>
          </w:p>
        </w:tc>
      </w:tr>
      <w:tr w:rsidR="004F7FBB">
        <w:trPr>
          <w:trHeight w:hRule="exact" w:val="307"/>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7"/>
                <w:sz w:val="25"/>
                <w:szCs w:val="25"/>
              </w:rPr>
              <w:t>Частота обертання шпинделя, хв</w:t>
            </w:r>
            <w:r w:rsidRPr="00077E2D">
              <w:rPr>
                <w:color w:val="000000"/>
                <w:spacing w:val="-7"/>
                <w:sz w:val="25"/>
                <w:szCs w:val="25"/>
                <w:vertAlign w:val="superscript"/>
              </w:rPr>
              <w:t>-</w:t>
            </w:r>
            <w:r>
              <w:rPr>
                <w:color w:val="000000"/>
                <w:spacing w:val="-7"/>
                <w:sz w:val="25"/>
                <w:szCs w:val="25"/>
                <w:vertAlign w:val="superscript"/>
              </w:rPr>
              <w:t>1</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pacing w:val="-10"/>
                <w:sz w:val="25"/>
                <w:szCs w:val="25"/>
                <w:lang w:val="en-US"/>
              </w:rPr>
              <w:t>30-3000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4"/>
                <w:sz w:val="25"/>
                <w:szCs w:val="25"/>
              </w:rPr>
              <w:t xml:space="preserve">Потужність приводу </w:t>
            </w:r>
            <w:r w:rsidR="00EF6F9C">
              <w:rPr>
                <w:color w:val="000000"/>
                <w:spacing w:val="-4"/>
                <w:sz w:val="25"/>
                <w:szCs w:val="25"/>
              </w:rPr>
              <w:t>шпи</w:t>
            </w:r>
            <w:r>
              <w:rPr>
                <w:color w:val="000000"/>
                <w:spacing w:val="-4"/>
                <w:sz w:val="25"/>
                <w:szCs w:val="25"/>
              </w:rPr>
              <w:t>нделя, кВт</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5,5</w:t>
            </w:r>
          </w:p>
        </w:tc>
      </w:tr>
      <w:tr w:rsidR="004F7FBB">
        <w:trPr>
          <w:trHeight w:hRule="exact" w:val="269"/>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2"/>
                <w:sz w:val="25"/>
                <w:szCs w:val="25"/>
              </w:rPr>
              <w:t>Подача, мм/хв</w:t>
            </w:r>
          </w:p>
        </w:tc>
        <w:tc>
          <w:tcPr>
            <w:tcW w:w="1843" w:type="dxa"/>
            <w:tcBorders>
              <w:top w:val="nil"/>
              <w:left w:val="nil"/>
              <w:bottom w:val="nil"/>
              <w:right w:val="nil"/>
            </w:tcBorders>
            <w:shd w:val="clear" w:color="auto" w:fill="FFFFFF"/>
          </w:tcPr>
          <w:p w:rsidR="004F7FBB" w:rsidRDefault="004F7FBB" w:rsidP="00CD1188">
            <w:pPr>
              <w:spacing w:line="360" w:lineRule="auto"/>
            </w:pP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7"/>
                <w:sz w:val="25"/>
                <w:szCs w:val="25"/>
              </w:rPr>
              <w:t xml:space="preserve">     шпиндельної бабки</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pacing w:val="-11"/>
                <w:sz w:val="25"/>
                <w:szCs w:val="25"/>
                <w:lang w:val="en-US"/>
              </w:rPr>
              <w:t>50-2000</w:t>
            </w:r>
          </w:p>
        </w:tc>
      </w:tr>
      <w:tr w:rsidR="004F7FBB">
        <w:trPr>
          <w:trHeight w:hRule="exact" w:val="259"/>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8"/>
                <w:sz w:val="25"/>
                <w:szCs w:val="25"/>
              </w:rPr>
              <w:t xml:space="preserve">     столу</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pacing w:val="-10"/>
                <w:sz w:val="25"/>
                <w:szCs w:val="25"/>
                <w:lang w:val="en-US"/>
              </w:rPr>
              <w:t>20-2000</w:t>
            </w:r>
          </w:p>
        </w:tc>
      </w:tr>
      <w:tr w:rsidR="004F7FBB">
        <w:trPr>
          <w:trHeight w:hRule="exact" w:val="307"/>
          <w:jc w:val="center"/>
        </w:trPr>
        <w:tc>
          <w:tcPr>
            <w:tcW w:w="6528" w:type="dxa"/>
            <w:tcBorders>
              <w:top w:val="nil"/>
              <w:left w:val="nil"/>
              <w:bottom w:val="nil"/>
              <w:right w:val="nil"/>
            </w:tcBorders>
            <w:shd w:val="clear" w:color="auto" w:fill="FFFFFF"/>
          </w:tcPr>
          <w:p w:rsidR="004F7FBB" w:rsidRDefault="004F7FBB" w:rsidP="00CD1188">
            <w:pPr>
              <w:autoSpaceDE w:val="0"/>
              <w:autoSpaceDN w:val="0"/>
              <w:adjustRightInd w:val="0"/>
              <w:jc w:val="left"/>
              <w:rPr>
                <w:rFonts w:ascii="Arial CYR" w:hAnsi="Arial CYR" w:cs="Arial CYR"/>
                <w:sz w:val="20"/>
                <w:lang w:val="ru-RU"/>
              </w:rPr>
            </w:pPr>
            <w:r>
              <w:rPr>
                <w:color w:val="000000"/>
                <w:spacing w:val="-4"/>
                <w:sz w:val="25"/>
                <w:szCs w:val="25"/>
              </w:rPr>
              <w:t>Місткість інструментального магазина, шт.</w:t>
            </w:r>
          </w:p>
          <w:p w:rsidR="004F7FBB" w:rsidRDefault="004F7FBB" w:rsidP="00CD1188">
            <w:pPr>
              <w:spacing w:line="360" w:lineRule="auto"/>
            </w:pP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16</w:t>
            </w:r>
          </w:p>
        </w:tc>
      </w:tr>
      <w:tr w:rsidR="004F7FBB">
        <w:trPr>
          <w:trHeight w:hRule="exact" w:val="269"/>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3"/>
                <w:sz w:val="25"/>
                <w:szCs w:val="25"/>
              </w:rPr>
              <w:t>Час зміни, с</w:t>
            </w:r>
          </w:p>
        </w:tc>
        <w:tc>
          <w:tcPr>
            <w:tcW w:w="1843" w:type="dxa"/>
            <w:tcBorders>
              <w:top w:val="nil"/>
              <w:left w:val="nil"/>
              <w:bottom w:val="nil"/>
              <w:right w:val="nil"/>
            </w:tcBorders>
            <w:shd w:val="clear" w:color="auto" w:fill="FFFFFF"/>
          </w:tcPr>
          <w:p w:rsidR="004F7FBB" w:rsidRDefault="004F7FBB" w:rsidP="00CD1188">
            <w:pPr>
              <w:spacing w:line="360" w:lineRule="auto"/>
            </w:pPr>
          </w:p>
        </w:tc>
      </w:tr>
      <w:tr w:rsidR="004F7FBB">
        <w:trPr>
          <w:trHeight w:hRule="exact" w:val="288"/>
          <w:jc w:val="center"/>
        </w:trPr>
        <w:tc>
          <w:tcPr>
            <w:tcW w:w="6528" w:type="dxa"/>
            <w:tcBorders>
              <w:top w:val="nil"/>
              <w:left w:val="nil"/>
              <w:bottom w:val="nil"/>
              <w:right w:val="nil"/>
            </w:tcBorders>
            <w:shd w:val="clear" w:color="auto" w:fill="FFFFFF"/>
          </w:tcPr>
          <w:p w:rsidR="004F7FBB" w:rsidRDefault="00A84327" w:rsidP="00CD1188">
            <w:pPr>
              <w:spacing w:line="360" w:lineRule="auto"/>
            </w:pPr>
            <w:r>
              <w:rPr>
                <w:color w:val="000000"/>
                <w:spacing w:val="-7"/>
                <w:sz w:val="25"/>
                <w:szCs w:val="25"/>
              </w:rPr>
              <w:t xml:space="preserve">     і</w:t>
            </w:r>
            <w:r w:rsidR="004F7FBB">
              <w:rPr>
                <w:color w:val="000000"/>
                <w:spacing w:val="-7"/>
                <w:sz w:val="25"/>
                <w:szCs w:val="25"/>
              </w:rPr>
              <w:t>нструменту</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10</w:t>
            </w:r>
          </w:p>
        </w:tc>
      </w:tr>
      <w:tr w:rsidR="004F7FBB">
        <w:trPr>
          <w:trHeight w:hRule="exact" w:val="211"/>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6"/>
                <w:sz w:val="25"/>
                <w:szCs w:val="25"/>
              </w:rPr>
              <w:t xml:space="preserve">     заготовок</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20</w:t>
            </w:r>
          </w:p>
        </w:tc>
      </w:tr>
      <w:tr w:rsidR="004F7FBB">
        <w:trPr>
          <w:trHeight w:hRule="exact" w:val="326"/>
          <w:jc w:val="center"/>
        </w:trPr>
        <w:tc>
          <w:tcPr>
            <w:tcW w:w="6528" w:type="dxa"/>
            <w:tcBorders>
              <w:top w:val="nil"/>
              <w:left w:val="nil"/>
              <w:bottom w:val="nil"/>
              <w:right w:val="nil"/>
            </w:tcBorders>
            <w:shd w:val="clear" w:color="auto" w:fill="FFFFFF"/>
          </w:tcPr>
          <w:p w:rsidR="004F7FBB" w:rsidRPr="004F7FBB" w:rsidRDefault="004F7FBB" w:rsidP="00CD1188">
            <w:pPr>
              <w:autoSpaceDE w:val="0"/>
              <w:autoSpaceDN w:val="0"/>
              <w:adjustRightInd w:val="0"/>
              <w:jc w:val="left"/>
              <w:rPr>
                <w:rFonts w:ascii="Arial CYR" w:hAnsi="Arial CYR" w:cs="Arial CYR"/>
                <w:sz w:val="20"/>
                <w:lang w:val="ru-RU"/>
              </w:rPr>
            </w:pPr>
            <w:r>
              <w:rPr>
                <w:color w:val="000000"/>
                <w:spacing w:val="-5"/>
                <w:sz w:val="25"/>
                <w:szCs w:val="25"/>
              </w:rPr>
              <w:t>Площа, займана верстатом, м</w:t>
            </w:r>
            <w:r>
              <w:rPr>
                <w:color w:val="000000"/>
                <w:spacing w:val="-5"/>
                <w:sz w:val="25"/>
                <w:szCs w:val="25"/>
                <w:vertAlign w:val="superscript"/>
              </w:rPr>
              <w:t>2</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26</w:t>
            </w:r>
          </w:p>
        </w:tc>
      </w:tr>
      <w:tr w:rsidR="004F7FBB">
        <w:trPr>
          <w:trHeight w:hRule="exact" w:val="240"/>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5"/>
                <w:sz w:val="25"/>
                <w:szCs w:val="25"/>
              </w:rPr>
              <w:t xml:space="preserve">З </w:t>
            </w:r>
            <w:r w:rsidR="006B423E">
              <w:rPr>
                <w:color w:val="000000"/>
                <w:spacing w:val="-5"/>
                <w:sz w:val="25"/>
                <w:szCs w:val="25"/>
              </w:rPr>
              <w:t>ЧПК</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pacing w:val="-14"/>
                <w:sz w:val="25"/>
                <w:szCs w:val="25"/>
              </w:rPr>
              <w:t>2У32-61</w:t>
            </w:r>
          </w:p>
        </w:tc>
      </w:tr>
    </w:tbl>
    <w:p w:rsidR="004F7FBB" w:rsidRDefault="004F7FBB" w:rsidP="00CD1188">
      <w:pPr>
        <w:spacing w:line="274" w:lineRule="exact"/>
        <w:ind w:left="3072"/>
        <w:rPr>
          <w:color w:val="000000"/>
          <w:spacing w:val="-4"/>
          <w:sz w:val="25"/>
          <w:szCs w:val="25"/>
        </w:rPr>
      </w:pPr>
    </w:p>
    <w:p w:rsidR="004F7FBB" w:rsidRDefault="004F7FBB" w:rsidP="00CD1188">
      <w:pPr>
        <w:spacing w:line="274" w:lineRule="exact"/>
        <w:ind w:left="709"/>
        <w:jc w:val="center"/>
        <w:rPr>
          <w:color w:val="000000"/>
          <w:spacing w:val="-2"/>
          <w:sz w:val="25"/>
          <w:szCs w:val="25"/>
        </w:rPr>
      </w:pPr>
    </w:p>
    <w:p w:rsidR="004F7FBB" w:rsidRDefault="004F7FBB" w:rsidP="00CD1188">
      <w:pPr>
        <w:spacing w:line="274" w:lineRule="exact"/>
        <w:ind w:left="709"/>
        <w:jc w:val="center"/>
        <w:rPr>
          <w:color w:val="000000"/>
          <w:spacing w:val="-4"/>
          <w:sz w:val="25"/>
          <w:szCs w:val="25"/>
        </w:rPr>
      </w:pPr>
      <w:r>
        <w:rPr>
          <w:color w:val="000000"/>
          <w:spacing w:val="-2"/>
          <w:sz w:val="25"/>
          <w:szCs w:val="25"/>
        </w:rPr>
        <w:t xml:space="preserve">Технічні характеристики верстату </w:t>
      </w:r>
      <w:r>
        <w:rPr>
          <w:color w:val="000000"/>
          <w:spacing w:val="-4"/>
          <w:sz w:val="25"/>
          <w:szCs w:val="25"/>
        </w:rPr>
        <w:t>2204ВМФ4</w:t>
      </w:r>
    </w:p>
    <w:p w:rsidR="004F7FBB" w:rsidRDefault="004F7FBB" w:rsidP="00CD1188">
      <w:pPr>
        <w:spacing w:line="274" w:lineRule="exact"/>
        <w:ind w:left="709"/>
        <w:jc w:val="center"/>
      </w:pPr>
    </w:p>
    <w:tbl>
      <w:tblPr>
        <w:tblW w:w="0" w:type="auto"/>
        <w:jc w:val="center"/>
        <w:tblInd w:w="40" w:type="dxa"/>
        <w:tblLayout w:type="fixed"/>
        <w:tblCellMar>
          <w:left w:w="40" w:type="dxa"/>
          <w:right w:w="40" w:type="dxa"/>
        </w:tblCellMar>
        <w:tblLook w:val="0000" w:firstRow="0" w:lastRow="0" w:firstColumn="0" w:lastColumn="0" w:noHBand="0" w:noVBand="0"/>
      </w:tblPr>
      <w:tblGrid>
        <w:gridCol w:w="6528"/>
        <w:gridCol w:w="1843"/>
      </w:tblGrid>
      <w:tr w:rsidR="004F7FBB">
        <w:trPr>
          <w:trHeight w:hRule="exact" w:val="355"/>
          <w:jc w:val="center"/>
        </w:trPr>
        <w:tc>
          <w:tcPr>
            <w:tcW w:w="6528" w:type="dxa"/>
            <w:tcBorders>
              <w:top w:val="nil"/>
              <w:left w:val="nil"/>
              <w:bottom w:val="nil"/>
              <w:right w:val="nil"/>
            </w:tcBorders>
            <w:shd w:val="clear" w:color="auto" w:fill="FFFFFF"/>
            <w:vAlign w:val="bottom"/>
          </w:tcPr>
          <w:p w:rsidR="004F7FBB" w:rsidRDefault="004F7FBB" w:rsidP="00CD1188">
            <w:pPr>
              <w:autoSpaceDE w:val="0"/>
              <w:autoSpaceDN w:val="0"/>
              <w:adjustRightInd w:val="0"/>
              <w:jc w:val="left"/>
              <w:rPr>
                <w:rFonts w:ascii="Arial CYR" w:hAnsi="Arial CYR" w:cs="Arial CYR"/>
                <w:sz w:val="20"/>
                <w:lang w:val="ru-RU"/>
              </w:rPr>
            </w:pPr>
            <w:r>
              <w:rPr>
                <w:color w:val="000000"/>
                <w:spacing w:val="-4"/>
                <w:sz w:val="25"/>
                <w:szCs w:val="25"/>
              </w:rPr>
              <w:t>Розміри робочої поверхні столу, мм</w:t>
            </w:r>
          </w:p>
          <w:p w:rsidR="004F7FBB" w:rsidRDefault="004F7FBB" w:rsidP="00CD1188">
            <w:pPr>
              <w:spacing w:line="360" w:lineRule="auto"/>
            </w:pPr>
            <w:r>
              <w:rPr>
                <w:color w:val="000000"/>
                <w:spacing w:val="-4"/>
                <w:sz w:val="25"/>
                <w:szCs w:val="25"/>
              </w:rPr>
              <w:t>, мм</w:t>
            </w:r>
          </w:p>
        </w:tc>
        <w:tc>
          <w:tcPr>
            <w:tcW w:w="1843" w:type="dxa"/>
            <w:tcBorders>
              <w:top w:val="nil"/>
              <w:left w:val="nil"/>
              <w:bottom w:val="nil"/>
              <w:right w:val="nil"/>
            </w:tcBorders>
            <w:shd w:val="clear" w:color="auto" w:fill="FFFFFF"/>
            <w:vAlign w:val="bottom"/>
          </w:tcPr>
          <w:p w:rsidR="004F7FBB" w:rsidRDefault="0009241E" w:rsidP="00CD1188">
            <w:pPr>
              <w:spacing w:line="360" w:lineRule="auto"/>
            </w:pPr>
            <w:r>
              <w:rPr>
                <w:color w:val="000000"/>
                <w:spacing w:val="-11"/>
                <w:sz w:val="25"/>
                <w:szCs w:val="25"/>
              </w:rPr>
              <w:t>40</w:t>
            </w:r>
            <w:r>
              <w:rPr>
                <w:color w:val="000000"/>
                <w:spacing w:val="-11"/>
                <w:sz w:val="25"/>
                <w:szCs w:val="25"/>
                <w:lang w:val="en-US"/>
              </w:rPr>
              <w:t>0</w:t>
            </w:r>
            <w:r>
              <w:rPr>
                <w:color w:val="000000"/>
                <w:spacing w:val="-11"/>
                <w:sz w:val="25"/>
                <w:szCs w:val="25"/>
              </w:rPr>
              <w:t>х5</w:t>
            </w:r>
            <w:r w:rsidR="004F7FBB">
              <w:rPr>
                <w:color w:val="000000"/>
                <w:spacing w:val="-11"/>
                <w:sz w:val="25"/>
                <w:szCs w:val="25"/>
                <w:lang w:val="en-US"/>
              </w:rPr>
              <w:t>00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5"/>
                <w:sz w:val="25"/>
                <w:szCs w:val="25"/>
              </w:rPr>
              <w:t>Переміщення столу, мм</w:t>
            </w:r>
          </w:p>
        </w:tc>
        <w:tc>
          <w:tcPr>
            <w:tcW w:w="1843" w:type="dxa"/>
            <w:tcBorders>
              <w:top w:val="nil"/>
              <w:left w:val="nil"/>
              <w:bottom w:val="nil"/>
              <w:right w:val="nil"/>
            </w:tcBorders>
            <w:shd w:val="clear" w:color="auto" w:fill="FFFFFF"/>
          </w:tcPr>
          <w:p w:rsidR="004F7FBB" w:rsidRDefault="0009241E" w:rsidP="00CD1188">
            <w:pPr>
              <w:spacing w:line="360" w:lineRule="auto"/>
            </w:pPr>
            <w:r>
              <w:t>500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8"/>
                <w:sz w:val="25"/>
                <w:szCs w:val="25"/>
              </w:rPr>
              <w:t xml:space="preserve">      подовжнє</w:t>
            </w:r>
          </w:p>
        </w:tc>
        <w:tc>
          <w:tcPr>
            <w:tcW w:w="1843" w:type="dxa"/>
            <w:tcBorders>
              <w:top w:val="nil"/>
              <w:left w:val="nil"/>
              <w:bottom w:val="nil"/>
              <w:right w:val="nil"/>
            </w:tcBorders>
            <w:shd w:val="clear" w:color="auto" w:fill="FFFFFF"/>
          </w:tcPr>
          <w:p w:rsidR="004F7FBB" w:rsidRPr="0009241E" w:rsidRDefault="0009241E" w:rsidP="00CD1188">
            <w:pPr>
              <w:spacing w:line="360" w:lineRule="auto"/>
            </w:pPr>
            <w:r>
              <w:rPr>
                <w:color w:val="000000"/>
                <w:sz w:val="25"/>
                <w:szCs w:val="25"/>
              </w:rPr>
              <w:t>500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7"/>
                <w:sz w:val="25"/>
                <w:szCs w:val="25"/>
              </w:rPr>
              <w:t xml:space="preserve">      поперечне</w:t>
            </w:r>
          </w:p>
        </w:tc>
        <w:tc>
          <w:tcPr>
            <w:tcW w:w="1843" w:type="dxa"/>
            <w:tcBorders>
              <w:top w:val="nil"/>
              <w:left w:val="nil"/>
              <w:bottom w:val="nil"/>
              <w:right w:val="nil"/>
            </w:tcBorders>
            <w:shd w:val="clear" w:color="auto" w:fill="FFFFFF"/>
          </w:tcPr>
          <w:p w:rsidR="004F7FBB" w:rsidRDefault="0009241E" w:rsidP="00CD1188">
            <w:pPr>
              <w:spacing w:line="360" w:lineRule="auto"/>
            </w:pPr>
            <w:r>
              <w:rPr>
                <w:color w:val="000000"/>
                <w:sz w:val="25"/>
                <w:szCs w:val="25"/>
              </w:rPr>
              <w:t>5</w:t>
            </w:r>
            <w:r w:rsidR="004F7FBB">
              <w:rPr>
                <w:color w:val="000000"/>
                <w:sz w:val="25"/>
                <w:szCs w:val="25"/>
                <w:lang w:val="en-US"/>
              </w:rPr>
              <w:t>00</w:t>
            </w:r>
          </w:p>
        </w:tc>
      </w:tr>
      <w:tr w:rsidR="004F7FBB">
        <w:trPr>
          <w:trHeight w:hRule="exact" w:val="250"/>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5"/>
                <w:sz w:val="25"/>
                <w:szCs w:val="25"/>
              </w:rPr>
              <w:t xml:space="preserve">Конус шпинделя (по ГОСТ </w:t>
            </w:r>
            <w:r>
              <w:rPr>
                <w:color w:val="000000"/>
                <w:spacing w:val="-5"/>
                <w:sz w:val="25"/>
                <w:szCs w:val="25"/>
                <w:lang w:val="en-US"/>
              </w:rPr>
              <w:t>15945-82)</w:t>
            </w:r>
          </w:p>
        </w:tc>
        <w:tc>
          <w:tcPr>
            <w:tcW w:w="1843" w:type="dxa"/>
            <w:tcBorders>
              <w:top w:val="nil"/>
              <w:left w:val="nil"/>
              <w:bottom w:val="nil"/>
              <w:right w:val="nil"/>
            </w:tcBorders>
            <w:shd w:val="clear" w:color="auto" w:fill="FFFFFF"/>
          </w:tcPr>
          <w:p w:rsidR="004F7FBB" w:rsidRDefault="004F7FBB" w:rsidP="00CD1188">
            <w:pPr>
              <w:spacing w:line="360" w:lineRule="auto"/>
            </w:pPr>
            <w:r>
              <w:rPr>
                <w:color w:val="000000"/>
                <w:sz w:val="25"/>
                <w:szCs w:val="25"/>
                <w:lang w:val="en-US"/>
              </w:rPr>
              <w:t>50</w:t>
            </w:r>
          </w:p>
        </w:tc>
      </w:tr>
      <w:tr w:rsidR="004F7FBB">
        <w:trPr>
          <w:trHeight w:hRule="exact" w:val="307"/>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7"/>
                <w:sz w:val="25"/>
                <w:szCs w:val="25"/>
              </w:rPr>
              <w:t>Частота обертання шпинделя, хв</w:t>
            </w:r>
            <w:r w:rsidRPr="00077E2D">
              <w:rPr>
                <w:color w:val="000000"/>
                <w:spacing w:val="-7"/>
                <w:sz w:val="25"/>
                <w:szCs w:val="25"/>
                <w:vertAlign w:val="superscript"/>
              </w:rPr>
              <w:t>-</w:t>
            </w:r>
            <w:r>
              <w:rPr>
                <w:color w:val="000000"/>
                <w:spacing w:val="-7"/>
                <w:sz w:val="25"/>
                <w:szCs w:val="25"/>
                <w:vertAlign w:val="superscript"/>
              </w:rPr>
              <w:t>1</w:t>
            </w:r>
          </w:p>
        </w:tc>
        <w:tc>
          <w:tcPr>
            <w:tcW w:w="1843" w:type="dxa"/>
            <w:tcBorders>
              <w:top w:val="nil"/>
              <w:left w:val="nil"/>
              <w:bottom w:val="nil"/>
              <w:right w:val="nil"/>
            </w:tcBorders>
            <w:shd w:val="clear" w:color="auto" w:fill="FFFFFF"/>
          </w:tcPr>
          <w:p w:rsidR="004F7FBB" w:rsidRDefault="0009241E" w:rsidP="00CD1188">
            <w:pPr>
              <w:spacing w:line="360" w:lineRule="auto"/>
            </w:pPr>
            <w:r>
              <w:rPr>
                <w:color w:val="000000"/>
                <w:spacing w:val="-10"/>
                <w:sz w:val="25"/>
                <w:szCs w:val="25"/>
                <w:lang w:val="en-US"/>
              </w:rPr>
              <w:t>3</w:t>
            </w:r>
            <w:r>
              <w:rPr>
                <w:color w:val="000000"/>
                <w:spacing w:val="-10"/>
                <w:sz w:val="25"/>
                <w:szCs w:val="25"/>
              </w:rPr>
              <w:t>2</w:t>
            </w:r>
            <w:r>
              <w:rPr>
                <w:color w:val="000000"/>
                <w:spacing w:val="-10"/>
                <w:sz w:val="25"/>
                <w:szCs w:val="25"/>
                <w:lang w:val="en-US"/>
              </w:rPr>
              <w:t>-</w:t>
            </w:r>
            <w:r>
              <w:rPr>
                <w:color w:val="000000"/>
                <w:spacing w:val="-10"/>
                <w:sz w:val="25"/>
                <w:szCs w:val="25"/>
              </w:rPr>
              <w:t>2</w:t>
            </w:r>
            <w:r w:rsidR="004F7FBB">
              <w:rPr>
                <w:color w:val="000000"/>
                <w:spacing w:val="-10"/>
                <w:sz w:val="25"/>
                <w:szCs w:val="25"/>
                <w:lang w:val="en-US"/>
              </w:rPr>
              <w:t>000</w:t>
            </w:r>
          </w:p>
        </w:tc>
      </w:tr>
      <w:tr w:rsidR="004F7FBB">
        <w:trPr>
          <w:trHeight w:hRule="exact" w:val="278"/>
          <w:jc w:val="center"/>
        </w:trPr>
        <w:tc>
          <w:tcPr>
            <w:tcW w:w="6528" w:type="dxa"/>
            <w:tcBorders>
              <w:top w:val="nil"/>
              <w:left w:val="nil"/>
              <w:bottom w:val="nil"/>
              <w:right w:val="nil"/>
            </w:tcBorders>
            <w:shd w:val="clear" w:color="auto" w:fill="FFFFFF"/>
          </w:tcPr>
          <w:p w:rsidR="004F7FBB" w:rsidRDefault="009B458C" w:rsidP="00CD1188">
            <w:pPr>
              <w:spacing w:line="360" w:lineRule="auto"/>
            </w:pPr>
            <w:r>
              <w:rPr>
                <w:color w:val="000000"/>
                <w:spacing w:val="-4"/>
                <w:sz w:val="25"/>
                <w:szCs w:val="25"/>
              </w:rPr>
              <w:t>Потужність приводу шпи</w:t>
            </w:r>
            <w:r w:rsidR="004F7FBB">
              <w:rPr>
                <w:color w:val="000000"/>
                <w:spacing w:val="-4"/>
                <w:sz w:val="25"/>
                <w:szCs w:val="25"/>
              </w:rPr>
              <w:t>нделя, кВт</w:t>
            </w:r>
          </w:p>
        </w:tc>
        <w:tc>
          <w:tcPr>
            <w:tcW w:w="1843" w:type="dxa"/>
            <w:tcBorders>
              <w:top w:val="nil"/>
              <w:left w:val="nil"/>
              <w:bottom w:val="nil"/>
              <w:right w:val="nil"/>
            </w:tcBorders>
            <w:shd w:val="clear" w:color="auto" w:fill="FFFFFF"/>
          </w:tcPr>
          <w:p w:rsidR="004F7FBB" w:rsidRPr="0009241E" w:rsidRDefault="0009241E" w:rsidP="00CD1188">
            <w:pPr>
              <w:spacing w:line="360" w:lineRule="auto"/>
            </w:pPr>
            <w:r>
              <w:rPr>
                <w:color w:val="000000"/>
                <w:sz w:val="25"/>
                <w:szCs w:val="25"/>
              </w:rPr>
              <w:t>6,3</w:t>
            </w:r>
          </w:p>
        </w:tc>
      </w:tr>
      <w:tr w:rsidR="004F7FBB">
        <w:trPr>
          <w:trHeight w:hRule="exact" w:val="269"/>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2"/>
                <w:sz w:val="25"/>
                <w:szCs w:val="25"/>
              </w:rPr>
              <w:t>Подача, мм/хв</w:t>
            </w:r>
          </w:p>
        </w:tc>
        <w:tc>
          <w:tcPr>
            <w:tcW w:w="1843" w:type="dxa"/>
            <w:tcBorders>
              <w:top w:val="nil"/>
              <w:left w:val="nil"/>
              <w:bottom w:val="nil"/>
              <w:right w:val="nil"/>
            </w:tcBorders>
            <w:shd w:val="clear" w:color="auto" w:fill="FFFFFF"/>
          </w:tcPr>
          <w:p w:rsidR="004F7FBB" w:rsidRPr="0009241E" w:rsidRDefault="0009241E" w:rsidP="00CD1188">
            <w:pPr>
              <w:spacing w:line="360" w:lineRule="auto"/>
              <w:rPr>
                <w:sz w:val="24"/>
                <w:szCs w:val="24"/>
              </w:rPr>
            </w:pPr>
            <w:r w:rsidRPr="0009241E">
              <w:rPr>
                <w:sz w:val="24"/>
                <w:szCs w:val="24"/>
              </w:rPr>
              <w:t>2,5 - 500</w:t>
            </w:r>
          </w:p>
        </w:tc>
      </w:tr>
      <w:tr w:rsidR="004F7FBB">
        <w:trPr>
          <w:trHeight w:hRule="exact" w:val="307"/>
          <w:jc w:val="center"/>
        </w:trPr>
        <w:tc>
          <w:tcPr>
            <w:tcW w:w="6528" w:type="dxa"/>
            <w:tcBorders>
              <w:top w:val="nil"/>
              <w:left w:val="nil"/>
              <w:bottom w:val="nil"/>
              <w:right w:val="nil"/>
            </w:tcBorders>
            <w:shd w:val="clear" w:color="auto" w:fill="FFFFFF"/>
          </w:tcPr>
          <w:p w:rsidR="004F7FBB" w:rsidRDefault="004F7FBB" w:rsidP="00CD1188">
            <w:pPr>
              <w:autoSpaceDE w:val="0"/>
              <w:autoSpaceDN w:val="0"/>
              <w:adjustRightInd w:val="0"/>
              <w:jc w:val="left"/>
              <w:rPr>
                <w:rFonts w:ascii="Arial CYR" w:hAnsi="Arial CYR" w:cs="Arial CYR"/>
                <w:sz w:val="20"/>
                <w:lang w:val="ru-RU"/>
              </w:rPr>
            </w:pPr>
            <w:r>
              <w:rPr>
                <w:color w:val="000000"/>
                <w:spacing w:val="-4"/>
                <w:sz w:val="25"/>
                <w:szCs w:val="25"/>
              </w:rPr>
              <w:t>Місткість інструментального магазина, шт.</w:t>
            </w:r>
          </w:p>
          <w:p w:rsidR="004F7FBB" w:rsidRDefault="004F7FBB" w:rsidP="00CD1188">
            <w:pPr>
              <w:spacing w:line="360" w:lineRule="auto"/>
            </w:pPr>
          </w:p>
        </w:tc>
        <w:tc>
          <w:tcPr>
            <w:tcW w:w="1843" w:type="dxa"/>
            <w:tcBorders>
              <w:top w:val="nil"/>
              <w:left w:val="nil"/>
              <w:bottom w:val="nil"/>
              <w:right w:val="nil"/>
            </w:tcBorders>
            <w:shd w:val="clear" w:color="auto" w:fill="FFFFFF"/>
          </w:tcPr>
          <w:p w:rsidR="004F7FBB" w:rsidRPr="0009241E" w:rsidRDefault="0009241E" w:rsidP="00CD1188">
            <w:pPr>
              <w:spacing w:line="360" w:lineRule="auto"/>
            </w:pPr>
            <w:r>
              <w:rPr>
                <w:color w:val="000000"/>
                <w:sz w:val="25"/>
                <w:szCs w:val="25"/>
              </w:rPr>
              <w:t>30</w:t>
            </w:r>
          </w:p>
        </w:tc>
      </w:tr>
      <w:tr w:rsidR="004F7FBB">
        <w:trPr>
          <w:trHeight w:hRule="exact" w:val="269"/>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3"/>
                <w:sz w:val="25"/>
                <w:szCs w:val="25"/>
              </w:rPr>
              <w:t>Час зміни, с</w:t>
            </w:r>
          </w:p>
        </w:tc>
        <w:tc>
          <w:tcPr>
            <w:tcW w:w="1843" w:type="dxa"/>
            <w:tcBorders>
              <w:top w:val="nil"/>
              <w:left w:val="nil"/>
              <w:bottom w:val="nil"/>
              <w:right w:val="nil"/>
            </w:tcBorders>
            <w:shd w:val="clear" w:color="auto" w:fill="FFFFFF"/>
          </w:tcPr>
          <w:p w:rsidR="004F7FBB" w:rsidRPr="0009241E" w:rsidRDefault="0009241E" w:rsidP="00CD1188">
            <w:pPr>
              <w:spacing w:line="360" w:lineRule="auto"/>
              <w:rPr>
                <w:sz w:val="24"/>
                <w:szCs w:val="24"/>
              </w:rPr>
            </w:pPr>
            <w:r w:rsidRPr="0009241E">
              <w:rPr>
                <w:sz w:val="24"/>
                <w:szCs w:val="24"/>
              </w:rPr>
              <w:t>12</w:t>
            </w:r>
          </w:p>
        </w:tc>
      </w:tr>
      <w:tr w:rsidR="004F7FBB" w:rsidRPr="0009241E">
        <w:trPr>
          <w:trHeight w:hRule="exact" w:val="326"/>
          <w:jc w:val="center"/>
        </w:trPr>
        <w:tc>
          <w:tcPr>
            <w:tcW w:w="6528" w:type="dxa"/>
            <w:tcBorders>
              <w:top w:val="nil"/>
              <w:left w:val="nil"/>
              <w:bottom w:val="nil"/>
              <w:right w:val="nil"/>
            </w:tcBorders>
            <w:shd w:val="clear" w:color="auto" w:fill="FFFFFF"/>
          </w:tcPr>
          <w:p w:rsidR="004F7FBB" w:rsidRDefault="0009241E" w:rsidP="00CD1188">
            <w:pPr>
              <w:autoSpaceDE w:val="0"/>
              <w:autoSpaceDN w:val="0"/>
              <w:adjustRightInd w:val="0"/>
              <w:jc w:val="left"/>
              <w:rPr>
                <w:color w:val="000000"/>
                <w:spacing w:val="-5"/>
                <w:sz w:val="25"/>
                <w:szCs w:val="25"/>
              </w:rPr>
            </w:pPr>
            <w:r>
              <w:rPr>
                <w:color w:val="000000"/>
                <w:spacing w:val="-5"/>
                <w:sz w:val="25"/>
                <w:szCs w:val="25"/>
              </w:rPr>
              <w:t>Габаритні розміри, мм</w:t>
            </w:r>
          </w:p>
          <w:p w:rsidR="0009241E" w:rsidRDefault="0009241E" w:rsidP="00CD1188">
            <w:pPr>
              <w:autoSpaceDE w:val="0"/>
              <w:autoSpaceDN w:val="0"/>
              <w:adjustRightInd w:val="0"/>
              <w:jc w:val="left"/>
              <w:rPr>
                <w:color w:val="000000"/>
                <w:spacing w:val="-5"/>
                <w:sz w:val="25"/>
                <w:szCs w:val="25"/>
              </w:rPr>
            </w:pPr>
          </w:p>
          <w:p w:rsidR="0009241E" w:rsidRDefault="0009241E" w:rsidP="00CD1188">
            <w:pPr>
              <w:autoSpaceDE w:val="0"/>
              <w:autoSpaceDN w:val="0"/>
              <w:adjustRightInd w:val="0"/>
              <w:jc w:val="left"/>
              <w:rPr>
                <w:color w:val="000000"/>
                <w:spacing w:val="-5"/>
                <w:sz w:val="25"/>
                <w:szCs w:val="25"/>
              </w:rPr>
            </w:pPr>
          </w:p>
          <w:p w:rsidR="0009241E" w:rsidRDefault="0009241E" w:rsidP="00CD1188">
            <w:pPr>
              <w:autoSpaceDE w:val="0"/>
              <w:autoSpaceDN w:val="0"/>
              <w:adjustRightInd w:val="0"/>
              <w:jc w:val="left"/>
              <w:rPr>
                <w:color w:val="000000"/>
                <w:spacing w:val="-5"/>
                <w:sz w:val="25"/>
                <w:szCs w:val="25"/>
              </w:rPr>
            </w:pPr>
          </w:p>
          <w:p w:rsidR="0009241E" w:rsidRDefault="0009241E" w:rsidP="00CD1188">
            <w:pPr>
              <w:autoSpaceDE w:val="0"/>
              <w:autoSpaceDN w:val="0"/>
              <w:adjustRightInd w:val="0"/>
              <w:jc w:val="left"/>
              <w:rPr>
                <w:color w:val="000000"/>
                <w:spacing w:val="-5"/>
                <w:sz w:val="25"/>
                <w:szCs w:val="25"/>
              </w:rPr>
            </w:pPr>
          </w:p>
          <w:p w:rsidR="0009241E" w:rsidRDefault="0009241E" w:rsidP="00CD1188">
            <w:pPr>
              <w:autoSpaceDE w:val="0"/>
              <w:autoSpaceDN w:val="0"/>
              <w:adjustRightInd w:val="0"/>
              <w:jc w:val="left"/>
              <w:rPr>
                <w:color w:val="000000"/>
                <w:spacing w:val="-5"/>
                <w:sz w:val="25"/>
                <w:szCs w:val="25"/>
              </w:rPr>
            </w:pPr>
          </w:p>
          <w:p w:rsidR="0009241E" w:rsidRPr="004F7FBB" w:rsidRDefault="0009241E" w:rsidP="00CD1188">
            <w:pPr>
              <w:autoSpaceDE w:val="0"/>
              <w:autoSpaceDN w:val="0"/>
              <w:adjustRightInd w:val="0"/>
              <w:jc w:val="left"/>
              <w:rPr>
                <w:rFonts w:ascii="Arial CYR" w:hAnsi="Arial CYR" w:cs="Arial CYR"/>
                <w:sz w:val="20"/>
                <w:lang w:val="ru-RU"/>
              </w:rPr>
            </w:pPr>
          </w:p>
        </w:tc>
        <w:tc>
          <w:tcPr>
            <w:tcW w:w="1843" w:type="dxa"/>
            <w:tcBorders>
              <w:top w:val="nil"/>
              <w:left w:val="nil"/>
              <w:bottom w:val="nil"/>
              <w:right w:val="nil"/>
            </w:tcBorders>
            <w:shd w:val="clear" w:color="auto" w:fill="FFFFFF"/>
          </w:tcPr>
          <w:p w:rsidR="004F7FBB" w:rsidRPr="0009241E" w:rsidRDefault="0009241E" w:rsidP="00CD1188">
            <w:pPr>
              <w:spacing w:line="360" w:lineRule="auto"/>
              <w:rPr>
                <w:sz w:val="24"/>
                <w:szCs w:val="24"/>
              </w:rPr>
            </w:pPr>
            <w:r w:rsidRPr="0009241E">
              <w:rPr>
                <w:sz w:val="24"/>
                <w:szCs w:val="24"/>
              </w:rPr>
              <w:t>6800х4800х2475</w:t>
            </w:r>
          </w:p>
        </w:tc>
      </w:tr>
      <w:tr w:rsidR="004F7FBB">
        <w:trPr>
          <w:trHeight w:hRule="exact" w:val="240"/>
          <w:jc w:val="center"/>
        </w:trPr>
        <w:tc>
          <w:tcPr>
            <w:tcW w:w="6528" w:type="dxa"/>
            <w:tcBorders>
              <w:top w:val="nil"/>
              <w:left w:val="nil"/>
              <w:bottom w:val="nil"/>
              <w:right w:val="nil"/>
            </w:tcBorders>
            <w:shd w:val="clear" w:color="auto" w:fill="FFFFFF"/>
          </w:tcPr>
          <w:p w:rsidR="004F7FBB" w:rsidRDefault="004F7FBB" w:rsidP="00CD1188">
            <w:pPr>
              <w:spacing w:line="360" w:lineRule="auto"/>
            </w:pPr>
            <w:r>
              <w:rPr>
                <w:color w:val="000000"/>
                <w:spacing w:val="-5"/>
                <w:sz w:val="25"/>
                <w:szCs w:val="25"/>
              </w:rPr>
              <w:t xml:space="preserve">З </w:t>
            </w:r>
            <w:r w:rsidR="006B423E">
              <w:rPr>
                <w:color w:val="000000"/>
                <w:spacing w:val="-5"/>
                <w:sz w:val="25"/>
                <w:szCs w:val="25"/>
              </w:rPr>
              <w:t>ЧПК</w:t>
            </w:r>
          </w:p>
        </w:tc>
        <w:tc>
          <w:tcPr>
            <w:tcW w:w="1843" w:type="dxa"/>
            <w:tcBorders>
              <w:top w:val="nil"/>
              <w:left w:val="nil"/>
              <w:bottom w:val="nil"/>
              <w:right w:val="nil"/>
            </w:tcBorders>
            <w:shd w:val="clear" w:color="auto" w:fill="FFFFFF"/>
          </w:tcPr>
          <w:p w:rsidR="004F7FBB" w:rsidRDefault="0009241E" w:rsidP="00CD1188">
            <w:pPr>
              <w:spacing w:line="360" w:lineRule="auto"/>
            </w:pPr>
            <w:r>
              <w:rPr>
                <w:color w:val="000000"/>
                <w:spacing w:val="-14"/>
                <w:sz w:val="25"/>
                <w:szCs w:val="25"/>
              </w:rPr>
              <w:t>«Розмір 4»</w:t>
            </w:r>
          </w:p>
        </w:tc>
      </w:tr>
    </w:tbl>
    <w:p w:rsidR="00082B96" w:rsidRDefault="00082B96" w:rsidP="00CD1188">
      <w:pPr>
        <w:autoSpaceDE w:val="0"/>
        <w:autoSpaceDN w:val="0"/>
        <w:adjustRightInd w:val="0"/>
        <w:spacing w:line="360" w:lineRule="auto"/>
        <w:jc w:val="left"/>
        <w:rPr>
          <w:color w:val="000000"/>
          <w:spacing w:val="-3"/>
          <w:szCs w:val="28"/>
        </w:rPr>
      </w:pPr>
    </w:p>
    <w:p w:rsidR="00082B96" w:rsidRPr="00082B96" w:rsidRDefault="00082B96" w:rsidP="00CD1188">
      <w:pPr>
        <w:autoSpaceDE w:val="0"/>
        <w:autoSpaceDN w:val="0"/>
        <w:adjustRightInd w:val="0"/>
        <w:spacing w:line="360" w:lineRule="auto"/>
        <w:jc w:val="left"/>
        <w:rPr>
          <w:color w:val="000000"/>
          <w:spacing w:val="-6"/>
          <w:szCs w:val="28"/>
        </w:rPr>
      </w:pPr>
      <w:r w:rsidRPr="00082B96">
        <w:rPr>
          <w:color w:val="000000"/>
          <w:spacing w:val="-3"/>
          <w:szCs w:val="28"/>
        </w:rPr>
        <w:t xml:space="preserve">Необхідну кількість верстатів визначаємо по формулі: </w:t>
      </w:r>
      <w:r w:rsidR="004F7FBB" w:rsidRPr="00082B96">
        <w:rPr>
          <w:color w:val="000000"/>
          <w:spacing w:val="-3"/>
          <w:szCs w:val="28"/>
          <w:lang w:val="en-US"/>
        </w:rPr>
        <w:t>m</w:t>
      </w:r>
      <w:r w:rsidR="004F7FBB" w:rsidRPr="00082B96">
        <w:rPr>
          <w:color w:val="000000"/>
          <w:spacing w:val="-3"/>
          <w:szCs w:val="28"/>
        </w:rPr>
        <w:t>=</w:t>
      </w:r>
      <w:r w:rsidR="004F7FBB" w:rsidRPr="00082B96">
        <w:rPr>
          <w:color w:val="000000"/>
          <w:spacing w:val="-3"/>
          <w:szCs w:val="28"/>
          <w:lang w:val="en-US"/>
        </w:rPr>
        <w:t>Tni</w:t>
      </w:r>
      <w:r w:rsidR="004F7FBB" w:rsidRPr="00082B96">
        <w:rPr>
          <w:color w:val="000000"/>
          <w:spacing w:val="-3"/>
          <w:szCs w:val="28"/>
        </w:rPr>
        <w:t>/</w:t>
      </w:r>
      <w:r w:rsidR="004F7FBB" w:rsidRPr="00082B96">
        <w:rPr>
          <w:color w:val="000000"/>
          <w:spacing w:val="-3"/>
          <w:szCs w:val="28"/>
          <w:lang w:val="en-US"/>
        </w:rPr>
        <w:t>F</w:t>
      </w:r>
      <w:r w:rsidR="004F7FBB" w:rsidRPr="00082B96">
        <w:rPr>
          <w:color w:val="000000"/>
          <w:spacing w:val="-3"/>
          <w:szCs w:val="28"/>
        </w:rPr>
        <w:t>, где</w:t>
      </w:r>
      <w:r w:rsidR="004F7FBB" w:rsidRPr="00082B96">
        <w:rPr>
          <w:color w:val="000000"/>
          <w:spacing w:val="-3"/>
          <w:szCs w:val="28"/>
          <w:lang w:val="en-US"/>
        </w:rPr>
        <w:t>Tni</w:t>
      </w:r>
      <w:r w:rsidR="004F7FBB" w:rsidRPr="00082B96">
        <w:rPr>
          <w:color w:val="000000"/>
          <w:spacing w:val="-3"/>
          <w:szCs w:val="28"/>
        </w:rPr>
        <w:t xml:space="preserve"> – </w:t>
      </w:r>
      <w:r w:rsidRPr="00082B96">
        <w:rPr>
          <w:color w:val="000000"/>
          <w:spacing w:val="-3"/>
          <w:szCs w:val="28"/>
        </w:rPr>
        <w:t xml:space="preserve">час </w:t>
      </w:r>
      <w:r w:rsidRPr="00082B96">
        <w:rPr>
          <w:color w:val="000000"/>
          <w:spacing w:val="-6"/>
          <w:szCs w:val="28"/>
        </w:rPr>
        <w:t>оброб</w:t>
      </w:r>
      <w:r>
        <w:rPr>
          <w:color w:val="000000"/>
          <w:spacing w:val="-6"/>
          <w:szCs w:val="28"/>
        </w:rPr>
        <w:t>лення</w:t>
      </w:r>
      <w:r w:rsidR="004F7FBB" w:rsidRPr="00082B96">
        <w:rPr>
          <w:color w:val="000000"/>
          <w:spacing w:val="-6"/>
          <w:szCs w:val="28"/>
          <w:lang w:val="en-US"/>
        </w:rPr>
        <w:t>n</w:t>
      </w:r>
      <w:r w:rsidR="004F7FBB" w:rsidRPr="00082B96">
        <w:rPr>
          <w:color w:val="000000"/>
          <w:spacing w:val="-6"/>
          <w:szCs w:val="28"/>
        </w:rPr>
        <w:t>-</w:t>
      </w:r>
      <w:r w:rsidRPr="00082B96">
        <w:rPr>
          <w:color w:val="000000"/>
          <w:spacing w:val="-6"/>
          <w:szCs w:val="28"/>
        </w:rPr>
        <w:t xml:space="preserve">найменувань деталей на устаткуванні 1-го типу, </w:t>
      </w:r>
      <w:r w:rsidR="004F7FBB" w:rsidRPr="00082B96">
        <w:rPr>
          <w:color w:val="000000"/>
          <w:spacing w:val="-6"/>
          <w:szCs w:val="28"/>
        </w:rPr>
        <w:t>4.</w:t>
      </w:r>
    </w:p>
    <w:p w:rsidR="004F7FBB" w:rsidRPr="00082B96" w:rsidRDefault="00082B96" w:rsidP="00CD1188">
      <w:pPr>
        <w:tabs>
          <w:tab w:val="left" w:pos="1574"/>
        </w:tabs>
        <w:spacing w:line="360" w:lineRule="auto"/>
        <w:ind w:firstLine="567"/>
        <w:rPr>
          <w:szCs w:val="28"/>
        </w:rPr>
      </w:pPr>
      <w:r>
        <w:rPr>
          <w:color w:val="000000"/>
          <w:spacing w:val="-6"/>
          <w:szCs w:val="28"/>
        </w:rPr>
        <w:t>Час</w:t>
      </w:r>
      <w:r w:rsidR="009D086D">
        <w:rPr>
          <w:color w:val="000000"/>
          <w:spacing w:val="-6"/>
          <w:szCs w:val="28"/>
        </w:rPr>
        <w:t xml:space="preserve"> обро</w:t>
      </w:r>
      <w:r w:rsidR="00FA4D6E">
        <w:rPr>
          <w:color w:val="000000"/>
          <w:spacing w:val="-6"/>
          <w:szCs w:val="28"/>
        </w:rPr>
        <w:t>б</w:t>
      </w:r>
      <w:r w:rsidR="004F7FBB" w:rsidRPr="00082B96">
        <w:rPr>
          <w:color w:val="000000"/>
          <w:spacing w:val="-6"/>
          <w:szCs w:val="28"/>
        </w:rPr>
        <w:t xml:space="preserve">ки </w:t>
      </w:r>
      <w:r w:rsidR="004F7FBB" w:rsidRPr="00082B96">
        <w:rPr>
          <w:color w:val="000000"/>
          <w:spacing w:val="-6"/>
          <w:szCs w:val="28"/>
          <w:lang w:val="en-US"/>
        </w:rPr>
        <w:t>Tni</w:t>
      </w:r>
      <w:r w:rsidR="004F7FBB" w:rsidRPr="00082B96">
        <w:rPr>
          <w:color w:val="000000"/>
          <w:spacing w:val="-6"/>
          <w:szCs w:val="28"/>
        </w:rPr>
        <w:t xml:space="preserve"> на </w:t>
      </w:r>
      <w:r>
        <w:rPr>
          <w:color w:val="000000"/>
          <w:spacing w:val="-6"/>
          <w:szCs w:val="28"/>
        </w:rPr>
        <w:t>верстаті</w:t>
      </w:r>
      <w:r w:rsidR="004F7FBB" w:rsidRPr="00082B96">
        <w:rPr>
          <w:color w:val="000000"/>
          <w:spacing w:val="-6"/>
          <w:szCs w:val="28"/>
        </w:rPr>
        <w:t xml:space="preserve"> 2204ВМФ4 </w:t>
      </w:r>
      <w:r>
        <w:rPr>
          <w:color w:val="000000"/>
          <w:spacing w:val="-6"/>
          <w:szCs w:val="28"/>
        </w:rPr>
        <w:t>складає</w:t>
      </w:r>
      <w:r w:rsidR="004F7FBB" w:rsidRPr="00082B96">
        <w:rPr>
          <w:color w:val="000000"/>
          <w:spacing w:val="-6"/>
          <w:szCs w:val="28"/>
        </w:rPr>
        <w:t xml:space="preserve"> 9450., а на </w:t>
      </w:r>
      <w:r>
        <w:rPr>
          <w:color w:val="000000"/>
          <w:spacing w:val="-6"/>
          <w:szCs w:val="28"/>
        </w:rPr>
        <w:t xml:space="preserve">верстаті  </w:t>
      </w:r>
      <w:r w:rsidR="004F7FBB" w:rsidRPr="00082B96">
        <w:rPr>
          <w:color w:val="000000"/>
          <w:spacing w:val="-6"/>
          <w:szCs w:val="28"/>
        </w:rPr>
        <w:t>21104П7Ф4 - 4920</w:t>
      </w:r>
    </w:p>
    <w:p w:rsidR="004F7FBB" w:rsidRDefault="00082B96" w:rsidP="00CD1188">
      <w:pPr>
        <w:tabs>
          <w:tab w:val="left" w:pos="1574"/>
        </w:tabs>
        <w:spacing w:before="5" w:line="360" w:lineRule="auto"/>
        <w:ind w:firstLine="567"/>
        <w:jc w:val="left"/>
        <w:rPr>
          <w:color w:val="000000"/>
          <w:spacing w:val="-6"/>
          <w:szCs w:val="28"/>
        </w:rPr>
      </w:pPr>
      <w:r>
        <w:rPr>
          <w:color w:val="000000"/>
          <w:spacing w:val="-1"/>
          <w:szCs w:val="28"/>
        </w:rPr>
        <w:t>Відповідно</w:t>
      </w:r>
      <w:r w:rsidR="004F7FBB" w:rsidRPr="00082B96">
        <w:rPr>
          <w:color w:val="000000"/>
          <w:spacing w:val="-1"/>
          <w:szCs w:val="28"/>
        </w:rPr>
        <w:t xml:space="preserve">: </w:t>
      </w:r>
      <w:r w:rsidR="004F7FBB" w:rsidRPr="00082B96">
        <w:rPr>
          <w:color w:val="000000"/>
          <w:spacing w:val="-1"/>
          <w:szCs w:val="28"/>
          <w:lang w:val="en-US"/>
        </w:rPr>
        <w:t>mi</w:t>
      </w:r>
      <w:r w:rsidR="004F7FBB" w:rsidRPr="00082B96">
        <w:rPr>
          <w:color w:val="000000"/>
          <w:spacing w:val="-1"/>
          <w:szCs w:val="28"/>
        </w:rPr>
        <w:t>=</w:t>
      </w:r>
      <w:r w:rsidR="004F7FBB" w:rsidRPr="00082B96">
        <w:rPr>
          <w:color w:val="000000"/>
          <w:spacing w:val="-1"/>
          <w:szCs w:val="28"/>
          <w:lang w:val="en-US"/>
        </w:rPr>
        <w:t>Tni</w:t>
      </w:r>
      <w:r w:rsidR="004F7FBB" w:rsidRPr="00082B96">
        <w:rPr>
          <w:color w:val="000000"/>
          <w:spacing w:val="-1"/>
          <w:szCs w:val="28"/>
        </w:rPr>
        <w:t>/</w:t>
      </w:r>
      <w:r w:rsidR="004F7FBB" w:rsidRPr="00082B96">
        <w:rPr>
          <w:color w:val="000000"/>
          <w:spacing w:val="-1"/>
          <w:szCs w:val="28"/>
          <w:lang w:val="en-US"/>
        </w:rPr>
        <w:t>F</w:t>
      </w:r>
      <w:r w:rsidR="004F7FBB" w:rsidRPr="00082B96">
        <w:rPr>
          <w:color w:val="000000"/>
          <w:spacing w:val="-1"/>
          <w:szCs w:val="28"/>
        </w:rPr>
        <w:t xml:space="preserve">=4920/5000=0.984, </w:t>
      </w:r>
      <w:r>
        <w:rPr>
          <w:color w:val="000000"/>
          <w:spacing w:val="-1"/>
          <w:szCs w:val="28"/>
        </w:rPr>
        <w:t>приймаємо</w:t>
      </w:r>
      <w:r w:rsidR="004F7FBB" w:rsidRPr="00082B96">
        <w:rPr>
          <w:color w:val="000000"/>
          <w:spacing w:val="-1"/>
          <w:szCs w:val="28"/>
          <w:lang w:val="en-US"/>
        </w:rPr>
        <w:t>m</w:t>
      </w:r>
      <w:r w:rsidR="004F7FBB" w:rsidRPr="00082B96">
        <w:rPr>
          <w:color w:val="000000"/>
          <w:spacing w:val="-1"/>
          <w:szCs w:val="28"/>
          <w:vertAlign w:val="subscript"/>
        </w:rPr>
        <w:t>1</w:t>
      </w:r>
      <w:r w:rsidR="004F7FBB" w:rsidRPr="00082B96">
        <w:rPr>
          <w:color w:val="000000"/>
          <w:spacing w:val="-1"/>
          <w:szCs w:val="28"/>
        </w:rPr>
        <w:t>=</w:t>
      </w:r>
      <w:r w:rsidR="004F7FBB" w:rsidRPr="00082B96">
        <w:rPr>
          <w:color w:val="000000"/>
          <w:spacing w:val="-1"/>
          <w:szCs w:val="28"/>
          <w:lang w:val="en-US"/>
        </w:rPr>
        <w:t>l</w:t>
      </w:r>
      <w:r>
        <w:rPr>
          <w:color w:val="000000"/>
          <w:spacing w:val="-6"/>
          <w:szCs w:val="28"/>
        </w:rPr>
        <w:t xml:space="preserve">верстат,  </w:t>
      </w:r>
      <w:r w:rsidR="004F7FBB" w:rsidRPr="00082B96">
        <w:rPr>
          <w:color w:val="000000"/>
          <w:spacing w:val="-4"/>
          <w:szCs w:val="28"/>
          <w:lang w:val="en-US"/>
        </w:rPr>
        <w:t>m</w:t>
      </w:r>
      <w:r w:rsidR="004F7FBB" w:rsidRPr="00082B96">
        <w:rPr>
          <w:color w:val="000000"/>
          <w:spacing w:val="-4"/>
          <w:szCs w:val="28"/>
          <w:vertAlign w:val="subscript"/>
        </w:rPr>
        <w:t>2</w:t>
      </w:r>
      <w:r w:rsidR="004F7FBB" w:rsidRPr="00082B96">
        <w:rPr>
          <w:color w:val="000000"/>
          <w:spacing w:val="-4"/>
          <w:szCs w:val="28"/>
        </w:rPr>
        <w:t>=</w:t>
      </w:r>
      <w:r w:rsidR="004F7FBB" w:rsidRPr="00082B96">
        <w:rPr>
          <w:color w:val="000000"/>
          <w:spacing w:val="-4"/>
          <w:szCs w:val="28"/>
          <w:lang w:val="en-US"/>
        </w:rPr>
        <w:t>Tn</w:t>
      </w:r>
      <w:r w:rsidR="004F7FBB" w:rsidRPr="00082B96">
        <w:rPr>
          <w:color w:val="000000"/>
          <w:spacing w:val="-4"/>
          <w:szCs w:val="28"/>
          <w:vertAlign w:val="subscript"/>
        </w:rPr>
        <w:t>2</w:t>
      </w:r>
      <w:r w:rsidR="004F7FBB" w:rsidRPr="00082B96">
        <w:rPr>
          <w:color w:val="000000"/>
          <w:spacing w:val="-4"/>
          <w:szCs w:val="28"/>
        </w:rPr>
        <w:t>/</w:t>
      </w:r>
      <w:r w:rsidR="004F7FBB" w:rsidRPr="00082B96">
        <w:rPr>
          <w:color w:val="000000"/>
          <w:spacing w:val="-4"/>
          <w:szCs w:val="28"/>
          <w:lang w:val="en-US"/>
        </w:rPr>
        <w:t>F</w:t>
      </w:r>
      <w:r w:rsidR="004F7FBB" w:rsidRPr="00082B96">
        <w:rPr>
          <w:color w:val="000000"/>
          <w:spacing w:val="-4"/>
          <w:szCs w:val="28"/>
        </w:rPr>
        <w:t xml:space="preserve">=9450/5000= 1.89, </w:t>
      </w:r>
      <w:r>
        <w:rPr>
          <w:color w:val="000000"/>
          <w:spacing w:val="-1"/>
          <w:szCs w:val="28"/>
        </w:rPr>
        <w:t>приймаємо</w:t>
      </w:r>
      <w:r w:rsidR="004F7FBB" w:rsidRPr="00082B96">
        <w:rPr>
          <w:color w:val="000000"/>
          <w:spacing w:val="-4"/>
          <w:szCs w:val="28"/>
          <w:lang w:val="en-US"/>
        </w:rPr>
        <w:t>m</w:t>
      </w:r>
      <w:r w:rsidR="004F7FBB" w:rsidRPr="00082B96">
        <w:rPr>
          <w:color w:val="000000"/>
          <w:spacing w:val="-4"/>
          <w:szCs w:val="28"/>
          <w:vertAlign w:val="subscript"/>
        </w:rPr>
        <w:t>2</w:t>
      </w:r>
      <w:r w:rsidR="004F7FBB" w:rsidRPr="00082B96">
        <w:rPr>
          <w:color w:val="000000"/>
          <w:spacing w:val="-4"/>
          <w:szCs w:val="28"/>
        </w:rPr>
        <w:t xml:space="preserve">=2 </w:t>
      </w:r>
      <w:r>
        <w:rPr>
          <w:color w:val="000000"/>
          <w:spacing w:val="-6"/>
          <w:szCs w:val="28"/>
        </w:rPr>
        <w:t xml:space="preserve">верстати. </w:t>
      </w:r>
    </w:p>
    <w:p w:rsidR="00082B96" w:rsidRPr="00082B96" w:rsidRDefault="00082B96" w:rsidP="00CD1188">
      <w:pPr>
        <w:tabs>
          <w:tab w:val="left" w:pos="1574"/>
        </w:tabs>
        <w:spacing w:before="5" w:line="360" w:lineRule="auto"/>
        <w:ind w:firstLine="567"/>
        <w:jc w:val="left"/>
        <w:rPr>
          <w:color w:val="000000"/>
          <w:spacing w:val="-4"/>
          <w:szCs w:val="28"/>
        </w:rPr>
      </w:pPr>
    </w:p>
    <w:p w:rsidR="00082B96" w:rsidRDefault="00082B96" w:rsidP="00CD1188">
      <w:pPr>
        <w:autoSpaceDE w:val="0"/>
        <w:autoSpaceDN w:val="0"/>
        <w:adjustRightInd w:val="0"/>
        <w:spacing w:before="58" w:line="360" w:lineRule="auto"/>
        <w:ind w:firstLine="567"/>
        <w:jc w:val="center"/>
        <w:rPr>
          <w:sz w:val="24"/>
          <w:szCs w:val="24"/>
        </w:rPr>
      </w:pPr>
      <w:r>
        <w:rPr>
          <w:color w:val="000000"/>
          <w:spacing w:val="-4"/>
          <w:szCs w:val="28"/>
        </w:rPr>
        <w:t>5.2. Вибір елементів транспортно - складської системи.</w:t>
      </w:r>
    </w:p>
    <w:p w:rsidR="00082B96" w:rsidRDefault="00082B96" w:rsidP="00CD1188">
      <w:pPr>
        <w:autoSpaceDE w:val="0"/>
        <w:autoSpaceDN w:val="0"/>
        <w:adjustRightInd w:val="0"/>
        <w:spacing w:before="58" w:line="360" w:lineRule="auto"/>
        <w:ind w:firstLine="567"/>
        <w:rPr>
          <w:sz w:val="24"/>
          <w:szCs w:val="24"/>
        </w:rPr>
      </w:pPr>
      <w:r>
        <w:rPr>
          <w:color w:val="000000"/>
          <w:spacing w:val="-3"/>
          <w:szCs w:val="28"/>
        </w:rPr>
        <w:t xml:space="preserve">Для обслуговування свердлувальний-фрезерно-розточувальних верстатів 2204ВМФ4 </w:t>
      </w:r>
      <w:r>
        <w:rPr>
          <w:color w:val="000000"/>
          <w:spacing w:val="-1"/>
          <w:szCs w:val="28"/>
        </w:rPr>
        <w:t xml:space="preserve">приймається автоматизована транспортна система, що складається з візка-маніпулятора </w:t>
      </w:r>
      <w:r>
        <w:rPr>
          <w:color w:val="000000"/>
          <w:spacing w:val="-3"/>
          <w:szCs w:val="28"/>
        </w:rPr>
        <w:t xml:space="preserve">ТПА-0,16 і станцій завантаження-розвантаження </w:t>
      </w:r>
      <w:r w:rsidR="00375ED2">
        <w:rPr>
          <w:color w:val="000000"/>
          <w:spacing w:val="-3"/>
          <w:szCs w:val="28"/>
        </w:rPr>
        <w:t>пристроїв</w:t>
      </w:r>
      <w:r>
        <w:rPr>
          <w:color w:val="000000"/>
          <w:spacing w:val="-3"/>
          <w:szCs w:val="28"/>
        </w:rPr>
        <w:t xml:space="preserve">-супутників і </w:t>
      </w:r>
      <w:r>
        <w:rPr>
          <w:color w:val="000000"/>
          <w:spacing w:val="7"/>
          <w:szCs w:val="28"/>
        </w:rPr>
        <w:t>комплектів інструментів. (дивися схему ділянки).</w:t>
      </w:r>
    </w:p>
    <w:p w:rsidR="009B2DEE" w:rsidRDefault="00082B96" w:rsidP="00CD1188">
      <w:pPr>
        <w:autoSpaceDE w:val="0"/>
        <w:autoSpaceDN w:val="0"/>
        <w:adjustRightInd w:val="0"/>
        <w:spacing w:before="58" w:line="360" w:lineRule="auto"/>
        <w:ind w:firstLine="567"/>
        <w:rPr>
          <w:sz w:val="24"/>
          <w:szCs w:val="24"/>
        </w:rPr>
      </w:pPr>
      <w:r>
        <w:rPr>
          <w:color w:val="000000"/>
          <w:spacing w:val="2"/>
          <w:szCs w:val="28"/>
        </w:rPr>
        <w:t xml:space="preserve">Пристосування-супутники з ділянки підготовки передаються через пристрої </w:t>
      </w:r>
    </w:p>
    <w:p w:rsidR="00082B96" w:rsidRPr="00082B96" w:rsidRDefault="00082B96" w:rsidP="00CD1188">
      <w:pPr>
        <w:widowControl w:val="0"/>
        <w:autoSpaceDE w:val="0"/>
        <w:autoSpaceDN w:val="0"/>
        <w:adjustRightInd w:val="0"/>
        <w:spacing w:before="34" w:line="360" w:lineRule="auto"/>
        <w:rPr>
          <w:szCs w:val="28"/>
        </w:rPr>
      </w:pPr>
      <w:r w:rsidRPr="00082B96">
        <w:rPr>
          <w:color w:val="000000"/>
          <w:spacing w:val="-4"/>
          <w:szCs w:val="28"/>
        </w:rPr>
        <w:t>завантаження-розвантаження на стелажі ПСС-0,16 автоматизованого складу.</w:t>
      </w:r>
    </w:p>
    <w:p w:rsidR="00082B96" w:rsidRPr="00082B96" w:rsidRDefault="00082B96" w:rsidP="00CD1188">
      <w:pPr>
        <w:widowControl w:val="0"/>
        <w:autoSpaceDE w:val="0"/>
        <w:autoSpaceDN w:val="0"/>
        <w:adjustRightInd w:val="0"/>
        <w:spacing w:before="34" w:line="360" w:lineRule="auto"/>
        <w:ind w:firstLine="567"/>
        <w:rPr>
          <w:szCs w:val="28"/>
        </w:rPr>
      </w:pPr>
      <w:r w:rsidRPr="00082B96">
        <w:rPr>
          <w:color w:val="000000"/>
          <w:szCs w:val="28"/>
        </w:rPr>
        <w:t xml:space="preserve">Кран-штабелер СА-ТСС-0,16 проводить переміщення </w:t>
      </w:r>
      <w:r w:rsidR="00375ED2">
        <w:rPr>
          <w:color w:val="000000"/>
          <w:szCs w:val="28"/>
        </w:rPr>
        <w:t>пристроїв</w:t>
      </w:r>
      <w:r w:rsidRPr="00082B96">
        <w:rPr>
          <w:color w:val="000000"/>
          <w:szCs w:val="28"/>
        </w:rPr>
        <w:t xml:space="preserve"> з осередків </w:t>
      </w:r>
      <w:r w:rsidRPr="00082B96">
        <w:rPr>
          <w:color w:val="000000"/>
          <w:spacing w:val="-9"/>
          <w:szCs w:val="28"/>
        </w:rPr>
        <w:t>складу.</w:t>
      </w:r>
    </w:p>
    <w:p w:rsidR="00082B96" w:rsidRDefault="00082B96" w:rsidP="00CD1188">
      <w:pPr>
        <w:widowControl w:val="0"/>
        <w:autoSpaceDE w:val="0"/>
        <w:autoSpaceDN w:val="0"/>
        <w:adjustRightInd w:val="0"/>
        <w:spacing w:before="34" w:line="360" w:lineRule="auto"/>
        <w:ind w:firstLine="567"/>
        <w:rPr>
          <w:color w:val="000000"/>
          <w:spacing w:val="-13"/>
          <w:szCs w:val="28"/>
          <w:lang w:val="ru-RU"/>
        </w:rPr>
      </w:pPr>
      <w:r w:rsidRPr="00082B96">
        <w:rPr>
          <w:color w:val="000000"/>
          <w:spacing w:val="1"/>
          <w:szCs w:val="28"/>
        </w:rPr>
        <w:t>Стружка із зони обро</w:t>
      </w:r>
      <w:r>
        <w:rPr>
          <w:color w:val="000000"/>
          <w:spacing w:val="1"/>
          <w:szCs w:val="28"/>
        </w:rPr>
        <w:t>бленнявидаляється</w:t>
      </w:r>
      <w:r w:rsidRPr="00082B96">
        <w:rPr>
          <w:color w:val="000000"/>
          <w:spacing w:val="1"/>
          <w:szCs w:val="28"/>
        </w:rPr>
        <w:t xml:space="preserve"> за допомогою пневматичної системи </w:t>
      </w:r>
      <w:r w:rsidRPr="00082B96">
        <w:rPr>
          <w:color w:val="000000"/>
          <w:spacing w:val="-13"/>
          <w:szCs w:val="28"/>
          <w:lang w:val="ru-RU"/>
        </w:rPr>
        <w:t>стружко</w:t>
      </w:r>
      <w:r>
        <w:rPr>
          <w:color w:val="000000"/>
          <w:spacing w:val="-13"/>
          <w:szCs w:val="28"/>
          <w:lang w:val="ru-RU"/>
        </w:rPr>
        <w:t>видалення.</w:t>
      </w:r>
    </w:p>
    <w:p w:rsidR="001340D1" w:rsidRPr="00D6463C" w:rsidRDefault="001340D1" w:rsidP="001340D1">
      <w:pPr>
        <w:widowControl w:val="0"/>
        <w:autoSpaceDE w:val="0"/>
        <w:autoSpaceDN w:val="0"/>
        <w:adjustRightInd w:val="0"/>
        <w:spacing w:line="360" w:lineRule="auto"/>
        <w:ind w:left="14"/>
        <w:jc w:val="center"/>
        <w:rPr>
          <w:color w:val="000000"/>
          <w:spacing w:val="-7"/>
          <w:szCs w:val="28"/>
        </w:rPr>
      </w:pPr>
      <w:r w:rsidRPr="00D6463C">
        <w:rPr>
          <w:color w:val="000000"/>
          <w:spacing w:val="-7"/>
          <w:szCs w:val="28"/>
        </w:rPr>
        <w:t>Склад ГАВ</w:t>
      </w:r>
    </w:p>
    <w:p w:rsidR="001340D1" w:rsidRPr="00D6463C" w:rsidRDefault="001340D1" w:rsidP="001340D1">
      <w:pPr>
        <w:widowControl w:val="0"/>
        <w:autoSpaceDE w:val="0"/>
        <w:autoSpaceDN w:val="0"/>
        <w:adjustRightInd w:val="0"/>
        <w:spacing w:line="360" w:lineRule="auto"/>
        <w:ind w:left="14"/>
        <w:jc w:val="center"/>
        <w:rPr>
          <w:szCs w:val="28"/>
        </w:rPr>
      </w:pP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4"/>
          <w:szCs w:val="28"/>
        </w:rPr>
        <w:t>1. Верстат 2204ВМФ4 (свердлувально-фрезерно-розточувальний)</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5"/>
          <w:szCs w:val="28"/>
        </w:rPr>
        <w:t>2. Верстат 21104П7Ф4 (свердлувально-фрезерний)</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5"/>
          <w:szCs w:val="28"/>
        </w:rPr>
        <w:t>3. Візок маніпулятора (ТПА-0,16)</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5"/>
          <w:szCs w:val="28"/>
        </w:rPr>
        <w:t xml:space="preserve">4. Станція завантаження-розвантаження </w:t>
      </w:r>
      <w:r w:rsidR="00375ED2">
        <w:rPr>
          <w:color w:val="000000"/>
          <w:spacing w:val="-5"/>
          <w:szCs w:val="28"/>
        </w:rPr>
        <w:t>пристроїв</w:t>
      </w:r>
      <w:r w:rsidRPr="00D6463C">
        <w:rPr>
          <w:color w:val="000000"/>
          <w:spacing w:val="-5"/>
          <w:szCs w:val="28"/>
        </w:rPr>
        <w:t xml:space="preserve">-супутників та комплектів </w:t>
      </w:r>
      <w:r w:rsidRPr="00D6463C">
        <w:rPr>
          <w:color w:val="000000"/>
          <w:spacing w:val="-7"/>
          <w:szCs w:val="28"/>
        </w:rPr>
        <w:t>інструментів</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2"/>
          <w:szCs w:val="28"/>
        </w:rPr>
        <w:t>5. Стелажі ПСС-0,16</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4"/>
          <w:szCs w:val="28"/>
        </w:rPr>
        <w:t>6. Кран-штабелер СА-ТСС-0,16</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5"/>
          <w:szCs w:val="28"/>
        </w:rPr>
        <w:t>7. Автоматизований склад</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4"/>
          <w:szCs w:val="28"/>
        </w:rPr>
        <w:t>8. Дільниця підготовки столів-супутників</w:t>
      </w:r>
    </w:p>
    <w:p w:rsidR="001340D1" w:rsidRPr="00D6463C" w:rsidRDefault="001340D1" w:rsidP="001340D1">
      <w:pPr>
        <w:widowControl w:val="0"/>
        <w:autoSpaceDE w:val="0"/>
        <w:autoSpaceDN w:val="0"/>
        <w:adjustRightInd w:val="0"/>
        <w:spacing w:line="480" w:lineRule="auto"/>
        <w:ind w:left="14"/>
        <w:jc w:val="left"/>
        <w:rPr>
          <w:szCs w:val="28"/>
        </w:rPr>
      </w:pPr>
      <w:r w:rsidRPr="00D6463C">
        <w:rPr>
          <w:color w:val="000000"/>
          <w:spacing w:val="-6"/>
          <w:szCs w:val="28"/>
        </w:rPr>
        <w:t>9. ЕОМ ділянки</w:t>
      </w:r>
    </w:p>
    <w:p w:rsidR="00D6463C" w:rsidRDefault="00D6463C" w:rsidP="00CD1188">
      <w:pPr>
        <w:widowControl w:val="0"/>
        <w:autoSpaceDE w:val="0"/>
        <w:autoSpaceDN w:val="0"/>
        <w:adjustRightInd w:val="0"/>
        <w:spacing w:before="34" w:line="360" w:lineRule="auto"/>
        <w:ind w:firstLine="567"/>
        <w:rPr>
          <w:color w:val="000000"/>
          <w:spacing w:val="-13"/>
          <w:szCs w:val="28"/>
          <w:lang w:val="ru-RU"/>
        </w:rPr>
      </w:pPr>
    </w:p>
    <w:p w:rsidR="00082B96" w:rsidRDefault="00110BF2" w:rsidP="00AA2D12">
      <w:pPr>
        <w:spacing w:line="360" w:lineRule="auto"/>
        <w:ind w:right="5"/>
        <w:jc w:val="center"/>
        <w:rPr>
          <w:szCs w:val="28"/>
          <w:lang w:val="ru-RU"/>
        </w:rPr>
      </w:pPr>
      <w:r>
        <w:rPr>
          <w:noProof/>
          <w:szCs w:val="28"/>
          <w:lang w:val="ru-RU"/>
        </w:rPr>
        <mc:AlternateContent>
          <mc:Choice Requires="wps">
            <w:drawing>
              <wp:anchor distT="0" distB="0" distL="114300" distR="114300" simplePos="0" relativeHeight="251657728" behindDoc="0" locked="0" layoutInCell="1" allowOverlap="1">
                <wp:simplePos x="0" y="0"/>
                <wp:positionH relativeFrom="column">
                  <wp:posOffset>6052820</wp:posOffset>
                </wp:positionH>
                <wp:positionV relativeFrom="paragraph">
                  <wp:posOffset>1950720</wp:posOffset>
                </wp:positionV>
                <wp:extent cx="438150" cy="3669030"/>
                <wp:effectExtent l="0" t="0" r="19050" b="26670"/>
                <wp:wrapNone/>
                <wp:docPr id="7"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3669030"/>
                        </a:xfrm>
                        <a:prstGeom prst="rect">
                          <a:avLst/>
                        </a:prstGeom>
                        <a:solidFill>
                          <a:srgbClr val="FFFFFF"/>
                        </a:solidFill>
                        <a:ln w="9525">
                          <a:solidFill>
                            <a:srgbClr val="FFFFFF"/>
                          </a:solidFill>
                          <a:miter lim="800000"/>
                          <a:headEnd/>
                          <a:tailEnd/>
                        </a:ln>
                      </wps:spPr>
                      <wps:txbx>
                        <w:txbxContent>
                          <w:p w:rsidR="003655F0" w:rsidRPr="00D6463C" w:rsidRDefault="003655F0" w:rsidP="00D6463C">
                            <w:pPr>
                              <w:jc w:val="center"/>
                              <w:rPr>
                                <w:i/>
                                <w:sz w:val="32"/>
                                <w:szCs w:val="32"/>
                              </w:rPr>
                            </w:pPr>
                            <w:r>
                              <w:rPr>
                                <w:i/>
                                <w:sz w:val="32"/>
                                <w:szCs w:val="32"/>
                              </w:rPr>
                              <w:t xml:space="preserve">Рис. Д1. </w:t>
                            </w:r>
                            <w:r w:rsidRPr="00D6463C">
                              <w:rPr>
                                <w:i/>
                                <w:sz w:val="32"/>
                                <w:szCs w:val="32"/>
                              </w:rPr>
                              <w:t>Схема планування дільниці ГПМ</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2" o:spid="_x0000_s1077" type="#_x0000_t202" style="position:absolute;left:0;text-align:left;margin-left:476.6pt;margin-top:153.6pt;width:34.5pt;height:28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" strokecolor="white">
                <v:textbox style="layout-flow:vertical;mso-layout-flow-alt:bottom-to-top">
                  <w:txbxContent>
                    <w:p w:rsidR="003655F0" w:rsidRPr="00D6463C" w:rsidRDefault="003655F0" w:rsidP="00D6463C">
                      <w:pPr>
                        <w:jc w:val="center"/>
                        <w:rPr>
                          <w:i/>
                          <w:sz w:val="32"/>
                          <w:szCs w:val="32"/>
                        </w:rPr>
                      </w:pPr>
                      <w:r>
                        <w:rPr>
                          <w:i/>
                          <w:sz w:val="32"/>
                          <w:szCs w:val="32"/>
                        </w:rPr>
                        <w:t xml:space="preserve">Рис. Д1. </w:t>
                      </w:r>
                      <w:r w:rsidRPr="00D6463C">
                        <w:rPr>
                          <w:i/>
                          <w:sz w:val="32"/>
                          <w:szCs w:val="32"/>
                        </w:rPr>
                        <w:t>Схема планування дільниці ГПМ</w:t>
                      </w:r>
                    </w:p>
                  </w:txbxContent>
                </v:textbox>
              </v:shape>
            </w:pict>
          </mc:Fallback>
        </mc:AlternateContent>
      </w:r>
      <w:r>
        <w:rPr>
          <w:noProof/>
          <w:szCs w:val="28"/>
          <w:lang w:val="ru-RU"/>
        </w:rPr>
        <mc:AlternateContent>
          <mc:Choice Requires="wps">
            <w:drawing>
              <wp:anchor distT="0" distB="0" distL="114300" distR="114300" simplePos="0" relativeHeight="251656704" behindDoc="0" locked="0" layoutInCell="1" allowOverlap="1">
                <wp:simplePos x="0" y="0"/>
                <wp:positionH relativeFrom="column">
                  <wp:posOffset>-186055</wp:posOffset>
                </wp:positionH>
                <wp:positionV relativeFrom="paragraph">
                  <wp:posOffset>2221230</wp:posOffset>
                </wp:positionV>
                <wp:extent cx="502920" cy="2545080"/>
                <wp:effectExtent l="0" t="0" r="11430" b="26670"/>
                <wp:wrapNone/>
                <wp:docPr id="6" name="Text Box 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 cy="2545080"/>
                        </a:xfrm>
                        <a:prstGeom prst="rect">
                          <a:avLst/>
                        </a:prstGeom>
                        <a:solidFill>
                          <a:srgbClr val="FFFFFF"/>
                        </a:solidFill>
                        <a:ln w="9525">
                          <a:solidFill>
                            <a:srgbClr val="FFFFFF"/>
                          </a:solidFill>
                          <a:miter lim="800000"/>
                          <a:headEnd/>
                          <a:tailEnd/>
                        </a:ln>
                      </wps:spPr>
                      <wps:txbx>
                        <w:txbxContent>
                          <w:p w:rsidR="003655F0" w:rsidRPr="00D6463C" w:rsidRDefault="003655F0" w:rsidP="00D6463C">
                            <w:pPr>
                              <w:jc w:val="center"/>
                              <w:rPr>
                                <w:i/>
                                <w:sz w:val="32"/>
                                <w:szCs w:val="32"/>
                              </w:rPr>
                            </w:pPr>
                            <w:r w:rsidRPr="00D6463C">
                              <w:rPr>
                                <w:i/>
                                <w:sz w:val="32"/>
                                <w:szCs w:val="32"/>
                              </w:rPr>
                              <w:t>5.3. Розробка плану ГВС</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1" o:spid="_x0000_s1078" type="#_x0000_t202" style="position:absolute;left:0;text-align:left;margin-left:-14.65pt;margin-top:174.9pt;width:39.6pt;height:200.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" strokecolor="white">
                <v:textbox style="layout-flow:vertical;mso-layout-flow-alt:bottom-to-top">
                  <w:txbxContent>
                    <w:p w:rsidR="003655F0" w:rsidRPr="00D6463C" w:rsidRDefault="003655F0" w:rsidP="00D6463C">
                      <w:pPr>
                        <w:jc w:val="center"/>
                        <w:rPr>
                          <w:i/>
                          <w:sz w:val="32"/>
                          <w:szCs w:val="32"/>
                        </w:rPr>
                      </w:pPr>
                      <w:r w:rsidRPr="00D6463C">
                        <w:rPr>
                          <w:i/>
                          <w:sz w:val="32"/>
                          <w:szCs w:val="32"/>
                        </w:rPr>
                        <w:t>5.3. Розробка плану ГВС</w:t>
                      </w:r>
                    </w:p>
                  </w:txbxContent>
                </v:textbox>
              </v:shape>
            </w:pict>
          </mc:Fallback>
        </mc:AlternateContent>
      </w:r>
      <w:r w:rsidR="007C3BFD">
        <w:rPr>
          <w:noProof/>
          <w:szCs w:val="28"/>
          <w:lang w:val="ru-RU"/>
        </w:rPr>
        <w:drawing>
          <wp:inline distT="0" distB="0" distL="0" distR="0">
            <wp:extent cx="5665181" cy="7677150"/>
            <wp:effectExtent l="1905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127" cstate="print"/>
                    <a:srcRect/>
                    <a:stretch>
                      <a:fillRect/>
                    </a:stretch>
                  </pic:blipFill>
                  <pic:spPr bwMode="auto">
                    <a:xfrm>
                      <a:off x="0" y="0"/>
                      <a:ext cx="5665181" cy="7677150"/>
                    </a:xfrm>
                    <a:prstGeom prst="rect">
                      <a:avLst/>
                    </a:prstGeom>
                    <a:noFill/>
                    <a:ln w="9525">
                      <a:noFill/>
                      <a:miter lim="800000"/>
                      <a:headEnd/>
                      <a:tailEnd/>
                    </a:ln>
                  </pic:spPr>
                </pic:pic>
              </a:graphicData>
            </a:graphic>
          </wp:inline>
        </w:drawing>
      </w:r>
    </w:p>
    <w:p w:rsidR="001B3B86" w:rsidRPr="00EE4D94" w:rsidRDefault="001B3B86" w:rsidP="001B3B86">
      <w:pPr>
        <w:pStyle w:val="1"/>
        <w:rPr>
          <w:lang w:val="ru-RU"/>
        </w:rPr>
      </w:pPr>
      <w:bookmarkStart w:id="22" w:name="_Toc87804020"/>
      <w:r>
        <w:t>Список літератури</w:t>
      </w:r>
      <w:bookmarkEnd w:id="22"/>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Волчкевич Л. И., Усов Б. А. Транспортно-накопительные системы ГПС. Практическое пособие. –М.: Высш. шк., 1989, 112с.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Методические указания к выполнению контрольной работы по</w:t>
      </w:r>
      <w:r w:rsidRPr="003B7406">
        <w:rPr>
          <w:color w:val="000000"/>
          <w:spacing w:val="4"/>
          <w:szCs w:val="28"/>
        </w:rPr>
        <w:t xml:space="preserve"> </w:t>
      </w:r>
      <w:r w:rsidRPr="003B7406">
        <w:rPr>
          <w:color w:val="000000"/>
          <w:spacing w:val="-14"/>
          <w:szCs w:val="28"/>
        </w:rPr>
        <w:t>дисциплине "Технологические основы ГАП" (для студентов специальности «технология машино</w:t>
      </w:r>
      <w:r w:rsidRPr="003B7406">
        <w:rPr>
          <w:color w:val="000000"/>
          <w:spacing w:val="-14"/>
          <w:szCs w:val="28"/>
        </w:rPr>
        <w:softHyphen/>
        <w:t>стро</w:t>
      </w:r>
      <w:r w:rsidRPr="003B7406">
        <w:rPr>
          <w:color w:val="000000"/>
          <w:spacing w:val="-14"/>
          <w:szCs w:val="28"/>
        </w:rPr>
        <w:softHyphen/>
        <w:t xml:space="preserve">ения»), Киев, КПИ, </w:t>
      </w:r>
      <w:smartTag w:uri="urn:schemas-microsoft-com:office:smarttags" w:element="metricconverter">
        <w:smartTagPr>
          <w:attr w:name="ProductID" w:val="1990 г"/>
        </w:smartTagPr>
        <w:r w:rsidRPr="003B7406">
          <w:rPr>
            <w:color w:val="000000"/>
            <w:spacing w:val="-14"/>
            <w:szCs w:val="28"/>
          </w:rPr>
          <w:t>1990 г</w:t>
        </w:r>
      </w:smartTag>
      <w:r w:rsidRPr="003B7406">
        <w:rPr>
          <w:color w:val="000000"/>
          <w:spacing w:val="-14"/>
          <w:szCs w:val="28"/>
        </w:rPr>
        <w:t>.</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Пуховский E.С. Технологические основы гибкого автоматизированного производства. -К.: Высш. шк., 1989, 240с.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Пуховский E.С., Мясников Н.Н. Технология гибкого автоматизированного производства. -К.: Техника, 1989, 207с.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Пуховский E.С., Кукарин А.В., Вовченко И.В. Станочное оборудование ГПС: Справочник. -К.: Техника, 1990.</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Пуховский Е.С. Проектирование и эксплуатация гибких производственных систем металлообработки. Учебное пособие. -К.: УМК ВС, 1991, 172с.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Пуховский E.С. Гибкие производственные системы машиностроительного производства. Учебное пособие. -К.: УМК ВС, 1991, 232с.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Пуховский E.С., Кукарин А.Б. Проектирование станочных систем много</w:t>
      </w:r>
      <w:r w:rsidRPr="003B7406">
        <w:rPr>
          <w:color w:val="000000"/>
          <w:spacing w:val="-14"/>
          <w:szCs w:val="28"/>
        </w:rPr>
        <w:softHyphen/>
        <w:t>наменклатурного производства. -К.: Техника, 1997, 221с.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Технологический классификатор деталей машиностроения и приборостроения. М.: Изд-во стандартов, 1987, 256 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Черпаков Б.И., Брук И.В. Гибкие механообрабатывающие производственные системы. Практическое пособие. –М.: Высш. шк., 1989, 127с.</w:t>
      </w:r>
    </w:p>
    <w:p w:rsidR="001B3B86" w:rsidRPr="003B7406" w:rsidRDefault="001B3B86" w:rsidP="001B3B86">
      <w:pPr>
        <w:pStyle w:val="af8"/>
        <w:numPr>
          <w:ilvl w:val="0"/>
          <w:numId w:val="6"/>
        </w:numPr>
        <w:autoSpaceDE w:val="0"/>
        <w:autoSpaceDN w:val="0"/>
        <w:adjustRightInd w:val="0"/>
        <w:spacing w:after="240" w:line="360" w:lineRule="auto"/>
        <w:ind w:left="714" w:hanging="357"/>
        <w:rPr>
          <w:color w:val="000000"/>
          <w:spacing w:val="-14"/>
          <w:szCs w:val="28"/>
        </w:rPr>
      </w:pPr>
      <w:r w:rsidRPr="003B7406">
        <w:rPr>
          <w:color w:val="000000"/>
          <w:spacing w:val="-14"/>
          <w:szCs w:val="28"/>
        </w:rPr>
        <w:t>Царенко В.И. Промышленные роботы. Практическое пособие. –М.: Высш. шк., 1990, 96с.</w:t>
      </w:r>
    </w:p>
    <w:p w:rsidR="001B3B86" w:rsidRDefault="001B3B86" w:rsidP="001B3B86">
      <w:pPr>
        <w:jc w:val="left"/>
        <w:rPr>
          <w:szCs w:val="28"/>
        </w:rPr>
      </w:pPr>
      <w:r>
        <w:rPr>
          <w:szCs w:val="28"/>
        </w:rPr>
        <w:br w:type="page"/>
      </w:r>
    </w:p>
    <w:p w:rsidR="001A2318" w:rsidRPr="00F92DF1" w:rsidRDefault="001A2318" w:rsidP="001A2318">
      <w:pPr>
        <w:pStyle w:val="1"/>
        <w:rPr>
          <w:sz w:val="20"/>
        </w:rPr>
      </w:pPr>
      <w:bookmarkStart w:id="23" w:name="_Toc141162141"/>
      <w:bookmarkStart w:id="24" w:name="_Toc87804021"/>
      <w:r w:rsidRPr="00F92DF1">
        <w:rPr>
          <w:sz w:val="20"/>
        </w:rPr>
        <w:t>ДОДАТКИ</w:t>
      </w:r>
      <w:bookmarkEnd w:id="23"/>
      <w:bookmarkEnd w:id="24"/>
    </w:p>
    <w:p w:rsidR="001A2318" w:rsidRPr="00F92DF1" w:rsidRDefault="001A2318" w:rsidP="001A2318">
      <w:pPr>
        <w:jc w:val="right"/>
      </w:pPr>
      <w:r w:rsidRPr="00F92DF1">
        <w:t>Таблиця Д.1</w:t>
      </w:r>
    </w:p>
    <w:p w:rsidR="001A2318" w:rsidRPr="00F92DF1" w:rsidRDefault="001A2318" w:rsidP="001A2318">
      <w:pPr>
        <w:jc w:val="center"/>
      </w:pPr>
      <w:r w:rsidRPr="00F92DF1">
        <w:t>Коди розмірних характеристик деталей типу тіл обертання (класи 71 і 72).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1"/>
        <w:gridCol w:w="1966"/>
        <w:gridCol w:w="875"/>
        <w:gridCol w:w="2624"/>
        <w:gridCol w:w="1093"/>
        <w:gridCol w:w="2401"/>
      </w:tblGrid>
      <w:tr w:rsidR="001A2318" w:rsidRPr="00F92DF1" w:rsidTr="001A2318">
        <w:tc>
          <w:tcPr>
            <w:tcW w:w="343" w:type="pct"/>
            <w:tcBorders>
              <w:top w:val="single" w:sz="4" w:space="0" w:color="auto"/>
              <w:left w:val="single" w:sz="4" w:space="0" w:color="auto"/>
              <w:bottom w:val="single" w:sz="4" w:space="0" w:color="auto"/>
              <w:right w:val="single" w:sz="4" w:space="0" w:color="auto"/>
            </w:tcBorders>
            <w:vAlign w:val="center"/>
          </w:tcPr>
          <w:p w:rsidR="001A2318" w:rsidRPr="00F92DF1" w:rsidRDefault="001A2318" w:rsidP="00295009">
            <w:pPr>
              <w:ind w:left="-113" w:right="-113"/>
            </w:pPr>
            <w:r w:rsidRPr="00F92DF1">
              <w:t>Код</w:t>
            </w:r>
          </w:p>
        </w:tc>
        <w:tc>
          <w:tcPr>
            <w:tcW w:w="1022" w:type="pct"/>
            <w:tcBorders>
              <w:left w:val="nil"/>
            </w:tcBorders>
            <w:vAlign w:val="center"/>
          </w:tcPr>
          <w:p w:rsidR="001A2318" w:rsidRPr="00F92DF1" w:rsidRDefault="001A2318" w:rsidP="00295009">
            <w:pPr>
              <w:ind w:left="-57" w:right="-113"/>
              <w:jc w:val="center"/>
            </w:pPr>
            <w:r w:rsidRPr="00F92DF1">
              <w:t>Найбільший зовнішній діаметр, мм</w:t>
            </w:r>
          </w:p>
        </w:tc>
        <w:tc>
          <w:tcPr>
            <w:tcW w:w="455" w:type="pct"/>
            <w:vAlign w:val="center"/>
          </w:tcPr>
          <w:p w:rsidR="001A2318" w:rsidRPr="00F92DF1" w:rsidRDefault="001A2318" w:rsidP="00295009">
            <w:pPr>
              <w:jc w:val="center"/>
            </w:pPr>
            <w:r w:rsidRPr="00F92DF1">
              <w:t>Код</w:t>
            </w:r>
          </w:p>
        </w:tc>
        <w:tc>
          <w:tcPr>
            <w:tcW w:w="1364" w:type="pct"/>
            <w:vAlign w:val="center"/>
          </w:tcPr>
          <w:p w:rsidR="001A2318" w:rsidRPr="00F92DF1" w:rsidRDefault="001A2318" w:rsidP="00295009">
            <w:pPr>
              <w:jc w:val="center"/>
            </w:pPr>
            <w:r w:rsidRPr="00F92DF1">
              <w:t>Довжина, мм</w:t>
            </w:r>
          </w:p>
        </w:tc>
        <w:tc>
          <w:tcPr>
            <w:tcW w:w="568" w:type="pct"/>
            <w:vAlign w:val="center"/>
          </w:tcPr>
          <w:p w:rsidR="001A2318" w:rsidRPr="00F92DF1" w:rsidRDefault="001A2318" w:rsidP="00295009">
            <w:pPr>
              <w:jc w:val="center"/>
            </w:pPr>
            <w:r w:rsidRPr="00F92DF1">
              <w:t>Код</w:t>
            </w:r>
          </w:p>
        </w:tc>
        <w:tc>
          <w:tcPr>
            <w:tcW w:w="1249" w:type="pct"/>
            <w:vAlign w:val="center"/>
          </w:tcPr>
          <w:p w:rsidR="001A2318" w:rsidRPr="00F92DF1" w:rsidRDefault="001A2318" w:rsidP="00295009">
            <w:pPr>
              <w:jc w:val="center"/>
            </w:pPr>
            <w:r w:rsidRPr="00F92DF1">
              <w:t>Діаметр центрального отвору, мм</w:t>
            </w:r>
          </w:p>
        </w:tc>
      </w:tr>
      <w:tr w:rsidR="001A2318" w:rsidRPr="00F92DF1" w:rsidTr="001A2318">
        <w:trPr>
          <w:trHeight w:val="189"/>
        </w:trPr>
        <w:tc>
          <w:tcPr>
            <w:tcW w:w="343" w:type="pct"/>
            <w:tcBorders>
              <w:top w:val="single" w:sz="4" w:space="0" w:color="auto"/>
              <w:left w:val="single" w:sz="4" w:space="0" w:color="auto"/>
              <w:bottom w:val="single" w:sz="4" w:space="0" w:color="auto"/>
              <w:right w:val="single" w:sz="4" w:space="0" w:color="auto"/>
            </w:tcBorders>
            <w:vAlign w:val="center"/>
          </w:tcPr>
          <w:p w:rsidR="001A2318" w:rsidRPr="00F92DF1" w:rsidRDefault="001A2318" w:rsidP="00295009">
            <w:pPr>
              <w:jc w:val="center"/>
            </w:pPr>
            <w:r w:rsidRPr="00F92DF1">
              <w:t>1</w:t>
            </w:r>
          </w:p>
        </w:tc>
        <w:tc>
          <w:tcPr>
            <w:tcW w:w="1022" w:type="pct"/>
            <w:tcBorders>
              <w:left w:val="nil"/>
            </w:tcBorders>
            <w:vAlign w:val="center"/>
          </w:tcPr>
          <w:p w:rsidR="001A2318" w:rsidRPr="00F92DF1" w:rsidRDefault="001A2318" w:rsidP="00295009">
            <w:pPr>
              <w:jc w:val="center"/>
            </w:pPr>
            <w:r w:rsidRPr="00F92DF1">
              <w:t>До 4</w:t>
            </w:r>
          </w:p>
        </w:tc>
        <w:tc>
          <w:tcPr>
            <w:tcW w:w="455" w:type="pct"/>
            <w:vAlign w:val="center"/>
          </w:tcPr>
          <w:p w:rsidR="001A2318" w:rsidRPr="00F92DF1" w:rsidRDefault="001A2318" w:rsidP="00295009">
            <w:pPr>
              <w:jc w:val="center"/>
            </w:pPr>
            <w:r w:rsidRPr="00F92DF1">
              <w:t>1</w:t>
            </w:r>
          </w:p>
        </w:tc>
        <w:tc>
          <w:tcPr>
            <w:tcW w:w="1364" w:type="pct"/>
            <w:vAlign w:val="center"/>
          </w:tcPr>
          <w:p w:rsidR="001A2318" w:rsidRPr="00F92DF1" w:rsidRDefault="001A2318" w:rsidP="00295009">
            <w:pPr>
              <w:jc w:val="center"/>
            </w:pPr>
            <w:r w:rsidRPr="00F92DF1">
              <w:t>До 0,2</w:t>
            </w:r>
          </w:p>
        </w:tc>
        <w:tc>
          <w:tcPr>
            <w:tcW w:w="568" w:type="pct"/>
            <w:vAlign w:val="center"/>
          </w:tcPr>
          <w:p w:rsidR="001A2318" w:rsidRPr="00F92DF1" w:rsidRDefault="001A2318" w:rsidP="00295009">
            <w:pPr>
              <w:jc w:val="center"/>
            </w:pPr>
            <w:r w:rsidRPr="00F92DF1">
              <w:t>1</w:t>
            </w:r>
          </w:p>
        </w:tc>
        <w:tc>
          <w:tcPr>
            <w:tcW w:w="1249" w:type="pct"/>
            <w:vAlign w:val="center"/>
          </w:tcPr>
          <w:p w:rsidR="001A2318" w:rsidRPr="00F92DF1" w:rsidRDefault="001A2318" w:rsidP="00295009">
            <w:pPr>
              <w:jc w:val="center"/>
            </w:pPr>
            <w:r w:rsidRPr="00F92DF1">
              <w:t>До 3</w:t>
            </w:r>
          </w:p>
        </w:tc>
      </w:tr>
      <w:tr w:rsidR="001A2318" w:rsidRPr="00F92DF1" w:rsidTr="001A2318">
        <w:trPr>
          <w:trHeight w:val="189"/>
        </w:trPr>
        <w:tc>
          <w:tcPr>
            <w:tcW w:w="343" w:type="pct"/>
            <w:tcBorders>
              <w:top w:val="nil"/>
            </w:tcBorders>
            <w:vAlign w:val="center"/>
          </w:tcPr>
          <w:p w:rsidR="001A2318" w:rsidRPr="00F92DF1" w:rsidRDefault="001A2318" w:rsidP="00295009">
            <w:pPr>
              <w:jc w:val="center"/>
            </w:pPr>
            <w:r w:rsidRPr="00F92DF1">
              <w:t>2</w:t>
            </w:r>
          </w:p>
        </w:tc>
        <w:tc>
          <w:tcPr>
            <w:tcW w:w="1022" w:type="pct"/>
            <w:vAlign w:val="center"/>
          </w:tcPr>
          <w:p w:rsidR="001A2318" w:rsidRPr="00F92DF1" w:rsidRDefault="001A2318" w:rsidP="00295009">
            <w:pPr>
              <w:jc w:val="center"/>
            </w:pPr>
            <w:r w:rsidRPr="00F92DF1">
              <w:t xml:space="preserve">4 – 6 </w:t>
            </w:r>
          </w:p>
        </w:tc>
        <w:tc>
          <w:tcPr>
            <w:tcW w:w="455" w:type="pct"/>
            <w:vAlign w:val="center"/>
          </w:tcPr>
          <w:p w:rsidR="001A2318" w:rsidRPr="00F92DF1" w:rsidRDefault="001A2318" w:rsidP="00295009">
            <w:pPr>
              <w:jc w:val="center"/>
            </w:pPr>
            <w:r w:rsidRPr="00F92DF1">
              <w:t>2</w:t>
            </w:r>
          </w:p>
        </w:tc>
        <w:tc>
          <w:tcPr>
            <w:tcW w:w="1364" w:type="pct"/>
            <w:vAlign w:val="center"/>
          </w:tcPr>
          <w:p w:rsidR="001A2318" w:rsidRPr="00F92DF1" w:rsidRDefault="001A2318" w:rsidP="00295009">
            <w:pPr>
              <w:jc w:val="center"/>
            </w:pPr>
            <w:r w:rsidRPr="00F92DF1">
              <w:t>0,2–0,5</w:t>
            </w:r>
          </w:p>
        </w:tc>
        <w:tc>
          <w:tcPr>
            <w:tcW w:w="568" w:type="pct"/>
            <w:vAlign w:val="center"/>
          </w:tcPr>
          <w:p w:rsidR="001A2318" w:rsidRPr="00F92DF1" w:rsidRDefault="001A2318" w:rsidP="00295009">
            <w:pPr>
              <w:jc w:val="center"/>
            </w:pPr>
            <w:r w:rsidRPr="00F92DF1">
              <w:t>2</w:t>
            </w:r>
          </w:p>
        </w:tc>
        <w:tc>
          <w:tcPr>
            <w:tcW w:w="1249" w:type="pct"/>
            <w:vAlign w:val="center"/>
          </w:tcPr>
          <w:p w:rsidR="001A2318" w:rsidRPr="00F92DF1" w:rsidRDefault="001A2318" w:rsidP="00295009">
            <w:pPr>
              <w:jc w:val="center"/>
            </w:pPr>
            <w:r w:rsidRPr="00F92DF1">
              <w:t>3–10</w:t>
            </w:r>
          </w:p>
        </w:tc>
      </w:tr>
      <w:tr w:rsidR="001A2318" w:rsidRPr="00F92DF1" w:rsidTr="001A2318">
        <w:trPr>
          <w:trHeight w:val="190"/>
        </w:trPr>
        <w:tc>
          <w:tcPr>
            <w:tcW w:w="343" w:type="pct"/>
            <w:vAlign w:val="center"/>
          </w:tcPr>
          <w:p w:rsidR="001A2318" w:rsidRPr="00F92DF1" w:rsidRDefault="001A2318" w:rsidP="00295009">
            <w:pPr>
              <w:jc w:val="center"/>
            </w:pPr>
            <w:r w:rsidRPr="00F92DF1">
              <w:t>3</w:t>
            </w:r>
          </w:p>
        </w:tc>
        <w:tc>
          <w:tcPr>
            <w:tcW w:w="1022" w:type="pct"/>
            <w:vAlign w:val="center"/>
          </w:tcPr>
          <w:p w:rsidR="001A2318" w:rsidRPr="00F92DF1" w:rsidRDefault="001A2318" w:rsidP="00295009">
            <w:pPr>
              <w:jc w:val="center"/>
            </w:pPr>
            <w:r w:rsidRPr="00F92DF1">
              <w:t>6–10</w:t>
            </w:r>
          </w:p>
        </w:tc>
        <w:tc>
          <w:tcPr>
            <w:tcW w:w="455" w:type="pct"/>
            <w:vAlign w:val="center"/>
          </w:tcPr>
          <w:p w:rsidR="001A2318" w:rsidRPr="00F92DF1" w:rsidRDefault="001A2318" w:rsidP="00295009">
            <w:pPr>
              <w:jc w:val="center"/>
            </w:pPr>
            <w:r w:rsidRPr="00F92DF1">
              <w:t>3</w:t>
            </w:r>
          </w:p>
        </w:tc>
        <w:tc>
          <w:tcPr>
            <w:tcW w:w="1364" w:type="pct"/>
            <w:vAlign w:val="center"/>
          </w:tcPr>
          <w:p w:rsidR="001A2318" w:rsidRPr="00F92DF1" w:rsidRDefault="001A2318" w:rsidP="00295009">
            <w:pPr>
              <w:jc w:val="center"/>
            </w:pPr>
            <w:r w:rsidRPr="00F92DF1">
              <w:t>0,5–0,8</w:t>
            </w:r>
          </w:p>
        </w:tc>
        <w:tc>
          <w:tcPr>
            <w:tcW w:w="568" w:type="pct"/>
            <w:vAlign w:val="center"/>
          </w:tcPr>
          <w:p w:rsidR="001A2318" w:rsidRPr="00F92DF1" w:rsidRDefault="001A2318" w:rsidP="00295009">
            <w:pPr>
              <w:jc w:val="center"/>
            </w:pPr>
            <w:r w:rsidRPr="00F92DF1">
              <w:t>3</w:t>
            </w:r>
          </w:p>
        </w:tc>
        <w:tc>
          <w:tcPr>
            <w:tcW w:w="1249" w:type="pct"/>
            <w:vAlign w:val="center"/>
          </w:tcPr>
          <w:p w:rsidR="001A2318" w:rsidRPr="00F92DF1" w:rsidRDefault="001A2318" w:rsidP="00295009">
            <w:pPr>
              <w:jc w:val="center"/>
            </w:pPr>
            <w:r w:rsidRPr="00F92DF1">
              <w:t>10–16</w:t>
            </w:r>
          </w:p>
        </w:tc>
      </w:tr>
      <w:tr w:rsidR="001A2318" w:rsidRPr="00F92DF1" w:rsidTr="001A2318">
        <w:trPr>
          <w:trHeight w:val="189"/>
        </w:trPr>
        <w:tc>
          <w:tcPr>
            <w:tcW w:w="343" w:type="pct"/>
            <w:vAlign w:val="center"/>
          </w:tcPr>
          <w:p w:rsidR="001A2318" w:rsidRPr="00F92DF1" w:rsidRDefault="001A2318" w:rsidP="00295009">
            <w:pPr>
              <w:jc w:val="center"/>
            </w:pPr>
            <w:r w:rsidRPr="00F92DF1">
              <w:t>4</w:t>
            </w:r>
          </w:p>
        </w:tc>
        <w:tc>
          <w:tcPr>
            <w:tcW w:w="1022" w:type="pct"/>
            <w:vAlign w:val="center"/>
          </w:tcPr>
          <w:p w:rsidR="001A2318" w:rsidRPr="00F92DF1" w:rsidRDefault="001A2318" w:rsidP="00295009">
            <w:pPr>
              <w:jc w:val="center"/>
            </w:pPr>
            <w:r w:rsidRPr="00F92DF1">
              <w:t>10–16</w:t>
            </w:r>
          </w:p>
        </w:tc>
        <w:tc>
          <w:tcPr>
            <w:tcW w:w="455" w:type="pct"/>
            <w:vAlign w:val="center"/>
          </w:tcPr>
          <w:p w:rsidR="001A2318" w:rsidRPr="00F92DF1" w:rsidRDefault="001A2318" w:rsidP="00295009">
            <w:pPr>
              <w:jc w:val="center"/>
            </w:pPr>
            <w:r w:rsidRPr="00F92DF1">
              <w:t>4</w:t>
            </w:r>
          </w:p>
        </w:tc>
        <w:tc>
          <w:tcPr>
            <w:tcW w:w="1364" w:type="pct"/>
            <w:vAlign w:val="center"/>
          </w:tcPr>
          <w:p w:rsidR="001A2318" w:rsidRPr="00F92DF1" w:rsidRDefault="001A2318" w:rsidP="00295009">
            <w:pPr>
              <w:jc w:val="center"/>
            </w:pPr>
            <w:r w:rsidRPr="00F92DF1">
              <w:t>0,8–1,6</w:t>
            </w:r>
          </w:p>
        </w:tc>
        <w:tc>
          <w:tcPr>
            <w:tcW w:w="568" w:type="pct"/>
            <w:vAlign w:val="center"/>
          </w:tcPr>
          <w:p w:rsidR="001A2318" w:rsidRPr="00F92DF1" w:rsidRDefault="001A2318" w:rsidP="00295009">
            <w:pPr>
              <w:jc w:val="center"/>
            </w:pPr>
            <w:r w:rsidRPr="00F92DF1">
              <w:t>4</w:t>
            </w:r>
          </w:p>
        </w:tc>
        <w:tc>
          <w:tcPr>
            <w:tcW w:w="1249" w:type="pct"/>
            <w:vAlign w:val="center"/>
          </w:tcPr>
          <w:p w:rsidR="001A2318" w:rsidRPr="00F92DF1" w:rsidRDefault="001A2318" w:rsidP="00295009">
            <w:pPr>
              <w:jc w:val="center"/>
            </w:pPr>
            <w:r w:rsidRPr="00F92DF1">
              <w:t>16–20</w:t>
            </w:r>
          </w:p>
        </w:tc>
      </w:tr>
      <w:tr w:rsidR="001A2318" w:rsidRPr="00F92DF1" w:rsidTr="001A2318">
        <w:trPr>
          <w:trHeight w:val="190"/>
        </w:trPr>
        <w:tc>
          <w:tcPr>
            <w:tcW w:w="343" w:type="pct"/>
            <w:vAlign w:val="center"/>
          </w:tcPr>
          <w:p w:rsidR="001A2318" w:rsidRPr="00F92DF1" w:rsidRDefault="001A2318" w:rsidP="00295009">
            <w:pPr>
              <w:jc w:val="center"/>
            </w:pPr>
            <w:r w:rsidRPr="00F92DF1">
              <w:t>5</w:t>
            </w:r>
          </w:p>
        </w:tc>
        <w:tc>
          <w:tcPr>
            <w:tcW w:w="1022" w:type="pct"/>
            <w:vAlign w:val="center"/>
          </w:tcPr>
          <w:p w:rsidR="001A2318" w:rsidRPr="00F92DF1" w:rsidRDefault="001A2318" w:rsidP="00295009">
            <w:pPr>
              <w:jc w:val="center"/>
            </w:pPr>
            <w:r w:rsidRPr="00F92DF1">
              <w:t>16–25</w:t>
            </w:r>
          </w:p>
        </w:tc>
        <w:tc>
          <w:tcPr>
            <w:tcW w:w="455" w:type="pct"/>
            <w:vAlign w:val="center"/>
          </w:tcPr>
          <w:p w:rsidR="001A2318" w:rsidRPr="00F92DF1" w:rsidRDefault="001A2318" w:rsidP="00295009">
            <w:pPr>
              <w:jc w:val="center"/>
            </w:pPr>
            <w:r w:rsidRPr="00F92DF1">
              <w:t>5</w:t>
            </w:r>
          </w:p>
        </w:tc>
        <w:tc>
          <w:tcPr>
            <w:tcW w:w="1364" w:type="pct"/>
            <w:vAlign w:val="center"/>
          </w:tcPr>
          <w:p w:rsidR="001A2318" w:rsidRPr="00F92DF1" w:rsidRDefault="001A2318" w:rsidP="00295009">
            <w:pPr>
              <w:jc w:val="center"/>
            </w:pPr>
            <w:r w:rsidRPr="00F92DF1">
              <w:t>1,6–2,5</w:t>
            </w:r>
          </w:p>
        </w:tc>
        <w:tc>
          <w:tcPr>
            <w:tcW w:w="568" w:type="pct"/>
            <w:vAlign w:val="center"/>
          </w:tcPr>
          <w:p w:rsidR="001A2318" w:rsidRPr="00F92DF1" w:rsidRDefault="001A2318" w:rsidP="00295009">
            <w:pPr>
              <w:jc w:val="center"/>
            </w:pPr>
            <w:r w:rsidRPr="00F92DF1">
              <w:t>5</w:t>
            </w:r>
          </w:p>
        </w:tc>
        <w:tc>
          <w:tcPr>
            <w:tcW w:w="1249" w:type="pct"/>
            <w:vAlign w:val="center"/>
          </w:tcPr>
          <w:p w:rsidR="001A2318" w:rsidRPr="00F92DF1" w:rsidRDefault="001A2318" w:rsidP="00295009">
            <w:pPr>
              <w:jc w:val="center"/>
            </w:pPr>
            <w:r w:rsidRPr="00F92DF1">
              <w:t>20–25</w:t>
            </w:r>
          </w:p>
        </w:tc>
      </w:tr>
      <w:tr w:rsidR="001A2318" w:rsidRPr="00F92DF1" w:rsidTr="001A2318">
        <w:trPr>
          <w:trHeight w:val="189"/>
        </w:trPr>
        <w:tc>
          <w:tcPr>
            <w:tcW w:w="343" w:type="pct"/>
            <w:vAlign w:val="center"/>
          </w:tcPr>
          <w:p w:rsidR="001A2318" w:rsidRPr="00F92DF1" w:rsidRDefault="001A2318" w:rsidP="00295009">
            <w:pPr>
              <w:jc w:val="center"/>
            </w:pPr>
            <w:r w:rsidRPr="00F92DF1">
              <w:t>6</w:t>
            </w:r>
          </w:p>
        </w:tc>
        <w:tc>
          <w:tcPr>
            <w:tcW w:w="1022" w:type="pct"/>
            <w:vAlign w:val="center"/>
          </w:tcPr>
          <w:p w:rsidR="001A2318" w:rsidRPr="00F92DF1" w:rsidRDefault="001A2318" w:rsidP="00295009">
            <w:pPr>
              <w:jc w:val="center"/>
            </w:pPr>
            <w:r w:rsidRPr="00F92DF1">
              <w:t>25–32</w:t>
            </w:r>
          </w:p>
        </w:tc>
        <w:tc>
          <w:tcPr>
            <w:tcW w:w="455" w:type="pct"/>
            <w:vAlign w:val="center"/>
          </w:tcPr>
          <w:p w:rsidR="001A2318" w:rsidRPr="00F92DF1" w:rsidRDefault="001A2318" w:rsidP="00295009">
            <w:pPr>
              <w:jc w:val="center"/>
            </w:pPr>
            <w:r w:rsidRPr="00F92DF1">
              <w:t>6</w:t>
            </w:r>
          </w:p>
        </w:tc>
        <w:tc>
          <w:tcPr>
            <w:tcW w:w="1364" w:type="pct"/>
            <w:vAlign w:val="center"/>
          </w:tcPr>
          <w:p w:rsidR="001A2318" w:rsidRPr="00F92DF1" w:rsidRDefault="001A2318" w:rsidP="00295009">
            <w:pPr>
              <w:jc w:val="center"/>
            </w:pPr>
            <w:r w:rsidRPr="00F92DF1">
              <w:t>2,5–6</w:t>
            </w:r>
          </w:p>
        </w:tc>
        <w:tc>
          <w:tcPr>
            <w:tcW w:w="568" w:type="pct"/>
            <w:vAlign w:val="center"/>
          </w:tcPr>
          <w:p w:rsidR="001A2318" w:rsidRPr="00F92DF1" w:rsidRDefault="001A2318" w:rsidP="00295009">
            <w:pPr>
              <w:jc w:val="center"/>
            </w:pPr>
            <w:r w:rsidRPr="00F92DF1">
              <w:t>6</w:t>
            </w:r>
          </w:p>
        </w:tc>
        <w:tc>
          <w:tcPr>
            <w:tcW w:w="1249" w:type="pct"/>
            <w:vAlign w:val="center"/>
          </w:tcPr>
          <w:p w:rsidR="001A2318" w:rsidRPr="00F92DF1" w:rsidRDefault="001A2318" w:rsidP="00295009">
            <w:pPr>
              <w:jc w:val="center"/>
            </w:pPr>
            <w:r w:rsidRPr="00F92DF1">
              <w:t>25–32</w:t>
            </w:r>
          </w:p>
        </w:tc>
      </w:tr>
      <w:tr w:rsidR="001A2318" w:rsidRPr="00F92DF1" w:rsidTr="001A2318">
        <w:trPr>
          <w:trHeight w:val="190"/>
        </w:trPr>
        <w:tc>
          <w:tcPr>
            <w:tcW w:w="343" w:type="pct"/>
            <w:vAlign w:val="center"/>
          </w:tcPr>
          <w:p w:rsidR="001A2318" w:rsidRPr="00F92DF1" w:rsidRDefault="001A2318" w:rsidP="00295009">
            <w:pPr>
              <w:jc w:val="center"/>
            </w:pPr>
            <w:r w:rsidRPr="00F92DF1">
              <w:t>7</w:t>
            </w:r>
          </w:p>
        </w:tc>
        <w:tc>
          <w:tcPr>
            <w:tcW w:w="1022" w:type="pct"/>
            <w:vAlign w:val="center"/>
          </w:tcPr>
          <w:p w:rsidR="001A2318" w:rsidRPr="00F92DF1" w:rsidRDefault="001A2318" w:rsidP="00295009">
            <w:pPr>
              <w:jc w:val="center"/>
            </w:pPr>
            <w:r w:rsidRPr="00F92DF1">
              <w:t>32–40</w:t>
            </w:r>
          </w:p>
        </w:tc>
        <w:tc>
          <w:tcPr>
            <w:tcW w:w="455" w:type="pct"/>
            <w:vAlign w:val="center"/>
          </w:tcPr>
          <w:p w:rsidR="001A2318" w:rsidRPr="00F92DF1" w:rsidRDefault="001A2318" w:rsidP="00295009">
            <w:pPr>
              <w:jc w:val="center"/>
            </w:pPr>
            <w:r w:rsidRPr="00F92DF1">
              <w:t>7</w:t>
            </w:r>
          </w:p>
        </w:tc>
        <w:tc>
          <w:tcPr>
            <w:tcW w:w="1364" w:type="pct"/>
            <w:vAlign w:val="center"/>
          </w:tcPr>
          <w:p w:rsidR="001A2318" w:rsidRPr="00F92DF1" w:rsidRDefault="001A2318" w:rsidP="00295009">
            <w:pPr>
              <w:jc w:val="center"/>
            </w:pPr>
            <w:r w:rsidRPr="00F92DF1">
              <w:t>6–10</w:t>
            </w:r>
          </w:p>
        </w:tc>
        <w:tc>
          <w:tcPr>
            <w:tcW w:w="568" w:type="pct"/>
            <w:vAlign w:val="center"/>
          </w:tcPr>
          <w:p w:rsidR="001A2318" w:rsidRPr="00F92DF1" w:rsidRDefault="001A2318" w:rsidP="00295009">
            <w:pPr>
              <w:jc w:val="center"/>
            </w:pPr>
            <w:r w:rsidRPr="00F92DF1">
              <w:t>7</w:t>
            </w:r>
          </w:p>
        </w:tc>
        <w:tc>
          <w:tcPr>
            <w:tcW w:w="1249" w:type="pct"/>
            <w:vAlign w:val="center"/>
          </w:tcPr>
          <w:p w:rsidR="001A2318" w:rsidRPr="00F92DF1" w:rsidRDefault="001A2318" w:rsidP="00295009">
            <w:pPr>
              <w:jc w:val="center"/>
            </w:pPr>
            <w:r w:rsidRPr="00F92DF1">
              <w:t>35–50</w:t>
            </w:r>
          </w:p>
        </w:tc>
      </w:tr>
      <w:tr w:rsidR="001A2318" w:rsidRPr="00F92DF1" w:rsidTr="001A2318">
        <w:trPr>
          <w:trHeight w:val="189"/>
        </w:trPr>
        <w:tc>
          <w:tcPr>
            <w:tcW w:w="343" w:type="pct"/>
            <w:vAlign w:val="center"/>
          </w:tcPr>
          <w:p w:rsidR="001A2318" w:rsidRPr="00F92DF1" w:rsidRDefault="001A2318" w:rsidP="00295009">
            <w:pPr>
              <w:jc w:val="center"/>
            </w:pPr>
            <w:r w:rsidRPr="00F92DF1">
              <w:t>8</w:t>
            </w:r>
          </w:p>
        </w:tc>
        <w:tc>
          <w:tcPr>
            <w:tcW w:w="1022" w:type="pct"/>
            <w:vAlign w:val="center"/>
          </w:tcPr>
          <w:p w:rsidR="001A2318" w:rsidRPr="00F92DF1" w:rsidRDefault="001A2318" w:rsidP="00295009">
            <w:pPr>
              <w:jc w:val="center"/>
            </w:pPr>
            <w:r w:rsidRPr="00F92DF1">
              <w:t>40–60</w:t>
            </w:r>
          </w:p>
        </w:tc>
        <w:tc>
          <w:tcPr>
            <w:tcW w:w="455" w:type="pct"/>
            <w:vAlign w:val="center"/>
          </w:tcPr>
          <w:p w:rsidR="001A2318" w:rsidRPr="00F92DF1" w:rsidRDefault="001A2318" w:rsidP="00295009">
            <w:pPr>
              <w:jc w:val="center"/>
            </w:pPr>
            <w:r w:rsidRPr="00F92DF1">
              <w:t>8</w:t>
            </w:r>
          </w:p>
        </w:tc>
        <w:tc>
          <w:tcPr>
            <w:tcW w:w="1364" w:type="pct"/>
            <w:vAlign w:val="center"/>
          </w:tcPr>
          <w:p w:rsidR="001A2318" w:rsidRPr="00F92DF1" w:rsidRDefault="001A2318" w:rsidP="00295009">
            <w:pPr>
              <w:jc w:val="center"/>
            </w:pPr>
            <w:r w:rsidRPr="00F92DF1">
              <w:t>10–25</w:t>
            </w:r>
          </w:p>
        </w:tc>
        <w:tc>
          <w:tcPr>
            <w:tcW w:w="568" w:type="pct"/>
            <w:vAlign w:val="center"/>
          </w:tcPr>
          <w:p w:rsidR="001A2318" w:rsidRPr="00F92DF1" w:rsidRDefault="001A2318" w:rsidP="00295009">
            <w:pPr>
              <w:jc w:val="center"/>
            </w:pPr>
            <w:r w:rsidRPr="00F92DF1">
              <w:t>8</w:t>
            </w:r>
          </w:p>
        </w:tc>
        <w:tc>
          <w:tcPr>
            <w:tcW w:w="1249" w:type="pct"/>
            <w:vAlign w:val="center"/>
          </w:tcPr>
          <w:p w:rsidR="001A2318" w:rsidRPr="00F92DF1" w:rsidRDefault="001A2318" w:rsidP="00295009">
            <w:pPr>
              <w:jc w:val="center"/>
            </w:pPr>
            <w:r w:rsidRPr="00F92DF1">
              <w:t>50–60</w:t>
            </w:r>
          </w:p>
        </w:tc>
      </w:tr>
      <w:tr w:rsidR="001A2318" w:rsidRPr="00F92DF1" w:rsidTr="001A2318">
        <w:trPr>
          <w:trHeight w:val="190"/>
        </w:trPr>
        <w:tc>
          <w:tcPr>
            <w:tcW w:w="343" w:type="pct"/>
            <w:vAlign w:val="center"/>
          </w:tcPr>
          <w:p w:rsidR="001A2318" w:rsidRPr="00F92DF1" w:rsidRDefault="001A2318" w:rsidP="00295009">
            <w:pPr>
              <w:jc w:val="center"/>
            </w:pPr>
            <w:r w:rsidRPr="00F92DF1">
              <w:t>9</w:t>
            </w:r>
          </w:p>
        </w:tc>
        <w:tc>
          <w:tcPr>
            <w:tcW w:w="1022" w:type="pct"/>
            <w:vAlign w:val="center"/>
          </w:tcPr>
          <w:p w:rsidR="001A2318" w:rsidRPr="00F92DF1" w:rsidRDefault="001A2318" w:rsidP="00295009">
            <w:pPr>
              <w:jc w:val="center"/>
            </w:pPr>
            <w:r w:rsidRPr="00F92DF1">
              <w:t>60–80</w:t>
            </w:r>
          </w:p>
        </w:tc>
        <w:tc>
          <w:tcPr>
            <w:tcW w:w="455" w:type="pct"/>
            <w:vAlign w:val="center"/>
          </w:tcPr>
          <w:p w:rsidR="001A2318" w:rsidRPr="00F92DF1" w:rsidRDefault="001A2318" w:rsidP="00295009">
            <w:pPr>
              <w:jc w:val="center"/>
            </w:pPr>
            <w:r w:rsidRPr="00F92DF1">
              <w:t>9</w:t>
            </w:r>
          </w:p>
        </w:tc>
        <w:tc>
          <w:tcPr>
            <w:tcW w:w="1364" w:type="pct"/>
            <w:vAlign w:val="center"/>
          </w:tcPr>
          <w:p w:rsidR="001A2318" w:rsidRPr="00F92DF1" w:rsidRDefault="001A2318" w:rsidP="00295009">
            <w:pPr>
              <w:jc w:val="center"/>
            </w:pPr>
            <w:r w:rsidRPr="00F92DF1">
              <w:t>25–45</w:t>
            </w:r>
          </w:p>
        </w:tc>
        <w:tc>
          <w:tcPr>
            <w:tcW w:w="568" w:type="pct"/>
            <w:vAlign w:val="center"/>
          </w:tcPr>
          <w:p w:rsidR="001A2318" w:rsidRPr="00F92DF1" w:rsidRDefault="001A2318" w:rsidP="00295009">
            <w:pPr>
              <w:jc w:val="center"/>
            </w:pPr>
            <w:r w:rsidRPr="00F92DF1">
              <w:t>9</w:t>
            </w:r>
          </w:p>
        </w:tc>
        <w:tc>
          <w:tcPr>
            <w:tcW w:w="1249" w:type="pct"/>
            <w:vAlign w:val="center"/>
          </w:tcPr>
          <w:p w:rsidR="001A2318" w:rsidRPr="00F92DF1" w:rsidRDefault="001A2318" w:rsidP="00295009">
            <w:pPr>
              <w:jc w:val="center"/>
            </w:pPr>
            <w:r w:rsidRPr="00F92DF1">
              <w:t>60–80</w:t>
            </w:r>
          </w:p>
        </w:tc>
      </w:tr>
      <w:tr w:rsidR="001A2318" w:rsidRPr="00F92DF1" w:rsidTr="001A2318">
        <w:trPr>
          <w:trHeight w:val="189"/>
        </w:trPr>
        <w:tc>
          <w:tcPr>
            <w:tcW w:w="343" w:type="pct"/>
            <w:vAlign w:val="center"/>
          </w:tcPr>
          <w:p w:rsidR="001A2318" w:rsidRPr="00F92DF1" w:rsidRDefault="001A2318" w:rsidP="00295009">
            <w:pPr>
              <w:jc w:val="center"/>
            </w:pPr>
            <w:r w:rsidRPr="00F92DF1">
              <w:t>А</w:t>
            </w:r>
          </w:p>
        </w:tc>
        <w:tc>
          <w:tcPr>
            <w:tcW w:w="1022" w:type="pct"/>
            <w:vAlign w:val="center"/>
          </w:tcPr>
          <w:p w:rsidR="001A2318" w:rsidRPr="00F92DF1" w:rsidRDefault="001A2318" w:rsidP="00295009">
            <w:pPr>
              <w:jc w:val="center"/>
            </w:pPr>
            <w:r w:rsidRPr="00F92DF1">
              <w:t>80–100</w:t>
            </w:r>
          </w:p>
        </w:tc>
        <w:tc>
          <w:tcPr>
            <w:tcW w:w="455" w:type="pct"/>
            <w:vAlign w:val="center"/>
          </w:tcPr>
          <w:p w:rsidR="001A2318" w:rsidRPr="00F92DF1" w:rsidRDefault="001A2318" w:rsidP="00295009">
            <w:pPr>
              <w:jc w:val="center"/>
            </w:pPr>
            <w:r w:rsidRPr="00F92DF1">
              <w:t>А</w:t>
            </w:r>
          </w:p>
        </w:tc>
        <w:tc>
          <w:tcPr>
            <w:tcW w:w="1364" w:type="pct"/>
            <w:vAlign w:val="center"/>
          </w:tcPr>
          <w:p w:rsidR="001A2318" w:rsidRPr="00F92DF1" w:rsidRDefault="001A2318" w:rsidP="00295009">
            <w:pPr>
              <w:jc w:val="center"/>
            </w:pPr>
            <w:r w:rsidRPr="00F92DF1">
              <w:t>45–56</w:t>
            </w:r>
          </w:p>
        </w:tc>
        <w:tc>
          <w:tcPr>
            <w:tcW w:w="568" w:type="pct"/>
            <w:vAlign w:val="center"/>
          </w:tcPr>
          <w:p w:rsidR="001A2318" w:rsidRPr="00F92DF1" w:rsidRDefault="001A2318" w:rsidP="00295009">
            <w:pPr>
              <w:jc w:val="center"/>
            </w:pPr>
            <w:r w:rsidRPr="00F92DF1">
              <w:t>А</w:t>
            </w:r>
          </w:p>
        </w:tc>
        <w:tc>
          <w:tcPr>
            <w:tcW w:w="1249" w:type="pct"/>
            <w:vAlign w:val="center"/>
          </w:tcPr>
          <w:p w:rsidR="001A2318" w:rsidRPr="00F92DF1" w:rsidRDefault="001A2318" w:rsidP="00295009">
            <w:pPr>
              <w:jc w:val="center"/>
            </w:pPr>
            <w:r w:rsidRPr="00F92DF1">
              <w:t>80–100</w:t>
            </w:r>
          </w:p>
        </w:tc>
      </w:tr>
      <w:tr w:rsidR="001A2318" w:rsidRPr="00F92DF1" w:rsidTr="001A2318">
        <w:trPr>
          <w:trHeight w:val="190"/>
        </w:trPr>
        <w:tc>
          <w:tcPr>
            <w:tcW w:w="343" w:type="pct"/>
            <w:vAlign w:val="center"/>
          </w:tcPr>
          <w:p w:rsidR="001A2318" w:rsidRPr="00F92DF1" w:rsidRDefault="001A2318" w:rsidP="00295009">
            <w:pPr>
              <w:jc w:val="center"/>
            </w:pPr>
            <w:r w:rsidRPr="00F92DF1">
              <w:t>Б</w:t>
            </w:r>
          </w:p>
        </w:tc>
        <w:tc>
          <w:tcPr>
            <w:tcW w:w="1022" w:type="pct"/>
            <w:vAlign w:val="center"/>
          </w:tcPr>
          <w:p w:rsidR="001A2318" w:rsidRPr="00F92DF1" w:rsidRDefault="001A2318" w:rsidP="00295009">
            <w:pPr>
              <w:jc w:val="center"/>
            </w:pPr>
            <w:r w:rsidRPr="00F92DF1">
              <w:t>100–120</w:t>
            </w:r>
          </w:p>
        </w:tc>
        <w:tc>
          <w:tcPr>
            <w:tcW w:w="455" w:type="pct"/>
            <w:vAlign w:val="center"/>
          </w:tcPr>
          <w:p w:rsidR="001A2318" w:rsidRPr="00F92DF1" w:rsidRDefault="001A2318" w:rsidP="00295009">
            <w:pPr>
              <w:jc w:val="center"/>
            </w:pPr>
            <w:r w:rsidRPr="00F92DF1">
              <w:t>Б</w:t>
            </w:r>
          </w:p>
        </w:tc>
        <w:tc>
          <w:tcPr>
            <w:tcW w:w="1364" w:type="pct"/>
            <w:vAlign w:val="center"/>
          </w:tcPr>
          <w:p w:rsidR="001A2318" w:rsidRPr="00F92DF1" w:rsidRDefault="001A2318" w:rsidP="00295009">
            <w:pPr>
              <w:jc w:val="center"/>
            </w:pPr>
            <w:r w:rsidRPr="00F92DF1">
              <w:t>56–75</w:t>
            </w:r>
          </w:p>
        </w:tc>
        <w:tc>
          <w:tcPr>
            <w:tcW w:w="568" w:type="pct"/>
            <w:vAlign w:val="center"/>
          </w:tcPr>
          <w:p w:rsidR="001A2318" w:rsidRPr="00F92DF1" w:rsidRDefault="001A2318" w:rsidP="00295009">
            <w:pPr>
              <w:jc w:val="center"/>
            </w:pPr>
            <w:r w:rsidRPr="00F92DF1">
              <w:t>Б</w:t>
            </w:r>
          </w:p>
        </w:tc>
        <w:tc>
          <w:tcPr>
            <w:tcW w:w="1249" w:type="pct"/>
            <w:vAlign w:val="center"/>
          </w:tcPr>
          <w:p w:rsidR="001A2318" w:rsidRPr="00F92DF1" w:rsidRDefault="001A2318" w:rsidP="00295009">
            <w:pPr>
              <w:jc w:val="center"/>
            </w:pPr>
            <w:r w:rsidRPr="00F92DF1">
              <w:t>100–125</w:t>
            </w:r>
          </w:p>
        </w:tc>
      </w:tr>
      <w:tr w:rsidR="001A2318" w:rsidRPr="00F92DF1" w:rsidTr="001A2318">
        <w:trPr>
          <w:trHeight w:val="189"/>
        </w:trPr>
        <w:tc>
          <w:tcPr>
            <w:tcW w:w="343" w:type="pct"/>
            <w:vAlign w:val="center"/>
          </w:tcPr>
          <w:p w:rsidR="001A2318" w:rsidRPr="00F92DF1" w:rsidRDefault="001A2318" w:rsidP="00295009">
            <w:pPr>
              <w:jc w:val="center"/>
            </w:pPr>
            <w:r w:rsidRPr="00F92DF1">
              <w:t>В</w:t>
            </w:r>
          </w:p>
        </w:tc>
        <w:tc>
          <w:tcPr>
            <w:tcW w:w="1022" w:type="pct"/>
            <w:vAlign w:val="center"/>
          </w:tcPr>
          <w:p w:rsidR="001A2318" w:rsidRPr="00F92DF1" w:rsidRDefault="001A2318" w:rsidP="00295009">
            <w:pPr>
              <w:jc w:val="center"/>
            </w:pPr>
            <w:r w:rsidRPr="00F92DF1">
              <w:t>120–150</w:t>
            </w:r>
          </w:p>
        </w:tc>
        <w:tc>
          <w:tcPr>
            <w:tcW w:w="455" w:type="pct"/>
            <w:vAlign w:val="center"/>
          </w:tcPr>
          <w:p w:rsidR="001A2318" w:rsidRPr="00F92DF1" w:rsidRDefault="001A2318" w:rsidP="00295009">
            <w:pPr>
              <w:jc w:val="center"/>
            </w:pPr>
            <w:r w:rsidRPr="00F92DF1">
              <w:t>В</w:t>
            </w:r>
          </w:p>
        </w:tc>
        <w:tc>
          <w:tcPr>
            <w:tcW w:w="1364" w:type="pct"/>
            <w:vAlign w:val="center"/>
          </w:tcPr>
          <w:p w:rsidR="001A2318" w:rsidRPr="00F92DF1" w:rsidRDefault="001A2318" w:rsidP="00295009">
            <w:pPr>
              <w:jc w:val="center"/>
            </w:pPr>
            <w:r w:rsidRPr="00F92DF1">
              <w:t>75–95</w:t>
            </w:r>
          </w:p>
        </w:tc>
        <w:tc>
          <w:tcPr>
            <w:tcW w:w="568" w:type="pct"/>
            <w:vAlign w:val="center"/>
          </w:tcPr>
          <w:p w:rsidR="001A2318" w:rsidRPr="00F92DF1" w:rsidRDefault="001A2318" w:rsidP="00295009">
            <w:pPr>
              <w:jc w:val="center"/>
            </w:pPr>
            <w:r w:rsidRPr="00F92DF1">
              <w:t>В</w:t>
            </w:r>
          </w:p>
        </w:tc>
        <w:tc>
          <w:tcPr>
            <w:tcW w:w="1249" w:type="pct"/>
            <w:vAlign w:val="center"/>
          </w:tcPr>
          <w:p w:rsidR="001A2318" w:rsidRPr="00F92DF1" w:rsidRDefault="001A2318" w:rsidP="00295009">
            <w:pPr>
              <w:jc w:val="center"/>
            </w:pPr>
            <w:r w:rsidRPr="00F92DF1">
              <w:t>125–160</w:t>
            </w:r>
          </w:p>
        </w:tc>
      </w:tr>
      <w:tr w:rsidR="001A2318" w:rsidRPr="00F92DF1" w:rsidTr="001A2318">
        <w:trPr>
          <w:trHeight w:val="190"/>
        </w:trPr>
        <w:tc>
          <w:tcPr>
            <w:tcW w:w="343" w:type="pct"/>
            <w:vAlign w:val="center"/>
          </w:tcPr>
          <w:p w:rsidR="001A2318" w:rsidRPr="00F92DF1" w:rsidRDefault="001A2318" w:rsidP="00295009">
            <w:pPr>
              <w:jc w:val="center"/>
            </w:pPr>
            <w:r w:rsidRPr="00F92DF1">
              <w:t>Г</w:t>
            </w:r>
          </w:p>
        </w:tc>
        <w:tc>
          <w:tcPr>
            <w:tcW w:w="1022" w:type="pct"/>
            <w:vAlign w:val="center"/>
          </w:tcPr>
          <w:p w:rsidR="001A2318" w:rsidRPr="00F92DF1" w:rsidRDefault="001A2318" w:rsidP="00295009">
            <w:pPr>
              <w:jc w:val="center"/>
            </w:pPr>
            <w:r w:rsidRPr="00F92DF1">
              <w:t>150–180</w:t>
            </w:r>
          </w:p>
        </w:tc>
        <w:tc>
          <w:tcPr>
            <w:tcW w:w="455" w:type="pct"/>
            <w:vAlign w:val="center"/>
          </w:tcPr>
          <w:p w:rsidR="001A2318" w:rsidRPr="00F92DF1" w:rsidRDefault="001A2318" w:rsidP="00295009">
            <w:pPr>
              <w:jc w:val="center"/>
            </w:pPr>
            <w:r w:rsidRPr="00F92DF1">
              <w:t>Г</w:t>
            </w:r>
          </w:p>
        </w:tc>
        <w:tc>
          <w:tcPr>
            <w:tcW w:w="1364" w:type="pct"/>
            <w:vAlign w:val="center"/>
          </w:tcPr>
          <w:p w:rsidR="001A2318" w:rsidRPr="00F92DF1" w:rsidRDefault="001A2318" w:rsidP="00295009">
            <w:pPr>
              <w:jc w:val="center"/>
            </w:pPr>
            <w:r w:rsidRPr="00F92DF1">
              <w:t>95–120</w:t>
            </w:r>
          </w:p>
        </w:tc>
        <w:tc>
          <w:tcPr>
            <w:tcW w:w="568" w:type="pct"/>
            <w:vAlign w:val="center"/>
          </w:tcPr>
          <w:p w:rsidR="001A2318" w:rsidRPr="00F92DF1" w:rsidRDefault="001A2318" w:rsidP="00295009">
            <w:pPr>
              <w:jc w:val="center"/>
            </w:pPr>
            <w:r w:rsidRPr="00F92DF1">
              <w:t>Г</w:t>
            </w:r>
          </w:p>
        </w:tc>
        <w:tc>
          <w:tcPr>
            <w:tcW w:w="1249" w:type="pct"/>
            <w:vAlign w:val="center"/>
          </w:tcPr>
          <w:p w:rsidR="001A2318" w:rsidRPr="00F92DF1" w:rsidRDefault="001A2318" w:rsidP="00295009">
            <w:pPr>
              <w:jc w:val="center"/>
            </w:pPr>
            <w:r w:rsidRPr="00F92DF1">
              <w:t>160–200</w:t>
            </w:r>
          </w:p>
        </w:tc>
      </w:tr>
      <w:tr w:rsidR="001A2318" w:rsidRPr="00F92DF1" w:rsidTr="001A2318">
        <w:trPr>
          <w:trHeight w:val="189"/>
        </w:trPr>
        <w:tc>
          <w:tcPr>
            <w:tcW w:w="343" w:type="pct"/>
            <w:vAlign w:val="center"/>
          </w:tcPr>
          <w:p w:rsidR="001A2318" w:rsidRPr="00F92DF1" w:rsidRDefault="001A2318" w:rsidP="00295009">
            <w:pPr>
              <w:jc w:val="center"/>
            </w:pPr>
            <w:r w:rsidRPr="00F92DF1">
              <w:t>Д</w:t>
            </w:r>
          </w:p>
        </w:tc>
        <w:tc>
          <w:tcPr>
            <w:tcW w:w="1022" w:type="pct"/>
            <w:vAlign w:val="center"/>
          </w:tcPr>
          <w:p w:rsidR="001A2318" w:rsidRPr="00F92DF1" w:rsidRDefault="001A2318" w:rsidP="00295009">
            <w:pPr>
              <w:jc w:val="center"/>
            </w:pPr>
            <w:r w:rsidRPr="00F92DF1">
              <w:t>180–200</w:t>
            </w:r>
          </w:p>
        </w:tc>
        <w:tc>
          <w:tcPr>
            <w:tcW w:w="455" w:type="pct"/>
            <w:vAlign w:val="center"/>
          </w:tcPr>
          <w:p w:rsidR="001A2318" w:rsidRPr="00F92DF1" w:rsidRDefault="001A2318" w:rsidP="00295009">
            <w:pPr>
              <w:jc w:val="center"/>
            </w:pPr>
            <w:r w:rsidRPr="00F92DF1">
              <w:t>Д</w:t>
            </w:r>
          </w:p>
        </w:tc>
        <w:tc>
          <w:tcPr>
            <w:tcW w:w="1364" w:type="pct"/>
            <w:vAlign w:val="center"/>
          </w:tcPr>
          <w:p w:rsidR="001A2318" w:rsidRPr="00F92DF1" w:rsidRDefault="001A2318" w:rsidP="00295009">
            <w:pPr>
              <w:jc w:val="center"/>
            </w:pPr>
            <w:r w:rsidRPr="00F92DF1">
              <w:t>120–150</w:t>
            </w:r>
          </w:p>
        </w:tc>
        <w:tc>
          <w:tcPr>
            <w:tcW w:w="568" w:type="pct"/>
            <w:vAlign w:val="center"/>
          </w:tcPr>
          <w:p w:rsidR="001A2318" w:rsidRPr="00F92DF1" w:rsidRDefault="001A2318" w:rsidP="00295009">
            <w:pPr>
              <w:jc w:val="center"/>
            </w:pPr>
            <w:r w:rsidRPr="00F92DF1">
              <w:t>Д</w:t>
            </w:r>
          </w:p>
        </w:tc>
        <w:tc>
          <w:tcPr>
            <w:tcW w:w="1249" w:type="pct"/>
            <w:vAlign w:val="center"/>
          </w:tcPr>
          <w:p w:rsidR="001A2318" w:rsidRPr="00F92DF1" w:rsidRDefault="001A2318" w:rsidP="00295009">
            <w:pPr>
              <w:jc w:val="center"/>
            </w:pPr>
            <w:r w:rsidRPr="00F92DF1">
              <w:t>200–250</w:t>
            </w:r>
          </w:p>
        </w:tc>
      </w:tr>
      <w:tr w:rsidR="001A2318" w:rsidRPr="00F92DF1" w:rsidTr="001A2318">
        <w:trPr>
          <w:trHeight w:val="190"/>
        </w:trPr>
        <w:tc>
          <w:tcPr>
            <w:tcW w:w="343" w:type="pct"/>
            <w:vAlign w:val="center"/>
          </w:tcPr>
          <w:p w:rsidR="001A2318" w:rsidRPr="00F92DF1" w:rsidRDefault="001A2318" w:rsidP="00295009">
            <w:pPr>
              <w:jc w:val="center"/>
            </w:pPr>
            <w:r w:rsidRPr="00F92DF1">
              <w:t>Е</w:t>
            </w:r>
          </w:p>
        </w:tc>
        <w:tc>
          <w:tcPr>
            <w:tcW w:w="1022" w:type="pct"/>
            <w:vAlign w:val="center"/>
          </w:tcPr>
          <w:p w:rsidR="001A2318" w:rsidRPr="00F92DF1" w:rsidRDefault="001A2318" w:rsidP="00295009">
            <w:pPr>
              <w:jc w:val="center"/>
            </w:pPr>
            <w:r w:rsidRPr="00F92DF1">
              <w:t>200–220</w:t>
            </w:r>
          </w:p>
        </w:tc>
        <w:tc>
          <w:tcPr>
            <w:tcW w:w="455" w:type="pct"/>
            <w:vAlign w:val="center"/>
          </w:tcPr>
          <w:p w:rsidR="001A2318" w:rsidRPr="00F92DF1" w:rsidRDefault="001A2318" w:rsidP="00295009">
            <w:pPr>
              <w:jc w:val="center"/>
            </w:pPr>
            <w:r w:rsidRPr="00F92DF1">
              <w:t>Е</w:t>
            </w:r>
          </w:p>
        </w:tc>
        <w:tc>
          <w:tcPr>
            <w:tcW w:w="1364" w:type="pct"/>
            <w:vAlign w:val="center"/>
          </w:tcPr>
          <w:p w:rsidR="001A2318" w:rsidRPr="00F92DF1" w:rsidRDefault="001A2318" w:rsidP="00295009">
            <w:pPr>
              <w:jc w:val="center"/>
            </w:pPr>
            <w:r w:rsidRPr="00F92DF1">
              <w:t>150–200</w:t>
            </w:r>
          </w:p>
        </w:tc>
        <w:tc>
          <w:tcPr>
            <w:tcW w:w="568" w:type="pct"/>
            <w:vAlign w:val="center"/>
          </w:tcPr>
          <w:p w:rsidR="001A2318" w:rsidRPr="00F92DF1" w:rsidRDefault="001A2318" w:rsidP="00295009">
            <w:pPr>
              <w:jc w:val="center"/>
            </w:pPr>
            <w:r w:rsidRPr="00F92DF1">
              <w:t>Е</w:t>
            </w:r>
          </w:p>
        </w:tc>
        <w:tc>
          <w:tcPr>
            <w:tcW w:w="1249" w:type="pct"/>
            <w:vAlign w:val="center"/>
          </w:tcPr>
          <w:p w:rsidR="001A2318" w:rsidRPr="00F92DF1" w:rsidRDefault="001A2318" w:rsidP="00295009">
            <w:pPr>
              <w:jc w:val="center"/>
            </w:pPr>
            <w:r w:rsidRPr="00F92DF1">
              <w:t>250–320</w:t>
            </w:r>
          </w:p>
        </w:tc>
      </w:tr>
      <w:tr w:rsidR="001A2318" w:rsidRPr="00F92DF1" w:rsidTr="001A2318">
        <w:trPr>
          <w:trHeight w:val="189"/>
        </w:trPr>
        <w:tc>
          <w:tcPr>
            <w:tcW w:w="343" w:type="pct"/>
            <w:vAlign w:val="center"/>
          </w:tcPr>
          <w:p w:rsidR="001A2318" w:rsidRPr="00F92DF1" w:rsidRDefault="001A2318" w:rsidP="00295009">
            <w:pPr>
              <w:jc w:val="center"/>
            </w:pPr>
            <w:r w:rsidRPr="00F92DF1">
              <w:t>Ж</w:t>
            </w:r>
          </w:p>
        </w:tc>
        <w:tc>
          <w:tcPr>
            <w:tcW w:w="1022" w:type="pct"/>
            <w:vAlign w:val="center"/>
          </w:tcPr>
          <w:p w:rsidR="001A2318" w:rsidRPr="00F92DF1" w:rsidRDefault="001A2318" w:rsidP="00295009">
            <w:pPr>
              <w:jc w:val="center"/>
            </w:pPr>
            <w:r w:rsidRPr="00F92DF1">
              <w:t>220–320</w:t>
            </w:r>
          </w:p>
        </w:tc>
        <w:tc>
          <w:tcPr>
            <w:tcW w:w="455" w:type="pct"/>
            <w:vAlign w:val="center"/>
          </w:tcPr>
          <w:p w:rsidR="001A2318" w:rsidRPr="00F92DF1" w:rsidRDefault="001A2318" w:rsidP="00295009">
            <w:pPr>
              <w:jc w:val="center"/>
            </w:pPr>
            <w:r w:rsidRPr="00F92DF1">
              <w:t>Ж</w:t>
            </w:r>
          </w:p>
        </w:tc>
        <w:tc>
          <w:tcPr>
            <w:tcW w:w="1364" w:type="pct"/>
            <w:vAlign w:val="center"/>
          </w:tcPr>
          <w:p w:rsidR="001A2318" w:rsidRPr="00F92DF1" w:rsidRDefault="001A2318" w:rsidP="00295009">
            <w:pPr>
              <w:jc w:val="center"/>
            </w:pPr>
            <w:r w:rsidRPr="00F92DF1">
              <w:t>200–250</w:t>
            </w:r>
          </w:p>
        </w:tc>
        <w:tc>
          <w:tcPr>
            <w:tcW w:w="568" w:type="pct"/>
            <w:vAlign w:val="center"/>
          </w:tcPr>
          <w:p w:rsidR="001A2318" w:rsidRPr="00F92DF1" w:rsidRDefault="001A2318" w:rsidP="00295009">
            <w:pPr>
              <w:jc w:val="center"/>
            </w:pPr>
            <w:r w:rsidRPr="00F92DF1">
              <w:t>Ж</w:t>
            </w:r>
          </w:p>
        </w:tc>
        <w:tc>
          <w:tcPr>
            <w:tcW w:w="1249" w:type="pct"/>
            <w:vAlign w:val="center"/>
          </w:tcPr>
          <w:p w:rsidR="001A2318" w:rsidRPr="00F92DF1" w:rsidRDefault="001A2318" w:rsidP="00295009">
            <w:pPr>
              <w:jc w:val="center"/>
            </w:pPr>
            <w:r w:rsidRPr="00F92DF1">
              <w:t>320–400</w:t>
            </w:r>
          </w:p>
        </w:tc>
      </w:tr>
      <w:tr w:rsidR="001A2318" w:rsidRPr="00F92DF1" w:rsidTr="001A2318">
        <w:trPr>
          <w:trHeight w:val="190"/>
        </w:trPr>
        <w:tc>
          <w:tcPr>
            <w:tcW w:w="343" w:type="pct"/>
            <w:vAlign w:val="center"/>
          </w:tcPr>
          <w:p w:rsidR="001A2318" w:rsidRPr="00F92DF1" w:rsidRDefault="001A2318" w:rsidP="00295009">
            <w:pPr>
              <w:jc w:val="center"/>
            </w:pPr>
            <w:r w:rsidRPr="00F92DF1">
              <w:t>И</w:t>
            </w:r>
          </w:p>
        </w:tc>
        <w:tc>
          <w:tcPr>
            <w:tcW w:w="1022" w:type="pct"/>
            <w:vAlign w:val="center"/>
          </w:tcPr>
          <w:p w:rsidR="001A2318" w:rsidRPr="00F92DF1" w:rsidRDefault="001A2318" w:rsidP="00295009">
            <w:pPr>
              <w:jc w:val="center"/>
            </w:pPr>
            <w:r w:rsidRPr="00F92DF1">
              <w:t>320–400</w:t>
            </w:r>
          </w:p>
        </w:tc>
        <w:tc>
          <w:tcPr>
            <w:tcW w:w="455" w:type="pct"/>
            <w:vAlign w:val="center"/>
          </w:tcPr>
          <w:p w:rsidR="001A2318" w:rsidRPr="00F92DF1" w:rsidRDefault="001A2318" w:rsidP="00295009">
            <w:pPr>
              <w:jc w:val="center"/>
            </w:pPr>
            <w:r w:rsidRPr="00F92DF1">
              <w:t>И</w:t>
            </w:r>
          </w:p>
        </w:tc>
        <w:tc>
          <w:tcPr>
            <w:tcW w:w="1364" w:type="pct"/>
            <w:vAlign w:val="center"/>
          </w:tcPr>
          <w:p w:rsidR="001A2318" w:rsidRPr="00F92DF1" w:rsidRDefault="001A2318" w:rsidP="00295009">
            <w:pPr>
              <w:jc w:val="center"/>
            </w:pPr>
            <w:r w:rsidRPr="00F92DF1">
              <w:t>250–300</w:t>
            </w:r>
          </w:p>
        </w:tc>
        <w:tc>
          <w:tcPr>
            <w:tcW w:w="568" w:type="pct"/>
            <w:vAlign w:val="center"/>
          </w:tcPr>
          <w:p w:rsidR="001A2318" w:rsidRPr="00F92DF1" w:rsidRDefault="001A2318" w:rsidP="00295009">
            <w:pPr>
              <w:jc w:val="center"/>
            </w:pPr>
            <w:r w:rsidRPr="00F92DF1">
              <w:t>И</w:t>
            </w:r>
          </w:p>
        </w:tc>
        <w:tc>
          <w:tcPr>
            <w:tcW w:w="1249" w:type="pct"/>
            <w:vAlign w:val="center"/>
          </w:tcPr>
          <w:p w:rsidR="001A2318" w:rsidRPr="00F92DF1" w:rsidRDefault="001A2318" w:rsidP="00295009">
            <w:pPr>
              <w:jc w:val="center"/>
            </w:pPr>
            <w:r w:rsidRPr="00F92DF1">
              <w:t>400–500</w:t>
            </w:r>
          </w:p>
        </w:tc>
      </w:tr>
      <w:tr w:rsidR="001A2318" w:rsidRPr="00F92DF1" w:rsidTr="001A2318">
        <w:trPr>
          <w:trHeight w:val="189"/>
        </w:trPr>
        <w:tc>
          <w:tcPr>
            <w:tcW w:w="343" w:type="pct"/>
            <w:vAlign w:val="center"/>
          </w:tcPr>
          <w:p w:rsidR="001A2318" w:rsidRPr="00F92DF1" w:rsidRDefault="001A2318" w:rsidP="00295009">
            <w:pPr>
              <w:jc w:val="center"/>
            </w:pPr>
            <w:r w:rsidRPr="00F92DF1">
              <w:t>К</w:t>
            </w:r>
          </w:p>
        </w:tc>
        <w:tc>
          <w:tcPr>
            <w:tcW w:w="1022" w:type="pct"/>
            <w:vAlign w:val="center"/>
          </w:tcPr>
          <w:p w:rsidR="001A2318" w:rsidRPr="00F92DF1" w:rsidRDefault="001A2318" w:rsidP="00295009">
            <w:pPr>
              <w:jc w:val="center"/>
            </w:pPr>
            <w:r w:rsidRPr="00F92DF1">
              <w:t>400–630</w:t>
            </w:r>
          </w:p>
        </w:tc>
        <w:tc>
          <w:tcPr>
            <w:tcW w:w="455" w:type="pct"/>
            <w:vAlign w:val="center"/>
          </w:tcPr>
          <w:p w:rsidR="001A2318" w:rsidRPr="00F92DF1" w:rsidRDefault="001A2318" w:rsidP="00295009">
            <w:pPr>
              <w:jc w:val="center"/>
            </w:pPr>
            <w:r w:rsidRPr="00F92DF1">
              <w:t>К</w:t>
            </w:r>
          </w:p>
        </w:tc>
        <w:tc>
          <w:tcPr>
            <w:tcW w:w="1364" w:type="pct"/>
            <w:vAlign w:val="center"/>
          </w:tcPr>
          <w:p w:rsidR="001A2318" w:rsidRPr="00F92DF1" w:rsidRDefault="001A2318" w:rsidP="00295009">
            <w:pPr>
              <w:jc w:val="center"/>
            </w:pPr>
            <w:r w:rsidRPr="00F92DF1">
              <w:t>300–350</w:t>
            </w:r>
          </w:p>
        </w:tc>
        <w:tc>
          <w:tcPr>
            <w:tcW w:w="568" w:type="pct"/>
            <w:vAlign w:val="center"/>
          </w:tcPr>
          <w:p w:rsidR="001A2318" w:rsidRPr="00F92DF1" w:rsidRDefault="001A2318" w:rsidP="00295009">
            <w:pPr>
              <w:jc w:val="center"/>
            </w:pPr>
            <w:r w:rsidRPr="00F92DF1">
              <w:t>К</w:t>
            </w:r>
          </w:p>
        </w:tc>
        <w:tc>
          <w:tcPr>
            <w:tcW w:w="1249" w:type="pct"/>
            <w:vAlign w:val="center"/>
          </w:tcPr>
          <w:p w:rsidR="001A2318" w:rsidRPr="00F92DF1" w:rsidRDefault="001A2318" w:rsidP="00295009">
            <w:pPr>
              <w:jc w:val="center"/>
            </w:pPr>
            <w:r w:rsidRPr="00F92DF1">
              <w:t>500–800</w:t>
            </w:r>
          </w:p>
        </w:tc>
      </w:tr>
      <w:tr w:rsidR="001A2318" w:rsidRPr="00F92DF1" w:rsidTr="001A2318">
        <w:trPr>
          <w:trHeight w:val="190"/>
        </w:trPr>
        <w:tc>
          <w:tcPr>
            <w:tcW w:w="343" w:type="pct"/>
            <w:vAlign w:val="center"/>
          </w:tcPr>
          <w:p w:rsidR="001A2318" w:rsidRPr="00F92DF1" w:rsidRDefault="001A2318" w:rsidP="00295009">
            <w:pPr>
              <w:jc w:val="center"/>
            </w:pPr>
            <w:r w:rsidRPr="00F92DF1">
              <w:t>Л</w:t>
            </w:r>
          </w:p>
        </w:tc>
        <w:tc>
          <w:tcPr>
            <w:tcW w:w="1022" w:type="pct"/>
            <w:vAlign w:val="center"/>
          </w:tcPr>
          <w:p w:rsidR="001A2318" w:rsidRPr="00F92DF1" w:rsidRDefault="001A2318" w:rsidP="00295009">
            <w:pPr>
              <w:jc w:val="center"/>
            </w:pPr>
            <w:r w:rsidRPr="00F92DF1">
              <w:t>630–800</w:t>
            </w:r>
          </w:p>
        </w:tc>
        <w:tc>
          <w:tcPr>
            <w:tcW w:w="455" w:type="pct"/>
            <w:vAlign w:val="center"/>
          </w:tcPr>
          <w:p w:rsidR="001A2318" w:rsidRPr="00F92DF1" w:rsidRDefault="001A2318" w:rsidP="00295009">
            <w:pPr>
              <w:jc w:val="center"/>
            </w:pPr>
            <w:r w:rsidRPr="00F92DF1">
              <w:t>Л</w:t>
            </w:r>
          </w:p>
        </w:tc>
        <w:tc>
          <w:tcPr>
            <w:tcW w:w="1364" w:type="pct"/>
            <w:vAlign w:val="center"/>
          </w:tcPr>
          <w:p w:rsidR="001A2318" w:rsidRPr="00F92DF1" w:rsidRDefault="001A2318" w:rsidP="00295009">
            <w:pPr>
              <w:jc w:val="center"/>
            </w:pPr>
            <w:r w:rsidRPr="00F92DF1">
              <w:t>350–500</w:t>
            </w:r>
          </w:p>
        </w:tc>
        <w:tc>
          <w:tcPr>
            <w:tcW w:w="568" w:type="pct"/>
            <w:vAlign w:val="center"/>
          </w:tcPr>
          <w:p w:rsidR="001A2318" w:rsidRPr="00F92DF1" w:rsidRDefault="001A2318" w:rsidP="00295009">
            <w:pPr>
              <w:jc w:val="center"/>
            </w:pPr>
            <w:r w:rsidRPr="00F92DF1">
              <w:t>Л</w:t>
            </w:r>
          </w:p>
        </w:tc>
        <w:tc>
          <w:tcPr>
            <w:tcW w:w="1249" w:type="pct"/>
            <w:vAlign w:val="center"/>
          </w:tcPr>
          <w:p w:rsidR="001A2318" w:rsidRPr="00F92DF1" w:rsidRDefault="001A2318" w:rsidP="00295009">
            <w:pPr>
              <w:jc w:val="center"/>
            </w:pPr>
            <w:r w:rsidRPr="00F92DF1">
              <w:t>800</w:t>
            </w:r>
          </w:p>
        </w:tc>
      </w:tr>
      <w:tr w:rsidR="001A2318" w:rsidRPr="00F92DF1" w:rsidTr="001A2318">
        <w:trPr>
          <w:trHeight w:val="189"/>
        </w:trPr>
        <w:tc>
          <w:tcPr>
            <w:tcW w:w="343" w:type="pct"/>
            <w:vAlign w:val="center"/>
          </w:tcPr>
          <w:p w:rsidR="001A2318" w:rsidRPr="00F92DF1" w:rsidRDefault="001A2318" w:rsidP="00295009">
            <w:pPr>
              <w:jc w:val="center"/>
            </w:pPr>
            <w:r w:rsidRPr="00F92DF1">
              <w:t>М</w:t>
            </w:r>
          </w:p>
        </w:tc>
        <w:tc>
          <w:tcPr>
            <w:tcW w:w="1022" w:type="pct"/>
            <w:vAlign w:val="center"/>
          </w:tcPr>
          <w:p w:rsidR="001A2318" w:rsidRPr="00F92DF1" w:rsidRDefault="001A2318" w:rsidP="00295009">
            <w:pPr>
              <w:jc w:val="center"/>
            </w:pPr>
            <w:r w:rsidRPr="00F92DF1">
              <w:t>800–1000</w:t>
            </w:r>
          </w:p>
        </w:tc>
        <w:tc>
          <w:tcPr>
            <w:tcW w:w="455" w:type="pct"/>
            <w:vAlign w:val="center"/>
          </w:tcPr>
          <w:p w:rsidR="001A2318" w:rsidRPr="00F92DF1" w:rsidRDefault="001A2318" w:rsidP="00295009">
            <w:pPr>
              <w:jc w:val="center"/>
            </w:pPr>
            <w:r w:rsidRPr="00F92DF1">
              <w:t>М</w:t>
            </w:r>
          </w:p>
        </w:tc>
        <w:tc>
          <w:tcPr>
            <w:tcW w:w="1364" w:type="pct"/>
            <w:vAlign w:val="center"/>
          </w:tcPr>
          <w:p w:rsidR="001A2318" w:rsidRPr="00F92DF1" w:rsidRDefault="001A2318" w:rsidP="00295009">
            <w:pPr>
              <w:jc w:val="center"/>
            </w:pPr>
            <w:r w:rsidRPr="00F92DF1">
              <w:t>500–710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90"/>
        </w:trPr>
        <w:tc>
          <w:tcPr>
            <w:tcW w:w="343" w:type="pct"/>
            <w:vAlign w:val="center"/>
          </w:tcPr>
          <w:p w:rsidR="001A2318" w:rsidRPr="00F92DF1" w:rsidRDefault="001A2318" w:rsidP="00295009">
            <w:pPr>
              <w:jc w:val="center"/>
            </w:pPr>
            <w:r w:rsidRPr="00F92DF1">
              <w:t>Н</w:t>
            </w:r>
          </w:p>
        </w:tc>
        <w:tc>
          <w:tcPr>
            <w:tcW w:w="1022" w:type="pct"/>
            <w:vAlign w:val="center"/>
          </w:tcPr>
          <w:p w:rsidR="001A2318" w:rsidRPr="00F92DF1" w:rsidRDefault="001A2318" w:rsidP="00295009">
            <w:pPr>
              <w:jc w:val="center"/>
            </w:pPr>
            <w:r w:rsidRPr="00F92DF1">
              <w:t>1000–1250</w:t>
            </w:r>
          </w:p>
        </w:tc>
        <w:tc>
          <w:tcPr>
            <w:tcW w:w="455" w:type="pct"/>
            <w:vAlign w:val="center"/>
          </w:tcPr>
          <w:p w:rsidR="001A2318" w:rsidRPr="00F92DF1" w:rsidRDefault="001A2318" w:rsidP="00295009">
            <w:pPr>
              <w:jc w:val="center"/>
            </w:pPr>
            <w:r w:rsidRPr="00F92DF1">
              <w:t>Н</w:t>
            </w:r>
          </w:p>
        </w:tc>
        <w:tc>
          <w:tcPr>
            <w:tcW w:w="1364" w:type="pct"/>
            <w:vAlign w:val="center"/>
          </w:tcPr>
          <w:p w:rsidR="001A2318" w:rsidRPr="00F92DF1" w:rsidRDefault="001A2318" w:rsidP="00295009">
            <w:pPr>
              <w:jc w:val="center"/>
            </w:pPr>
            <w:r w:rsidRPr="00F92DF1">
              <w:t>710–1000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89"/>
        </w:trPr>
        <w:tc>
          <w:tcPr>
            <w:tcW w:w="343" w:type="pct"/>
            <w:vAlign w:val="center"/>
          </w:tcPr>
          <w:p w:rsidR="001A2318" w:rsidRPr="00F92DF1" w:rsidRDefault="001A2318" w:rsidP="00295009">
            <w:pPr>
              <w:jc w:val="center"/>
            </w:pPr>
            <w:r w:rsidRPr="00F92DF1">
              <w:t>О</w:t>
            </w:r>
          </w:p>
        </w:tc>
        <w:tc>
          <w:tcPr>
            <w:tcW w:w="1022" w:type="pct"/>
            <w:vAlign w:val="center"/>
          </w:tcPr>
          <w:p w:rsidR="001A2318" w:rsidRPr="00F92DF1" w:rsidRDefault="001A2318" w:rsidP="00295009">
            <w:pPr>
              <w:jc w:val="center"/>
            </w:pPr>
            <w:r w:rsidRPr="00F92DF1">
              <w:t>1250–1600</w:t>
            </w:r>
          </w:p>
        </w:tc>
        <w:tc>
          <w:tcPr>
            <w:tcW w:w="455" w:type="pct"/>
            <w:vAlign w:val="center"/>
          </w:tcPr>
          <w:p w:rsidR="001A2318" w:rsidRPr="00F92DF1" w:rsidRDefault="001A2318" w:rsidP="00295009">
            <w:pPr>
              <w:jc w:val="center"/>
            </w:pPr>
            <w:r w:rsidRPr="00F92DF1">
              <w:t>О</w:t>
            </w:r>
          </w:p>
        </w:tc>
        <w:tc>
          <w:tcPr>
            <w:tcW w:w="1364" w:type="pct"/>
            <w:vAlign w:val="center"/>
          </w:tcPr>
          <w:p w:rsidR="001A2318" w:rsidRPr="00F92DF1" w:rsidRDefault="001A2318" w:rsidP="00295009">
            <w:pPr>
              <w:jc w:val="center"/>
            </w:pPr>
            <w:r w:rsidRPr="00F92DF1">
              <w:t>1000–1400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90"/>
        </w:trPr>
        <w:tc>
          <w:tcPr>
            <w:tcW w:w="343" w:type="pct"/>
            <w:vAlign w:val="center"/>
          </w:tcPr>
          <w:p w:rsidR="001A2318" w:rsidRPr="00F92DF1" w:rsidRDefault="001A2318" w:rsidP="00295009">
            <w:pPr>
              <w:jc w:val="center"/>
            </w:pPr>
            <w:r w:rsidRPr="00F92DF1">
              <w:t>П</w:t>
            </w:r>
          </w:p>
        </w:tc>
        <w:tc>
          <w:tcPr>
            <w:tcW w:w="1022" w:type="pct"/>
            <w:vAlign w:val="center"/>
          </w:tcPr>
          <w:p w:rsidR="001A2318" w:rsidRPr="00F92DF1" w:rsidRDefault="001A2318" w:rsidP="00295009">
            <w:pPr>
              <w:jc w:val="center"/>
            </w:pPr>
            <w:r w:rsidRPr="00F92DF1">
              <w:t>1600–2000</w:t>
            </w:r>
          </w:p>
        </w:tc>
        <w:tc>
          <w:tcPr>
            <w:tcW w:w="455" w:type="pct"/>
            <w:vAlign w:val="center"/>
          </w:tcPr>
          <w:p w:rsidR="001A2318" w:rsidRPr="00F92DF1" w:rsidRDefault="001A2318" w:rsidP="00295009">
            <w:pPr>
              <w:jc w:val="center"/>
            </w:pPr>
            <w:r w:rsidRPr="00F92DF1">
              <w:t>П</w:t>
            </w:r>
          </w:p>
        </w:tc>
        <w:tc>
          <w:tcPr>
            <w:tcW w:w="1364" w:type="pct"/>
            <w:vAlign w:val="center"/>
          </w:tcPr>
          <w:p w:rsidR="001A2318" w:rsidRPr="00F92DF1" w:rsidRDefault="001A2318" w:rsidP="00295009">
            <w:pPr>
              <w:jc w:val="center"/>
            </w:pPr>
            <w:r w:rsidRPr="00F92DF1">
              <w:t>1400–2000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89"/>
        </w:trPr>
        <w:tc>
          <w:tcPr>
            <w:tcW w:w="343" w:type="pct"/>
            <w:vAlign w:val="center"/>
          </w:tcPr>
          <w:p w:rsidR="001A2318" w:rsidRPr="00F92DF1" w:rsidRDefault="001A2318" w:rsidP="00295009">
            <w:pPr>
              <w:jc w:val="center"/>
            </w:pPr>
            <w:r w:rsidRPr="00F92DF1">
              <w:t>Р</w:t>
            </w:r>
          </w:p>
        </w:tc>
        <w:tc>
          <w:tcPr>
            <w:tcW w:w="1022" w:type="pct"/>
            <w:vAlign w:val="center"/>
          </w:tcPr>
          <w:p w:rsidR="001A2318" w:rsidRPr="00F92DF1" w:rsidRDefault="001A2318" w:rsidP="00295009">
            <w:pPr>
              <w:jc w:val="center"/>
            </w:pPr>
            <w:r w:rsidRPr="00F92DF1">
              <w:t>1600–2000</w:t>
            </w:r>
          </w:p>
        </w:tc>
        <w:tc>
          <w:tcPr>
            <w:tcW w:w="455" w:type="pct"/>
            <w:vAlign w:val="center"/>
          </w:tcPr>
          <w:p w:rsidR="001A2318" w:rsidRPr="00F92DF1" w:rsidRDefault="001A2318" w:rsidP="00295009">
            <w:pPr>
              <w:jc w:val="center"/>
            </w:pPr>
            <w:r w:rsidRPr="00F92DF1">
              <w:t>Р</w:t>
            </w:r>
          </w:p>
        </w:tc>
        <w:tc>
          <w:tcPr>
            <w:tcW w:w="1364" w:type="pct"/>
            <w:vAlign w:val="center"/>
          </w:tcPr>
          <w:p w:rsidR="001A2318" w:rsidRPr="00F92DF1" w:rsidRDefault="001A2318" w:rsidP="00295009">
            <w:pPr>
              <w:jc w:val="center"/>
            </w:pPr>
            <w:r w:rsidRPr="00F92DF1">
              <w:t>2000–2800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90"/>
        </w:trPr>
        <w:tc>
          <w:tcPr>
            <w:tcW w:w="343" w:type="pct"/>
            <w:vAlign w:val="center"/>
          </w:tcPr>
          <w:p w:rsidR="001A2318" w:rsidRPr="00F92DF1" w:rsidRDefault="001A2318" w:rsidP="00295009">
            <w:pPr>
              <w:jc w:val="center"/>
            </w:pPr>
            <w:r w:rsidRPr="00F92DF1">
              <w:t>С</w:t>
            </w:r>
          </w:p>
        </w:tc>
        <w:tc>
          <w:tcPr>
            <w:tcW w:w="1022" w:type="pct"/>
            <w:vAlign w:val="center"/>
          </w:tcPr>
          <w:p w:rsidR="001A2318" w:rsidRPr="00F92DF1" w:rsidRDefault="001A2318" w:rsidP="00295009">
            <w:pPr>
              <w:jc w:val="center"/>
            </w:pPr>
            <w:r w:rsidRPr="00F92DF1">
              <w:t>2000–2500</w:t>
            </w:r>
          </w:p>
        </w:tc>
        <w:tc>
          <w:tcPr>
            <w:tcW w:w="455" w:type="pct"/>
            <w:vAlign w:val="center"/>
          </w:tcPr>
          <w:p w:rsidR="001A2318" w:rsidRPr="00F92DF1" w:rsidRDefault="001A2318" w:rsidP="00295009">
            <w:pPr>
              <w:jc w:val="center"/>
            </w:pPr>
            <w:r w:rsidRPr="00F92DF1">
              <w:t>С</w:t>
            </w:r>
          </w:p>
        </w:tc>
        <w:tc>
          <w:tcPr>
            <w:tcW w:w="1364" w:type="pct"/>
            <w:vAlign w:val="center"/>
          </w:tcPr>
          <w:p w:rsidR="001A2318" w:rsidRPr="00F92DF1" w:rsidRDefault="001A2318" w:rsidP="00295009">
            <w:pPr>
              <w:jc w:val="center"/>
            </w:pPr>
            <w:r w:rsidRPr="00F92DF1">
              <w:t>2800–4000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89"/>
        </w:trPr>
        <w:tc>
          <w:tcPr>
            <w:tcW w:w="343" w:type="pct"/>
            <w:vAlign w:val="center"/>
          </w:tcPr>
          <w:p w:rsidR="001A2318" w:rsidRPr="00F92DF1" w:rsidRDefault="001A2318" w:rsidP="00295009">
            <w:pPr>
              <w:jc w:val="center"/>
            </w:pPr>
            <w:r w:rsidRPr="00F92DF1">
              <w:t>Т</w:t>
            </w:r>
          </w:p>
        </w:tc>
        <w:tc>
          <w:tcPr>
            <w:tcW w:w="1022" w:type="pct"/>
            <w:vAlign w:val="center"/>
          </w:tcPr>
          <w:p w:rsidR="001A2318" w:rsidRPr="00F92DF1" w:rsidRDefault="001A2318" w:rsidP="00295009">
            <w:pPr>
              <w:jc w:val="center"/>
            </w:pPr>
            <w:r w:rsidRPr="00F92DF1">
              <w:t>2500–3150</w:t>
            </w:r>
          </w:p>
        </w:tc>
        <w:tc>
          <w:tcPr>
            <w:tcW w:w="455" w:type="pct"/>
            <w:vAlign w:val="center"/>
          </w:tcPr>
          <w:p w:rsidR="001A2318" w:rsidRPr="00F92DF1" w:rsidRDefault="001A2318" w:rsidP="00295009">
            <w:pPr>
              <w:jc w:val="center"/>
            </w:pPr>
            <w:r w:rsidRPr="00F92DF1">
              <w:t>Т</w:t>
            </w:r>
          </w:p>
        </w:tc>
        <w:tc>
          <w:tcPr>
            <w:tcW w:w="1364" w:type="pct"/>
            <w:vAlign w:val="center"/>
          </w:tcPr>
          <w:p w:rsidR="001A2318" w:rsidRPr="00F92DF1" w:rsidRDefault="001A2318" w:rsidP="00295009">
            <w:pPr>
              <w:jc w:val="center"/>
            </w:pPr>
            <w:r w:rsidRPr="00F92DF1">
              <w:t>4000–6000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90"/>
        </w:trPr>
        <w:tc>
          <w:tcPr>
            <w:tcW w:w="343" w:type="pct"/>
            <w:vAlign w:val="center"/>
          </w:tcPr>
          <w:p w:rsidR="001A2318" w:rsidRPr="00F92DF1" w:rsidRDefault="001A2318" w:rsidP="00295009">
            <w:pPr>
              <w:jc w:val="center"/>
            </w:pPr>
            <w:r w:rsidRPr="00F92DF1">
              <w:t>У</w:t>
            </w:r>
          </w:p>
        </w:tc>
        <w:tc>
          <w:tcPr>
            <w:tcW w:w="1022" w:type="pct"/>
            <w:vAlign w:val="center"/>
          </w:tcPr>
          <w:p w:rsidR="001A2318" w:rsidRPr="00F92DF1" w:rsidRDefault="001A2318" w:rsidP="00295009">
            <w:pPr>
              <w:jc w:val="center"/>
            </w:pPr>
            <w:r w:rsidRPr="00F92DF1">
              <w:t>3150–4000</w:t>
            </w:r>
          </w:p>
        </w:tc>
        <w:tc>
          <w:tcPr>
            <w:tcW w:w="455" w:type="pct"/>
            <w:vAlign w:val="center"/>
          </w:tcPr>
          <w:p w:rsidR="001A2318" w:rsidRPr="00F92DF1" w:rsidRDefault="001A2318" w:rsidP="00295009">
            <w:pPr>
              <w:jc w:val="center"/>
            </w:pPr>
            <w:r w:rsidRPr="00F92DF1">
              <w:t>У</w:t>
            </w:r>
          </w:p>
        </w:tc>
        <w:tc>
          <w:tcPr>
            <w:tcW w:w="1364" w:type="pct"/>
            <w:vAlign w:val="center"/>
          </w:tcPr>
          <w:p w:rsidR="001A2318" w:rsidRPr="00F92DF1" w:rsidRDefault="001A2318" w:rsidP="00295009">
            <w:pPr>
              <w:jc w:val="center"/>
            </w:pPr>
            <w:r w:rsidRPr="00F92DF1">
              <w:t>6000–8000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89"/>
        </w:trPr>
        <w:tc>
          <w:tcPr>
            <w:tcW w:w="343" w:type="pct"/>
            <w:vAlign w:val="center"/>
          </w:tcPr>
          <w:p w:rsidR="001A2318" w:rsidRPr="00F92DF1" w:rsidRDefault="001A2318" w:rsidP="00295009">
            <w:pPr>
              <w:jc w:val="center"/>
            </w:pPr>
            <w:r w:rsidRPr="00F92DF1">
              <w:t>Ф</w:t>
            </w:r>
          </w:p>
        </w:tc>
        <w:tc>
          <w:tcPr>
            <w:tcW w:w="1022" w:type="pct"/>
            <w:vAlign w:val="center"/>
          </w:tcPr>
          <w:p w:rsidR="001A2318" w:rsidRPr="00F92DF1" w:rsidRDefault="001A2318" w:rsidP="00295009">
            <w:pPr>
              <w:jc w:val="center"/>
            </w:pPr>
            <w:r w:rsidRPr="00F92DF1">
              <w:t>4000–5000</w:t>
            </w:r>
          </w:p>
        </w:tc>
        <w:tc>
          <w:tcPr>
            <w:tcW w:w="455" w:type="pct"/>
            <w:vAlign w:val="center"/>
          </w:tcPr>
          <w:p w:rsidR="001A2318" w:rsidRPr="00F92DF1" w:rsidRDefault="001A2318" w:rsidP="00295009">
            <w:pPr>
              <w:jc w:val="center"/>
            </w:pPr>
            <w:r w:rsidRPr="00F92DF1">
              <w:t>Ф</w:t>
            </w:r>
          </w:p>
        </w:tc>
        <w:tc>
          <w:tcPr>
            <w:tcW w:w="1364" w:type="pct"/>
            <w:vAlign w:val="center"/>
          </w:tcPr>
          <w:p w:rsidR="001A2318" w:rsidRPr="00F92DF1" w:rsidRDefault="001A2318" w:rsidP="00295009">
            <w:pPr>
              <w:jc w:val="center"/>
            </w:pPr>
            <w:r w:rsidRPr="00F92DF1">
              <w:t>8000–10000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90"/>
        </w:trPr>
        <w:tc>
          <w:tcPr>
            <w:tcW w:w="343" w:type="pct"/>
            <w:vAlign w:val="center"/>
          </w:tcPr>
          <w:p w:rsidR="001A2318" w:rsidRPr="00F92DF1" w:rsidRDefault="001A2318" w:rsidP="00295009">
            <w:pPr>
              <w:jc w:val="center"/>
            </w:pPr>
            <w:r w:rsidRPr="00F92DF1">
              <w:t>Ц</w:t>
            </w:r>
          </w:p>
        </w:tc>
        <w:tc>
          <w:tcPr>
            <w:tcW w:w="1022" w:type="pct"/>
            <w:vAlign w:val="center"/>
          </w:tcPr>
          <w:p w:rsidR="001A2318" w:rsidRPr="00F92DF1" w:rsidRDefault="001A2318" w:rsidP="00295009">
            <w:pPr>
              <w:jc w:val="center"/>
            </w:pPr>
            <w:r w:rsidRPr="00F92DF1">
              <w:t>5000–6300</w:t>
            </w:r>
          </w:p>
        </w:tc>
        <w:tc>
          <w:tcPr>
            <w:tcW w:w="455" w:type="pct"/>
            <w:vAlign w:val="center"/>
          </w:tcPr>
          <w:p w:rsidR="001A2318" w:rsidRPr="00F92DF1" w:rsidRDefault="001A2318" w:rsidP="00295009">
            <w:pPr>
              <w:jc w:val="center"/>
            </w:pPr>
            <w:r w:rsidRPr="00F92DF1">
              <w:t>Ц</w:t>
            </w:r>
          </w:p>
        </w:tc>
        <w:tc>
          <w:tcPr>
            <w:tcW w:w="1364" w:type="pct"/>
            <w:vAlign w:val="center"/>
          </w:tcPr>
          <w:p w:rsidR="001A2318" w:rsidRPr="00F92DF1" w:rsidRDefault="001A2318" w:rsidP="00295009">
            <w:pPr>
              <w:jc w:val="center"/>
            </w:pPr>
            <w:r w:rsidRPr="00F92DF1">
              <w:t>10000</w:t>
            </w: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89"/>
        </w:trPr>
        <w:tc>
          <w:tcPr>
            <w:tcW w:w="343" w:type="pct"/>
            <w:vAlign w:val="center"/>
          </w:tcPr>
          <w:p w:rsidR="001A2318" w:rsidRPr="00F92DF1" w:rsidRDefault="001A2318" w:rsidP="00295009">
            <w:pPr>
              <w:jc w:val="center"/>
            </w:pPr>
            <w:r w:rsidRPr="00F92DF1">
              <w:t>Ш</w:t>
            </w:r>
          </w:p>
        </w:tc>
        <w:tc>
          <w:tcPr>
            <w:tcW w:w="1022" w:type="pct"/>
            <w:vAlign w:val="center"/>
          </w:tcPr>
          <w:p w:rsidR="001A2318" w:rsidRPr="00F92DF1" w:rsidRDefault="001A2318" w:rsidP="00295009">
            <w:pPr>
              <w:jc w:val="center"/>
            </w:pPr>
            <w:r w:rsidRPr="00F92DF1">
              <w:t>6300–8000</w:t>
            </w:r>
          </w:p>
        </w:tc>
        <w:tc>
          <w:tcPr>
            <w:tcW w:w="455" w:type="pct"/>
            <w:vAlign w:val="center"/>
          </w:tcPr>
          <w:p w:rsidR="001A2318" w:rsidRPr="00F92DF1" w:rsidRDefault="001A2318" w:rsidP="00295009">
            <w:pPr>
              <w:jc w:val="center"/>
            </w:pPr>
            <w:r w:rsidRPr="00F92DF1">
              <w:t>Ш</w:t>
            </w:r>
          </w:p>
        </w:tc>
        <w:tc>
          <w:tcPr>
            <w:tcW w:w="1364" w:type="pct"/>
            <w:vAlign w:val="center"/>
          </w:tcPr>
          <w:p w:rsidR="001A2318" w:rsidRPr="00F92DF1" w:rsidRDefault="001A2318" w:rsidP="00295009">
            <w:pPr>
              <w:jc w:val="center"/>
            </w:pP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r w:rsidR="001A2318" w:rsidRPr="00F92DF1" w:rsidTr="001A2318">
        <w:trPr>
          <w:trHeight w:val="190"/>
        </w:trPr>
        <w:tc>
          <w:tcPr>
            <w:tcW w:w="343" w:type="pct"/>
            <w:vAlign w:val="center"/>
          </w:tcPr>
          <w:p w:rsidR="001A2318" w:rsidRPr="00F92DF1" w:rsidRDefault="001A2318" w:rsidP="00295009">
            <w:pPr>
              <w:jc w:val="center"/>
            </w:pPr>
            <w:r w:rsidRPr="00F92DF1">
              <w:t>Щ</w:t>
            </w:r>
          </w:p>
        </w:tc>
        <w:tc>
          <w:tcPr>
            <w:tcW w:w="1022" w:type="pct"/>
            <w:vAlign w:val="center"/>
          </w:tcPr>
          <w:p w:rsidR="001A2318" w:rsidRPr="00F92DF1" w:rsidRDefault="001A2318" w:rsidP="00295009">
            <w:pPr>
              <w:jc w:val="center"/>
            </w:pPr>
            <w:r w:rsidRPr="00F92DF1">
              <w:t>8000</w:t>
            </w:r>
          </w:p>
        </w:tc>
        <w:tc>
          <w:tcPr>
            <w:tcW w:w="455" w:type="pct"/>
            <w:vAlign w:val="center"/>
          </w:tcPr>
          <w:p w:rsidR="001A2318" w:rsidRPr="00F92DF1" w:rsidRDefault="001A2318" w:rsidP="00295009">
            <w:pPr>
              <w:jc w:val="center"/>
            </w:pPr>
            <w:r w:rsidRPr="00F92DF1">
              <w:t>Щ</w:t>
            </w:r>
          </w:p>
        </w:tc>
        <w:tc>
          <w:tcPr>
            <w:tcW w:w="1364" w:type="pct"/>
            <w:vAlign w:val="center"/>
          </w:tcPr>
          <w:p w:rsidR="001A2318" w:rsidRPr="00F92DF1" w:rsidRDefault="001A2318" w:rsidP="00295009">
            <w:pPr>
              <w:jc w:val="center"/>
            </w:pPr>
          </w:p>
        </w:tc>
        <w:tc>
          <w:tcPr>
            <w:tcW w:w="568" w:type="pct"/>
            <w:vAlign w:val="center"/>
          </w:tcPr>
          <w:p w:rsidR="001A2318" w:rsidRPr="00F92DF1" w:rsidRDefault="001A2318" w:rsidP="00295009">
            <w:pPr>
              <w:jc w:val="center"/>
            </w:pPr>
          </w:p>
        </w:tc>
        <w:tc>
          <w:tcPr>
            <w:tcW w:w="1249" w:type="pct"/>
            <w:vAlign w:val="center"/>
          </w:tcPr>
          <w:p w:rsidR="001A2318" w:rsidRPr="00F92DF1" w:rsidRDefault="001A2318" w:rsidP="00295009">
            <w:pPr>
              <w:jc w:val="center"/>
            </w:pPr>
          </w:p>
        </w:tc>
      </w:tr>
    </w:tbl>
    <w:p w:rsidR="001A2318" w:rsidRPr="00F92DF1" w:rsidRDefault="001A2318" w:rsidP="001A2318">
      <w:pPr>
        <w:spacing w:line="360" w:lineRule="auto"/>
        <w:jc w:val="right"/>
      </w:pPr>
      <w:r w:rsidRPr="00F92DF1">
        <w:t>Таблиця Д.2</w:t>
      </w:r>
    </w:p>
    <w:p w:rsidR="001A2318" w:rsidRPr="00F92DF1" w:rsidRDefault="001A2318" w:rsidP="001A2318">
      <w:pPr>
        <w:spacing w:line="360" w:lineRule="auto"/>
        <w:jc w:val="center"/>
      </w:pPr>
      <w:r w:rsidRPr="00F92DF1">
        <w:t>Коди розмірних характеристик корпусних деталей (клас 73)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5"/>
        <w:gridCol w:w="1999"/>
        <w:gridCol w:w="999"/>
        <w:gridCol w:w="2497"/>
        <w:gridCol w:w="1251"/>
        <w:gridCol w:w="1999"/>
      </w:tblGrid>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Код</w:t>
            </w:r>
          </w:p>
        </w:tc>
        <w:tc>
          <w:tcPr>
            <w:tcW w:w="1039" w:type="pct"/>
            <w:vAlign w:val="center"/>
          </w:tcPr>
          <w:p w:rsidR="001A2318" w:rsidRPr="00F92DF1" w:rsidRDefault="001A2318" w:rsidP="00295009">
            <w:pPr>
              <w:spacing w:before="40" w:after="40"/>
              <w:ind w:left="-57" w:right="-57"/>
              <w:jc w:val="center"/>
            </w:pPr>
            <w:r w:rsidRPr="00F92DF1">
              <w:t>Ширина, мм</w:t>
            </w:r>
          </w:p>
        </w:tc>
        <w:tc>
          <w:tcPr>
            <w:tcW w:w="519" w:type="pct"/>
            <w:vAlign w:val="center"/>
          </w:tcPr>
          <w:p w:rsidR="001A2318" w:rsidRPr="00F92DF1" w:rsidRDefault="001A2318" w:rsidP="00295009">
            <w:pPr>
              <w:spacing w:before="40" w:after="40"/>
              <w:ind w:left="-57" w:right="-57"/>
              <w:jc w:val="center"/>
            </w:pPr>
            <w:r w:rsidRPr="00F92DF1">
              <w:t>Код</w:t>
            </w:r>
          </w:p>
        </w:tc>
        <w:tc>
          <w:tcPr>
            <w:tcW w:w="1298" w:type="pct"/>
            <w:vAlign w:val="center"/>
          </w:tcPr>
          <w:p w:rsidR="001A2318" w:rsidRPr="00F92DF1" w:rsidRDefault="001A2318" w:rsidP="00295009">
            <w:pPr>
              <w:spacing w:before="40" w:after="40"/>
              <w:ind w:left="-57" w:right="-57"/>
              <w:jc w:val="center"/>
            </w:pPr>
            <w:r w:rsidRPr="00F92DF1">
              <w:t>Довжина, мм</w:t>
            </w:r>
          </w:p>
        </w:tc>
        <w:tc>
          <w:tcPr>
            <w:tcW w:w="650" w:type="pct"/>
            <w:vAlign w:val="center"/>
          </w:tcPr>
          <w:p w:rsidR="001A2318" w:rsidRPr="00F92DF1" w:rsidRDefault="001A2318" w:rsidP="00295009">
            <w:pPr>
              <w:spacing w:before="40" w:after="40"/>
              <w:ind w:left="-57" w:right="-57"/>
              <w:jc w:val="center"/>
            </w:pPr>
            <w:r w:rsidRPr="00F92DF1">
              <w:t>Код</w:t>
            </w:r>
          </w:p>
        </w:tc>
        <w:tc>
          <w:tcPr>
            <w:tcW w:w="1039" w:type="pct"/>
            <w:vAlign w:val="center"/>
          </w:tcPr>
          <w:p w:rsidR="001A2318" w:rsidRPr="00F92DF1" w:rsidRDefault="001A2318" w:rsidP="00295009">
            <w:pPr>
              <w:spacing w:before="40" w:after="40"/>
              <w:ind w:left="-57" w:right="-57"/>
              <w:jc w:val="center"/>
            </w:pPr>
            <w:r w:rsidRPr="00F92DF1">
              <w:t>Висота, мм</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1</w:t>
            </w:r>
          </w:p>
        </w:tc>
        <w:tc>
          <w:tcPr>
            <w:tcW w:w="1039" w:type="pct"/>
            <w:vAlign w:val="center"/>
          </w:tcPr>
          <w:p w:rsidR="001A2318" w:rsidRPr="00F92DF1" w:rsidRDefault="001A2318" w:rsidP="00295009">
            <w:pPr>
              <w:spacing w:before="40" w:after="40"/>
              <w:ind w:left="-57" w:right="-57"/>
              <w:jc w:val="center"/>
            </w:pPr>
            <w:r w:rsidRPr="00F92DF1">
              <w:t>До 16</w:t>
            </w:r>
          </w:p>
        </w:tc>
        <w:tc>
          <w:tcPr>
            <w:tcW w:w="519" w:type="pct"/>
            <w:vAlign w:val="center"/>
          </w:tcPr>
          <w:p w:rsidR="001A2318" w:rsidRPr="00F92DF1" w:rsidRDefault="001A2318" w:rsidP="00295009">
            <w:pPr>
              <w:spacing w:before="40" w:after="40"/>
              <w:ind w:left="-57" w:right="-57"/>
              <w:jc w:val="center"/>
            </w:pPr>
            <w:r w:rsidRPr="00F92DF1">
              <w:t>1</w:t>
            </w:r>
          </w:p>
        </w:tc>
        <w:tc>
          <w:tcPr>
            <w:tcW w:w="1298" w:type="pct"/>
            <w:vAlign w:val="center"/>
          </w:tcPr>
          <w:p w:rsidR="001A2318" w:rsidRPr="00F92DF1" w:rsidRDefault="001A2318" w:rsidP="00295009">
            <w:pPr>
              <w:spacing w:before="40" w:after="40"/>
              <w:ind w:left="-57" w:right="-57"/>
              <w:jc w:val="center"/>
            </w:pPr>
            <w:r w:rsidRPr="00F92DF1">
              <w:t>До 25</w:t>
            </w:r>
          </w:p>
        </w:tc>
        <w:tc>
          <w:tcPr>
            <w:tcW w:w="650" w:type="pct"/>
            <w:vAlign w:val="center"/>
          </w:tcPr>
          <w:p w:rsidR="001A2318" w:rsidRPr="00F92DF1" w:rsidRDefault="001A2318" w:rsidP="00295009">
            <w:pPr>
              <w:spacing w:before="40" w:after="40"/>
              <w:ind w:left="-57" w:right="-57"/>
              <w:jc w:val="center"/>
            </w:pPr>
            <w:r w:rsidRPr="00F92DF1">
              <w:t>1</w:t>
            </w:r>
          </w:p>
        </w:tc>
        <w:tc>
          <w:tcPr>
            <w:tcW w:w="1039" w:type="pct"/>
            <w:vAlign w:val="center"/>
          </w:tcPr>
          <w:p w:rsidR="001A2318" w:rsidRPr="00F92DF1" w:rsidRDefault="001A2318" w:rsidP="00295009">
            <w:pPr>
              <w:spacing w:before="40" w:after="40"/>
              <w:ind w:left="-57" w:right="-57"/>
              <w:jc w:val="center"/>
            </w:pPr>
            <w:r w:rsidRPr="00F92DF1">
              <w:t>До 16</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2</w:t>
            </w:r>
          </w:p>
        </w:tc>
        <w:tc>
          <w:tcPr>
            <w:tcW w:w="1039" w:type="pct"/>
            <w:vAlign w:val="center"/>
          </w:tcPr>
          <w:p w:rsidR="001A2318" w:rsidRPr="00F92DF1" w:rsidRDefault="001A2318" w:rsidP="00295009">
            <w:pPr>
              <w:spacing w:before="40" w:after="40"/>
              <w:ind w:left="-57" w:right="-57"/>
              <w:jc w:val="center"/>
            </w:pPr>
            <w:r w:rsidRPr="00F92DF1">
              <w:t>16–40</w:t>
            </w:r>
          </w:p>
        </w:tc>
        <w:tc>
          <w:tcPr>
            <w:tcW w:w="519" w:type="pct"/>
            <w:vAlign w:val="center"/>
          </w:tcPr>
          <w:p w:rsidR="001A2318" w:rsidRPr="00F92DF1" w:rsidRDefault="001A2318" w:rsidP="00295009">
            <w:pPr>
              <w:spacing w:before="40" w:after="40"/>
              <w:ind w:left="-57" w:right="-57"/>
              <w:jc w:val="center"/>
            </w:pPr>
            <w:r w:rsidRPr="00F92DF1">
              <w:t>2</w:t>
            </w:r>
          </w:p>
        </w:tc>
        <w:tc>
          <w:tcPr>
            <w:tcW w:w="1298" w:type="pct"/>
            <w:vAlign w:val="center"/>
          </w:tcPr>
          <w:p w:rsidR="001A2318" w:rsidRPr="00F92DF1" w:rsidRDefault="001A2318" w:rsidP="00295009">
            <w:pPr>
              <w:spacing w:before="40" w:after="40"/>
              <w:ind w:left="-57" w:right="-57"/>
              <w:jc w:val="center"/>
            </w:pPr>
            <w:r w:rsidRPr="00F92DF1">
              <w:t>25–45</w:t>
            </w:r>
          </w:p>
        </w:tc>
        <w:tc>
          <w:tcPr>
            <w:tcW w:w="650" w:type="pct"/>
            <w:vAlign w:val="center"/>
          </w:tcPr>
          <w:p w:rsidR="001A2318" w:rsidRPr="00F92DF1" w:rsidRDefault="001A2318" w:rsidP="00295009">
            <w:pPr>
              <w:spacing w:before="40" w:after="40"/>
              <w:ind w:left="-57" w:right="-57"/>
              <w:jc w:val="center"/>
            </w:pPr>
            <w:r w:rsidRPr="00F92DF1">
              <w:t>2</w:t>
            </w:r>
          </w:p>
        </w:tc>
        <w:tc>
          <w:tcPr>
            <w:tcW w:w="1039" w:type="pct"/>
            <w:vAlign w:val="center"/>
          </w:tcPr>
          <w:p w:rsidR="001A2318" w:rsidRPr="00F92DF1" w:rsidRDefault="001A2318" w:rsidP="00295009">
            <w:pPr>
              <w:spacing w:before="40" w:after="40"/>
              <w:ind w:left="-57" w:right="-57"/>
              <w:jc w:val="center"/>
            </w:pPr>
            <w:r w:rsidRPr="00F92DF1">
              <w:t>16–40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3</w:t>
            </w:r>
          </w:p>
        </w:tc>
        <w:tc>
          <w:tcPr>
            <w:tcW w:w="1039" w:type="pct"/>
            <w:vAlign w:val="center"/>
          </w:tcPr>
          <w:p w:rsidR="001A2318" w:rsidRPr="00F92DF1" w:rsidRDefault="001A2318" w:rsidP="00295009">
            <w:pPr>
              <w:spacing w:before="40" w:after="40"/>
              <w:ind w:left="-57" w:right="-57"/>
              <w:jc w:val="center"/>
            </w:pPr>
            <w:r w:rsidRPr="00F92DF1">
              <w:t>40–75</w:t>
            </w:r>
          </w:p>
        </w:tc>
        <w:tc>
          <w:tcPr>
            <w:tcW w:w="519" w:type="pct"/>
            <w:vAlign w:val="center"/>
          </w:tcPr>
          <w:p w:rsidR="001A2318" w:rsidRPr="00F92DF1" w:rsidRDefault="001A2318" w:rsidP="00295009">
            <w:pPr>
              <w:spacing w:before="40" w:after="40"/>
              <w:ind w:left="-57" w:right="-57"/>
              <w:jc w:val="center"/>
            </w:pPr>
            <w:r w:rsidRPr="00F92DF1">
              <w:t>3</w:t>
            </w:r>
          </w:p>
        </w:tc>
        <w:tc>
          <w:tcPr>
            <w:tcW w:w="1298" w:type="pct"/>
            <w:vAlign w:val="center"/>
          </w:tcPr>
          <w:p w:rsidR="001A2318" w:rsidRPr="00F92DF1" w:rsidRDefault="001A2318" w:rsidP="00295009">
            <w:pPr>
              <w:spacing w:before="40" w:after="40"/>
              <w:ind w:left="-57" w:right="-57"/>
              <w:jc w:val="center"/>
            </w:pPr>
            <w:r w:rsidRPr="00F92DF1">
              <w:t>45–75</w:t>
            </w:r>
          </w:p>
        </w:tc>
        <w:tc>
          <w:tcPr>
            <w:tcW w:w="650" w:type="pct"/>
            <w:vAlign w:val="center"/>
          </w:tcPr>
          <w:p w:rsidR="001A2318" w:rsidRPr="00F92DF1" w:rsidRDefault="001A2318" w:rsidP="00295009">
            <w:pPr>
              <w:spacing w:before="40" w:after="40"/>
              <w:ind w:left="-57" w:right="-57"/>
              <w:jc w:val="center"/>
            </w:pPr>
            <w:r w:rsidRPr="00F92DF1">
              <w:t>3</w:t>
            </w:r>
          </w:p>
        </w:tc>
        <w:tc>
          <w:tcPr>
            <w:tcW w:w="1039" w:type="pct"/>
            <w:vAlign w:val="center"/>
          </w:tcPr>
          <w:p w:rsidR="001A2318" w:rsidRPr="00F92DF1" w:rsidRDefault="001A2318" w:rsidP="00295009">
            <w:pPr>
              <w:spacing w:before="40" w:after="40"/>
              <w:ind w:left="-57" w:right="-57"/>
              <w:jc w:val="center"/>
            </w:pPr>
            <w:r w:rsidRPr="00F92DF1">
              <w:t>40–75</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4</w:t>
            </w:r>
          </w:p>
        </w:tc>
        <w:tc>
          <w:tcPr>
            <w:tcW w:w="1039" w:type="pct"/>
            <w:vAlign w:val="center"/>
          </w:tcPr>
          <w:p w:rsidR="001A2318" w:rsidRPr="00F92DF1" w:rsidRDefault="001A2318" w:rsidP="00295009">
            <w:pPr>
              <w:spacing w:before="40" w:after="40"/>
              <w:ind w:left="-57" w:right="-57"/>
              <w:jc w:val="center"/>
            </w:pPr>
            <w:r w:rsidRPr="00F92DF1">
              <w:t>75–95</w:t>
            </w:r>
          </w:p>
        </w:tc>
        <w:tc>
          <w:tcPr>
            <w:tcW w:w="519" w:type="pct"/>
            <w:vAlign w:val="center"/>
          </w:tcPr>
          <w:p w:rsidR="001A2318" w:rsidRPr="00F92DF1" w:rsidRDefault="001A2318" w:rsidP="00295009">
            <w:pPr>
              <w:spacing w:before="40" w:after="40"/>
              <w:ind w:left="-57" w:right="-57"/>
              <w:jc w:val="center"/>
            </w:pPr>
            <w:r w:rsidRPr="00F92DF1">
              <w:t>4</w:t>
            </w:r>
          </w:p>
        </w:tc>
        <w:tc>
          <w:tcPr>
            <w:tcW w:w="1298" w:type="pct"/>
            <w:vAlign w:val="center"/>
          </w:tcPr>
          <w:p w:rsidR="001A2318" w:rsidRPr="00F92DF1" w:rsidRDefault="001A2318" w:rsidP="00295009">
            <w:pPr>
              <w:spacing w:before="40" w:after="40"/>
              <w:ind w:left="-57" w:right="-57"/>
              <w:jc w:val="center"/>
            </w:pPr>
            <w:r w:rsidRPr="00F92DF1">
              <w:t>75–120</w:t>
            </w:r>
          </w:p>
        </w:tc>
        <w:tc>
          <w:tcPr>
            <w:tcW w:w="650" w:type="pct"/>
            <w:vAlign w:val="center"/>
          </w:tcPr>
          <w:p w:rsidR="001A2318" w:rsidRPr="00F92DF1" w:rsidRDefault="001A2318" w:rsidP="00295009">
            <w:pPr>
              <w:spacing w:before="40" w:after="40"/>
              <w:ind w:left="-57" w:right="-57"/>
              <w:jc w:val="center"/>
            </w:pPr>
            <w:r w:rsidRPr="00F92DF1">
              <w:t>4</w:t>
            </w:r>
          </w:p>
        </w:tc>
        <w:tc>
          <w:tcPr>
            <w:tcW w:w="1039" w:type="pct"/>
            <w:vAlign w:val="center"/>
          </w:tcPr>
          <w:p w:rsidR="001A2318" w:rsidRPr="00F92DF1" w:rsidRDefault="001A2318" w:rsidP="00295009">
            <w:pPr>
              <w:spacing w:before="40" w:after="40"/>
              <w:ind w:left="-57" w:right="-57"/>
              <w:jc w:val="center"/>
            </w:pPr>
            <w:r w:rsidRPr="00F92DF1">
              <w:t>75–110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5</w:t>
            </w:r>
          </w:p>
        </w:tc>
        <w:tc>
          <w:tcPr>
            <w:tcW w:w="1039" w:type="pct"/>
            <w:vAlign w:val="center"/>
          </w:tcPr>
          <w:p w:rsidR="001A2318" w:rsidRPr="00F92DF1" w:rsidRDefault="001A2318" w:rsidP="00295009">
            <w:pPr>
              <w:spacing w:before="40" w:after="40"/>
              <w:ind w:left="-57" w:right="-57"/>
              <w:jc w:val="center"/>
            </w:pPr>
            <w:r w:rsidRPr="00F92DF1">
              <w:t>95–120</w:t>
            </w:r>
          </w:p>
        </w:tc>
        <w:tc>
          <w:tcPr>
            <w:tcW w:w="519" w:type="pct"/>
            <w:vAlign w:val="center"/>
          </w:tcPr>
          <w:p w:rsidR="001A2318" w:rsidRPr="00F92DF1" w:rsidRDefault="001A2318" w:rsidP="00295009">
            <w:pPr>
              <w:spacing w:before="40" w:after="40"/>
              <w:ind w:left="-57" w:right="-57"/>
              <w:jc w:val="center"/>
            </w:pPr>
            <w:r w:rsidRPr="00F92DF1">
              <w:t>5</w:t>
            </w:r>
          </w:p>
        </w:tc>
        <w:tc>
          <w:tcPr>
            <w:tcW w:w="1298" w:type="pct"/>
            <w:vAlign w:val="center"/>
          </w:tcPr>
          <w:p w:rsidR="001A2318" w:rsidRPr="00F92DF1" w:rsidRDefault="001A2318" w:rsidP="00295009">
            <w:pPr>
              <w:spacing w:before="40" w:after="40"/>
              <w:ind w:left="-57" w:right="-57"/>
              <w:jc w:val="center"/>
            </w:pPr>
            <w:r w:rsidRPr="00F92DF1">
              <w:t>120–180</w:t>
            </w:r>
          </w:p>
        </w:tc>
        <w:tc>
          <w:tcPr>
            <w:tcW w:w="650" w:type="pct"/>
            <w:vAlign w:val="center"/>
          </w:tcPr>
          <w:p w:rsidR="001A2318" w:rsidRPr="00F92DF1" w:rsidRDefault="001A2318" w:rsidP="00295009">
            <w:pPr>
              <w:spacing w:before="40" w:after="40"/>
              <w:ind w:left="-57" w:right="-57"/>
              <w:jc w:val="center"/>
            </w:pPr>
            <w:r w:rsidRPr="00F92DF1">
              <w:t>5</w:t>
            </w:r>
          </w:p>
        </w:tc>
        <w:tc>
          <w:tcPr>
            <w:tcW w:w="1039" w:type="pct"/>
            <w:vAlign w:val="center"/>
          </w:tcPr>
          <w:p w:rsidR="001A2318" w:rsidRPr="00F92DF1" w:rsidRDefault="001A2318" w:rsidP="00295009">
            <w:pPr>
              <w:spacing w:before="40" w:after="40"/>
              <w:ind w:left="-57" w:right="-57"/>
              <w:jc w:val="center"/>
            </w:pPr>
            <w:r w:rsidRPr="00F92DF1">
              <w:t>110–140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6</w:t>
            </w:r>
          </w:p>
        </w:tc>
        <w:tc>
          <w:tcPr>
            <w:tcW w:w="1039" w:type="pct"/>
            <w:vAlign w:val="center"/>
          </w:tcPr>
          <w:p w:rsidR="001A2318" w:rsidRPr="00F92DF1" w:rsidRDefault="001A2318" w:rsidP="00295009">
            <w:pPr>
              <w:spacing w:before="40" w:after="40"/>
              <w:ind w:left="-57" w:right="-57"/>
              <w:jc w:val="center"/>
            </w:pPr>
            <w:r w:rsidRPr="00F92DF1">
              <w:t>120–150</w:t>
            </w:r>
          </w:p>
        </w:tc>
        <w:tc>
          <w:tcPr>
            <w:tcW w:w="519" w:type="pct"/>
            <w:vAlign w:val="center"/>
          </w:tcPr>
          <w:p w:rsidR="001A2318" w:rsidRPr="00F92DF1" w:rsidRDefault="001A2318" w:rsidP="00295009">
            <w:pPr>
              <w:spacing w:before="40" w:after="40"/>
              <w:ind w:left="-57" w:right="-57"/>
              <w:jc w:val="center"/>
            </w:pPr>
            <w:r w:rsidRPr="00F92DF1">
              <w:t>6</w:t>
            </w:r>
          </w:p>
        </w:tc>
        <w:tc>
          <w:tcPr>
            <w:tcW w:w="1298" w:type="pct"/>
            <w:vAlign w:val="center"/>
          </w:tcPr>
          <w:p w:rsidR="001A2318" w:rsidRPr="00F92DF1" w:rsidRDefault="001A2318" w:rsidP="00295009">
            <w:pPr>
              <w:spacing w:before="40" w:after="40"/>
              <w:ind w:left="-57" w:right="-57"/>
              <w:jc w:val="center"/>
            </w:pPr>
            <w:r w:rsidRPr="00F92DF1">
              <w:t>180–300</w:t>
            </w:r>
          </w:p>
        </w:tc>
        <w:tc>
          <w:tcPr>
            <w:tcW w:w="650" w:type="pct"/>
            <w:vAlign w:val="center"/>
          </w:tcPr>
          <w:p w:rsidR="001A2318" w:rsidRPr="00F92DF1" w:rsidRDefault="001A2318" w:rsidP="00295009">
            <w:pPr>
              <w:spacing w:before="40" w:after="40"/>
              <w:ind w:left="-57" w:right="-57"/>
              <w:jc w:val="center"/>
            </w:pPr>
            <w:r w:rsidRPr="00F92DF1">
              <w:t>6</w:t>
            </w:r>
          </w:p>
        </w:tc>
        <w:tc>
          <w:tcPr>
            <w:tcW w:w="1039" w:type="pct"/>
            <w:vAlign w:val="center"/>
          </w:tcPr>
          <w:p w:rsidR="001A2318" w:rsidRPr="00F92DF1" w:rsidRDefault="001A2318" w:rsidP="00295009">
            <w:pPr>
              <w:spacing w:before="40" w:after="40"/>
              <w:ind w:left="-57" w:right="-57"/>
              <w:jc w:val="center"/>
            </w:pPr>
            <w:r w:rsidRPr="00F92DF1">
              <w:t>140–200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7</w:t>
            </w:r>
          </w:p>
        </w:tc>
        <w:tc>
          <w:tcPr>
            <w:tcW w:w="1039" w:type="pct"/>
            <w:vAlign w:val="center"/>
          </w:tcPr>
          <w:p w:rsidR="001A2318" w:rsidRPr="00F92DF1" w:rsidRDefault="001A2318" w:rsidP="00295009">
            <w:pPr>
              <w:spacing w:before="40" w:after="40"/>
              <w:ind w:left="-57" w:right="-57"/>
              <w:jc w:val="center"/>
            </w:pPr>
            <w:r w:rsidRPr="00F92DF1">
              <w:t>150–180</w:t>
            </w:r>
          </w:p>
        </w:tc>
        <w:tc>
          <w:tcPr>
            <w:tcW w:w="519" w:type="pct"/>
            <w:vAlign w:val="center"/>
          </w:tcPr>
          <w:p w:rsidR="001A2318" w:rsidRPr="00F92DF1" w:rsidRDefault="001A2318" w:rsidP="00295009">
            <w:pPr>
              <w:spacing w:before="40" w:after="40"/>
              <w:ind w:left="-57" w:right="-57"/>
              <w:jc w:val="center"/>
            </w:pPr>
            <w:r w:rsidRPr="00F92DF1">
              <w:t>7</w:t>
            </w:r>
          </w:p>
        </w:tc>
        <w:tc>
          <w:tcPr>
            <w:tcW w:w="1298" w:type="pct"/>
            <w:vAlign w:val="center"/>
          </w:tcPr>
          <w:p w:rsidR="001A2318" w:rsidRPr="00F92DF1" w:rsidRDefault="001A2318" w:rsidP="00295009">
            <w:pPr>
              <w:spacing w:before="40" w:after="40"/>
              <w:ind w:left="-57" w:right="-57"/>
              <w:jc w:val="center"/>
            </w:pPr>
            <w:r w:rsidRPr="00F92DF1">
              <w:t>300–360</w:t>
            </w:r>
          </w:p>
        </w:tc>
        <w:tc>
          <w:tcPr>
            <w:tcW w:w="650" w:type="pct"/>
            <w:vAlign w:val="center"/>
          </w:tcPr>
          <w:p w:rsidR="001A2318" w:rsidRPr="00F92DF1" w:rsidRDefault="001A2318" w:rsidP="00295009">
            <w:pPr>
              <w:spacing w:before="40" w:after="40"/>
              <w:ind w:left="-57" w:right="-57"/>
              <w:jc w:val="center"/>
            </w:pPr>
            <w:r w:rsidRPr="00F92DF1">
              <w:t>7</w:t>
            </w:r>
          </w:p>
        </w:tc>
        <w:tc>
          <w:tcPr>
            <w:tcW w:w="1039" w:type="pct"/>
            <w:vAlign w:val="center"/>
          </w:tcPr>
          <w:p w:rsidR="001A2318" w:rsidRPr="00F92DF1" w:rsidRDefault="001A2318" w:rsidP="00295009">
            <w:pPr>
              <w:spacing w:before="40" w:after="40"/>
              <w:ind w:left="-57" w:right="-57"/>
              <w:jc w:val="center"/>
            </w:pPr>
            <w:r w:rsidRPr="00F92DF1">
              <w:t>200–250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8</w:t>
            </w:r>
          </w:p>
        </w:tc>
        <w:tc>
          <w:tcPr>
            <w:tcW w:w="1039" w:type="pct"/>
            <w:vAlign w:val="center"/>
          </w:tcPr>
          <w:p w:rsidR="001A2318" w:rsidRPr="00F92DF1" w:rsidRDefault="001A2318" w:rsidP="00295009">
            <w:pPr>
              <w:spacing w:before="40" w:after="40"/>
              <w:ind w:left="-57" w:right="-57"/>
              <w:jc w:val="center"/>
            </w:pPr>
            <w:r w:rsidRPr="00F92DF1">
              <w:t>180–220</w:t>
            </w:r>
          </w:p>
        </w:tc>
        <w:tc>
          <w:tcPr>
            <w:tcW w:w="519" w:type="pct"/>
            <w:vAlign w:val="center"/>
          </w:tcPr>
          <w:p w:rsidR="001A2318" w:rsidRPr="00F92DF1" w:rsidRDefault="001A2318" w:rsidP="00295009">
            <w:pPr>
              <w:spacing w:before="40" w:after="40"/>
              <w:ind w:left="-57" w:right="-57"/>
              <w:jc w:val="center"/>
            </w:pPr>
            <w:r w:rsidRPr="00F92DF1">
              <w:t>8</w:t>
            </w:r>
          </w:p>
        </w:tc>
        <w:tc>
          <w:tcPr>
            <w:tcW w:w="1298" w:type="pct"/>
            <w:vAlign w:val="center"/>
          </w:tcPr>
          <w:p w:rsidR="001A2318" w:rsidRPr="00F92DF1" w:rsidRDefault="001A2318" w:rsidP="00295009">
            <w:pPr>
              <w:spacing w:before="40" w:after="40"/>
              <w:ind w:left="-57" w:right="-57"/>
              <w:jc w:val="center"/>
            </w:pPr>
            <w:r w:rsidRPr="00F92DF1">
              <w:t>360–450</w:t>
            </w:r>
          </w:p>
        </w:tc>
        <w:tc>
          <w:tcPr>
            <w:tcW w:w="650" w:type="pct"/>
            <w:vAlign w:val="center"/>
          </w:tcPr>
          <w:p w:rsidR="001A2318" w:rsidRPr="00F92DF1" w:rsidRDefault="001A2318" w:rsidP="00295009">
            <w:pPr>
              <w:spacing w:before="40" w:after="40"/>
              <w:ind w:left="-57" w:right="-57"/>
              <w:jc w:val="center"/>
            </w:pPr>
            <w:r w:rsidRPr="00F92DF1">
              <w:t>8</w:t>
            </w:r>
          </w:p>
        </w:tc>
        <w:tc>
          <w:tcPr>
            <w:tcW w:w="1039" w:type="pct"/>
            <w:vAlign w:val="center"/>
          </w:tcPr>
          <w:p w:rsidR="001A2318" w:rsidRPr="00F92DF1" w:rsidRDefault="001A2318" w:rsidP="00295009">
            <w:pPr>
              <w:spacing w:before="40" w:after="40"/>
              <w:ind w:left="-57" w:right="-57"/>
              <w:jc w:val="center"/>
            </w:pPr>
            <w:r w:rsidRPr="00F92DF1">
              <w:t>250–300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9</w:t>
            </w:r>
          </w:p>
        </w:tc>
        <w:tc>
          <w:tcPr>
            <w:tcW w:w="1039" w:type="pct"/>
            <w:vAlign w:val="center"/>
          </w:tcPr>
          <w:p w:rsidR="001A2318" w:rsidRPr="00F92DF1" w:rsidRDefault="001A2318" w:rsidP="00295009">
            <w:pPr>
              <w:spacing w:before="40" w:after="40"/>
              <w:ind w:left="-57" w:right="-57"/>
              <w:jc w:val="center"/>
            </w:pPr>
            <w:r w:rsidRPr="00F92DF1">
              <w:t>220–300</w:t>
            </w:r>
          </w:p>
        </w:tc>
        <w:tc>
          <w:tcPr>
            <w:tcW w:w="519" w:type="pct"/>
            <w:vAlign w:val="center"/>
          </w:tcPr>
          <w:p w:rsidR="001A2318" w:rsidRPr="00F92DF1" w:rsidRDefault="001A2318" w:rsidP="00295009">
            <w:pPr>
              <w:spacing w:before="40" w:after="40"/>
              <w:ind w:left="-57" w:right="-57"/>
              <w:jc w:val="center"/>
            </w:pPr>
            <w:r w:rsidRPr="00F92DF1">
              <w:t>9</w:t>
            </w:r>
          </w:p>
        </w:tc>
        <w:tc>
          <w:tcPr>
            <w:tcW w:w="1298" w:type="pct"/>
            <w:vAlign w:val="center"/>
          </w:tcPr>
          <w:p w:rsidR="001A2318" w:rsidRPr="00F92DF1" w:rsidRDefault="001A2318" w:rsidP="00295009">
            <w:pPr>
              <w:spacing w:before="40" w:after="40"/>
              <w:ind w:left="-57" w:right="-57"/>
              <w:jc w:val="center"/>
            </w:pPr>
            <w:r w:rsidRPr="00F92DF1">
              <w:t>450–600</w:t>
            </w:r>
          </w:p>
        </w:tc>
        <w:tc>
          <w:tcPr>
            <w:tcW w:w="650" w:type="pct"/>
            <w:vAlign w:val="center"/>
          </w:tcPr>
          <w:p w:rsidR="001A2318" w:rsidRPr="00F92DF1" w:rsidRDefault="001A2318" w:rsidP="00295009">
            <w:pPr>
              <w:spacing w:before="40" w:after="40"/>
              <w:ind w:left="-57" w:right="-57"/>
              <w:jc w:val="center"/>
            </w:pPr>
            <w:r w:rsidRPr="00F92DF1">
              <w:t>9</w:t>
            </w:r>
          </w:p>
        </w:tc>
        <w:tc>
          <w:tcPr>
            <w:tcW w:w="1039" w:type="pct"/>
            <w:vAlign w:val="center"/>
          </w:tcPr>
          <w:p w:rsidR="001A2318" w:rsidRPr="00F92DF1" w:rsidRDefault="001A2318" w:rsidP="00295009">
            <w:pPr>
              <w:spacing w:before="40" w:after="40"/>
              <w:ind w:left="-57" w:right="-57"/>
              <w:jc w:val="center"/>
            </w:pPr>
            <w:r w:rsidRPr="00F92DF1">
              <w:t>300–340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А</w:t>
            </w:r>
          </w:p>
        </w:tc>
        <w:tc>
          <w:tcPr>
            <w:tcW w:w="1039" w:type="pct"/>
            <w:vAlign w:val="center"/>
          </w:tcPr>
          <w:p w:rsidR="001A2318" w:rsidRPr="00F92DF1" w:rsidRDefault="001A2318" w:rsidP="00295009">
            <w:pPr>
              <w:spacing w:before="40" w:after="40"/>
              <w:ind w:left="-57" w:right="-57"/>
              <w:jc w:val="center"/>
            </w:pPr>
            <w:r w:rsidRPr="00F92DF1">
              <w:t>300–380</w:t>
            </w:r>
          </w:p>
        </w:tc>
        <w:tc>
          <w:tcPr>
            <w:tcW w:w="519" w:type="pct"/>
            <w:vAlign w:val="center"/>
          </w:tcPr>
          <w:p w:rsidR="001A2318" w:rsidRPr="00F92DF1" w:rsidRDefault="001A2318" w:rsidP="00295009">
            <w:pPr>
              <w:spacing w:before="40" w:after="40"/>
              <w:ind w:left="-57" w:right="-57"/>
              <w:jc w:val="center"/>
            </w:pPr>
            <w:r w:rsidRPr="00F92DF1">
              <w:t>А</w:t>
            </w:r>
          </w:p>
        </w:tc>
        <w:tc>
          <w:tcPr>
            <w:tcW w:w="1298" w:type="pct"/>
            <w:vAlign w:val="center"/>
          </w:tcPr>
          <w:p w:rsidR="001A2318" w:rsidRPr="00F92DF1" w:rsidRDefault="001A2318" w:rsidP="00295009">
            <w:pPr>
              <w:spacing w:before="40" w:after="40"/>
              <w:ind w:left="-57" w:right="-57"/>
              <w:jc w:val="center"/>
            </w:pPr>
            <w:r w:rsidRPr="00F92DF1">
              <w:t>600–750</w:t>
            </w:r>
          </w:p>
        </w:tc>
        <w:tc>
          <w:tcPr>
            <w:tcW w:w="650" w:type="pct"/>
            <w:vAlign w:val="center"/>
          </w:tcPr>
          <w:p w:rsidR="001A2318" w:rsidRPr="00F92DF1" w:rsidRDefault="001A2318" w:rsidP="00295009">
            <w:pPr>
              <w:spacing w:before="40" w:after="40"/>
              <w:ind w:left="-57" w:right="-57"/>
              <w:jc w:val="center"/>
            </w:pPr>
            <w:r w:rsidRPr="00F92DF1">
              <w:t>А</w:t>
            </w:r>
          </w:p>
        </w:tc>
        <w:tc>
          <w:tcPr>
            <w:tcW w:w="1039" w:type="pct"/>
            <w:vAlign w:val="center"/>
          </w:tcPr>
          <w:p w:rsidR="001A2318" w:rsidRPr="00F92DF1" w:rsidRDefault="001A2318" w:rsidP="00295009">
            <w:pPr>
              <w:spacing w:before="40" w:after="40"/>
              <w:ind w:left="-57" w:right="-57"/>
              <w:jc w:val="center"/>
            </w:pPr>
            <w:r w:rsidRPr="00F92DF1">
              <w:t>340–400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Б</w:t>
            </w:r>
          </w:p>
        </w:tc>
        <w:tc>
          <w:tcPr>
            <w:tcW w:w="1039" w:type="pct"/>
            <w:vAlign w:val="center"/>
          </w:tcPr>
          <w:p w:rsidR="001A2318" w:rsidRPr="00F92DF1" w:rsidRDefault="001A2318" w:rsidP="00295009">
            <w:pPr>
              <w:spacing w:before="40" w:after="40"/>
              <w:ind w:left="-57" w:right="-57"/>
              <w:jc w:val="center"/>
            </w:pPr>
            <w:r w:rsidRPr="00F92DF1">
              <w:t>380–480</w:t>
            </w:r>
          </w:p>
        </w:tc>
        <w:tc>
          <w:tcPr>
            <w:tcW w:w="519" w:type="pct"/>
            <w:vAlign w:val="center"/>
          </w:tcPr>
          <w:p w:rsidR="001A2318" w:rsidRPr="00F92DF1" w:rsidRDefault="001A2318" w:rsidP="00295009">
            <w:pPr>
              <w:spacing w:before="40" w:after="40"/>
              <w:ind w:left="-57" w:right="-57"/>
              <w:jc w:val="center"/>
            </w:pPr>
            <w:r w:rsidRPr="00F92DF1">
              <w:t>Б</w:t>
            </w:r>
          </w:p>
        </w:tc>
        <w:tc>
          <w:tcPr>
            <w:tcW w:w="1298" w:type="pct"/>
            <w:vAlign w:val="center"/>
          </w:tcPr>
          <w:p w:rsidR="001A2318" w:rsidRPr="00F92DF1" w:rsidRDefault="001A2318" w:rsidP="00295009">
            <w:pPr>
              <w:spacing w:before="40" w:after="40"/>
              <w:ind w:left="-57" w:right="-57"/>
              <w:jc w:val="center"/>
            </w:pPr>
            <w:r w:rsidRPr="00F92DF1">
              <w:t>750–850</w:t>
            </w:r>
          </w:p>
        </w:tc>
        <w:tc>
          <w:tcPr>
            <w:tcW w:w="650" w:type="pct"/>
            <w:vAlign w:val="center"/>
          </w:tcPr>
          <w:p w:rsidR="001A2318" w:rsidRPr="00F92DF1" w:rsidRDefault="001A2318" w:rsidP="00295009">
            <w:pPr>
              <w:spacing w:before="40" w:after="40"/>
              <w:ind w:left="-57" w:right="-57"/>
              <w:jc w:val="center"/>
            </w:pPr>
            <w:r w:rsidRPr="00F92DF1">
              <w:t>Б</w:t>
            </w:r>
          </w:p>
        </w:tc>
        <w:tc>
          <w:tcPr>
            <w:tcW w:w="1039" w:type="pct"/>
            <w:vAlign w:val="center"/>
          </w:tcPr>
          <w:p w:rsidR="001A2318" w:rsidRPr="00F92DF1" w:rsidRDefault="001A2318" w:rsidP="00295009">
            <w:pPr>
              <w:spacing w:before="40" w:after="40"/>
              <w:ind w:left="-57" w:right="-57"/>
              <w:jc w:val="center"/>
            </w:pPr>
            <w:r w:rsidRPr="00F92DF1">
              <w:t>400–480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В</w:t>
            </w:r>
          </w:p>
        </w:tc>
        <w:tc>
          <w:tcPr>
            <w:tcW w:w="1039" w:type="pct"/>
            <w:vAlign w:val="center"/>
          </w:tcPr>
          <w:p w:rsidR="001A2318" w:rsidRPr="00F92DF1" w:rsidRDefault="001A2318" w:rsidP="00295009">
            <w:pPr>
              <w:spacing w:before="40" w:after="40"/>
              <w:ind w:left="-57" w:right="-57"/>
              <w:jc w:val="center"/>
            </w:pPr>
            <w:r w:rsidRPr="00F92DF1">
              <w:t>480–560</w:t>
            </w:r>
          </w:p>
        </w:tc>
        <w:tc>
          <w:tcPr>
            <w:tcW w:w="519" w:type="pct"/>
            <w:vAlign w:val="center"/>
          </w:tcPr>
          <w:p w:rsidR="001A2318" w:rsidRPr="00F92DF1" w:rsidRDefault="001A2318" w:rsidP="00295009">
            <w:pPr>
              <w:spacing w:before="40" w:after="40"/>
              <w:ind w:left="-57" w:right="-57"/>
              <w:jc w:val="center"/>
            </w:pPr>
            <w:r w:rsidRPr="00F92DF1">
              <w:t>В</w:t>
            </w:r>
          </w:p>
        </w:tc>
        <w:tc>
          <w:tcPr>
            <w:tcW w:w="1298" w:type="pct"/>
            <w:vAlign w:val="center"/>
          </w:tcPr>
          <w:p w:rsidR="001A2318" w:rsidRPr="00F92DF1" w:rsidRDefault="001A2318" w:rsidP="00295009">
            <w:pPr>
              <w:spacing w:before="40" w:after="40"/>
              <w:ind w:left="-57" w:right="-57"/>
              <w:jc w:val="center"/>
            </w:pPr>
            <w:r w:rsidRPr="00F92DF1">
              <w:t>850–950</w:t>
            </w:r>
          </w:p>
        </w:tc>
        <w:tc>
          <w:tcPr>
            <w:tcW w:w="650" w:type="pct"/>
            <w:vAlign w:val="center"/>
          </w:tcPr>
          <w:p w:rsidR="001A2318" w:rsidRPr="00F92DF1" w:rsidRDefault="001A2318" w:rsidP="00295009">
            <w:pPr>
              <w:spacing w:before="40" w:after="40"/>
              <w:ind w:left="-57" w:right="-57"/>
              <w:jc w:val="center"/>
            </w:pPr>
            <w:r w:rsidRPr="00F92DF1">
              <w:t>В</w:t>
            </w:r>
          </w:p>
        </w:tc>
        <w:tc>
          <w:tcPr>
            <w:tcW w:w="1039" w:type="pct"/>
            <w:vAlign w:val="center"/>
          </w:tcPr>
          <w:p w:rsidR="001A2318" w:rsidRPr="00F92DF1" w:rsidRDefault="001A2318" w:rsidP="00295009">
            <w:pPr>
              <w:spacing w:before="40" w:after="40"/>
              <w:ind w:left="-57" w:right="-57"/>
              <w:jc w:val="center"/>
            </w:pPr>
            <w:r w:rsidRPr="00F92DF1">
              <w:t>480–560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Г</w:t>
            </w:r>
          </w:p>
        </w:tc>
        <w:tc>
          <w:tcPr>
            <w:tcW w:w="1039" w:type="pct"/>
            <w:vAlign w:val="center"/>
          </w:tcPr>
          <w:p w:rsidR="001A2318" w:rsidRPr="00F92DF1" w:rsidRDefault="001A2318" w:rsidP="00295009">
            <w:pPr>
              <w:spacing w:before="40" w:after="40"/>
              <w:ind w:left="-57" w:right="-57"/>
              <w:jc w:val="center"/>
            </w:pPr>
            <w:r w:rsidRPr="00F92DF1">
              <w:t>560–750</w:t>
            </w:r>
          </w:p>
        </w:tc>
        <w:tc>
          <w:tcPr>
            <w:tcW w:w="519" w:type="pct"/>
            <w:vAlign w:val="center"/>
          </w:tcPr>
          <w:p w:rsidR="001A2318" w:rsidRPr="00F92DF1" w:rsidRDefault="001A2318" w:rsidP="00295009">
            <w:pPr>
              <w:spacing w:before="40" w:after="40"/>
              <w:ind w:left="-57" w:right="-57"/>
              <w:jc w:val="center"/>
            </w:pPr>
            <w:r w:rsidRPr="00F92DF1">
              <w:t>Г</w:t>
            </w:r>
          </w:p>
        </w:tc>
        <w:tc>
          <w:tcPr>
            <w:tcW w:w="1298" w:type="pct"/>
            <w:vAlign w:val="center"/>
          </w:tcPr>
          <w:p w:rsidR="001A2318" w:rsidRPr="00F92DF1" w:rsidRDefault="001A2318" w:rsidP="00295009">
            <w:pPr>
              <w:spacing w:before="40" w:after="40"/>
              <w:ind w:left="-57" w:right="-57"/>
              <w:jc w:val="center"/>
            </w:pPr>
            <w:r w:rsidRPr="00F92DF1">
              <w:t>950–1180</w:t>
            </w:r>
          </w:p>
        </w:tc>
        <w:tc>
          <w:tcPr>
            <w:tcW w:w="650" w:type="pct"/>
            <w:vAlign w:val="center"/>
          </w:tcPr>
          <w:p w:rsidR="001A2318" w:rsidRPr="00F92DF1" w:rsidRDefault="001A2318" w:rsidP="00295009">
            <w:pPr>
              <w:spacing w:before="40" w:after="40"/>
              <w:ind w:left="-57" w:right="-57"/>
              <w:jc w:val="center"/>
            </w:pPr>
            <w:r w:rsidRPr="00F92DF1">
              <w:t>Г</w:t>
            </w:r>
          </w:p>
        </w:tc>
        <w:tc>
          <w:tcPr>
            <w:tcW w:w="1039" w:type="pct"/>
            <w:vAlign w:val="center"/>
          </w:tcPr>
          <w:p w:rsidR="001A2318" w:rsidRPr="00F92DF1" w:rsidRDefault="001A2318" w:rsidP="00295009">
            <w:pPr>
              <w:spacing w:before="40" w:after="40"/>
              <w:ind w:left="-57" w:right="-57"/>
              <w:jc w:val="center"/>
            </w:pPr>
            <w:r w:rsidRPr="00F92DF1">
              <w:t>560–670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Д</w:t>
            </w:r>
          </w:p>
        </w:tc>
        <w:tc>
          <w:tcPr>
            <w:tcW w:w="1039" w:type="pct"/>
            <w:vAlign w:val="center"/>
          </w:tcPr>
          <w:p w:rsidR="001A2318" w:rsidRPr="00F92DF1" w:rsidRDefault="001A2318" w:rsidP="00295009">
            <w:pPr>
              <w:spacing w:before="40" w:after="40"/>
              <w:ind w:left="-57" w:right="-57"/>
              <w:jc w:val="center"/>
            </w:pPr>
            <w:r w:rsidRPr="00F92DF1">
              <w:t>750–950</w:t>
            </w:r>
          </w:p>
        </w:tc>
        <w:tc>
          <w:tcPr>
            <w:tcW w:w="519" w:type="pct"/>
            <w:vAlign w:val="center"/>
          </w:tcPr>
          <w:p w:rsidR="001A2318" w:rsidRPr="00F92DF1" w:rsidRDefault="001A2318" w:rsidP="00295009">
            <w:pPr>
              <w:spacing w:before="40" w:after="40"/>
              <w:ind w:left="-57" w:right="-57"/>
              <w:jc w:val="center"/>
            </w:pPr>
            <w:r w:rsidRPr="00F92DF1">
              <w:t>Д</w:t>
            </w:r>
          </w:p>
        </w:tc>
        <w:tc>
          <w:tcPr>
            <w:tcW w:w="1298" w:type="pct"/>
            <w:vAlign w:val="center"/>
          </w:tcPr>
          <w:p w:rsidR="001A2318" w:rsidRPr="00F92DF1" w:rsidRDefault="001A2318" w:rsidP="00295009">
            <w:pPr>
              <w:spacing w:before="40" w:after="40"/>
              <w:ind w:left="-57" w:right="-57"/>
              <w:jc w:val="center"/>
            </w:pPr>
            <w:r w:rsidRPr="00F92DF1">
              <w:t>1180–1500</w:t>
            </w:r>
          </w:p>
        </w:tc>
        <w:tc>
          <w:tcPr>
            <w:tcW w:w="650" w:type="pct"/>
            <w:vAlign w:val="center"/>
          </w:tcPr>
          <w:p w:rsidR="001A2318" w:rsidRPr="00F92DF1" w:rsidRDefault="001A2318" w:rsidP="00295009">
            <w:pPr>
              <w:spacing w:before="40" w:after="40"/>
              <w:ind w:left="-57" w:right="-57"/>
              <w:jc w:val="center"/>
            </w:pPr>
            <w:r w:rsidRPr="00F92DF1">
              <w:t>Д</w:t>
            </w:r>
          </w:p>
        </w:tc>
        <w:tc>
          <w:tcPr>
            <w:tcW w:w="1039" w:type="pct"/>
            <w:vAlign w:val="center"/>
          </w:tcPr>
          <w:p w:rsidR="001A2318" w:rsidRPr="00F92DF1" w:rsidRDefault="001A2318" w:rsidP="00295009">
            <w:pPr>
              <w:spacing w:before="40" w:after="40"/>
              <w:ind w:left="-57" w:right="-57"/>
              <w:jc w:val="center"/>
            </w:pPr>
            <w:r w:rsidRPr="00F92DF1">
              <w:t>670–750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Е</w:t>
            </w:r>
          </w:p>
        </w:tc>
        <w:tc>
          <w:tcPr>
            <w:tcW w:w="1039" w:type="pct"/>
            <w:vAlign w:val="center"/>
          </w:tcPr>
          <w:p w:rsidR="001A2318" w:rsidRPr="00F92DF1" w:rsidRDefault="001A2318" w:rsidP="00295009">
            <w:pPr>
              <w:spacing w:before="40" w:after="40"/>
              <w:ind w:left="-57" w:right="-57"/>
              <w:jc w:val="center"/>
            </w:pPr>
            <w:r w:rsidRPr="00F92DF1">
              <w:t>950–1180</w:t>
            </w:r>
          </w:p>
        </w:tc>
        <w:tc>
          <w:tcPr>
            <w:tcW w:w="519" w:type="pct"/>
            <w:vAlign w:val="center"/>
          </w:tcPr>
          <w:p w:rsidR="001A2318" w:rsidRPr="00F92DF1" w:rsidRDefault="001A2318" w:rsidP="00295009">
            <w:pPr>
              <w:spacing w:before="40" w:after="40"/>
              <w:ind w:left="-57" w:right="-57"/>
              <w:jc w:val="center"/>
            </w:pPr>
            <w:r w:rsidRPr="00F92DF1">
              <w:t>Е</w:t>
            </w:r>
          </w:p>
        </w:tc>
        <w:tc>
          <w:tcPr>
            <w:tcW w:w="1298" w:type="pct"/>
            <w:vAlign w:val="center"/>
          </w:tcPr>
          <w:p w:rsidR="001A2318" w:rsidRPr="00F92DF1" w:rsidRDefault="001A2318" w:rsidP="00295009">
            <w:pPr>
              <w:spacing w:before="40" w:after="40"/>
              <w:ind w:left="-57" w:right="-57"/>
              <w:jc w:val="center"/>
            </w:pPr>
            <w:r w:rsidRPr="00F92DF1">
              <w:t>1500–1900</w:t>
            </w:r>
          </w:p>
        </w:tc>
        <w:tc>
          <w:tcPr>
            <w:tcW w:w="650" w:type="pct"/>
            <w:vAlign w:val="center"/>
          </w:tcPr>
          <w:p w:rsidR="001A2318" w:rsidRPr="00F92DF1" w:rsidRDefault="001A2318" w:rsidP="00295009">
            <w:pPr>
              <w:spacing w:before="40" w:after="40"/>
              <w:ind w:left="-57" w:right="-57"/>
              <w:jc w:val="center"/>
            </w:pPr>
            <w:r w:rsidRPr="00F92DF1">
              <w:t>Е</w:t>
            </w:r>
          </w:p>
        </w:tc>
        <w:tc>
          <w:tcPr>
            <w:tcW w:w="1039" w:type="pct"/>
            <w:vAlign w:val="center"/>
          </w:tcPr>
          <w:p w:rsidR="001A2318" w:rsidRPr="00F92DF1" w:rsidRDefault="001A2318" w:rsidP="00295009">
            <w:pPr>
              <w:spacing w:before="40" w:after="40"/>
              <w:ind w:left="-57" w:right="-57"/>
              <w:jc w:val="center"/>
            </w:pPr>
            <w:r w:rsidRPr="00F92DF1">
              <w:t>750–950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Ж</w:t>
            </w:r>
          </w:p>
        </w:tc>
        <w:tc>
          <w:tcPr>
            <w:tcW w:w="1039" w:type="pct"/>
            <w:vAlign w:val="center"/>
          </w:tcPr>
          <w:p w:rsidR="001A2318" w:rsidRPr="00F92DF1" w:rsidRDefault="001A2318" w:rsidP="00295009">
            <w:pPr>
              <w:spacing w:before="40" w:after="40"/>
              <w:ind w:left="-57" w:right="-57"/>
              <w:jc w:val="center"/>
            </w:pPr>
            <w:r w:rsidRPr="00F92DF1">
              <w:t>1180–1500</w:t>
            </w:r>
          </w:p>
        </w:tc>
        <w:tc>
          <w:tcPr>
            <w:tcW w:w="519" w:type="pct"/>
            <w:vAlign w:val="center"/>
          </w:tcPr>
          <w:p w:rsidR="001A2318" w:rsidRPr="00F92DF1" w:rsidRDefault="001A2318" w:rsidP="00295009">
            <w:pPr>
              <w:spacing w:before="40" w:after="40"/>
              <w:ind w:left="-57" w:right="-57"/>
              <w:jc w:val="center"/>
            </w:pPr>
            <w:r w:rsidRPr="00F92DF1">
              <w:t>Ж</w:t>
            </w:r>
          </w:p>
        </w:tc>
        <w:tc>
          <w:tcPr>
            <w:tcW w:w="1298" w:type="pct"/>
            <w:vAlign w:val="center"/>
          </w:tcPr>
          <w:p w:rsidR="001A2318" w:rsidRPr="00F92DF1" w:rsidRDefault="001A2318" w:rsidP="00295009">
            <w:pPr>
              <w:spacing w:before="40" w:after="40"/>
              <w:ind w:left="-57" w:right="-57"/>
              <w:jc w:val="center"/>
            </w:pPr>
            <w:r w:rsidRPr="00F92DF1">
              <w:t>1900–2360</w:t>
            </w:r>
          </w:p>
        </w:tc>
        <w:tc>
          <w:tcPr>
            <w:tcW w:w="650" w:type="pct"/>
            <w:vAlign w:val="center"/>
          </w:tcPr>
          <w:p w:rsidR="001A2318" w:rsidRPr="00F92DF1" w:rsidRDefault="001A2318" w:rsidP="00295009">
            <w:pPr>
              <w:spacing w:before="40" w:after="40"/>
              <w:ind w:left="-57" w:right="-57"/>
              <w:jc w:val="center"/>
            </w:pPr>
            <w:r w:rsidRPr="00F92DF1">
              <w:t>Ж</w:t>
            </w:r>
          </w:p>
        </w:tc>
        <w:tc>
          <w:tcPr>
            <w:tcW w:w="1039" w:type="pct"/>
            <w:vAlign w:val="center"/>
          </w:tcPr>
          <w:p w:rsidR="001A2318" w:rsidRPr="00F92DF1" w:rsidRDefault="001A2318" w:rsidP="00295009">
            <w:pPr>
              <w:spacing w:before="40" w:after="40"/>
              <w:ind w:left="-57" w:right="-57"/>
              <w:jc w:val="center"/>
            </w:pPr>
            <w:r w:rsidRPr="00F92DF1">
              <w:t>950–1180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И</w:t>
            </w:r>
          </w:p>
        </w:tc>
        <w:tc>
          <w:tcPr>
            <w:tcW w:w="1039" w:type="pct"/>
            <w:vAlign w:val="center"/>
          </w:tcPr>
          <w:p w:rsidR="001A2318" w:rsidRPr="00F92DF1" w:rsidRDefault="001A2318" w:rsidP="00295009">
            <w:pPr>
              <w:spacing w:before="40" w:after="40"/>
              <w:ind w:left="-57" w:right="-57"/>
              <w:jc w:val="center"/>
            </w:pPr>
            <w:r w:rsidRPr="00F92DF1">
              <w:t>1500–1800</w:t>
            </w:r>
          </w:p>
        </w:tc>
        <w:tc>
          <w:tcPr>
            <w:tcW w:w="519" w:type="pct"/>
            <w:vAlign w:val="center"/>
          </w:tcPr>
          <w:p w:rsidR="001A2318" w:rsidRPr="00F92DF1" w:rsidRDefault="001A2318" w:rsidP="00295009">
            <w:pPr>
              <w:spacing w:before="40" w:after="40"/>
              <w:ind w:left="-57" w:right="-57"/>
              <w:jc w:val="center"/>
            </w:pPr>
            <w:r w:rsidRPr="00F92DF1">
              <w:t>И</w:t>
            </w:r>
          </w:p>
        </w:tc>
        <w:tc>
          <w:tcPr>
            <w:tcW w:w="1298" w:type="pct"/>
            <w:vAlign w:val="center"/>
          </w:tcPr>
          <w:p w:rsidR="001A2318" w:rsidRPr="00F92DF1" w:rsidRDefault="001A2318" w:rsidP="00295009">
            <w:pPr>
              <w:spacing w:before="40" w:after="40"/>
              <w:ind w:left="-57" w:right="-57"/>
              <w:jc w:val="center"/>
            </w:pPr>
            <w:r w:rsidRPr="00F92DF1">
              <w:t>2360–2800</w:t>
            </w:r>
          </w:p>
        </w:tc>
        <w:tc>
          <w:tcPr>
            <w:tcW w:w="650" w:type="pct"/>
            <w:vAlign w:val="center"/>
          </w:tcPr>
          <w:p w:rsidR="001A2318" w:rsidRPr="00F92DF1" w:rsidRDefault="001A2318" w:rsidP="00295009">
            <w:pPr>
              <w:spacing w:before="40" w:after="40"/>
              <w:ind w:left="-57" w:right="-57"/>
              <w:jc w:val="center"/>
            </w:pPr>
            <w:r w:rsidRPr="00F92DF1">
              <w:t>И</w:t>
            </w:r>
          </w:p>
        </w:tc>
        <w:tc>
          <w:tcPr>
            <w:tcW w:w="1039" w:type="pct"/>
            <w:vAlign w:val="center"/>
          </w:tcPr>
          <w:p w:rsidR="001A2318" w:rsidRPr="00F92DF1" w:rsidRDefault="001A2318" w:rsidP="00295009">
            <w:pPr>
              <w:spacing w:before="40" w:after="40"/>
              <w:ind w:left="-57" w:right="-57"/>
              <w:jc w:val="center"/>
            </w:pPr>
            <w:r w:rsidRPr="00F92DF1">
              <w:t>1180–1800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К</w:t>
            </w:r>
          </w:p>
        </w:tc>
        <w:tc>
          <w:tcPr>
            <w:tcW w:w="1039" w:type="pct"/>
            <w:vAlign w:val="center"/>
          </w:tcPr>
          <w:p w:rsidR="001A2318" w:rsidRPr="00F92DF1" w:rsidRDefault="001A2318" w:rsidP="00295009">
            <w:pPr>
              <w:spacing w:before="40" w:after="40"/>
              <w:ind w:left="-57" w:right="-57"/>
              <w:jc w:val="center"/>
            </w:pPr>
            <w:r w:rsidRPr="00F92DF1">
              <w:t>1800–2360</w:t>
            </w:r>
          </w:p>
        </w:tc>
        <w:tc>
          <w:tcPr>
            <w:tcW w:w="519" w:type="pct"/>
            <w:vAlign w:val="center"/>
          </w:tcPr>
          <w:p w:rsidR="001A2318" w:rsidRPr="00F92DF1" w:rsidRDefault="001A2318" w:rsidP="00295009">
            <w:pPr>
              <w:spacing w:before="40" w:after="40"/>
              <w:ind w:left="-57" w:right="-57"/>
              <w:jc w:val="center"/>
            </w:pPr>
            <w:r w:rsidRPr="00F92DF1">
              <w:t>К</w:t>
            </w:r>
          </w:p>
        </w:tc>
        <w:tc>
          <w:tcPr>
            <w:tcW w:w="1298" w:type="pct"/>
            <w:vAlign w:val="center"/>
          </w:tcPr>
          <w:p w:rsidR="001A2318" w:rsidRPr="00F92DF1" w:rsidRDefault="001A2318" w:rsidP="00295009">
            <w:pPr>
              <w:spacing w:before="40" w:after="40"/>
              <w:ind w:left="-57" w:right="-57"/>
              <w:jc w:val="center"/>
            </w:pPr>
            <w:r w:rsidRPr="00F92DF1">
              <w:t>2800–3750</w:t>
            </w:r>
          </w:p>
        </w:tc>
        <w:tc>
          <w:tcPr>
            <w:tcW w:w="650" w:type="pct"/>
            <w:vAlign w:val="center"/>
          </w:tcPr>
          <w:p w:rsidR="001A2318" w:rsidRPr="00F92DF1" w:rsidRDefault="001A2318" w:rsidP="00295009">
            <w:pPr>
              <w:spacing w:before="40" w:after="40"/>
              <w:ind w:left="-57" w:right="-57"/>
              <w:jc w:val="center"/>
            </w:pPr>
            <w:r w:rsidRPr="00F92DF1">
              <w:t>К</w:t>
            </w:r>
          </w:p>
        </w:tc>
        <w:tc>
          <w:tcPr>
            <w:tcW w:w="1039" w:type="pct"/>
            <w:vAlign w:val="center"/>
          </w:tcPr>
          <w:p w:rsidR="001A2318" w:rsidRPr="00F92DF1" w:rsidRDefault="001A2318" w:rsidP="00295009">
            <w:pPr>
              <w:spacing w:before="40" w:after="40"/>
              <w:ind w:left="-57" w:right="-57"/>
              <w:jc w:val="center"/>
            </w:pPr>
            <w:r w:rsidRPr="00F92DF1">
              <w:t>1800–3000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Л</w:t>
            </w:r>
          </w:p>
        </w:tc>
        <w:tc>
          <w:tcPr>
            <w:tcW w:w="1039" w:type="pct"/>
            <w:vAlign w:val="center"/>
          </w:tcPr>
          <w:p w:rsidR="001A2318" w:rsidRPr="00F92DF1" w:rsidRDefault="001A2318" w:rsidP="00295009">
            <w:pPr>
              <w:spacing w:before="40" w:after="40"/>
              <w:ind w:left="-57" w:right="-57"/>
              <w:jc w:val="center"/>
            </w:pPr>
            <w:r w:rsidRPr="00F92DF1">
              <w:t>2360–3000</w:t>
            </w:r>
          </w:p>
        </w:tc>
        <w:tc>
          <w:tcPr>
            <w:tcW w:w="519" w:type="pct"/>
            <w:vAlign w:val="center"/>
          </w:tcPr>
          <w:p w:rsidR="001A2318" w:rsidRPr="00F92DF1" w:rsidRDefault="001A2318" w:rsidP="00295009">
            <w:pPr>
              <w:spacing w:before="40" w:after="40"/>
              <w:ind w:left="-57" w:right="-57"/>
              <w:jc w:val="center"/>
            </w:pPr>
            <w:r w:rsidRPr="00F92DF1">
              <w:t>Л</w:t>
            </w:r>
          </w:p>
        </w:tc>
        <w:tc>
          <w:tcPr>
            <w:tcW w:w="1298" w:type="pct"/>
            <w:vAlign w:val="center"/>
          </w:tcPr>
          <w:p w:rsidR="001A2318" w:rsidRPr="00F92DF1" w:rsidRDefault="001A2318" w:rsidP="00295009">
            <w:pPr>
              <w:spacing w:before="40" w:after="40"/>
              <w:ind w:left="-57" w:right="-57"/>
              <w:jc w:val="center"/>
            </w:pPr>
            <w:r w:rsidRPr="00F92DF1">
              <w:t>3750–4750</w:t>
            </w:r>
          </w:p>
        </w:tc>
        <w:tc>
          <w:tcPr>
            <w:tcW w:w="650" w:type="pct"/>
            <w:vAlign w:val="center"/>
          </w:tcPr>
          <w:p w:rsidR="001A2318" w:rsidRPr="00F92DF1" w:rsidRDefault="001A2318" w:rsidP="00295009">
            <w:pPr>
              <w:spacing w:before="40" w:after="40"/>
              <w:ind w:left="-57" w:right="-57"/>
              <w:jc w:val="center"/>
            </w:pPr>
            <w:r w:rsidRPr="00F92DF1">
              <w:t>Л</w:t>
            </w:r>
          </w:p>
        </w:tc>
        <w:tc>
          <w:tcPr>
            <w:tcW w:w="1039" w:type="pct"/>
            <w:vAlign w:val="center"/>
          </w:tcPr>
          <w:p w:rsidR="001A2318" w:rsidRPr="00F92DF1" w:rsidRDefault="001A2318" w:rsidP="00295009">
            <w:pPr>
              <w:spacing w:before="40" w:after="40"/>
              <w:ind w:left="-57" w:right="-57"/>
              <w:jc w:val="center"/>
            </w:pPr>
            <w:r w:rsidRPr="00F92DF1">
              <w:t>3000–3750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М</w:t>
            </w:r>
          </w:p>
        </w:tc>
        <w:tc>
          <w:tcPr>
            <w:tcW w:w="1039" w:type="pct"/>
            <w:vAlign w:val="center"/>
          </w:tcPr>
          <w:p w:rsidR="001A2318" w:rsidRPr="00F92DF1" w:rsidRDefault="001A2318" w:rsidP="00295009">
            <w:pPr>
              <w:spacing w:before="40" w:after="40"/>
              <w:ind w:left="-57" w:right="-57"/>
              <w:jc w:val="center"/>
            </w:pPr>
            <w:r w:rsidRPr="00F92DF1">
              <w:t>3000–3750</w:t>
            </w:r>
          </w:p>
        </w:tc>
        <w:tc>
          <w:tcPr>
            <w:tcW w:w="519" w:type="pct"/>
            <w:vAlign w:val="center"/>
          </w:tcPr>
          <w:p w:rsidR="001A2318" w:rsidRPr="00F92DF1" w:rsidRDefault="001A2318" w:rsidP="00295009">
            <w:pPr>
              <w:spacing w:before="40" w:after="40"/>
              <w:ind w:left="-57" w:right="-57"/>
              <w:jc w:val="center"/>
            </w:pPr>
            <w:r w:rsidRPr="00F92DF1">
              <w:t>М</w:t>
            </w:r>
          </w:p>
        </w:tc>
        <w:tc>
          <w:tcPr>
            <w:tcW w:w="1298" w:type="pct"/>
            <w:vAlign w:val="center"/>
          </w:tcPr>
          <w:p w:rsidR="001A2318" w:rsidRPr="00F92DF1" w:rsidRDefault="001A2318" w:rsidP="00295009">
            <w:pPr>
              <w:spacing w:before="40" w:after="40"/>
              <w:ind w:left="-57" w:right="-57"/>
              <w:jc w:val="center"/>
            </w:pPr>
            <w:r w:rsidRPr="00F92DF1">
              <w:t>4750–5600</w:t>
            </w:r>
          </w:p>
        </w:tc>
        <w:tc>
          <w:tcPr>
            <w:tcW w:w="650" w:type="pct"/>
            <w:vAlign w:val="center"/>
          </w:tcPr>
          <w:p w:rsidR="001A2318" w:rsidRPr="00F92DF1" w:rsidRDefault="001A2318" w:rsidP="00295009">
            <w:pPr>
              <w:spacing w:before="40" w:after="40"/>
              <w:ind w:left="-57" w:right="-57"/>
              <w:jc w:val="center"/>
            </w:pPr>
            <w:r w:rsidRPr="00F92DF1">
              <w:t>М</w:t>
            </w:r>
          </w:p>
        </w:tc>
        <w:tc>
          <w:tcPr>
            <w:tcW w:w="1039" w:type="pct"/>
            <w:vAlign w:val="center"/>
          </w:tcPr>
          <w:p w:rsidR="001A2318" w:rsidRPr="00F92DF1" w:rsidRDefault="001A2318" w:rsidP="00295009">
            <w:pPr>
              <w:spacing w:before="40" w:after="40"/>
              <w:ind w:left="-57" w:right="-57"/>
              <w:jc w:val="center"/>
            </w:pPr>
            <w:r w:rsidRPr="00F92DF1">
              <w:t>3750</w:t>
            </w:r>
          </w:p>
        </w:tc>
      </w:tr>
      <w:tr w:rsidR="001A2318" w:rsidRPr="00F92DF1" w:rsidTr="00295009">
        <w:trPr>
          <w:jc w:val="center"/>
        </w:trPr>
        <w:tc>
          <w:tcPr>
            <w:tcW w:w="455" w:type="pct"/>
            <w:vAlign w:val="center"/>
          </w:tcPr>
          <w:p w:rsidR="001A2318" w:rsidRPr="00F92DF1" w:rsidRDefault="001A2318" w:rsidP="00295009">
            <w:pPr>
              <w:spacing w:before="40" w:after="40"/>
              <w:ind w:left="-57" w:right="-57"/>
              <w:jc w:val="center"/>
            </w:pPr>
            <w:r w:rsidRPr="00F92DF1">
              <w:t>Н</w:t>
            </w:r>
          </w:p>
        </w:tc>
        <w:tc>
          <w:tcPr>
            <w:tcW w:w="1039" w:type="pct"/>
            <w:vAlign w:val="center"/>
          </w:tcPr>
          <w:p w:rsidR="001A2318" w:rsidRPr="00F92DF1" w:rsidRDefault="001A2318" w:rsidP="00295009">
            <w:pPr>
              <w:spacing w:before="40" w:after="40"/>
              <w:ind w:left="-57" w:right="-57"/>
              <w:jc w:val="center"/>
            </w:pPr>
            <w:r w:rsidRPr="00F92DF1">
              <w:t>3750</w:t>
            </w:r>
          </w:p>
        </w:tc>
        <w:tc>
          <w:tcPr>
            <w:tcW w:w="519" w:type="pct"/>
            <w:vAlign w:val="center"/>
          </w:tcPr>
          <w:p w:rsidR="001A2318" w:rsidRPr="00F92DF1" w:rsidRDefault="001A2318" w:rsidP="00295009">
            <w:pPr>
              <w:spacing w:before="40" w:after="40"/>
              <w:ind w:left="-57" w:right="-57"/>
              <w:jc w:val="center"/>
            </w:pPr>
            <w:r w:rsidRPr="00F92DF1">
              <w:t>Н</w:t>
            </w:r>
          </w:p>
        </w:tc>
        <w:tc>
          <w:tcPr>
            <w:tcW w:w="1298" w:type="pct"/>
            <w:vAlign w:val="center"/>
          </w:tcPr>
          <w:p w:rsidR="001A2318" w:rsidRPr="00F92DF1" w:rsidRDefault="001A2318" w:rsidP="00295009">
            <w:pPr>
              <w:spacing w:before="40" w:after="40"/>
              <w:ind w:left="-57" w:right="-57"/>
              <w:jc w:val="center"/>
            </w:pPr>
            <w:r w:rsidRPr="00F92DF1">
              <w:t>5600</w:t>
            </w:r>
          </w:p>
        </w:tc>
        <w:tc>
          <w:tcPr>
            <w:tcW w:w="650" w:type="pct"/>
            <w:vAlign w:val="center"/>
          </w:tcPr>
          <w:p w:rsidR="001A2318" w:rsidRPr="00F92DF1" w:rsidRDefault="001A2318" w:rsidP="00295009">
            <w:pPr>
              <w:spacing w:before="40" w:after="40"/>
              <w:ind w:left="-57" w:right="-57"/>
              <w:jc w:val="center"/>
            </w:pPr>
          </w:p>
        </w:tc>
        <w:tc>
          <w:tcPr>
            <w:tcW w:w="1039" w:type="pct"/>
            <w:vAlign w:val="center"/>
          </w:tcPr>
          <w:p w:rsidR="001A2318" w:rsidRPr="00F92DF1" w:rsidRDefault="001A2318" w:rsidP="00295009">
            <w:pPr>
              <w:spacing w:before="40" w:after="40"/>
              <w:ind w:left="-57" w:right="-57"/>
              <w:jc w:val="center"/>
            </w:pPr>
          </w:p>
        </w:tc>
      </w:tr>
    </w:tbl>
    <w:p w:rsidR="001A2318" w:rsidRDefault="001A2318" w:rsidP="001A2318">
      <w:pPr>
        <w:rPr>
          <w:sz w:val="16"/>
        </w:rPr>
      </w:pPr>
    </w:p>
    <w:p w:rsidR="001A2318" w:rsidRDefault="001A2318" w:rsidP="001A2318">
      <w:pPr>
        <w:jc w:val="right"/>
      </w:pPr>
    </w:p>
    <w:p w:rsidR="001A2318" w:rsidRDefault="001A2318" w:rsidP="001A2318">
      <w:pPr>
        <w:jc w:val="right"/>
      </w:pPr>
    </w:p>
    <w:p w:rsidR="001A2318" w:rsidRDefault="001A2318" w:rsidP="001A2318">
      <w:pPr>
        <w:jc w:val="right"/>
      </w:pPr>
    </w:p>
    <w:p w:rsidR="001A2318" w:rsidRDefault="001A2318" w:rsidP="001A2318">
      <w:pPr>
        <w:jc w:val="right"/>
      </w:pPr>
    </w:p>
    <w:p w:rsidR="001B3B86" w:rsidRDefault="001B3B86" w:rsidP="00AA2D12">
      <w:pPr>
        <w:spacing w:line="360" w:lineRule="auto"/>
        <w:ind w:right="5"/>
        <w:jc w:val="center"/>
        <w:rPr>
          <w:szCs w:val="28"/>
        </w:rPr>
      </w:pPr>
    </w:p>
    <w:p w:rsidR="00295009" w:rsidRDefault="00295009" w:rsidP="00AA2D12">
      <w:pPr>
        <w:spacing w:line="360" w:lineRule="auto"/>
        <w:ind w:right="5"/>
        <w:jc w:val="center"/>
        <w:rPr>
          <w:szCs w:val="28"/>
        </w:rPr>
      </w:pPr>
    </w:p>
    <w:p w:rsidR="00295009" w:rsidRPr="00F92DF1" w:rsidRDefault="00295009" w:rsidP="00295009">
      <w:pPr>
        <w:spacing w:line="360" w:lineRule="auto"/>
        <w:jc w:val="right"/>
      </w:pPr>
      <w:r w:rsidRPr="00F92DF1">
        <w:t>Таблиця Д.3</w:t>
      </w:r>
    </w:p>
    <w:p w:rsidR="00295009" w:rsidRPr="00F92DF1" w:rsidRDefault="00295009" w:rsidP="00295009">
      <w:pPr>
        <w:tabs>
          <w:tab w:val="left" w:pos="1134"/>
        </w:tabs>
        <w:spacing w:line="360" w:lineRule="auto"/>
        <w:jc w:val="center"/>
      </w:pPr>
      <w:r w:rsidRPr="00F92DF1">
        <w:t>Коди груп матеріалу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5"/>
        <w:gridCol w:w="1720"/>
        <w:gridCol w:w="1720"/>
        <w:gridCol w:w="427"/>
        <w:gridCol w:w="646"/>
        <w:gridCol w:w="4512"/>
      </w:tblGrid>
      <w:tr w:rsidR="00295009" w:rsidTr="00295009">
        <w:tc>
          <w:tcPr>
            <w:tcW w:w="309" w:type="pct"/>
          </w:tcPr>
          <w:p w:rsidR="00295009" w:rsidRDefault="00295009" w:rsidP="00295009">
            <w:pPr>
              <w:spacing w:before="60" w:after="60"/>
              <w:ind w:left="-57" w:right="-113"/>
              <w:jc w:val="center"/>
            </w:pPr>
            <w:r>
              <w:t>Код</w:t>
            </w:r>
          </w:p>
        </w:tc>
        <w:tc>
          <w:tcPr>
            <w:tcW w:w="4691" w:type="pct"/>
            <w:gridSpan w:val="5"/>
          </w:tcPr>
          <w:p w:rsidR="00295009" w:rsidRDefault="00295009" w:rsidP="00295009">
            <w:pPr>
              <w:spacing w:before="60" w:after="60"/>
              <w:ind w:left="-57" w:right="-57"/>
              <w:jc w:val="center"/>
            </w:pPr>
            <w:r>
              <w:t>Група матеріалу</w:t>
            </w:r>
          </w:p>
        </w:tc>
      </w:tr>
      <w:tr w:rsidR="00295009" w:rsidTr="00295009">
        <w:tc>
          <w:tcPr>
            <w:tcW w:w="309" w:type="pct"/>
          </w:tcPr>
          <w:p w:rsidR="00295009" w:rsidRDefault="00295009" w:rsidP="00295009">
            <w:pPr>
              <w:spacing w:before="60" w:after="60"/>
              <w:ind w:left="-57" w:right="-57"/>
              <w:jc w:val="center"/>
            </w:pPr>
            <w:r>
              <w:t>01</w:t>
            </w:r>
          </w:p>
        </w:tc>
        <w:tc>
          <w:tcPr>
            <w:tcW w:w="4691" w:type="pct"/>
            <w:gridSpan w:val="5"/>
          </w:tcPr>
          <w:p w:rsidR="00295009" w:rsidRDefault="00295009" w:rsidP="00295009">
            <w:pPr>
              <w:spacing w:before="60" w:after="60"/>
              <w:ind w:left="-57" w:right="-57"/>
              <w:jc w:val="center"/>
            </w:pPr>
            <w:r>
              <w:t>Сталі вуглецеві</w:t>
            </w:r>
          </w:p>
        </w:tc>
      </w:tr>
      <w:tr w:rsidR="00295009" w:rsidTr="00295009">
        <w:trPr>
          <w:cantSplit/>
        </w:trPr>
        <w:tc>
          <w:tcPr>
            <w:tcW w:w="309" w:type="pct"/>
            <w:tcBorders>
              <w:bottom w:val="nil"/>
            </w:tcBorders>
          </w:tcPr>
          <w:p w:rsidR="00295009" w:rsidRDefault="00295009" w:rsidP="00295009">
            <w:pPr>
              <w:spacing w:before="60" w:after="60"/>
              <w:ind w:left="-57" w:right="-57"/>
              <w:jc w:val="center"/>
            </w:pPr>
            <w:r>
              <w:t>02</w:t>
            </w:r>
          </w:p>
        </w:tc>
        <w:tc>
          <w:tcPr>
            <w:tcW w:w="2010" w:type="pct"/>
            <w:gridSpan w:val="3"/>
            <w:vMerge w:val="restart"/>
            <w:tcBorders>
              <w:bottom w:val="nil"/>
            </w:tcBorders>
          </w:tcPr>
          <w:p w:rsidR="00295009" w:rsidRDefault="00295009" w:rsidP="00295009">
            <w:pPr>
              <w:spacing w:before="60" w:after="60"/>
              <w:ind w:left="-57" w:right="-113"/>
            </w:pPr>
            <w:r>
              <w:t>Сталі вуглецеві конструкційні з граничним вмістом вуглецю, %</w:t>
            </w:r>
          </w:p>
        </w:tc>
        <w:tc>
          <w:tcPr>
            <w:tcW w:w="2681" w:type="pct"/>
            <w:gridSpan w:val="2"/>
            <w:tcBorders>
              <w:bottom w:val="nil"/>
            </w:tcBorders>
          </w:tcPr>
          <w:p w:rsidR="00295009" w:rsidRDefault="00295009" w:rsidP="00295009">
            <w:pPr>
              <w:spacing w:before="60" w:after="60"/>
              <w:ind w:left="-57" w:right="-57"/>
            </w:pPr>
            <w:r>
              <w:t>Понад 0.1 до 0.24 включно</w:t>
            </w:r>
          </w:p>
        </w:tc>
      </w:tr>
      <w:tr w:rsidR="00295009" w:rsidTr="00295009">
        <w:trPr>
          <w:cantSplit/>
        </w:trPr>
        <w:tc>
          <w:tcPr>
            <w:tcW w:w="309" w:type="pct"/>
          </w:tcPr>
          <w:p w:rsidR="00295009" w:rsidRDefault="00295009" w:rsidP="00295009">
            <w:pPr>
              <w:spacing w:before="60" w:after="60"/>
              <w:ind w:left="-57" w:right="-57"/>
              <w:jc w:val="center"/>
            </w:pPr>
            <w:r>
              <w:t>03</w:t>
            </w:r>
          </w:p>
        </w:tc>
        <w:tc>
          <w:tcPr>
            <w:tcW w:w="2010" w:type="pct"/>
            <w:gridSpan w:val="3"/>
            <w:vMerge/>
            <w:tcBorders>
              <w:top w:val="nil"/>
              <w:bottom w:val="nil"/>
            </w:tcBorders>
          </w:tcPr>
          <w:p w:rsidR="00295009" w:rsidRDefault="00295009" w:rsidP="00295009">
            <w:pPr>
              <w:spacing w:before="60" w:after="60"/>
              <w:ind w:left="-57" w:right="-57"/>
              <w:jc w:val="center"/>
            </w:pPr>
          </w:p>
        </w:tc>
        <w:tc>
          <w:tcPr>
            <w:tcW w:w="2681" w:type="pct"/>
            <w:gridSpan w:val="2"/>
          </w:tcPr>
          <w:p w:rsidR="00295009" w:rsidRDefault="00295009" w:rsidP="00295009">
            <w:pPr>
              <w:spacing w:before="60" w:after="60"/>
              <w:ind w:left="-57" w:right="-57"/>
            </w:pPr>
            <w:r>
              <w:t>Понад 0.24 до 0.35 включно</w:t>
            </w:r>
          </w:p>
        </w:tc>
      </w:tr>
      <w:tr w:rsidR="00295009" w:rsidTr="00295009">
        <w:trPr>
          <w:cantSplit/>
        </w:trPr>
        <w:tc>
          <w:tcPr>
            <w:tcW w:w="309" w:type="pct"/>
          </w:tcPr>
          <w:p w:rsidR="00295009" w:rsidRDefault="00295009" w:rsidP="00295009">
            <w:pPr>
              <w:spacing w:before="60" w:after="60"/>
              <w:ind w:left="-57" w:right="-57"/>
              <w:jc w:val="center"/>
            </w:pPr>
            <w:r>
              <w:t>04</w:t>
            </w:r>
          </w:p>
        </w:tc>
        <w:tc>
          <w:tcPr>
            <w:tcW w:w="2010" w:type="pct"/>
            <w:gridSpan w:val="3"/>
            <w:vMerge/>
            <w:tcBorders>
              <w:top w:val="nil"/>
            </w:tcBorders>
          </w:tcPr>
          <w:p w:rsidR="00295009" w:rsidRDefault="00295009" w:rsidP="00295009">
            <w:pPr>
              <w:spacing w:before="60" w:after="60"/>
              <w:ind w:left="-57" w:right="-57"/>
              <w:jc w:val="center"/>
            </w:pPr>
          </w:p>
        </w:tc>
        <w:tc>
          <w:tcPr>
            <w:tcW w:w="2681" w:type="pct"/>
            <w:gridSpan w:val="2"/>
          </w:tcPr>
          <w:p w:rsidR="00295009" w:rsidRDefault="00295009" w:rsidP="00295009">
            <w:pPr>
              <w:spacing w:before="60" w:after="60"/>
              <w:ind w:left="-57" w:right="-57"/>
            </w:pPr>
            <w:r>
              <w:t>Понад 0.35</w:t>
            </w:r>
          </w:p>
        </w:tc>
      </w:tr>
      <w:tr w:rsidR="00295009" w:rsidTr="00295009">
        <w:tc>
          <w:tcPr>
            <w:tcW w:w="309" w:type="pct"/>
          </w:tcPr>
          <w:p w:rsidR="00295009" w:rsidRDefault="00295009" w:rsidP="00295009">
            <w:pPr>
              <w:spacing w:before="60" w:after="60"/>
              <w:ind w:left="-57" w:right="-57"/>
              <w:jc w:val="center"/>
            </w:pPr>
            <w:r>
              <w:t>10</w:t>
            </w:r>
          </w:p>
        </w:tc>
        <w:tc>
          <w:tcPr>
            <w:tcW w:w="4691" w:type="pct"/>
            <w:gridSpan w:val="5"/>
          </w:tcPr>
          <w:p w:rsidR="00295009" w:rsidRDefault="00295009" w:rsidP="00295009">
            <w:pPr>
              <w:spacing w:before="60" w:after="60"/>
              <w:ind w:left="-57" w:right="-113"/>
            </w:pPr>
            <w:r>
              <w:t>Сталі леговані (крім сталей з особливими фізичними властивостями)</w:t>
            </w:r>
          </w:p>
        </w:tc>
      </w:tr>
      <w:tr w:rsidR="00295009" w:rsidTr="00295009">
        <w:tc>
          <w:tcPr>
            <w:tcW w:w="309" w:type="pct"/>
          </w:tcPr>
          <w:p w:rsidR="00295009" w:rsidRDefault="00295009" w:rsidP="00295009">
            <w:pPr>
              <w:spacing w:before="60" w:after="60"/>
              <w:ind w:left="-57" w:right="-57"/>
              <w:jc w:val="center"/>
            </w:pPr>
            <w:r>
              <w:t>11</w:t>
            </w:r>
          </w:p>
        </w:tc>
        <w:tc>
          <w:tcPr>
            <w:tcW w:w="4691" w:type="pct"/>
            <w:gridSpan w:val="5"/>
          </w:tcPr>
          <w:p w:rsidR="00295009" w:rsidRDefault="00295009" w:rsidP="00295009">
            <w:pPr>
              <w:spacing w:before="60" w:after="60"/>
              <w:ind w:left="-57" w:right="-57"/>
            </w:pPr>
            <w:r>
              <w:t xml:space="preserve">Сталі конструкційні низьколеговані </w:t>
            </w:r>
          </w:p>
        </w:tc>
      </w:tr>
      <w:tr w:rsidR="00295009" w:rsidTr="00295009">
        <w:tc>
          <w:tcPr>
            <w:tcW w:w="309" w:type="pct"/>
          </w:tcPr>
          <w:p w:rsidR="00295009" w:rsidRDefault="00295009" w:rsidP="00295009">
            <w:pPr>
              <w:spacing w:before="60" w:after="60"/>
              <w:ind w:left="-57" w:right="-57"/>
              <w:jc w:val="center"/>
            </w:pPr>
            <w:r>
              <w:t>12</w:t>
            </w:r>
          </w:p>
        </w:tc>
        <w:tc>
          <w:tcPr>
            <w:tcW w:w="4691" w:type="pct"/>
            <w:gridSpan w:val="5"/>
          </w:tcPr>
          <w:p w:rsidR="00295009" w:rsidRDefault="00295009" w:rsidP="00295009">
            <w:pPr>
              <w:spacing w:before="60" w:after="60"/>
              <w:ind w:left="-57" w:right="-57"/>
            </w:pPr>
            <w:r>
              <w:t xml:space="preserve">Сталі конструкційні леговані </w:t>
            </w:r>
          </w:p>
        </w:tc>
      </w:tr>
      <w:tr w:rsidR="00295009" w:rsidTr="00295009">
        <w:tc>
          <w:tcPr>
            <w:tcW w:w="309" w:type="pct"/>
          </w:tcPr>
          <w:p w:rsidR="00295009" w:rsidRDefault="00295009" w:rsidP="00295009">
            <w:pPr>
              <w:spacing w:before="60" w:after="60"/>
              <w:ind w:left="-57" w:right="-57"/>
              <w:jc w:val="center"/>
            </w:pPr>
            <w:r>
              <w:t>20</w:t>
            </w:r>
          </w:p>
        </w:tc>
        <w:tc>
          <w:tcPr>
            <w:tcW w:w="4691" w:type="pct"/>
            <w:gridSpan w:val="5"/>
          </w:tcPr>
          <w:p w:rsidR="00295009" w:rsidRDefault="00295009" w:rsidP="00295009">
            <w:pPr>
              <w:spacing w:before="60" w:after="60"/>
              <w:ind w:left="-57" w:right="-57"/>
            </w:pPr>
            <w:r>
              <w:t>Сталі і сплави леговані з особливими фізичними властивостями</w:t>
            </w:r>
          </w:p>
        </w:tc>
      </w:tr>
      <w:tr w:rsidR="00295009" w:rsidTr="00295009">
        <w:tc>
          <w:tcPr>
            <w:tcW w:w="309" w:type="pct"/>
          </w:tcPr>
          <w:p w:rsidR="00295009" w:rsidRDefault="00295009" w:rsidP="00295009">
            <w:pPr>
              <w:spacing w:before="60" w:after="60"/>
              <w:ind w:left="-57" w:right="-57"/>
              <w:jc w:val="center"/>
            </w:pPr>
            <w:r>
              <w:t>21</w:t>
            </w:r>
          </w:p>
        </w:tc>
        <w:tc>
          <w:tcPr>
            <w:tcW w:w="4691" w:type="pct"/>
            <w:gridSpan w:val="5"/>
          </w:tcPr>
          <w:p w:rsidR="00295009" w:rsidRDefault="00295009" w:rsidP="00295009">
            <w:pPr>
              <w:spacing w:before="60" w:after="60"/>
              <w:ind w:left="-57" w:right="-57"/>
            </w:pPr>
            <w:r>
              <w:t>Високолеговані сталі і сплави корозійностійкі, жаростійкі</w:t>
            </w:r>
          </w:p>
        </w:tc>
      </w:tr>
      <w:tr w:rsidR="00295009" w:rsidTr="00295009">
        <w:tc>
          <w:tcPr>
            <w:tcW w:w="309" w:type="pct"/>
          </w:tcPr>
          <w:p w:rsidR="00295009" w:rsidRDefault="00295009" w:rsidP="00295009">
            <w:pPr>
              <w:spacing w:before="60" w:after="60"/>
              <w:ind w:left="-57" w:right="-57"/>
              <w:jc w:val="center"/>
            </w:pPr>
            <w:r>
              <w:t>27</w:t>
            </w:r>
          </w:p>
        </w:tc>
        <w:tc>
          <w:tcPr>
            <w:tcW w:w="4691" w:type="pct"/>
            <w:gridSpan w:val="5"/>
          </w:tcPr>
          <w:p w:rsidR="00295009" w:rsidRDefault="00295009" w:rsidP="00295009">
            <w:pPr>
              <w:spacing w:before="60" w:after="60"/>
              <w:ind w:left="-57" w:right="-57"/>
            </w:pPr>
            <w:r>
              <w:t>Сталі і сплави магніто-м'які, магніто-тверді</w:t>
            </w:r>
          </w:p>
        </w:tc>
      </w:tr>
      <w:tr w:rsidR="00295009" w:rsidTr="00295009">
        <w:tc>
          <w:tcPr>
            <w:tcW w:w="309" w:type="pct"/>
          </w:tcPr>
          <w:p w:rsidR="00295009" w:rsidRDefault="00295009" w:rsidP="00295009">
            <w:pPr>
              <w:spacing w:before="60" w:after="60"/>
              <w:ind w:left="-57" w:right="-57"/>
              <w:jc w:val="center"/>
            </w:pPr>
            <w:r>
              <w:t>30</w:t>
            </w:r>
          </w:p>
        </w:tc>
        <w:tc>
          <w:tcPr>
            <w:tcW w:w="4691" w:type="pct"/>
            <w:gridSpan w:val="5"/>
          </w:tcPr>
          <w:p w:rsidR="00295009" w:rsidRDefault="00295009" w:rsidP="00295009">
            <w:pPr>
              <w:spacing w:before="60" w:after="60"/>
              <w:ind w:left="-57" w:right="-57"/>
            </w:pPr>
            <w:r>
              <w:t>Чавуни</w:t>
            </w:r>
          </w:p>
        </w:tc>
      </w:tr>
      <w:tr w:rsidR="00295009" w:rsidTr="00295009">
        <w:trPr>
          <w:cantSplit/>
        </w:trPr>
        <w:tc>
          <w:tcPr>
            <w:tcW w:w="309" w:type="pct"/>
            <w:tcBorders>
              <w:bottom w:val="nil"/>
            </w:tcBorders>
          </w:tcPr>
          <w:p w:rsidR="00295009" w:rsidRDefault="00295009" w:rsidP="00295009">
            <w:pPr>
              <w:spacing w:before="60" w:after="60"/>
              <w:ind w:left="-57" w:right="-57"/>
              <w:jc w:val="center"/>
            </w:pPr>
            <w:r>
              <w:t>31</w:t>
            </w:r>
          </w:p>
        </w:tc>
        <w:tc>
          <w:tcPr>
            <w:tcW w:w="894" w:type="pct"/>
            <w:vMerge w:val="restart"/>
            <w:tcBorders>
              <w:bottom w:val="nil"/>
            </w:tcBorders>
            <w:vAlign w:val="center"/>
          </w:tcPr>
          <w:p w:rsidR="00295009" w:rsidRDefault="00295009" w:rsidP="00295009">
            <w:pPr>
              <w:spacing w:before="60" w:after="60"/>
              <w:ind w:right="-57"/>
            </w:pPr>
            <w:r>
              <w:t>Чавуни</w:t>
            </w:r>
          </w:p>
        </w:tc>
        <w:tc>
          <w:tcPr>
            <w:tcW w:w="894" w:type="pct"/>
            <w:vMerge w:val="restart"/>
            <w:tcBorders>
              <w:bottom w:val="nil"/>
            </w:tcBorders>
            <w:vAlign w:val="center"/>
          </w:tcPr>
          <w:p w:rsidR="00295009" w:rsidRDefault="00295009" w:rsidP="00295009">
            <w:pPr>
              <w:spacing w:before="60" w:after="60"/>
              <w:ind w:left="-57" w:right="-57"/>
            </w:pPr>
            <w:r>
              <w:t>сірі</w:t>
            </w:r>
          </w:p>
        </w:tc>
        <w:tc>
          <w:tcPr>
            <w:tcW w:w="2904" w:type="pct"/>
            <w:gridSpan w:val="3"/>
          </w:tcPr>
          <w:p w:rsidR="00295009" w:rsidRDefault="00295009" w:rsidP="00295009">
            <w:pPr>
              <w:spacing w:before="60" w:after="60"/>
              <w:ind w:left="-57" w:right="-57"/>
            </w:pPr>
            <w:r>
              <w:t>прості</w:t>
            </w:r>
          </w:p>
        </w:tc>
      </w:tr>
      <w:tr w:rsidR="00295009" w:rsidTr="00295009">
        <w:trPr>
          <w:cantSplit/>
        </w:trPr>
        <w:tc>
          <w:tcPr>
            <w:tcW w:w="309" w:type="pct"/>
          </w:tcPr>
          <w:p w:rsidR="00295009" w:rsidRDefault="00295009" w:rsidP="00295009">
            <w:pPr>
              <w:spacing w:before="60" w:after="60"/>
              <w:ind w:left="-57" w:right="-57"/>
              <w:jc w:val="center"/>
            </w:pPr>
            <w:r>
              <w:t>32</w:t>
            </w:r>
          </w:p>
        </w:tc>
        <w:tc>
          <w:tcPr>
            <w:tcW w:w="894" w:type="pct"/>
            <w:vMerge/>
            <w:tcBorders>
              <w:top w:val="nil"/>
              <w:bottom w:val="nil"/>
            </w:tcBorders>
          </w:tcPr>
          <w:p w:rsidR="00295009" w:rsidRDefault="00295009" w:rsidP="00295009">
            <w:pPr>
              <w:spacing w:before="60" w:after="60"/>
              <w:ind w:left="-57" w:right="-57"/>
              <w:jc w:val="center"/>
            </w:pPr>
          </w:p>
        </w:tc>
        <w:tc>
          <w:tcPr>
            <w:tcW w:w="894" w:type="pct"/>
            <w:vMerge/>
            <w:tcBorders>
              <w:top w:val="nil"/>
            </w:tcBorders>
          </w:tcPr>
          <w:p w:rsidR="00295009" w:rsidRDefault="00295009" w:rsidP="00295009">
            <w:pPr>
              <w:spacing w:before="60" w:after="60"/>
              <w:ind w:left="-57" w:right="-57"/>
              <w:jc w:val="center"/>
            </w:pPr>
          </w:p>
        </w:tc>
        <w:tc>
          <w:tcPr>
            <w:tcW w:w="2904" w:type="pct"/>
            <w:gridSpan w:val="3"/>
          </w:tcPr>
          <w:p w:rsidR="00295009" w:rsidRDefault="00295009" w:rsidP="00295009">
            <w:pPr>
              <w:spacing w:before="60" w:after="60"/>
              <w:ind w:left="-57" w:right="-57"/>
            </w:pPr>
            <w:r>
              <w:t>модифіковані</w:t>
            </w:r>
          </w:p>
        </w:tc>
      </w:tr>
      <w:tr w:rsidR="00295009" w:rsidTr="00295009">
        <w:trPr>
          <w:cantSplit/>
        </w:trPr>
        <w:tc>
          <w:tcPr>
            <w:tcW w:w="309" w:type="pct"/>
            <w:tcBorders>
              <w:bottom w:val="nil"/>
            </w:tcBorders>
          </w:tcPr>
          <w:p w:rsidR="00295009" w:rsidRDefault="00295009" w:rsidP="00295009">
            <w:pPr>
              <w:spacing w:before="60" w:after="60"/>
              <w:ind w:left="-57" w:right="-57"/>
              <w:jc w:val="center"/>
            </w:pPr>
            <w:r>
              <w:t>33</w:t>
            </w:r>
          </w:p>
        </w:tc>
        <w:tc>
          <w:tcPr>
            <w:tcW w:w="894" w:type="pct"/>
            <w:vMerge/>
            <w:tcBorders>
              <w:top w:val="nil"/>
              <w:bottom w:val="nil"/>
            </w:tcBorders>
          </w:tcPr>
          <w:p w:rsidR="00295009" w:rsidRDefault="00295009" w:rsidP="00295009">
            <w:pPr>
              <w:spacing w:before="60" w:after="60"/>
              <w:ind w:left="-57" w:right="-57"/>
              <w:jc w:val="center"/>
            </w:pPr>
          </w:p>
        </w:tc>
        <w:tc>
          <w:tcPr>
            <w:tcW w:w="3797" w:type="pct"/>
            <w:gridSpan w:val="4"/>
            <w:tcBorders>
              <w:bottom w:val="nil"/>
            </w:tcBorders>
          </w:tcPr>
          <w:p w:rsidR="00295009" w:rsidRDefault="00295009" w:rsidP="00295009">
            <w:pPr>
              <w:spacing w:before="60" w:after="60"/>
              <w:ind w:left="-57" w:right="-57"/>
            </w:pPr>
            <w:r>
              <w:t>ковкі</w:t>
            </w:r>
          </w:p>
        </w:tc>
      </w:tr>
      <w:tr w:rsidR="00295009" w:rsidTr="00295009">
        <w:trPr>
          <w:cantSplit/>
        </w:trPr>
        <w:tc>
          <w:tcPr>
            <w:tcW w:w="309" w:type="pct"/>
          </w:tcPr>
          <w:p w:rsidR="00295009" w:rsidRDefault="00295009" w:rsidP="00295009">
            <w:pPr>
              <w:spacing w:before="60" w:after="60"/>
              <w:ind w:left="-57" w:right="-57"/>
              <w:jc w:val="center"/>
            </w:pPr>
            <w:r>
              <w:t>34</w:t>
            </w:r>
          </w:p>
        </w:tc>
        <w:tc>
          <w:tcPr>
            <w:tcW w:w="894" w:type="pct"/>
            <w:vMerge/>
            <w:tcBorders>
              <w:top w:val="nil"/>
              <w:bottom w:val="nil"/>
            </w:tcBorders>
          </w:tcPr>
          <w:p w:rsidR="00295009" w:rsidRDefault="00295009" w:rsidP="00295009">
            <w:pPr>
              <w:spacing w:before="60" w:after="60"/>
              <w:ind w:left="-57" w:right="-57"/>
              <w:jc w:val="center"/>
            </w:pPr>
          </w:p>
        </w:tc>
        <w:tc>
          <w:tcPr>
            <w:tcW w:w="3797" w:type="pct"/>
            <w:gridSpan w:val="4"/>
          </w:tcPr>
          <w:p w:rsidR="00295009" w:rsidRDefault="00295009" w:rsidP="00295009">
            <w:pPr>
              <w:spacing w:before="60" w:after="60"/>
              <w:ind w:left="-57" w:right="-57"/>
            </w:pPr>
            <w:r>
              <w:t>високоміцні</w:t>
            </w:r>
          </w:p>
        </w:tc>
      </w:tr>
      <w:tr w:rsidR="00295009" w:rsidTr="00295009">
        <w:trPr>
          <w:cantSplit/>
        </w:trPr>
        <w:tc>
          <w:tcPr>
            <w:tcW w:w="309" w:type="pct"/>
          </w:tcPr>
          <w:p w:rsidR="00295009" w:rsidRDefault="00295009" w:rsidP="00295009">
            <w:pPr>
              <w:spacing w:before="60" w:after="60"/>
              <w:ind w:left="-57" w:right="-57"/>
              <w:jc w:val="center"/>
            </w:pPr>
            <w:r>
              <w:t>35</w:t>
            </w:r>
          </w:p>
        </w:tc>
        <w:tc>
          <w:tcPr>
            <w:tcW w:w="894" w:type="pct"/>
            <w:vMerge/>
            <w:tcBorders>
              <w:top w:val="nil"/>
            </w:tcBorders>
          </w:tcPr>
          <w:p w:rsidR="00295009" w:rsidRDefault="00295009" w:rsidP="00295009">
            <w:pPr>
              <w:spacing w:before="60" w:after="60"/>
              <w:ind w:left="-57" w:right="-57"/>
              <w:jc w:val="center"/>
            </w:pPr>
          </w:p>
        </w:tc>
        <w:tc>
          <w:tcPr>
            <w:tcW w:w="3797" w:type="pct"/>
            <w:gridSpan w:val="4"/>
          </w:tcPr>
          <w:p w:rsidR="00295009" w:rsidRDefault="00295009" w:rsidP="00295009">
            <w:pPr>
              <w:spacing w:before="60" w:after="60"/>
              <w:ind w:left="-57" w:right="-57"/>
            </w:pPr>
            <w:r>
              <w:t>з особливими властивостями</w:t>
            </w:r>
          </w:p>
        </w:tc>
      </w:tr>
      <w:tr w:rsidR="00295009" w:rsidTr="00295009">
        <w:tc>
          <w:tcPr>
            <w:tcW w:w="309" w:type="pct"/>
          </w:tcPr>
          <w:p w:rsidR="00295009" w:rsidRDefault="00295009" w:rsidP="00295009">
            <w:pPr>
              <w:spacing w:before="60" w:after="60"/>
              <w:ind w:left="-57" w:right="-57"/>
              <w:jc w:val="center"/>
            </w:pPr>
            <w:r>
              <w:t>40</w:t>
            </w:r>
          </w:p>
        </w:tc>
        <w:tc>
          <w:tcPr>
            <w:tcW w:w="4691" w:type="pct"/>
            <w:gridSpan w:val="5"/>
          </w:tcPr>
          <w:p w:rsidR="00295009" w:rsidRDefault="00295009" w:rsidP="00295009">
            <w:pPr>
              <w:spacing w:before="60" w:after="60"/>
              <w:ind w:left="-57" w:right="-57"/>
            </w:pPr>
            <w:r>
              <w:t>Мідь, алюміній і сплави на їхній основі</w:t>
            </w:r>
          </w:p>
        </w:tc>
      </w:tr>
      <w:tr w:rsidR="00295009" w:rsidTr="00295009">
        <w:tc>
          <w:tcPr>
            <w:tcW w:w="309" w:type="pct"/>
          </w:tcPr>
          <w:p w:rsidR="00295009" w:rsidRDefault="00295009" w:rsidP="00295009">
            <w:pPr>
              <w:spacing w:before="60" w:after="60"/>
              <w:ind w:left="-57" w:right="-57"/>
              <w:jc w:val="center"/>
            </w:pPr>
            <w:r>
              <w:t>41</w:t>
            </w:r>
          </w:p>
        </w:tc>
        <w:tc>
          <w:tcPr>
            <w:tcW w:w="4691" w:type="pct"/>
            <w:gridSpan w:val="5"/>
          </w:tcPr>
          <w:p w:rsidR="00295009" w:rsidRDefault="00295009" w:rsidP="00295009">
            <w:pPr>
              <w:spacing w:before="60" w:after="60"/>
              <w:ind w:left="-57" w:right="-57"/>
            </w:pPr>
            <w:r>
              <w:t>Мідь</w:t>
            </w:r>
          </w:p>
        </w:tc>
      </w:tr>
      <w:tr w:rsidR="00295009" w:rsidTr="00295009">
        <w:trPr>
          <w:cantSplit/>
        </w:trPr>
        <w:tc>
          <w:tcPr>
            <w:tcW w:w="309" w:type="pct"/>
          </w:tcPr>
          <w:p w:rsidR="00295009" w:rsidRDefault="00295009" w:rsidP="00295009">
            <w:pPr>
              <w:spacing w:before="60" w:after="60"/>
              <w:ind w:left="-57" w:right="-57"/>
              <w:jc w:val="center"/>
            </w:pPr>
            <w:r>
              <w:t>42</w:t>
            </w:r>
          </w:p>
        </w:tc>
        <w:tc>
          <w:tcPr>
            <w:tcW w:w="2346" w:type="pct"/>
            <w:gridSpan w:val="4"/>
            <w:vMerge w:val="restart"/>
            <w:vAlign w:val="center"/>
          </w:tcPr>
          <w:p w:rsidR="00295009" w:rsidRDefault="00295009" w:rsidP="00295009">
            <w:pPr>
              <w:spacing w:before="60" w:after="60"/>
              <w:ind w:right="-57"/>
            </w:pPr>
            <w:r>
              <w:t>Сплави на основі міді</w:t>
            </w:r>
          </w:p>
        </w:tc>
        <w:tc>
          <w:tcPr>
            <w:tcW w:w="2345" w:type="pct"/>
          </w:tcPr>
          <w:p w:rsidR="00295009" w:rsidRDefault="00295009" w:rsidP="00295009">
            <w:pPr>
              <w:spacing w:before="60" w:after="60"/>
              <w:ind w:left="-57" w:right="-57"/>
            </w:pPr>
            <w:r>
              <w:t>латунь</w:t>
            </w:r>
          </w:p>
        </w:tc>
      </w:tr>
      <w:tr w:rsidR="00295009" w:rsidTr="00295009">
        <w:trPr>
          <w:cantSplit/>
        </w:trPr>
        <w:tc>
          <w:tcPr>
            <w:tcW w:w="309" w:type="pct"/>
          </w:tcPr>
          <w:p w:rsidR="00295009" w:rsidRDefault="00295009" w:rsidP="00295009">
            <w:pPr>
              <w:spacing w:before="60" w:after="60"/>
              <w:ind w:left="-57" w:right="-57"/>
              <w:jc w:val="center"/>
            </w:pPr>
            <w:r>
              <w:t>43</w:t>
            </w:r>
          </w:p>
        </w:tc>
        <w:tc>
          <w:tcPr>
            <w:tcW w:w="2346" w:type="pct"/>
            <w:gridSpan w:val="4"/>
            <w:vMerge/>
          </w:tcPr>
          <w:p w:rsidR="00295009" w:rsidRDefault="00295009" w:rsidP="00295009">
            <w:pPr>
              <w:spacing w:before="60" w:after="60"/>
              <w:ind w:left="-57" w:right="-57"/>
              <w:jc w:val="center"/>
            </w:pPr>
          </w:p>
        </w:tc>
        <w:tc>
          <w:tcPr>
            <w:tcW w:w="2345" w:type="pct"/>
          </w:tcPr>
          <w:p w:rsidR="00295009" w:rsidRDefault="00295009" w:rsidP="00295009">
            <w:pPr>
              <w:spacing w:before="60" w:after="60"/>
              <w:ind w:left="-57" w:right="-57"/>
            </w:pPr>
            <w:r>
              <w:t>бронза</w:t>
            </w:r>
          </w:p>
        </w:tc>
      </w:tr>
      <w:tr w:rsidR="00295009" w:rsidTr="00295009">
        <w:trPr>
          <w:cantSplit/>
        </w:trPr>
        <w:tc>
          <w:tcPr>
            <w:tcW w:w="309" w:type="pct"/>
          </w:tcPr>
          <w:p w:rsidR="00295009" w:rsidRDefault="00295009" w:rsidP="00295009">
            <w:pPr>
              <w:spacing w:before="60" w:after="60"/>
              <w:ind w:left="-57" w:right="-57"/>
              <w:jc w:val="center"/>
            </w:pPr>
            <w:r>
              <w:t>44</w:t>
            </w:r>
          </w:p>
        </w:tc>
        <w:tc>
          <w:tcPr>
            <w:tcW w:w="2346" w:type="pct"/>
            <w:gridSpan w:val="4"/>
            <w:vMerge/>
          </w:tcPr>
          <w:p w:rsidR="00295009" w:rsidRDefault="00295009" w:rsidP="00295009">
            <w:pPr>
              <w:spacing w:before="60" w:after="60"/>
              <w:ind w:left="-57" w:right="-57"/>
              <w:jc w:val="center"/>
            </w:pPr>
          </w:p>
        </w:tc>
        <w:tc>
          <w:tcPr>
            <w:tcW w:w="2345" w:type="pct"/>
          </w:tcPr>
          <w:p w:rsidR="00295009" w:rsidRDefault="00295009" w:rsidP="00295009">
            <w:pPr>
              <w:spacing w:before="60" w:after="60"/>
              <w:ind w:left="-57" w:right="-57"/>
            </w:pPr>
            <w:r>
              <w:t>мідно-нікелеві</w:t>
            </w:r>
          </w:p>
        </w:tc>
      </w:tr>
      <w:tr w:rsidR="00295009" w:rsidTr="00295009">
        <w:tc>
          <w:tcPr>
            <w:tcW w:w="309" w:type="pct"/>
          </w:tcPr>
          <w:p w:rsidR="00295009" w:rsidRDefault="00295009" w:rsidP="00295009">
            <w:pPr>
              <w:spacing w:before="60" w:after="60"/>
              <w:ind w:left="-57" w:right="-57"/>
              <w:jc w:val="center"/>
            </w:pPr>
            <w:r>
              <w:t>45</w:t>
            </w:r>
          </w:p>
        </w:tc>
        <w:tc>
          <w:tcPr>
            <w:tcW w:w="4691" w:type="pct"/>
            <w:gridSpan w:val="5"/>
          </w:tcPr>
          <w:p w:rsidR="00295009" w:rsidRDefault="00295009" w:rsidP="00295009">
            <w:pPr>
              <w:spacing w:before="60" w:after="60"/>
              <w:ind w:left="-57" w:right="-57"/>
            </w:pPr>
            <w:r>
              <w:t>Алюміній</w:t>
            </w:r>
          </w:p>
        </w:tc>
      </w:tr>
      <w:tr w:rsidR="00295009" w:rsidTr="00295009">
        <w:tc>
          <w:tcPr>
            <w:tcW w:w="309" w:type="pct"/>
          </w:tcPr>
          <w:p w:rsidR="00295009" w:rsidRDefault="00295009" w:rsidP="00295009">
            <w:pPr>
              <w:spacing w:before="60" w:after="60"/>
              <w:ind w:left="-57" w:right="-57"/>
              <w:jc w:val="center"/>
            </w:pPr>
            <w:r>
              <w:t>46</w:t>
            </w:r>
          </w:p>
        </w:tc>
        <w:tc>
          <w:tcPr>
            <w:tcW w:w="4691" w:type="pct"/>
            <w:gridSpan w:val="5"/>
          </w:tcPr>
          <w:p w:rsidR="00295009" w:rsidRDefault="00295009" w:rsidP="00295009">
            <w:pPr>
              <w:spacing w:before="60" w:after="60"/>
              <w:ind w:left="-57" w:right="-57"/>
            </w:pPr>
            <w:r>
              <w:t>Сплави на основі алюмінію</w:t>
            </w:r>
          </w:p>
        </w:tc>
      </w:tr>
    </w:tbl>
    <w:p w:rsidR="00295009" w:rsidRDefault="00295009" w:rsidP="00295009">
      <w:pPr>
        <w:ind w:left="-57" w:right="-57"/>
        <w:jc w:val="center"/>
      </w:pPr>
    </w:p>
    <w:p w:rsidR="00295009" w:rsidRDefault="00295009" w:rsidP="00295009">
      <w:pPr>
        <w:jc w:val="right"/>
        <w:rPr>
          <w:sz w:val="24"/>
        </w:rPr>
      </w:pPr>
    </w:p>
    <w:p w:rsidR="00295009" w:rsidRPr="00F92DF1" w:rsidRDefault="00295009" w:rsidP="00295009">
      <w:pPr>
        <w:jc w:val="right"/>
      </w:pPr>
      <w:r w:rsidRPr="00F92DF1">
        <w:t>Таблиця Д.4</w:t>
      </w:r>
    </w:p>
    <w:p w:rsidR="00295009" w:rsidRPr="00F92DF1" w:rsidRDefault="00295009" w:rsidP="00295009">
      <w:pPr>
        <w:jc w:val="center"/>
      </w:pPr>
      <w:r w:rsidRPr="00F92DF1">
        <w:t>Коди видів вихідних заготовок</w:t>
      </w:r>
    </w:p>
    <w:p w:rsidR="00295009" w:rsidRPr="00F92DF1" w:rsidRDefault="00295009" w:rsidP="0029500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3"/>
        <w:gridCol w:w="8017"/>
      </w:tblGrid>
      <w:tr w:rsidR="00295009" w:rsidRPr="00F92DF1" w:rsidTr="00295009">
        <w:tc>
          <w:tcPr>
            <w:tcW w:w="833" w:type="pct"/>
          </w:tcPr>
          <w:p w:rsidR="00295009" w:rsidRPr="00F92DF1" w:rsidRDefault="00295009" w:rsidP="00295009">
            <w:pPr>
              <w:jc w:val="center"/>
            </w:pPr>
            <w:r w:rsidRPr="00F92DF1">
              <w:t>Код</w:t>
            </w:r>
          </w:p>
        </w:tc>
        <w:tc>
          <w:tcPr>
            <w:tcW w:w="4167" w:type="pct"/>
          </w:tcPr>
          <w:p w:rsidR="00295009" w:rsidRPr="00F92DF1" w:rsidRDefault="00295009" w:rsidP="00295009">
            <w:pPr>
              <w:jc w:val="center"/>
            </w:pPr>
            <w:r w:rsidRPr="00F92DF1">
              <w:t xml:space="preserve"> Вид вихідної заготовки</w:t>
            </w:r>
          </w:p>
        </w:tc>
      </w:tr>
      <w:tr w:rsidR="00295009" w:rsidRPr="00F92DF1" w:rsidTr="00295009">
        <w:tc>
          <w:tcPr>
            <w:tcW w:w="833" w:type="pct"/>
          </w:tcPr>
          <w:p w:rsidR="00295009" w:rsidRPr="00F92DF1" w:rsidRDefault="00295009" w:rsidP="00295009">
            <w:pPr>
              <w:jc w:val="center"/>
            </w:pPr>
            <w:r w:rsidRPr="00F92DF1">
              <w:t xml:space="preserve"> 10</w:t>
            </w:r>
          </w:p>
        </w:tc>
        <w:tc>
          <w:tcPr>
            <w:tcW w:w="4167" w:type="pct"/>
          </w:tcPr>
          <w:p w:rsidR="00295009" w:rsidRPr="00F92DF1" w:rsidRDefault="00295009" w:rsidP="00295009">
            <w:r w:rsidRPr="00F92DF1">
              <w:t xml:space="preserve"> Заготовка, отримана литвом</w:t>
            </w:r>
          </w:p>
        </w:tc>
      </w:tr>
      <w:tr w:rsidR="00295009" w:rsidRPr="00F92DF1" w:rsidTr="00295009">
        <w:tc>
          <w:tcPr>
            <w:tcW w:w="833" w:type="pct"/>
          </w:tcPr>
          <w:p w:rsidR="00295009" w:rsidRPr="00F92DF1" w:rsidRDefault="00295009" w:rsidP="00295009">
            <w:pPr>
              <w:jc w:val="center"/>
            </w:pPr>
            <w:r w:rsidRPr="00F92DF1">
              <w:t xml:space="preserve"> 20</w:t>
            </w:r>
          </w:p>
        </w:tc>
        <w:tc>
          <w:tcPr>
            <w:tcW w:w="4167" w:type="pct"/>
          </w:tcPr>
          <w:p w:rsidR="00295009" w:rsidRPr="00F92DF1" w:rsidRDefault="00295009" w:rsidP="00295009">
            <w:r w:rsidRPr="00F92DF1">
              <w:t xml:space="preserve"> Заготовка, отримана обробкою деталі тиском</w:t>
            </w:r>
          </w:p>
        </w:tc>
      </w:tr>
      <w:tr w:rsidR="00295009" w:rsidRPr="00F92DF1" w:rsidTr="00295009">
        <w:tc>
          <w:tcPr>
            <w:tcW w:w="833" w:type="pct"/>
          </w:tcPr>
          <w:p w:rsidR="00295009" w:rsidRPr="00F92DF1" w:rsidRDefault="00295009" w:rsidP="00295009">
            <w:pPr>
              <w:jc w:val="center"/>
            </w:pPr>
            <w:r w:rsidRPr="00F92DF1">
              <w:t xml:space="preserve"> 30</w:t>
            </w:r>
          </w:p>
        </w:tc>
        <w:tc>
          <w:tcPr>
            <w:tcW w:w="4167" w:type="pct"/>
          </w:tcPr>
          <w:p w:rsidR="00295009" w:rsidRPr="00F92DF1" w:rsidRDefault="00295009" w:rsidP="00295009">
            <w:r w:rsidRPr="00F92DF1">
              <w:t xml:space="preserve"> Пруток, дріт</w:t>
            </w:r>
          </w:p>
        </w:tc>
      </w:tr>
      <w:tr w:rsidR="00295009" w:rsidRPr="00F92DF1" w:rsidTr="00295009">
        <w:tc>
          <w:tcPr>
            <w:tcW w:w="833" w:type="pct"/>
          </w:tcPr>
          <w:p w:rsidR="00295009" w:rsidRPr="00F92DF1" w:rsidRDefault="00295009" w:rsidP="00295009">
            <w:pPr>
              <w:jc w:val="center"/>
            </w:pPr>
            <w:r w:rsidRPr="00F92DF1">
              <w:t xml:space="preserve"> 40</w:t>
            </w:r>
          </w:p>
        </w:tc>
        <w:tc>
          <w:tcPr>
            <w:tcW w:w="4167" w:type="pct"/>
          </w:tcPr>
          <w:p w:rsidR="00295009" w:rsidRPr="00F92DF1" w:rsidRDefault="00295009" w:rsidP="00295009">
            <w:r w:rsidRPr="00F92DF1">
              <w:t xml:space="preserve"> Лист, плита, смуга, стрічка</w:t>
            </w:r>
          </w:p>
        </w:tc>
      </w:tr>
      <w:tr w:rsidR="00295009" w:rsidRPr="00F92DF1" w:rsidTr="00295009">
        <w:tc>
          <w:tcPr>
            <w:tcW w:w="833" w:type="pct"/>
          </w:tcPr>
          <w:p w:rsidR="00295009" w:rsidRPr="00F92DF1" w:rsidRDefault="00295009" w:rsidP="00295009">
            <w:pPr>
              <w:jc w:val="center"/>
            </w:pPr>
            <w:r w:rsidRPr="00F92DF1">
              <w:t xml:space="preserve"> 50</w:t>
            </w:r>
          </w:p>
        </w:tc>
        <w:tc>
          <w:tcPr>
            <w:tcW w:w="4167" w:type="pct"/>
          </w:tcPr>
          <w:p w:rsidR="00295009" w:rsidRPr="00F92DF1" w:rsidRDefault="00295009" w:rsidP="00295009">
            <w:r w:rsidRPr="00F92DF1">
              <w:t xml:space="preserve"> Труба</w:t>
            </w:r>
          </w:p>
        </w:tc>
      </w:tr>
      <w:tr w:rsidR="00295009" w:rsidRPr="00F92DF1" w:rsidTr="00295009">
        <w:tc>
          <w:tcPr>
            <w:tcW w:w="833" w:type="pct"/>
          </w:tcPr>
          <w:p w:rsidR="00295009" w:rsidRPr="00F92DF1" w:rsidRDefault="00295009" w:rsidP="00295009">
            <w:pPr>
              <w:jc w:val="center"/>
            </w:pPr>
            <w:r w:rsidRPr="00F92DF1">
              <w:t xml:space="preserve"> 60</w:t>
            </w:r>
          </w:p>
        </w:tc>
        <w:tc>
          <w:tcPr>
            <w:tcW w:w="4167" w:type="pct"/>
          </w:tcPr>
          <w:p w:rsidR="00295009" w:rsidRPr="00F92DF1" w:rsidRDefault="00295009" w:rsidP="00295009">
            <w:r w:rsidRPr="00F92DF1">
              <w:t xml:space="preserve"> Фасонний і спеціальний профіль</w:t>
            </w:r>
          </w:p>
        </w:tc>
      </w:tr>
      <w:tr w:rsidR="00295009" w:rsidRPr="00F92DF1" w:rsidTr="00295009">
        <w:tc>
          <w:tcPr>
            <w:tcW w:w="833" w:type="pct"/>
          </w:tcPr>
          <w:p w:rsidR="00295009" w:rsidRPr="00F92DF1" w:rsidRDefault="00295009" w:rsidP="00295009">
            <w:pPr>
              <w:jc w:val="center"/>
            </w:pPr>
            <w:r w:rsidRPr="00F92DF1">
              <w:t xml:space="preserve"> 70</w:t>
            </w:r>
          </w:p>
        </w:tc>
        <w:tc>
          <w:tcPr>
            <w:tcW w:w="4167" w:type="pct"/>
          </w:tcPr>
          <w:p w:rsidR="00295009" w:rsidRPr="00F92DF1" w:rsidRDefault="00295009" w:rsidP="00295009">
            <w:r w:rsidRPr="00F92DF1">
              <w:t xml:space="preserve"> Зварна</w:t>
            </w:r>
          </w:p>
        </w:tc>
      </w:tr>
    </w:tbl>
    <w:p w:rsidR="00295009" w:rsidRDefault="00295009" w:rsidP="00295009"/>
    <w:p w:rsidR="00295009" w:rsidRPr="00F92DF1" w:rsidRDefault="00295009" w:rsidP="00295009"/>
    <w:p w:rsidR="00295009" w:rsidRPr="00F92DF1" w:rsidRDefault="00295009" w:rsidP="00295009">
      <w:pPr>
        <w:jc w:val="right"/>
      </w:pPr>
      <w:r w:rsidRPr="00F92DF1">
        <w:t>Таблиця Д.5</w:t>
      </w:r>
    </w:p>
    <w:p w:rsidR="00295009" w:rsidRPr="00F92DF1" w:rsidRDefault="00295009" w:rsidP="00295009">
      <w:pPr>
        <w:jc w:val="center"/>
      </w:pPr>
      <w:r w:rsidRPr="00F92DF1">
        <w:t>Коди квалітетів поверхонь</w:t>
      </w:r>
    </w:p>
    <w:p w:rsidR="00295009" w:rsidRPr="00F92DF1" w:rsidRDefault="00295009" w:rsidP="0029500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3"/>
        <w:gridCol w:w="8017"/>
      </w:tblGrid>
      <w:tr w:rsidR="00295009" w:rsidRPr="00F92DF1" w:rsidTr="00295009">
        <w:tc>
          <w:tcPr>
            <w:tcW w:w="833" w:type="pct"/>
          </w:tcPr>
          <w:p w:rsidR="00295009" w:rsidRPr="00F92DF1" w:rsidRDefault="00295009" w:rsidP="00295009">
            <w:pPr>
              <w:jc w:val="center"/>
            </w:pPr>
            <w:r w:rsidRPr="00F92DF1">
              <w:t>Код</w:t>
            </w:r>
          </w:p>
        </w:tc>
        <w:tc>
          <w:tcPr>
            <w:tcW w:w="4167" w:type="pct"/>
          </w:tcPr>
          <w:p w:rsidR="00295009" w:rsidRPr="00F92DF1" w:rsidRDefault="00295009" w:rsidP="00295009">
            <w:pPr>
              <w:jc w:val="center"/>
            </w:pPr>
            <w:r w:rsidRPr="00F92DF1">
              <w:t xml:space="preserve"> Квалітет</w:t>
            </w:r>
          </w:p>
        </w:tc>
      </w:tr>
      <w:tr w:rsidR="00295009" w:rsidRPr="00F92DF1" w:rsidTr="00295009">
        <w:tc>
          <w:tcPr>
            <w:tcW w:w="833" w:type="pct"/>
          </w:tcPr>
          <w:p w:rsidR="00295009" w:rsidRPr="00F92DF1" w:rsidRDefault="00295009" w:rsidP="00295009">
            <w:pPr>
              <w:jc w:val="center"/>
            </w:pPr>
            <w:r w:rsidRPr="00F92DF1">
              <w:t xml:space="preserve"> 1</w:t>
            </w:r>
          </w:p>
        </w:tc>
        <w:tc>
          <w:tcPr>
            <w:tcW w:w="4167" w:type="pct"/>
          </w:tcPr>
          <w:p w:rsidR="00295009" w:rsidRPr="00F92DF1" w:rsidRDefault="00295009" w:rsidP="00295009">
            <w:r w:rsidRPr="00F92DF1">
              <w:t xml:space="preserve"> 17, 16, 15, 14</w:t>
            </w:r>
          </w:p>
        </w:tc>
      </w:tr>
      <w:tr w:rsidR="00295009" w:rsidRPr="00F92DF1" w:rsidTr="00295009">
        <w:tc>
          <w:tcPr>
            <w:tcW w:w="833" w:type="pct"/>
          </w:tcPr>
          <w:p w:rsidR="00295009" w:rsidRPr="00F92DF1" w:rsidRDefault="00295009" w:rsidP="00295009">
            <w:pPr>
              <w:jc w:val="center"/>
            </w:pPr>
            <w:r w:rsidRPr="00F92DF1">
              <w:t xml:space="preserve"> 2</w:t>
            </w:r>
          </w:p>
        </w:tc>
        <w:tc>
          <w:tcPr>
            <w:tcW w:w="4167" w:type="pct"/>
          </w:tcPr>
          <w:p w:rsidR="00295009" w:rsidRPr="00F92DF1" w:rsidRDefault="00295009" w:rsidP="00295009">
            <w:r w:rsidRPr="00F92DF1">
              <w:t xml:space="preserve"> 13, 12</w:t>
            </w:r>
          </w:p>
        </w:tc>
      </w:tr>
      <w:tr w:rsidR="00295009" w:rsidRPr="00F92DF1" w:rsidTr="00295009">
        <w:tc>
          <w:tcPr>
            <w:tcW w:w="833" w:type="pct"/>
          </w:tcPr>
          <w:p w:rsidR="00295009" w:rsidRPr="00F92DF1" w:rsidRDefault="00295009" w:rsidP="00295009">
            <w:pPr>
              <w:jc w:val="center"/>
            </w:pPr>
            <w:r w:rsidRPr="00F92DF1">
              <w:t xml:space="preserve"> 3</w:t>
            </w:r>
          </w:p>
        </w:tc>
        <w:tc>
          <w:tcPr>
            <w:tcW w:w="4167" w:type="pct"/>
          </w:tcPr>
          <w:p w:rsidR="00295009" w:rsidRPr="00F92DF1" w:rsidRDefault="00295009" w:rsidP="00295009">
            <w:r w:rsidRPr="00F92DF1">
              <w:t xml:space="preserve"> 11, 10, 9</w:t>
            </w:r>
          </w:p>
        </w:tc>
      </w:tr>
      <w:tr w:rsidR="00295009" w:rsidRPr="00F92DF1" w:rsidTr="00295009">
        <w:tc>
          <w:tcPr>
            <w:tcW w:w="833" w:type="pct"/>
          </w:tcPr>
          <w:p w:rsidR="00295009" w:rsidRPr="00F92DF1" w:rsidRDefault="00295009" w:rsidP="00295009">
            <w:pPr>
              <w:jc w:val="center"/>
            </w:pPr>
            <w:r w:rsidRPr="00F92DF1">
              <w:t xml:space="preserve"> 4</w:t>
            </w:r>
          </w:p>
        </w:tc>
        <w:tc>
          <w:tcPr>
            <w:tcW w:w="4167" w:type="pct"/>
          </w:tcPr>
          <w:p w:rsidR="00295009" w:rsidRPr="00F92DF1" w:rsidRDefault="00295009" w:rsidP="00295009">
            <w:r w:rsidRPr="00F92DF1">
              <w:t xml:space="preserve"> 8, 7, 6, 5</w:t>
            </w:r>
          </w:p>
        </w:tc>
      </w:tr>
      <w:tr w:rsidR="00295009" w:rsidRPr="00F92DF1" w:rsidTr="00295009">
        <w:tc>
          <w:tcPr>
            <w:tcW w:w="833" w:type="pct"/>
          </w:tcPr>
          <w:p w:rsidR="00295009" w:rsidRPr="00F92DF1" w:rsidRDefault="00295009" w:rsidP="00295009">
            <w:pPr>
              <w:jc w:val="center"/>
            </w:pPr>
            <w:r w:rsidRPr="00F92DF1">
              <w:t xml:space="preserve"> 5</w:t>
            </w:r>
          </w:p>
        </w:tc>
        <w:tc>
          <w:tcPr>
            <w:tcW w:w="4167" w:type="pct"/>
          </w:tcPr>
          <w:p w:rsidR="00295009" w:rsidRPr="00F92DF1" w:rsidRDefault="00295009" w:rsidP="00295009">
            <w:r w:rsidRPr="00F92DF1">
              <w:t xml:space="preserve"> 4, 3, 2</w:t>
            </w:r>
          </w:p>
        </w:tc>
      </w:tr>
      <w:tr w:rsidR="00295009" w:rsidRPr="00F92DF1" w:rsidTr="00295009">
        <w:tc>
          <w:tcPr>
            <w:tcW w:w="833" w:type="pct"/>
          </w:tcPr>
          <w:p w:rsidR="00295009" w:rsidRPr="00F92DF1" w:rsidRDefault="00295009" w:rsidP="00295009">
            <w:pPr>
              <w:jc w:val="center"/>
            </w:pPr>
            <w:r w:rsidRPr="00F92DF1">
              <w:t xml:space="preserve"> 6</w:t>
            </w:r>
          </w:p>
        </w:tc>
        <w:tc>
          <w:tcPr>
            <w:tcW w:w="4167" w:type="pct"/>
          </w:tcPr>
          <w:p w:rsidR="00295009" w:rsidRPr="00F92DF1" w:rsidRDefault="00295009" w:rsidP="00295009">
            <w:r w:rsidRPr="00F92DF1">
              <w:t xml:space="preserve"> 1, 0, 01</w:t>
            </w:r>
          </w:p>
        </w:tc>
      </w:tr>
    </w:tbl>
    <w:p w:rsidR="00295009" w:rsidRDefault="00295009" w:rsidP="00295009"/>
    <w:p w:rsidR="00295009" w:rsidRPr="00F92DF1" w:rsidRDefault="00295009" w:rsidP="00295009"/>
    <w:p w:rsidR="00295009" w:rsidRPr="00F92DF1" w:rsidRDefault="00295009" w:rsidP="00295009">
      <w:pPr>
        <w:jc w:val="right"/>
      </w:pPr>
      <w:r w:rsidRPr="00F92DF1">
        <w:t>Таблиця Д.6</w:t>
      </w:r>
    </w:p>
    <w:p w:rsidR="00295009" w:rsidRPr="00F92DF1" w:rsidRDefault="00295009" w:rsidP="00295009">
      <w:pPr>
        <w:jc w:val="center"/>
      </w:pPr>
      <w:r w:rsidRPr="00F92DF1">
        <w:t>Коди параметрів шорсткості поверхонь</w:t>
      </w:r>
    </w:p>
    <w:p w:rsidR="00295009" w:rsidRPr="00F92DF1" w:rsidRDefault="00295009" w:rsidP="00295009">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2"/>
        <w:gridCol w:w="4008"/>
        <w:gridCol w:w="4010"/>
      </w:tblGrid>
      <w:tr w:rsidR="00295009" w:rsidRPr="00F92DF1" w:rsidTr="00295009">
        <w:trPr>
          <w:cantSplit/>
          <w:trHeight w:val="97"/>
        </w:trPr>
        <w:tc>
          <w:tcPr>
            <w:tcW w:w="833" w:type="pct"/>
            <w:vMerge w:val="restart"/>
          </w:tcPr>
          <w:p w:rsidR="00295009" w:rsidRPr="00F92DF1" w:rsidRDefault="00295009" w:rsidP="00295009">
            <w:pPr>
              <w:jc w:val="center"/>
            </w:pPr>
            <w:r w:rsidRPr="00F92DF1">
              <w:t>Код</w:t>
            </w:r>
          </w:p>
        </w:tc>
        <w:tc>
          <w:tcPr>
            <w:tcW w:w="4167" w:type="pct"/>
            <w:gridSpan w:val="2"/>
          </w:tcPr>
          <w:p w:rsidR="00295009" w:rsidRPr="00F92DF1" w:rsidRDefault="00295009" w:rsidP="00295009">
            <w:pPr>
              <w:jc w:val="center"/>
            </w:pPr>
            <w:r w:rsidRPr="00F92DF1">
              <w:t>Параметр шорсткості, мкм</w:t>
            </w:r>
          </w:p>
        </w:tc>
      </w:tr>
      <w:tr w:rsidR="00295009" w:rsidRPr="00F92DF1" w:rsidTr="00295009">
        <w:trPr>
          <w:cantSplit/>
          <w:trHeight w:val="128"/>
        </w:trPr>
        <w:tc>
          <w:tcPr>
            <w:tcW w:w="833" w:type="pct"/>
            <w:vMerge/>
          </w:tcPr>
          <w:p w:rsidR="00295009" w:rsidRPr="00F92DF1" w:rsidRDefault="00295009" w:rsidP="00295009">
            <w:pPr>
              <w:jc w:val="center"/>
            </w:pPr>
          </w:p>
        </w:tc>
        <w:tc>
          <w:tcPr>
            <w:tcW w:w="2083" w:type="pct"/>
          </w:tcPr>
          <w:p w:rsidR="00295009" w:rsidRPr="00F92DF1" w:rsidRDefault="00295009" w:rsidP="00295009">
            <w:pPr>
              <w:jc w:val="center"/>
            </w:pPr>
            <w:r w:rsidRPr="00F92DF1">
              <w:t>R</w:t>
            </w:r>
            <w:r w:rsidRPr="00F92DF1">
              <w:rPr>
                <w:vertAlign w:val="subscript"/>
              </w:rPr>
              <w:t>A</w:t>
            </w:r>
          </w:p>
        </w:tc>
        <w:tc>
          <w:tcPr>
            <w:tcW w:w="2084" w:type="pct"/>
          </w:tcPr>
          <w:p w:rsidR="00295009" w:rsidRPr="00F92DF1" w:rsidRDefault="00295009" w:rsidP="00295009">
            <w:pPr>
              <w:jc w:val="center"/>
            </w:pPr>
            <w:r w:rsidRPr="00F92DF1">
              <w:t>R</w:t>
            </w:r>
            <w:r w:rsidRPr="00F92DF1">
              <w:rPr>
                <w:vertAlign w:val="subscript"/>
              </w:rPr>
              <w:t>Z</w:t>
            </w:r>
          </w:p>
        </w:tc>
      </w:tr>
      <w:tr w:rsidR="00295009" w:rsidRPr="00F92DF1" w:rsidTr="00295009">
        <w:trPr>
          <w:trHeight w:val="135"/>
        </w:trPr>
        <w:tc>
          <w:tcPr>
            <w:tcW w:w="833" w:type="pct"/>
          </w:tcPr>
          <w:p w:rsidR="00295009" w:rsidRPr="00F92DF1" w:rsidRDefault="00295009" w:rsidP="00295009">
            <w:pPr>
              <w:jc w:val="center"/>
            </w:pPr>
            <w:r w:rsidRPr="00F92DF1">
              <w:t>1</w:t>
            </w:r>
          </w:p>
        </w:tc>
        <w:tc>
          <w:tcPr>
            <w:tcW w:w="2083" w:type="pct"/>
          </w:tcPr>
          <w:p w:rsidR="00295009" w:rsidRPr="00F92DF1" w:rsidRDefault="00295009" w:rsidP="00295009">
            <w:r w:rsidRPr="00F92DF1">
              <w:t xml:space="preserve"> Більш 80</w:t>
            </w:r>
          </w:p>
        </w:tc>
        <w:tc>
          <w:tcPr>
            <w:tcW w:w="2084" w:type="pct"/>
          </w:tcPr>
          <w:p w:rsidR="00295009" w:rsidRPr="00F92DF1" w:rsidRDefault="00295009" w:rsidP="00295009">
            <w:r w:rsidRPr="00F92DF1">
              <w:t xml:space="preserve"> Більш 320</w:t>
            </w:r>
          </w:p>
        </w:tc>
      </w:tr>
      <w:tr w:rsidR="00295009" w:rsidRPr="00F92DF1" w:rsidTr="00295009">
        <w:tc>
          <w:tcPr>
            <w:tcW w:w="833" w:type="pct"/>
          </w:tcPr>
          <w:p w:rsidR="00295009" w:rsidRPr="00F92DF1" w:rsidRDefault="00295009" w:rsidP="00295009">
            <w:pPr>
              <w:jc w:val="center"/>
            </w:pPr>
            <w:r w:rsidRPr="00F92DF1">
              <w:t>2</w:t>
            </w:r>
          </w:p>
        </w:tc>
        <w:tc>
          <w:tcPr>
            <w:tcW w:w="2083" w:type="pct"/>
          </w:tcPr>
          <w:p w:rsidR="00295009" w:rsidRPr="00F92DF1" w:rsidRDefault="00295009" w:rsidP="00295009">
            <w:r w:rsidRPr="00F92DF1">
              <w:t xml:space="preserve"> 10-80</w:t>
            </w:r>
          </w:p>
        </w:tc>
        <w:tc>
          <w:tcPr>
            <w:tcW w:w="2084" w:type="pct"/>
          </w:tcPr>
          <w:p w:rsidR="00295009" w:rsidRPr="00F92DF1" w:rsidRDefault="00295009" w:rsidP="00295009">
            <w:r w:rsidRPr="00F92DF1">
              <w:t xml:space="preserve"> 40-320</w:t>
            </w:r>
          </w:p>
        </w:tc>
      </w:tr>
      <w:tr w:rsidR="00295009" w:rsidRPr="00F92DF1" w:rsidTr="00295009">
        <w:tc>
          <w:tcPr>
            <w:tcW w:w="833" w:type="pct"/>
          </w:tcPr>
          <w:p w:rsidR="00295009" w:rsidRPr="00F92DF1" w:rsidRDefault="00295009" w:rsidP="00295009">
            <w:pPr>
              <w:jc w:val="center"/>
            </w:pPr>
            <w:r w:rsidRPr="00F92DF1">
              <w:t>3</w:t>
            </w:r>
          </w:p>
        </w:tc>
        <w:tc>
          <w:tcPr>
            <w:tcW w:w="2083" w:type="pct"/>
          </w:tcPr>
          <w:p w:rsidR="00295009" w:rsidRPr="00F92DF1" w:rsidRDefault="00295009" w:rsidP="00295009">
            <w:r w:rsidRPr="00F92DF1">
              <w:t xml:space="preserve"> 2,5-10</w:t>
            </w:r>
          </w:p>
        </w:tc>
        <w:tc>
          <w:tcPr>
            <w:tcW w:w="2084" w:type="pct"/>
          </w:tcPr>
          <w:p w:rsidR="00295009" w:rsidRPr="00F92DF1" w:rsidRDefault="00295009" w:rsidP="00295009">
            <w:r w:rsidRPr="00F92DF1">
              <w:t xml:space="preserve"> 10-40</w:t>
            </w:r>
          </w:p>
        </w:tc>
      </w:tr>
      <w:tr w:rsidR="00295009" w:rsidRPr="00F92DF1" w:rsidTr="00295009">
        <w:tc>
          <w:tcPr>
            <w:tcW w:w="833" w:type="pct"/>
          </w:tcPr>
          <w:p w:rsidR="00295009" w:rsidRPr="00F92DF1" w:rsidRDefault="00295009" w:rsidP="00295009">
            <w:pPr>
              <w:jc w:val="center"/>
            </w:pPr>
            <w:r w:rsidRPr="00F92DF1">
              <w:t>4</w:t>
            </w:r>
          </w:p>
        </w:tc>
        <w:tc>
          <w:tcPr>
            <w:tcW w:w="2083" w:type="pct"/>
          </w:tcPr>
          <w:p w:rsidR="00295009" w:rsidRPr="00F92DF1" w:rsidRDefault="00295009" w:rsidP="00295009">
            <w:r w:rsidRPr="00F92DF1">
              <w:t xml:space="preserve"> 0,32-2,5</w:t>
            </w:r>
          </w:p>
        </w:tc>
        <w:tc>
          <w:tcPr>
            <w:tcW w:w="2084" w:type="pct"/>
          </w:tcPr>
          <w:p w:rsidR="00295009" w:rsidRPr="00F92DF1" w:rsidRDefault="00295009" w:rsidP="00295009">
            <w:r w:rsidRPr="00F92DF1">
              <w:t xml:space="preserve"> 1,6-10</w:t>
            </w:r>
          </w:p>
        </w:tc>
      </w:tr>
      <w:tr w:rsidR="00295009" w:rsidRPr="00F92DF1" w:rsidTr="00295009">
        <w:tc>
          <w:tcPr>
            <w:tcW w:w="833" w:type="pct"/>
          </w:tcPr>
          <w:p w:rsidR="00295009" w:rsidRPr="00F92DF1" w:rsidRDefault="00295009" w:rsidP="00295009">
            <w:pPr>
              <w:jc w:val="center"/>
            </w:pPr>
            <w:r w:rsidRPr="00F92DF1">
              <w:t>5</w:t>
            </w:r>
          </w:p>
        </w:tc>
        <w:tc>
          <w:tcPr>
            <w:tcW w:w="2083" w:type="pct"/>
          </w:tcPr>
          <w:p w:rsidR="00295009" w:rsidRPr="00F92DF1" w:rsidRDefault="00295009" w:rsidP="00295009">
            <w:r w:rsidRPr="00F92DF1">
              <w:t xml:space="preserve"> 0,02-0,32</w:t>
            </w:r>
          </w:p>
        </w:tc>
        <w:tc>
          <w:tcPr>
            <w:tcW w:w="2084" w:type="pct"/>
          </w:tcPr>
          <w:p w:rsidR="00295009" w:rsidRPr="00F92DF1" w:rsidRDefault="00295009" w:rsidP="00295009">
            <w:r w:rsidRPr="00F92DF1">
              <w:t xml:space="preserve"> 0,1-1,6</w:t>
            </w:r>
          </w:p>
        </w:tc>
      </w:tr>
      <w:tr w:rsidR="00295009" w:rsidRPr="00F92DF1" w:rsidTr="00295009">
        <w:trPr>
          <w:trHeight w:val="163"/>
        </w:trPr>
        <w:tc>
          <w:tcPr>
            <w:tcW w:w="833" w:type="pct"/>
          </w:tcPr>
          <w:p w:rsidR="00295009" w:rsidRPr="00F92DF1" w:rsidRDefault="00295009" w:rsidP="00295009">
            <w:pPr>
              <w:jc w:val="center"/>
            </w:pPr>
            <w:r w:rsidRPr="00F92DF1">
              <w:t>6</w:t>
            </w:r>
          </w:p>
        </w:tc>
        <w:tc>
          <w:tcPr>
            <w:tcW w:w="2083" w:type="pct"/>
          </w:tcPr>
          <w:p w:rsidR="00295009" w:rsidRPr="00F92DF1" w:rsidRDefault="00295009" w:rsidP="00295009">
            <w:r w:rsidRPr="00F92DF1">
              <w:t xml:space="preserve"> 0,008-0,02</w:t>
            </w:r>
          </w:p>
        </w:tc>
        <w:tc>
          <w:tcPr>
            <w:tcW w:w="2084" w:type="pct"/>
          </w:tcPr>
          <w:p w:rsidR="00295009" w:rsidRPr="00F92DF1" w:rsidRDefault="00295009" w:rsidP="00295009">
            <w:r w:rsidRPr="00F92DF1">
              <w:t xml:space="preserve"> 0,032-0,1</w:t>
            </w:r>
          </w:p>
        </w:tc>
      </w:tr>
    </w:tbl>
    <w:p w:rsidR="00295009" w:rsidRPr="00F92DF1" w:rsidRDefault="00295009" w:rsidP="00295009">
      <w:pPr>
        <w:jc w:val="right"/>
      </w:pPr>
      <w:r w:rsidRPr="00F92DF1">
        <w:t>Таблиця Д.7</w:t>
      </w:r>
    </w:p>
    <w:p w:rsidR="00295009" w:rsidRPr="00F92DF1" w:rsidRDefault="00295009" w:rsidP="00295009">
      <w:pPr>
        <w:jc w:val="center"/>
      </w:pPr>
      <w:r w:rsidRPr="00F92DF1">
        <w:t>Коди відхилень форми і розташування поверхонь</w:t>
      </w:r>
    </w:p>
    <w:p w:rsidR="00295009" w:rsidRPr="00F92DF1" w:rsidRDefault="00295009" w:rsidP="00295009">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4"/>
        <w:gridCol w:w="1789"/>
        <w:gridCol w:w="2463"/>
        <w:gridCol w:w="2236"/>
        <w:gridCol w:w="2238"/>
      </w:tblGrid>
      <w:tr w:rsidR="00295009" w:rsidTr="00295009">
        <w:trPr>
          <w:cantSplit/>
        </w:trPr>
        <w:tc>
          <w:tcPr>
            <w:tcW w:w="465" w:type="pct"/>
            <w:vMerge w:val="restart"/>
            <w:tcBorders>
              <w:bottom w:val="nil"/>
            </w:tcBorders>
            <w:vAlign w:val="center"/>
          </w:tcPr>
          <w:p w:rsidR="00295009" w:rsidRDefault="00295009" w:rsidP="00295009">
            <w:pPr>
              <w:jc w:val="center"/>
            </w:pPr>
            <w:r>
              <w:t>Код</w:t>
            </w:r>
          </w:p>
        </w:tc>
        <w:tc>
          <w:tcPr>
            <w:tcW w:w="4535" w:type="pct"/>
            <w:gridSpan w:val="4"/>
          </w:tcPr>
          <w:p w:rsidR="00295009" w:rsidRDefault="00295009" w:rsidP="00295009">
            <w:pPr>
              <w:jc w:val="center"/>
            </w:pPr>
            <w:r>
              <w:t>Відхилення</w:t>
            </w:r>
          </w:p>
        </w:tc>
      </w:tr>
      <w:tr w:rsidR="00295009" w:rsidTr="00295009">
        <w:trPr>
          <w:cantSplit/>
        </w:trPr>
        <w:tc>
          <w:tcPr>
            <w:tcW w:w="465" w:type="pct"/>
            <w:vMerge/>
            <w:tcBorders>
              <w:top w:val="nil"/>
            </w:tcBorders>
          </w:tcPr>
          <w:p w:rsidR="00295009" w:rsidRDefault="00295009" w:rsidP="00295009">
            <w:pPr>
              <w:jc w:val="center"/>
            </w:pPr>
          </w:p>
        </w:tc>
        <w:tc>
          <w:tcPr>
            <w:tcW w:w="930" w:type="pct"/>
          </w:tcPr>
          <w:p w:rsidR="00295009" w:rsidRDefault="00295009" w:rsidP="00295009">
            <w:pPr>
              <w:ind w:left="-57" w:right="-113"/>
            </w:pPr>
            <w:r>
              <w:t>площин-ності і прямоліній-ності</w:t>
            </w:r>
          </w:p>
        </w:tc>
        <w:tc>
          <w:tcPr>
            <w:tcW w:w="1280" w:type="pct"/>
          </w:tcPr>
          <w:p w:rsidR="00295009" w:rsidRDefault="00295009" w:rsidP="00295009">
            <w:pPr>
              <w:ind w:left="-57" w:right="-113"/>
            </w:pPr>
            <w:r>
              <w:t>циліндричності, круглості і профілю поздовжнього перетину</w:t>
            </w:r>
          </w:p>
        </w:tc>
        <w:tc>
          <w:tcPr>
            <w:tcW w:w="1162" w:type="pct"/>
          </w:tcPr>
          <w:p w:rsidR="00295009" w:rsidRDefault="00295009" w:rsidP="00295009">
            <w:pPr>
              <w:ind w:left="-57" w:right="-113"/>
            </w:pPr>
            <w:r>
              <w:t>паралельності, перпендикуляр-ності, нахилу, торцевого биття</w:t>
            </w:r>
          </w:p>
        </w:tc>
        <w:tc>
          <w:tcPr>
            <w:tcW w:w="1163" w:type="pct"/>
          </w:tcPr>
          <w:p w:rsidR="00295009" w:rsidRDefault="00295009" w:rsidP="00295009">
            <w:pPr>
              <w:ind w:left="-57" w:right="-113"/>
            </w:pPr>
            <w:r>
              <w:t>співвісності, симетричності і перетину осей, радіального биття</w:t>
            </w:r>
          </w:p>
        </w:tc>
      </w:tr>
      <w:tr w:rsidR="00295009" w:rsidTr="00295009">
        <w:trPr>
          <w:cantSplit/>
        </w:trPr>
        <w:tc>
          <w:tcPr>
            <w:tcW w:w="465" w:type="pct"/>
            <w:vAlign w:val="center"/>
          </w:tcPr>
          <w:p w:rsidR="00295009" w:rsidRDefault="00295009" w:rsidP="00295009">
            <w:pPr>
              <w:jc w:val="center"/>
            </w:pPr>
            <w:r>
              <w:t>0</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val="restart"/>
            <w:tcBorders>
              <w:bottom w:val="nil"/>
            </w:tcBorders>
            <w:vAlign w:val="center"/>
          </w:tcPr>
          <w:p w:rsidR="00295009" w:rsidRDefault="00295009" w:rsidP="00295009">
            <w:pPr>
              <w:jc w:val="center"/>
            </w:pPr>
            <w:r>
              <w:t>-</w:t>
            </w:r>
          </w:p>
        </w:tc>
        <w:tc>
          <w:tcPr>
            <w:tcW w:w="1163" w:type="pct"/>
            <w:vMerge w:val="restart"/>
            <w:tcBorders>
              <w:bottom w:val="nil"/>
            </w:tcBorders>
            <w:vAlign w:val="center"/>
          </w:tcPr>
          <w:p w:rsidR="00295009" w:rsidRDefault="00295009" w:rsidP="00295009">
            <w:pPr>
              <w:jc w:val="center"/>
            </w:pPr>
            <w:r>
              <w:t>-</w:t>
            </w:r>
          </w:p>
        </w:tc>
      </w:tr>
      <w:tr w:rsidR="00295009" w:rsidTr="00295009">
        <w:trPr>
          <w:cantSplit/>
        </w:trPr>
        <w:tc>
          <w:tcPr>
            <w:tcW w:w="465" w:type="pct"/>
            <w:vAlign w:val="center"/>
          </w:tcPr>
          <w:p w:rsidR="00295009" w:rsidRDefault="00295009" w:rsidP="00295009">
            <w:pPr>
              <w:jc w:val="center"/>
            </w:pPr>
            <w:r>
              <w:t>1</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2</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3</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4</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val="restart"/>
            <w:tcBorders>
              <w:bottom w:val="nil"/>
            </w:tcBorders>
            <w:vAlign w:val="center"/>
          </w:tcPr>
          <w:p w:rsidR="00295009" w:rsidRDefault="00295009" w:rsidP="00295009">
            <w:pPr>
              <w:jc w:val="center"/>
            </w:pPr>
            <w:r>
              <w:t>+</w:t>
            </w: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5</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6</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7</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tcBorders>
            <w:vAlign w:val="center"/>
          </w:tcPr>
          <w:p w:rsidR="00295009" w:rsidRDefault="00295009" w:rsidP="00295009">
            <w:pPr>
              <w:jc w:val="center"/>
            </w:pPr>
          </w:p>
        </w:tc>
        <w:tc>
          <w:tcPr>
            <w:tcW w:w="1163" w:type="pct"/>
            <w:vMerge/>
            <w:tcBorders>
              <w:top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8</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val="restart"/>
            <w:tcBorders>
              <w:bottom w:val="nil"/>
            </w:tcBorders>
            <w:vAlign w:val="center"/>
          </w:tcPr>
          <w:p w:rsidR="00295009" w:rsidRDefault="00295009" w:rsidP="00295009">
            <w:pPr>
              <w:jc w:val="center"/>
            </w:pPr>
            <w:r>
              <w:t>-</w:t>
            </w:r>
          </w:p>
        </w:tc>
        <w:tc>
          <w:tcPr>
            <w:tcW w:w="1163" w:type="pct"/>
            <w:vMerge w:val="restart"/>
            <w:tcBorders>
              <w:bottom w:val="nil"/>
            </w:tcBorders>
            <w:vAlign w:val="center"/>
          </w:tcPr>
          <w:p w:rsidR="00295009" w:rsidRDefault="00295009" w:rsidP="00295009">
            <w:pPr>
              <w:jc w:val="center"/>
            </w:pPr>
            <w:r>
              <w:t>+</w:t>
            </w:r>
          </w:p>
        </w:tc>
      </w:tr>
      <w:tr w:rsidR="00295009" w:rsidTr="00295009">
        <w:trPr>
          <w:cantSplit/>
        </w:trPr>
        <w:tc>
          <w:tcPr>
            <w:tcW w:w="465" w:type="pct"/>
            <w:vAlign w:val="center"/>
          </w:tcPr>
          <w:p w:rsidR="00295009" w:rsidRDefault="00295009" w:rsidP="00295009">
            <w:pPr>
              <w:jc w:val="center"/>
            </w:pPr>
            <w:r>
              <w:t>9</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А</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Б</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В</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val="restart"/>
            <w:tcBorders>
              <w:bottom w:val="nil"/>
            </w:tcBorders>
            <w:vAlign w:val="center"/>
          </w:tcPr>
          <w:p w:rsidR="00295009" w:rsidRDefault="00295009" w:rsidP="00295009">
            <w:pPr>
              <w:jc w:val="center"/>
            </w:pPr>
            <w:r>
              <w:t>+</w:t>
            </w: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Г</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Д</w:t>
            </w:r>
          </w:p>
        </w:tc>
        <w:tc>
          <w:tcPr>
            <w:tcW w:w="930" w:type="pct"/>
            <w:vAlign w:val="center"/>
          </w:tcPr>
          <w:p w:rsidR="00295009" w:rsidRDefault="00295009" w:rsidP="00295009">
            <w:pPr>
              <w:jc w:val="center"/>
            </w:pPr>
            <w:r>
              <w:t>-</w:t>
            </w:r>
          </w:p>
        </w:tc>
        <w:tc>
          <w:tcPr>
            <w:tcW w:w="1280" w:type="pct"/>
            <w:vMerge w:val="restart"/>
            <w:tcBorders>
              <w:bottom w:val="nil"/>
            </w:tcBorders>
            <w:vAlign w:val="center"/>
          </w:tcPr>
          <w:p w:rsidR="00295009" w:rsidRDefault="00295009" w:rsidP="00295009">
            <w:pPr>
              <w:jc w:val="center"/>
            </w:pPr>
            <w:r>
              <w:t>+</w:t>
            </w:r>
          </w:p>
        </w:tc>
        <w:tc>
          <w:tcPr>
            <w:tcW w:w="1162" w:type="pct"/>
            <w:vMerge/>
            <w:tcBorders>
              <w:top w:val="nil"/>
              <w:bottom w:val="nil"/>
            </w:tcBorders>
            <w:vAlign w:val="center"/>
          </w:tcPr>
          <w:p w:rsidR="00295009" w:rsidRDefault="00295009" w:rsidP="00295009">
            <w:pPr>
              <w:jc w:val="center"/>
            </w:pPr>
          </w:p>
        </w:tc>
        <w:tc>
          <w:tcPr>
            <w:tcW w:w="1163" w:type="pct"/>
            <w:vMerge/>
            <w:tcBorders>
              <w:top w:val="nil"/>
              <w:bottom w:val="nil"/>
            </w:tcBorders>
            <w:vAlign w:val="center"/>
          </w:tcPr>
          <w:p w:rsidR="00295009" w:rsidRDefault="00295009" w:rsidP="00295009">
            <w:pPr>
              <w:jc w:val="center"/>
            </w:pPr>
          </w:p>
        </w:tc>
      </w:tr>
      <w:tr w:rsidR="00295009" w:rsidTr="00295009">
        <w:trPr>
          <w:cantSplit/>
        </w:trPr>
        <w:tc>
          <w:tcPr>
            <w:tcW w:w="465" w:type="pct"/>
            <w:vAlign w:val="center"/>
          </w:tcPr>
          <w:p w:rsidR="00295009" w:rsidRDefault="00295009" w:rsidP="00295009">
            <w:pPr>
              <w:jc w:val="center"/>
            </w:pPr>
            <w:r>
              <w:t>Е</w:t>
            </w:r>
          </w:p>
        </w:tc>
        <w:tc>
          <w:tcPr>
            <w:tcW w:w="930" w:type="pct"/>
            <w:vAlign w:val="center"/>
          </w:tcPr>
          <w:p w:rsidR="00295009" w:rsidRDefault="00295009" w:rsidP="00295009">
            <w:pPr>
              <w:jc w:val="center"/>
            </w:pPr>
            <w:r>
              <w:t>+</w:t>
            </w:r>
          </w:p>
        </w:tc>
        <w:tc>
          <w:tcPr>
            <w:tcW w:w="1280" w:type="pct"/>
            <w:vMerge/>
            <w:tcBorders>
              <w:top w:val="nil"/>
            </w:tcBorders>
            <w:vAlign w:val="center"/>
          </w:tcPr>
          <w:p w:rsidR="00295009" w:rsidRDefault="00295009" w:rsidP="00295009">
            <w:pPr>
              <w:jc w:val="center"/>
            </w:pPr>
          </w:p>
        </w:tc>
        <w:tc>
          <w:tcPr>
            <w:tcW w:w="1162" w:type="pct"/>
            <w:vMerge/>
            <w:tcBorders>
              <w:top w:val="nil"/>
            </w:tcBorders>
            <w:vAlign w:val="center"/>
          </w:tcPr>
          <w:p w:rsidR="00295009" w:rsidRDefault="00295009" w:rsidP="00295009">
            <w:pPr>
              <w:jc w:val="center"/>
            </w:pPr>
          </w:p>
        </w:tc>
        <w:tc>
          <w:tcPr>
            <w:tcW w:w="1163" w:type="pct"/>
            <w:vMerge/>
            <w:tcBorders>
              <w:top w:val="nil"/>
            </w:tcBorders>
            <w:vAlign w:val="center"/>
          </w:tcPr>
          <w:p w:rsidR="00295009" w:rsidRDefault="00295009" w:rsidP="00295009">
            <w:pPr>
              <w:jc w:val="center"/>
            </w:pPr>
          </w:p>
        </w:tc>
      </w:tr>
    </w:tbl>
    <w:p w:rsidR="00295009" w:rsidRDefault="00295009" w:rsidP="00295009">
      <w:pPr>
        <w:jc w:val="center"/>
      </w:pPr>
    </w:p>
    <w:p w:rsidR="00295009" w:rsidRPr="00F92DF1" w:rsidRDefault="00295009" w:rsidP="00295009">
      <w:pPr>
        <w:jc w:val="right"/>
      </w:pPr>
      <w:r w:rsidRPr="00F92DF1">
        <w:t>Таблиця Д.8</w:t>
      </w:r>
    </w:p>
    <w:p w:rsidR="00295009" w:rsidRPr="00F92DF1" w:rsidRDefault="00295009" w:rsidP="00295009">
      <w:pPr>
        <w:jc w:val="center"/>
      </w:pPr>
      <w:r w:rsidRPr="00F92DF1">
        <w:t>Коди ступенів точності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5"/>
        <w:gridCol w:w="7215"/>
      </w:tblGrid>
      <w:tr w:rsidR="00295009" w:rsidTr="00295009">
        <w:tc>
          <w:tcPr>
            <w:tcW w:w="1250" w:type="pct"/>
            <w:vAlign w:val="center"/>
          </w:tcPr>
          <w:p w:rsidR="00295009" w:rsidRDefault="00295009" w:rsidP="00295009">
            <w:pPr>
              <w:spacing w:before="40" w:after="40"/>
              <w:jc w:val="center"/>
            </w:pPr>
            <w:r>
              <w:t>Код</w:t>
            </w:r>
          </w:p>
        </w:tc>
        <w:tc>
          <w:tcPr>
            <w:tcW w:w="3750" w:type="pct"/>
          </w:tcPr>
          <w:p w:rsidR="00295009" w:rsidRDefault="00295009" w:rsidP="00295009">
            <w:pPr>
              <w:spacing w:before="40" w:after="40"/>
              <w:jc w:val="center"/>
            </w:pPr>
            <w:r>
              <w:t>Степені точності на допуски форми і</w:t>
            </w:r>
          </w:p>
          <w:p w:rsidR="00295009" w:rsidRDefault="00295009" w:rsidP="00295009">
            <w:pPr>
              <w:spacing w:before="40" w:after="40"/>
              <w:jc w:val="center"/>
            </w:pPr>
            <w:r>
              <w:t>розташування поверхонь</w:t>
            </w:r>
          </w:p>
        </w:tc>
      </w:tr>
      <w:tr w:rsidR="00295009" w:rsidTr="00295009">
        <w:tc>
          <w:tcPr>
            <w:tcW w:w="1250" w:type="pct"/>
          </w:tcPr>
          <w:p w:rsidR="00295009" w:rsidRDefault="00295009" w:rsidP="00295009">
            <w:pPr>
              <w:spacing w:before="40" w:after="40"/>
              <w:jc w:val="center"/>
            </w:pPr>
            <w:r>
              <w:t>1</w:t>
            </w:r>
          </w:p>
        </w:tc>
        <w:tc>
          <w:tcPr>
            <w:tcW w:w="3750" w:type="pct"/>
          </w:tcPr>
          <w:p w:rsidR="00295009" w:rsidRDefault="00295009" w:rsidP="00295009">
            <w:pPr>
              <w:spacing w:before="40" w:after="40"/>
            </w:pPr>
            <w:r>
              <w:t xml:space="preserve"> Більш 16</w:t>
            </w:r>
          </w:p>
        </w:tc>
      </w:tr>
      <w:tr w:rsidR="00295009" w:rsidTr="00295009">
        <w:tc>
          <w:tcPr>
            <w:tcW w:w="1250" w:type="pct"/>
          </w:tcPr>
          <w:p w:rsidR="00295009" w:rsidRDefault="00295009" w:rsidP="00295009">
            <w:pPr>
              <w:spacing w:before="40" w:after="40"/>
              <w:jc w:val="center"/>
            </w:pPr>
            <w:r>
              <w:t>2</w:t>
            </w:r>
          </w:p>
        </w:tc>
        <w:tc>
          <w:tcPr>
            <w:tcW w:w="3750" w:type="pct"/>
          </w:tcPr>
          <w:p w:rsidR="00295009" w:rsidRDefault="00295009" w:rsidP="00295009">
            <w:pPr>
              <w:spacing w:before="40" w:after="40"/>
            </w:pPr>
            <w:r>
              <w:t xml:space="preserve"> 16, 15, 14, 13</w:t>
            </w:r>
          </w:p>
        </w:tc>
      </w:tr>
      <w:tr w:rsidR="00295009" w:rsidTr="00295009">
        <w:tc>
          <w:tcPr>
            <w:tcW w:w="1250" w:type="pct"/>
          </w:tcPr>
          <w:p w:rsidR="00295009" w:rsidRDefault="00295009" w:rsidP="00295009">
            <w:pPr>
              <w:spacing w:before="40" w:after="40"/>
              <w:jc w:val="center"/>
            </w:pPr>
            <w:r>
              <w:t>3</w:t>
            </w:r>
          </w:p>
        </w:tc>
        <w:tc>
          <w:tcPr>
            <w:tcW w:w="3750" w:type="pct"/>
          </w:tcPr>
          <w:p w:rsidR="00295009" w:rsidRDefault="00295009" w:rsidP="00295009">
            <w:pPr>
              <w:pStyle w:val="a5"/>
              <w:spacing w:before="40" w:after="40"/>
            </w:pPr>
            <w:r>
              <w:t xml:space="preserve"> 12, 11, 10, 9</w:t>
            </w:r>
          </w:p>
        </w:tc>
      </w:tr>
      <w:tr w:rsidR="00295009" w:rsidTr="00295009">
        <w:tc>
          <w:tcPr>
            <w:tcW w:w="1250" w:type="pct"/>
          </w:tcPr>
          <w:p w:rsidR="00295009" w:rsidRDefault="00295009" w:rsidP="00295009">
            <w:pPr>
              <w:spacing w:before="40" w:after="40"/>
              <w:jc w:val="center"/>
            </w:pPr>
            <w:r>
              <w:t>4</w:t>
            </w:r>
          </w:p>
        </w:tc>
        <w:tc>
          <w:tcPr>
            <w:tcW w:w="3750" w:type="pct"/>
          </w:tcPr>
          <w:p w:rsidR="00295009" w:rsidRDefault="00295009" w:rsidP="00295009">
            <w:pPr>
              <w:spacing w:before="40" w:after="40"/>
            </w:pPr>
            <w:r>
              <w:t xml:space="preserve"> 8, 7, 6</w:t>
            </w:r>
          </w:p>
        </w:tc>
      </w:tr>
      <w:tr w:rsidR="00295009" w:rsidTr="00295009">
        <w:tc>
          <w:tcPr>
            <w:tcW w:w="1250" w:type="pct"/>
          </w:tcPr>
          <w:p w:rsidR="00295009" w:rsidRDefault="00295009" w:rsidP="00295009">
            <w:pPr>
              <w:spacing w:before="40" w:after="40"/>
              <w:jc w:val="center"/>
            </w:pPr>
            <w:r>
              <w:t>5</w:t>
            </w:r>
          </w:p>
        </w:tc>
        <w:tc>
          <w:tcPr>
            <w:tcW w:w="3750" w:type="pct"/>
          </w:tcPr>
          <w:p w:rsidR="00295009" w:rsidRDefault="00295009" w:rsidP="00295009">
            <w:pPr>
              <w:spacing w:before="40" w:after="40"/>
            </w:pPr>
            <w:r>
              <w:t xml:space="preserve"> 5, 4, 3, 2, 1</w:t>
            </w:r>
          </w:p>
        </w:tc>
      </w:tr>
      <w:tr w:rsidR="00295009" w:rsidTr="00295009">
        <w:tc>
          <w:tcPr>
            <w:tcW w:w="1250" w:type="pct"/>
          </w:tcPr>
          <w:p w:rsidR="00295009" w:rsidRDefault="00295009" w:rsidP="00295009">
            <w:pPr>
              <w:spacing w:before="40" w:after="40"/>
              <w:jc w:val="center"/>
            </w:pPr>
            <w:r>
              <w:t>6</w:t>
            </w:r>
          </w:p>
        </w:tc>
        <w:tc>
          <w:tcPr>
            <w:tcW w:w="3750" w:type="pct"/>
          </w:tcPr>
          <w:p w:rsidR="00295009" w:rsidRDefault="00295009" w:rsidP="00295009">
            <w:pPr>
              <w:spacing w:before="40" w:after="40"/>
            </w:pPr>
            <w:r>
              <w:t xml:space="preserve"> До 1</w:t>
            </w:r>
          </w:p>
        </w:tc>
      </w:tr>
    </w:tbl>
    <w:p w:rsidR="00295009" w:rsidRPr="00F92DF1" w:rsidRDefault="00295009" w:rsidP="00295009">
      <w:pPr>
        <w:jc w:val="right"/>
      </w:pPr>
      <w:r w:rsidRPr="00F92DF1">
        <w:t>Таблиця Д.9</w:t>
      </w:r>
    </w:p>
    <w:p w:rsidR="00295009" w:rsidRPr="00F92DF1" w:rsidRDefault="00295009" w:rsidP="00295009">
      <w:pPr>
        <w:spacing w:line="360" w:lineRule="auto"/>
        <w:jc w:val="center"/>
      </w:pPr>
      <w:r w:rsidRPr="00F92DF1">
        <w:t>Коди видів додаткової обробки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5"/>
        <w:gridCol w:w="3498"/>
        <w:gridCol w:w="1312"/>
        <w:gridCol w:w="1749"/>
        <w:gridCol w:w="2186"/>
      </w:tblGrid>
      <w:tr w:rsidR="00295009" w:rsidTr="00295009">
        <w:tc>
          <w:tcPr>
            <w:tcW w:w="455" w:type="pct"/>
          </w:tcPr>
          <w:p w:rsidR="00295009" w:rsidRDefault="00295009" w:rsidP="00295009">
            <w:pPr>
              <w:spacing w:before="60" w:after="40"/>
              <w:jc w:val="center"/>
            </w:pPr>
            <w:r>
              <w:t>Код</w:t>
            </w:r>
          </w:p>
        </w:tc>
        <w:tc>
          <w:tcPr>
            <w:tcW w:w="3409" w:type="pct"/>
            <w:gridSpan w:val="3"/>
          </w:tcPr>
          <w:p w:rsidR="00295009" w:rsidRDefault="00295009" w:rsidP="00295009">
            <w:pPr>
              <w:spacing w:before="60" w:after="40"/>
              <w:jc w:val="center"/>
            </w:pPr>
            <w:r>
              <w:t>Термічна обробка</w:t>
            </w:r>
          </w:p>
        </w:tc>
        <w:tc>
          <w:tcPr>
            <w:tcW w:w="1136" w:type="pct"/>
          </w:tcPr>
          <w:p w:rsidR="00295009" w:rsidRDefault="00295009" w:rsidP="00295009">
            <w:pPr>
              <w:spacing w:before="60" w:after="40"/>
              <w:jc w:val="center"/>
            </w:pPr>
            <w:r>
              <w:t>Покриття</w:t>
            </w:r>
          </w:p>
        </w:tc>
      </w:tr>
      <w:tr w:rsidR="00295009" w:rsidTr="00295009">
        <w:trPr>
          <w:cantSplit/>
        </w:trPr>
        <w:tc>
          <w:tcPr>
            <w:tcW w:w="455" w:type="pct"/>
          </w:tcPr>
          <w:p w:rsidR="00295009" w:rsidRDefault="00295009" w:rsidP="00295009">
            <w:pPr>
              <w:spacing w:before="60" w:after="40"/>
              <w:jc w:val="center"/>
            </w:pPr>
            <w:r>
              <w:t>0</w:t>
            </w:r>
          </w:p>
        </w:tc>
        <w:tc>
          <w:tcPr>
            <w:tcW w:w="3409" w:type="pct"/>
            <w:gridSpan w:val="3"/>
            <w:vMerge w:val="restart"/>
            <w:tcBorders>
              <w:bottom w:val="nil"/>
            </w:tcBorders>
            <w:vAlign w:val="center"/>
          </w:tcPr>
          <w:p w:rsidR="00295009" w:rsidRDefault="00295009" w:rsidP="00295009">
            <w:pPr>
              <w:spacing w:before="60" w:after="40"/>
              <w:jc w:val="center"/>
            </w:pPr>
            <w:r>
              <w:t>Без термічної обробки</w:t>
            </w:r>
          </w:p>
        </w:tc>
        <w:tc>
          <w:tcPr>
            <w:tcW w:w="1136" w:type="pct"/>
          </w:tcPr>
          <w:p w:rsidR="00295009" w:rsidRDefault="00295009" w:rsidP="00295009">
            <w:pPr>
              <w:spacing w:before="60" w:after="40"/>
              <w:jc w:val="center"/>
            </w:pPr>
            <w:r>
              <w:t>Без покриття</w:t>
            </w:r>
          </w:p>
        </w:tc>
      </w:tr>
      <w:tr w:rsidR="00295009" w:rsidTr="00295009">
        <w:trPr>
          <w:cantSplit/>
        </w:trPr>
        <w:tc>
          <w:tcPr>
            <w:tcW w:w="455" w:type="pct"/>
          </w:tcPr>
          <w:p w:rsidR="00295009" w:rsidRDefault="00295009" w:rsidP="00295009">
            <w:pPr>
              <w:spacing w:before="60" w:after="40"/>
              <w:jc w:val="center"/>
            </w:pPr>
            <w:r>
              <w:t>1</w:t>
            </w:r>
          </w:p>
        </w:tc>
        <w:tc>
          <w:tcPr>
            <w:tcW w:w="3409" w:type="pct"/>
            <w:gridSpan w:val="3"/>
            <w:vMerge/>
            <w:tcBorders>
              <w:top w:val="nil"/>
            </w:tcBorders>
          </w:tcPr>
          <w:p w:rsidR="00295009" w:rsidRDefault="00295009" w:rsidP="00295009">
            <w:pPr>
              <w:spacing w:before="60" w:after="40"/>
              <w:jc w:val="center"/>
            </w:pPr>
          </w:p>
        </w:tc>
        <w:tc>
          <w:tcPr>
            <w:tcW w:w="1136" w:type="pct"/>
          </w:tcPr>
          <w:p w:rsidR="00295009" w:rsidRDefault="00295009" w:rsidP="00295009">
            <w:pPr>
              <w:spacing w:before="60" w:after="40"/>
              <w:jc w:val="center"/>
            </w:pPr>
            <w:r>
              <w:t>З покриттям</w:t>
            </w:r>
          </w:p>
        </w:tc>
      </w:tr>
      <w:tr w:rsidR="00295009" w:rsidTr="00295009">
        <w:trPr>
          <w:cantSplit/>
        </w:trPr>
        <w:tc>
          <w:tcPr>
            <w:tcW w:w="455" w:type="pct"/>
          </w:tcPr>
          <w:p w:rsidR="00295009" w:rsidRDefault="00295009" w:rsidP="00295009">
            <w:pPr>
              <w:spacing w:before="60" w:after="40"/>
              <w:jc w:val="center"/>
            </w:pPr>
            <w:r>
              <w:t>2</w:t>
            </w:r>
          </w:p>
        </w:tc>
        <w:tc>
          <w:tcPr>
            <w:tcW w:w="1818" w:type="pct"/>
            <w:vMerge w:val="restart"/>
            <w:tcBorders>
              <w:bottom w:val="nil"/>
            </w:tcBorders>
          </w:tcPr>
          <w:p w:rsidR="00295009" w:rsidRDefault="00295009" w:rsidP="00295009">
            <w:pPr>
              <w:spacing w:before="60" w:after="40"/>
            </w:pPr>
            <w:r>
              <w:t>З термічною обробкою до або між операціями обробки різанням</w:t>
            </w:r>
          </w:p>
        </w:tc>
        <w:tc>
          <w:tcPr>
            <w:tcW w:w="682" w:type="pct"/>
            <w:vMerge w:val="restart"/>
            <w:tcBorders>
              <w:bottom w:val="nil"/>
            </w:tcBorders>
            <w:vAlign w:val="center"/>
          </w:tcPr>
          <w:p w:rsidR="00295009" w:rsidRDefault="00295009" w:rsidP="00295009">
            <w:pPr>
              <w:spacing w:before="60" w:after="40"/>
              <w:jc w:val="center"/>
            </w:pPr>
            <w:r>
              <w:t>HRC</w:t>
            </w:r>
          </w:p>
        </w:tc>
        <w:tc>
          <w:tcPr>
            <w:tcW w:w="909" w:type="pct"/>
            <w:vMerge w:val="restart"/>
            <w:tcBorders>
              <w:bottom w:val="nil"/>
            </w:tcBorders>
          </w:tcPr>
          <w:p w:rsidR="00295009" w:rsidRDefault="00295009" w:rsidP="00295009">
            <w:pPr>
              <w:spacing w:before="60" w:after="40"/>
              <w:jc w:val="center"/>
            </w:pPr>
            <w:r>
              <w:t>До 40</w:t>
            </w:r>
          </w:p>
        </w:tc>
        <w:tc>
          <w:tcPr>
            <w:tcW w:w="1136" w:type="pct"/>
          </w:tcPr>
          <w:p w:rsidR="00295009" w:rsidRDefault="00295009" w:rsidP="00295009">
            <w:pPr>
              <w:spacing w:before="60" w:after="40"/>
              <w:jc w:val="center"/>
            </w:pPr>
            <w:r>
              <w:t>Без покриття</w:t>
            </w:r>
          </w:p>
        </w:tc>
      </w:tr>
      <w:tr w:rsidR="00295009" w:rsidTr="00295009">
        <w:trPr>
          <w:cantSplit/>
        </w:trPr>
        <w:tc>
          <w:tcPr>
            <w:tcW w:w="455" w:type="pct"/>
          </w:tcPr>
          <w:p w:rsidR="00295009" w:rsidRDefault="00295009" w:rsidP="00295009">
            <w:pPr>
              <w:spacing w:before="60" w:after="40"/>
              <w:jc w:val="center"/>
            </w:pPr>
            <w:r>
              <w:t>3</w:t>
            </w:r>
          </w:p>
        </w:tc>
        <w:tc>
          <w:tcPr>
            <w:tcW w:w="1818" w:type="pct"/>
            <w:vMerge/>
            <w:tcBorders>
              <w:top w:val="nil"/>
              <w:bottom w:val="nil"/>
            </w:tcBorders>
          </w:tcPr>
          <w:p w:rsidR="00295009" w:rsidRDefault="00295009" w:rsidP="00295009">
            <w:pPr>
              <w:spacing w:before="60" w:after="40"/>
              <w:jc w:val="center"/>
            </w:pPr>
          </w:p>
        </w:tc>
        <w:tc>
          <w:tcPr>
            <w:tcW w:w="682" w:type="pct"/>
            <w:vMerge/>
            <w:tcBorders>
              <w:top w:val="nil"/>
              <w:bottom w:val="nil"/>
            </w:tcBorders>
          </w:tcPr>
          <w:p w:rsidR="00295009" w:rsidRDefault="00295009" w:rsidP="00295009">
            <w:pPr>
              <w:spacing w:before="60" w:after="40"/>
              <w:jc w:val="center"/>
            </w:pPr>
          </w:p>
        </w:tc>
        <w:tc>
          <w:tcPr>
            <w:tcW w:w="909" w:type="pct"/>
            <w:vMerge/>
            <w:tcBorders>
              <w:top w:val="nil"/>
            </w:tcBorders>
          </w:tcPr>
          <w:p w:rsidR="00295009" w:rsidRDefault="00295009" w:rsidP="00295009">
            <w:pPr>
              <w:spacing w:before="60" w:after="40"/>
              <w:jc w:val="center"/>
            </w:pPr>
          </w:p>
        </w:tc>
        <w:tc>
          <w:tcPr>
            <w:tcW w:w="1136" w:type="pct"/>
          </w:tcPr>
          <w:p w:rsidR="00295009" w:rsidRDefault="00295009" w:rsidP="00295009">
            <w:pPr>
              <w:spacing w:before="60" w:after="40"/>
              <w:jc w:val="center"/>
            </w:pPr>
            <w:r>
              <w:t>З покриттям</w:t>
            </w:r>
          </w:p>
        </w:tc>
      </w:tr>
      <w:tr w:rsidR="00295009" w:rsidTr="00295009">
        <w:trPr>
          <w:cantSplit/>
        </w:trPr>
        <w:tc>
          <w:tcPr>
            <w:tcW w:w="455" w:type="pct"/>
          </w:tcPr>
          <w:p w:rsidR="00295009" w:rsidRDefault="00295009" w:rsidP="00295009">
            <w:pPr>
              <w:spacing w:before="60" w:after="40"/>
              <w:jc w:val="center"/>
            </w:pPr>
            <w:r>
              <w:t>4</w:t>
            </w:r>
          </w:p>
        </w:tc>
        <w:tc>
          <w:tcPr>
            <w:tcW w:w="1818" w:type="pct"/>
            <w:vMerge/>
            <w:tcBorders>
              <w:top w:val="nil"/>
              <w:bottom w:val="nil"/>
            </w:tcBorders>
          </w:tcPr>
          <w:p w:rsidR="00295009" w:rsidRDefault="00295009" w:rsidP="00295009">
            <w:pPr>
              <w:spacing w:before="60" w:after="40"/>
              <w:jc w:val="center"/>
            </w:pPr>
          </w:p>
        </w:tc>
        <w:tc>
          <w:tcPr>
            <w:tcW w:w="682" w:type="pct"/>
            <w:vMerge/>
            <w:tcBorders>
              <w:top w:val="nil"/>
              <w:bottom w:val="nil"/>
            </w:tcBorders>
          </w:tcPr>
          <w:p w:rsidR="00295009" w:rsidRDefault="00295009" w:rsidP="00295009">
            <w:pPr>
              <w:spacing w:before="60" w:after="40"/>
              <w:jc w:val="center"/>
            </w:pPr>
          </w:p>
        </w:tc>
        <w:tc>
          <w:tcPr>
            <w:tcW w:w="909" w:type="pct"/>
            <w:vMerge w:val="restart"/>
            <w:tcBorders>
              <w:bottom w:val="nil"/>
            </w:tcBorders>
          </w:tcPr>
          <w:p w:rsidR="00295009" w:rsidRDefault="00295009" w:rsidP="00295009">
            <w:pPr>
              <w:spacing w:before="60" w:after="40"/>
              <w:jc w:val="center"/>
            </w:pPr>
            <w:r>
              <w:t>40...53,5</w:t>
            </w:r>
          </w:p>
        </w:tc>
        <w:tc>
          <w:tcPr>
            <w:tcW w:w="1136" w:type="pct"/>
          </w:tcPr>
          <w:p w:rsidR="00295009" w:rsidRDefault="00295009" w:rsidP="00295009">
            <w:pPr>
              <w:spacing w:before="60" w:after="40"/>
              <w:jc w:val="center"/>
            </w:pPr>
            <w:r>
              <w:t>Без покриття</w:t>
            </w:r>
          </w:p>
        </w:tc>
      </w:tr>
      <w:tr w:rsidR="00295009" w:rsidTr="00295009">
        <w:trPr>
          <w:cantSplit/>
        </w:trPr>
        <w:tc>
          <w:tcPr>
            <w:tcW w:w="455" w:type="pct"/>
          </w:tcPr>
          <w:p w:rsidR="00295009" w:rsidRDefault="00295009" w:rsidP="00295009">
            <w:pPr>
              <w:spacing w:before="60" w:after="40"/>
              <w:jc w:val="center"/>
            </w:pPr>
            <w:r>
              <w:t>5</w:t>
            </w:r>
          </w:p>
        </w:tc>
        <w:tc>
          <w:tcPr>
            <w:tcW w:w="1818" w:type="pct"/>
            <w:vMerge/>
            <w:tcBorders>
              <w:top w:val="nil"/>
              <w:bottom w:val="nil"/>
            </w:tcBorders>
          </w:tcPr>
          <w:p w:rsidR="00295009" w:rsidRDefault="00295009" w:rsidP="00295009">
            <w:pPr>
              <w:spacing w:before="60" w:after="40"/>
              <w:jc w:val="center"/>
            </w:pPr>
          </w:p>
        </w:tc>
        <w:tc>
          <w:tcPr>
            <w:tcW w:w="682" w:type="pct"/>
            <w:vMerge/>
            <w:tcBorders>
              <w:top w:val="nil"/>
              <w:bottom w:val="nil"/>
            </w:tcBorders>
          </w:tcPr>
          <w:p w:rsidR="00295009" w:rsidRDefault="00295009" w:rsidP="00295009">
            <w:pPr>
              <w:spacing w:before="60" w:after="40"/>
              <w:jc w:val="center"/>
            </w:pPr>
          </w:p>
        </w:tc>
        <w:tc>
          <w:tcPr>
            <w:tcW w:w="909" w:type="pct"/>
            <w:vMerge/>
            <w:tcBorders>
              <w:top w:val="nil"/>
            </w:tcBorders>
          </w:tcPr>
          <w:p w:rsidR="00295009" w:rsidRDefault="00295009" w:rsidP="00295009">
            <w:pPr>
              <w:spacing w:before="60" w:after="40"/>
              <w:jc w:val="center"/>
            </w:pPr>
          </w:p>
        </w:tc>
        <w:tc>
          <w:tcPr>
            <w:tcW w:w="1136" w:type="pct"/>
          </w:tcPr>
          <w:p w:rsidR="00295009" w:rsidRDefault="00295009" w:rsidP="00295009">
            <w:pPr>
              <w:spacing w:before="60" w:after="40"/>
              <w:jc w:val="center"/>
            </w:pPr>
            <w:r>
              <w:t>З покриттям</w:t>
            </w:r>
          </w:p>
        </w:tc>
      </w:tr>
      <w:tr w:rsidR="00295009" w:rsidTr="00295009">
        <w:trPr>
          <w:cantSplit/>
        </w:trPr>
        <w:tc>
          <w:tcPr>
            <w:tcW w:w="455" w:type="pct"/>
          </w:tcPr>
          <w:p w:rsidR="00295009" w:rsidRDefault="00295009" w:rsidP="00295009">
            <w:pPr>
              <w:spacing w:before="60" w:after="40"/>
              <w:jc w:val="center"/>
            </w:pPr>
            <w:r>
              <w:t>6</w:t>
            </w:r>
          </w:p>
        </w:tc>
        <w:tc>
          <w:tcPr>
            <w:tcW w:w="1818" w:type="pct"/>
            <w:vMerge/>
            <w:tcBorders>
              <w:top w:val="nil"/>
              <w:bottom w:val="nil"/>
            </w:tcBorders>
          </w:tcPr>
          <w:p w:rsidR="00295009" w:rsidRDefault="00295009" w:rsidP="00295009">
            <w:pPr>
              <w:spacing w:before="60" w:after="40"/>
              <w:jc w:val="center"/>
            </w:pPr>
          </w:p>
        </w:tc>
        <w:tc>
          <w:tcPr>
            <w:tcW w:w="682" w:type="pct"/>
            <w:vMerge/>
            <w:tcBorders>
              <w:top w:val="nil"/>
              <w:bottom w:val="nil"/>
            </w:tcBorders>
          </w:tcPr>
          <w:p w:rsidR="00295009" w:rsidRDefault="00295009" w:rsidP="00295009">
            <w:pPr>
              <w:spacing w:before="60" w:after="40"/>
              <w:jc w:val="center"/>
            </w:pPr>
          </w:p>
        </w:tc>
        <w:tc>
          <w:tcPr>
            <w:tcW w:w="909" w:type="pct"/>
            <w:vMerge w:val="restart"/>
            <w:tcBorders>
              <w:bottom w:val="nil"/>
            </w:tcBorders>
          </w:tcPr>
          <w:p w:rsidR="00295009" w:rsidRDefault="00295009" w:rsidP="00295009">
            <w:pPr>
              <w:spacing w:before="60" w:after="40"/>
              <w:jc w:val="center"/>
            </w:pPr>
            <w:r>
              <w:t>Понад 53,5</w:t>
            </w:r>
          </w:p>
        </w:tc>
        <w:tc>
          <w:tcPr>
            <w:tcW w:w="1136" w:type="pct"/>
          </w:tcPr>
          <w:p w:rsidR="00295009" w:rsidRDefault="00295009" w:rsidP="00295009">
            <w:pPr>
              <w:spacing w:before="60" w:after="40"/>
              <w:jc w:val="center"/>
            </w:pPr>
            <w:r>
              <w:t>Без покриття</w:t>
            </w:r>
          </w:p>
        </w:tc>
      </w:tr>
      <w:tr w:rsidR="00295009" w:rsidTr="00295009">
        <w:trPr>
          <w:cantSplit/>
        </w:trPr>
        <w:tc>
          <w:tcPr>
            <w:tcW w:w="455" w:type="pct"/>
          </w:tcPr>
          <w:p w:rsidR="00295009" w:rsidRDefault="00295009" w:rsidP="00295009">
            <w:pPr>
              <w:spacing w:before="60" w:after="40"/>
              <w:jc w:val="center"/>
            </w:pPr>
            <w:r>
              <w:t>7</w:t>
            </w:r>
          </w:p>
        </w:tc>
        <w:tc>
          <w:tcPr>
            <w:tcW w:w="1818" w:type="pct"/>
            <w:vMerge/>
            <w:tcBorders>
              <w:top w:val="nil"/>
            </w:tcBorders>
          </w:tcPr>
          <w:p w:rsidR="00295009" w:rsidRDefault="00295009" w:rsidP="00295009">
            <w:pPr>
              <w:spacing w:before="60" w:after="40"/>
              <w:jc w:val="center"/>
            </w:pPr>
          </w:p>
        </w:tc>
        <w:tc>
          <w:tcPr>
            <w:tcW w:w="682" w:type="pct"/>
            <w:vMerge/>
            <w:tcBorders>
              <w:top w:val="nil"/>
            </w:tcBorders>
          </w:tcPr>
          <w:p w:rsidR="00295009" w:rsidRDefault="00295009" w:rsidP="00295009">
            <w:pPr>
              <w:spacing w:before="60" w:after="40"/>
              <w:jc w:val="center"/>
            </w:pPr>
          </w:p>
        </w:tc>
        <w:tc>
          <w:tcPr>
            <w:tcW w:w="909" w:type="pct"/>
            <w:vMerge/>
            <w:tcBorders>
              <w:top w:val="nil"/>
            </w:tcBorders>
          </w:tcPr>
          <w:p w:rsidR="00295009" w:rsidRDefault="00295009" w:rsidP="00295009">
            <w:pPr>
              <w:spacing w:before="60" w:after="40"/>
              <w:jc w:val="center"/>
            </w:pPr>
          </w:p>
        </w:tc>
        <w:tc>
          <w:tcPr>
            <w:tcW w:w="1136" w:type="pct"/>
          </w:tcPr>
          <w:p w:rsidR="00295009" w:rsidRDefault="00295009" w:rsidP="00295009">
            <w:pPr>
              <w:spacing w:before="60" w:after="40"/>
              <w:jc w:val="center"/>
            </w:pPr>
            <w:r>
              <w:t>З покриттям</w:t>
            </w:r>
          </w:p>
        </w:tc>
      </w:tr>
      <w:tr w:rsidR="00295009" w:rsidTr="00295009">
        <w:trPr>
          <w:cantSplit/>
        </w:trPr>
        <w:tc>
          <w:tcPr>
            <w:tcW w:w="455" w:type="pct"/>
          </w:tcPr>
          <w:p w:rsidR="00295009" w:rsidRDefault="00295009" w:rsidP="00295009">
            <w:pPr>
              <w:spacing w:before="60" w:after="40"/>
              <w:jc w:val="center"/>
            </w:pPr>
            <w:r>
              <w:t>8</w:t>
            </w:r>
          </w:p>
        </w:tc>
        <w:tc>
          <w:tcPr>
            <w:tcW w:w="3409" w:type="pct"/>
            <w:gridSpan w:val="3"/>
            <w:vMerge w:val="restart"/>
            <w:tcBorders>
              <w:bottom w:val="nil"/>
            </w:tcBorders>
            <w:vAlign w:val="center"/>
          </w:tcPr>
          <w:p w:rsidR="00295009" w:rsidRDefault="00295009" w:rsidP="00295009">
            <w:pPr>
              <w:spacing w:before="60" w:after="40"/>
              <w:jc w:val="center"/>
            </w:pPr>
            <w:r>
              <w:t>З термічною обробкою після обробки різанням</w:t>
            </w:r>
          </w:p>
        </w:tc>
        <w:tc>
          <w:tcPr>
            <w:tcW w:w="1136" w:type="pct"/>
          </w:tcPr>
          <w:p w:rsidR="00295009" w:rsidRDefault="00295009" w:rsidP="00295009">
            <w:pPr>
              <w:spacing w:before="60" w:after="40"/>
              <w:jc w:val="center"/>
            </w:pPr>
            <w:r>
              <w:t>Без покриття</w:t>
            </w:r>
          </w:p>
        </w:tc>
      </w:tr>
      <w:tr w:rsidR="00295009" w:rsidTr="00295009">
        <w:trPr>
          <w:cantSplit/>
        </w:trPr>
        <w:tc>
          <w:tcPr>
            <w:tcW w:w="455" w:type="pct"/>
          </w:tcPr>
          <w:p w:rsidR="00295009" w:rsidRDefault="00295009" w:rsidP="00295009">
            <w:pPr>
              <w:spacing w:before="60" w:after="40"/>
              <w:jc w:val="center"/>
            </w:pPr>
            <w:r>
              <w:t>9</w:t>
            </w:r>
          </w:p>
        </w:tc>
        <w:tc>
          <w:tcPr>
            <w:tcW w:w="3409" w:type="pct"/>
            <w:gridSpan w:val="3"/>
            <w:vMerge/>
            <w:tcBorders>
              <w:top w:val="nil"/>
            </w:tcBorders>
          </w:tcPr>
          <w:p w:rsidR="00295009" w:rsidRDefault="00295009" w:rsidP="00295009">
            <w:pPr>
              <w:spacing w:before="60" w:after="40"/>
              <w:jc w:val="center"/>
            </w:pPr>
          </w:p>
        </w:tc>
        <w:tc>
          <w:tcPr>
            <w:tcW w:w="1136" w:type="pct"/>
          </w:tcPr>
          <w:p w:rsidR="00295009" w:rsidRDefault="00295009" w:rsidP="00295009">
            <w:pPr>
              <w:spacing w:before="60" w:after="40"/>
              <w:jc w:val="center"/>
            </w:pPr>
            <w:r>
              <w:t>З покриттям</w:t>
            </w:r>
          </w:p>
        </w:tc>
      </w:tr>
    </w:tbl>
    <w:p w:rsidR="00295009" w:rsidRDefault="00295009" w:rsidP="00295009">
      <w:pPr>
        <w:jc w:val="center"/>
        <w:rPr>
          <w:sz w:val="24"/>
        </w:rPr>
      </w:pPr>
    </w:p>
    <w:p w:rsidR="00295009" w:rsidRPr="005423D2" w:rsidRDefault="00295009" w:rsidP="00295009">
      <w:pPr>
        <w:jc w:val="right"/>
      </w:pPr>
      <w:r w:rsidRPr="005423D2">
        <w:t>Таблиця Д.10</w:t>
      </w:r>
    </w:p>
    <w:p w:rsidR="00295009" w:rsidRPr="005423D2" w:rsidRDefault="00295009" w:rsidP="00295009">
      <w:pPr>
        <w:spacing w:line="360" w:lineRule="auto"/>
        <w:jc w:val="center"/>
      </w:pPr>
      <w:r w:rsidRPr="005423D2">
        <w:t>Коди характеристики маси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6"/>
        <w:gridCol w:w="2976"/>
        <w:gridCol w:w="1376"/>
        <w:gridCol w:w="3892"/>
      </w:tblGrid>
      <w:tr w:rsidR="00295009" w:rsidRPr="005423D2" w:rsidTr="00295009">
        <w:tc>
          <w:tcPr>
            <w:tcW w:w="715" w:type="pct"/>
          </w:tcPr>
          <w:p w:rsidR="00295009" w:rsidRPr="005423D2" w:rsidRDefault="00295009" w:rsidP="00295009">
            <w:pPr>
              <w:spacing w:before="60" w:after="40"/>
              <w:jc w:val="center"/>
            </w:pPr>
            <w:r w:rsidRPr="005423D2">
              <w:t>Код</w:t>
            </w:r>
          </w:p>
        </w:tc>
        <w:tc>
          <w:tcPr>
            <w:tcW w:w="1547" w:type="pct"/>
          </w:tcPr>
          <w:p w:rsidR="00295009" w:rsidRPr="005423D2" w:rsidRDefault="00295009" w:rsidP="00295009">
            <w:pPr>
              <w:spacing w:before="60" w:after="40"/>
              <w:jc w:val="center"/>
            </w:pPr>
            <w:r w:rsidRPr="005423D2">
              <w:t>Маса, кг</w:t>
            </w:r>
          </w:p>
        </w:tc>
        <w:tc>
          <w:tcPr>
            <w:tcW w:w="715" w:type="pct"/>
          </w:tcPr>
          <w:p w:rsidR="00295009" w:rsidRPr="005423D2" w:rsidRDefault="00295009" w:rsidP="00295009">
            <w:pPr>
              <w:spacing w:before="60" w:after="40"/>
              <w:jc w:val="center"/>
            </w:pPr>
            <w:r w:rsidRPr="005423D2">
              <w:t>Код</w:t>
            </w:r>
          </w:p>
        </w:tc>
        <w:tc>
          <w:tcPr>
            <w:tcW w:w="2023" w:type="pct"/>
          </w:tcPr>
          <w:p w:rsidR="00295009" w:rsidRPr="005423D2" w:rsidRDefault="00295009" w:rsidP="00295009">
            <w:pPr>
              <w:spacing w:before="60" w:after="40"/>
              <w:jc w:val="center"/>
            </w:pPr>
            <w:r w:rsidRPr="005423D2">
              <w:t>Маса, кг</w:t>
            </w:r>
          </w:p>
        </w:tc>
      </w:tr>
      <w:tr w:rsidR="00295009" w:rsidRPr="005423D2" w:rsidTr="00295009">
        <w:tc>
          <w:tcPr>
            <w:tcW w:w="715" w:type="pct"/>
          </w:tcPr>
          <w:p w:rsidR="00295009" w:rsidRPr="005423D2" w:rsidRDefault="00295009" w:rsidP="00295009">
            <w:pPr>
              <w:spacing w:before="60" w:after="40"/>
              <w:jc w:val="center"/>
            </w:pPr>
            <w:r w:rsidRPr="005423D2">
              <w:t>3</w:t>
            </w:r>
          </w:p>
        </w:tc>
        <w:tc>
          <w:tcPr>
            <w:tcW w:w="1547" w:type="pct"/>
          </w:tcPr>
          <w:p w:rsidR="00295009" w:rsidRPr="005423D2" w:rsidRDefault="00295009" w:rsidP="00295009">
            <w:pPr>
              <w:spacing w:before="60" w:after="40"/>
              <w:jc w:val="center"/>
            </w:pPr>
            <w:r w:rsidRPr="005423D2">
              <w:t>До 0,012</w:t>
            </w:r>
          </w:p>
        </w:tc>
        <w:tc>
          <w:tcPr>
            <w:tcW w:w="715" w:type="pct"/>
          </w:tcPr>
          <w:p w:rsidR="00295009" w:rsidRPr="005423D2" w:rsidRDefault="00295009" w:rsidP="00295009">
            <w:pPr>
              <w:spacing w:before="60" w:after="40"/>
              <w:jc w:val="center"/>
            </w:pPr>
            <w:r w:rsidRPr="005423D2">
              <w:t>Е</w:t>
            </w:r>
          </w:p>
        </w:tc>
        <w:tc>
          <w:tcPr>
            <w:tcW w:w="2023" w:type="pct"/>
          </w:tcPr>
          <w:p w:rsidR="00295009" w:rsidRPr="005423D2" w:rsidRDefault="00295009" w:rsidP="00295009">
            <w:pPr>
              <w:spacing w:before="60" w:after="40"/>
              <w:jc w:val="center"/>
            </w:pPr>
            <w:r w:rsidRPr="005423D2">
              <w:t>16–25</w:t>
            </w:r>
          </w:p>
        </w:tc>
      </w:tr>
      <w:tr w:rsidR="00295009" w:rsidRPr="005423D2" w:rsidTr="00295009">
        <w:tc>
          <w:tcPr>
            <w:tcW w:w="715" w:type="pct"/>
          </w:tcPr>
          <w:p w:rsidR="00295009" w:rsidRPr="005423D2" w:rsidRDefault="00295009" w:rsidP="00295009">
            <w:pPr>
              <w:spacing w:before="60" w:after="40"/>
              <w:jc w:val="center"/>
            </w:pPr>
            <w:r w:rsidRPr="005423D2">
              <w:t>4</w:t>
            </w:r>
          </w:p>
        </w:tc>
        <w:tc>
          <w:tcPr>
            <w:tcW w:w="1547" w:type="pct"/>
          </w:tcPr>
          <w:p w:rsidR="00295009" w:rsidRPr="005423D2" w:rsidRDefault="00295009" w:rsidP="00295009">
            <w:pPr>
              <w:spacing w:before="60" w:after="40"/>
              <w:jc w:val="center"/>
            </w:pPr>
            <w:r w:rsidRPr="005423D2">
              <w:t>0,012–0,025</w:t>
            </w:r>
          </w:p>
        </w:tc>
        <w:tc>
          <w:tcPr>
            <w:tcW w:w="715" w:type="pct"/>
          </w:tcPr>
          <w:p w:rsidR="00295009" w:rsidRPr="005423D2" w:rsidRDefault="00295009" w:rsidP="00295009">
            <w:pPr>
              <w:spacing w:before="60" w:after="40"/>
              <w:jc w:val="center"/>
            </w:pPr>
            <w:r w:rsidRPr="005423D2">
              <w:t>Ж</w:t>
            </w:r>
          </w:p>
        </w:tc>
        <w:tc>
          <w:tcPr>
            <w:tcW w:w="2023" w:type="pct"/>
          </w:tcPr>
          <w:p w:rsidR="00295009" w:rsidRPr="005423D2" w:rsidRDefault="00295009" w:rsidP="00295009">
            <w:pPr>
              <w:spacing w:before="60" w:after="40"/>
              <w:jc w:val="center"/>
            </w:pPr>
            <w:r w:rsidRPr="005423D2">
              <w:t>25–40</w:t>
            </w:r>
          </w:p>
        </w:tc>
      </w:tr>
      <w:tr w:rsidR="00295009" w:rsidRPr="005423D2" w:rsidTr="00295009">
        <w:tc>
          <w:tcPr>
            <w:tcW w:w="715" w:type="pct"/>
          </w:tcPr>
          <w:p w:rsidR="00295009" w:rsidRPr="005423D2" w:rsidRDefault="00295009" w:rsidP="00295009">
            <w:pPr>
              <w:spacing w:before="60" w:after="40"/>
              <w:jc w:val="center"/>
            </w:pPr>
            <w:r w:rsidRPr="005423D2">
              <w:t>5</w:t>
            </w:r>
          </w:p>
        </w:tc>
        <w:tc>
          <w:tcPr>
            <w:tcW w:w="1547" w:type="pct"/>
          </w:tcPr>
          <w:p w:rsidR="00295009" w:rsidRPr="005423D2" w:rsidRDefault="00295009" w:rsidP="00295009">
            <w:pPr>
              <w:spacing w:before="60" w:after="40"/>
              <w:jc w:val="center"/>
            </w:pPr>
            <w:r w:rsidRPr="005423D2">
              <w:t>0,025–0,05</w:t>
            </w:r>
          </w:p>
        </w:tc>
        <w:tc>
          <w:tcPr>
            <w:tcW w:w="715" w:type="pct"/>
          </w:tcPr>
          <w:p w:rsidR="00295009" w:rsidRPr="005423D2" w:rsidRDefault="00295009" w:rsidP="00295009">
            <w:pPr>
              <w:spacing w:before="60" w:after="40"/>
              <w:jc w:val="center"/>
            </w:pPr>
            <w:r w:rsidRPr="005423D2">
              <w:t>И</w:t>
            </w:r>
          </w:p>
        </w:tc>
        <w:tc>
          <w:tcPr>
            <w:tcW w:w="2023" w:type="pct"/>
          </w:tcPr>
          <w:p w:rsidR="00295009" w:rsidRPr="005423D2" w:rsidRDefault="00295009" w:rsidP="00295009">
            <w:pPr>
              <w:spacing w:before="60" w:after="40"/>
              <w:jc w:val="center"/>
            </w:pPr>
            <w:r w:rsidRPr="005423D2">
              <w:t>40–63</w:t>
            </w:r>
          </w:p>
        </w:tc>
      </w:tr>
      <w:tr w:rsidR="00295009" w:rsidRPr="005423D2" w:rsidTr="00295009">
        <w:tc>
          <w:tcPr>
            <w:tcW w:w="715" w:type="pct"/>
          </w:tcPr>
          <w:p w:rsidR="00295009" w:rsidRPr="005423D2" w:rsidRDefault="00295009" w:rsidP="00295009">
            <w:pPr>
              <w:spacing w:before="60" w:after="40"/>
              <w:jc w:val="center"/>
            </w:pPr>
            <w:r w:rsidRPr="005423D2">
              <w:t>6</w:t>
            </w:r>
          </w:p>
        </w:tc>
        <w:tc>
          <w:tcPr>
            <w:tcW w:w="1547" w:type="pct"/>
          </w:tcPr>
          <w:p w:rsidR="00295009" w:rsidRPr="005423D2" w:rsidRDefault="00295009" w:rsidP="00295009">
            <w:pPr>
              <w:spacing w:before="60" w:after="40"/>
              <w:jc w:val="center"/>
            </w:pPr>
            <w:r w:rsidRPr="005423D2">
              <w:t>0,05–0,1</w:t>
            </w:r>
          </w:p>
        </w:tc>
        <w:tc>
          <w:tcPr>
            <w:tcW w:w="715" w:type="pct"/>
          </w:tcPr>
          <w:p w:rsidR="00295009" w:rsidRPr="005423D2" w:rsidRDefault="00295009" w:rsidP="00295009">
            <w:pPr>
              <w:spacing w:before="60" w:after="40"/>
              <w:jc w:val="center"/>
            </w:pPr>
            <w:r w:rsidRPr="005423D2">
              <w:t>К</w:t>
            </w:r>
          </w:p>
        </w:tc>
        <w:tc>
          <w:tcPr>
            <w:tcW w:w="2023" w:type="pct"/>
          </w:tcPr>
          <w:p w:rsidR="00295009" w:rsidRPr="005423D2" w:rsidRDefault="00295009" w:rsidP="00295009">
            <w:pPr>
              <w:spacing w:before="60" w:after="40"/>
              <w:jc w:val="center"/>
            </w:pPr>
            <w:r w:rsidRPr="005423D2">
              <w:t>63–100</w:t>
            </w:r>
          </w:p>
        </w:tc>
      </w:tr>
      <w:tr w:rsidR="00295009" w:rsidRPr="005423D2" w:rsidTr="00295009">
        <w:tc>
          <w:tcPr>
            <w:tcW w:w="715" w:type="pct"/>
          </w:tcPr>
          <w:p w:rsidR="00295009" w:rsidRPr="005423D2" w:rsidRDefault="00295009" w:rsidP="00295009">
            <w:pPr>
              <w:spacing w:before="60" w:after="40"/>
              <w:jc w:val="center"/>
            </w:pPr>
            <w:r w:rsidRPr="005423D2">
              <w:t>7</w:t>
            </w:r>
          </w:p>
        </w:tc>
        <w:tc>
          <w:tcPr>
            <w:tcW w:w="1547" w:type="pct"/>
          </w:tcPr>
          <w:p w:rsidR="00295009" w:rsidRPr="005423D2" w:rsidRDefault="00295009" w:rsidP="00295009">
            <w:pPr>
              <w:spacing w:before="60" w:after="40"/>
              <w:jc w:val="center"/>
            </w:pPr>
            <w:r w:rsidRPr="005423D2">
              <w:t>0,1–0,2</w:t>
            </w:r>
          </w:p>
        </w:tc>
        <w:tc>
          <w:tcPr>
            <w:tcW w:w="715" w:type="pct"/>
          </w:tcPr>
          <w:p w:rsidR="00295009" w:rsidRPr="005423D2" w:rsidRDefault="00295009" w:rsidP="00295009">
            <w:pPr>
              <w:spacing w:before="60" w:after="40"/>
              <w:jc w:val="center"/>
            </w:pPr>
            <w:r w:rsidRPr="005423D2">
              <w:t>Л</w:t>
            </w:r>
          </w:p>
        </w:tc>
        <w:tc>
          <w:tcPr>
            <w:tcW w:w="2023" w:type="pct"/>
          </w:tcPr>
          <w:p w:rsidR="00295009" w:rsidRPr="005423D2" w:rsidRDefault="00295009" w:rsidP="00295009">
            <w:pPr>
              <w:spacing w:before="60" w:after="40"/>
              <w:jc w:val="center"/>
            </w:pPr>
            <w:r w:rsidRPr="005423D2">
              <w:t>100–160</w:t>
            </w:r>
          </w:p>
        </w:tc>
      </w:tr>
      <w:tr w:rsidR="00295009" w:rsidRPr="005423D2" w:rsidTr="00295009">
        <w:tc>
          <w:tcPr>
            <w:tcW w:w="715" w:type="pct"/>
          </w:tcPr>
          <w:p w:rsidR="00295009" w:rsidRPr="005423D2" w:rsidRDefault="00295009" w:rsidP="00295009">
            <w:pPr>
              <w:spacing w:before="60" w:after="40"/>
              <w:jc w:val="center"/>
            </w:pPr>
            <w:r w:rsidRPr="005423D2">
              <w:t>8</w:t>
            </w:r>
          </w:p>
        </w:tc>
        <w:tc>
          <w:tcPr>
            <w:tcW w:w="1547" w:type="pct"/>
          </w:tcPr>
          <w:p w:rsidR="00295009" w:rsidRPr="005423D2" w:rsidRDefault="00295009" w:rsidP="00295009">
            <w:pPr>
              <w:spacing w:before="60" w:after="40"/>
              <w:jc w:val="center"/>
            </w:pPr>
            <w:r w:rsidRPr="005423D2">
              <w:t>0,2–0,5</w:t>
            </w:r>
          </w:p>
        </w:tc>
        <w:tc>
          <w:tcPr>
            <w:tcW w:w="715" w:type="pct"/>
          </w:tcPr>
          <w:p w:rsidR="00295009" w:rsidRPr="005423D2" w:rsidRDefault="00295009" w:rsidP="00295009">
            <w:pPr>
              <w:spacing w:before="60" w:after="40"/>
              <w:jc w:val="center"/>
            </w:pPr>
            <w:r w:rsidRPr="005423D2">
              <w:t>М</w:t>
            </w:r>
          </w:p>
        </w:tc>
        <w:tc>
          <w:tcPr>
            <w:tcW w:w="2023" w:type="pct"/>
          </w:tcPr>
          <w:p w:rsidR="00295009" w:rsidRPr="005423D2" w:rsidRDefault="00295009" w:rsidP="00295009">
            <w:pPr>
              <w:spacing w:before="60" w:after="40"/>
              <w:jc w:val="center"/>
            </w:pPr>
            <w:r w:rsidRPr="005423D2">
              <w:t>160–250</w:t>
            </w:r>
          </w:p>
        </w:tc>
      </w:tr>
      <w:tr w:rsidR="00295009" w:rsidRPr="005423D2" w:rsidTr="00295009">
        <w:tc>
          <w:tcPr>
            <w:tcW w:w="715" w:type="pct"/>
          </w:tcPr>
          <w:p w:rsidR="00295009" w:rsidRPr="005423D2" w:rsidRDefault="00295009" w:rsidP="00295009">
            <w:pPr>
              <w:spacing w:before="60" w:after="40"/>
              <w:jc w:val="center"/>
            </w:pPr>
            <w:r w:rsidRPr="005423D2">
              <w:t>9</w:t>
            </w:r>
          </w:p>
        </w:tc>
        <w:tc>
          <w:tcPr>
            <w:tcW w:w="1547" w:type="pct"/>
          </w:tcPr>
          <w:p w:rsidR="00295009" w:rsidRPr="005423D2" w:rsidRDefault="00295009" w:rsidP="00295009">
            <w:pPr>
              <w:spacing w:before="60" w:after="40"/>
              <w:jc w:val="center"/>
            </w:pPr>
            <w:r w:rsidRPr="005423D2">
              <w:t>0,5–1,0</w:t>
            </w:r>
          </w:p>
        </w:tc>
        <w:tc>
          <w:tcPr>
            <w:tcW w:w="715" w:type="pct"/>
          </w:tcPr>
          <w:p w:rsidR="00295009" w:rsidRPr="005423D2" w:rsidRDefault="00295009" w:rsidP="00295009">
            <w:pPr>
              <w:spacing w:before="60" w:after="40"/>
              <w:jc w:val="center"/>
            </w:pPr>
            <w:r w:rsidRPr="005423D2">
              <w:t>Н</w:t>
            </w:r>
          </w:p>
        </w:tc>
        <w:tc>
          <w:tcPr>
            <w:tcW w:w="2023" w:type="pct"/>
          </w:tcPr>
          <w:p w:rsidR="00295009" w:rsidRPr="005423D2" w:rsidRDefault="00295009" w:rsidP="00295009">
            <w:pPr>
              <w:spacing w:before="60" w:after="40"/>
              <w:jc w:val="center"/>
            </w:pPr>
            <w:r w:rsidRPr="005423D2">
              <w:t>250–400</w:t>
            </w:r>
          </w:p>
        </w:tc>
      </w:tr>
      <w:tr w:rsidR="00295009" w:rsidRPr="005423D2" w:rsidTr="00295009">
        <w:tc>
          <w:tcPr>
            <w:tcW w:w="715" w:type="pct"/>
          </w:tcPr>
          <w:p w:rsidR="00295009" w:rsidRPr="005423D2" w:rsidRDefault="00295009" w:rsidP="00295009">
            <w:pPr>
              <w:spacing w:before="60" w:after="40"/>
              <w:jc w:val="center"/>
            </w:pPr>
            <w:r w:rsidRPr="005423D2">
              <w:t>А</w:t>
            </w:r>
          </w:p>
        </w:tc>
        <w:tc>
          <w:tcPr>
            <w:tcW w:w="1547" w:type="pct"/>
          </w:tcPr>
          <w:p w:rsidR="00295009" w:rsidRPr="005423D2" w:rsidRDefault="00295009" w:rsidP="00295009">
            <w:pPr>
              <w:spacing w:before="60" w:after="40"/>
              <w:jc w:val="center"/>
            </w:pPr>
            <w:r w:rsidRPr="005423D2">
              <w:t>1,0–1,6</w:t>
            </w:r>
          </w:p>
        </w:tc>
        <w:tc>
          <w:tcPr>
            <w:tcW w:w="715" w:type="pct"/>
          </w:tcPr>
          <w:p w:rsidR="00295009" w:rsidRPr="005423D2" w:rsidRDefault="00295009" w:rsidP="00295009">
            <w:pPr>
              <w:spacing w:before="60" w:after="40"/>
              <w:jc w:val="center"/>
            </w:pPr>
            <w:r w:rsidRPr="005423D2">
              <w:t>П</w:t>
            </w:r>
          </w:p>
        </w:tc>
        <w:tc>
          <w:tcPr>
            <w:tcW w:w="2023" w:type="pct"/>
          </w:tcPr>
          <w:p w:rsidR="00295009" w:rsidRPr="005423D2" w:rsidRDefault="00295009" w:rsidP="00295009">
            <w:pPr>
              <w:spacing w:before="60" w:after="40"/>
              <w:jc w:val="center"/>
            </w:pPr>
            <w:r w:rsidRPr="005423D2">
              <w:t>400–630</w:t>
            </w:r>
          </w:p>
        </w:tc>
      </w:tr>
      <w:tr w:rsidR="00295009" w:rsidRPr="005423D2" w:rsidTr="00295009">
        <w:tc>
          <w:tcPr>
            <w:tcW w:w="715" w:type="pct"/>
          </w:tcPr>
          <w:p w:rsidR="00295009" w:rsidRPr="005423D2" w:rsidRDefault="00295009" w:rsidP="00295009">
            <w:pPr>
              <w:spacing w:before="60" w:after="40"/>
              <w:jc w:val="center"/>
            </w:pPr>
            <w:r w:rsidRPr="005423D2">
              <w:t>Б</w:t>
            </w:r>
          </w:p>
        </w:tc>
        <w:tc>
          <w:tcPr>
            <w:tcW w:w="1547" w:type="pct"/>
          </w:tcPr>
          <w:p w:rsidR="00295009" w:rsidRPr="005423D2" w:rsidRDefault="00295009" w:rsidP="00295009">
            <w:pPr>
              <w:spacing w:before="60" w:after="40"/>
              <w:jc w:val="center"/>
            </w:pPr>
            <w:r w:rsidRPr="005423D2">
              <w:t>1,6–2,5</w:t>
            </w:r>
          </w:p>
        </w:tc>
        <w:tc>
          <w:tcPr>
            <w:tcW w:w="715" w:type="pct"/>
          </w:tcPr>
          <w:p w:rsidR="00295009" w:rsidRPr="005423D2" w:rsidRDefault="00295009" w:rsidP="00295009">
            <w:pPr>
              <w:spacing w:before="60" w:after="40"/>
              <w:jc w:val="center"/>
            </w:pPr>
            <w:r w:rsidRPr="005423D2">
              <w:t>Р</w:t>
            </w:r>
          </w:p>
        </w:tc>
        <w:tc>
          <w:tcPr>
            <w:tcW w:w="2023" w:type="pct"/>
          </w:tcPr>
          <w:p w:rsidR="00295009" w:rsidRPr="005423D2" w:rsidRDefault="00295009" w:rsidP="00295009">
            <w:pPr>
              <w:spacing w:before="60" w:after="40"/>
              <w:jc w:val="center"/>
            </w:pPr>
            <w:r w:rsidRPr="005423D2">
              <w:t>630–1000</w:t>
            </w:r>
          </w:p>
        </w:tc>
      </w:tr>
      <w:tr w:rsidR="00295009" w:rsidRPr="005423D2" w:rsidTr="00295009">
        <w:tc>
          <w:tcPr>
            <w:tcW w:w="715" w:type="pct"/>
          </w:tcPr>
          <w:p w:rsidR="00295009" w:rsidRPr="005423D2" w:rsidRDefault="00295009" w:rsidP="00295009">
            <w:pPr>
              <w:spacing w:before="60" w:after="40"/>
              <w:jc w:val="center"/>
            </w:pPr>
            <w:r w:rsidRPr="005423D2">
              <w:t>В</w:t>
            </w:r>
          </w:p>
        </w:tc>
        <w:tc>
          <w:tcPr>
            <w:tcW w:w="1547" w:type="pct"/>
          </w:tcPr>
          <w:p w:rsidR="00295009" w:rsidRPr="005423D2" w:rsidRDefault="00295009" w:rsidP="00295009">
            <w:pPr>
              <w:spacing w:before="60" w:after="40"/>
              <w:jc w:val="center"/>
            </w:pPr>
            <w:r w:rsidRPr="005423D2">
              <w:t>2,5–4</w:t>
            </w:r>
          </w:p>
        </w:tc>
        <w:tc>
          <w:tcPr>
            <w:tcW w:w="715" w:type="pct"/>
          </w:tcPr>
          <w:p w:rsidR="00295009" w:rsidRPr="005423D2" w:rsidRDefault="00295009" w:rsidP="00295009">
            <w:pPr>
              <w:spacing w:before="60" w:after="40"/>
              <w:jc w:val="center"/>
            </w:pPr>
            <w:r w:rsidRPr="005423D2">
              <w:t>С</w:t>
            </w:r>
          </w:p>
        </w:tc>
        <w:tc>
          <w:tcPr>
            <w:tcW w:w="2023" w:type="pct"/>
          </w:tcPr>
          <w:p w:rsidR="00295009" w:rsidRPr="005423D2" w:rsidRDefault="00295009" w:rsidP="00295009">
            <w:pPr>
              <w:spacing w:before="60" w:after="40"/>
              <w:jc w:val="center"/>
            </w:pPr>
            <w:r w:rsidRPr="005423D2">
              <w:t>1000–1600</w:t>
            </w:r>
          </w:p>
        </w:tc>
      </w:tr>
      <w:tr w:rsidR="00295009" w:rsidRPr="005423D2" w:rsidTr="00295009">
        <w:tc>
          <w:tcPr>
            <w:tcW w:w="715" w:type="pct"/>
          </w:tcPr>
          <w:p w:rsidR="00295009" w:rsidRPr="005423D2" w:rsidRDefault="00295009" w:rsidP="00295009">
            <w:pPr>
              <w:spacing w:before="60" w:after="40"/>
              <w:jc w:val="center"/>
            </w:pPr>
            <w:r w:rsidRPr="005423D2">
              <w:t>Г</w:t>
            </w:r>
          </w:p>
        </w:tc>
        <w:tc>
          <w:tcPr>
            <w:tcW w:w="1547" w:type="pct"/>
          </w:tcPr>
          <w:p w:rsidR="00295009" w:rsidRPr="005423D2" w:rsidRDefault="00295009" w:rsidP="00295009">
            <w:pPr>
              <w:spacing w:before="60" w:after="40"/>
              <w:jc w:val="center"/>
            </w:pPr>
            <w:r w:rsidRPr="005423D2">
              <w:t>4–10</w:t>
            </w:r>
          </w:p>
        </w:tc>
        <w:tc>
          <w:tcPr>
            <w:tcW w:w="715" w:type="pct"/>
          </w:tcPr>
          <w:p w:rsidR="00295009" w:rsidRPr="005423D2" w:rsidRDefault="00295009" w:rsidP="00295009">
            <w:pPr>
              <w:spacing w:before="60" w:after="40"/>
              <w:jc w:val="center"/>
            </w:pPr>
            <w:r w:rsidRPr="005423D2">
              <w:t>Т</w:t>
            </w:r>
          </w:p>
        </w:tc>
        <w:tc>
          <w:tcPr>
            <w:tcW w:w="2023" w:type="pct"/>
          </w:tcPr>
          <w:p w:rsidR="00295009" w:rsidRPr="005423D2" w:rsidRDefault="00295009" w:rsidP="00295009">
            <w:pPr>
              <w:spacing w:before="60" w:after="40"/>
              <w:jc w:val="center"/>
            </w:pPr>
            <w:r w:rsidRPr="005423D2">
              <w:t>1600–2500</w:t>
            </w:r>
          </w:p>
        </w:tc>
      </w:tr>
      <w:tr w:rsidR="00295009" w:rsidRPr="005423D2" w:rsidTr="00295009">
        <w:tc>
          <w:tcPr>
            <w:tcW w:w="715" w:type="pct"/>
          </w:tcPr>
          <w:p w:rsidR="00295009" w:rsidRPr="005423D2" w:rsidRDefault="00295009" w:rsidP="00295009">
            <w:pPr>
              <w:spacing w:before="60" w:after="40"/>
              <w:jc w:val="center"/>
            </w:pPr>
            <w:r w:rsidRPr="005423D2">
              <w:t>Д</w:t>
            </w:r>
          </w:p>
        </w:tc>
        <w:tc>
          <w:tcPr>
            <w:tcW w:w="1547" w:type="pct"/>
          </w:tcPr>
          <w:p w:rsidR="00295009" w:rsidRPr="005423D2" w:rsidRDefault="00295009" w:rsidP="00295009">
            <w:pPr>
              <w:spacing w:before="60" w:after="40"/>
              <w:jc w:val="center"/>
            </w:pPr>
            <w:r w:rsidRPr="005423D2">
              <w:t>10–16</w:t>
            </w:r>
          </w:p>
        </w:tc>
        <w:tc>
          <w:tcPr>
            <w:tcW w:w="715" w:type="pct"/>
          </w:tcPr>
          <w:p w:rsidR="00295009" w:rsidRPr="005423D2" w:rsidRDefault="00295009" w:rsidP="00295009">
            <w:pPr>
              <w:spacing w:before="60" w:after="40"/>
              <w:jc w:val="center"/>
            </w:pPr>
            <w:r w:rsidRPr="005423D2">
              <w:t>У</w:t>
            </w:r>
          </w:p>
        </w:tc>
        <w:tc>
          <w:tcPr>
            <w:tcW w:w="2023" w:type="pct"/>
          </w:tcPr>
          <w:p w:rsidR="00295009" w:rsidRPr="005423D2" w:rsidRDefault="00295009" w:rsidP="00295009">
            <w:pPr>
              <w:spacing w:before="60" w:after="40"/>
              <w:jc w:val="center"/>
            </w:pPr>
            <w:r w:rsidRPr="005423D2">
              <w:t>Більш 2500</w:t>
            </w:r>
          </w:p>
        </w:tc>
      </w:tr>
    </w:tbl>
    <w:p w:rsidR="00295009" w:rsidRPr="005423D2" w:rsidRDefault="00295009" w:rsidP="00295009">
      <w:pPr>
        <w:jc w:val="right"/>
      </w:pPr>
      <w:r w:rsidRPr="005423D2">
        <w:t>Таблиця Д.11</w:t>
      </w:r>
    </w:p>
    <w:p w:rsidR="00295009" w:rsidRPr="005423D2" w:rsidRDefault="00295009" w:rsidP="00295009">
      <w:pPr>
        <w:jc w:val="center"/>
      </w:pPr>
      <w:r w:rsidRPr="005423D2">
        <w:t>Переходи опрацювання отворів по технологічних схемах</w:t>
      </w:r>
    </w:p>
    <w:p w:rsidR="00295009" w:rsidRPr="005423D2" w:rsidRDefault="00295009" w:rsidP="00295009">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5"/>
        <w:gridCol w:w="686"/>
        <w:gridCol w:w="687"/>
        <w:gridCol w:w="687"/>
        <w:gridCol w:w="689"/>
        <w:gridCol w:w="687"/>
        <w:gridCol w:w="1374"/>
        <w:gridCol w:w="689"/>
        <w:gridCol w:w="687"/>
        <w:gridCol w:w="687"/>
        <w:gridCol w:w="687"/>
        <w:gridCol w:w="685"/>
      </w:tblGrid>
      <w:tr w:rsidR="00295009" w:rsidTr="00295009">
        <w:trPr>
          <w:cantSplit/>
        </w:trPr>
        <w:tc>
          <w:tcPr>
            <w:tcW w:w="715" w:type="pct"/>
            <w:vMerge w:val="restart"/>
            <w:tcBorders>
              <w:bottom w:val="nil"/>
            </w:tcBorders>
          </w:tcPr>
          <w:p w:rsidR="00295009" w:rsidRDefault="00295009" w:rsidP="00295009">
            <w:pPr>
              <w:spacing w:before="20" w:after="20"/>
              <w:ind w:left="-57" w:right="-113"/>
            </w:pPr>
            <w:r>
              <w:t>Номер техноло-гічної схеми</w:t>
            </w:r>
          </w:p>
        </w:tc>
        <w:tc>
          <w:tcPr>
            <w:tcW w:w="1785" w:type="pct"/>
            <w:gridSpan w:val="5"/>
          </w:tcPr>
          <w:p w:rsidR="00295009" w:rsidRDefault="00295009" w:rsidP="00295009">
            <w:pPr>
              <w:spacing w:before="20" w:after="20"/>
              <w:jc w:val="center"/>
            </w:pPr>
            <w:r>
              <w:t>Код номера переходу</w:t>
            </w:r>
          </w:p>
        </w:tc>
        <w:tc>
          <w:tcPr>
            <w:tcW w:w="714" w:type="pct"/>
            <w:vMerge w:val="restart"/>
            <w:tcBorders>
              <w:bottom w:val="nil"/>
            </w:tcBorders>
          </w:tcPr>
          <w:p w:rsidR="00295009" w:rsidRDefault="00295009" w:rsidP="00295009">
            <w:pPr>
              <w:spacing w:before="20" w:after="20"/>
              <w:ind w:left="-57" w:right="-113"/>
            </w:pPr>
            <w:r>
              <w:t>Номер техноло-гічної схеми</w:t>
            </w:r>
          </w:p>
        </w:tc>
        <w:tc>
          <w:tcPr>
            <w:tcW w:w="1786" w:type="pct"/>
            <w:gridSpan w:val="5"/>
          </w:tcPr>
          <w:p w:rsidR="00295009" w:rsidRDefault="00295009" w:rsidP="00295009">
            <w:pPr>
              <w:spacing w:before="20" w:after="20"/>
              <w:jc w:val="center"/>
            </w:pPr>
            <w:r>
              <w:t>Код номера переходу</w:t>
            </w:r>
          </w:p>
        </w:tc>
      </w:tr>
      <w:tr w:rsidR="00295009" w:rsidTr="00295009">
        <w:trPr>
          <w:cantSplit/>
        </w:trPr>
        <w:tc>
          <w:tcPr>
            <w:tcW w:w="715" w:type="pct"/>
            <w:vMerge/>
            <w:tcBorders>
              <w:top w:val="nil"/>
            </w:tcBorders>
          </w:tcPr>
          <w:p w:rsidR="00295009" w:rsidRDefault="00295009" w:rsidP="00295009">
            <w:pPr>
              <w:spacing w:before="20" w:after="20"/>
              <w:jc w:val="center"/>
            </w:pPr>
          </w:p>
        </w:tc>
        <w:tc>
          <w:tcPr>
            <w:tcW w:w="357" w:type="pct"/>
            <w:vAlign w:val="center"/>
          </w:tcPr>
          <w:p w:rsidR="00295009" w:rsidRDefault="00295009" w:rsidP="00295009">
            <w:pPr>
              <w:spacing w:before="20" w:after="20"/>
              <w:jc w:val="center"/>
              <w:rPr>
                <w:i/>
              </w:rPr>
            </w:pPr>
            <w:r>
              <w:rPr>
                <w:i/>
              </w:rPr>
              <w:t>1</w:t>
            </w:r>
          </w:p>
        </w:tc>
        <w:tc>
          <w:tcPr>
            <w:tcW w:w="357" w:type="pct"/>
            <w:vAlign w:val="center"/>
          </w:tcPr>
          <w:p w:rsidR="00295009" w:rsidRDefault="00295009" w:rsidP="00295009">
            <w:pPr>
              <w:spacing w:before="20" w:after="20"/>
              <w:jc w:val="center"/>
              <w:rPr>
                <w:i/>
              </w:rPr>
            </w:pPr>
            <w:r>
              <w:rPr>
                <w:i/>
              </w:rPr>
              <w:t>2</w:t>
            </w:r>
          </w:p>
        </w:tc>
        <w:tc>
          <w:tcPr>
            <w:tcW w:w="357" w:type="pct"/>
            <w:vAlign w:val="center"/>
          </w:tcPr>
          <w:p w:rsidR="00295009" w:rsidRDefault="00295009" w:rsidP="00295009">
            <w:pPr>
              <w:spacing w:before="20" w:after="20"/>
              <w:jc w:val="center"/>
              <w:rPr>
                <w:i/>
              </w:rPr>
            </w:pPr>
            <w:r>
              <w:rPr>
                <w:i/>
              </w:rPr>
              <w:t>3</w:t>
            </w:r>
          </w:p>
        </w:tc>
        <w:tc>
          <w:tcPr>
            <w:tcW w:w="358" w:type="pct"/>
            <w:vAlign w:val="center"/>
          </w:tcPr>
          <w:p w:rsidR="00295009" w:rsidRDefault="00295009" w:rsidP="00295009">
            <w:pPr>
              <w:spacing w:before="20" w:after="20"/>
              <w:jc w:val="center"/>
              <w:rPr>
                <w:i/>
              </w:rPr>
            </w:pPr>
            <w:r>
              <w:rPr>
                <w:i/>
              </w:rPr>
              <w:t>4</w:t>
            </w:r>
          </w:p>
        </w:tc>
        <w:tc>
          <w:tcPr>
            <w:tcW w:w="357" w:type="pct"/>
            <w:vAlign w:val="center"/>
          </w:tcPr>
          <w:p w:rsidR="00295009" w:rsidRDefault="00295009" w:rsidP="00295009">
            <w:pPr>
              <w:spacing w:before="20" w:after="20"/>
              <w:jc w:val="center"/>
              <w:rPr>
                <w:i/>
              </w:rPr>
            </w:pPr>
            <w:r>
              <w:rPr>
                <w:i/>
              </w:rPr>
              <w:t>5</w:t>
            </w:r>
          </w:p>
        </w:tc>
        <w:tc>
          <w:tcPr>
            <w:tcW w:w="714" w:type="pct"/>
            <w:vMerge/>
            <w:tcBorders>
              <w:top w:val="nil"/>
            </w:tcBorders>
          </w:tcPr>
          <w:p w:rsidR="00295009" w:rsidRDefault="00295009" w:rsidP="00295009">
            <w:pPr>
              <w:spacing w:before="20" w:after="20"/>
              <w:jc w:val="center"/>
            </w:pPr>
          </w:p>
        </w:tc>
        <w:tc>
          <w:tcPr>
            <w:tcW w:w="358" w:type="pct"/>
            <w:vAlign w:val="center"/>
          </w:tcPr>
          <w:p w:rsidR="00295009" w:rsidRDefault="00295009" w:rsidP="00295009">
            <w:pPr>
              <w:spacing w:before="20" w:after="20"/>
              <w:jc w:val="center"/>
              <w:rPr>
                <w:i/>
              </w:rPr>
            </w:pPr>
            <w:r>
              <w:rPr>
                <w:i/>
              </w:rPr>
              <w:t>1</w:t>
            </w:r>
          </w:p>
        </w:tc>
        <w:tc>
          <w:tcPr>
            <w:tcW w:w="357" w:type="pct"/>
            <w:vAlign w:val="center"/>
          </w:tcPr>
          <w:p w:rsidR="00295009" w:rsidRDefault="00295009" w:rsidP="00295009">
            <w:pPr>
              <w:spacing w:before="20" w:after="20"/>
              <w:jc w:val="center"/>
              <w:rPr>
                <w:i/>
              </w:rPr>
            </w:pPr>
            <w:r>
              <w:rPr>
                <w:i/>
              </w:rPr>
              <w:t>2</w:t>
            </w:r>
          </w:p>
        </w:tc>
        <w:tc>
          <w:tcPr>
            <w:tcW w:w="357" w:type="pct"/>
            <w:vAlign w:val="center"/>
          </w:tcPr>
          <w:p w:rsidR="00295009" w:rsidRDefault="00295009" w:rsidP="00295009">
            <w:pPr>
              <w:spacing w:before="20" w:after="20"/>
              <w:jc w:val="center"/>
              <w:rPr>
                <w:i/>
              </w:rPr>
            </w:pPr>
            <w:r>
              <w:rPr>
                <w:i/>
              </w:rPr>
              <w:t>3</w:t>
            </w:r>
          </w:p>
        </w:tc>
        <w:tc>
          <w:tcPr>
            <w:tcW w:w="357" w:type="pct"/>
            <w:vAlign w:val="center"/>
          </w:tcPr>
          <w:p w:rsidR="00295009" w:rsidRDefault="00295009" w:rsidP="00295009">
            <w:pPr>
              <w:spacing w:before="20" w:after="20"/>
              <w:jc w:val="center"/>
              <w:rPr>
                <w:i/>
              </w:rPr>
            </w:pPr>
            <w:r>
              <w:rPr>
                <w:i/>
              </w:rPr>
              <w:t>4</w:t>
            </w:r>
          </w:p>
        </w:tc>
        <w:tc>
          <w:tcPr>
            <w:tcW w:w="358" w:type="pct"/>
            <w:vAlign w:val="center"/>
          </w:tcPr>
          <w:p w:rsidR="00295009" w:rsidRDefault="00295009" w:rsidP="00295009">
            <w:pPr>
              <w:spacing w:before="20" w:after="20"/>
              <w:jc w:val="center"/>
              <w:rPr>
                <w:i/>
              </w:rPr>
            </w:pPr>
            <w:r>
              <w:rPr>
                <w:i/>
              </w:rPr>
              <w:t>5</w:t>
            </w:r>
          </w:p>
        </w:tc>
      </w:tr>
      <w:tr w:rsidR="00295009" w:rsidTr="00295009">
        <w:tc>
          <w:tcPr>
            <w:tcW w:w="715" w:type="pct"/>
          </w:tcPr>
          <w:p w:rsidR="00295009" w:rsidRDefault="00295009" w:rsidP="00295009">
            <w:pPr>
              <w:spacing w:before="20" w:after="20"/>
              <w:jc w:val="center"/>
            </w:pPr>
            <w:r>
              <w:t>01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17</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9</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02</w:t>
            </w:r>
          </w:p>
        </w:tc>
        <w:tc>
          <w:tcPr>
            <w:tcW w:w="357" w:type="pct"/>
          </w:tcPr>
          <w:p w:rsidR="00295009" w:rsidRDefault="00295009" w:rsidP="00295009">
            <w:pPr>
              <w:spacing w:before="20" w:after="20"/>
              <w:jc w:val="center"/>
            </w:pPr>
            <w:r>
              <w:t>4</w:t>
            </w:r>
          </w:p>
        </w:tc>
        <w:tc>
          <w:tcPr>
            <w:tcW w:w="357"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18</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11</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03</w:t>
            </w:r>
          </w:p>
        </w:tc>
        <w:tc>
          <w:tcPr>
            <w:tcW w:w="357" w:type="pct"/>
          </w:tcPr>
          <w:p w:rsidR="00295009" w:rsidRDefault="00295009" w:rsidP="00295009">
            <w:pPr>
              <w:spacing w:before="20" w:after="20"/>
              <w:jc w:val="center"/>
            </w:pPr>
            <w:r>
              <w:t>3</w:t>
            </w:r>
          </w:p>
        </w:tc>
        <w:tc>
          <w:tcPr>
            <w:tcW w:w="357"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19</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12</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04</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4</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20</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4</w:t>
            </w:r>
          </w:p>
        </w:tc>
        <w:tc>
          <w:tcPr>
            <w:tcW w:w="357" w:type="pct"/>
          </w:tcPr>
          <w:p w:rsidR="00295009" w:rsidRDefault="00295009" w:rsidP="00295009">
            <w:pPr>
              <w:spacing w:before="20" w:after="20"/>
              <w:jc w:val="center"/>
            </w:pPr>
            <w:r>
              <w:t>9</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05</w:t>
            </w:r>
          </w:p>
        </w:tc>
        <w:tc>
          <w:tcPr>
            <w:tcW w:w="357" w:type="pct"/>
          </w:tcPr>
          <w:p w:rsidR="00295009" w:rsidRDefault="00295009" w:rsidP="00295009">
            <w:pPr>
              <w:spacing w:before="20" w:after="20"/>
              <w:jc w:val="center"/>
            </w:pPr>
            <w:r>
              <w:t>4</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21</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8</w:t>
            </w:r>
          </w:p>
        </w:tc>
        <w:tc>
          <w:tcPr>
            <w:tcW w:w="357" w:type="pct"/>
          </w:tcPr>
          <w:p w:rsidR="00295009" w:rsidRDefault="00295009" w:rsidP="00295009">
            <w:pPr>
              <w:spacing w:before="20" w:after="20"/>
              <w:jc w:val="center"/>
            </w:pPr>
            <w:r>
              <w:t>11</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06</w:t>
            </w:r>
          </w:p>
        </w:tc>
        <w:tc>
          <w:tcPr>
            <w:tcW w:w="357" w:type="pct"/>
          </w:tcPr>
          <w:p w:rsidR="00295009" w:rsidRDefault="00295009" w:rsidP="00295009">
            <w:pPr>
              <w:spacing w:before="20" w:after="20"/>
              <w:jc w:val="center"/>
            </w:pPr>
            <w:r>
              <w:t>3</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22</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10</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07</w:t>
            </w:r>
          </w:p>
        </w:tc>
        <w:tc>
          <w:tcPr>
            <w:tcW w:w="357"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23</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11</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08</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11</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24</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7</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09</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8</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25</w:t>
            </w:r>
          </w:p>
        </w:tc>
        <w:tc>
          <w:tcPr>
            <w:tcW w:w="358" w:type="pct"/>
          </w:tcPr>
          <w:p w:rsidR="00295009" w:rsidRDefault="00295009" w:rsidP="00295009">
            <w:pPr>
              <w:spacing w:before="20" w:after="20"/>
              <w:jc w:val="center"/>
            </w:pPr>
            <w:r>
              <w:t>4</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7</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10</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9</w:t>
            </w:r>
          </w:p>
        </w:tc>
        <w:tc>
          <w:tcPr>
            <w:tcW w:w="357" w:type="pct"/>
          </w:tcPr>
          <w:p w:rsidR="00295009" w:rsidRDefault="00295009" w:rsidP="00295009">
            <w:pPr>
              <w:spacing w:before="20" w:after="20"/>
              <w:jc w:val="center"/>
            </w:pP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26</w:t>
            </w:r>
          </w:p>
        </w:tc>
        <w:tc>
          <w:tcPr>
            <w:tcW w:w="358" w:type="pct"/>
          </w:tcPr>
          <w:p w:rsidR="00295009" w:rsidRDefault="00295009" w:rsidP="00295009">
            <w:pPr>
              <w:spacing w:before="20" w:after="20"/>
              <w:jc w:val="center"/>
            </w:pPr>
            <w:r>
              <w:t>3</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7</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11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10</w:t>
            </w:r>
          </w:p>
        </w:tc>
        <w:tc>
          <w:tcPr>
            <w:tcW w:w="357" w:type="pct"/>
          </w:tcPr>
          <w:p w:rsidR="00295009" w:rsidRDefault="00295009" w:rsidP="00295009">
            <w:pPr>
              <w:spacing w:before="20" w:after="20"/>
              <w:jc w:val="center"/>
            </w:pPr>
            <w:r>
              <w:t>11</w:t>
            </w: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27</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11</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12</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11</w:t>
            </w: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28</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10</w:t>
            </w:r>
          </w:p>
        </w:tc>
        <w:tc>
          <w:tcPr>
            <w:tcW w:w="357" w:type="pct"/>
          </w:tcPr>
          <w:p w:rsidR="00295009" w:rsidRDefault="00295009" w:rsidP="00295009">
            <w:pPr>
              <w:spacing w:before="20" w:after="20"/>
              <w:jc w:val="center"/>
            </w:pPr>
            <w:r>
              <w:t>11</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13</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29</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8</w:t>
            </w:r>
          </w:p>
        </w:tc>
        <w:tc>
          <w:tcPr>
            <w:tcW w:w="357" w:type="pct"/>
          </w:tcPr>
          <w:p w:rsidR="00295009" w:rsidRDefault="00295009" w:rsidP="00295009">
            <w:pPr>
              <w:spacing w:before="20" w:after="20"/>
              <w:jc w:val="center"/>
            </w:pPr>
            <w:r>
              <w:t>11</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14</w:t>
            </w:r>
          </w:p>
        </w:tc>
        <w:tc>
          <w:tcPr>
            <w:tcW w:w="357" w:type="pct"/>
          </w:tcPr>
          <w:p w:rsidR="00295009" w:rsidRDefault="00295009" w:rsidP="00295009">
            <w:pPr>
              <w:spacing w:before="20" w:after="20"/>
              <w:jc w:val="center"/>
            </w:pPr>
            <w:r>
              <w:t>4</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30</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11</w:t>
            </w:r>
          </w:p>
        </w:tc>
        <w:tc>
          <w:tcPr>
            <w:tcW w:w="358" w:type="pct"/>
          </w:tcPr>
          <w:p w:rsidR="00295009" w:rsidRDefault="00295009" w:rsidP="00295009">
            <w:pPr>
              <w:spacing w:before="20" w:after="20"/>
              <w:jc w:val="center"/>
            </w:pPr>
          </w:p>
        </w:tc>
      </w:tr>
      <w:tr w:rsidR="00295009" w:rsidTr="00295009">
        <w:tc>
          <w:tcPr>
            <w:tcW w:w="715" w:type="pct"/>
          </w:tcPr>
          <w:p w:rsidR="00295009" w:rsidRDefault="00295009" w:rsidP="00295009">
            <w:pPr>
              <w:spacing w:before="20" w:after="20"/>
              <w:jc w:val="center"/>
            </w:pPr>
            <w:r>
              <w:t>15</w:t>
            </w:r>
          </w:p>
        </w:tc>
        <w:tc>
          <w:tcPr>
            <w:tcW w:w="357" w:type="pct"/>
          </w:tcPr>
          <w:p w:rsidR="00295009" w:rsidRDefault="00295009" w:rsidP="00295009">
            <w:pPr>
              <w:spacing w:before="20" w:after="20"/>
              <w:jc w:val="center"/>
            </w:pPr>
            <w:r>
              <w:t>3</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31</w:t>
            </w:r>
          </w:p>
        </w:tc>
        <w:tc>
          <w:tcPr>
            <w:tcW w:w="358"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5</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10</w:t>
            </w:r>
          </w:p>
        </w:tc>
        <w:tc>
          <w:tcPr>
            <w:tcW w:w="358" w:type="pct"/>
          </w:tcPr>
          <w:p w:rsidR="00295009" w:rsidRDefault="00295009" w:rsidP="00295009">
            <w:pPr>
              <w:spacing w:before="20" w:after="20"/>
              <w:jc w:val="center"/>
            </w:pPr>
            <w:r>
              <w:t>11</w:t>
            </w:r>
          </w:p>
        </w:tc>
      </w:tr>
      <w:tr w:rsidR="00295009" w:rsidTr="00295009">
        <w:tc>
          <w:tcPr>
            <w:tcW w:w="715" w:type="pct"/>
          </w:tcPr>
          <w:p w:rsidR="00295009" w:rsidRDefault="00295009" w:rsidP="00295009">
            <w:pPr>
              <w:spacing w:before="20" w:after="20"/>
              <w:jc w:val="center"/>
            </w:pPr>
            <w:r>
              <w:t>16</w:t>
            </w:r>
          </w:p>
        </w:tc>
        <w:tc>
          <w:tcPr>
            <w:tcW w:w="357"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8</w:t>
            </w:r>
          </w:p>
        </w:tc>
        <w:tc>
          <w:tcPr>
            <w:tcW w:w="358" w:type="pct"/>
          </w:tcPr>
          <w:p w:rsidR="00295009" w:rsidRDefault="00295009" w:rsidP="00295009">
            <w:pPr>
              <w:spacing w:before="20" w:after="20"/>
              <w:jc w:val="center"/>
            </w:pPr>
          </w:p>
        </w:tc>
        <w:tc>
          <w:tcPr>
            <w:tcW w:w="357" w:type="pct"/>
          </w:tcPr>
          <w:p w:rsidR="00295009" w:rsidRDefault="00295009" w:rsidP="00295009">
            <w:pPr>
              <w:spacing w:before="20" w:after="20"/>
              <w:jc w:val="center"/>
            </w:pPr>
          </w:p>
        </w:tc>
        <w:tc>
          <w:tcPr>
            <w:tcW w:w="714" w:type="pct"/>
          </w:tcPr>
          <w:p w:rsidR="00295009" w:rsidRDefault="00295009" w:rsidP="00295009">
            <w:pPr>
              <w:spacing w:before="20" w:after="20"/>
              <w:jc w:val="center"/>
            </w:pPr>
            <w:r>
              <w:t>32</w:t>
            </w:r>
          </w:p>
        </w:tc>
        <w:tc>
          <w:tcPr>
            <w:tcW w:w="358" w:type="pct"/>
          </w:tcPr>
          <w:p w:rsidR="00295009" w:rsidRDefault="00295009" w:rsidP="00295009">
            <w:pPr>
              <w:spacing w:before="20" w:after="20"/>
              <w:jc w:val="center"/>
            </w:pPr>
            <w:r>
              <w:t>1</w:t>
            </w:r>
          </w:p>
        </w:tc>
        <w:tc>
          <w:tcPr>
            <w:tcW w:w="357" w:type="pct"/>
          </w:tcPr>
          <w:p w:rsidR="00295009" w:rsidRDefault="00295009" w:rsidP="00295009">
            <w:pPr>
              <w:spacing w:before="20" w:after="20"/>
              <w:jc w:val="center"/>
            </w:pPr>
            <w:r>
              <w:t>2</w:t>
            </w:r>
          </w:p>
        </w:tc>
        <w:tc>
          <w:tcPr>
            <w:tcW w:w="357" w:type="pct"/>
          </w:tcPr>
          <w:p w:rsidR="00295009" w:rsidRDefault="00295009" w:rsidP="00295009">
            <w:pPr>
              <w:spacing w:before="20" w:after="20"/>
              <w:jc w:val="center"/>
            </w:pPr>
            <w:r>
              <w:t>6</w:t>
            </w:r>
          </w:p>
        </w:tc>
        <w:tc>
          <w:tcPr>
            <w:tcW w:w="357" w:type="pct"/>
          </w:tcPr>
          <w:p w:rsidR="00295009" w:rsidRDefault="00295009" w:rsidP="00295009">
            <w:pPr>
              <w:spacing w:before="20" w:after="20"/>
              <w:jc w:val="center"/>
            </w:pPr>
            <w:r>
              <w:t>10</w:t>
            </w:r>
          </w:p>
        </w:tc>
        <w:tc>
          <w:tcPr>
            <w:tcW w:w="358" w:type="pct"/>
          </w:tcPr>
          <w:p w:rsidR="00295009" w:rsidRDefault="00295009" w:rsidP="00295009">
            <w:pPr>
              <w:spacing w:before="20" w:after="20"/>
              <w:jc w:val="center"/>
            </w:pPr>
            <w:r>
              <w:t>11</w:t>
            </w:r>
          </w:p>
        </w:tc>
      </w:tr>
    </w:tbl>
    <w:p w:rsidR="00295009" w:rsidRDefault="00295009" w:rsidP="00295009">
      <w:pPr>
        <w:rPr>
          <w:sz w:val="24"/>
        </w:rPr>
      </w:pPr>
    </w:p>
    <w:tbl>
      <w:tblPr>
        <w:tblW w:w="0" w:type="auto"/>
        <w:tblLayout w:type="fixed"/>
        <w:tblLook w:val="0000" w:firstRow="0" w:lastRow="0" w:firstColumn="0" w:lastColumn="0" w:noHBand="0" w:noVBand="0"/>
      </w:tblPr>
      <w:tblGrid>
        <w:gridCol w:w="3085"/>
        <w:gridCol w:w="2835"/>
      </w:tblGrid>
      <w:tr w:rsidR="00295009" w:rsidTr="00295009">
        <w:trPr>
          <w:trHeight w:val="218"/>
        </w:trPr>
        <w:tc>
          <w:tcPr>
            <w:tcW w:w="3085" w:type="dxa"/>
          </w:tcPr>
          <w:p w:rsidR="00295009" w:rsidRPr="005423D2" w:rsidRDefault="00295009" w:rsidP="00295009">
            <w:r w:rsidRPr="005423D2">
              <w:t>1– центрування;</w:t>
            </w:r>
          </w:p>
        </w:tc>
        <w:tc>
          <w:tcPr>
            <w:tcW w:w="2835" w:type="dxa"/>
          </w:tcPr>
          <w:p w:rsidR="00295009" w:rsidRPr="005423D2" w:rsidRDefault="00295009" w:rsidP="00295009">
            <w:r w:rsidRPr="005423D2">
              <w:t xml:space="preserve">2 – свердління; </w:t>
            </w:r>
          </w:p>
        </w:tc>
      </w:tr>
      <w:tr w:rsidR="00295009" w:rsidTr="00295009">
        <w:trPr>
          <w:trHeight w:val="214"/>
        </w:trPr>
        <w:tc>
          <w:tcPr>
            <w:tcW w:w="3085" w:type="dxa"/>
          </w:tcPr>
          <w:p w:rsidR="00295009" w:rsidRPr="005423D2" w:rsidRDefault="00295009" w:rsidP="00295009">
            <w:r w:rsidRPr="005423D2">
              <w:t xml:space="preserve">3 – фрезерування; </w:t>
            </w:r>
          </w:p>
        </w:tc>
        <w:tc>
          <w:tcPr>
            <w:tcW w:w="2835" w:type="dxa"/>
          </w:tcPr>
          <w:p w:rsidR="00295009" w:rsidRPr="005423D2" w:rsidRDefault="00295009" w:rsidP="00295009">
            <w:r w:rsidRPr="005423D2">
              <w:t xml:space="preserve">4 – розточування 1; </w:t>
            </w:r>
          </w:p>
        </w:tc>
      </w:tr>
      <w:tr w:rsidR="00295009" w:rsidTr="00295009">
        <w:trPr>
          <w:cantSplit/>
          <w:trHeight w:val="363"/>
        </w:trPr>
        <w:tc>
          <w:tcPr>
            <w:tcW w:w="3085" w:type="dxa"/>
          </w:tcPr>
          <w:p w:rsidR="00295009" w:rsidRPr="005423D2" w:rsidRDefault="00295009" w:rsidP="00295009">
            <w:r w:rsidRPr="005423D2">
              <w:t xml:space="preserve">5 – розточування 2; </w:t>
            </w:r>
          </w:p>
        </w:tc>
        <w:tc>
          <w:tcPr>
            <w:tcW w:w="2835" w:type="dxa"/>
            <w:vAlign w:val="center"/>
          </w:tcPr>
          <w:p w:rsidR="00295009" w:rsidRPr="005423D2" w:rsidRDefault="00295009" w:rsidP="00295009">
            <w:r w:rsidRPr="005423D2">
              <w:t>6 – розточування 3;</w:t>
            </w:r>
          </w:p>
        </w:tc>
      </w:tr>
      <w:tr w:rsidR="00295009" w:rsidTr="00295009">
        <w:trPr>
          <w:cantSplit/>
          <w:trHeight w:val="566"/>
        </w:trPr>
        <w:tc>
          <w:tcPr>
            <w:tcW w:w="3085" w:type="dxa"/>
          </w:tcPr>
          <w:p w:rsidR="00295009" w:rsidRPr="005423D2" w:rsidRDefault="00295009" w:rsidP="00295009">
            <w:r w:rsidRPr="005423D2">
              <w:t>7 – розточування 4;</w:t>
            </w:r>
          </w:p>
        </w:tc>
        <w:tc>
          <w:tcPr>
            <w:tcW w:w="2835" w:type="dxa"/>
          </w:tcPr>
          <w:p w:rsidR="00295009" w:rsidRPr="005423D2" w:rsidRDefault="00295009" w:rsidP="00295009">
            <w:pPr>
              <w:ind w:right="-113"/>
            </w:pPr>
            <w:r w:rsidRPr="005423D2">
              <w:t>8 – зенкування циліндричною зенківкою;</w:t>
            </w:r>
          </w:p>
        </w:tc>
      </w:tr>
      <w:tr w:rsidR="00295009" w:rsidTr="00295009">
        <w:trPr>
          <w:trHeight w:val="214"/>
        </w:trPr>
        <w:tc>
          <w:tcPr>
            <w:tcW w:w="3085" w:type="dxa"/>
          </w:tcPr>
          <w:p w:rsidR="00295009" w:rsidRPr="005423D2" w:rsidRDefault="00295009" w:rsidP="00295009">
            <w:r w:rsidRPr="005423D2">
              <w:t>9 – зенкування конічною зенківкою;</w:t>
            </w:r>
          </w:p>
        </w:tc>
        <w:tc>
          <w:tcPr>
            <w:tcW w:w="2835" w:type="dxa"/>
          </w:tcPr>
          <w:p w:rsidR="00295009" w:rsidRPr="005423D2" w:rsidRDefault="00295009" w:rsidP="00295009">
            <w:r w:rsidRPr="005423D2">
              <w:t>10 – розвертування 1;</w:t>
            </w:r>
          </w:p>
        </w:tc>
      </w:tr>
      <w:tr w:rsidR="00295009" w:rsidTr="00295009">
        <w:trPr>
          <w:trHeight w:val="214"/>
        </w:trPr>
        <w:tc>
          <w:tcPr>
            <w:tcW w:w="3085" w:type="dxa"/>
          </w:tcPr>
          <w:p w:rsidR="00295009" w:rsidRPr="005423D2" w:rsidRDefault="00295009" w:rsidP="00295009">
            <w:r w:rsidRPr="005423D2">
              <w:t>11 – розвертування 2;</w:t>
            </w:r>
          </w:p>
        </w:tc>
        <w:tc>
          <w:tcPr>
            <w:tcW w:w="2835" w:type="dxa"/>
          </w:tcPr>
          <w:p w:rsidR="00295009" w:rsidRPr="005423D2" w:rsidRDefault="00295009" w:rsidP="00295009"/>
        </w:tc>
      </w:tr>
    </w:tbl>
    <w:p w:rsidR="00295009" w:rsidRDefault="00295009" w:rsidP="00295009"/>
    <w:p w:rsidR="00295009" w:rsidRDefault="00295009">
      <w:pPr>
        <w:jc w:val="left"/>
      </w:pPr>
      <w:r>
        <w:br w:type="page"/>
      </w:r>
    </w:p>
    <w:p w:rsidR="00295009" w:rsidRPr="005423D2" w:rsidRDefault="00295009" w:rsidP="00295009">
      <w:pPr>
        <w:jc w:val="right"/>
      </w:pPr>
      <w:r w:rsidRPr="005423D2">
        <w:t>Таблиця Д.12</w:t>
      </w:r>
    </w:p>
    <w:p w:rsidR="00295009" w:rsidRPr="005423D2" w:rsidRDefault="00295009" w:rsidP="00295009">
      <w:pPr>
        <w:jc w:val="center"/>
      </w:pPr>
      <w:r w:rsidRPr="005423D2">
        <w:t>Рекомендовані технологічні схеми обробки основних отворів</w:t>
      </w:r>
    </w:p>
    <w:p w:rsidR="00295009" w:rsidRPr="005423D2" w:rsidRDefault="00295009" w:rsidP="00295009">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4"/>
        <w:gridCol w:w="1203"/>
        <w:gridCol w:w="1201"/>
        <w:gridCol w:w="962"/>
        <w:gridCol w:w="962"/>
        <w:gridCol w:w="962"/>
        <w:gridCol w:w="962"/>
        <w:gridCol w:w="962"/>
        <w:gridCol w:w="962"/>
      </w:tblGrid>
      <w:tr w:rsidR="00295009" w:rsidRPr="005423D2" w:rsidTr="00295009">
        <w:trPr>
          <w:cantSplit/>
        </w:trPr>
        <w:tc>
          <w:tcPr>
            <w:tcW w:w="750" w:type="pct"/>
            <w:vMerge w:val="restart"/>
            <w:tcBorders>
              <w:bottom w:val="nil"/>
            </w:tcBorders>
          </w:tcPr>
          <w:p w:rsidR="00295009" w:rsidRPr="005423D2" w:rsidRDefault="00295009" w:rsidP="00295009">
            <w:pPr>
              <w:spacing w:before="60" w:after="60"/>
              <w:ind w:left="-113" w:right="-113"/>
              <w:jc w:val="center"/>
            </w:pPr>
            <w:r w:rsidRPr="005423D2">
              <w:t>Точність отвору IT, квалітет</w:t>
            </w:r>
          </w:p>
        </w:tc>
        <w:tc>
          <w:tcPr>
            <w:tcW w:w="625" w:type="pct"/>
            <w:vMerge w:val="restart"/>
            <w:tcBorders>
              <w:bottom w:val="nil"/>
            </w:tcBorders>
          </w:tcPr>
          <w:p w:rsidR="00295009" w:rsidRPr="005423D2" w:rsidRDefault="00295009" w:rsidP="00295009">
            <w:pPr>
              <w:spacing w:before="60" w:after="60"/>
              <w:ind w:left="-113" w:right="-113"/>
              <w:jc w:val="center"/>
            </w:pPr>
            <w:r w:rsidRPr="005423D2">
              <w:t>Діаметр отвору D, мм</w:t>
            </w:r>
          </w:p>
        </w:tc>
        <w:tc>
          <w:tcPr>
            <w:tcW w:w="3624" w:type="pct"/>
            <w:gridSpan w:val="7"/>
          </w:tcPr>
          <w:p w:rsidR="00295009" w:rsidRPr="005423D2" w:rsidRDefault="00295009" w:rsidP="00295009">
            <w:pPr>
              <w:spacing w:before="60" w:after="60"/>
              <w:jc w:val="center"/>
            </w:pPr>
            <w:r w:rsidRPr="005423D2">
              <w:t>Номер технологічної схеми (див. табл.  Д.11)</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vMerge/>
            <w:tcBorders>
              <w:top w:val="nil"/>
              <w:bottom w:val="nil"/>
            </w:tcBorders>
          </w:tcPr>
          <w:p w:rsidR="00295009" w:rsidRPr="005423D2" w:rsidRDefault="00295009" w:rsidP="00295009">
            <w:pPr>
              <w:spacing w:before="60" w:after="60"/>
              <w:ind w:left="-57" w:right="-113"/>
              <w:jc w:val="center"/>
            </w:pPr>
          </w:p>
        </w:tc>
        <w:tc>
          <w:tcPr>
            <w:tcW w:w="3624" w:type="pct"/>
            <w:gridSpan w:val="7"/>
          </w:tcPr>
          <w:p w:rsidR="00295009" w:rsidRPr="005423D2" w:rsidRDefault="00295009" w:rsidP="00295009">
            <w:pPr>
              <w:spacing w:before="60" w:after="60"/>
              <w:jc w:val="center"/>
            </w:pPr>
            <w:r w:rsidRPr="005423D2">
              <w:t>Допуск на міжосьову відстань, мм</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vMerge/>
            <w:tcBorders>
              <w:top w:val="nil"/>
              <w:bottom w:val="nil"/>
            </w:tcBorders>
          </w:tcPr>
          <w:p w:rsidR="00295009" w:rsidRPr="005423D2" w:rsidRDefault="00295009" w:rsidP="00295009">
            <w:pPr>
              <w:spacing w:before="60" w:after="60"/>
              <w:ind w:left="-57" w:right="-113"/>
              <w:jc w:val="center"/>
            </w:pPr>
          </w:p>
        </w:tc>
        <w:tc>
          <w:tcPr>
            <w:tcW w:w="624" w:type="pct"/>
          </w:tcPr>
          <w:p w:rsidR="00295009" w:rsidRPr="005423D2" w:rsidRDefault="00295009" w:rsidP="00295009">
            <w:pPr>
              <w:spacing w:before="60" w:after="60"/>
              <w:ind w:left="-57" w:right="-113"/>
              <w:jc w:val="center"/>
            </w:pPr>
            <w:r w:rsidRPr="005423D2">
              <w:t>До 0,05</w:t>
            </w:r>
          </w:p>
        </w:tc>
        <w:tc>
          <w:tcPr>
            <w:tcW w:w="1500" w:type="pct"/>
            <w:gridSpan w:val="3"/>
          </w:tcPr>
          <w:p w:rsidR="00295009" w:rsidRPr="005423D2" w:rsidRDefault="00295009" w:rsidP="00295009">
            <w:pPr>
              <w:spacing w:before="60" w:after="60"/>
              <w:jc w:val="center"/>
            </w:pPr>
            <w:r w:rsidRPr="005423D2">
              <w:t xml:space="preserve"> 0,05-0,3</w:t>
            </w:r>
          </w:p>
        </w:tc>
        <w:tc>
          <w:tcPr>
            <w:tcW w:w="1500" w:type="pct"/>
            <w:gridSpan w:val="3"/>
          </w:tcPr>
          <w:p w:rsidR="00295009" w:rsidRPr="005423D2" w:rsidRDefault="00295009" w:rsidP="00295009">
            <w:pPr>
              <w:spacing w:before="60" w:after="60"/>
              <w:jc w:val="center"/>
            </w:pPr>
            <w:r w:rsidRPr="005423D2">
              <w:t xml:space="preserve"> Понад 0,3</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vMerge/>
            <w:tcBorders>
              <w:top w:val="nil"/>
              <w:bottom w:val="nil"/>
            </w:tcBorders>
          </w:tcPr>
          <w:p w:rsidR="00295009" w:rsidRPr="005423D2" w:rsidRDefault="00295009" w:rsidP="00295009">
            <w:pPr>
              <w:spacing w:before="60" w:after="60"/>
              <w:ind w:left="-57" w:right="-113"/>
              <w:jc w:val="center"/>
            </w:pPr>
          </w:p>
        </w:tc>
        <w:tc>
          <w:tcPr>
            <w:tcW w:w="3624" w:type="pct"/>
            <w:gridSpan w:val="7"/>
          </w:tcPr>
          <w:p w:rsidR="00295009" w:rsidRPr="005423D2" w:rsidRDefault="00295009" w:rsidP="00295009">
            <w:pPr>
              <w:spacing w:before="60" w:after="60"/>
              <w:jc w:val="center"/>
            </w:pPr>
            <w:r w:rsidRPr="005423D2">
              <w:t>Шорсткість поверхні , R</w:t>
            </w:r>
            <w:r w:rsidRPr="005423D2">
              <w:rPr>
                <w:vertAlign w:val="subscript"/>
              </w:rPr>
              <w:t>A</w:t>
            </w:r>
          </w:p>
        </w:tc>
      </w:tr>
      <w:tr w:rsidR="00295009" w:rsidRPr="005423D2" w:rsidTr="00295009">
        <w:trPr>
          <w:cantSplit/>
        </w:trPr>
        <w:tc>
          <w:tcPr>
            <w:tcW w:w="750" w:type="pct"/>
            <w:vMerge/>
            <w:tcBorders>
              <w:top w:val="nil"/>
            </w:tcBorders>
          </w:tcPr>
          <w:p w:rsidR="00295009" w:rsidRPr="005423D2" w:rsidRDefault="00295009" w:rsidP="00295009">
            <w:pPr>
              <w:spacing w:before="60" w:after="60"/>
              <w:jc w:val="center"/>
            </w:pPr>
          </w:p>
        </w:tc>
        <w:tc>
          <w:tcPr>
            <w:tcW w:w="625" w:type="pct"/>
            <w:vMerge/>
            <w:tcBorders>
              <w:top w:val="nil"/>
            </w:tcBorders>
          </w:tcPr>
          <w:p w:rsidR="00295009" w:rsidRPr="005423D2" w:rsidRDefault="00295009" w:rsidP="00295009">
            <w:pPr>
              <w:spacing w:before="60" w:after="60"/>
              <w:ind w:left="-57" w:right="-113"/>
              <w:jc w:val="center"/>
            </w:pPr>
          </w:p>
        </w:tc>
        <w:tc>
          <w:tcPr>
            <w:tcW w:w="624" w:type="pct"/>
          </w:tcPr>
          <w:p w:rsidR="00295009" w:rsidRPr="005423D2" w:rsidRDefault="00295009" w:rsidP="00295009">
            <w:pPr>
              <w:spacing w:before="60" w:after="60"/>
              <w:jc w:val="center"/>
            </w:pPr>
            <w:r w:rsidRPr="005423D2">
              <w:t>1,25; 2,5</w:t>
            </w:r>
          </w:p>
        </w:tc>
        <w:tc>
          <w:tcPr>
            <w:tcW w:w="500" w:type="pct"/>
          </w:tcPr>
          <w:p w:rsidR="00295009" w:rsidRPr="005423D2" w:rsidRDefault="00295009" w:rsidP="00295009">
            <w:pPr>
              <w:spacing w:before="60" w:after="60"/>
              <w:jc w:val="center"/>
            </w:pPr>
            <w:r w:rsidRPr="005423D2">
              <w:t>5</w:t>
            </w:r>
          </w:p>
        </w:tc>
        <w:tc>
          <w:tcPr>
            <w:tcW w:w="500" w:type="pct"/>
          </w:tcPr>
          <w:p w:rsidR="00295009" w:rsidRPr="005423D2" w:rsidRDefault="00295009" w:rsidP="00295009">
            <w:pPr>
              <w:spacing w:before="60" w:after="60"/>
              <w:jc w:val="center"/>
            </w:pPr>
            <w:r w:rsidRPr="005423D2">
              <w:t>2,5</w:t>
            </w:r>
          </w:p>
        </w:tc>
        <w:tc>
          <w:tcPr>
            <w:tcW w:w="500" w:type="pct"/>
          </w:tcPr>
          <w:p w:rsidR="00295009" w:rsidRPr="005423D2" w:rsidRDefault="00295009" w:rsidP="00295009">
            <w:pPr>
              <w:spacing w:before="60" w:after="60"/>
              <w:jc w:val="center"/>
            </w:pPr>
            <w:r w:rsidRPr="005423D2">
              <w:t>1,25</w:t>
            </w:r>
          </w:p>
        </w:tc>
        <w:tc>
          <w:tcPr>
            <w:tcW w:w="500" w:type="pct"/>
          </w:tcPr>
          <w:p w:rsidR="00295009" w:rsidRPr="005423D2" w:rsidRDefault="00295009" w:rsidP="00295009">
            <w:pPr>
              <w:spacing w:before="60" w:after="60"/>
              <w:jc w:val="center"/>
            </w:pPr>
            <w:r w:rsidRPr="005423D2">
              <w:t xml:space="preserve"> 5</w:t>
            </w:r>
          </w:p>
        </w:tc>
        <w:tc>
          <w:tcPr>
            <w:tcW w:w="500" w:type="pct"/>
          </w:tcPr>
          <w:p w:rsidR="00295009" w:rsidRPr="005423D2" w:rsidRDefault="00295009" w:rsidP="00295009">
            <w:pPr>
              <w:spacing w:before="60" w:after="60"/>
              <w:jc w:val="center"/>
            </w:pPr>
            <w:r w:rsidRPr="005423D2">
              <w:t xml:space="preserve"> 2,5</w:t>
            </w:r>
          </w:p>
        </w:tc>
        <w:tc>
          <w:tcPr>
            <w:tcW w:w="500" w:type="pct"/>
          </w:tcPr>
          <w:p w:rsidR="00295009" w:rsidRPr="005423D2" w:rsidRDefault="00295009" w:rsidP="00295009">
            <w:pPr>
              <w:spacing w:before="60" w:after="60"/>
              <w:jc w:val="center"/>
            </w:pPr>
            <w:r w:rsidRPr="005423D2">
              <w:t>1,25</w:t>
            </w:r>
          </w:p>
        </w:tc>
      </w:tr>
      <w:tr w:rsidR="00295009" w:rsidRPr="005423D2" w:rsidTr="00295009">
        <w:trPr>
          <w:cantSplit/>
        </w:trPr>
        <w:tc>
          <w:tcPr>
            <w:tcW w:w="750" w:type="pct"/>
            <w:vMerge w:val="restart"/>
            <w:tcBorders>
              <w:bottom w:val="nil"/>
            </w:tcBorders>
            <w:vAlign w:val="center"/>
          </w:tcPr>
          <w:p w:rsidR="00295009" w:rsidRPr="005423D2" w:rsidRDefault="00295009" w:rsidP="00295009">
            <w:pPr>
              <w:spacing w:before="60" w:after="60"/>
              <w:jc w:val="center"/>
            </w:pPr>
            <w:r w:rsidRPr="005423D2">
              <w:t>8–9</w:t>
            </w:r>
          </w:p>
        </w:tc>
        <w:tc>
          <w:tcPr>
            <w:tcW w:w="625" w:type="pct"/>
          </w:tcPr>
          <w:p w:rsidR="00295009" w:rsidRPr="005423D2" w:rsidRDefault="00295009" w:rsidP="00295009">
            <w:pPr>
              <w:spacing w:before="60" w:after="60"/>
              <w:ind w:left="-57" w:right="-113"/>
              <w:jc w:val="center"/>
            </w:pPr>
            <w:r w:rsidRPr="005423D2">
              <w:t>До 6</w:t>
            </w:r>
          </w:p>
        </w:tc>
        <w:tc>
          <w:tcPr>
            <w:tcW w:w="624"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18</w:t>
            </w:r>
          </w:p>
        </w:tc>
        <w:tc>
          <w:tcPr>
            <w:tcW w:w="500" w:type="pct"/>
          </w:tcPr>
          <w:p w:rsidR="00295009" w:rsidRPr="005423D2" w:rsidRDefault="00295009" w:rsidP="00295009">
            <w:pPr>
              <w:spacing w:before="60" w:after="60"/>
              <w:jc w:val="center"/>
            </w:pPr>
            <w:r w:rsidRPr="005423D2">
              <w:t>18</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18</w:t>
            </w:r>
          </w:p>
        </w:tc>
        <w:tc>
          <w:tcPr>
            <w:tcW w:w="500" w:type="pct"/>
          </w:tcPr>
          <w:p w:rsidR="00295009" w:rsidRPr="005423D2" w:rsidRDefault="00295009" w:rsidP="00295009">
            <w:pPr>
              <w:spacing w:before="60" w:after="60"/>
              <w:jc w:val="center"/>
            </w:pPr>
            <w:r w:rsidRPr="005423D2">
              <w:t>18</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bottom w:val="nil"/>
            </w:tcBorders>
            <w:vAlign w:val="center"/>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6–10</w:t>
            </w:r>
          </w:p>
        </w:tc>
        <w:tc>
          <w:tcPr>
            <w:tcW w:w="624"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18</w:t>
            </w:r>
          </w:p>
        </w:tc>
        <w:tc>
          <w:tcPr>
            <w:tcW w:w="500" w:type="pct"/>
          </w:tcPr>
          <w:p w:rsidR="00295009" w:rsidRPr="005423D2" w:rsidRDefault="00295009" w:rsidP="00295009">
            <w:pPr>
              <w:spacing w:before="60" w:after="60"/>
              <w:jc w:val="center"/>
            </w:pPr>
            <w:r w:rsidRPr="005423D2">
              <w:t>18</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08</w:t>
            </w:r>
          </w:p>
        </w:tc>
        <w:tc>
          <w:tcPr>
            <w:tcW w:w="500" w:type="pct"/>
          </w:tcPr>
          <w:p w:rsidR="00295009" w:rsidRPr="005423D2" w:rsidRDefault="00295009" w:rsidP="00295009">
            <w:pPr>
              <w:spacing w:before="60" w:after="60"/>
              <w:jc w:val="center"/>
            </w:pPr>
            <w:r w:rsidRPr="005423D2">
              <w:t>08</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bottom w:val="nil"/>
            </w:tcBorders>
            <w:vAlign w:val="center"/>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10–15</w:t>
            </w:r>
          </w:p>
        </w:tc>
        <w:tc>
          <w:tcPr>
            <w:tcW w:w="624"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29</w:t>
            </w:r>
          </w:p>
        </w:tc>
        <w:tc>
          <w:tcPr>
            <w:tcW w:w="500" w:type="pct"/>
          </w:tcPr>
          <w:p w:rsidR="00295009" w:rsidRPr="005423D2" w:rsidRDefault="00295009" w:rsidP="00295009">
            <w:pPr>
              <w:spacing w:before="60" w:after="60"/>
              <w:jc w:val="center"/>
            </w:pPr>
            <w:r w:rsidRPr="005423D2">
              <w:t>30</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21</w:t>
            </w:r>
          </w:p>
        </w:tc>
        <w:tc>
          <w:tcPr>
            <w:tcW w:w="500" w:type="pct"/>
          </w:tcPr>
          <w:p w:rsidR="00295009" w:rsidRPr="005423D2" w:rsidRDefault="00295009" w:rsidP="00295009">
            <w:pPr>
              <w:spacing w:before="60" w:after="60"/>
              <w:jc w:val="center"/>
            </w:pPr>
            <w:r w:rsidRPr="005423D2">
              <w:t>12</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bottom w:val="nil"/>
            </w:tcBorders>
            <w:vAlign w:val="center"/>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15–30</w:t>
            </w:r>
          </w:p>
        </w:tc>
        <w:tc>
          <w:tcPr>
            <w:tcW w:w="624" w:type="pct"/>
          </w:tcPr>
          <w:p w:rsidR="00295009" w:rsidRPr="005423D2" w:rsidRDefault="00295009" w:rsidP="00295009">
            <w:pPr>
              <w:spacing w:before="60" w:after="60"/>
              <w:jc w:val="center"/>
            </w:pPr>
            <w:r w:rsidRPr="005423D2">
              <w:t>01</w:t>
            </w:r>
            <w:r w:rsidRPr="005423D2">
              <w:rPr>
                <w:vertAlign w:val="superscript"/>
              </w:rPr>
              <w:t>*</w:t>
            </w:r>
          </w:p>
        </w:tc>
        <w:tc>
          <w:tcPr>
            <w:tcW w:w="500" w:type="pct"/>
          </w:tcPr>
          <w:p w:rsidR="00295009" w:rsidRPr="005423D2" w:rsidRDefault="00295009" w:rsidP="00295009">
            <w:pPr>
              <w:spacing w:before="60" w:after="60"/>
              <w:jc w:val="center"/>
            </w:pPr>
            <w:r w:rsidRPr="005423D2">
              <w:t>30</w:t>
            </w:r>
          </w:p>
        </w:tc>
        <w:tc>
          <w:tcPr>
            <w:tcW w:w="500" w:type="pct"/>
          </w:tcPr>
          <w:p w:rsidR="00295009" w:rsidRPr="005423D2" w:rsidRDefault="00295009" w:rsidP="00295009">
            <w:pPr>
              <w:spacing w:before="60" w:after="60"/>
              <w:jc w:val="center"/>
            </w:pPr>
            <w:r w:rsidRPr="005423D2">
              <w:t>30</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13</w:t>
            </w:r>
          </w:p>
        </w:tc>
        <w:tc>
          <w:tcPr>
            <w:tcW w:w="500" w:type="pct"/>
          </w:tcPr>
          <w:p w:rsidR="00295009" w:rsidRPr="005423D2" w:rsidRDefault="00295009" w:rsidP="00295009">
            <w:pPr>
              <w:spacing w:before="60" w:after="60"/>
              <w:jc w:val="center"/>
            </w:pPr>
            <w:r w:rsidRPr="005423D2">
              <w:t>12</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bottom w:val="nil"/>
            </w:tcBorders>
            <w:vAlign w:val="center"/>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30–50</w:t>
            </w:r>
          </w:p>
        </w:tc>
        <w:tc>
          <w:tcPr>
            <w:tcW w:w="624" w:type="pct"/>
          </w:tcPr>
          <w:p w:rsidR="00295009" w:rsidRPr="005423D2" w:rsidRDefault="00295009" w:rsidP="00295009">
            <w:pPr>
              <w:spacing w:before="60" w:after="60"/>
              <w:jc w:val="center"/>
            </w:pPr>
            <w:r w:rsidRPr="005423D2">
              <w:t>01</w:t>
            </w:r>
            <w:r w:rsidRPr="005423D2">
              <w:rPr>
                <w:vertAlign w:val="superscript"/>
              </w:rPr>
              <w:t>*</w:t>
            </w:r>
          </w:p>
        </w:tc>
        <w:tc>
          <w:tcPr>
            <w:tcW w:w="500" w:type="pct"/>
          </w:tcPr>
          <w:p w:rsidR="00295009" w:rsidRPr="005423D2" w:rsidRDefault="00295009" w:rsidP="00295009">
            <w:pPr>
              <w:spacing w:before="60" w:after="60"/>
              <w:jc w:val="center"/>
            </w:pPr>
            <w:r w:rsidRPr="005423D2">
              <w:t>13</w:t>
            </w:r>
          </w:p>
        </w:tc>
        <w:tc>
          <w:tcPr>
            <w:tcW w:w="500" w:type="pct"/>
          </w:tcPr>
          <w:p w:rsidR="00295009" w:rsidRPr="005423D2" w:rsidRDefault="00295009" w:rsidP="00295009">
            <w:pPr>
              <w:spacing w:before="60" w:after="60"/>
              <w:jc w:val="center"/>
            </w:pPr>
            <w:r w:rsidRPr="005423D2">
              <w:t>24</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13</w:t>
            </w:r>
          </w:p>
        </w:tc>
        <w:tc>
          <w:tcPr>
            <w:tcW w:w="500" w:type="pct"/>
          </w:tcPr>
          <w:p w:rsidR="00295009" w:rsidRPr="005423D2" w:rsidRDefault="00295009" w:rsidP="00295009">
            <w:pPr>
              <w:spacing w:before="60" w:after="60"/>
              <w:jc w:val="center"/>
            </w:pPr>
            <w:r w:rsidRPr="005423D2">
              <w:t>24</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tcBorders>
            <w:vAlign w:val="center"/>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85" w:right="-113"/>
              <w:jc w:val="center"/>
            </w:pPr>
            <w:r w:rsidRPr="005423D2">
              <w:t>Понад 50</w:t>
            </w:r>
          </w:p>
        </w:tc>
        <w:tc>
          <w:tcPr>
            <w:tcW w:w="624" w:type="pct"/>
          </w:tcPr>
          <w:p w:rsidR="00295009" w:rsidRPr="005423D2" w:rsidRDefault="00295009" w:rsidP="00295009">
            <w:pPr>
              <w:spacing w:before="60" w:after="60"/>
              <w:jc w:val="center"/>
            </w:pPr>
            <w:r w:rsidRPr="005423D2">
              <w:t>02</w:t>
            </w:r>
            <w:r w:rsidRPr="005423D2">
              <w:rPr>
                <w:vertAlign w:val="superscript"/>
              </w:rPr>
              <w:t>*</w:t>
            </w:r>
          </w:p>
        </w:tc>
        <w:tc>
          <w:tcPr>
            <w:tcW w:w="500" w:type="pct"/>
          </w:tcPr>
          <w:p w:rsidR="00295009" w:rsidRPr="005423D2" w:rsidRDefault="00295009" w:rsidP="00295009">
            <w:pPr>
              <w:spacing w:before="60" w:after="60"/>
              <w:jc w:val="center"/>
            </w:pPr>
            <w:r w:rsidRPr="005423D2">
              <w:t>14</w:t>
            </w:r>
          </w:p>
        </w:tc>
        <w:tc>
          <w:tcPr>
            <w:tcW w:w="500" w:type="pct"/>
          </w:tcPr>
          <w:p w:rsidR="00295009" w:rsidRPr="005423D2" w:rsidRDefault="00295009" w:rsidP="00295009">
            <w:pPr>
              <w:spacing w:before="60" w:after="60"/>
              <w:jc w:val="center"/>
            </w:pPr>
            <w:r w:rsidRPr="005423D2">
              <w:t>25</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15</w:t>
            </w:r>
          </w:p>
        </w:tc>
        <w:tc>
          <w:tcPr>
            <w:tcW w:w="500" w:type="pct"/>
          </w:tcPr>
          <w:p w:rsidR="00295009" w:rsidRPr="005423D2" w:rsidRDefault="00295009" w:rsidP="00295009">
            <w:pPr>
              <w:spacing w:before="60" w:after="60"/>
              <w:jc w:val="center"/>
            </w:pPr>
            <w:r w:rsidRPr="005423D2">
              <w:t>25</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val="restart"/>
            <w:tcBorders>
              <w:bottom w:val="nil"/>
            </w:tcBorders>
            <w:vAlign w:val="center"/>
          </w:tcPr>
          <w:p w:rsidR="00295009" w:rsidRPr="005423D2" w:rsidRDefault="00295009" w:rsidP="00295009">
            <w:pPr>
              <w:spacing w:before="60" w:after="60"/>
              <w:jc w:val="center"/>
            </w:pPr>
            <w:r w:rsidRPr="005423D2">
              <w:t>6–7</w:t>
            </w:r>
          </w:p>
        </w:tc>
        <w:tc>
          <w:tcPr>
            <w:tcW w:w="625" w:type="pct"/>
          </w:tcPr>
          <w:p w:rsidR="00295009" w:rsidRPr="005423D2" w:rsidRDefault="00295009" w:rsidP="00295009">
            <w:pPr>
              <w:spacing w:before="60" w:after="60"/>
              <w:ind w:left="-57" w:right="-113"/>
              <w:jc w:val="center"/>
            </w:pPr>
            <w:r w:rsidRPr="005423D2">
              <w:t>До 6</w:t>
            </w:r>
          </w:p>
        </w:tc>
        <w:tc>
          <w:tcPr>
            <w:tcW w:w="624"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28</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28</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6–10</w:t>
            </w:r>
          </w:p>
        </w:tc>
        <w:tc>
          <w:tcPr>
            <w:tcW w:w="624"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28</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11</w:t>
            </w:r>
          </w:p>
        </w:tc>
        <w:tc>
          <w:tcPr>
            <w:tcW w:w="500" w:type="pct"/>
          </w:tcPr>
          <w:p w:rsidR="00295009" w:rsidRPr="005423D2" w:rsidRDefault="00295009" w:rsidP="00295009">
            <w:pPr>
              <w:spacing w:before="60" w:after="60"/>
              <w:jc w:val="center"/>
            </w:pPr>
            <w:r w:rsidRPr="005423D2">
              <w:t>–</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10–15</w:t>
            </w:r>
          </w:p>
        </w:tc>
        <w:tc>
          <w:tcPr>
            <w:tcW w:w="624"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32</w:t>
            </w:r>
          </w:p>
        </w:tc>
        <w:tc>
          <w:tcPr>
            <w:tcW w:w="500" w:type="pct"/>
          </w:tcPr>
          <w:p w:rsidR="00295009" w:rsidRPr="005423D2" w:rsidRDefault="00295009" w:rsidP="00295009">
            <w:pPr>
              <w:spacing w:before="60" w:after="60"/>
              <w:jc w:val="center"/>
            </w:pPr>
            <w:r w:rsidRPr="005423D2">
              <w:t>32</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22</w:t>
            </w:r>
          </w:p>
        </w:tc>
        <w:tc>
          <w:tcPr>
            <w:tcW w:w="500" w:type="pct"/>
          </w:tcPr>
          <w:p w:rsidR="00295009" w:rsidRPr="005423D2" w:rsidRDefault="00295009" w:rsidP="00295009">
            <w:pPr>
              <w:spacing w:before="60" w:after="60"/>
              <w:jc w:val="center"/>
            </w:pPr>
            <w:r w:rsidRPr="005423D2">
              <w:t>22</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15–30</w:t>
            </w:r>
          </w:p>
        </w:tc>
        <w:tc>
          <w:tcPr>
            <w:tcW w:w="624" w:type="pct"/>
          </w:tcPr>
          <w:p w:rsidR="00295009" w:rsidRPr="005423D2" w:rsidRDefault="00295009" w:rsidP="00295009">
            <w:pPr>
              <w:spacing w:before="60" w:after="60"/>
              <w:jc w:val="center"/>
            </w:pPr>
            <w:r w:rsidRPr="005423D2">
              <w:t>01</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32</w:t>
            </w:r>
          </w:p>
        </w:tc>
        <w:tc>
          <w:tcPr>
            <w:tcW w:w="500" w:type="pct"/>
          </w:tcPr>
          <w:p w:rsidR="00295009" w:rsidRPr="005423D2" w:rsidRDefault="00295009" w:rsidP="00295009">
            <w:pPr>
              <w:spacing w:before="60" w:after="60"/>
              <w:jc w:val="center"/>
            </w:pPr>
            <w:r w:rsidRPr="005423D2">
              <w:t>32</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22</w:t>
            </w:r>
          </w:p>
        </w:tc>
        <w:tc>
          <w:tcPr>
            <w:tcW w:w="500" w:type="pct"/>
          </w:tcPr>
          <w:p w:rsidR="00295009" w:rsidRPr="005423D2" w:rsidRDefault="00295009" w:rsidP="00295009">
            <w:pPr>
              <w:spacing w:before="60" w:after="60"/>
              <w:jc w:val="center"/>
            </w:pPr>
            <w:r w:rsidRPr="005423D2">
              <w:t>22</w:t>
            </w:r>
          </w:p>
        </w:tc>
      </w:tr>
      <w:tr w:rsidR="00295009" w:rsidRPr="005423D2" w:rsidTr="00295009">
        <w:trPr>
          <w:cantSplit/>
        </w:trPr>
        <w:tc>
          <w:tcPr>
            <w:tcW w:w="750" w:type="pct"/>
            <w:vMerge/>
            <w:tcBorders>
              <w:top w:val="nil"/>
              <w:bottom w:val="nil"/>
            </w:tcBorders>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57" w:right="-113"/>
              <w:jc w:val="center"/>
            </w:pPr>
            <w:r w:rsidRPr="005423D2">
              <w:t>30–50</w:t>
            </w:r>
          </w:p>
        </w:tc>
        <w:tc>
          <w:tcPr>
            <w:tcW w:w="624" w:type="pct"/>
          </w:tcPr>
          <w:p w:rsidR="00295009" w:rsidRPr="005423D2" w:rsidRDefault="00295009" w:rsidP="00295009">
            <w:pPr>
              <w:spacing w:before="60" w:after="60"/>
              <w:jc w:val="center"/>
            </w:pPr>
            <w:r w:rsidRPr="005423D2">
              <w:t>04</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24</w:t>
            </w:r>
          </w:p>
        </w:tc>
        <w:tc>
          <w:tcPr>
            <w:tcW w:w="500" w:type="pct"/>
          </w:tcPr>
          <w:p w:rsidR="00295009" w:rsidRPr="005423D2" w:rsidRDefault="00295009" w:rsidP="00295009">
            <w:pPr>
              <w:spacing w:before="60" w:after="60"/>
              <w:jc w:val="center"/>
            </w:pPr>
            <w:r w:rsidRPr="005423D2">
              <w:t>31</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24</w:t>
            </w:r>
          </w:p>
        </w:tc>
        <w:tc>
          <w:tcPr>
            <w:tcW w:w="500" w:type="pct"/>
          </w:tcPr>
          <w:p w:rsidR="00295009" w:rsidRPr="005423D2" w:rsidRDefault="00295009" w:rsidP="00295009">
            <w:pPr>
              <w:spacing w:before="60" w:after="60"/>
              <w:jc w:val="center"/>
            </w:pPr>
            <w:r w:rsidRPr="005423D2">
              <w:t>31</w:t>
            </w:r>
          </w:p>
        </w:tc>
      </w:tr>
      <w:tr w:rsidR="00295009" w:rsidRPr="005423D2" w:rsidTr="00295009">
        <w:trPr>
          <w:cantSplit/>
        </w:trPr>
        <w:tc>
          <w:tcPr>
            <w:tcW w:w="750" w:type="pct"/>
            <w:vMerge/>
            <w:tcBorders>
              <w:top w:val="nil"/>
            </w:tcBorders>
          </w:tcPr>
          <w:p w:rsidR="00295009" w:rsidRPr="005423D2" w:rsidRDefault="00295009" w:rsidP="00295009">
            <w:pPr>
              <w:spacing w:before="60" w:after="60"/>
              <w:jc w:val="center"/>
            </w:pPr>
          </w:p>
        </w:tc>
        <w:tc>
          <w:tcPr>
            <w:tcW w:w="625" w:type="pct"/>
          </w:tcPr>
          <w:p w:rsidR="00295009" w:rsidRPr="005423D2" w:rsidRDefault="00295009" w:rsidP="00295009">
            <w:pPr>
              <w:spacing w:before="60" w:after="60"/>
              <w:ind w:left="-85" w:right="-113"/>
              <w:jc w:val="center"/>
            </w:pPr>
            <w:r w:rsidRPr="005423D2">
              <w:t>Понад 50</w:t>
            </w:r>
          </w:p>
        </w:tc>
        <w:tc>
          <w:tcPr>
            <w:tcW w:w="624" w:type="pct"/>
          </w:tcPr>
          <w:p w:rsidR="00295009" w:rsidRPr="005423D2" w:rsidRDefault="00295009" w:rsidP="00295009">
            <w:pPr>
              <w:spacing w:before="60" w:after="60"/>
              <w:jc w:val="center"/>
            </w:pPr>
            <w:r w:rsidRPr="005423D2">
              <w:t>06</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24</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w:t>
            </w:r>
          </w:p>
        </w:tc>
        <w:tc>
          <w:tcPr>
            <w:tcW w:w="500" w:type="pct"/>
          </w:tcPr>
          <w:p w:rsidR="00295009" w:rsidRPr="005423D2" w:rsidRDefault="00295009" w:rsidP="00295009">
            <w:pPr>
              <w:spacing w:before="60" w:after="60"/>
              <w:jc w:val="center"/>
            </w:pPr>
            <w:r w:rsidRPr="005423D2">
              <w:t>24</w:t>
            </w:r>
          </w:p>
        </w:tc>
        <w:tc>
          <w:tcPr>
            <w:tcW w:w="500" w:type="pct"/>
          </w:tcPr>
          <w:p w:rsidR="00295009" w:rsidRPr="005423D2" w:rsidRDefault="00295009" w:rsidP="00295009">
            <w:pPr>
              <w:spacing w:before="60" w:after="60"/>
              <w:jc w:val="center"/>
            </w:pPr>
            <w:r w:rsidRPr="005423D2">
              <w:t>–</w:t>
            </w:r>
          </w:p>
        </w:tc>
      </w:tr>
    </w:tbl>
    <w:p w:rsidR="00295009" w:rsidRPr="005423D2" w:rsidRDefault="00295009" w:rsidP="00295009">
      <w:pPr>
        <w:jc w:val="center"/>
      </w:pPr>
    </w:p>
    <w:p w:rsidR="00295009" w:rsidRPr="005423D2" w:rsidRDefault="00295009" w:rsidP="00295009">
      <w:r w:rsidRPr="005423D2">
        <w:rPr>
          <w:vertAlign w:val="superscript"/>
        </w:rPr>
        <w:t>*</w:t>
      </w:r>
      <w:r w:rsidRPr="005423D2">
        <w:t xml:space="preserve"> - Подальшу обробку виконують на верстатах інших типів.</w:t>
      </w:r>
    </w:p>
    <w:p w:rsidR="00295009" w:rsidRDefault="00295009">
      <w:pPr>
        <w:jc w:val="left"/>
      </w:pPr>
      <w:r>
        <w:br w:type="page"/>
      </w:r>
    </w:p>
    <w:p w:rsidR="00295009" w:rsidRPr="005423D2" w:rsidRDefault="00295009" w:rsidP="00295009">
      <w:pPr>
        <w:jc w:val="right"/>
      </w:pPr>
      <w:r w:rsidRPr="005423D2">
        <w:t>Таблиця Д.13</w:t>
      </w:r>
    </w:p>
    <w:p w:rsidR="00295009" w:rsidRPr="005423D2" w:rsidRDefault="00295009" w:rsidP="00295009">
      <w:pPr>
        <w:jc w:val="center"/>
      </w:pPr>
      <w:r w:rsidRPr="005423D2">
        <w:t>Рекомендовані технологічні схеми обробки допоміжних отворів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5"/>
        <w:gridCol w:w="1641"/>
        <w:gridCol w:w="1174"/>
        <w:gridCol w:w="1174"/>
        <w:gridCol w:w="1174"/>
        <w:gridCol w:w="939"/>
        <w:gridCol w:w="939"/>
        <w:gridCol w:w="1174"/>
      </w:tblGrid>
      <w:tr w:rsidR="00295009" w:rsidTr="00295009">
        <w:trPr>
          <w:cantSplit/>
        </w:trPr>
        <w:tc>
          <w:tcPr>
            <w:tcW w:w="731" w:type="pct"/>
            <w:vMerge w:val="restart"/>
            <w:tcBorders>
              <w:bottom w:val="nil"/>
            </w:tcBorders>
          </w:tcPr>
          <w:p w:rsidR="00295009" w:rsidRDefault="00295009" w:rsidP="00295009">
            <w:pPr>
              <w:spacing w:before="60" w:after="60"/>
              <w:ind w:left="-57" w:right="-113"/>
            </w:pPr>
            <w:r>
              <w:t>Точність отвору</w:t>
            </w:r>
          </w:p>
          <w:p w:rsidR="00295009" w:rsidRDefault="00295009" w:rsidP="00295009">
            <w:pPr>
              <w:spacing w:before="60" w:after="60"/>
              <w:ind w:left="-57" w:right="-113"/>
              <w:jc w:val="center"/>
            </w:pPr>
            <w:r>
              <w:t>IT, квалітет</w:t>
            </w:r>
          </w:p>
        </w:tc>
        <w:tc>
          <w:tcPr>
            <w:tcW w:w="853" w:type="pct"/>
            <w:vMerge w:val="restart"/>
            <w:tcBorders>
              <w:bottom w:val="nil"/>
            </w:tcBorders>
          </w:tcPr>
          <w:p w:rsidR="00295009" w:rsidRDefault="00295009" w:rsidP="00295009">
            <w:pPr>
              <w:spacing w:before="60" w:after="60"/>
            </w:pPr>
            <w:r>
              <w:t>Діаметр отвору D, мм</w:t>
            </w:r>
          </w:p>
        </w:tc>
        <w:tc>
          <w:tcPr>
            <w:tcW w:w="3415" w:type="pct"/>
            <w:gridSpan w:val="6"/>
          </w:tcPr>
          <w:p w:rsidR="00295009" w:rsidRDefault="00295009" w:rsidP="00295009">
            <w:pPr>
              <w:spacing w:before="60" w:after="60"/>
              <w:ind w:left="-57" w:right="-113"/>
            </w:pPr>
            <w:r>
              <w:t>Номер технологічної схеми (див. табл. Д.11)</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vMerge/>
            <w:tcBorders>
              <w:top w:val="nil"/>
              <w:bottom w:val="nil"/>
            </w:tcBorders>
          </w:tcPr>
          <w:p w:rsidR="00295009" w:rsidRDefault="00295009" w:rsidP="00295009">
            <w:pPr>
              <w:spacing w:before="60" w:after="60"/>
            </w:pPr>
          </w:p>
        </w:tc>
        <w:tc>
          <w:tcPr>
            <w:tcW w:w="3415" w:type="pct"/>
            <w:gridSpan w:val="6"/>
          </w:tcPr>
          <w:p w:rsidR="00295009" w:rsidRDefault="00295009" w:rsidP="00295009">
            <w:pPr>
              <w:spacing w:before="60" w:after="60"/>
            </w:pPr>
            <w:r>
              <w:t>Допуск на міжосьову відстань, мм</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vMerge/>
            <w:tcBorders>
              <w:top w:val="nil"/>
              <w:bottom w:val="nil"/>
            </w:tcBorders>
          </w:tcPr>
          <w:p w:rsidR="00295009" w:rsidRDefault="00295009" w:rsidP="00295009">
            <w:pPr>
              <w:spacing w:before="60" w:after="60"/>
            </w:pPr>
          </w:p>
        </w:tc>
        <w:tc>
          <w:tcPr>
            <w:tcW w:w="610" w:type="pct"/>
            <w:tcBorders>
              <w:top w:val="nil"/>
              <w:bottom w:val="nil"/>
            </w:tcBorders>
          </w:tcPr>
          <w:p w:rsidR="00295009" w:rsidRDefault="00295009" w:rsidP="00295009">
            <w:pPr>
              <w:spacing w:before="60" w:after="60"/>
            </w:pPr>
            <w:r>
              <w:t>0,05-0,3</w:t>
            </w:r>
          </w:p>
        </w:tc>
        <w:tc>
          <w:tcPr>
            <w:tcW w:w="2805" w:type="pct"/>
            <w:gridSpan w:val="5"/>
            <w:tcBorders>
              <w:top w:val="nil"/>
              <w:bottom w:val="nil"/>
            </w:tcBorders>
          </w:tcPr>
          <w:p w:rsidR="00295009" w:rsidRDefault="00295009" w:rsidP="00295009">
            <w:pPr>
              <w:spacing w:before="60" w:after="60"/>
            </w:pPr>
            <w:r>
              <w:t xml:space="preserve"> Понад 0,3</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vMerge/>
            <w:tcBorders>
              <w:top w:val="nil"/>
              <w:bottom w:val="nil"/>
            </w:tcBorders>
          </w:tcPr>
          <w:p w:rsidR="00295009" w:rsidRDefault="00295009" w:rsidP="00295009">
            <w:pPr>
              <w:spacing w:before="60" w:after="60"/>
            </w:pPr>
          </w:p>
        </w:tc>
        <w:tc>
          <w:tcPr>
            <w:tcW w:w="3415" w:type="pct"/>
            <w:gridSpan w:val="6"/>
          </w:tcPr>
          <w:p w:rsidR="00295009" w:rsidRDefault="00295009" w:rsidP="00295009">
            <w:pPr>
              <w:spacing w:before="60" w:after="60"/>
            </w:pPr>
            <w:r>
              <w:t>Шорсткість поверхні , RA</w:t>
            </w:r>
          </w:p>
        </w:tc>
      </w:tr>
      <w:tr w:rsidR="00295009" w:rsidTr="00295009">
        <w:trPr>
          <w:cantSplit/>
        </w:trPr>
        <w:tc>
          <w:tcPr>
            <w:tcW w:w="731" w:type="pct"/>
            <w:vMerge/>
            <w:tcBorders>
              <w:top w:val="nil"/>
            </w:tcBorders>
          </w:tcPr>
          <w:p w:rsidR="00295009" w:rsidRDefault="00295009" w:rsidP="00295009">
            <w:pPr>
              <w:spacing w:before="60" w:after="60"/>
            </w:pPr>
          </w:p>
        </w:tc>
        <w:tc>
          <w:tcPr>
            <w:tcW w:w="853" w:type="pct"/>
            <w:vMerge/>
            <w:tcBorders>
              <w:top w:val="nil"/>
            </w:tcBorders>
          </w:tcPr>
          <w:p w:rsidR="00295009" w:rsidRDefault="00295009" w:rsidP="00295009">
            <w:pPr>
              <w:spacing w:before="60" w:after="60"/>
            </w:pPr>
          </w:p>
        </w:tc>
        <w:tc>
          <w:tcPr>
            <w:tcW w:w="610" w:type="pct"/>
          </w:tcPr>
          <w:p w:rsidR="00295009" w:rsidRDefault="00295009" w:rsidP="00295009">
            <w:pPr>
              <w:spacing w:before="60" w:after="60"/>
            </w:pPr>
          </w:p>
        </w:tc>
        <w:tc>
          <w:tcPr>
            <w:tcW w:w="610" w:type="pct"/>
          </w:tcPr>
          <w:p w:rsidR="00295009" w:rsidRDefault="00295009" w:rsidP="00295009">
            <w:pPr>
              <w:spacing w:before="60" w:after="60"/>
            </w:pPr>
          </w:p>
        </w:tc>
        <w:tc>
          <w:tcPr>
            <w:tcW w:w="610" w:type="pct"/>
          </w:tcPr>
          <w:p w:rsidR="00295009" w:rsidRDefault="00295009" w:rsidP="00295009">
            <w:pPr>
              <w:spacing w:before="60" w:after="60"/>
            </w:pPr>
          </w:p>
        </w:tc>
        <w:tc>
          <w:tcPr>
            <w:tcW w:w="488" w:type="pct"/>
          </w:tcPr>
          <w:p w:rsidR="00295009" w:rsidRDefault="00295009" w:rsidP="00295009">
            <w:pPr>
              <w:spacing w:before="60" w:after="60"/>
            </w:pPr>
          </w:p>
        </w:tc>
        <w:tc>
          <w:tcPr>
            <w:tcW w:w="488" w:type="pct"/>
          </w:tcPr>
          <w:p w:rsidR="00295009" w:rsidRDefault="00295009" w:rsidP="00295009">
            <w:pPr>
              <w:spacing w:before="60" w:after="60"/>
            </w:pPr>
          </w:p>
        </w:tc>
        <w:tc>
          <w:tcPr>
            <w:tcW w:w="610" w:type="pct"/>
          </w:tcPr>
          <w:p w:rsidR="00295009" w:rsidRDefault="00295009" w:rsidP="00295009">
            <w:pPr>
              <w:spacing w:before="60" w:after="60"/>
            </w:pPr>
          </w:p>
        </w:tc>
      </w:tr>
      <w:tr w:rsidR="00295009" w:rsidTr="00295009">
        <w:trPr>
          <w:cantSplit/>
        </w:trPr>
        <w:tc>
          <w:tcPr>
            <w:tcW w:w="731" w:type="pct"/>
            <w:vMerge w:val="restart"/>
            <w:tcBorders>
              <w:bottom w:val="nil"/>
            </w:tcBorders>
            <w:vAlign w:val="center"/>
          </w:tcPr>
          <w:p w:rsidR="00295009" w:rsidRDefault="00295009" w:rsidP="00295009">
            <w:pPr>
              <w:spacing w:before="60" w:after="60"/>
              <w:jc w:val="center"/>
            </w:pPr>
            <w:r>
              <w:t>12 і вище</w:t>
            </w:r>
          </w:p>
        </w:tc>
        <w:tc>
          <w:tcPr>
            <w:tcW w:w="853" w:type="pct"/>
          </w:tcPr>
          <w:p w:rsidR="00295009" w:rsidRDefault="00295009" w:rsidP="00295009">
            <w:pPr>
              <w:spacing w:before="60" w:after="60"/>
            </w:pPr>
            <w:r>
              <w:t xml:space="preserve"> До 6</w:t>
            </w:r>
          </w:p>
        </w:tc>
        <w:tc>
          <w:tcPr>
            <w:tcW w:w="610"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07</w:t>
            </w:r>
          </w:p>
        </w:tc>
        <w:tc>
          <w:tcPr>
            <w:tcW w:w="488"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vAlign w:val="center"/>
          </w:tcPr>
          <w:p w:rsidR="00295009" w:rsidRDefault="00295009" w:rsidP="00295009">
            <w:pPr>
              <w:spacing w:before="60" w:after="60"/>
              <w:jc w:val="center"/>
            </w:pPr>
          </w:p>
        </w:tc>
        <w:tc>
          <w:tcPr>
            <w:tcW w:w="853" w:type="pct"/>
          </w:tcPr>
          <w:p w:rsidR="00295009" w:rsidRDefault="00295009" w:rsidP="00295009">
            <w:pPr>
              <w:spacing w:before="60" w:after="60"/>
            </w:pPr>
            <w:r>
              <w:t xml:space="preserve"> 6-10</w:t>
            </w:r>
          </w:p>
        </w:tc>
        <w:tc>
          <w:tcPr>
            <w:tcW w:w="610"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01</w:t>
            </w:r>
          </w:p>
        </w:tc>
        <w:tc>
          <w:tcPr>
            <w:tcW w:w="488" w:type="pct"/>
          </w:tcPr>
          <w:p w:rsidR="00295009" w:rsidRDefault="00295009" w:rsidP="00295009">
            <w:pPr>
              <w:spacing w:before="60" w:after="60"/>
              <w:jc w:val="center"/>
            </w:pPr>
            <w:r>
              <w:t>01</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vAlign w:val="center"/>
          </w:tcPr>
          <w:p w:rsidR="00295009" w:rsidRDefault="00295009" w:rsidP="00295009">
            <w:pPr>
              <w:spacing w:before="60" w:after="60"/>
              <w:jc w:val="center"/>
            </w:pPr>
          </w:p>
        </w:tc>
        <w:tc>
          <w:tcPr>
            <w:tcW w:w="853" w:type="pct"/>
          </w:tcPr>
          <w:p w:rsidR="00295009" w:rsidRDefault="00295009" w:rsidP="00295009">
            <w:pPr>
              <w:spacing w:before="60" w:after="60"/>
            </w:pPr>
            <w:r>
              <w:t xml:space="preserve"> 10-15</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01</w:t>
            </w:r>
          </w:p>
        </w:tc>
        <w:tc>
          <w:tcPr>
            <w:tcW w:w="488"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vAlign w:val="center"/>
          </w:tcPr>
          <w:p w:rsidR="00295009" w:rsidRDefault="00295009" w:rsidP="00295009">
            <w:pPr>
              <w:spacing w:before="60" w:after="60"/>
              <w:jc w:val="center"/>
            </w:pPr>
          </w:p>
        </w:tc>
        <w:tc>
          <w:tcPr>
            <w:tcW w:w="853" w:type="pct"/>
          </w:tcPr>
          <w:p w:rsidR="00295009" w:rsidRDefault="00295009" w:rsidP="00295009">
            <w:pPr>
              <w:spacing w:before="60" w:after="60"/>
            </w:pPr>
            <w:r>
              <w:t xml:space="preserve"> 15-30</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04</w:t>
            </w:r>
          </w:p>
        </w:tc>
        <w:tc>
          <w:tcPr>
            <w:tcW w:w="488"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vAlign w:val="center"/>
          </w:tcPr>
          <w:p w:rsidR="00295009" w:rsidRDefault="00295009" w:rsidP="00295009">
            <w:pPr>
              <w:spacing w:before="60" w:after="60"/>
              <w:jc w:val="center"/>
            </w:pPr>
          </w:p>
        </w:tc>
        <w:tc>
          <w:tcPr>
            <w:tcW w:w="853" w:type="pct"/>
          </w:tcPr>
          <w:p w:rsidR="00295009" w:rsidRDefault="00295009" w:rsidP="00295009">
            <w:pPr>
              <w:spacing w:before="60" w:after="60"/>
            </w:pPr>
            <w:r>
              <w:t xml:space="preserve"> 30-50</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04</w:t>
            </w:r>
          </w:p>
        </w:tc>
        <w:tc>
          <w:tcPr>
            <w:tcW w:w="488"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vAlign w:val="center"/>
          </w:tcPr>
          <w:p w:rsidR="00295009" w:rsidRDefault="00295009" w:rsidP="00295009">
            <w:pPr>
              <w:spacing w:before="60" w:after="60"/>
              <w:jc w:val="center"/>
            </w:pPr>
          </w:p>
        </w:tc>
        <w:tc>
          <w:tcPr>
            <w:tcW w:w="853" w:type="pct"/>
          </w:tcPr>
          <w:p w:rsidR="00295009" w:rsidRDefault="00295009" w:rsidP="00295009">
            <w:pPr>
              <w:spacing w:before="60" w:after="60"/>
              <w:ind w:left="-57" w:right="-57"/>
            </w:pPr>
            <w:r>
              <w:t>Понад 50</w:t>
            </w:r>
          </w:p>
        </w:tc>
        <w:tc>
          <w:tcPr>
            <w:tcW w:w="610" w:type="pct"/>
          </w:tcPr>
          <w:p w:rsidR="00295009" w:rsidRDefault="00295009" w:rsidP="00295009">
            <w:pPr>
              <w:spacing w:before="60" w:after="60"/>
              <w:jc w:val="center"/>
            </w:pPr>
            <w:r>
              <w:t>05</w:t>
            </w:r>
          </w:p>
        </w:tc>
        <w:tc>
          <w:tcPr>
            <w:tcW w:w="610" w:type="pct"/>
          </w:tcPr>
          <w:p w:rsidR="00295009" w:rsidRDefault="00295009" w:rsidP="00295009">
            <w:pPr>
              <w:spacing w:before="60" w:after="60"/>
              <w:jc w:val="center"/>
            </w:pPr>
            <w:r>
              <w:t>05</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04</w:t>
            </w:r>
          </w:p>
        </w:tc>
        <w:tc>
          <w:tcPr>
            <w:tcW w:w="488"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w:t>
            </w:r>
          </w:p>
        </w:tc>
      </w:tr>
      <w:tr w:rsidR="00295009" w:rsidTr="00295009">
        <w:trPr>
          <w:cantSplit/>
        </w:trPr>
        <w:tc>
          <w:tcPr>
            <w:tcW w:w="731" w:type="pct"/>
            <w:vMerge w:val="restart"/>
            <w:tcBorders>
              <w:top w:val="single" w:sz="4" w:space="0" w:color="auto"/>
              <w:bottom w:val="nil"/>
            </w:tcBorders>
            <w:vAlign w:val="center"/>
          </w:tcPr>
          <w:p w:rsidR="00295009" w:rsidRDefault="00110BF2" w:rsidP="00295009">
            <w:pPr>
              <w:spacing w:before="60" w:after="60"/>
              <w:jc w:val="center"/>
            </w:pPr>
            <w:r>
              <w:rPr>
                <w:noProof/>
                <w:lang w:val="ru-RU"/>
              </w:rPr>
              <mc:AlternateContent>
                <mc:Choice Requires="wps">
                  <w:drawing>
                    <wp:anchor distT="0" distB="0" distL="114300" distR="114300" simplePos="0" relativeHeight="251779584" behindDoc="0" locked="1" layoutInCell="0" allowOverlap="1">
                      <wp:simplePos x="0" y="0"/>
                      <wp:positionH relativeFrom="column">
                        <wp:posOffset>2660650</wp:posOffset>
                      </wp:positionH>
                      <wp:positionV relativeFrom="paragraph">
                        <wp:posOffset>886460</wp:posOffset>
                      </wp:positionV>
                      <wp:extent cx="32385" cy="8255"/>
                      <wp:effectExtent l="12700" t="10160" r="12065" b="10160"/>
                      <wp:wrapNone/>
                      <wp:docPr id="5" name="Line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 cy="82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8" o:spid="_x0000_s1026" style="position:absolute;z-index:25177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9.5pt,69.8pt" to="212.05pt,7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" o:allowincell="f">
                      <w10:anchorlock/>
                    </v:line>
                  </w:pict>
                </mc:Fallback>
              </mc:AlternateContent>
            </w:r>
            <w:r w:rsidR="00295009">
              <w:t>11</w:t>
            </w:r>
          </w:p>
        </w:tc>
        <w:tc>
          <w:tcPr>
            <w:tcW w:w="853" w:type="pct"/>
          </w:tcPr>
          <w:p w:rsidR="00295009" w:rsidRDefault="00295009" w:rsidP="00295009">
            <w:pPr>
              <w:spacing w:before="60" w:after="60"/>
            </w:pPr>
            <w:r>
              <w:t xml:space="preserve"> До 6</w:t>
            </w:r>
          </w:p>
        </w:tc>
        <w:tc>
          <w:tcPr>
            <w:tcW w:w="610" w:type="pct"/>
          </w:tcPr>
          <w:p w:rsidR="00295009" w:rsidRDefault="00295009" w:rsidP="00295009">
            <w:pPr>
              <w:spacing w:before="60" w:after="60"/>
              <w:jc w:val="center"/>
            </w:pPr>
            <w:r>
              <w:t>-</w:t>
            </w:r>
          </w:p>
        </w:tc>
        <w:tc>
          <w:tcPr>
            <w:tcW w:w="610"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tcPr>
          <w:p w:rsidR="00295009" w:rsidRDefault="00295009" w:rsidP="00295009">
            <w:pPr>
              <w:spacing w:before="60" w:after="60"/>
            </w:pPr>
            <w:r>
              <w:t xml:space="preserve"> 6-10</w:t>
            </w:r>
          </w:p>
        </w:tc>
        <w:tc>
          <w:tcPr>
            <w:tcW w:w="610" w:type="pct"/>
          </w:tcPr>
          <w:p w:rsidR="00295009" w:rsidRDefault="00295009" w:rsidP="00295009">
            <w:pPr>
              <w:spacing w:before="60" w:after="60"/>
              <w:jc w:val="center"/>
            </w:pPr>
            <w:r>
              <w:t>-</w:t>
            </w:r>
          </w:p>
        </w:tc>
        <w:tc>
          <w:tcPr>
            <w:tcW w:w="610" w:type="pct"/>
          </w:tcPr>
          <w:p w:rsidR="00295009" w:rsidRDefault="00295009" w:rsidP="00295009">
            <w:pPr>
              <w:spacing w:before="60" w:after="60"/>
              <w:jc w:val="center"/>
            </w:pPr>
            <w:r>
              <w:t>07</w:t>
            </w:r>
          </w:p>
        </w:tc>
        <w:tc>
          <w:tcPr>
            <w:tcW w:w="610"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01</w:t>
            </w:r>
          </w:p>
        </w:tc>
        <w:tc>
          <w:tcPr>
            <w:tcW w:w="610" w:type="pct"/>
          </w:tcPr>
          <w:p w:rsidR="00295009" w:rsidRDefault="00295009" w:rsidP="00295009">
            <w:pPr>
              <w:spacing w:before="60" w:after="60"/>
              <w:jc w:val="center"/>
            </w:pPr>
            <w:r>
              <w:t>-</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tcPr>
          <w:p w:rsidR="00295009" w:rsidRDefault="00295009" w:rsidP="00295009">
            <w:pPr>
              <w:spacing w:before="60" w:after="60"/>
            </w:pPr>
            <w:r>
              <w:t xml:space="preserve"> 10-15</w:t>
            </w:r>
          </w:p>
        </w:tc>
        <w:tc>
          <w:tcPr>
            <w:tcW w:w="610" w:type="pct"/>
          </w:tcPr>
          <w:p w:rsidR="00295009" w:rsidRDefault="00295009" w:rsidP="00295009">
            <w:pPr>
              <w:spacing w:before="60" w:after="60"/>
              <w:jc w:val="center"/>
            </w:pPr>
            <w:r>
              <w:t>-</w:t>
            </w:r>
          </w:p>
        </w:tc>
        <w:tc>
          <w:tcPr>
            <w:tcW w:w="610" w:type="pct"/>
          </w:tcPr>
          <w:p w:rsidR="00295009" w:rsidRDefault="00295009" w:rsidP="00295009">
            <w:pPr>
              <w:spacing w:before="60" w:after="60"/>
              <w:jc w:val="center"/>
            </w:pPr>
            <w:r>
              <w:t>16</w:t>
            </w:r>
          </w:p>
        </w:tc>
        <w:tc>
          <w:tcPr>
            <w:tcW w:w="610" w:type="pct"/>
          </w:tcPr>
          <w:p w:rsidR="00295009" w:rsidRDefault="00295009" w:rsidP="00295009">
            <w:pPr>
              <w:spacing w:before="60" w:after="60"/>
              <w:jc w:val="center"/>
            </w:pPr>
            <w:r>
              <w:t>16</w:t>
            </w:r>
          </w:p>
        </w:tc>
        <w:tc>
          <w:tcPr>
            <w:tcW w:w="488"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09</w:t>
            </w:r>
          </w:p>
        </w:tc>
        <w:tc>
          <w:tcPr>
            <w:tcW w:w="610" w:type="pct"/>
          </w:tcPr>
          <w:p w:rsidR="00295009" w:rsidRDefault="00295009" w:rsidP="00295009">
            <w:pPr>
              <w:spacing w:before="60" w:after="60"/>
              <w:jc w:val="center"/>
            </w:pPr>
            <w:r>
              <w:t>09</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tcPr>
          <w:p w:rsidR="00295009" w:rsidRDefault="00295009" w:rsidP="00295009">
            <w:pPr>
              <w:spacing w:before="60" w:after="60"/>
            </w:pPr>
            <w:r>
              <w:t xml:space="preserve"> 15-30</w:t>
            </w:r>
          </w:p>
        </w:tc>
        <w:tc>
          <w:tcPr>
            <w:tcW w:w="610" w:type="pct"/>
          </w:tcPr>
          <w:p w:rsidR="00295009" w:rsidRDefault="00295009" w:rsidP="00295009">
            <w:pPr>
              <w:spacing w:before="60" w:after="60"/>
              <w:jc w:val="center"/>
            </w:pPr>
            <w:r>
              <w:t>-</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04</w:t>
            </w:r>
          </w:p>
        </w:tc>
        <w:tc>
          <w:tcPr>
            <w:tcW w:w="488"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04</w:t>
            </w:r>
          </w:p>
        </w:tc>
      </w:tr>
      <w:tr w:rsidR="00295009" w:rsidTr="00295009">
        <w:trPr>
          <w:cantSplit/>
        </w:trPr>
        <w:tc>
          <w:tcPr>
            <w:tcW w:w="731" w:type="pct"/>
            <w:vMerge/>
            <w:tcBorders>
              <w:top w:val="nil"/>
              <w:bottom w:val="nil"/>
            </w:tcBorders>
          </w:tcPr>
          <w:p w:rsidR="00295009" w:rsidRDefault="00295009" w:rsidP="00295009">
            <w:pPr>
              <w:spacing w:before="60" w:after="60"/>
            </w:pPr>
          </w:p>
        </w:tc>
        <w:tc>
          <w:tcPr>
            <w:tcW w:w="853" w:type="pct"/>
          </w:tcPr>
          <w:p w:rsidR="00295009" w:rsidRDefault="00295009" w:rsidP="00295009">
            <w:pPr>
              <w:spacing w:before="60" w:after="60"/>
            </w:pPr>
            <w:r>
              <w:t xml:space="preserve"> 30-50</w:t>
            </w:r>
          </w:p>
        </w:tc>
        <w:tc>
          <w:tcPr>
            <w:tcW w:w="610" w:type="pct"/>
          </w:tcPr>
          <w:p w:rsidR="00295009" w:rsidRDefault="00295009" w:rsidP="00295009">
            <w:pPr>
              <w:spacing w:before="60" w:after="60"/>
              <w:jc w:val="center"/>
            </w:pPr>
            <w:r>
              <w:t>-</w:t>
            </w:r>
          </w:p>
        </w:tc>
        <w:tc>
          <w:tcPr>
            <w:tcW w:w="610"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13</w:t>
            </w:r>
          </w:p>
        </w:tc>
        <w:tc>
          <w:tcPr>
            <w:tcW w:w="488"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04</w:t>
            </w:r>
          </w:p>
        </w:tc>
        <w:tc>
          <w:tcPr>
            <w:tcW w:w="610" w:type="pct"/>
          </w:tcPr>
          <w:p w:rsidR="00295009" w:rsidRDefault="00295009" w:rsidP="00295009">
            <w:pPr>
              <w:spacing w:before="60" w:after="60"/>
              <w:jc w:val="center"/>
            </w:pPr>
            <w:r>
              <w:t>13</w:t>
            </w:r>
          </w:p>
        </w:tc>
      </w:tr>
      <w:tr w:rsidR="00295009" w:rsidTr="00295009">
        <w:trPr>
          <w:cantSplit/>
        </w:trPr>
        <w:tc>
          <w:tcPr>
            <w:tcW w:w="731" w:type="pct"/>
            <w:vMerge/>
            <w:tcBorders>
              <w:top w:val="nil"/>
            </w:tcBorders>
          </w:tcPr>
          <w:p w:rsidR="00295009" w:rsidRDefault="00295009" w:rsidP="00295009">
            <w:pPr>
              <w:spacing w:before="60" w:after="60"/>
            </w:pPr>
          </w:p>
        </w:tc>
        <w:tc>
          <w:tcPr>
            <w:tcW w:w="853" w:type="pct"/>
          </w:tcPr>
          <w:p w:rsidR="00295009" w:rsidRDefault="00295009" w:rsidP="00295009">
            <w:pPr>
              <w:spacing w:before="60" w:after="60"/>
              <w:ind w:left="-57" w:right="-57"/>
            </w:pPr>
            <w:r>
              <w:t>Понад 50</w:t>
            </w:r>
          </w:p>
        </w:tc>
        <w:tc>
          <w:tcPr>
            <w:tcW w:w="610" w:type="pct"/>
          </w:tcPr>
          <w:p w:rsidR="00295009" w:rsidRDefault="00295009" w:rsidP="00295009">
            <w:pPr>
              <w:spacing w:before="60" w:after="60"/>
              <w:jc w:val="center"/>
            </w:pPr>
            <w:r>
              <w:t>-</w:t>
            </w:r>
          </w:p>
        </w:tc>
        <w:tc>
          <w:tcPr>
            <w:tcW w:w="610" w:type="pct"/>
          </w:tcPr>
          <w:p w:rsidR="00295009" w:rsidRDefault="00295009" w:rsidP="00295009">
            <w:pPr>
              <w:spacing w:before="60" w:after="60"/>
              <w:jc w:val="center"/>
            </w:pPr>
            <w:r>
              <w:t>05</w:t>
            </w:r>
          </w:p>
        </w:tc>
        <w:tc>
          <w:tcPr>
            <w:tcW w:w="610" w:type="pct"/>
          </w:tcPr>
          <w:p w:rsidR="00295009" w:rsidRDefault="00295009" w:rsidP="00295009">
            <w:pPr>
              <w:spacing w:before="60" w:after="60"/>
              <w:jc w:val="center"/>
            </w:pPr>
            <w:r>
              <w:t>15</w:t>
            </w:r>
          </w:p>
        </w:tc>
        <w:tc>
          <w:tcPr>
            <w:tcW w:w="488" w:type="pct"/>
          </w:tcPr>
          <w:p w:rsidR="00295009" w:rsidRDefault="00295009" w:rsidP="00295009">
            <w:pPr>
              <w:spacing w:before="60" w:after="60"/>
              <w:jc w:val="center"/>
            </w:pPr>
            <w:r>
              <w:t>-</w:t>
            </w:r>
          </w:p>
        </w:tc>
        <w:tc>
          <w:tcPr>
            <w:tcW w:w="488" w:type="pct"/>
          </w:tcPr>
          <w:p w:rsidR="00295009" w:rsidRDefault="00295009" w:rsidP="00295009">
            <w:pPr>
              <w:spacing w:before="60" w:after="60"/>
              <w:jc w:val="center"/>
            </w:pPr>
            <w:r>
              <w:t>06</w:t>
            </w:r>
          </w:p>
        </w:tc>
        <w:tc>
          <w:tcPr>
            <w:tcW w:w="610" w:type="pct"/>
          </w:tcPr>
          <w:p w:rsidR="00295009" w:rsidRDefault="00295009" w:rsidP="00295009">
            <w:pPr>
              <w:spacing w:before="60" w:after="60"/>
              <w:jc w:val="center"/>
            </w:pPr>
            <w:r>
              <w:t>06</w:t>
            </w:r>
          </w:p>
        </w:tc>
      </w:tr>
    </w:tbl>
    <w:p w:rsidR="00295009" w:rsidRDefault="00295009" w:rsidP="00AA2D12">
      <w:pPr>
        <w:spacing w:line="360" w:lineRule="auto"/>
        <w:ind w:right="5"/>
        <w:jc w:val="center"/>
        <w:rPr>
          <w:szCs w:val="28"/>
        </w:rPr>
      </w:pPr>
    </w:p>
    <w:p w:rsidR="00295009" w:rsidRDefault="00295009">
      <w:pPr>
        <w:jc w:val="left"/>
        <w:rPr>
          <w:szCs w:val="28"/>
        </w:rPr>
      </w:pPr>
      <w:r>
        <w:rPr>
          <w:szCs w:val="28"/>
        </w:rPr>
        <w:br w:type="page"/>
      </w:r>
    </w:p>
    <w:p w:rsidR="00295009" w:rsidRDefault="00295009" w:rsidP="00295009">
      <w:pPr>
        <w:jc w:val="center"/>
        <w:sectPr w:rsidR="00295009" w:rsidSect="003655F0">
          <w:headerReference w:type="even" r:id="rId128"/>
          <w:headerReference w:type="default" r:id="rId129"/>
          <w:footerReference w:type="even" r:id="rId130"/>
          <w:footerReference w:type="default" r:id="rId131"/>
          <w:headerReference w:type="first" r:id="rId132"/>
          <w:footerReference w:type="first" r:id="rId133"/>
          <w:pgSz w:w="12240" w:h="15840" w:code="1"/>
          <w:pgMar w:top="1418" w:right="1418" w:bottom="1985" w:left="1418" w:header="720" w:footer="1418" w:gutter="0"/>
          <w:pgNumType w:start="0"/>
          <w:cols w:space="720"/>
          <w:noEndnote/>
          <w:titlePg/>
          <w:docGrid w:linePitch="381"/>
        </w:sectPr>
      </w:pPr>
    </w:p>
    <w:p w:rsidR="00295009" w:rsidRPr="00804190" w:rsidRDefault="00295009" w:rsidP="00295009">
      <w:pPr>
        <w:jc w:val="right"/>
      </w:pPr>
      <w:r>
        <w:t xml:space="preserve"> </w:t>
      </w:r>
      <w:r w:rsidRPr="00804190">
        <w:t>Таблиця Д.14</w:t>
      </w:r>
    </w:p>
    <w:p w:rsidR="00295009" w:rsidRPr="00804190" w:rsidRDefault="00295009" w:rsidP="00295009">
      <w:pPr>
        <w:jc w:val="center"/>
      </w:pPr>
      <w:r w:rsidRPr="00804190">
        <w:t>Рекомендовані діаметри інструментів для обробки отворів</w:t>
      </w:r>
    </w:p>
    <w:p w:rsidR="00295009" w:rsidRDefault="00295009" w:rsidP="00295009">
      <w:pPr>
        <w:jc w:val="center"/>
        <w:rPr>
          <w:sz w:val="24"/>
        </w:rPr>
      </w:pPr>
    </w:p>
    <w:tbl>
      <w:tblPr>
        <w:tblW w:w="50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0"/>
        <w:gridCol w:w="827"/>
        <w:gridCol w:w="2480"/>
        <w:gridCol w:w="1034"/>
        <w:gridCol w:w="1034"/>
        <w:gridCol w:w="1034"/>
        <w:gridCol w:w="1031"/>
        <w:gridCol w:w="1034"/>
        <w:gridCol w:w="1034"/>
        <w:gridCol w:w="1034"/>
        <w:gridCol w:w="1031"/>
        <w:gridCol w:w="1098"/>
      </w:tblGrid>
      <w:tr w:rsidR="00295009" w:rsidRPr="00295009" w:rsidTr="00295009">
        <w:trPr>
          <w:cantSplit/>
          <w:trHeight w:val="236"/>
        </w:trPr>
        <w:tc>
          <w:tcPr>
            <w:tcW w:w="233" w:type="pct"/>
            <w:vMerge w:val="restart"/>
            <w:tcBorders>
              <w:bottom w:val="nil"/>
            </w:tcBorders>
          </w:tcPr>
          <w:p w:rsidR="00295009" w:rsidRPr="00295009" w:rsidRDefault="00295009" w:rsidP="00295009">
            <w:pPr>
              <w:pStyle w:val="af9"/>
              <w:rPr>
                <w:color w:val="auto"/>
                <w:sz w:val="24"/>
                <w:szCs w:val="24"/>
              </w:rPr>
            </w:pPr>
            <w:r w:rsidRPr="00295009">
              <w:rPr>
                <w:color w:val="auto"/>
                <w:sz w:val="24"/>
                <w:szCs w:val="24"/>
              </w:rPr>
              <w:t xml:space="preserve">Ква-літет </w:t>
            </w:r>
          </w:p>
          <w:p w:rsidR="00295009" w:rsidRPr="00295009" w:rsidRDefault="00295009" w:rsidP="00295009">
            <w:pPr>
              <w:jc w:val="center"/>
              <w:rPr>
                <w:sz w:val="24"/>
                <w:szCs w:val="24"/>
              </w:rPr>
            </w:pPr>
            <w:r w:rsidRPr="00295009">
              <w:rPr>
                <w:sz w:val="24"/>
                <w:szCs w:val="24"/>
              </w:rPr>
              <w:t>IT</w:t>
            </w:r>
          </w:p>
        </w:tc>
        <w:tc>
          <w:tcPr>
            <w:tcW w:w="311" w:type="pct"/>
            <w:vMerge w:val="restart"/>
            <w:tcBorders>
              <w:bottom w:val="nil"/>
            </w:tcBorders>
          </w:tcPr>
          <w:p w:rsidR="00295009" w:rsidRPr="00295009" w:rsidRDefault="00295009" w:rsidP="00295009">
            <w:pPr>
              <w:pStyle w:val="af9"/>
              <w:rPr>
                <w:color w:val="auto"/>
                <w:sz w:val="24"/>
                <w:szCs w:val="24"/>
              </w:rPr>
            </w:pPr>
            <w:r w:rsidRPr="00295009">
              <w:rPr>
                <w:color w:val="auto"/>
                <w:sz w:val="24"/>
                <w:szCs w:val="24"/>
              </w:rPr>
              <w:t xml:space="preserve">Шор-сткість </w:t>
            </w:r>
          </w:p>
          <w:p w:rsidR="00295009" w:rsidRPr="00295009" w:rsidRDefault="00295009" w:rsidP="00295009">
            <w:pPr>
              <w:jc w:val="center"/>
              <w:rPr>
                <w:sz w:val="24"/>
                <w:szCs w:val="24"/>
              </w:rPr>
            </w:pPr>
            <w:r w:rsidRPr="00295009">
              <w:rPr>
                <w:sz w:val="24"/>
                <w:szCs w:val="24"/>
              </w:rPr>
              <w:t>R</w:t>
            </w:r>
            <w:r w:rsidRPr="00295009">
              <w:rPr>
                <w:sz w:val="24"/>
                <w:szCs w:val="24"/>
                <w:vertAlign w:val="subscript"/>
              </w:rPr>
              <w:t>A</w:t>
            </w:r>
          </w:p>
        </w:tc>
        <w:tc>
          <w:tcPr>
            <w:tcW w:w="933"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Інструмент</w:t>
            </w:r>
          </w:p>
        </w:tc>
        <w:tc>
          <w:tcPr>
            <w:tcW w:w="3523" w:type="pct"/>
            <w:gridSpan w:val="9"/>
          </w:tcPr>
          <w:p w:rsidR="00295009" w:rsidRPr="00295009" w:rsidRDefault="00295009" w:rsidP="00295009">
            <w:pPr>
              <w:jc w:val="center"/>
              <w:rPr>
                <w:sz w:val="24"/>
                <w:szCs w:val="24"/>
              </w:rPr>
            </w:pPr>
            <w:r w:rsidRPr="00295009">
              <w:rPr>
                <w:sz w:val="24"/>
                <w:szCs w:val="24"/>
              </w:rPr>
              <w:t>Діаметр інструмента D, мм</w:t>
            </w:r>
          </w:p>
        </w:tc>
      </w:tr>
      <w:tr w:rsidR="00295009" w:rsidRPr="00295009" w:rsidTr="00295009">
        <w:trPr>
          <w:cantSplit/>
          <w:trHeight w:val="236"/>
        </w:trPr>
        <w:tc>
          <w:tcPr>
            <w:tcW w:w="233" w:type="pct"/>
            <w:vMerge/>
            <w:tcBorders>
              <w:top w:val="nil"/>
              <w:bottom w:val="nil"/>
            </w:tcBorders>
          </w:tcPr>
          <w:p w:rsidR="00295009" w:rsidRPr="00295009" w:rsidRDefault="00295009" w:rsidP="00295009">
            <w:pPr>
              <w:jc w:val="center"/>
              <w:rPr>
                <w:sz w:val="24"/>
                <w:szCs w:val="24"/>
              </w:rPr>
            </w:pPr>
          </w:p>
        </w:tc>
        <w:tc>
          <w:tcPr>
            <w:tcW w:w="311" w:type="pct"/>
            <w:vMerge/>
            <w:tcBorders>
              <w:top w:val="nil"/>
              <w:bottom w:val="nil"/>
            </w:tcBorders>
          </w:tcPr>
          <w:p w:rsidR="00295009" w:rsidRPr="00295009" w:rsidRDefault="00295009" w:rsidP="00295009">
            <w:pPr>
              <w:jc w:val="center"/>
              <w:rPr>
                <w:sz w:val="24"/>
                <w:szCs w:val="24"/>
              </w:rPr>
            </w:pPr>
          </w:p>
        </w:tc>
        <w:tc>
          <w:tcPr>
            <w:tcW w:w="933" w:type="pct"/>
            <w:vMerge/>
            <w:tcBorders>
              <w:top w:val="nil"/>
              <w:bottom w:val="nil"/>
            </w:tcBorders>
          </w:tcPr>
          <w:p w:rsidR="00295009" w:rsidRPr="00295009" w:rsidRDefault="00295009" w:rsidP="00295009">
            <w:pPr>
              <w:jc w:val="center"/>
              <w:rPr>
                <w:sz w:val="24"/>
                <w:szCs w:val="24"/>
              </w:rPr>
            </w:pPr>
          </w:p>
        </w:tc>
        <w:tc>
          <w:tcPr>
            <w:tcW w:w="3523" w:type="pct"/>
            <w:gridSpan w:val="9"/>
          </w:tcPr>
          <w:p w:rsidR="00295009" w:rsidRPr="00295009" w:rsidRDefault="00295009" w:rsidP="00295009">
            <w:pPr>
              <w:jc w:val="center"/>
              <w:rPr>
                <w:sz w:val="24"/>
                <w:szCs w:val="24"/>
              </w:rPr>
            </w:pPr>
            <w:r w:rsidRPr="00295009">
              <w:rPr>
                <w:sz w:val="24"/>
                <w:szCs w:val="24"/>
              </w:rPr>
              <w:t>Діаметр отвору d, мм</w:t>
            </w:r>
          </w:p>
        </w:tc>
      </w:tr>
      <w:tr w:rsidR="00295009" w:rsidRPr="00295009" w:rsidTr="00295009">
        <w:trPr>
          <w:cantSplit/>
          <w:trHeight w:val="236"/>
        </w:trPr>
        <w:tc>
          <w:tcPr>
            <w:tcW w:w="233" w:type="pct"/>
            <w:vMerge/>
            <w:tcBorders>
              <w:top w:val="nil"/>
            </w:tcBorders>
          </w:tcPr>
          <w:p w:rsidR="00295009" w:rsidRPr="00295009" w:rsidRDefault="00295009" w:rsidP="00295009">
            <w:pPr>
              <w:jc w:val="center"/>
              <w:rPr>
                <w:sz w:val="24"/>
                <w:szCs w:val="24"/>
              </w:rPr>
            </w:pPr>
          </w:p>
        </w:tc>
        <w:tc>
          <w:tcPr>
            <w:tcW w:w="311" w:type="pct"/>
            <w:vMerge/>
            <w:tcBorders>
              <w:top w:val="nil"/>
            </w:tcBorders>
          </w:tcPr>
          <w:p w:rsidR="00295009" w:rsidRPr="00295009" w:rsidRDefault="00295009" w:rsidP="00295009">
            <w:pPr>
              <w:jc w:val="center"/>
              <w:rPr>
                <w:sz w:val="24"/>
                <w:szCs w:val="24"/>
              </w:rPr>
            </w:pPr>
          </w:p>
        </w:tc>
        <w:tc>
          <w:tcPr>
            <w:tcW w:w="933" w:type="pct"/>
            <w:vMerge/>
            <w:tcBorders>
              <w:top w:val="nil"/>
            </w:tcBorders>
          </w:tcPr>
          <w:p w:rsidR="00295009" w:rsidRPr="00295009" w:rsidRDefault="00295009" w:rsidP="00295009">
            <w:pPr>
              <w:jc w:val="center"/>
              <w:rPr>
                <w:sz w:val="24"/>
                <w:szCs w:val="24"/>
              </w:rPr>
            </w:pPr>
          </w:p>
        </w:tc>
        <w:tc>
          <w:tcPr>
            <w:tcW w:w="389" w:type="pct"/>
          </w:tcPr>
          <w:p w:rsidR="00295009" w:rsidRPr="00295009" w:rsidRDefault="00295009" w:rsidP="00295009">
            <w:pPr>
              <w:jc w:val="center"/>
              <w:rPr>
                <w:sz w:val="24"/>
                <w:szCs w:val="24"/>
              </w:rPr>
            </w:pPr>
            <w:r w:rsidRPr="00295009">
              <w:rPr>
                <w:sz w:val="24"/>
                <w:szCs w:val="24"/>
              </w:rPr>
              <w:t>5-7</w:t>
            </w:r>
          </w:p>
        </w:tc>
        <w:tc>
          <w:tcPr>
            <w:tcW w:w="389" w:type="pct"/>
          </w:tcPr>
          <w:p w:rsidR="00295009" w:rsidRPr="00295009" w:rsidRDefault="00295009" w:rsidP="00295009">
            <w:pPr>
              <w:jc w:val="center"/>
              <w:rPr>
                <w:sz w:val="24"/>
                <w:szCs w:val="24"/>
              </w:rPr>
            </w:pPr>
            <w:r w:rsidRPr="00295009">
              <w:rPr>
                <w:sz w:val="24"/>
                <w:szCs w:val="24"/>
              </w:rPr>
              <w:t>7-9</w:t>
            </w:r>
          </w:p>
        </w:tc>
        <w:tc>
          <w:tcPr>
            <w:tcW w:w="389" w:type="pct"/>
          </w:tcPr>
          <w:p w:rsidR="00295009" w:rsidRPr="00295009" w:rsidRDefault="00295009" w:rsidP="00295009">
            <w:pPr>
              <w:jc w:val="center"/>
              <w:rPr>
                <w:sz w:val="24"/>
                <w:szCs w:val="24"/>
              </w:rPr>
            </w:pPr>
            <w:r w:rsidRPr="00295009">
              <w:rPr>
                <w:sz w:val="24"/>
                <w:szCs w:val="24"/>
              </w:rPr>
              <w:t>9-10</w:t>
            </w:r>
          </w:p>
        </w:tc>
        <w:tc>
          <w:tcPr>
            <w:tcW w:w="388" w:type="pct"/>
          </w:tcPr>
          <w:p w:rsidR="00295009" w:rsidRPr="00295009" w:rsidRDefault="00295009" w:rsidP="00295009">
            <w:pPr>
              <w:jc w:val="center"/>
              <w:rPr>
                <w:sz w:val="24"/>
                <w:szCs w:val="24"/>
              </w:rPr>
            </w:pPr>
            <w:r w:rsidRPr="00295009">
              <w:rPr>
                <w:sz w:val="24"/>
                <w:szCs w:val="24"/>
              </w:rPr>
              <w:t>10-15</w:t>
            </w:r>
          </w:p>
        </w:tc>
        <w:tc>
          <w:tcPr>
            <w:tcW w:w="389" w:type="pct"/>
          </w:tcPr>
          <w:p w:rsidR="00295009" w:rsidRPr="00295009" w:rsidRDefault="00295009" w:rsidP="00295009">
            <w:pPr>
              <w:jc w:val="center"/>
              <w:rPr>
                <w:sz w:val="24"/>
                <w:szCs w:val="24"/>
              </w:rPr>
            </w:pPr>
            <w:r w:rsidRPr="00295009">
              <w:rPr>
                <w:sz w:val="24"/>
                <w:szCs w:val="24"/>
              </w:rPr>
              <w:t>15-18</w:t>
            </w:r>
          </w:p>
        </w:tc>
        <w:tc>
          <w:tcPr>
            <w:tcW w:w="389" w:type="pct"/>
          </w:tcPr>
          <w:p w:rsidR="00295009" w:rsidRPr="00295009" w:rsidRDefault="00295009" w:rsidP="00295009">
            <w:pPr>
              <w:jc w:val="center"/>
              <w:rPr>
                <w:sz w:val="24"/>
                <w:szCs w:val="24"/>
              </w:rPr>
            </w:pPr>
            <w:r w:rsidRPr="00295009">
              <w:rPr>
                <w:sz w:val="24"/>
                <w:szCs w:val="24"/>
              </w:rPr>
              <w:t>18-20</w:t>
            </w:r>
          </w:p>
        </w:tc>
        <w:tc>
          <w:tcPr>
            <w:tcW w:w="389" w:type="pct"/>
          </w:tcPr>
          <w:p w:rsidR="00295009" w:rsidRPr="00295009" w:rsidRDefault="00295009" w:rsidP="00295009">
            <w:pPr>
              <w:jc w:val="center"/>
              <w:rPr>
                <w:sz w:val="24"/>
                <w:szCs w:val="24"/>
              </w:rPr>
            </w:pPr>
            <w:r w:rsidRPr="00295009">
              <w:rPr>
                <w:sz w:val="24"/>
                <w:szCs w:val="24"/>
              </w:rPr>
              <w:t>20-28</w:t>
            </w:r>
          </w:p>
        </w:tc>
        <w:tc>
          <w:tcPr>
            <w:tcW w:w="388" w:type="pct"/>
          </w:tcPr>
          <w:p w:rsidR="00295009" w:rsidRPr="00295009" w:rsidRDefault="00295009" w:rsidP="00295009">
            <w:pPr>
              <w:jc w:val="center"/>
              <w:rPr>
                <w:sz w:val="24"/>
                <w:szCs w:val="24"/>
              </w:rPr>
            </w:pPr>
            <w:r w:rsidRPr="00295009">
              <w:rPr>
                <w:sz w:val="24"/>
                <w:szCs w:val="24"/>
              </w:rPr>
              <w:t>28-30</w:t>
            </w:r>
          </w:p>
        </w:tc>
        <w:tc>
          <w:tcPr>
            <w:tcW w:w="413" w:type="pct"/>
          </w:tcPr>
          <w:p w:rsidR="00295009" w:rsidRPr="00295009" w:rsidRDefault="00295009" w:rsidP="00295009">
            <w:pPr>
              <w:jc w:val="center"/>
              <w:rPr>
                <w:sz w:val="24"/>
                <w:szCs w:val="24"/>
              </w:rPr>
            </w:pPr>
            <w:r w:rsidRPr="00295009">
              <w:rPr>
                <w:sz w:val="24"/>
                <w:szCs w:val="24"/>
              </w:rPr>
              <w:t>30-50</w:t>
            </w:r>
          </w:p>
        </w:tc>
      </w:tr>
      <w:tr w:rsidR="00295009" w:rsidRPr="00295009" w:rsidTr="00295009">
        <w:trPr>
          <w:cantSplit/>
          <w:trHeight w:val="236"/>
        </w:trPr>
        <w:tc>
          <w:tcPr>
            <w:tcW w:w="233"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12</w:t>
            </w:r>
          </w:p>
        </w:tc>
        <w:tc>
          <w:tcPr>
            <w:tcW w:w="311"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20</w:t>
            </w:r>
          </w:p>
        </w:tc>
        <w:tc>
          <w:tcPr>
            <w:tcW w:w="933" w:type="pct"/>
            <w:vAlign w:val="center"/>
          </w:tcPr>
          <w:p w:rsidR="00295009" w:rsidRPr="00295009" w:rsidRDefault="00295009" w:rsidP="00295009">
            <w:pPr>
              <w:ind w:left="-57" w:right="-113"/>
              <w:rPr>
                <w:sz w:val="24"/>
                <w:szCs w:val="24"/>
              </w:rPr>
            </w:pPr>
            <w:r w:rsidRPr="00295009">
              <w:rPr>
                <w:sz w:val="24"/>
                <w:szCs w:val="24"/>
              </w:rPr>
              <w:t>Центрувальне свердло</w:t>
            </w:r>
          </w:p>
        </w:tc>
        <w:tc>
          <w:tcPr>
            <w:tcW w:w="778"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2,5d</w:t>
            </w:r>
          </w:p>
        </w:tc>
        <w:tc>
          <w:tcPr>
            <w:tcW w:w="777"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3d</w:t>
            </w:r>
          </w:p>
        </w:tc>
        <w:tc>
          <w:tcPr>
            <w:tcW w:w="1968" w:type="pct"/>
            <w:gridSpan w:val="5"/>
          </w:tcPr>
          <w:p w:rsidR="00295009" w:rsidRPr="00295009" w:rsidRDefault="00295009" w:rsidP="00295009">
            <w:pPr>
              <w:jc w:val="center"/>
              <w:rPr>
                <w:sz w:val="24"/>
                <w:szCs w:val="24"/>
              </w:rPr>
            </w:pPr>
          </w:p>
        </w:tc>
      </w:tr>
      <w:tr w:rsidR="00295009" w:rsidRPr="00295009" w:rsidTr="00295009">
        <w:trPr>
          <w:cantSplit/>
          <w:trHeight w:val="236"/>
        </w:trPr>
        <w:tc>
          <w:tcPr>
            <w:tcW w:w="233" w:type="pct"/>
            <w:vMerge/>
            <w:tcBorders>
              <w:top w:val="nil"/>
              <w:bottom w:val="nil"/>
            </w:tcBorders>
            <w:vAlign w:val="center"/>
          </w:tcPr>
          <w:p w:rsidR="00295009" w:rsidRPr="00295009" w:rsidRDefault="00295009" w:rsidP="00295009">
            <w:pPr>
              <w:jc w:val="center"/>
              <w:rPr>
                <w:sz w:val="24"/>
                <w:szCs w:val="24"/>
              </w:rPr>
            </w:pPr>
          </w:p>
        </w:tc>
        <w:tc>
          <w:tcPr>
            <w:tcW w:w="311" w:type="pct"/>
            <w:vMerge/>
            <w:tcBorders>
              <w:top w:val="nil"/>
              <w:bottom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Свердло</w:t>
            </w:r>
          </w:p>
        </w:tc>
        <w:tc>
          <w:tcPr>
            <w:tcW w:w="778" w:type="pct"/>
            <w:gridSpan w:val="2"/>
          </w:tcPr>
          <w:p w:rsidR="00295009" w:rsidRPr="00295009" w:rsidRDefault="00295009" w:rsidP="00295009">
            <w:pPr>
              <w:jc w:val="center"/>
              <w:rPr>
                <w:sz w:val="24"/>
                <w:szCs w:val="24"/>
              </w:rPr>
            </w:pPr>
            <w:r w:rsidRPr="00295009">
              <w:rPr>
                <w:sz w:val="24"/>
                <w:szCs w:val="24"/>
              </w:rPr>
              <w:t>d</w:t>
            </w:r>
            <w:r w:rsidRPr="00295009">
              <w:rPr>
                <w:rFonts w:ascii="Symbol" w:hAnsi="Symbol"/>
                <w:snapToGrid w:val="0"/>
                <w:sz w:val="24"/>
                <w:szCs w:val="24"/>
              </w:rPr>
              <w:t></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 xml:space="preserve"> 0,05</w:t>
            </w:r>
          </w:p>
        </w:tc>
        <w:tc>
          <w:tcPr>
            <w:tcW w:w="1166" w:type="pct"/>
            <w:gridSpan w:val="3"/>
          </w:tcPr>
          <w:p w:rsidR="00295009" w:rsidRPr="00295009" w:rsidRDefault="00295009" w:rsidP="00295009">
            <w:pPr>
              <w:jc w:val="center"/>
              <w:rPr>
                <w:sz w:val="24"/>
                <w:szCs w:val="24"/>
              </w:rPr>
            </w:pPr>
            <w:r w:rsidRPr="00295009">
              <w:rPr>
                <w:sz w:val="24"/>
                <w:szCs w:val="24"/>
              </w:rPr>
              <w:t>d</w:t>
            </w:r>
            <w:r w:rsidRPr="00295009">
              <w:rPr>
                <w:rFonts w:ascii="Symbol" w:hAnsi="Symbol"/>
                <w:snapToGrid w:val="0"/>
                <w:sz w:val="24"/>
                <w:szCs w:val="24"/>
              </w:rPr>
              <w:t></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 xml:space="preserve"> 0,10</w:t>
            </w:r>
          </w:p>
        </w:tc>
        <w:tc>
          <w:tcPr>
            <w:tcW w:w="1166" w:type="pct"/>
            <w:gridSpan w:val="3"/>
          </w:tcPr>
          <w:p w:rsidR="00295009" w:rsidRPr="00295009" w:rsidRDefault="00295009" w:rsidP="00295009">
            <w:pPr>
              <w:jc w:val="center"/>
              <w:rPr>
                <w:sz w:val="24"/>
                <w:szCs w:val="24"/>
              </w:rPr>
            </w:pPr>
            <w:r w:rsidRPr="00295009">
              <w:rPr>
                <w:sz w:val="24"/>
                <w:szCs w:val="24"/>
              </w:rPr>
              <w: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0,15</w:t>
            </w:r>
          </w:p>
        </w:tc>
        <w:tc>
          <w:tcPr>
            <w:tcW w:w="413" w:type="pct"/>
          </w:tcPr>
          <w:p w:rsidR="00295009" w:rsidRPr="00295009" w:rsidRDefault="00295009" w:rsidP="00295009">
            <w:pPr>
              <w:ind w:left="-57" w:right="-113"/>
              <w:jc w:val="center"/>
              <w:rPr>
                <w:sz w:val="24"/>
                <w:szCs w:val="24"/>
              </w:rPr>
            </w:pPr>
            <w:r w:rsidRPr="00295009">
              <w:rPr>
                <w:sz w:val="24"/>
                <w:szCs w:val="24"/>
              </w:rPr>
              <w:t>(d-3)</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1,0</w:t>
            </w:r>
          </w:p>
        </w:tc>
      </w:tr>
      <w:tr w:rsidR="00295009" w:rsidRPr="00295009" w:rsidTr="00295009">
        <w:trPr>
          <w:cantSplit/>
          <w:trHeight w:val="236"/>
        </w:trPr>
        <w:tc>
          <w:tcPr>
            <w:tcW w:w="233" w:type="pct"/>
            <w:vMerge/>
            <w:tcBorders>
              <w:top w:val="nil"/>
            </w:tcBorders>
            <w:vAlign w:val="center"/>
          </w:tcPr>
          <w:p w:rsidR="00295009" w:rsidRPr="00295009" w:rsidRDefault="00295009" w:rsidP="00295009">
            <w:pPr>
              <w:jc w:val="center"/>
              <w:rPr>
                <w:sz w:val="24"/>
                <w:szCs w:val="24"/>
              </w:rPr>
            </w:pPr>
          </w:p>
        </w:tc>
        <w:tc>
          <w:tcPr>
            <w:tcW w:w="311" w:type="pct"/>
            <w:vMerge/>
            <w:tcBorders>
              <w:top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Різець розточувальний</w:t>
            </w:r>
          </w:p>
        </w:tc>
        <w:tc>
          <w:tcPr>
            <w:tcW w:w="3110" w:type="pct"/>
            <w:gridSpan w:val="8"/>
          </w:tcPr>
          <w:p w:rsidR="00295009" w:rsidRPr="00295009" w:rsidRDefault="00295009" w:rsidP="00295009">
            <w:pPr>
              <w:jc w:val="center"/>
              <w:rPr>
                <w:sz w:val="24"/>
                <w:szCs w:val="24"/>
              </w:rPr>
            </w:pPr>
          </w:p>
        </w:tc>
        <w:tc>
          <w:tcPr>
            <w:tcW w:w="413" w:type="pct"/>
          </w:tcPr>
          <w:p w:rsidR="00295009" w:rsidRPr="00295009" w:rsidRDefault="00295009" w:rsidP="00295009">
            <w:pPr>
              <w:ind w:left="-57" w:right="-113"/>
              <w:jc w:val="center"/>
              <w:rPr>
                <w:sz w:val="24"/>
                <w:szCs w:val="24"/>
              </w:rPr>
            </w:pPr>
            <w:r w:rsidRPr="00295009">
              <w:rPr>
                <w:sz w:val="24"/>
                <w:szCs w:val="24"/>
              </w:rPr>
              <w:t>d</w:t>
            </w:r>
          </w:p>
        </w:tc>
      </w:tr>
      <w:tr w:rsidR="00295009" w:rsidRPr="00295009" w:rsidTr="00295009">
        <w:trPr>
          <w:cantSplit/>
          <w:trHeight w:val="236"/>
        </w:trPr>
        <w:tc>
          <w:tcPr>
            <w:tcW w:w="233"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11</w:t>
            </w:r>
          </w:p>
        </w:tc>
        <w:tc>
          <w:tcPr>
            <w:tcW w:w="311"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10</w:t>
            </w:r>
          </w:p>
        </w:tc>
        <w:tc>
          <w:tcPr>
            <w:tcW w:w="933" w:type="pct"/>
            <w:vAlign w:val="center"/>
          </w:tcPr>
          <w:p w:rsidR="00295009" w:rsidRPr="00295009" w:rsidRDefault="00295009" w:rsidP="00295009">
            <w:pPr>
              <w:ind w:left="-57" w:right="-113"/>
              <w:rPr>
                <w:sz w:val="24"/>
                <w:szCs w:val="24"/>
              </w:rPr>
            </w:pPr>
            <w:r w:rsidRPr="00295009">
              <w:rPr>
                <w:sz w:val="24"/>
                <w:szCs w:val="24"/>
              </w:rPr>
              <w:t>Центрувальне свердло</w:t>
            </w:r>
          </w:p>
        </w:tc>
        <w:tc>
          <w:tcPr>
            <w:tcW w:w="778"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2,5d</w:t>
            </w:r>
          </w:p>
        </w:tc>
        <w:tc>
          <w:tcPr>
            <w:tcW w:w="777" w:type="pct"/>
            <w:gridSpan w:val="2"/>
          </w:tcPr>
          <w:p w:rsidR="00295009" w:rsidRPr="00295009" w:rsidRDefault="00295009" w:rsidP="00295009">
            <w:pP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3d</w:t>
            </w:r>
          </w:p>
        </w:tc>
        <w:tc>
          <w:tcPr>
            <w:tcW w:w="1968" w:type="pct"/>
            <w:gridSpan w:val="5"/>
          </w:tcPr>
          <w:p w:rsidR="00295009" w:rsidRPr="00295009" w:rsidRDefault="00295009" w:rsidP="00295009">
            <w:pPr>
              <w:ind w:left="-57" w:right="-113"/>
              <w:jc w:val="center"/>
              <w:rPr>
                <w:sz w:val="24"/>
                <w:szCs w:val="24"/>
              </w:rPr>
            </w:pPr>
          </w:p>
        </w:tc>
      </w:tr>
      <w:tr w:rsidR="00295009" w:rsidRPr="00295009" w:rsidTr="00295009">
        <w:trPr>
          <w:cantSplit/>
          <w:trHeight w:val="236"/>
        </w:trPr>
        <w:tc>
          <w:tcPr>
            <w:tcW w:w="233" w:type="pct"/>
            <w:vMerge/>
            <w:tcBorders>
              <w:top w:val="nil"/>
              <w:bottom w:val="nil"/>
            </w:tcBorders>
            <w:vAlign w:val="center"/>
          </w:tcPr>
          <w:p w:rsidR="00295009" w:rsidRPr="00295009" w:rsidRDefault="00295009" w:rsidP="00295009">
            <w:pPr>
              <w:jc w:val="center"/>
              <w:rPr>
                <w:sz w:val="24"/>
                <w:szCs w:val="24"/>
              </w:rPr>
            </w:pPr>
          </w:p>
        </w:tc>
        <w:tc>
          <w:tcPr>
            <w:tcW w:w="311" w:type="pct"/>
            <w:vMerge/>
            <w:tcBorders>
              <w:top w:val="nil"/>
              <w:bottom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Свердло</w:t>
            </w:r>
          </w:p>
        </w:tc>
        <w:tc>
          <w:tcPr>
            <w:tcW w:w="1167" w:type="pct"/>
            <w:gridSpan w:val="3"/>
          </w:tcPr>
          <w:p w:rsidR="00295009" w:rsidRPr="00295009" w:rsidRDefault="00295009" w:rsidP="00295009">
            <w:pPr>
              <w:jc w:val="center"/>
              <w:rPr>
                <w:sz w:val="24"/>
                <w:szCs w:val="24"/>
              </w:rPr>
            </w:pPr>
            <w:r w:rsidRPr="00295009">
              <w:rPr>
                <w:sz w:val="24"/>
                <w:szCs w:val="24"/>
              </w:rPr>
              <w:t>d</w:t>
            </w:r>
            <w:r w:rsidRPr="00295009">
              <w:rPr>
                <w:rFonts w:ascii="Symbol" w:hAnsi="Symbol"/>
                <w:snapToGrid w:val="0"/>
                <w:sz w:val="24"/>
                <w:szCs w:val="24"/>
              </w:rPr>
              <w:t></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 xml:space="preserve"> 0,05</w:t>
            </w:r>
          </w:p>
        </w:tc>
        <w:tc>
          <w:tcPr>
            <w:tcW w:w="388" w:type="pct"/>
          </w:tcPr>
          <w:p w:rsidR="00295009" w:rsidRPr="00295009" w:rsidRDefault="00295009" w:rsidP="00295009">
            <w:pPr>
              <w:ind w:left="-57" w:right="-113"/>
              <w:jc w:val="center"/>
              <w:rPr>
                <w:sz w:val="24"/>
                <w:szCs w:val="24"/>
              </w:rPr>
            </w:pPr>
            <w:r w:rsidRPr="00295009">
              <w:rPr>
                <w:sz w:val="24"/>
                <w:szCs w:val="24"/>
              </w:rPr>
              <w:t>(d-1)</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0,1</w:t>
            </w:r>
          </w:p>
        </w:tc>
        <w:tc>
          <w:tcPr>
            <w:tcW w:w="1555" w:type="pct"/>
            <w:gridSpan w:val="4"/>
          </w:tcPr>
          <w:p w:rsidR="00295009" w:rsidRPr="00295009" w:rsidRDefault="00295009" w:rsidP="00295009">
            <w:pPr>
              <w:jc w:val="center"/>
              <w:rPr>
                <w:sz w:val="24"/>
                <w:szCs w:val="24"/>
              </w:rPr>
            </w:pPr>
            <w:r w:rsidRPr="00295009">
              <w:rPr>
                <w:sz w:val="24"/>
                <w:szCs w:val="24"/>
              </w:rPr>
              <w:t>(d-2)</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0,5</w:t>
            </w:r>
          </w:p>
        </w:tc>
        <w:tc>
          <w:tcPr>
            <w:tcW w:w="413" w:type="pct"/>
          </w:tcPr>
          <w:p w:rsidR="00295009" w:rsidRPr="00295009" w:rsidRDefault="00295009" w:rsidP="00295009">
            <w:pPr>
              <w:ind w:left="-57" w:right="-113"/>
              <w:jc w:val="center"/>
              <w:rPr>
                <w:sz w:val="24"/>
                <w:szCs w:val="24"/>
              </w:rPr>
            </w:pPr>
            <w:r w:rsidRPr="00295009">
              <w:rPr>
                <w:sz w:val="24"/>
                <w:szCs w:val="24"/>
              </w:rPr>
              <w:t>(d-3)</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1,0</w:t>
            </w:r>
          </w:p>
        </w:tc>
      </w:tr>
      <w:tr w:rsidR="00295009" w:rsidRPr="00295009" w:rsidTr="00295009">
        <w:trPr>
          <w:cantSplit/>
          <w:trHeight w:val="236"/>
        </w:trPr>
        <w:tc>
          <w:tcPr>
            <w:tcW w:w="233" w:type="pct"/>
            <w:vMerge/>
            <w:tcBorders>
              <w:top w:val="nil"/>
              <w:bottom w:val="nil"/>
            </w:tcBorders>
            <w:vAlign w:val="center"/>
          </w:tcPr>
          <w:p w:rsidR="00295009" w:rsidRPr="00295009" w:rsidRDefault="00295009" w:rsidP="00295009">
            <w:pPr>
              <w:jc w:val="center"/>
              <w:rPr>
                <w:sz w:val="24"/>
                <w:szCs w:val="24"/>
              </w:rPr>
            </w:pPr>
          </w:p>
        </w:tc>
        <w:tc>
          <w:tcPr>
            <w:tcW w:w="311" w:type="pct"/>
            <w:vMerge/>
            <w:tcBorders>
              <w:top w:val="nil"/>
              <w:bottom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Зенкер</w:t>
            </w:r>
          </w:p>
        </w:tc>
        <w:tc>
          <w:tcPr>
            <w:tcW w:w="1555" w:type="pct"/>
            <w:gridSpan w:val="4"/>
          </w:tcPr>
          <w:p w:rsidR="00295009" w:rsidRPr="00295009" w:rsidRDefault="00295009" w:rsidP="00295009">
            <w:pPr>
              <w:jc w:val="center"/>
              <w:rPr>
                <w:sz w:val="24"/>
                <w:szCs w:val="24"/>
              </w:rPr>
            </w:pPr>
            <w:r w:rsidRPr="00295009">
              <w:rPr>
                <w:sz w:val="24"/>
                <w:szCs w:val="24"/>
              </w:rPr>
              <w:t>dH11</w:t>
            </w:r>
          </w:p>
        </w:tc>
        <w:tc>
          <w:tcPr>
            <w:tcW w:w="1968" w:type="pct"/>
            <w:gridSpan w:val="5"/>
          </w:tcPr>
          <w:p w:rsidR="00295009" w:rsidRPr="00295009" w:rsidRDefault="00295009" w:rsidP="00295009">
            <w:pPr>
              <w:ind w:left="-57" w:right="-113"/>
              <w:jc w:val="center"/>
              <w:rPr>
                <w:sz w:val="24"/>
                <w:szCs w:val="24"/>
              </w:rPr>
            </w:pPr>
          </w:p>
        </w:tc>
      </w:tr>
      <w:tr w:rsidR="00295009" w:rsidRPr="00295009" w:rsidTr="00295009">
        <w:trPr>
          <w:cantSplit/>
          <w:trHeight w:val="236"/>
        </w:trPr>
        <w:tc>
          <w:tcPr>
            <w:tcW w:w="233" w:type="pct"/>
            <w:vMerge/>
            <w:tcBorders>
              <w:top w:val="nil"/>
              <w:bottom w:val="nil"/>
            </w:tcBorders>
            <w:vAlign w:val="center"/>
          </w:tcPr>
          <w:p w:rsidR="00295009" w:rsidRPr="00295009" w:rsidRDefault="00295009" w:rsidP="00295009">
            <w:pPr>
              <w:jc w:val="center"/>
              <w:rPr>
                <w:sz w:val="24"/>
                <w:szCs w:val="24"/>
              </w:rPr>
            </w:pPr>
          </w:p>
        </w:tc>
        <w:tc>
          <w:tcPr>
            <w:tcW w:w="311" w:type="pct"/>
            <w:vMerge/>
            <w:tcBorders>
              <w:top w:val="nil"/>
              <w:bottom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Різець розточувальний</w:t>
            </w:r>
          </w:p>
        </w:tc>
        <w:tc>
          <w:tcPr>
            <w:tcW w:w="1555" w:type="pct"/>
            <w:gridSpan w:val="4"/>
          </w:tcPr>
          <w:p w:rsidR="00295009" w:rsidRPr="00295009" w:rsidRDefault="00295009" w:rsidP="00295009">
            <w:pPr>
              <w:jc w:val="center"/>
              <w:rPr>
                <w:sz w:val="24"/>
                <w:szCs w:val="24"/>
              </w:rPr>
            </w:pPr>
          </w:p>
        </w:tc>
        <w:tc>
          <w:tcPr>
            <w:tcW w:w="1968" w:type="pct"/>
            <w:gridSpan w:val="5"/>
          </w:tcPr>
          <w:p w:rsidR="00295009" w:rsidRPr="00295009" w:rsidRDefault="00295009" w:rsidP="00295009">
            <w:pPr>
              <w:ind w:left="-57" w:right="-113"/>
              <w:jc w:val="center"/>
              <w:rPr>
                <w:sz w:val="24"/>
                <w:szCs w:val="24"/>
              </w:rPr>
            </w:pPr>
            <w:r w:rsidRPr="00295009">
              <w:rPr>
                <w:sz w:val="24"/>
                <w:szCs w:val="24"/>
              </w:rPr>
              <w:t>dH11</w:t>
            </w:r>
          </w:p>
        </w:tc>
      </w:tr>
      <w:tr w:rsidR="00295009" w:rsidRPr="00295009" w:rsidTr="00295009">
        <w:trPr>
          <w:cantSplit/>
          <w:trHeight w:val="236"/>
        </w:trPr>
        <w:tc>
          <w:tcPr>
            <w:tcW w:w="233"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9</w:t>
            </w:r>
          </w:p>
        </w:tc>
        <w:tc>
          <w:tcPr>
            <w:tcW w:w="311"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5</w:t>
            </w:r>
          </w:p>
        </w:tc>
        <w:tc>
          <w:tcPr>
            <w:tcW w:w="933" w:type="pct"/>
            <w:vAlign w:val="center"/>
          </w:tcPr>
          <w:p w:rsidR="00295009" w:rsidRPr="00295009" w:rsidRDefault="00295009" w:rsidP="00295009">
            <w:pPr>
              <w:ind w:left="-57" w:right="-113"/>
              <w:rPr>
                <w:sz w:val="24"/>
                <w:szCs w:val="24"/>
              </w:rPr>
            </w:pPr>
            <w:r w:rsidRPr="00295009">
              <w:rPr>
                <w:sz w:val="24"/>
                <w:szCs w:val="24"/>
              </w:rPr>
              <w:t>Центрувальне свердло</w:t>
            </w:r>
          </w:p>
        </w:tc>
        <w:tc>
          <w:tcPr>
            <w:tcW w:w="778"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2,5d</w:t>
            </w:r>
          </w:p>
        </w:tc>
        <w:tc>
          <w:tcPr>
            <w:tcW w:w="777"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3</w:t>
            </w:r>
          </w:p>
        </w:tc>
        <w:tc>
          <w:tcPr>
            <w:tcW w:w="1167" w:type="pct"/>
            <w:gridSpan w:val="3"/>
          </w:tcPr>
          <w:p w:rsidR="00295009" w:rsidRPr="00295009" w:rsidRDefault="00295009" w:rsidP="00295009">
            <w:pPr>
              <w:jc w:val="center"/>
              <w:rPr>
                <w:sz w:val="24"/>
                <w:szCs w:val="24"/>
              </w:rPr>
            </w:pPr>
            <w:r w:rsidRPr="00295009">
              <w:rPr>
                <w:sz w:val="24"/>
                <w:szCs w:val="24"/>
              </w:rPr>
              <w:t>D&gt;(d+4)</w:t>
            </w:r>
          </w:p>
        </w:tc>
        <w:tc>
          <w:tcPr>
            <w:tcW w:w="801" w:type="pct"/>
            <w:gridSpan w:val="2"/>
          </w:tcPr>
          <w:p w:rsidR="00295009" w:rsidRPr="00295009" w:rsidRDefault="00295009" w:rsidP="00295009">
            <w:pPr>
              <w:ind w:left="-57" w:right="-113"/>
              <w:jc w:val="center"/>
              <w:rPr>
                <w:sz w:val="24"/>
                <w:szCs w:val="24"/>
              </w:rPr>
            </w:pPr>
          </w:p>
        </w:tc>
      </w:tr>
      <w:tr w:rsidR="00295009" w:rsidRPr="00295009" w:rsidTr="00295009">
        <w:trPr>
          <w:cantSplit/>
          <w:trHeight w:val="236"/>
        </w:trPr>
        <w:tc>
          <w:tcPr>
            <w:tcW w:w="233" w:type="pct"/>
            <w:vMerge/>
            <w:tcBorders>
              <w:top w:val="nil"/>
              <w:bottom w:val="nil"/>
            </w:tcBorders>
            <w:vAlign w:val="center"/>
          </w:tcPr>
          <w:p w:rsidR="00295009" w:rsidRPr="00295009" w:rsidRDefault="00295009" w:rsidP="00295009">
            <w:pPr>
              <w:jc w:val="center"/>
              <w:rPr>
                <w:sz w:val="24"/>
                <w:szCs w:val="24"/>
              </w:rPr>
            </w:pPr>
          </w:p>
        </w:tc>
        <w:tc>
          <w:tcPr>
            <w:tcW w:w="311" w:type="pct"/>
            <w:vMerge/>
            <w:tcBorders>
              <w:top w:val="nil"/>
              <w:bottom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Різець розточувальний</w:t>
            </w:r>
          </w:p>
        </w:tc>
        <w:tc>
          <w:tcPr>
            <w:tcW w:w="1167" w:type="pct"/>
            <w:gridSpan w:val="3"/>
          </w:tcPr>
          <w:p w:rsidR="00295009" w:rsidRPr="00295009" w:rsidRDefault="00295009" w:rsidP="00295009">
            <w:pPr>
              <w:jc w:val="center"/>
              <w:rPr>
                <w:sz w:val="24"/>
                <w:szCs w:val="24"/>
              </w:rPr>
            </w:pPr>
          </w:p>
        </w:tc>
        <w:tc>
          <w:tcPr>
            <w:tcW w:w="777" w:type="pct"/>
            <w:gridSpan w:val="2"/>
          </w:tcPr>
          <w:p w:rsidR="00295009" w:rsidRPr="00295009" w:rsidRDefault="00295009" w:rsidP="00295009">
            <w:pPr>
              <w:jc w:val="center"/>
              <w:rPr>
                <w:sz w:val="24"/>
                <w:szCs w:val="24"/>
              </w:rPr>
            </w:pPr>
            <w:r w:rsidRPr="00295009">
              <w:rPr>
                <w:sz w:val="24"/>
                <w:szCs w:val="24"/>
              </w:rPr>
              <w:t>d-0,1</w:t>
            </w:r>
          </w:p>
        </w:tc>
        <w:tc>
          <w:tcPr>
            <w:tcW w:w="1166" w:type="pct"/>
            <w:gridSpan w:val="3"/>
          </w:tcPr>
          <w:p w:rsidR="00295009" w:rsidRPr="00295009" w:rsidRDefault="00295009" w:rsidP="00295009">
            <w:pPr>
              <w:jc w:val="center"/>
              <w:rPr>
                <w:sz w:val="24"/>
                <w:szCs w:val="24"/>
              </w:rPr>
            </w:pPr>
            <w:r w:rsidRPr="00295009">
              <w:rPr>
                <w:sz w:val="24"/>
                <w:szCs w:val="24"/>
              </w:rPr>
              <w:t>d-0,2</w:t>
            </w:r>
          </w:p>
        </w:tc>
        <w:tc>
          <w:tcPr>
            <w:tcW w:w="413" w:type="pct"/>
          </w:tcPr>
          <w:p w:rsidR="00295009" w:rsidRPr="00295009" w:rsidRDefault="00295009" w:rsidP="00295009">
            <w:pPr>
              <w:ind w:left="-57" w:right="-113"/>
              <w:jc w:val="center"/>
              <w:rPr>
                <w:sz w:val="24"/>
                <w:szCs w:val="24"/>
              </w:rPr>
            </w:pPr>
            <w:r w:rsidRPr="00295009">
              <w:rPr>
                <w:sz w:val="24"/>
                <w:szCs w:val="24"/>
              </w:rPr>
              <w:t>d-0,3</w:t>
            </w:r>
          </w:p>
        </w:tc>
      </w:tr>
      <w:tr w:rsidR="00295009" w:rsidRPr="00295009" w:rsidTr="00295009">
        <w:trPr>
          <w:cantSplit/>
          <w:trHeight w:val="236"/>
        </w:trPr>
        <w:tc>
          <w:tcPr>
            <w:tcW w:w="233" w:type="pct"/>
            <w:vMerge/>
            <w:tcBorders>
              <w:top w:val="nil"/>
              <w:bottom w:val="nil"/>
            </w:tcBorders>
            <w:vAlign w:val="center"/>
          </w:tcPr>
          <w:p w:rsidR="00295009" w:rsidRPr="00295009" w:rsidRDefault="00295009" w:rsidP="00295009">
            <w:pPr>
              <w:jc w:val="center"/>
              <w:rPr>
                <w:sz w:val="24"/>
                <w:szCs w:val="24"/>
              </w:rPr>
            </w:pPr>
          </w:p>
        </w:tc>
        <w:tc>
          <w:tcPr>
            <w:tcW w:w="311" w:type="pct"/>
            <w:vMerge/>
            <w:tcBorders>
              <w:top w:val="nil"/>
              <w:bottom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Свердло</w:t>
            </w:r>
          </w:p>
        </w:tc>
        <w:tc>
          <w:tcPr>
            <w:tcW w:w="389" w:type="pct"/>
          </w:tcPr>
          <w:p w:rsidR="00295009" w:rsidRPr="00295009" w:rsidRDefault="00295009" w:rsidP="00295009">
            <w:pPr>
              <w:jc w:val="center"/>
              <w:rPr>
                <w:sz w:val="24"/>
                <w:szCs w:val="24"/>
              </w:rPr>
            </w:pPr>
            <w:r w:rsidRPr="00295009">
              <w:rPr>
                <w:sz w:val="24"/>
                <w:szCs w:val="24"/>
              </w:rPr>
              <w:t>d-0,1</w:t>
            </w:r>
          </w:p>
        </w:tc>
        <w:tc>
          <w:tcPr>
            <w:tcW w:w="778" w:type="pct"/>
            <w:gridSpan w:val="2"/>
          </w:tcPr>
          <w:p w:rsidR="00295009" w:rsidRPr="00295009" w:rsidRDefault="00295009" w:rsidP="00295009">
            <w:pPr>
              <w:jc w:val="center"/>
              <w:rPr>
                <w:sz w:val="24"/>
                <w:szCs w:val="24"/>
              </w:rPr>
            </w:pPr>
            <w:r w:rsidRPr="00295009">
              <w:rPr>
                <w:sz w:val="24"/>
                <w:szCs w:val="24"/>
              </w:rPr>
              <w:t>(d-1)</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0,5</w:t>
            </w:r>
          </w:p>
        </w:tc>
        <w:tc>
          <w:tcPr>
            <w:tcW w:w="777" w:type="pct"/>
            <w:gridSpan w:val="2"/>
          </w:tcPr>
          <w:p w:rsidR="00295009" w:rsidRPr="00295009" w:rsidRDefault="00295009" w:rsidP="00295009">
            <w:pPr>
              <w:jc w:val="center"/>
              <w:rPr>
                <w:sz w:val="24"/>
                <w:szCs w:val="24"/>
              </w:rPr>
            </w:pPr>
            <w:r w:rsidRPr="00295009">
              <w:rPr>
                <w:sz w:val="24"/>
                <w:szCs w:val="24"/>
              </w:rPr>
              <w:t>(d-1)</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0,5</w:t>
            </w:r>
          </w:p>
        </w:tc>
        <w:tc>
          <w:tcPr>
            <w:tcW w:w="1166" w:type="pct"/>
            <w:gridSpan w:val="3"/>
          </w:tcPr>
          <w:p w:rsidR="00295009" w:rsidRPr="00295009" w:rsidRDefault="00295009" w:rsidP="00295009">
            <w:pPr>
              <w:jc w:val="center"/>
              <w:rPr>
                <w:sz w:val="24"/>
                <w:szCs w:val="24"/>
              </w:rPr>
            </w:pPr>
            <w:r w:rsidRPr="00295009">
              <w:rPr>
                <w:sz w:val="24"/>
                <w:szCs w:val="24"/>
              </w:rPr>
              <w:t>(d-2)</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0,5</w:t>
            </w:r>
          </w:p>
        </w:tc>
        <w:tc>
          <w:tcPr>
            <w:tcW w:w="413" w:type="pct"/>
          </w:tcPr>
          <w:p w:rsidR="00295009" w:rsidRPr="00295009" w:rsidRDefault="00295009" w:rsidP="00295009">
            <w:pPr>
              <w:ind w:left="-57" w:right="-113"/>
              <w:jc w:val="center"/>
              <w:rPr>
                <w:sz w:val="24"/>
                <w:szCs w:val="24"/>
              </w:rPr>
            </w:pPr>
            <w:r w:rsidRPr="00295009">
              <w:rPr>
                <w:sz w:val="24"/>
                <w:szCs w:val="24"/>
              </w:rPr>
              <w:t>(d-3)</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1,0</w:t>
            </w:r>
          </w:p>
        </w:tc>
      </w:tr>
      <w:tr w:rsidR="00295009" w:rsidRPr="00295009" w:rsidTr="00295009">
        <w:trPr>
          <w:cantSplit/>
          <w:trHeight w:val="236"/>
        </w:trPr>
        <w:tc>
          <w:tcPr>
            <w:tcW w:w="233" w:type="pct"/>
            <w:vMerge/>
            <w:tcBorders>
              <w:top w:val="nil"/>
            </w:tcBorders>
            <w:vAlign w:val="center"/>
          </w:tcPr>
          <w:p w:rsidR="00295009" w:rsidRPr="00295009" w:rsidRDefault="00295009" w:rsidP="00295009">
            <w:pPr>
              <w:jc w:val="center"/>
              <w:rPr>
                <w:sz w:val="24"/>
                <w:szCs w:val="24"/>
              </w:rPr>
            </w:pPr>
          </w:p>
        </w:tc>
        <w:tc>
          <w:tcPr>
            <w:tcW w:w="311" w:type="pct"/>
            <w:vMerge/>
            <w:tcBorders>
              <w:top w:val="nil"/>
            </w:tcBorders>
            <w:vAlign w:val="center"/>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Розвертка</w:t>
            </w:r>
          </w:p>
        </w:tc>
        <w:tc>
          <w:tcPr>
            <w:tcW w:w="3523" w:type="pct"/>
            <w:gridSpan w:val="9"/>
          </w:tcPr>
          <w:p w:rsidR="00295009" w:rsidRPr="00295009" w:rsidRDefault="00295009" w:rsidP="00295009">
            <w:pPr>
              <w:ind w:left="-57" w:right="-113"/>
              <w:jc w:val="center"/>
              <w:rPr>
                <w:sz w:val="24"/>
                <w:szCs w:val="24"/>
              </w:rPr>
            </w:pPr>
            <w:r w:rsidRPr="00295009">
              <w:rPr>
                <w:sz w:val="24"/>
                <w:szCs w:val="24"/>
              </w:rPr>
              <w:t xml:space="preserve"> dH9</w:t>
            </w:r>
          </w:p>
        </w:tc>
      </w:tr>
      <w:tr w:rsidR="00295009" w:rsidRPr="00295009" w:rsidTr="00295009">
        <w:trPr>
          <w:cantSplit/>
          <w:trHeight w:val="236"/>
        </w:trPr>
        <w:tc>
          <w:tcPr>
            <w:tcW w:w="233" w:type="pct"/>
            <w:vMerge w:val="restart"/>
            <w:tcBorders>
              <w:bottom w:val="nil"/>
            </w:tcBorders>
            <w:vAlign w:val="center"/>
          </w:tcPr>
          <w:p w:rsidR="00295009" w:rsidRPr="00295009" w:rsidRDefault="00110BF2" w:rsidP="00295009">
            <w:pPr>
              <w:jc w:val="center"/>
              <w:rPr>
                <w:sz w:val="24"/>
                <w:szCs w:val="24"/>
              </w:rPr>
            </w:pPr>
            <w:r>
              <w:rPr>
                <w:noProof/>
                <w:sz w:val="24"/>
                <w:szCs w:val="24"/>
                <w:lang w:val="ru-RU"/>
              </w:rPr>
              <mc:AlternateContent>
                <mc:Choice Requires="wps">
                  <w:drawing>
                    <wp:anchor distT="0" distB="0" distL="114300" distR="114300" simplePos="0" relativeHeight="251781632" behindDoc="0" locked="1" layoutInCell="0" allowOverlap="1">
                      <wp:simplePos x="0" y="0"/>
                      <wp:positionH relativeFrom="column">
                        <wp:posOffset>3149600</wp:posOffset>
                      </wp:positionH>
                      <wp:positionV relativeFrom="paragraph">
                        <wp:posOffset>943610</wp:posOffset>
                      </wp:positionV>
                      <wp:extent cx="175895" cy="184785"/>
                      <wp:effectExtent l="0" t="635" r="0" b="0"/>
                      <wp:wrapNone/>
                      <wp:docPr id="4" name="Rectangle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895" cy="1847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9" o:spid="_x0000_s1026" style="position:absolute;margin-left:248pt;margin-top:74.3pt;width:13.85pt;height:14.55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" o:allowincell="f" stroked="f">
                      <w10:anchorlock/>
                    </v:rect>
                  </w:pict>
                </mc:Fallback>
              </mc:AlternateContent>
            </w:r>
            <w:r w:rsidR="00295009" w:rsidRPr="00295009">
              <w:rPr>
                <w:sz w:val="24"/>
                <w:szCs w:val="24"/>
              </w:rPr>
              <w:t>8</w:t>
            </w:r>
          </w:p>
        </w:tc>
        <w:tc>
          <w:tcPr>
            <w:tcW w:w="311" w:type="pct"/>
            <w:vMerge w:val="restart"/>
            <w:tcBorders>
              <w:bottom w:val="nil"/>
            </w:tcBorders>
            <w:vAlign w:val="center"/>
          </w:tcPr>
          <w:p w:rsidR="00295009" w:rsidRPr="00295009" w:rsidRDefault="00295009" w:rsidP="00295009">
            <w:pPr>
              <w:jc w:val="center"/>
              <w:rPr>
                <w:sz w:val="24"/>
                <w:szCs w:val="24"/>
              </w:rPr>
            </w:pPr>
            <w:r w:rsidRPr="00295009">
              <w:rPr>
                <w:sz w:val="24"/>
                <w:szCs w:val="24"/>
              </w:rPr>
              <w:t>2,5</w:t>
            </w:r>
          </w:p>
        </w:tc>
        <w:tc>
          <w:tcPr>
            <w:tcW w:w="933" w:type="pct"/>
            <w:vAlign w:val="center"/>
          </w:tcPr>
          <w:p w:rsidR="00295009" w:rsidRPr="00295009" w:rsidRDefault="00295009" w:rsidP="00295009">
            <w:pPr>
              <w:ind w:left="-57" w:right="-113"/>
              <w:rPr>
                <w:sz w:val="24"/>
                <w:szCs w:val="24"/>
              </w:rPr>
            </w:pPr>
            <w:r w:rsidRPr="00295009">
              <w:rPr>
                <w:sz w:val="24"/>
                <w:szCs w:val="24"/>
              </w:rPr>
              <w:t>Центрувальне свердло</w:t>
            </w:r>
          </w:p>
        </w:tc>
        <w:tc>
          <w:tcPr>
            <w:tcW w:w="778"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2,5d</w:t>
            </w:r>
          </w:p>
        </w:tc>
        <w:tc>
          <w:tcPr>
            <w:tcW w:w="777" w:type="pct"/>
            <w:gridSpan w:val="2"/>
          </w:tcPr>
          <w:p w:rsidR="00295009" w:rsidRPr="00295009" w:rsidRDefault="00295009" w:rsidP="00295009">
            <w:pPr>
              <w:jc w:val="center"/>
              <w:rPr>
                <w:sz w:val="24"/>
                <w:szCs w:val="24"/>
              </w:rPr>
            </w:pPr>
            <w:r w:rsidRPr="00295009">
              <w:rPr>
                <w:sz w:val="24"/>
                <w:szCs w:val="24"/>
              </w:rPr>
              <w:t>(d+3)&lt;D</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3d</w:t>
            </w:r>
          </w:p>
        </w:tc>
        <w:tc>
          <w:tcPr>
            <w:tcW w:w="1167" w:type="pct"/>
            <w:gridSpan w:val="3"/>
          </w:tcPr>
          <w:p w:rsidR="00295009" w:rsidRPr="00295009" w:rsidRDefault="00295009" w:rsidP="00295009">
            <w:pPr>
              <w:jc w:val="center"/>
              <w:rPr>
                <w:sz w:val="24"/>
                <w:szCs w:val="24"/>
              </w:rPr>
            </w:pPr>
            <w:r w:rsidRPr="00295009">
              <w:rPr>
                <w:sz w:val="24"/>
                <w:szCs w:val="24"/>
              </w:rPr>
              <w:t>D&gt;(d+4)</w:t>
            </w:r>
          </w:p>
        </w:tc>
        <w:tc>
          <w:tcPr>
            <w:tcW w:w="801" w:type="pct"/>
            <w:gridSpan w:val="2"/>
          </w:tcPr>
          <w:p w:rsidR="00295009" w:rsidRPr="00295009" w:rsidRDefault="00295009" w:rsidP="00295009">
            <w:pPr>
              <w:ind w:left="-57" w:right="-113"/>
              <w:jc w:val="center"/>
              <w:rPr>
                <w:sz w:val="24"/>
                <w:szCs w:val="24"/>
              </w:rPr>
            </w:pPr>
          </w:p>
        </w:tc>
      </w:tr>
      <w:tr w:rsidR="00295009" w:rsidRPr="00295009" w:rsidTr="00295009">
        <w:trPr>
          <w:cantSplit/>
          <w:trHeight w:val="236"/>
        </w:trPr>
        <w:tc>
          <w:tcPr>
            <w:tcW w:w="233" w:type="pct"/>
            <w:vMerge/>
            <w:tcBorders>
              <w:top w:val="nil"/>
              <w:bottom w:val="nil"/>
            </w:tcBorders>
          </w:tcPr>
          <w:p w:rsidR="00295009" w:rsidRPr="00295009" w:rsidRDefault="00295009" w:rsidP="00295009">
            <w:pPr>
              <w:jc w:val="center"/>
              <w:rPr>
                <w:sz w:val="24"/>
                <w:szCs w:val="24"/>
              </w:rPr>
            </w:pPr>
          </w:p>
        </w:tc>
        <w:tc>
          <w:tcPr>
            <w:tcW w:w="311" w:type="pct"/>
            <w:vMerge/>
            <w:tcBorders>
              <w:top w:val="nil"/>
              <w:bottom w:val="nil"/>
            </w:tcBorders>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Свердло</w:t>
            </w:r>
          </w:p>
        </w:tc>
        <w:tc>
          <w:tcPr>
            <w:tcW w:w="389" w:type="pct"/>
          </w:tcPr>
          <w:p w:rsidR="00295009" w:rsidRPr="00295009" w:rsidRDefault="00295009" w:rsidP="00295009">
            <w:pPr>
              <w:jc w:val="center"/>
              <w:rPr>
                <w:sz w:val="24"/>
                <w:szCs w:val="24"/>
              </w:rPr>
            </w:pPr>
            <w:r w:rsidRPr="00295009">
              <w:rPr>
                <w:sz w:val="24"/>
                <w:szCs w:val="24"/>
              </w:rPr>
              <w:t>d-0,1</w:t>
            </w:r>
          </w:p>
        </w:tc>
        <w:tc>
          <w:tcPr>
            <w:tcW w:w="778" w:type="pct"/>
            <w:gridSpan w:val="2"/>
          </w:tcPr>
          <w:p w:rsidR="00295009" w:rsidRPr="00295009" w:rsidRDefault="00295009" w:rsidP="00295009">
            <w:pPr>
              <w:jc w:val="center"/>
              <w:rPr>
                <w:sz w:val="24"/>
                <w:szCs w:val="24"/>
              </w:rPr>
            </w:pPr>
            <w:r w:rsidRPr="00295009">
              <w:rPr>
                <w:sz w:val="24"/>
                <w:szCs w:val="24"/>
              </w:rPr>
              <w:t>(d-0,2)</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0,05</w:t>
            </w:r>
          </w:p>
        </w:tc>
        <w:tc>
          <w:tcPr>
            <w:tcW w:w="777" w:type="pct"/>
            <w:gridSpan w:val="2"/>
          </w:tcPr>
          <w:p w:rsidR="00295009" w:rsidRPr="00295009" w:rsidRDefault="00295009" w:rsidP="00295009">
            <w:pPr>
              <w:jc w:val="center"/>
              <w:rPr>
                <w:sz w:val="24"/>
                <w:szCs w:val="24"/>
              </w:rPr>
            </w:pPr>
            <w:r w:rsidRPr="00295009">
              <w:rPr>
                <w:sz w:val="24"/>
                <w:szCs w:val="24"/>
              </w:rPr>
              <w:t>(d-1)</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0,5</w:t>
            </w:r>
          </w:p>
        </w:tc>
        <w:tc>
          <w:tcPr>
            <w:tcW w:w="1166" w:type="pct"/>
            <w:gridSpan w:val="3"/>
          </w:tcPr>
          <w:p w:rsidR="00295009" w:rsidRPr="00295009" w:rsidRDefault="00295009" w:rsidP="00295009">
            <w:pPr>
              <w:jc w:val="center"/>
              <w:rPr>
                <w:sz w:val="24"/>
                <w:szCs w:val="24"/>
              </w:rPr>
            </w:pPr>
            <w:r w:rsidRPr="00295009">
              <w:rPr>
                <w:sz w:val="24"/>
                <w:szCs w:val="24"/>
              </w:rPr>
              <w:t>(d-2)</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0,5</w:t>
            </w:r>
          </w:p>
        </w:tc>
        <w:tc>
          <w:tcPr>
            <w:tcW w:w="413" w:type="pct"/>
          </w:tcPr>
          <w:p w:rsidR="00295009" w:rsidRPr="00295009" w:rsidRDefault="00295009" w:rsidP="00295009">
            <w:pPr>
              <w:ind w:left="-57" w:right="-113"/>
              <w:jc w:val="center"/>
              <w:rPr>
                <w:sz w:val="24"/>
                <w:szCs w:val="24"/>
              </w:rPr>
            </w:pPr>
            <w:r w:rsidRPr="00295009">
              <w:rPr>
                <w:sz w:val="24"/>
                <w:szCs w:val="24"/>
              </w:rPr>
              <w:t>(d-5)</w:t>
            </w:r>
            <w:r w:rsidRPr="00295009">
              <w:rPr>
                <w:rFonts w:ascii="Symbol" w:hAnsi="Symbol"/>
                <w:snapToGrid w:val="0"/>
                <w:sz w:val="24"/>
                <w:szCs w:val="24"/>
              </w:rPr>
              <w:t></w:t>
            </w:r>
            <w:r w:rsidRPr="00295009">
              <w:rPr>
                <w:rFonts w:ascii="Symbol" w:hAnsi="Symbol"/>
                <w:snapToGrid w:val="0"/>
                <w:sz w:val="24"/>
                <w:szCs w:val="24"/>
              </w:rPr>
              <w:t></w:t>
            </w:r>
            <w:r w:rsidRPr="00295009">
              <w:rPr>
                <w:sz w:val="24"/>
                <w:szCs w:val="24"/>
              </w:rPr>
              <w:t>1,0</w:t>
            </w:r>
          </w:p>
        </w:tc>
      </w:tr>
      <w:tr w:rsidR="00295009" w:rsidRPr="00295009" w:rsidTr="00295009">
        <w:trPr>
          <w:cantSplit/>
          <w:trHeight w:val="236"/>
        </w:trPr>
        <w:tc>
          <w:tcPr>
            <w:tcW w:w="233" w:type="pct"/>
            <w:vMerge/>
            <w:tcBorders>
              <w:top w:val="nil"/>
              <w:bottom w:val="nil"/>
            </w:tcBorders>
          </w:tcPr>
          <w:p w:rsidR="00295009" w:rsidRPr="00295009" w:rsidRDefault="00295009" w:rsidP="00295009">
            <w:pPr>
              <w:jc w:val="center"/>
              <w:rPr>
                <w:sz w:val="24"/>
                <w:szCs w:val="24"/>
              </w:rPr>
            </w:pPr>
          </w:p>
        </w:tc>
        <w:tc>
          <w:tcPr>
            <w:tcW w:w="311" w:type="pct"/>
            <w:vMerge/>
            <w:tcBorders>
              <w:top w:val="nil"/>
              <w:bottom w:val="nil"/>
            </w:tcBorders>
          </w:tcPr>
          <w:p w:rsidR="00295009" w:rsidRPr="00295009" w:rsidRDefault="00295009" w:rsidP="00295009">
            <w:pPr>
              <w:jc w:val="center"/>
              <w:rPr>
                <w:sz w:val="24"/>
                <w:szCs w:val="24"/>
              </w:rPr>
            </w:pPr>
          </w:p>
        </w:tc>
        <w:tc>
          <w:tcPr>
            <w:tcW w:w="933" w:type="pct"/>
            <w:vMerge w:val="restart"/>
            <w:tcBorders>
              <w:bottom w:val="nil"/>
            </w:tcBorders>
            <w:vAlign w:val="center"/>
          </w:tcPr>
          <w:p w:rsidR="00295009" w:rsidRPr="00295009" w:rsidRDefault="00295009" w:rsidP="00295009">
            <w:pPr>
              <w:ind w:left="-57" w:right="-113"/>
              <w:rPr>
                <w:sz w:val="24"/>
                <w:szCs w:val="24"/>
              </w:rPr>
            </w:pPr>
            <w:r w:rsidRPr="00295009">
              <w:rPr>
                <w:sz w:val="24"/>
                <w:szCs w:val="24"/>
              </w:rPr>
              <w:t>Різець розточувальний</w:t>
            </w:r>
          </w:p>
        </w:tc>
        <w:tc>
          <w:tcPr>
            <w:tcW w:w="1167" w:type="pct"/>
            <w:gridSpan w:val="3"/>
            <w:vMerge w:val="restart"/>
            <w:tcBorders>
              <w:bottom w:val="nil"/>
            </w:tcBorders>
          </w:tcPr>
          <w:p w:rsidR="00295009" w:rsidRPr="00295009" w:rsidRDefault="00295009" w:rsidP="00295009">
            <w:pPr>
              <w:jc w:val="center"/>
              <w:rPr>
                <w:sz w:val="24"/>
                <w:szCs w:val="24"/>
              </w:rPr>
            </w:pPr>
          </w:p>
        </w:tc>
        <w:tc>
          <w:tcPr>
            <w:tcW w:w="777" w:type="pct"/>
            <w:gridSpan w:val="2"/>
            <w:vMerge w:val="restart"/>
            <w:tcBorders>
              <w:bottom w:val="nil"/>
            </w:tcBorders>
            <w:vAlign w:val="center"/>
          </w:tcPr>
          <w:p w:rsidR="00295009" w:rsidRPr="00295009" w:rsidRDefault="00295009" w:rsidP="00295009">
            <w:pPr>
              <w:jc w:val="center"/>
              <w:rPr>
                <w:sz w:val="24"/>
                <w:szCs w:val="24"/>
              </w:rPr>
            </w:pPr>
            <w:r w:rsidRPr="00295009">
              <w:rPr>
                <w:sz w:val="24"/>
                <w:szCs w:val="24"/>
              </w:rPr>
              <w:t>d-0,1</w:t>
            </w:r>
          </w:p>
        </w:tc>
        <w:tc>
          <w:tcPr>
            <w:tcW w:w="1166" w:type="pct"/>
            <w:gridSpan w:val="3"/>
            <w:vMerge w:val="restart"/>
            <w:tcBorders>
              <w:bottom w:val="nil"/>
            </w:tcBorders>
            <w:vAlign w:val="center"/>
          </w:tcPr>
          <w:p w:rsidR="00295009" w:rsidRPr="00295009" w:rsidRDefault="00295009" w:rsidP="00295009">
            <w:pPr>
              <w:jc w:val="center"/>
              <w:rPr>
                <w:sz w:val="24"/>
                <w:szCs w:val="24"/>
              </w:rPr>
            </w:pPr>
            <w:r w:rsidRPr="00295009">
              <w:rPr>
                <w:sz w:val="24"/>
                <w:szCs w:val="24"/>
              </w:rPr>
              <w:t>d-0,2</w:t>
            </w:r>
          </w:p>
        </w:tc>
        <w:tc>
          <w:tcPr>
            <w:tcW w:w="413" w:type="pct"/>
          </w:tcPr>
          <w:p w:rsidR="00295009" w:rsidRPr="00295009" w:rsidRDefault="00295009" w:rsidP="00295009">
            <w:pPr>
              <w:ind w:left="-57" w:right="-113"/>
              <w:jc w:val="center"/>
              <w:rPr>
                <w:sz w:val="24"/>
                <w:szCs w:val="24"/>
              </w:rPr>
            </w:pPr>
            <w:r w:rsidRPr="00295009">
              <w:rPr>
                <w:sz w:val="24"/>
                <w:szCs w:val="24"/>
              </w:rPr>
              <w:t>d-2</w:t>
            </w:r>
          </w:p>
        </w:tc>
      </w:tr>
      <w:tr w:rsidR="00295009" w:rsidRPr="00295009" w:rsidTr="00295009">
        <w:trPr>
          <w:cantSplit/>
          <w:trHeight w:val="236"/>
        </w:trPr>
        <w:tc>
          <w:tcPr>
            <w:tcW w:w="233" w:type="pct"/>
            <w:vMerge/>
            <w:tcBorders>
              <w:top w:val="nil"/>
              <w:bottom w:val="nil"/>
            </w:tcBorders>
          </w:tcPr>
          <w:p w:rsidR="00295009" w:rsidRPr="00295009" w:rsidRDefault="00295009" w:rsidP="00295009">
            <w:pPr>
              <w:jc w:val="center"/>
              <w:rPr>
                <w:sz w:val="24"/>
                <w:szCs w:val="24"/>
              </w:rPr>
            </w:pPr>
          </w:p>
        </w:tc>
        <w:tc>
          <w:tcPr>
            <w:tcW w:w="311" w:type="pct"/>
            <w:vMerge/>
            <w:tcBorders>
              <w:top w:val="nil"/>
              <w:bottom w:val="nil"/>
            </w:tcBorders>
          </w:tcPr>
          <w:p w:rsidR="00295009" w:rsidRPr="00295009" w:rsidRDefault="00295009" w:rsidP="00295009">
            <w:pPr>
              <w:jc w:val="center"/>
              <w:rPr>
                <w:sz w:val="24"/>
                <w:szCs w:val="24"/>
              </w:rPr>
            </w:pPr>
          </w:p>
        </w:tc>
        <w:tc>
          <w:tcPr>
            <w:tcW w:w="933" w:type="pct"/>
            <w:vMerge/>
            <w:tcBorders>
              <w:top w:val="nil"/>
              <w:bottom w:val="nil"/>
            </w:tcBorders>
            <w:vAlign w:val="center"/>
          </w:tcPr>
          <w:p w:rsidR="00295009" w:rsidRPr="00295009" w:rsidRDefault="00295009" w:rsidP="00295009">
            <w:pPr>
              <w:ind w:left="-57" w:right="-113"/>
              <w:rPr>
                <w:sz w:val="24"/>
                <w:szCs w:val="24"/>
              </w:rPr>
            </w:pPr>
          </w:p>
        </w:tc>
        <w:tc>
          <w:tcPr>
            <w:tcW w:w="1167" w:type="pct"/>
            <w:gridSpan w:val="3"/>
            <w:vMerge/>
            <w:tcBorders>
              <w:top w:val="nil"/>
              <w:bottom w:val="nil"/>
            </w:tcBorders>
          </w:tcPr>
          <w:p w:rsidR="00295009" w:rsidRPr="00295009" w:rsidRDefault="00295009" w:rsidP="00295009">
            <w:pPr>
              <w:jc w:val="center"/>
              <w:rPr>
                <w:sz w:val="24"/>
                <w:szCs w:val="24"/>
              </w:rPr>
            </w:pPr>
          </w:p>
        </w:tc>
        <w:tc>
          <w:tcPr>
            <w:tcW w:w="777" w:type="pct"/>
            <w:gridSpan w:val="2"/>
            <w:vMerge/>
            <w:tcBorders>
              <w:top w:val="nil"/>
              <w:bottom w:val="nil"/>
            </w:tcBorders>
          </w:tcPr>
          <w:p w:rsidR="00295009" w:rsidRPr="00295009" w:rsidRDefault="00295009" w:rsidP="00295009">
            <w:pPr>
              <w:jc w:val="center"/>
              <w:rPr>
                <w:sz w:val="24"/>
                <w:szCs w:val="24"/>
              </w:rPr>
            </w:pPr>
          </w:p>
        </w:tc>
        <w:tc>
          <w:tcPr>
            <w:tcW w:w="1166" w:type="pct"/>
            <w:gridSpan w:val="3"/>
            <w:vMerge/>
            <w:tcBorders>
              <w:top w:val="nil"/>
              <w:bottom w:val="nil"/>
            </w:tcBorders>
          </w:tcPr>
          <w:p w:rsidR="00295009" w:rsidRPr="00295009" w:rsidRDefault="00295009" w:rsidP="00295009">
            <w:pPr>
              <w:jc w:val="center"/>
              <w:rPr>
                <w:sz w:val="24"/>
                <w:szCs w:val="24"/>
              </w:rPr>
            </w:pPr>
          </w:p>
        </w:tc>
        <w:tc>
          <w:tcPr>
            <w:tcW w:w="413" w:type="pct"/>
          </w:tcPr>
          <w:p w:rsidR="00295009" w:rsidRPr="00295009" w:rsidRDefault="00295009" w:rsidP="00295009">
            <w:pPr>
              <w:ind w:left="-57" w:right="-113"/>
              <w:jc w:val="center"/>
              <w:rPr>
                <w:sz w:val="24"/>
                <w:szCs w:val="24"/>
              </w:rPr>
            </w:pPr>
            <w:r w:rsidRPr="00295009">
              <w:rPr>
                <w:sz w:val="24"/>
                <w:szCs w:val="24"/>
              </w:rPr>
              <w:t>d-0,3</w:t>
            </w:r>
          </w:p>
        </w:tc>
      </w:tr>
      <w:tr w:rsidR="00295009" w:rsidRPr="00295009" w:rsidTr="00295009">
        <w:trPr>
          <w:cantSplit/>
          <w:trHeight w:val="50"/>
        </w:trPr>
        <w:tc>
          <w:tcPr>
            <w:tcW w:w="233" w:type="pct"/>
            <w:vMerge/>
            <w:tcBorders>
              <w:top w:val="nil"/>
              <w:bottom w:val="nil"/>
            </w:tcBorders>
          </w:tcPr>
          <w:p w:rsidR="00295009" w:rsidRPr="00295009" w:rsidRDefault="00295009" w:rsidP="00295009">
            <w:pPr>
              <w:jc w:val="center"/>
              <w:rPr>
                <w:sz w:val="24"/>
                <w:szCs w:val="24"/>
              </w:rPr>
            </w:pPr>
          </w:p>
        </w:tc>
        <w:tc>
          <w:tcPr>
            <w:tcW w:w="311" w:type="pct"/>
            <w:vMerge/>
            <w:tcBorders>
              <w:top w:val="nil"/>
              <w:bottom w:val="nil"/>
            </w:tcBorders>
          </w:tcPr>
          <w:p w:rsidR="00295009" w:rsidRPr="00295009" w:rsidRDefault="00295009" w:rsidP="00295009">
            <w:pPr>
              <w:jc w:val="center"/>
              <w:rPr>
                <w:sz w:val="24"/>
                <w:szCs w:val="24"/>
              </w:rPr>
            </w:pPr>
          </w:p>
        </w:tc>
        <w:tc>
          <w:tcPr>
            <w:tcW w:w="933" w:type="pct"/>
            <w:vMerge/>
            <w:tcBorders>
              <w:top w:val="nil"/>
            </w:tcBorders>
            <w:vAlign w:val="center"/>
          </w:tcPr>
          <w:p w:rsidR="00295009" w:rsidRPr="00295009" w:rsidRDefault="00295009" w:rsidP="00295009">
            <w:pPr>
              <w:ind w:left="-57" w:right="-113"/>
              <w:rPr>
                <w:sz w:val="24"/>
                <w:szCs w:val="24"/>
              </w:rPr>
            </w:pPr>
          </w:p>
        </w:tc>
        <w:tc>
          <w:tcPr>
            <w:tcW w:w="1167" w:type="pct"/>
            <w:gridSpan w:val="3"/>
            <w:vMerge/>
            <w:tcBorders>
              <w:top w:val="nil"/>
            </w:tcBorders>
          </w:tcPr>
          <w:p w:rsidR="00295009" w:rsidRPr="00295009" w:rsidRDefault="00295009" w:rsidP="00295009">
            <w:pPr>
              <w:jc w:val="center"/>
              <w:rPr>
                <w:sz w:val="24"/>
                <w:szCs w:val="24"/>
              </w:rPr>
            </w:pPr>
          </w:p>
        </w:tc>
        <w:tc>
          <w:tcPr>
            <w:tcW w:w="777" w:type="pct"/>
            <w:gridSpan w:val="2"/>
            <w:vMerge/>
            <w:tcBorders>
              <w:top w:val="nil"/>
            </w:tcBorders>
          </w:tcPr>
          <w:p w:rsidR="00295009" w:rsidRPr="00295009" w:rsidRDefault="00295009" w:rsidP="00295009">
            <w:pPr>
              <w:jc w:val="center"/>
              <w:rPr>
                <w:sz w:val="24"/>
                <w:szCs w:val="24"/>
              </w:rPr>
            </w:pPr>
          </w:p>
        </w:tc>
        <w:tc>
          <w:tcPr>
            <w:tcW w:w="1166" w:type="pct"/>
            <w:gridSpan w:val="3"/>
            <w:vMerge/>
            <w:tcBorders>
              <w:top w:val="nil"/>
            </w:tcBorders>
          </w:tcPr>
          <w:p w:rsidR="00295009" w:rsidRPr="00295009" w:rsidRDefault="00295009" w:rsidP="00295009">
            <w:pPr>
              <w:jc w:val="center"/>
              <w:rPr>
                <w:sz w:val="24"/>
                <w:szCs w:val="24"/>
              </w:rPr>
            </w:pPr>
          </w:p>
        </w:tc>
        <w:tc>
          <w:tcPr>
            <w:tcW w:w="413" w:type="pct"/>
          </w:tcPr>
          <w:p w:rsidR="00295009" w:rsidRPr="00295009" w:rsidRDefault="00295009" w:rsidP="00295009">
            <w:pPr>
              <w:ind w:left="-57" w:right="-113"/>
              <w:jc w:val="center"/>
              <w:rPr>
                <w:sz w:val="24"/>
                <w:szCs w:val="24"/>
              </w:rPr>
            </w:pPr>
            <w:r w:rsidRPr="00295009">
              <w:rPr>
                <w:sz w:val="24"/>
                <w:szCs w:val="24"/>
              </w:rPr>
              <w:t>dH8</w:t>
            </w:r>
          </w:p>
        </w:tc>
      </w:tr>
      <w:tr w:rsidR="00295009" w:rsidRPr="00295009" w:rsidTr="00295009">
        <w:trPr>
          <w:cantSplit/>
          <w:trHeight w:val="236"/>
        </w:trPr>
        <w:tc>
          <w:tcPr>
            <w:tcW w:w="233" w:type="pct"/>
            <w:vMerge/>
            <w:tcBorders>
              <w:top w:val="nil"/>
            </w:tcBorders>
          </w:tcPr>
          <w:p w:rsidR="00295009" w:rsidRPr="00295009" w:rsidRDefault="00295009" w:rsidP="00295009">
            <w:pPr>
              <w:jc w:val="center"/>
              <w:rPr>
                <w:sz w:val="24"/>
                <w:szCs w:val="24"/>
              </w:rPr>
            </w:pPr>
          </w:p>
        </w:tc>
        <w:tc>
          <w:tcPr>
            <w:tcW w:w="311" w:type="pct"/>
            <w:vMerge/>
            <w:tcBorders>
              <w:top w:val="nil"/>
            </w:tcBorders>
          </w:tcPr>
          <w:p w:rsidR="00295009" w:rsidRPr="00295009" w:rsidRDefault="00295009" w:rsidP="00295009">
            <w:pPr>
              <w:jc w:val="center"/>
              <w:rPr>
                <w:sz w:val="24"/>
                <w:szCs w:val="24"/>
              </w:rPr>
            </w:pPr>
          </w:p>
        </w:tc>
        <w:tc>
          <w:tcPr>
            <w:tcW w:w="933" w:type="pct"/>
            <w:vAlign w:val="center"/>
          </w:tcPr>
          <w:p w:rsidR="00295009" w:rsidRPr="00295009" w:rsidRDefault="00295009" w:rsidP="00295009">
            <w:pPr>
              <w:ind w:left="-57" w:right="-113"/>
              <w:rPr>
                <w:sz w:val="24"/>
                <w:szCs w:val="24"/>
              </w:rPr>
            </w:pPr>
            <w:r w:rsidRPr="00295009">
              <w:rPr>
                <w:sz w:val="24"/>
                <w:szCs w:val="24"/>
              </w:rPr>
              <w:t>Розвертка</w:t>
            </w:r>
          </w:p>
        </w:tc>
        <w:tc>
          <w:tcPr>
            <w:tcW w:w="3110" w:type="pct"/>
            <w:gridSpan w:val="8"/>
          </w:tcPr>
          <w:p w:rsidR="00295009" w:rsidRPr="00295009" w:rsidRDefault="00295009" w:rsidP="00295009">
            <w:pPr>
              <w:jc w:val="center"/>
              <w:rPr>
                <w:sz w:val="24"/>
                <w:szCs w:val="24"/>
              </w:rPr>
            </w:pPr>
            <w:r w:rsidRPr="00295009">
              <w:rPr>
                <w:sz w:val="24"/>
                <w:szCs w:val="24"/>
              </w:rPr>
              <w:t>dH8</w:t>
            </w:r>
          </w:p>
        </w:tc>
        <w:tc>
          <w:tcPr>
            <w:tcW w:w="413" w:type="pct"/>
          </w:tcPr>
          <w:p w:rsidR="00295009" w:rsidRPr="00295009" w:rsidRDefault="00295009" w:rsidP="00295009">
            <w:pPr>
              <w:ind w:left="-57" w:right="-113"/>
              <w:jc w:val="center"/>
              <w:rPr>
                <w:sz w:val="24"/>
                <w:szCs w:val="24"/>
              </w:rPr>
            </w:pPr>
            <w:r w:rsidRPr="00295009">
              <w:rPr>
                <w:sz w:val="24"/>
                <w:szCs w:val="24"/>
              </w:rPr>
              <w:t>[dH8]</w:t>
            </w:r>
          </w:p>
        </w:tc>
      </w:tr>
    </w:tbl>
    <w:p w:rsidR="00295009" w:rsidRDefault="00110BF2" w:rsidP="00295009">
      <w:pPr>
        <w:spacing w:line="360" w:lineRule="auto"/>
        <w:jc w:val="right"/>
        <w:rPr>
          <w:sz w:val="24"/>
          <w:lang w:val="en-US"/>
        </w:rPr>
      </w:pPr>
      <w:r>
        <w:rPr>
          <w:noProof/>
          <w:sz w:val="16"/>
          <w:szCs w:val="16"/>
          <w:lang w:val="ru-RU"/>
        </w:rPr>
        <mc:AlternateContent>
          <mc:Choice Requires="wps">
            <w:drawing>
              <wp:anchor distT="0" distB="0" distL="114300" distR="114300" simplePos="0" relativeHeight="251783680" behindDoc="0" locked="0" layoutInCell="1" allowOverlap="1">
                <wp:simplePos x="0" y="0"/>
                <wp:positionH relativeFrom="column">
                  <wp:posOffset>2725420</wp:posOffset>
                </wp:positionH>
                <wp:positionV relativeFrom="paragraph">
                  <wp:posOffset>102870</wp:posOffset>
                </wp:positionV>
                <wp:extent cx="424180" cy="461010"/>
                <wp:effectExtent l="1270" t="0" r="3175" b="0"/>
                <wp:wrapNone/>
                <wp:docPr id="3"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180" cy="461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8F383C" w:rsidRDefault="003655F0" w:rsidP="00295009"/>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1" o:spid="_x0000_s1079" style="position:absolute;left:0;text-align:left;margin-left:214.6pt;margin-top:8.1pt;width:33.4pt;height:36.3pt;z-index:251783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" stroked="f">
                <v:textbox style="layout-flow:vertical">
                  <w:txbxContent>
                    <w:p w:rsidR="003655F0" w:rsidRPr="008F383C" w:rsidRDefault="003655F0" w:rsidP="00295009"/>
                  </w:txbxContent>
                </v:textbox>
              </v:rect>
            </w:pict>
          </mc:Fallback>
        </mc:AlternateContent>
      </w:r>
    </w:p>
    <w:p w:rsidR="00295009" w:rsidRDefault="00295009" w:rsidP="00AA2D12">
      <w:pPr>
        <w:spacing w:line="360" w:lineRule="auto"/>
        <w:ind w:right="5"/>
        <w:jc w:val="center"/>
        <w:rPr>
          <w:szCs w:val="28"/>
        </w:rPr>
      </w:pPr>
    </w:p>
    <w:p w:rsidR="00295009" w:rsidRDefault="00295009" w:rsidP="00AA2D12">
      <w:pPr>
        <w:spacing w:line="360" w:lineRule="auto"/>
        <w:ind w:right="5"/>
        <w:jc w:val="center"/>
        <w:rPr>
          <w:szCs w:val="28"/>
        </w:rPr>
      </w:pPr>
    </w:p>
    <w:p w:rsidR="00295009" w:rsidRDefault="00295009" w:rsidP="00AA2D12">
      <w:pPr>
        <w:spacing w:line="360" w:lineRule="auto"/>
        <w:ind w:right="5"/>
        <w:jc w:val="center"/>
        <w:rPr>
          <w:szCs w:val="28"/>
        </w:rPr>
      </w:pPr>
    </w:p>
    <w:p w:rsidR="00295009" w:rsidRPr="008F383C" w:rsidRDefault="00295009" w:rsidP="00295009">
      <w:pPr>
        <w:spacing w:line="360" w:lineRule="auto"/>
        <w:jc w:val="right"/>
        <w:rPr>
          <w:lang w:val="en-US"/>
        </w:rPr>
      </w:pPr>
    </w:p>
    <w:p w:rsidR="00295009" w:rsidRPr="008F383C" w:rsidRDefault="00295009" w:rsidP="00295009">
      <w:pPr>
        <w:spacing w:line="360" w:lineRule="auto"/>
        <w:jc w:val="right"/>
      </w:pPr>
      <w:r w:rsidRPr="008F383C">
        <w:t>Закінчення табл. Д.14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5"/>
        <w:gridCol w:w="855"/>
        <w:gridCol w:w="2619"/>
        <w:gridCol w:w="1078"/>
        <w:gridCol w:w="856"/>
        <w:gridCol w:w="858"/>
        <w:gridCol w:w="1378"/>
        <w:gridCol w:w="840"/>
        <w:gridCol w:w="1094"/>
        <w:gridCol w:w="856"/>
        <w:gridCol w:w="858"/>
        <w:gridCol w:w="1295"/>
      </w:tblGrid>
      <w:tr w:rsidR="00295009" w:rsidRPr="00F55CD2" w:rsidTr="00F55CD2">
        <w:trPr>
          <w:cantSplit/>
        </w:trPr>
        <w:tc>
          <w:tcPr>
            <w:tcW w:w="250" w:type="pct"/>
            <w:vMerge w:val="restart"/>
            <w:tcBorders>
              <w:bottom w:val="nil"/>
            </w:tcBorders>
          </w:tcPr>
          <w:p w:rsidR="00295009" w:rsidRPr="00F55CD2" w:rsidRDefault="00295009" w:rsidP="00295009">
            <w:pPr>
              <w:pStyle w:val="af9"/>
              <w:rPr>
                <w:color w:val="auto"/>
                <w:sz w:val="24"/>
                <w:szCs w:val="24"/>
              </w:rPr>
            </w:pPr>
            <w:r w:rsidRPr="00F55CD2">
              <w:rPr>
                <w:color w:val="auto"/>
                <w:sz w:val="24"/>
                <w:szCs w:val="24"/>
              </w:rPr>
              <w:t xml:space="preserve">Ква-літет </w:t>
            </w:r>
          </w:p>
          <w:p w:rsidR="00295009" w:rsidRPr="00F55CD2" w:rsidRDefault="00295009" w:rsidP="00295009">
            <w:pPr>
              <w:ind w:left="-57" w:right="-57"/>
              <w:jc w:val="center"/>
              <w:rPr>
                <w:sz w:val="24"/>
                <w:szCs w:val="24"/>
              </w:rPr>
            </w:pPr>
            <w:r w:rsidRPr="00F55CD2">
              <w:rPr>
                <w:sz w:val="24"/>
                <w:szCs w:val="24"/>
              </w:rPr>
              <w:t>IT</w:t>
            </w:r>
          </w:p>
        </w:tc>
        <w:tc>
          <w:tcPr>
            <w:tcW w:w="333" w:type="pct"/>
            <w:vMerge w:val="restart"/>
            <w:tcBorders>
              <w:bottom w:val="nil"/>
            </w:tcBorders>
          </w:tcPr>
          <w:p w:rsidR="00295009" w:rsidRPr="00F55CD2" w:rsidRDefault="00295009" w:rsidP="00295009">
            <w:pPr>
              <w:pStyle w:val="af9"/>
              <w:ind w:left="-113"/>
              <w:rPr>
                <w:color w:val="auto"/>
                <w:sz w:val="24"/>
                <w:szCs w:val="24"/>
              </w:rPr>
            </w:pPr>
            <w:r w:rsidRPr="00F55CD2">
              <w:rPr>
                <w:color w:val="auto"/>
                <w:sz w:val="24"/>
                <w:szCs w:val="24"/>
              </w:rPr>
              <w:t xml:space="preserve">Шор-сткість </w:t>
            </w:r>
          </w:p>
          <w:p w:rsidR="00295009" w:rsidRPr="00F55CD2" w:rsidRDefault="00295009" w:rsidP="00295009">
            <w:pPr>
              <w:ind w:left="-57" w:right="-57"/>
              <w:jc w:val="center"/>
              <w:rPr>
                <w:sz w:val="24"/>
                <w:szCs w:val="24"/>
              </w:rPr>
            </w:pPr>
            <w:r w:rsidRPr="00F55CD2">
              <w:rPr>
                <w:sz w:val="24"/>
                <w:szCs w:val="24"/>
              </w:rPr>
              <w:t>R</w:t>
            </w:r>
            <w:r w:rsidRPr="00F55CD2">
              <w:rPr>
                <w:sz w:val="24"/>
                <w:szCs w:val="24"/>
                <w:vertAlign w:val="subscript"/>
              </w:rPr>
              <w:t>A</w:t>
            </w:r>
          </w:p>
        </w:tc>
        <w:tc>
          <w:tcPr>
            <w:tcW w:w="1000" w:type="pct"/>
            <w:vMerge w:val="restart"/>
            <w:tcBorders>
              <w:bottom w:val="nil"/>
            </w:tcBorders>
          </w:tcPr>
          <w:p w:rsidR="00295009" w:rsidRPr="00F55CD2" w:rsidRDefault="00295009" w:rsidP="00295009">
            <w:pPr>
              <w:ind w:left="-57" w:right="-57"/>
              <w:jc w:val="center"/>
              <w:rPr>
                <w:sz w:val="24"/>
                <w:szCs w:val="24"/>
              </w:rPr>
            </w:pPr>
            <w:r w:rsidRPr="00F55CD2">
              <w:rPr>
                <w:sz w:val="24"/>
                <w:szCs w:val="24"/>
              </w:rPr>
              <w:t>Інструмент</w:t>
            </w:r>
          </w:p>
        </w:tc>
        <w:tc>
          <w:tcPr>
            <w:tcW w:w="3417" w:type="pct"/>
            <w:gridSpan w:val="9"/>
          </w:tcPr>
          <w:p w:rsidR="00295009" w:rsidRPr="00F55CD2" w:rsidRDefault="00295009" w:rsidP="00295009">
            <w:pPr>
              <w:ind w:left="-57" w:right="-57"/>
              <w:jc w:val="center"/>
              <w:rPr>
                <w:sz w:val="24"/>
                <w:szCs w:val="24"/>
              </w:rPr>
            </w:pPr>
            <w:r w:rsidRPr="00F55CD2">
              <w:rPr>
                <w:sz w:val="24"/>
                <w:szCs w:val="24"/>
              </w:rPr>
              <w:t>Діаметр інструмента D, мм</w:t>
            </w:r>
          </w:p>
        </w:tc>
      </w:tr>
      <w:tr w:rsidR="00295009" w:rsidRPr="00F55CD2" w:rsidTr="00F55CD2">
        <w:trPr>
          <w:cantSplit/>
        </w:trPr>
        <w:tc>
          <w:tcPr>
            <w:tcW w:w="250" w:type="pct"/>
            <w:vMerge/>
            <w:tcBorders>
              <w:top w:val="nil"/>
              <w:bottom w:val="nil"/>
            </w:tcBorders>
          </w:tcPr>
          <w:p w:rsidR="00295009" w:rsidRPr="00F55CD2" w:rsidRDefault="00295009" w:rsidP="00295009">
            <w:pPr>
              <w:ind w:left="-57" w:right="-57"/>
              <w:jc w:val="center"/>
              <w:rPr>
                <w:sz w:val="24"/>
                <w:szCs w:val="24"/>
              </w:rPr>
            </w:pPr>
          </w:p>
        </w:tc>
        <w:tc>
          <w:tcPr>
            <w:tcW w:w="333" w:type="pct"/>
            <w:vMerge/>
            <w:tcBorders>
              <w:top w:val="nil"/>
              <w:bottom w:val="nil"/>
            </w:tcBorders>
          </w:tcPr>
          <w:p w:rsidR="00295009" w:rsidRPr="00F55CD2" w:rsidRDefault="00295009" w:rsidP="00295009">
            <w:pPr>
              <w:ind w:left="-57" w:right="-57"/>
              <w:jc w:val="center"/>
              <w:rPr>
                <w:sz w:val="24"/>
                <w:szCs w:val="24"/>
              </w:rPr>
            </w:pPr>
          </w:p>
        </w:tc>
        <w:tc>
          <w:tcPr>
            <w:tcW w:w="1000" w:type="pct"/>
            <w:vMerge/>
            <w:tcBorders>
              <w:top w:val="nil"/>
              <w:bottom w:val="nil"/>
            </w:tcBorders>
          </w:tcPr>
          <w:p w:rsidR="00295009" w:rsidRPr="00F55CD2" w:rsidRDefault="00295009" w:rsidP="00295009">
            <w:pPr>
              <w:ind w:left="-57" w:right="-57"/>
              <w:jc w:val="center"/>
              <w:rPr>
                <w:sz w:val="24"/>
                <w:szCs w:val="24"/>
              </w:rPr>
            </w:pPr>
          </w:p>
        </w:tc>
        <w:tc>
          <w:tcPr>
            <w:tcW w:w="3417" w:type="pct"/>
            <w:gridSpan w:val="9"/>
          </w:tcPr>
          <w:p w:rsidR="00295009" w:rsidRPr="00F55CD2" w:rsidRDefault="00295009" w:rsidP="00295009">
            <w:pPr>
              <w:ind w:left="-57" w:right="-57"/>
              <w:jc w:val="center"/>
              <w:rPr>
                <w:sz w:val="24"/>
                <w:szCs w:val="24"/>
              </w:rPr>
            </w:pPr>
            <w:r w:rsidRPr="00F55CD2">
              <w:rPr>
                <w:sz w:val="24"/>
                <w:szCs w:val="24"/>
              </w:rPr>
              <w:t>Діаметр отвору d, мм</w:t>
            </w:r>
          </w:p>
        </w:tc>
      </w:tr>
      <w:tr w:rsidR="00295009" w:rsidRPr="00F55CD2" w:rsidTr="00F55CD2">
        <w:trPr>
          <w:cantSplit/>
        </w:trPr>
        <w:tc>
          <w:tcPr>
            <w:tcW w:w="250" w:type="pct"/>
            <w:vMerge/>
            <w:tcBorders>
              <w:top w:val="nil"/>
            </w:tcBorders>
          </w:tcPr>
          <w:p w:rsidR="00295009" w:rsidRPr="00F55CD2" w:rsidRDefault="00295009" w:rsidP="00295009">
            <w:pPr>
              <w:ind w:left="-57" w:right="-57"/>
              <w:jc w:val="center"/>
              <w:rPr>
                <w:sz w:val="24"/>
                <w:szCs w:val="24"/>
              </w:rPr>
            </w:pPr>
          </w:p>
        </w:tc>
        <w:tc>
          <w:tcPr>
            <w:tcW w:w="333" w:type="pct"/>
            <w:vMerge/>
            <w:tcBorders>
              <w:top w:val="nil"/>
            </w:tcBorders>
          </w:tcPr>
          <w:p w:rsidR="00295009" w:rsidRPr="00F55CD2" w:rsidRDefault="00295009" w:rsidP="00295009">
            <w:pPr>
              <w:ind w:left="-57" w:right="-57"/>
              <w:jc w:val="center"/>
              <w:rPr>
                <w:sz w:val="24"/>
                <w:szCs w:val="24"/>
              </w:rPr>
            </w:pPr>
          </w:p>
        </w:tc>
        <w:tc>
          <w:tcPr>
            <w:tcW w:w="1000" w:type="pct"/>
            <w:vMerge/>
            <w:tcBorders>
              <w:top w:val="nil"/>
            </w:tcBorders>
          </w:tcPr>
          <w:p w:rsidR="00295009" w:rsidRPr="00F55CD2" w:rsidRDefault="00295009" w:rsidP="00295009">
            <w:pPr>
              <w:ind w:left="-57" w:right="-57"/>
              <w:jc w:val="center"/>
              <w:rPr>
                <w:sz w:val="24"/>
                <w:szCs w:val="24"/>
              </w:rPr>
            </w:pPr>
          </w:p>
        </w:tc>
        <w:tc>
          <w:tcPr>
            <w:tcW w:w="417" w:type="pct"/>
          </w:tcPr>
          <w:p w:rsidR="00295009" w:rsidRPr="00F55CD2" w:rsidRDefault="00295009" w:rsidP="00295009">
            <w:pPr>
              <w:ind w:left="-57" w:right="-57"/>
              <w:jc w:val="center"/>
              <w:rPr>
                <w:sz w:val="24"/>
                <w:szCs w:val="24"/>
              </w:rPr>
            </w:pPr>
            <w:r w:rsidRPr="00F55CD2">
              <w:rPr>
                <w:sz w:val="24"/>
                <w:szCs w:val="24"/>
              </w:rPr>
              <w:t>5-7</w:t>
            </w:r>
          </w:p>
        </w:tc>
        <w:tc>
          <w:tcPr>
            <w:tcW w:w="333" w:type="pct"/>
          </w:tcPr>
          <w:p w:rsidR="00295009" w:rsidRPr="00F55CD2" w:rsidRDefault="00295009" w:rsidP="00295009">
            <w:pPr>
              <w:ind w:left="-57" w:right="-57"/>
              <w:jc w:val="center"/>
              <w:rPr>
                <w:sz w:val="24"/>
                <w:szCs w:val="24"/>
              </w:rPr>
            </w:pPr>
            <w:r w:rsidRPr="00F55CD2">
              <w:rPr>
                <w:sz w:val="24"/>
                <w:szCs w:val="24"/>
              </w:rPr>
              <w:t>7-9</w:t>
            </w:r>
          </w:p>
        </w:tc>
        <w:tc>
          <w:tcPr>
            <w:tcW w:w="333" w:type="pct"/>
          </w:tcPr>
          <w:p w:rsidR="00295009" w:rsidRPr="00F55CD2" w:rsidRDefault="00295009" w:rsidP="00295009">
            <w:pPr>
              <w:ind w:left="-57" w:right="-57"/>
              <w:jc w:val="center"/>
              <w:rPr>
                <w:sz w:val="24"/>
                <w:szCs w:val="24"/>
              </w:rPr>
            </w:pPr>
            <w:r w:rsidRPr="00F55CD2">
              <w:rPr>
                <w:sz w:val="24"/>
                <w:szCs w:val="24"/>
              </w:rPr>
              <w:t>9-10</w:t>
            </w:r>
          </w:p>
        </w:tc>
        <w:tc>
          <w:tcPr>
            <w:tcW w:w="417" w:type="pct"/>
          </w:tcPr>
          <w:p w:rsidR="00295009" w:rsidRPr="00F55CD2" w:rsidRDefault="00295009" w:rsidP="00295009">
            <w:pPr>
              <w:ind w:left="-57" w:right="-57"/>
              <w:jc w:val="center"/>
              <w:rPr>
                <w:sz w:val="24"/>
                <w:szCs w:val="24"/>
              </w:rPr>
            </w:pPr>
            <w:r w:rsidRPr="00F55CD2">
              <w:rPr>
                <w:sz w:val="24"/>
                <w:szCs w:val="24"/>
              </w:rPr>
              <w:t>10-15</w:t>
            </w:r>
          </w:p>
        </w:tc>
        <w:tc>
          <w:tcPr>
            <w:tcW w:w="327" w:type="pct"/>
          </w:tcPr>
          <w:p w:rsidR="00295009" w:rsidRPr="00F55CD2" w:rsidRDefault="00295009" w:rsidP="00295009">
            <w:pPr>
              <w:ind w:left="-57" w:right="-57"/>
              <w:jc w:val="center"/>
              <w:rPr>
                <w:sz w:val="24"/>
                <w:szCs w:val="24"/>
              </w:rPr>
            </w:pPr>
            <w:r w:rsidRPr="00F55CD2">
              <w:rPr>
                <w:sz w:val="24"/>
                <w:szCs w:val="24"/>
              </w:rPr>
              <w:t>15-18</w:t>
            </w:r>
          </w:p>
        </w:tc>
        <w:tc>
          <w:tcPr>
            <w:tcW w:w="423" w:type="pct"/>
          </w:tcPr>
          <w:p w:rsidR="00295009" w:rsidRPr="00F55CD2" w:rsidRDefault="00295009" w:rsidP="00295009">
            <w:pPr>
              <w:ind w:left="-57" w:right="-57"/>
              <w:jc w:val="center"/>
              <w:rPr>
                <w:sz w:val="24"/>
                <w:szCs w:val="24"/>
              </w:rPr>
            </w:pPr>
            <w:r w:rsidRPr="00F55CD2">
              <w:rPr>
                <w:sz w:val="24"/>
                <w:szCs w:val="24"/>
              </w:rPr>
              <w:t>18-20</w:t>
            </w:r>
          </w:p>
        </w:tc>
        <w:tc>
          <w:tcPr>
            <w:tcW w:w="333" w:type="pct"/>
          </w:tcPr>
          <w:p w:rsidR="00295009" w:rsidRPr="00F55CD2" w:rsidRDefault="00295009" w:rsidP="00295009">
            <w:pPr>
              <w:ind w:left="-57" w:right="-57"/>
              <w:jc w:val="center"/>
              <w:rPr>
                <w:sz w:val="24"/>
                <w:szCs w:val="24"/>
              </w:rPr>
            </w:pPr>
            <w:r w:rsidRPr="00F55CD2">
              <w:rPr>
                <w:sz w:val="24"/>
                <w:szCs w:val="24"/>
              </w:rPr>
              <w:t>20-28</w:t>
            </w:r>
          </w:p>
        </w:tc>
        <w:tc>
          <w:tcPr>
            <w:tcW w:w="333" w:type="pct"/>
          </w:tcPr>
          <w:p w:rsidR="00295009" w:rsidRPr="00F55CD2" w:rsidRDefault="00295009" w:rsidP="00295009">
            <w:pPr>
              <w:ind w:left="-57" w:right="-57"/>
              <w:jc w:val="center"/>
              <w:rPr>
                <w:sz w:val="24"/>
                <w:szCs w:val="24"/>
              </w:rPr>
            </w:pPr>
            <w:r w:rsidRPr="00F55CD2">
              <w:rPr>
                <w:sz w:val="24"/>
                <w:szCs w:val="24"/>
              </w:rPr>
              <w:t>28-30</w:t>
            </w:r>
          </w:p>
        </w:tc>
        <w:tc>
          <w:tcPr>
            <w:tcW w:w="500" w:type="pct"/>
          </w:tcPr>
          <w:p w:rsidR="00295009" w:rsidRPr="00F55CD2" w:rsidRDefault="00295009" w:rsidP="00295009">
            <w:pPr>
              <w:ind w:left="-57" w:right="-57"/>
              <w:jc w:val="center"/>
              <w:rPr>
                <w:sz w:val="24"/>
                <w:szCs w:val="24"/>
              </w:rPr>
            </w:pPr>
            <w:r w:rsidRPr="00F55CD2">
              <w:rPr>
                <w:sz w:val="24"/>
                <w:szCs w:val="24"/>
              </w:rPr>
              <w:t>30-50</w:t>
            </w:r>
          </w:p>
        </w:tc>
      </w:tr>
      <w:tr w:rsidR="00295009" w:rsidRPr="00F55CD2" w:rsidTr="00F55CD2">
        <w:trPr>
          <w:cantSplit/>
        </w:trPr>
        <w:tc>
          <w:tcPr>
            <w:tcW w:w="250" w:type="pct"/>
            <w:vMerge w:val="restart"/>
            <w:tcBorders>
              <w:bottom w:val="nil"/>
            </w:tcBorders>
            <w:vAlign w:val="center"/>
          </w:tcPr>
          <w:p w:rsidR="00295009" w:rsidRPr="00F55CD2" w:rsidRDefault="00110BF2" w:rsidP="00295009">
            <w:pPr>
              <w:ind w:left="-57" w:right="-57"/>
              <w:jc w:val="center"/>
              <w:rPr>
                <w:sz w:val="24"/>
                <w:szCs w:val="24"/>
              </w:rPr>
            </w:pPr>
            <w:r>
              <w:rPr>
                <w:noProof/>
                <w:sz w:val="24"/>
                <w:szCs w:val="24"/>
                <w:lang w:val="ru-RU"/>
              </w:rPr>
              <mc:AlternateContent>
                <mc:Choice Requires="wps">
                  <w:drawing>
                    <wp:anchor distT="0" distB="0" distL="114300" distR="114300" simplePos="0" relativeHeight="251785728" behindDoc="0" locked="0" layoutInCell="1" allowOverlap="1">
                      <wp:simplePos x="0" y="0"/>
                      <wp:positionH relativeFrom="column">
                        <wp:posOffset>-796290</wp:posOffset>
                      </wp:positionH>
                      <wp:positionV relativeFrom="paragraph">
                        <wp:posOffset>854075</wp:posOffset>
                      </wp:positionV>
                      <wp:extent cx="424180" cy="461010"/>
                      <wp:effectExtent l="3810" t="0" r="635" b="0"/>
                      <wp:wrapNone/>
                      <wp:docPr id="2"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180" cy="461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804190" w:rsidRDefault="003655F0" w:rsidP="00295009">
                                  <w:pPr>
                                    <w:rPr>
                                      <w:lang w:val="en-US"/>
                                    </w:rPr>
                                  </w:pPr>
                                  <w:r>
                                    <w:rPr>
                                      <w:lang w:val="en-US"/>
                                    </w:rPr>
                                    <w:t>33</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2" o:spid="_x0000_s1080" style="position:absolute;left:0;text-align:left;margin-left:-62.7pt;margin-top:67.25pt;width:33.4pt;height:36.3pt;z-index:251785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" stroked="f">
                      <v:textbox style="layout-flow:vertical">
                        <w:txbxContent>
                          <w:p w:rsidR="003655F0" w:rsidRPr="00804190" w:rsidRDefault="003655F0" w:rsidP="00295009">
                            <w:pPr>
                              <w:rPr>
                                <w:lang w:val="en-US"/>
                              </w:rPr>
                            </w:pPr>
                            <w:r>
                              <w:rPr>
                                <w:lang w:val="en-US"/>
                              </w:rPr>
                              <w:t>33</w:t>
                            </w:r>
                          </w:p>
                        </w:txbxContent>
                      </v:textbox>
                    </v:rect>
                  </w:pict>
                </mc:Fallback>
              </mc:AlternateContent>
            </w:r>
            <w:r w:rsidR="00295009" w:rsidRPr="00F55CD2">
              <w:rPr>
                <w:sz w:val="24"/>
                <w:szCs w:val="24"/>
              </w:rPr>
              <w:t>7</w:t>
            </w:r>
          </w:p>
        </w:tc>
        <w:tc>
          <w:tcPr>
            <w:tcW w:w="333" w:type="pct"/>
            <w:vMerge w:val="restart"/>
            <w:tcBorders>
              <w:bottom w:val="nil"/>
            </w:tcBorders>
            <w:vAlign w:val="center"/>
          </w:tcPr>
          <w:p w:rsidR="00295009" w:rsidRPr="00F55CD2" w:rsidRDefault="00295009" w:rsidP="00295009">
            <w:pPr>
              <w:ind w:left="-57" w:right="-57"/>
              <w:jc w:val="center"/>
              <w:rPr>
                <w:sz w:val="24"/>
                <w:szCs w:val="24"/>
              </w:rPr>
            </w:pPr>
            <w:r w:rsidRPr="00F55CD2">
              <w:rPr>
                <w:sz w:val="24"/>
                <w:szCs w:val="24"/>
              </w:rPr>
              <w:t>2,5</w:t>
            </w:r>
          </w:p>
        </w:tc>
        <w:tc>
          <w:tcPr>
            <w:tcW w:w="1000" w:type="pct"/>
          </w:tcPr>
          <w:p w:rsidR="00295009" w:rsidRPr="00F55CD2" w:rsidRDefault="00295009" w:rsidP="00295009">
            <w:pPr>
              <w:ind w:left="-57" w:right="-113"/>
              <w:rPr>
                <w:sz w:val="24"/>
                <w:szCs w:val="24"/>
              </w:rPr>
            </w:pPr>
            <w:r w:rsidRPr="00F55CD2">
              <w:rPr>
                <w:sz w:val="24"/>
                <w:szCs w:val="24"/>
              </w:rPr>
              <w:t>Центрувальне свердло</w:t>
            </w:r>
          </w:p>
        </w:tc>
        <w:tc>
          <w:tcPr>
            <w:tcW w:w="750" w:type="pct"/>
            <w:gridSpan w:val="2"/>
          </w:tcPr>
          <w:p w:rsidR="00295009" w:rsidRPr="00F55CD2" w:rsidRDefault="00295009" w:rsidP="00295009">
            <w:pPr>
              <w:ind w:left="-57" w:right="-57"/>
              <w:jc w:val="center"/>
              <w:rPr>
                <w:sz w:val="24"/>
                <w:szCs w:val="24"/>
              </w:rPr>
            </w:pPr>
            <w:r w:rsidRPr="00F55CD2">
              <w:rPr>
                <w:sz w:val="24"/>
                <w:szCs w:val="24"/>
              </w:rPr>
              <w:t>(d+3)&lt;D</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2,5</w:t>
            </w:r>
          </w:p>
        </w:tc>
        <w:tc>
          <w:tcPr>
            <w:tcW w:w="750" w:type="pct"/>
            <w:gridSpan w:val="2"/>
          </w:tcPr>
          <w:p w:rsidR="00295009" w:rsidRPr="00F55CD2" w:rsidRDefault="00295009" w:rsidP="00295009">
            <w:pPr>
              <w:ind w:left="-57" w:right="-57"/>
              <w:jc w:val="center"/>
              <w:rPr>
                <w:sz w:val="24"/>
                <w:szCs w:val="24"/>
              </w:rPr>
            </w:pPr>
            <w:r w:rsidRPr="00F55CD2">
              <w:rPr>
                <w:sz w:val="24"/>
                <w:szCs w:val="24"/>
              </w:rPr>
              <w:t>(d+3)&lt;D</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3d</w:t>
            </w:r>
          </w:p>
        </w:tc>
        <w:tc>
          <w:tcPr>
            <w:tcW w:w="1083" w:type="pct"/>
            <w:gridSpan w:val="3"/>
          </w:tcPr>
          <w:p w:rsidR="00295009" w:rsidRPr="00F55CD2" w:rsidRDefault="00295009" w:rsidP="00295009">
            <w:pPr>
              <w:ind w:left="-57" w:right="-57"/>
              <w:jc w:val="center"/>
              <w:rPr>
                <w:sz w:val="24"/>
                <w:szCs w:val="24"/>
              </w:rPr>
            </w:pPr>
            <w:r w:rsidRPr="00F55CD2">
              <w:rPr>
                <w:sz w:val="24"/>
                <w:szCs w:val="24"/>
              </w:rPr>
              <w:t xml:space="preserve"> D&gt;(d+4)</w:t>
            </w:r>
          </w:p>
        </w:tc>
        <w:tc>
          <w:tcPr>
            <w:tcW w:w="833" w:type="pct"/>
            <w:gridSpan w:val="2"/>
          </w:tcPr>
          <w:p w:rsidR="00295009" w:rsidRPr="00F55CD2" w:rsidRDefault="00295009" w:rsidP="00295009">
            <w:pPr>
              <w:ind w:left="-57" w:right="-57"/>
              <w:jc w:val="center"/>
              <w:rPr>
                <w:sz w:val="24"/>
                <w:szCs w:val="24"/>
              </w:rPr>
            </w:pPr>
          </w:p>
        </w:tc>
      </w:tr>
      <w:tr w:rsidR="00295009" w:rsidRPr="00F55CD2" w:rsidTr="00F55CD2">
        <w:trPr>
          <w:cantSplit/>
          <w:trHeight w:val="400"/>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Align w:val="center"/>
          </w:tcPr>
          <w:p w:rsidR="00295009" w:rsidRPr="00F55CD2" w:rsidRDefault="00295009" w:rsidP="00295009">
            <w:pPr>
              <w:ind w:left="-57" w:right="-113"/>
              <w:rPr>
                <w:sz w:val="24"/>
                <w:szCs w:val="24"/>
              </w:rPr>
            </w:pPr>
            <w:r w:rsidRPr="00F55CD2">
              <w:rPr>
                <w:sz w:val="24"/>
                <w:szCs w:val="24"/>
              </w:rPr>
              <w:t>Свердло</w:t>
            </w:r>
          </w:p>
        </w:tc>
        <w:tc>
          <w:tcPr>
            <w:tcW w:w="417" w:type="pct"/>
            <w:vAlign w:val="center"/>
          </w:tcPr>
          <w:p w:rsidR="00295009" w:rsidRPr="00F55CD2" w:rsidRDefault="00295009" w:rsidP="00295009">
            <w:pPr>
              <w:ind w:left="-57" w:right="-57"/>
              <w:jc w:val="center"/>
              <w:rPr>
                <w:sz w:val="24"/>
                <w:szCs w:val="24"/>
              </w:rPr>
            </w:pPr>
            <w:r w:rsidRPr="00F55CD2">
              <w:rPr>
                <w:sz w:val="24"/>
                <w:szCs w:val="24"/>
              </w:rPr>
              <w:t>d-0,1</w:t>
            </w:r>
          </w:p>
        </w:tc>
        <w:tc>
          <w:tcPr>
            <w:tcW w:w="667" w:type="pct"/>
            <w:gridSpan w:val="2"/>
            <w:vAlign w:val="center"/>
          </w:tcPr>
          <w:p w:rsidR="00295009" w:rsidRPr="00F55CD2" w:rsidRDefault="00295009" w:rsidP="00295009">
            <w:pPr>
              <w:ind w:left="-57" w:right="-57"/>
              <w:jc w:val="center"/>
              <w:rPr>
                <w:sz w:val="24"/>
                <w:szCs w:val="24"/>
              </w:rPr>
            </w:pPr>
            <w:r w:rsidRPr="00F55CD2">
              <w:rPr>
                <w:sz w:val="24"/>
                <w:szCs w:val="24"/>
              </w:rPr>
              <w:t>(d-0,2)</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0,05</w:t>
            </w:r>
          </w:p>
        </w:tc>
        <w:tc>
          <w:tcPr>
            <w:tcW w:w="744" w:type="pct"/>
            <w:gridSpan w:val="2"/>
            <w:vAlign w:val="center"/>
          </w:tcPr>
          <w:p w:rsidR="00295009" w:rsidRPr="00F55CD2" w:rsidRDefault="00295009" w:rsidP="00295009">
            <w:pPr>
              <w:ind w:left="-57" w:right="-57"/>
              <w:jc w:val="center"/>
              <w:rPr>
                <w:sz w:val="24"/>
                <w:szCs w:val="24"/>
              </w:rPr>
            </w:pPr>
            <w:r w:rsidRPr="00F55CD2">
              <w:rPr>
                <w:sz w:val="24"/>
                <w:szCs w:val="24"/>
              </w:rPr>
              <w:t>(d-1)</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0,5</w:t>
            </w:r>
          </w:p>
        </w:tc>
        <w:tc>
          <w:tcPr>
            <w:tcW w:w="1090" w:type="pct"/>
            <w:gridSpan w:val="3"/>
            <w:vAlign w:val="center"/>
          </w:tcPr>
          <w:p w:rsidR="00295009" w:rsidRPr="00F55CD2" w:rsidRDefault="00295009" w:rsidP="00295009">
            <w:pPr>
              <w:ind w:left="-57" w:right="-57"/>
              <w:jc w:val="center"/>
              <w:rPr>
                <w:sz w:val="24"/>
                <w:szCs w:val="24"/>
              </w:rPr>
            </w:pPr>
            <w:r w:rsidRPr="00F55CD2">
              <w:rPr>
                <w:sz w:val="24"/>
                <w:szCs w:val="24"/>
              </w:rPr>
              <w:t>(d-2)</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0,5</w:t>
            </w:r>
          </w:p>
        </w:tc>
        <w:tc>
          <w:tcPr>
            <w:tcW w:w="500" w:type="pct"/>
            <w:vAlign w:val="center"/>
          </w:tcPr>
          <w:p w:rsidR="00295009" w:rsidRPr="00F55CD2" w:rsidRDefault="00295009" w:rsidP="00295009">
            <w:pPr>
              <w:ind w:left="-57" w:right="-113"/>
              <w:jc w:val="center"/>
              <w:rPr>
                <w:sz w:val="24"/>
                <w:szCs w:val="24"/>
              </w:rPr>
            </w:pPr>
            <w:r w:rsidRPr="00F55CD2">
              <w:rPr>
                <w:sz w:val="24"/>
                <w:szCs w:val="24"/>
              </w:rPr>
              <w:t>(d-5)</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1,0</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Merge w:val="restart"/>
            <w:tcBorders>
              <w:bottom w:val="nil"/>
            </w:tcBorders>
            <w:vAlign w:val="center"/>
          </w:tcPr>
          <w:p w:rsidR="00295009" w:rsidRPr="00F55CD2" w:rsidRDefault="00295009" w:rsidP="00295009">
            <w:pPr>
              <w:ind w:left="-57" w:right="-113"/>
              <w:rPr>
                <w:sz w:val="24"/>
                <w:szCs w:val="24"/>
              </w:rPr>
            </w:pPr>
            <w:r w:rsidRPr="00F55CD2">
              <w:rPr>
                <w:sz w:val="24"/>
                <w:szCs w:val="24"/>
              </w:rPr>
              <w:t>Різець розточувальний</w:t>
            </w:r>
          </w:p>
        </w:tc>
        <w:tc>
          <w:tcPr>
            <w:tcW w:w="1083" w:type="pct"/>
            <w:gridSpan w:val="3"/>
            <w:vMerge w:val="restart"/>
            <w:tcBorders>
              <w:bottom w:val="nil"/>
            </w:tcBorders>
            <w:vAlign w:val="center"/>
          </w:tcPr>
          <w:p w:rsidR="00295009" w:rsidRPr="00F55CD2" w:rsidRDefault="00295009" w:rsidP="00295009">
            <w:pPr>
              <w:ind w:left="-57" w:right="-57"/>
              <w:jc w:val="center"/>
              <w:rPr>
                <w:sz w:val="24"/>
                <w:szCs w:val="24"/>
              </w:rPr>
            </w:pPr>
          </w:p>
        </w:tc>
        <w:tc>
          <w:tcPr>
            <w:tcW w:w="744" w:type="pct"/>
            <w:gridSpan w:val="2"/>
            <w:vMerge w:val="restart"/>
            <w:tcBorders>
              <w:bottom w:val="nil"/>
            </w:tcBorders>
            <w:vAlign w:val="center"/>
          </w:tcPr>
          <w:p w:rsidR="00295009" w:rsidRPr="00F55CD2" w:rsidRDefault="00295009" w:rsidP="00295009">
            <w:pPr>
              <w:ind w:left="-57" w:right="-57"/>
              <w:jc w:val="center"/>
              <w:rPr>
                <w:sz w:val="24"/>
                <w:szCs w:val="24"/>
              </w:rPr>
            </w:pPr>
            <w:r w:rsidRPr="00F55CD2">
              <w:rPr>
                <w:sz w:val="24"/>
                <w:szCs w:val="24"/>
              </w:rPr>
              <w:t>d-0,2</w:t>
            </w:r>
          </w:p>
        </w:tc>
        <w:tc>
          <w:tcPr>
            <w:tcW w:w="1090" w:type="pct"/>
            <w:gridSpan w:val="3"/>
            <w:vMerge w:val="restart"/>
            <w:tcBorders>
              <w:bottom w:val="nil"/>
            </w:tcBorders>
            <w:vAlign w:val="center"/>
          </w:tcPr>
          <w:p w:rsidR="00295009" w:rsidRPr="00F55CD2" w:rsidRDefault="00295009" w:rsidP="00295009">
            <w:pPr>
              <w:ind w:left="-57" w:right="-57"/>
              <w:jc w:val="center"/>
              <w:rPr>
                <w:sz w:val="24"/>
                <w:szCs w:val="24"/>
              </w:rPr>
            </w:pPr>
            <w:r w:rsidRPr="00F55CD2">
              <w:rPr>
                <w:sz w:val="24"/>
                <w:szCs w:val="24"/>
              </w:rPr>
              <w:t>d-0,25</w:t>
            </w:r>
          </w:p>
        </w:tc>
        <w:tc>
          <w:tcPr>
            <w:tcW w:w="500" w:type="pct"/>
            <w:vAlign w:val="center"/>
          </w:tcPr>
          <w:p w:rsidR="00295009" w:rsidRPr="00F55CD2" w:rsidRDefault="00295009" w:rsidP="00295009">
            <w:pPr>
              <w:ind w:left="-57" w:right="-113"/>
              <w:jc w:val="center"/>
              <w:rPr>
                <w:sz w:val="24"/>
                <w:szCs w:val="24"/>
              </w:rPr>
            </w:pPr>
            <w:r w:rsidRPr="00F55CD2">
              <w:rPr>
                <w:sz w:val="24"/>
                <w:szCs w:val="24"/>
              </w:rPr>
              <w:t>d-2</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Merge/>
            <w:tcBorders>
              <w:top w:val="nil"/>
              <w:bottom w:val="nil"/>
            </w:tcBorders>
            <w:vAlign w:val="center"/>
          </w:tcPr>
          <w:p w:rsidR="00295009" w:rsidRPr="00F55CD2" w:rsidRDefault="00295009" w:rsidP="00295009">
            <w:pPr>
              <w:ind w:left="-57" w:right="-113"/>
              <w:rPr>
                <w:sz w:val="24"/>
                <w:szCs w:val="24"/>
              </w:rPr>
            </w:pPr>
          </w:p>
        </w:tc>
        <w:tc>
          <w:tcPr>
            <w:tcW w:w="1083"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744" w:type="pct"/>
            <w:gridSpan w:val="2"/>
            <w:vMerge/>
            <w:tcBorders>
              <w:top w:val="nil"/>
              <w:bottom w:val="nil"/>
            </w:tcBorders>
            <w:vAlign w:val="center"/>
          </w:tcPr>
          <w:p w:rsidR="00295009" w:rsidRPr="00F55CD2" w:rsidRDefault="00295009" w:rsidP="00295009">
            <w:pPr>
              <w:ind w:left="-57" w:right="-57"/>
              <w:jc w:val="center"/>
              <w:rPr>
                <w:sz w:val="24"/>
                <w:szCs w:val="24"/>
              </w:rPr>
            </w:pPr>
          </w:p>
        </w:tc>
        <w:tc>
          <w:tcPr>
            <w:tcW w:w="1090"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500" w:type="pct"/>
            <w:vAlign w:val="center"/>
          </w:tcPr>
          <w:p w:rsidR="00295009" w:rsidRPr="00F55CD2" w:rsidRDefault="00295009" w:rsidP="00295009">
            <w:pPr>
              <w:ind w:left="-57" w:right="-113"/>
              <w:jc w:val="center"/>
              <w:rPr>
                <w:sz w:val="24"/>
                <w:szCs w:val="24"/>
              </w:rPr>
            </w:pPr>
            <w:r w:rsidRPr="00F55CD2">
              <w:rPr>
                <w:sz w:val="24"/>
                <w:szCs w:val="24"/>
              </w:rPr>
              <w:t>d-0,3</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Merge/>
            <w:tcBorders>
              <w:top w:val="nil"/>
              <w:bottom w:val="nil"/>
            </w:tcBorders>
            <w:vAlign w:val="center"/>
          </w:tcPr>
          <w:p w:rsidR="00295009" w:rsidRPr="00F55CD2" w:rsidRDefault="00295009" w:rsidP="00295009">
            <w:pPr>
              <w:ind w:left="-57" w:right="-113"/>
              <w:rPr>
                <w:sz w:val="24"/>
                <w:szCs w:val="24"/>
              </w:rPr>
            </w:pPr>
          </w:p>
        </w:tc>
        <w:tc>
          <w:tcPr>
            <w:tcW w:w="1083"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744" w:type="pct"/>
            <w:gridSpan w:val="2"/>
            <w:vMerge/>
            <w:tcBorders>
              <w:top w:val="nil"/>
              <w:bottom w:val="nil"/>
            </w:tcBorders>
            <w:vAlign w:val="center"/>
          </w:tcPr>
          <w:p w:rsidR="00295009" w:rsidRPr="00F55CD2" w:rsidRDefault="00295009" w:rsidP="00295009">
            <w:pPr>
              <w:ind w:left="-57" w:right="-57"/>
              <w:jc w:val="center"/>
              <w:rPr>
                <w:sz w:val="24"/>
                <w:szCs w:val="24"/>
              </w:rPr>
            </w:pPr>
          </w:p>
        </w:tc>
        <w:tc>
          <w:tcPr>
            <w:tcW w:w="1090"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500" w:type="pct"/>
            <w:vAlign w:val="center"/>
          </w:tcPr>
          <w:p w:rsidR="00295009" w:rsidRPr="00F55CD2" w:rsidRDefault="00295009" w:rsidP="00295009">
            <w:pPr>
              <w:ind w:left="-57" w:right="-113"/>
              <w:jc w:val="center"/>
              <w:rPr>
                <w:sz w:val="24"/>
                <w:szCs w:val="24"/>
              </w:rPr>
            </w:pPr>
            <w:r w:rsidRPr="00F55CD2">
              <w:rPr>
                <w:sz w:val="24"/>
                <w:szCs w:val="24"/>
              </w:rPr>
              <w:t>dH7</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tcBorders>
              <w:top w:val="single" w:sz="4" w:space="0" w:color="auto"/>
            </w:tcBorders>
            <w:vAlign w:val="center"/>
          </w:tcPr>
          <w:p w:rsidR="00295009" w:rsidRPr="00F55CD2" w:rsidRDefault="00295009" w:rsidP="00295009">
            <w:pPr>
              <w:ind w:left="-57" w:right="-113"/>
              <w:rPr>
                <w:sz w:val="24"/>
                <w:szCs w:val="24"/>
              </w:rPr>
            </w:pPr>
            <w:r w:rsidRPr="00F55CD2">
              <w:rPr>
                <w:sz w:val="24"/>
                <w:szCs w:val="24"/>
              </w:rPr>
              <w:t>Розвертка чорнова</w:t>
            </w:r>
          </w:p>
        </w:tc>
        <w:tc>
          <w:tcPr>
            <w:tcW w:w="1083" w:type="pct"/>
            <w:gridSpan w:val="3"/>
            <w:tcBorders>
              <w:top w:val="single" w:sz="4" w:space="0" w:color="auto"/>
            </w:tcBorders>
            <w:vAlign w:val="center"/>
          </w:tcPr>
          <w:p w:rsidR="00295009" w:rsidRPr="00F55CD2" w:rsidRDefault="00295009" w:rsidP="00295009">
            <w:pPr>
              <w:ind w:left="-57" w:right="-57"/>
              <w:jc w:val="center"/>
              <w:rPr>
                <w:sz w:val="24"/>
                <w:szCs w:val="24"/>
              </w:rPr>
            </w:pPr>
            <w:r w:rsidRPr="00F55CD2">
              <w:rPr>
                <w:sz w:val="24"/>
                <w:szCs w:val="24"/>
              </w:rPr>
              <w:t>d-0,04</w:t>
            </w:r>
          </w:p>
        </w:tc>
        <w:tc>
          <w:tcPr>
            <w:tcW w:w="744" w:type="pct"/>
            <w:gridSpan w:val="2"/>
            <w:tcBorders>
              <w:top w:val="single" w:sz="4" w:space="0" w:color="auto"/>
            </w:tcBorders>
            <w:vAlign w:val="center"/>
          </w:tcPr>
          <w:p w:rsidR="00295009" w:rsidRPr="00F55CD2" w:rsidRDefault="00295009" w:rsidP="00295009">
            <w:pPr>
              <w:ind w:left="-57" w:right="-57"/>
              <w:jc w:val="center"/>
              <w:rPr>
                <w:sz w:val="24"/>
                <w:szCs w:val="24"/>
              </w:rPr>
            </w:pPr>
            <w:r w:rsidRPr="00F55CD2">
              <w:rPr>
                <w:sz w:val="24"/>
                <w:szCs w:val="24"/>
              </w:rPr>
              <w:t>d-0,05</w:t>
            </w:r>
          </w:p>
        </w:tc>
        <w:tc>
          <w:tcPr>
            <w:tcW w:w="1090" w:type="pct"/>
            <w:gridSpan w:val="3"/>
            <w:tcBorders>
              <w:top w:val="single" w:sz="4" w:space="0" w:color="auto"/>
            </w:tcBorders>
            <w:vAlign w:val="center"/>
          </w:tcPr>
          <w:p w:rsidR="00295009" w:rsidRPr="00F55CD2" w:rsidRDefault="00295009" w:rsidP="00295009">
            <w:pPr>
              <w:ind w:left="-57" w:right="-57"/>
              <w:jc w:val="center"/>
              <w:rPr>
                <w:sz w:val="24"/>
                <w:szCs w:val="24"/>
              </w:rPr>
            </w:pPr>
            <w:r w:rsidRPr="00F55CD2">
              <w:rPr>
                <w:sz w:val="24"/>
                <w:szCs w:val="24"/>
              </w:rPr>
              <w:t>d-0,06</w:t>
            </w:r>
          </w:p>
        </w:tc>
        <w:tc>
          <w:tcPr>
            <w:tcW w:w="500" w:type="pct"/>
            <w:vAlign w:val="center"/>
          </w:tcPr>
          <w:p w:rsidR="00295009" w:rsidRPr="00F55CD2" w:rsidRDefault="00295009" w:rsidP="00295009">
            <w:pPr>
              <w:ind w:left="-57" w:right="-113"/>
              <w:jc w:val="center"/>
              <w:rPr>
                <w:sz w:val="24"/>
                <w:szCs w:val="24"/>
                <w:vertAlign w:val="superscript"/>
              </w:rPr>
            </w:pPr>
            <w:r w:rsidRPr="00F55CD2">
              <w:rPr>
                <w:sz w:val="24"/>
                <w:szCs w:val="24"/>
              </w:rPr>
              <w:t>[d-0,07]</w:t>
            </w:r>
            <w:r w:rsidRPr="00F55CD2">
              <w:rPr>
                <w:sz w:val="24"/>
                <w:szCs w:val="24"/>
                <w:vertAlign w:val="superscript"/>
              </w:rPr>
              <w:t>1</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Align w:val="center"/>
          </w:tcPr>
          <w:p w:rsidR="00295009" w:rsidRPr="00F55CD2" w:rsidRDefault="00295009" w:rsidP="00295009">
            <w:pPr>
              <w:ind w:left="-57" w:right="-113"/>
              <w:rPr>
                <w:sz w:val="24"/>
                <w:szCs w:val="24"/>
              </w:rPr>
            </w:pPr>
            <w:r w:rsidRPr="00F55CD2">
              <w:rPr>
                <w:sz w:val="24"/>
                <w:szCs w:val="24"/>
              </w:rPr>
              <w:t>Розвертка чистова</w:t>
            </w:r>
          </w:p>
        </w:tc>
        <w:tc>
          <w:tcPr>
            <w:tcW w:w="2917" w:type="pct"/>
            <w:gridSpan w:val="8"/>
            <w:vAlign w:val="center"/>
          </w:tcPr>
          <w:p w:rsidR="00295009" w:rsidRPr="00F55CD2" w:rsidRDefault="00295009" w:rsidP="00295009">
            <w:pPr>
              <w:ind w:left="-57" w:right="-57"/>
              <w:jc w:val="center"/>
              <w:rPr>
                <w:sz w:val="24"/>
                <w:szCs w:val="24"/>
              </w:rPr>
            </w:pPr>
            <w:r w:rsidRPr="00F55CD2">
              <w:rPr>
                <w:sz w:val="24"/>
                <w:szCs w:val="24"/>
              </w:rPr>
              <w:t>dH7</w:t>
            </w:r>
          </w:p>
        </w:tc>
        <w:tc>
          <w:tcPr>
            <w:tcW w:w="500" w:type="pct"/>
            <w:vAlign w:val="center"/>
          </w:tcPr>
          <w:p w:rsidR="00295009" w:rsidRPr="00F55CD2" w:rsidRDefault="00295009" w:rsidP="00295009">
            <w:pPr>
              <w:ind w:left="-57" w:right="-113"/>
              <w:jc w:val="center"/>
              <w:rPr>
                <w:sz w:val="24"/>
                <w:szCs w:val="24"/>
                <w:vertAlign w:val="superscript"/>
              </w:rPr>
            </w:pPr>
            <w:r w:rsidRPr="00F55CD2">
              <w:rPr>
                <w:sz w:val="24"/>
                <w:szCs w:val="24"/>
              </w:rPr>
              <w:t>[dH7]</w:t>
            </w:r>
            <w:r w:rsidRPr="00F55CD2">
              <w:rPr>
                <w:sz w:val="24"/>
                <w:szCs w:val="24"/>
                <w:vertAlign w:val="superscript"/>
              </w:rPr>
              <w:t>1</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val="restart"/>
            <w:tcBorders>
              <w:top w:val="single" w:sz="4" w:space="0" w:color="auto"/>
              <w:bottom w:val="nil"/>
            </w:tcBorders>
            <w:vAlign w:val="center"/>
          </w:tcPr>
          <w:p w:rsidR="00295009" w:rsidRPr="00F55CD2" w:rsidRDefault="00295009" w:rsidP="00295009">
            <w:pPr>
              <w:ind w:left="-57" w:right="-57"/>
              <w:jc w:val="center"/>
              <w:rPr>
                <w:sz w:val="24"/>
                <w:szCs w:val="24"/>
              </w:rPr>
            </w:pPr>
            <w:r w:rsidRPr="00F55CD2">
              <w:rPr>
                <w:sz w:val="24"/>
                <w:szCs w:val="24"/>
              </w:rPr>
              <w:t>1,25</w:t>
            </w:r>
          </w:p>
        </w:tc>
        <w:tc>
          <w:tcPr>
            <w:tcW w:w="1000" w:type="pct"/>
            <w:vAlign w:val="center"/>
          </w:tcPr>
          <w:p w:rsidR="00295009" w:rsidRPr="00F55CD2" w:rsidRDefault="00295009" w:rsidP="00295009">
            <w:pPr>
              <w:ind w:left="-57" w:right="-113"/>
              <w:rPr>
                <w:sz w:val="24"/>
                <w:szCs w:val="24"/>
              </w:rPr>
            </w:pPr>
            <w:r w:rsidRPr="00F55CD2">
              <w:rPr>
                <w:sz w:val="24"/>
                <w:szCs w:val="24"/>
              </w:rPr>
              <w:t>Центрувальне свердло</w:t>
            </w:r>
          </w:p>
        </w:tc>
        <w:tc>
          <w:tcPr>
            <w:tcW w:w="1083" w:type="pct"/>
            <w:gridSpan w:val="3"/>
            <w:vMerge w:val="restart"/>
            <w:tcBorders>
              <w:bottom w:val="nil"/>
            </w:tcBorders>
            <w:vAlign w:val="center"/>
          </w:tcPr>
          <w:p w:rsidR="00295009" w:rsidRPr="00F55CD2" w:rsidRDefault="00295009" w:rsidP="00295009">
            <w:pPr>
              <w:ind w:left="-57" w:right="-57"/>
              <w:jc w:val="center"/>
              <w:rPr>
                <w:sz w:val="24"/>
                <w:szCs w:val="24"/>
              </w:rPr>
            </w:pPr>
          </w:p>
        </w:tc>
        <w:tc>
          <w:tcPr>
            <w:tcW w:w="417" w:type="pct"/>
            <w:vAlign w:val="center"/>
          </w:tcPr>
          <w:p w:rsidR="00295009" w:rsidRPr="00F55CD2" w:rsidRDefault="00295009" w:rsidP="00295009">
            <w:pPr>
              <w:ind w:left="-57" w:right="-57"/>
              <w:jc w:val="center"/>
              <w:rPr>
                <w:sz w:val="24"/>
                <w:szCs w:val="24"/>
              </w:rPr>
            </w:pPr>
            <w:r w:rsidRPr="00F55CD2">
              <w:rPr>
                <w:sz w:val="24"/>
                <w:szCs w:val="24"/>
              </w:rPr>
              <w:t>(d+3)&lt;D</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3d</w:t>
            </w:r>
          </w:p>
        </w:tc>
        <w:tc>
          <w:tcPr>
            <w:tcW w:w="1917" w:type="pct"/>
            <w:gridSpan w:val="5"/>
            <w:vAlign w:val="center"/>
          </w:tcPr>
          <w:p w:rsidR="00295009" w:rsidRPr="00F55CD2" w:rsidRDefault="00295009" w:rsidP="00295009">
            <w:pPr>
              <w:ind w:left="-57" w:right="-113"/>
              <w:jc w:val="center"/>
              <w:rPr>
                <w:sz w:val="24"/>
                <w:szCs w:val="24"/>
              </w:rPr>
            </w:pPr>
            <w:r w:rsidRPr="00F55CD2">
              <w:rPr>
                <w:sz w:val="24"/>
                <w:szCs w:val="24"/>
              </w:rPr>
              <w:t>D&gt;(d+4)</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Align w:val="center"/>
          </w:tcPr>
          <w:p w:rsidR="00295009" w:rsidRPr="00F55CD2" w:rsidRDefault="00295009" w:rsidP="00295009">
            <w:pPr>
              <w:ind w:left="-57" w:right="-113"/>
              <w:rPr>
                <w:sz w:val="24"/>
                <w:szCs w:val="24"/>
              </w:rPr>
            </w:pPr>
            <w:r w:rsidRPr="00F55CD2">
              <w:rPr>
                <w:sz w:val="24"/>
                <w:szCs w:val="24"/>
              </w:rPr>
              <w:t>Свердло</w:t>
            </w:r>
          </w:p>
        </w:tc>
        <w:tc>
          <w:tcPr>
            <w:tcW w:w="1083"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744" w:type="pct"/>
            <w:gridSpan w:val="2"/>
            <w:vAlign w:val="center"/>
          </w:tcPr>
          <w:p w:rsidR="00295009" w:rsidRPr="00F55CD2" w:rsidRDefault="00295009" w:rsidP="00295009">
            <w:pPr>
              <w:ind w:left="-57" w:right="-57"/>
              <w:jc w:val="center"/>
              <w:rPr>
                <w:sz w:val="24"/>
                <w:szCs w:val="24"/>
              </w:rPr>
            </w:pPr>
            <w:r w:rsidRPr="00F55CD2">
              <w:rPr>
                <w:sz w:val="24"/>
                <w:szCs w:val="24"/>
              </w:rPr>
              <w:t>(d-1)</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0,5</w:t>
            </w:r>
          </w:p>
        </w:tc>
        <w:tc>
          <w:tcPr>
            <w:tcW w:w="1090" w:type="pct"/>
            <w:gridSpan w:val="3"/>
            <w:vAlign w:val="center"/>
          </w:tcPr>
          <w:p w:rsidR="00295009" w:rsidRPr="00F55CD2" w:rsidRDefault="00295009" w:rsidP="00295009">
            <w:pPr>
              <w:ind w:left="-57" w:right="-57"/>
              <w:jc w:val="center"/>
              <w:rPr>
                <w:sz w:val="24"/>
                <w:szCs w:val="24"/>
              </w:rPr>
            </w:pPr>
            <w:r w:rsidRPr="00F55CD2">
              <w:rPr>
                <w:sz w:val="24"/>
                <w:szCs w:val="24"/>
              </w:rPr>
              <w:t>(d-2)</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0,5</w:t>
            </w:r>
          </w:p>
        </w:tc>
        <w:tc>
          <w:tcPr>
            <w:tcW w:w="500" w:type="pct"/>
            <w:vAlign w:val="center"/>
          </w:tcPr>
          <w:p w:rsidR="00295009" w:rsidRPr="00F55CD2" w:rsidRDefault="00295009" w:rsidP="00295009">
            <w:pPr>
              <w:ind w:left="-57" w:right="-113"/>
              <w:jc w:val="center"/>
              <w:rPr>
                <w:sz w:val="24"/>
                <w:szCs w:val="24"/>
              </w:rPr>
            </w:pPr>
            <w:r w:rsidRPr="00F55CD2">
              <w:rPr>
                <w:sz w:val="24"/>
                <w:szCs w:val="24"/>
              </w:rPr>
              <w:t>(d-5)</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1,0</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Merge w:val="restart"/>
            <w:tcBorders>
              <w:bottom w:val="nil"/>
            </w:tcBorders>
            <w:vAlign w:val="center"/>
          </w:tcPr>
          <w:p w:rsidR="00295009" w:rsidRPr="00F55CD2" w:rsidRDefault="00295009" w:rsidP="00295009">
            <w:pPr>
              <w:ind w:left="-57" w:right="-113"/>
              <w:rPr>
                <w:sz w:val="24"/>
                <w:szCs w:val="24"/>
              </w:rPr>
            </w:pPr>
            <w:r w:rsidRPr="00F55CD2">
              <w:rPr>
                <w:sz w:val="24"/>
                <w:szCs w:val="24"/>
              </w:rPr>
              <w:t>Розточувальний інструмент</w:t>
            </w:r>
          </w:p>
        </w:tc>
        <w:tc>
          <w:tcPr>
            <w:tcW w:w="1083"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744" w:type="pct"/>
            <w:gridSpan w:val="2"/>
            <w:tcBorders>
              <w:bottom w:val="nil"/>
            </w:tcBorders>
            <w:vAlign w:val="center"/>
          </w:tcPr>
          <w:p w:rsidR="00295009" w:rsidRPr="00F55CD2" w:rsidRDefault="00295009" w:rsidP="00295009">
            <w:pPr>
              <w:ind w:left="-57" w:right="-57"/>
              <w:jc w:val="center"/>
              <w:rPr>
                <w:sz w:val="24"/>
                <w:szCs w:val="24"/>
              </w:rPr>
            </w:pPr>
            <w:r w:rsidRPr="00F55CD2">
              <w:rPr>
                <w:sz w:val="24"/>
                <w:szCs w:val="24"/>
              </w:rPr>
              <w:t>d-0,2</w:t>
            </w:r>
          </w:p>
        </w:tc>
        <w:tc>
          <w:tcPr>
            <w:tcW w:w="1090" w:type="pct"/>
            <w:gridSpan w:val="3"/>
            <w:vAlign w:val="center"/>
          </w:tcPr>
          <w:p w:rsidR="00295009" w:rsidRPr="00F55CD2" w:rsidRDefault="00295009" w:rsidP="00295009">
            <w:pPr>
              <w:ind w:left="-57" w:right="-57"/>
              <w:jc w:val="center"/>
              <w:rPr>
                <w:sz w:val="24"/>
                <w:szCs w:val="24"/>
              </w:rPr>
            </w:pPr>
            <w:r w:rsidRPr="00F55CD2">
              <w:rPr>
                <w:sz w:val="24"/>
                <w:szCs w:val="24"/>
              </w:rPr>
              <w:t>d-0,25</w:t>
            </w:r>
          </w:p>
        </w:tc>
        <w:tc>
          <w:tcPr>
            <w:tcW w:w="500" w:type="pct"/>
            <w:vAlign w:val="center"/>
          </w:tcPr>
          <w:p w:rsidR="00295009" w:rsidRPr="00F55CD2" w:rsidRDefault="00295009" w:rsidP="00295009">
            <w:pPr>
              <w:ind w:left="-57" w:right="-113"/>
              <w:jc w:val="center"/>
              <w:rPr>
                <w:sz w:val="24"/>
                <w:szCs w:val="24"/>
              </w:rPr>
            </w:pPr>
            <w:r w:rsidRPr="00F55CD2">
              <w:rPr>
                <w:sz w:val="24"/>
                <w:szCs w:val="24"/>
              </w:rPr>
              <w:t>d-2</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Merge/>
            <w:tcBorders>
              <w:top w:val="nil"/>
            </w:tcBorders>
            <w:vAlign w:val="center"/>
          </w:tcPr>
          <w:p w:rsidR="00295009" w:rsidRPr="00F55CD2" w:rsidRDefault="00295009" w:rsidP="00295009">
            <w:pPr>
              <w:ind w:left="-57" w:right="-113"/>
              <w:rPr>
                <w:sz w:val="24"/>
                <w:szCs w:val="24"/>
              </w:rPr>
            </w:pPr>
          </w:p>
        </w:tc>
        <w:tc>
          <w:tcPr>
            <w:tcW w:w="1083" w:type="pct"/>
            <w:gridSpan w:val="3"/>
            <w:vMerge/>
            <w:tcBorders>
              <w:top w:val="nil"/>
              <w:bottom w:val="nil"/>
            </w:tcBorders>
            <w:vAlign w:val="center"/>
          </w:tcPr>
          <w:p w:rsidR="00295009" w:rsidRPr="00F55CD2" w:rsidRDefault="00295009" w:rsidP="00295009">
            <w:pPr>
              <w:ind w:left="-57" w:right="-57"/>
              <w:jc w:val="center"/>
              <w:rPr>
                <w:sz w:val="24"/>
                <w:szCs w:val="24"/>
              </w:rPr>
            </w:pPr>
          </w:p>
        </w:tc>
        <w:tc>
          <w:tcPr>
            <w:tcW w:w="744" w:type="pct"/>
            <w:gridSpan w:val="2"/>
            <w:tcBorders>
              <w:bottom w:val="nil"/>
              <w:right w:val="nil"/>
            </w:tcBorders>
            <w:vAlign w:val="center"/>
          </w:tcPr>
          <w:p w:rsidR="00295009" w:rsidRPr="00F55CD2" w:rsidRDefault="00295009" w:rsidP="00295009">
            <w:pPr>
              <w:ind w:left="-57" w:right="-57"/>
              <w:jc w:val="center"/>
              <w:rPr>
                <w:sz w:val="24"/>
                <w:szCs w:val="24"/>
              </w:rPr>
            </w:pPr>
          </w:p>
        </w:tc>
        <w:tc>
          <w:tcPr>
            <w:tcW w:w="1090" w:type="pct"/>
            <w:gridSpan w:val="3"/>
            <w:tcBorders>
              <w:left w:val="nil"/>
            </w:tcBorders>
            <w:vAlign w:val="center"/>
          </w:tcPr>
          <w:p w:rsidR="00295009" w:rsidRPr="00F55CD2" w:rsidRDefault="00295009" w:rsidP="00295009">
            <w:pPr>
              <w:ind w:left="-57" w:right="-57"/>
              <w:jc w:val="center"/>
              <w:rPr>
                <w:sz w:val="24"/>
                <w:szCs w:val="24"/>
              </w:rPr>
            </w:pPr>
          </w:p>
        </w:tc>
        <w:tc>
          <w:tcPr>
            <w:tcW w:w="500" w:type="pct"/>
            <w:vAlign w:val="center"/>
          </w:tcPr>
          <w:p w:rsidR="00295009" w:rsidRPr="00F55CD2" w:rsidRDefault="00295009" w:rsidP="00295009">
            <w:pPr>
              <w:ind w:left="-57" w:right="-113"/>
              <w:jc w:val="center"/>
              <w:rPr>
                <w:sz w:val="24"/>
                <w:szCs w:val="24"/>
              </w:rPr>
            </w:pPr>
            <w:r w:rsidRPr="00F55CD2">
              <w:rPr>
                <w:sz w:val="24"/>
                <w:szCs w:val="24"/>
              </w:rPr>
              <w:t>d-3</w:t>
            </w:r>
          </w:p>
        </w:tc>
      </w:tr>
      <w:tr w:rsidR="00295009" w:rsidRPr="00F55CD2" w:rsidTr="00F55CD2">
        <w:trPr>
          <w:cantSplit/>
        </w:trPr>
        <w:tc>
          <w:tcPr>
            <w:tcW w:w="250" w:type="pct"/>
            <w:vMerge/>
            <w:tcBorders>
              <w:top w:val="nil"/>
              <w:bottom w:val="nil"/>
            </w:tcBorders>
            <w:vAlign w:val="center"/>
          </w:tcPr>
          <w:p w:rsidR="00295009" w:rsidRPr="00F55CD2" w:rsidRDefault="00295009" w:rsidP="00295009">
            <w:pPr>
              <w:ind w:left="-57" w:right="-57"/>
              <w:jc w:val="center"/>
              <w:rPr>
                <w:sz w:val="24"/>
                <w:szCs w:val="24"/>
              </w:rPr>
            </w:pPr>
          </w:p>
        </w:tc>
        <w:tc>
          <w:tcPr>
            <w:tcW w:w="333" w:type="pct"/>
            <w:vMerge/>
            <w:tcBorders>
              <w:top w:val="nil"/>
              <w:bottom w:val="nil"/>
            </w:tcBorders>
            <w:vAlign w:val="center"/>
          </w:tcPr>
          <w:p w:rsidR="00295009" w:rsidRPr="00F55CD2" w:rsidRDefault="00295009" w:rsidP="00295009">
            <w:pPr>
              <w:ind w:left="-57" w:right="-57"/>
              <w:jc w:val="center"/>
              <w:rPr>
                <w:sz w:val="24"/>
                <w:szCs w:val="24"/>
              </w:rPr>
            </w:pPr>
          </w:p>
        </w:tc>
        <w:tc>
          <w:tcPr>
            <w:tcW w:w="1000" w:type="pct"/>
            <w:vAlign w:val="center"/>
          </w:tcPr>
          <w:p w:rsidR="00295009" w:rsidRPr="00F55CD2" w:rsidRDefault="00295009" w:rsidP="00295009">
            <w:pPr>
              <w:ind w:left="-57" w:right="-113"/>
              <w:rPr>
                <w:sz w:val="24"/>
                <w:szCs w:val="24"/>
              </w:rPr>
            </w:pPr>
            <w:r w:rsidRPr="00F55CD2">
              <w:rPr>
                <w:sz w:val="24"/>
                <w:szCs w:val="24"/>
              </w:rPr>
              <w:t>Розвертка чорнова</w:t>
            </w:r>
          </w:p>
        </w:tc>
        <w:tc>
          <w:tcPr>
            <w:tcW w:w="1083" w:type="pct"/>
            <w:gridSpan w:val="3"/>
            <w:vMerge/>
            <w:tcBorders>
              <w:top w:val="nil"/>
            </w:tcBorders>
            <w:vAlign w:val="center"/>
          </w:tcPr>
          <w:p w:rsidR="00295009" w:rsidRPr="00F55CD2" w:rsidRDefault="00295009" w:rsidP="00295009">
            <w:pPr>
              <w:ind w:left="-57" w:right="-57"/>
              <w:jc w:val="center"/>
              <w:rPr>
                <w:sz w:val="24"/>
                <w:szCs w:val="24"/>
              </w:rPr>
            </w:pPr>
          </w:p>
        </w:tc>
        <w:tc>
          <w:tcPr>
            <w:tcW w:w="744" w:type="pct"/>
            <w:gridSpan w:val="2"/>
            <w:tcBorders>
              <w:top w:val="single" w:sz="4" w:space="0" w:color="auto"/>
            </w:tcBorders>
            <w:vAlign w:val="center"/>
          </w:tcPr>
          <w:p w:rsidR="00295009" w:rsidRPr="00F55CD2" w:rsidRDefault="00295009" w:rsidP="00295009">
            <w:pPr>
              <w:ind w:left="-57" w:right="-57"/>
              <w:jc w:val="center"/>
              <w:rPr>
                <w:sz w:val="24"/>
                <w:szCs w:val="24"/>
              </w:rPr>
            </w:pPr>
            <w:r w:rsidRPr="00F55CD2">
              <w:rPr>
                <w:sz w:val="24"/>
                <w:szCs w:val="24"/>
              </w:rPr>
              <w:t>d-0,05</w:t>
            </w:r>
          </w:p>
        </w:tc>
        <w:tc>
          <w:tcPr>
            <w:tcW w:w="1090" w:type="pct"/>
            <w:gridSpan w:val="3"/>
            <w:vAlign w:val="center"/>
          </w:tcPr>
          <w:p w:rsidR="00295009" w:rsidRPr="00F55CD2" w:rsidRDefault="00295009" w:rsidP="00295009">
            <w:pPr>
              <w:ind w:left="-57" w:right="-57"/>
              <w:jc w:val="center"/>
              <w:rPr>
                <w:sz w:val="24"/>
                <w:szCs w:val="24"/>
              </w:rPr>
            </w:pPr>
            <w:r w:rsidRPr="00F55CD2">
              <w:rPr>
                <w:sz w:val="24"/>
                <w:szCs w:val="24"/>
              </w:rPr>
              <w:t>d-0,06</w:t>
            </w:r>
          </w:p>
        </w:tc>
        <w:tc>
          <w:tcPr>
            <w:tcW w:w="500" w:type="pct"/>
            <w:vAlign w:val="center"/>
          </w:tcPr>
          <w:p w:rsidR="00295009" w:rsidRPr="00F55CD2" w:rsidRDefault="00295009" w:rsidP="00295009">
            <w:pPr>
              <w:ind w:left="-57" w:right="-113"/>
              <w:jc w:val="center"/>
              <w:rPr>
                <w:sz w:val="24"/>
                <w:szCs w:val="24"/>
                <w:vertAlign w:val="superscript"/>
              </w:rPr>
            </w:pPr>
            <w:r w:rsidRPr="00F55CD2">
              <w:rPr>
                <w:sz w:val="24"/>
                <w:szCs w:val="24"/>
              </w:rPr>
              <w:t>[d-0,07]</w:t>
            </w:r>
            <w:r w:rsidRPr="00F55CD2">
              <w:rPr>
                <w:sz w:val="24"/>
                <w:szCs w:val="24"/>
                <w:vertAlign w:val="superscript"/>
              </w:rPr>
              <w:t>1</w:t>
            </w:r>
          </w:p>
        </w:tc>
      </w:tr>
      <w:tr w:rsidR="00295009" w:rsidRPr="00F55CD2" w:rsidTr="00F55CD2">
        <w:trPr>
          <w:cantSplit/>
        </w:trPr>
        <w:tc>
          <w:tcPr>
            <w:tcW w:w="250" w:type="pct"/>
            <w:vMerge/>
            <w:tcBorders>
              <w:top w:val="nil"/>
            </w:tcBorders>
            <w:vAlign w:val="center"/>
          </w:tcPr>
          <w:p w:rsidR="00295009" w:rsidRPr="00F55CD2" w:rsidRDefault="00295009" w:rsidP="00295009">
            <w:pPr>
              <w:ind w:left="-57" w:right="-57"/>
              <w:jc w:val="center"/>
              <w:rPr>
                <w:sz w:val="24"/>
                <w:szCs w:val="24"/>
              </w:rPr>
            </w:pPr>
          </w:p>
        </w:tc>
        <w:tc>
          <w:tcPr>
            <w:tcW w:w="333" w:type="pct"/>
            <w:vMerge/>
            <w:tcBorders>
              <w:top w:val="nil"/>
            </w:tcBorders>
            <w:vAlign w:val="center"/>
          </w:tcPr>
          <w:p w:rsidR="00295009" w:rsidRPr="00F55CD2" w:rsidRDefault="00295009" w:rsidP="00295009">
            <w:pPr>
              <w:ind w:left="-57" w:right="-57"/>
              <w:jc w:val="center"/>
              <w:rPr>
                <w:sz w:val="24"/>
                <w:szCs w:val="24"/>
              </w:rPr>
            </w:pPr>
          </w:p>
        </w:tc>
        <w:tc>
          <w:tcPr>
            <w:tcW w:w="1000" w:type="pct"/>
            <w:vAlign w:val="center"/>
          </w:tcPr>
          <w:p w:rsidR="00295009" w:rsidRPr="00F55CD2" w:rsidRDefault="00295009" w:rsidP="00295009">
            <w:pPr>
              <w:ind w:left="-57" w:right="-113"/>
              <w:rPr>
                <w:sz w:val="24"/>
                <w:szCs w:val="24"/>
              </w:rPr>
            </w:pPr>
            <w:r w:rsidRPr="00F55CD2">
              <w:rPr>
                <w:sz w:val="24"/>
                <w:szCs w:val="24"/>
              </w:rPr>
              <w:t>Розвертка чистова</w:t>
            </w:r>
          </w:p>
        </w:tc>
        <w:tc>
          <w:tcPr>
            <w:tcW w:w="2917" w:type="pct"/>
            <w:gridSpan w:val="8"/>
            <w:vAlign w:val="center"/>
          </w:tcPr>
          <w:p w:rsidR="00295009" w:rsidRPr="00F55CD2" w:rsidRDefault="00295009" w:rsidP="00295009">
            <w:pPr>
              <w:ind w:left="-57" w:right="-57"/>
              <w:jc w:val="center"/>
              <w:rPr>
                <w:sz w:val="24"/>
                <w:szCs w:val="24"/>
              </w:rPr>
            </w:pPr>
            <w:r w:rsidRPr="00F55CD2">
              <w:rPr>
                <w:sz w:val="24"/>
                <w:szCs w:val="24"/>
              </w:rPr>
              <w:t>dH7</w:t>
            </w:r>
          </w:p>
        </w:tc>
        <w:tc>
          <w:tcPr>
            <w:tcW w:w="500" w:type="pct"/>
            <w:vAlign w:val="center"/>
          </w:tcPr>
          <w:p w:rsidR="00295009" w:rsidRPr="00F55CD2" w:rsidRDefault="00295009" w:rsidP="00295009">
            <w:pPr>
              <w:ind w:left="-57" w:right="-113"/>
              <w:jc w:val="center"/>
              <w:rPr>
                <w:sz w:val="24"/>
                <w:szCs w:val="24"/>
              </w:rPr>
            </w:pPr>
            <w:r w:rsidRPr="00F55CD2">
              <w:rPr>
                <w:sz w:val="24"/>
                <w:szCs w:val="24"/>
              </w:rPr>
              <w:t>[dH7]</w:t>
            </w:r>
            <w:r w:rsidRPr="00F55CD2">
              <w:rPr>
                <w:sz w:val="24"/>
                <w:szCs w:val="24"/>
                <w:vertAlign w:val="superscript"/>
              </w:rPr>
              <w:t>1</w:t>
            </w:r>
          </w:p>
        </w:tc>
      </w:tr>
      <w:tr w:rsidR="00295009" w:rsidRPr="00F55CD2" w:rsidTr="00F55CD2">
        <w:trPr>
          <w:cantSplit/>
        </w:trPr>
        <w:tc>
          <w:tcPr>
            <w:tcW w:w="250" w:type="pct"/>
            <w:vMerge w:val="restart"/>
            <w:tcBorders>
              <w:bottom w:val="nil"/>
            </w:tcBorders>
            <w:vAlign w:val="center"/>
          </w:tcPr>
          <w:p w:rsidR="00295009" w:rsidRPr="00F55CD2" w:rsidRDefault="00295009" w:rsidP="00295009">
            <w:pPr>
              <w:ind w:left="-57" w:right="-57"/>
              <w:jc w:val="center"/>
              <w:rPr>
                <w:sz w:val="24"/>
                <w:szCs w:val="24"/>
              </w:rPr>
            </w:pPr>
            <w:r w:rsidRPr="00F55CD2">
              <w:rPr>
                <w:sz w:val="24"/>
                <w:szCs w:val="24"/>
                <w:lang w:val="en-US"/>
              </w:rPr>
              <w:t xml:space="preserve">&lt; </w:t>
            </w:r>
            <w:r w:rsidRPr="00F55CD2">
              <w:rPr>
                <w:sz w:val="24"/>
                <w:szCs w:val="24"/>
              </w:rPr>
              <w:t xml:space="preserve">7 </w:t>
            </w:r>
            <w:r w:rsidRPr="00F55CD2">
              <w:rPr>
                <w:sz w:val="24"/>
                <w:szCs w:val="24"/>
                <w:vertAlign w:val="superscript"/>
              </w:rPr>
              <w:t>2</w:t>
            </w:r>
          </w:p>
        </w:tc>
        <w:tc>
          <w:tcPr>
            <w:tcW w:w="333" w:type="pct"/>
            <w:vMerge w:val="restart"/>
            <w:tcBorders>
              <w:bottom w:val="nil"/>
            </w:tcBorders>
            <w:vAlign w:val="center"/>
          </w:tcPr>
          <w:p w:rsidR="00295009" w:rsidRPr="00F55CD2" w:rsidRDefault="00295009" w:rsidP="00295009">
            <w:pPr>
              <w:ind w:left="-57" w:right="-57"/>
              <w:jc w:val="center"/>
              <w:rPr>
                <w:sz w:val="24"/>
                <w:szCs w:val="24"/>
              </w:rPr>
            </w:pPr>
            <w:r w:rsidRPr="00F55CD2">
              <w:rPr>
                <w:sz w:val="24"/>
                <w:szCs w:val="24"/>
              </w:rPr>
              <w:t>-</w:t>
            </w:r>
          </w:p>
        </w:tc>
        <w:tc>
          <w:tcPr>
            <w:tcW w:w="1000" w:type="pct"/>
            <w:vAlign w:val="center"/>
          </w:tcPr>
          <w:p w:rsidR="00295009" w:rsidRPr="00F55CD2" w:rsidRDefault="00295009" w:rsidP="00295009">
            <w:pPr>
              <w:ind w:left="-57" w:right="-113"/>
              <w:rPr>
                <w:sz w:val="24"/>
                <w:szCs w:val="24"/>
              </w:rPr>
            </w:pPr>
            <w:r w:rsidRPr="00F55CD2">
              <w:rPr>
                <w:sz w:val="24"/>
                <w:szCs w:val="24"/>
              </w:rPr>
              <w:t>Свердло</w:t>
            </w:r>
          </w:p>
        </w:tc>
        <w:tc>
          <w:tcPr>
            <w:tcW w:w="1500" w:type="pct"/>
            <w:gridSpan w:val="4"/>
            <w:vMerge w:val="restart"/>
            <w:tcBorders>
              <w:bottom w:val="nil"/>
            </w:tcBorders>
            <w:vAlign w:val="center"/>
          </w:tcPr>
          <w:p w:rsidR="00295009" w:rsidRPr="00F55CD2" w:rsidRDefault="00295009" w:rsidP="00295009">
            <w:pPr>
              <w:ind w:left="-57" w:right="-57"/>
              <w:jc w:val="center"/>
              <w:rPr>
                <w:sz w:val="24"/>
                <w:szCs w:val="24"/>
              </w:rPr>
            </w:pPr>
          </w:p>
        </w:tc>
        <w:tc>
          <w:tcPr>
            <w:tcW w:w="1417" w:type="pct"/>
            <w:gridSpan w:val="4"/>
            <w:vAlign w:val="center"/>
          </w:tcPr>
          <w:p w:rsidR="00295009" w:rsidRPr="00F55CD2" w:rsidRDefault="00295009" w:rsidP="00295009">
            <w:pPr>
              <w:ind w:left="-57" w:right="-57"/>
              <w:jc w:val="center"/>
              <w:rPr>
                <w:sz w:val="24"/>
                <w:szCs w:val="24"/>
              </w:rPr>
            </w:pPr>
            <w:r w:rsidRPr="00F55CD2">
              <w:rPr>
                <w:sz w:val="24"/>
                <w:szCs w:val="24"/>
              </w:rPr>
              <w:t>(d-2)</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0,5</w:t>
            </w:r>
          </w:p>
        </w:tc>
        <w:tc>
          <w:tcPr>
            <w:tcW w:w="500" w:type="pct"/>
            <w:vAlign w:val="center"/>
          </w:tcPr>
          <w:p w:rsidR="00295009" w:rsidRPr="00F55CD2" w:rsidRDefault="00295009" w:rsidP="00295009">
            <w:pPr>
              <w:ind w:left="-57" w:right="-113"/>
              <w:jc w:val="center"/>
              <w:rPr>
                <w:sz w:val="24"/>
                <w:szCs w:val="24"/>
              </w:rPr>
            </w:pPr>
            <w:r w:rsidRPr="00F55CD2">
              <w:rPr>
                <w:sz w:val="24"/>
                <w:szCs w:val="24"/>
              </w:rPr>
              <w:t>(d-5)</w:t>
            </w:r>
            <w:r w:rsidRPr="00F55CD2">
              <w:rPr>
                <w:rFonts w:ascii="Symbol" w:hAnsi="Symbol"/>
                <w:snapToGrid w:val="0"/>
                <w:sz w:val="24"/>
                <w:szCs w:val="24"/>
              </w:rPr>
              <w:t></w:t>
            </w:r>
            <w:r w:rsidRPr="00F55CD2">
              <w:rPr>
                <w:rFonts w:ascii="Symbol" w:hAnsi="Symbol"/>
                <w:snapToGrid w:val="0"/>
                <w:sz w:val="24"/>
                <w:szCs w:val="24"/>
              </w:rPr>
              <w:t></w:t>
            </w:r>
            <w:r w:rsidRPr="00F55CD2">
              <w:rPr>
                <w:sz w:val="24"/>
                <w:szCs w:val="24"/>
              </w:rPr>
              <w:t>1,0</w:t>
            </w:r>
          </w:p>
        </w:tc>
      </w:tr>
      <w:tr w:rsidR="00295009" w:rsidRPr="00F55CD2" w:rsidTr="00F55CD2">
        <w:trPr>
          <w:cantSplit/>
          <w:trHeight w:val="451"/>
        </w:trPr>
        <w:tc>
          <w:tcPr>
            <w:tcW w:w="250" w:type="pct"/>
            <w:vMerge/>
            <w:tcBorders>
              <w:top w:val="nil"/>
            </w:tcBorders>
            <w:vAlign w:val="center"/>
          </w:tcPr>
          <w:p w:rsidR="00295009" w:rsidRPr="00F55CD2" w:rsidRDefault="00295009" w:rsidP="00295009">
            <w:pPr>
              <w:ind w:left="-57" w:right="-57"/>
              <w:jc w:val="center"/>
              <w:rPr>
                <w:sz w:val="24"/>
                <w:szCs w:val="24"/>
              </w:rPr>
            </w:pPr>
          </w:p>
        </w:tc>
        <w:tc>
          <w:tcPr>
            <w:tcW w:w="333" w:type="pct"/>
            <w:vMerge/>
            <w:tcBorders>
              <w:top w:val="nil"/>
            </w:tcBorders>
            <w:vAlign w:val="center"/>
          </w:tcPr>
          <w:p w:rsidR="00295009" w:rsidRPr="00F55CD2" w:rsidRDefault="00295009" w:rsidP="00295009">
            <w:pPr>
              <w:ind w:left="-57" w:right="-57"/>
              <w:jc w:val="center"/>
              <w:rPr>
                <w:sz w:val="24"/>
                <w:szCs w:val="24"/>
              </w:rPr>
            </w:pPr>
          </w:p>
        </w:tc>
        <w:tc>
          <w:tcPr>
            <w:tcW w:w="1000" w:type="pct"/>
            <w:vAlign w:val="center"/>
          </w:tcPr>
          <w:p w:rsidR="00295009" w:rsidRPr="00F55CD2" w:rsidRDefault="00295009" w:rsidP="00295009">
            <w:pPr>
              <w:ind w:left="-57" w:right="-170"/>
              <w:rPr>
                <w:sz w:val="24"/>
                <w:szCs w:val="24"/>
              </w:rPr>
            </w:pPr>
            <w:r w:rsidRPr="00F55CD2">
              <w:rPr>
                <w:sz w:val="24"/>
                <w:szCs w:val="24"/>
              </w:rPr>
              <w:t>Розточувальний інструмент</w:t>
            </w:r>
          </w:p>
        </w:tc>
        <w:tc>
          <w:tcPr>
            <w:tcW w:w="1500" w:type="pct"/>
            <w:gridSpan w:val="4"/>
            <w:vMerge/>
            <w:tcBorders>
              <w:top w:val="nil"/>
            </w:tcBorders>
            <w:vAlign w:val="center"/>
          </w:tcPr>
          <w:p w:rsidR="00295009" w:rsidRPr="00F55CD2" w:rsidRDefault="00295009" w:rsidP="00295009">
            <w:pPr>
              <w:ind w:left="-57" w:right="-57"/>
              <w:jc w:val="center"/>
              <w:rPr>
                <w:sz w:val="24"/>
                <w:szCs w:val="24"/>
              </w:rPr>
            </w:pPr>
          </w:p>
        </w:tc>
        <w:tc>
          <w:tcPr>
            <w:tcW w:w="1417" w:type="pct"/>
            <w:gridSpan w:val="4"/>
            <w:vAlign w:val="center"/>
          </w:tcPr>
          <w:p w:rsidR="00295009" w:rsidRPr="00F55CD2" w:rsidRDefault="00295009" w:rsidP="00295009">
            <w:pPr>
              <w:ind w:left="-57" w:right="-57"/>
              <w:jc w:val="center"/>
              <w:rPr>
                <w:sz w:val="24"/>
                <w:szCs w:val="24"/>
              </w:rPr>
            </w:pPr>
          </w:p>
        </w:tc>
        <w:tc>
          <w:tcPr>
            <w:tcW w:w="500" w:type="pct"/>
            <w:vAlign w:val="center"/>
          </w:tcPr>
          <w:p w:rsidR="00295009" w:rsidRPr="00F55CD2" w:rsidRDefault="00295009" w:rsidP="00295009">
            <w:pPr>
              <w:ind w:left="-57" w:right="-113"/>
              <w:jc w:val="center"/>
              <w:rPr>
                <w:sz w:val="24"/>
                <w:szCs w:val="24"/>
              </w:rPr>
            </w:pPr>
            <w:r w:rsidRPr="00F55CD2">
              <w:rPr>
                <w:sz w:val="24"/>
                <w:szCs w:val="24"/>
              </w:rPr>
              <w:t>d-2</w:t>
            </w:r>
          </w:p>
        </w:tc>
      </w:tr>
    </w:tbl>
    <w:p w:rsidR="00295009" w:rsidRDefault="00295009" w:rsidP="00295009">
      <w:r>
        <w:rPr>
          <w:vertAlign w:val="superscript"/>
        </w:rPr>
        <w:t>1</w:t>
      </w:r>
      <w:r>
        <w:t xml:space="preserve"> В прямих дужках зазначений діаметр розвертки, що використовують замість розточувального інструмента.</w:t>
      </w:r>
    </w:p>
    <w:p w:rsidR="00295009" w:rsidRDefault="00110BF2" w:rsidP="00295009">
      <w:r>
        <w:rPr>
          <w:noProof/>
          <w:sz w:val="16"/>
          <w:szCs w:val="16"/>
          <w:lang w:val="ru-RU"/>
        </w:rPr>
        <mc:AlternateContent>
          <mc:Choice Requires="wps">
            <w:drawing>
              <wp:anchor distT="0" distB="0" distL="114300" distR="114300" simplePos="0" relativeHeight="251786752" behindDoc="0" locked="0" layoutInCell="1" allowOverlap="1">
                <wp:simplePos x="0" y="0"/>
                <wp:positionH relativeFrom="column">
                  <wp:posOffset>2708910</wp:posOffset>
                </wp:positionH>
                <wp:positionV relativeFrom="paragraph">
                  <wp:posOffset>390525</wp:posOffset>
                </wp:positionV>
                <wp:extent cx="424180" cy="461010"/>
                <wp:effectExtent l="3810" t="0" r="635" b="0"/>
                <wp:wrapNone/>
                <wp:docPr id="1" name="Rectangle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180" cy="4610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55F0" w:rsidRPr="008F383C" w:rsidRDefault="003655F0" w:rsidP="00295009"/>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3" o:spid="_x0000_s1081" style="position:absolute;left:0;text-align:left;margin-left:213.3pt;margin-top:30.75pt;width:33.4pt;height:36.3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" stroked="f">
                <v:textbox style="layout-flow:vertical">
                  <w:txbxContent>
                    <w:p w:rsidR="003655F0" w:rsidRPr="008F383C" w:rsidRDefault="003655F0" w:rsidP="00295009"/>
                  </w:txbxContent>
                </v:textbox>
              </v:rect>
            </w:pict>
          </mc:Fallback>
        </mc:AlternateContent>
      </w:r>
      <w:r w:rsidR="00295009">
        <w:rPr>
          <w:vertAlign w:val="superscript"/>
        </w:rPr>
        <w:t>2</w:t>
      </w:r>
      <w:r w:rsidR="00295009">
        <w:t xml:space="preserve">  Остаточну обробку виконують на верстатах інших типів.</w:t>
      </w:r>
    </w:p>
    <w:p w:rsidR="00295009" w:rsidRDefault="00295009" w:rsidP="00AA2D12">
      <w:pPr>
        <w:spacing w:line="360" w:lineRule="auto"/>
        <w:ind w:right="5"/>
        <w:jc w:val="center"/>
        <w:rPr>
          <w:szCs w:val="28"/>
        </w:rPr>
      </w:pPr>
    </w:p>
    <w:p w:rsidR="00F55CD2" w:rsidRDefault="00F55CD2" w:rsidP="00AA2D12">
      <w:pPr>
        <w:spacing w:line="360" w:lineRule="auto"/>
        <w:ind w:right="5"/>
        <w:jc w:val="center"/>
        <w:rPr>
          <w:szCs w:val="28"/>
        </w:rPr>
      </w:pPr>
    </w:p>
    <w:p w:rsidR="00F55CD2" w:rsidRDefault="00F55CD2" w:rsidP="00AA2D12">
      <w:pPr>
        <w:spacing w:line="360" w:lineRule="auto"/>
        <w:ind w:right="5"/>
        <w:jc w:val="center"/>
        <w:rPr>
          <w:szCs w:val="28"/>
        </w:rPr>
        <w:sectPr w:rsidR="00F55CD2" w:rsidSect="00F55CD2">
          <w:pgSz w:w="15842" w:h="12242" w:code="1"/>
          <w:pgMar w:top="1418" w:right="1418" w:bottom="1985" w:left="1418" w:header="720" w:footer="1418" w:gutter="0"/>
          <w:pgNumType w:start="0"/>
          <w:cols w:space="720"/>
          <w:noEndnote/>
          <w:titlePg/>
          <w:docGrid w:linePitch="381"/>
        </w:sectPr>
      </w:pPr>
    </w:p>
    <w:p w:rsidR="00F55CD2" w:rsidRPr="000A2965" w:rsidRDefault="00F55CD2" w:rsidP="00F55CD2">
      <w:pPr>
        <w:jc w:val="right"/>
      </w:pPr>
      <w:r w:rsidRPr="000A2965">
        <w:t>Таблиця Д.15</w:t>
      </w:r>
    </w:p>
    <w:p w:rsidR="00F55CD2" w:rsidRPr="000A2965" w:rsidRDefault="00F55CD2" w:rsidP="00F55CD2">
      <w:pPr>
        <w:jc w:val="center"/>
      </w:pPr>
      <w:r w:rsidRPr="000A2965">
        <w:t>Режими різання при фрезеруванні торцевими фрезами з змінними або напаяними пластинами твердого сплаву</w:t>
      </w:r>
    </w:p>
    <w:p w:rsidR="00F55CD2" w:rsidRPr="000A2965" w:rsidRDefault="00F55CD2" w:rsidP="00F55CD2">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8"/>
        <w:gridCol w:w="1179"/>
        <w:gridCol w:w="1182"/>
        <w:gridCol w:w="1182"/>
        <w:gridCol w:w="1182"/>
        <w:gridCol w:w="1416"/>
        <w:gridCol w:w="1182"/>
        <w:gridCol w:w="1411"/>
      </w:tblGrid>
      <w:tr w:rsidR="00F55CD2" w:rsidRPr="000A2965" w:rsidTr="00F55CD2">
        <w:trPr>
          <w:cantSplit/>
        </w:trPr>
        <w:tc>
          <w:tcPr>
            <w:tcW w:w="462" w:type="pct"/>
            <w:vMerge w:val="restart"/>
            <w:tcBorders>
              <w:bottom w:val="nil"/>
            </w:tcBorders>
            <w:vAlign w:val="center"/>
          </w:tcPr>
          <w:p w:rsidR="00F55CD2" w:rsidRPr="000A2965" w:rsidRDefault="00F55CD2" w:rsidP="002C3B70">
            <w:pPr>
              <w:spacing w:before="20" w:after="40"/>
              <w:ind w:right="-57"/>
              <w:jc w:val="center"/>
            </w:pPr>
            <w:r w:rsidRPr="000A2965">
              <w:t>D, мм</w:t>
            </w:r>
          </w:p>
        </w:tc>
        <w:tc>
          <w:tcPr>
            <w:tcW w:w="613" w:type="pct"/>
            <w:vMerge w:val="restart"/>
            <w:tcBorders>
              <w:bottom w:val="nil"/>
            </w:tcBorders>
            <w:vAlign w:val="center"/>
          </w:tcPr>
          <w:p w:rsidR="00F55CD2" w:rsidRPr="000A2965" w:rsidRDefault="00F55CD2" w:rsidP="002C3B70">
            <w:pPr>
              <w:spacing w:before="20" w:after="40"/>
              <w:ind w:left="-57" w:right="-57"/>
              <w:jc w:val="center"/>
            </w:pPr>
            <w:r w:rsidRPr="000A2965">
              <w:t>t, мм</w:t>
            </w:r>
          </w:p>
        </w:tc>
        <w:tc>
          <w:tcPr>
            <w:tcW w:w="614" w:type="pct"/>
            <w:vAlign w:val="center"/>
          </w:tcPr>
          <w:p w:rsidR="00F55CD2" w:rsidRPr="000A2965" w:rsidRDefault="00F55CD2" w:rsidP="002C3B70">
            <w:pPr>
              <w:spacing w:before="20" w:after="40"/>
              <w:ind w:left="-57" w:right="-57"/>
              <w:jc w:val="center"/>
            </w:pPr>
            <w:r w:rsidRPr="000A2965">
              <w:t>S</w:t>
            </w:r>
            <w:r w:rsidRPr="000A2965">
              <w:rPr>
                <w:vertAlign w:val="subscript"/>
              </w:rPr>
              <w:t>Z</w:t>
            </w:r>
            <w:r w:rsidRPr="000A2965">
              <w:t>, мм/зуб</w:t>
            </w:r>
          </w:p>
        </w:tc>
        <w:tc>
          <w:tcPr>
            <w:tcW w:w="614" w:type="pct"/>
            <w:vAlign w:val="center"/>
          </w:tcPr>
          <w:p w:rsidR="00F55CD2" w:rsidRPr="000A2965" w:rsidRDefault="00F55CD2" w:rsidP="002C3B70">
            <w:pPr>
              <w:spacing w:before="20" w:after="40"/>
              <w:ind w:left="-57" w:right="-57"/>
              <w:jc w:val="center"/>
            </w:pPr>
            <w:r w:rsidRPr="000A2965">
              <w:t>V, м/мин</w:t>
            </w:r>
          </w:p>
        </w:tc>
        <w:tc>
          <w:tcPr>
            <w:tcW w:w="614" w:type="pct"/>
            <w:vAlign w:val="center"/>
          </w:tcPr>
          <w:p w:rsidR="00F55CD2" w:rsidRPr="000A2965" w:rsidRDefault="00F55CD2" w:rsidP="002C3B70">
            <w:pPr>
              <w:spacing w:before="20" w:after="40"/>
              <w:ind w:left="-57" w:right="-57"/>
              <w:jc w:val="center"/>
            </w:pPr>
            <w:r w:rsidRPr="000A2965">
              <w:t>S</w:t>
            </w:r>
            <w:r w:rsidRPr="000A2965">
              <w:rPr>
                <w:vertAlign w:val="subscript"/>
              </w:rPr>
              <w:t>Z</w:t>
            </w:r>
            <w:r w:rsidRPr="000A2965">
              <w:t>, мм/зуб</w:t>
            </w:r>
          </w:p>
        </w:tc>
        <w:tc>
          <w:tcPr>
            <w:tcW w:w="736" w:type="pct"/>
            <w:vAlign w:val="center"/>
          </w:tcPr>
          <w:p w:rsidR="00F55CD2" w:rsidRPr="000A2965" w:rsidRDefault="00F55CD2" w:rsidP="002C3B70">
            <w:pPr>
              <w:spacing w:before="20" w:after="40"/>
              <w:ind w:left="-57" w:right="-57"/>
              <w:jc w:val="center"/>
            </w:pPr>
            <w:r w:rsidRPr="000A2965">
              <w:t>V, м/мин</w:t>
            </w:r>
          </w:p>
        </w:tc>
        <w:tc>
          <w:tcPr>
            <w:tcW w:w="614" w:type="pct"/>
            <w:vAlign w:val="center"/>
          </w:tcPr>
          <w:p w:rsidR="00F55CD2" w:rsidRPr="000A2965" w:rsidRDefault="00F55CD2" w:rsidP="002C3B70">
            <w:pPr>
              <w:spacing w:before="20" w:after="40"/>
              <w:ind w:left="-57" w:right="-57"/>
              <w:jc w:val="center"/>
            </w:pPr>
            <w:r w:rsidRPr="000A2965">
              <w:t>S</w:t>
            </w:r>
            <w:r w:rsidRPr="000A2965">
              <w:rPr>
                <w:vertAlign w:val="subscript"/>
              </w:rPr>
              <w:t>Z</w:t>
            </w:r>
            <w:r w:rsidRPr="000A2965">
              <w:t>, мм/зуб</w:t>
            </w:r>
          </w:p>
        </w:tc>
        <w:tc>
          <w:tcPr>
            <w:tcW w:w="736" w:type="pct"/>
            <w:vAlign w:val="center"/>
          </w:tcPr>
          <w:p w:rsidR="00F55CD2" w:rsidRPr="000A2965" w:rsidRDefault="00F55CD2" w:rsidP="002C3B70">
            <w:pPr>
              <w:spacing w:before="20" w:after="40"/>
              <w:ind w:left="-57" w:right="-57"/>
              <w:jc w:val="center"/>
            </w:pPr>
            <w:r w:rsidRPr="000A2965">
              <w:t>V, м/мин</w:t>
            </w:r>
          </w:p>
        </w:tc>
      </w:tr>
      <w:tr w:rsidR="00F55CD2" w:rsidRPr="000A2965" w:rsidTr="00F55CD2">
        <w:trPr>
          <w:cantSplit/>
        </w:trPr>
        <w:tc>
          <w:tcPr>
            <w:tcW w:w="462" w:type="pct"/>
            <w:vMerge/>
            <w:tcBorders>
              <w:top w:val="nil"/>
              <w:bottom w:val="nil"/>
            </w:tcBorders>
          </w:tcPr>
          <w:p w:rsidR="00F55CD2" w:rsidRPr="000A2965" w:rsidRDefault="00F55CD2" w:rsidP="002C3B70">
            <w:pPr>
              <w:spacing w:before="20" w:after="40"/>
              <w:ind w:left="-57" w:right="-57"/>
            </w:pPr>
          </w:p>
        </w:tc>
        <w:tc>
          <w:tcPr>
            <w:tcW w:w="613" w:type="pct"/>
            <w:vMerge/>
            <w:tcBorders>
              <w:top w:val="nil"/>
              <w:bottom w:val="nil"/>
            </w:tcBorders>
          </w:tcPr>
          <w:p w:rsidR="00F55CD2" w:rsidRPr="000A2965" w:rsidRDefault="00F55CD2" w:rsidP="002C3B70">
            <w:pPr>
              <w:spacing w:before="20" w:after="40"/>
              <w:ind w:left="-57" w:right="-57"/>
            </w:pPr>
          </w:p>
        </w:tc>
        <w:tc>
          <w:tcPr>
            <w:tcW w:w="3925" w:type="pct"/>
            <w:gridSpan w:val="6"/>
          </w:tcPr>
          <w:p w:rsidR="00F55CD2" w:rsidRPr="000A2965" w:rsidRDefault="00F55CD2" w:rsidP="002C3B70">
            <w:pPr>
              <w:spacing w:before="20" w:after="40"/>
              <w:ind w:left="-57" w:right="-57"/>
              <w:jc w:val="center"/>
            </w:pPr>
            <w:r w:rsidRPr="000A2965">
              <w:t>Оброблюваний матеріал</w:t>
            </w:r>
          </w:p>
        </w:tc>
      </w:tr>
      <w:tr w:rsidR="00F55CD2" w:rsidRPr="000A2965" w:rsidTr="00F55CD2">
        <w:trPr>
          <w:cantSplit/>
        </w:trPr>
        <w:tc>
          <w:tcPr>
            <w:tcW w:w="462" w:type="pct"/>
            <w:vMerge/>
            <w:tcBorders>
              <w:top w:val="nil"/>
            </w:tcBorders>
          </w:tcPr>
          <w:p w:rsidR="00F55CD2" w:rsidRPr="000A2965" w:rsidRDefault="00F55CD2" w:rsidP="002C3B70">
            <w:pPr>
              <w:spacing w:before="20" w:after="40"/>
              <w:ind w:left="-57" w:right="-57"/>
            </w:pPr>
          </w:p>
        </w:tc>
        <w:tc>
          <w:tcPr>
            <w:tcW w:w="613" w:type="pct"/>
            <w:vMerge/>
            <w:tcBorders>
              <w:top w:val="nil"/>
            </w:tcBorders>
          </w:tcPr>
          <w:p w:rsidR="00F55CD2" w:rsidRPr="000A2965" w:rsidRDefault="00F55CD2" w:rsidP="002C3B70">
            <w:pPr>
              <w:spacing w:before="20" w:after="40"/>
              <w:ind w:left="-57" w:right="-57"/>
            </w:pPr>
          </w:p>
        </w:tc>
        <w:tc>
          <w:tcPr>
            <w:tcW w:w="1227" w:type="pct"/>
            <w:gridSpan w:val="2"/>
            <w:vAlign w:val="center"/>
          </w:tcPr>
          <w:p w:rsidR="00F55CD2" w:rsidRPr="000A2965" w:rsidRDefault="00F55CD2" w:rsidP="002C3B70">
            <w:pPr>
              <w:spacing w:before="20" w:after="40"/>
              <w:ind w:left="-57" w:right="-57"/>
              <w:jc w:val="center"/>
            </w:pPr>
            <w:r w:rsidRPr="000A2965">
              <w:t>Чавун*</w:t>
            </w:r>
          </w:p>
        </w:tc>
        <w:tc>
          <w:tcPr>
            <w:tcW w:w="1349" w:type="pct"/>
            <w:gridSpan w:val="2"/>
            <w:vAlign w:val="center"/>
          </w:tcPr>
          <w:p w:rsidR="00F55CD2" w:rsidRPr="000A2965" w:rsidRDefault="00F55CD2" w:rsidP="002C3B70">
            <w:pPr>
              <w:spacing w:before="20" w:after="40"/>
              <w:ind w:left="-57" w:right="-57"/>
              <w:jc w:val="center"/>
            </w:pPr>
            <w:r w:rsidRPr="000A2965">
              <w:t>Сталь</w:t>
            </w:r>
          </w:p>
        </w:tc>
        <w:tc>
          <w:tcPr>
            <w:tcW w:w="1349" w:type="pct"/>
            <w:gridSpan w:val="2"/>
            <w:vAlign w:val="center"/>
          </w:tcPr>
          <w:p w:rsidR="00F55CD2" w:rsidRPr="000A2965" w:rsidRDefault="00F55CD2" w:rsidP="002C3B70">
            <w:pPr>
              <w:spacing w:before="20" w:after="40"/>
              <w:ind w:left="-57" w:right="-57"/>
              <w:jc w:val="center"/>
            </w:pPr>
            <w:r w:rsidRPr="000A2965">
              <w:t>Алюмінієві сплави</w:t>
            </w:r>
          </w:p>
        </w:tc>
      </w:tr>
      <w:tr w:rsidR="00F55CD2" w:rsidRPr="000A2965" w:rsidTr="00F55CD2">
        <w:tc>
          <w:tcPr>
            <w:tcW w:w="5000" w:type="pct"/>
            <w:gridSpan w:val="8"/>
          </w:tcPr>
          <w:p w:rsidR="00F55CD2" w:rsidRPr="000A2965" w:rsidRDefault="00F55CD2" w:rsidP="002C3B70">
            <w:pPr>
              <w:spacing w:before="20" w:after="40"/>
              <w:ind w:left="-57" w:right="-57"/>
              <w:jc w:val="center"/>
            </w:pPr>
            <w:r w:rsidRPr="000A2965">
              <w:t>При чорновому**</w:t>
            </w:r>
          </w:p>
        </w:tc>
      </w:tr>
      <w:tr w:rsidR="00F55CD2" w:rsidRPr="000A2965" w:rsidTr="00F55CD2">
        <w:trPr>
          <w:cantSplit/>
        </w:trPr>
        <w:tc>
          <w:tcPr>
            <w:tcW w:w="462" w:type="pct"/>
            <w:vMerge w:val="restart"/>
          </w:tcPr>
          <w:p w:rsidR="00F55CD2" w:rsidRPr="000A2965" w:rsidRDefault="00F55CD2" w:rsidP="002C3B70">
            <w:pPr>
              <w:spacing w:before="20" w:after="40"/>
              <w:ind w:left="-57" w:right="-57"/>
              <w:jc w:val="center"/>
            </w:pPr>
            <w:r w:rsidRPr="000A2965">
              <w:t>100</w:t>
            </w:r>
          </w:p>
        </w:tc>
        <w:tc>
          <w:tcPr>
            <w:tcW w:w="613" w:type="pct"/>
          </w:tcPr>
          <w:p w:rsidR="00F55CD2" w:rsidRPr="000A2965" w:rsidRDefault="00F55CD2" w:rsidP="002C3B70">
            <w:pPr>
              <w:spacing w:before="20" w:after="40"/>
              <w:ind w:left="-113" w:right="-113"/>
              <w:jc w:val="center"/>
            </w:pPr>
            <w:r w:rsidRPr="000A2965">
              <w:t>понад 2</w:t>
            </w:r>
          </w:p>
        </w:tc>
        <w:tc>
          <w:tcPr>
            <w:tcW w:w="614" w:type="pct"/>
          </w:tcPr>
          <w:p w:rsidR="00F55CD2" w:rsidRPr="000A2965" w:rsidRDefault="00F55CD2" w:rsidP="002C3B70">
            <w:pPr>
              <w:spacing w:before="20" w:after="40"/>
              <w:ind w:left="-57" w:right="-57"/>
              <w:jc w:val="center"/>
            </w:pPr>
            <w:r w:rsidRPr="000A2965">
              <w:t>0,2</w:t>
            </w:r>
          </w:p>
        </w:tc>
        <w:tc>
          <w:tcPr>
            <w:tcW w:w="614" w:type="pct"/>
          </w:tcPr>
          <w:p w:rsidR="00F55CD2" w:rsidRPr="000A2965" w:rsidRDefault="00F55CD2" w:rsidP="002C3B70">
            <w:pPr>
              <w:spacing w:before="20" w:after="40"/>
              <w:ind w:left="-57" w:right="-57"/>
              <w:jc w:val="center"/>
            </w:pPr>
            <w:r w:rsidRPr="000A2965">
              <w:t>80</w:t>
            </w:r>
          </w:p>
        </w:tc>
        <w:tc>
          <w:tcPr>
            <w:tcW w:w="614" w:type="pct"/>
          </w:tcPr>
          <w:p w:rsidR="00F55CD2" w:rsidRPr="000A2965" w:rsidRDefault="00F55CD2" w:rsidP="002C3B70">
            <w:pPr>
              <w:spacing w:before="20" w:after="40"/>
              <w:ind w:left="-57" w:right="-57"/>
              <w:jc w:val="center"/>
            </w:pPr>
            <w:r w:rsidRPr="000A2965">
              <w:t>0,15</w:t>
            </w:r>
          </w:p>
        </w:tc>
        <w:tc>
          <w:tcPr>
            <w:tcW w:w="736" w:type="pct"/>
          </w:tcPr>
          <w:p w:rsidR="00F55CD2" w:rsidRPr="000A2965" w:rsidRDefault="00F55CD2" w:rsidP="002C3B70">
            <w:pPr>
              <w:spacing w:before="20" w:after="40"/>
              <w:ind w:left="-57" w:right="-57"/>
              <w:jc w:val="center"/>
            </w:pPr>
            <w:r w:rsidRPr="000A2965">
              <w:t>140</w:t>
            </w:r>
          </w:p>
        </w:tc>
        <w:tc>
          <w:tcPr>
            <w:tcW w:w="614" w:type="pct"/>
          </w:tcPr>
          <w:p w:rsidR="00F55CD2" w:rsidRPr="000A2965" w:rsidRDefault="00F55CD2" w:rsidP="002C3B70">
            <w:pPr>
              <w:spacing w:before="20" w:after="40"/>
              <w:ind w:left="-57" w:right="-57"/>
              <w:jc w:val="center"/>
            </w:pPr>
            <w:r w:rsidRPr="000A2965">
              <w:t>0,3</w:t>
            </w:r>
          </w:p>
        </w:tc>
        <w:tc>
          <w:tcPr>
            <w:tcW w:w="736" w:type="pct"/>
            <w:vMerge w:val="restart"/>
          </w:tcPr>
          <w:p w:rsidR="00F55CD2" w:rsidRPr="000A2965" w:rsidRDefault="00F55CD2" w:rsidP="002C3B70">
            <w:pPr>
              <w:spacing w:before="20" w:after="40"/>
              <w:ind w:left="-57" w:right="-57"/>
              <w:jc w:val="center"/>
            </w:pPr>
            <w:r w:rsidRPr="000A2965">
              <w:t>450</w:t>
            </w:r>
          </w:p>
        </w:tc>
      </w:tr>
      <w:tr w:rsidR="00F55CD2" w:rsidRPr="000A2965" w:rsidTr="00F55CD2">
        <w:trPr>
          <w:cantSplit/>
        </w:trPr>
        <w:tc>
          <w:tcPr>
            <w:tcW w:w="462" w:type="pct"/>
            <w:vMerge/>
          </w:tcPr>
          <w:p w:rsidR="00F55CD2" w:rsidRPr="000A2965" w:rsidRDefault="00F55CD2" w:rsidP="002C3B70">
            <w:pPr>
              <w:spacing w:before="20" w:after="40"/>
              <w:ind w:left="-57" w:right="-57"/>
              <w:jc w:val="center"/>
            </w:pPr>
          </w:p>
        </w:tc>
        <w:tc>
          <w:tcPr>
            <w:tcW w:w="613" w:type="pct"/>
          </w:tcPr>
          <w:p w:rsidR="00F55CD2" w:rsidRPr="000A2965" w:rsidRDefault="00F55CD2" w:rsidP="002C3B70">
            <w:pPr>
              <w:spacing w:before="20" w:after="40"/>
              <w:ind w:left="-57" w:right="-57"/>
              <w:jc w:val="center"/>
            </w:pPr>
            <w:r w:rsidRPr="000A2965">
              <w:t>до 5</w:t>
            </w:r>
          </w:p>
        </w:tc>
        <w:tc>
          <w:tcPr>
            <w:tcW w:w="614" w:type="pct"/>
          </w:tcPr>
          <w:p w:rsidR="00F55CD2" w:rsidRPr="000A2965" w:rsidRDefault="00F55CD2" w:rsidP="002C3B70">
            <w:pPr>
              <w:spacing w:before="20" w:after="40"/>
              <w:ind w:left="-57" w:right="-57"/>
              <w:jc w:val="center"/>
            </w:pPr>
            <w:r w:rsidRPr="000A2965">
              <w:t>0,15</w:t>
            </w:r>
          </w:p>
        </w:tc>
        <w:tc>
          <w:tcPr>
            <w:tcW w:w="614" w:type="pct"/>
          </w:tcPr>
          <w:p w:rsidR="00F55CD2" w:rsidRPr="000A2965" w:rsidRDefault="00F55CD2" w:rsidP="002C3B70">
            <w:pPr>
              <w:spacing w:before="20" w:after="40"/>
              <w:ind w:left="-57" w:right="-57"/>
              <w:jc w:val="center"/>
            </w:pPr>
            <w:r w:rsidRPr="000A2965">
              <w:t>70</w:t>
            </w:r>
          </w:p>
        </w:tc>
        <w:tc>
          <w:tcPr>
            <w:tcW w:w="614" w:type="pct"/>
          </w:tcPr>
          <w:p w:rsidR="00F55CD2" w:rsidRPr="000A2965" w:rsidRDefault="00F55CD2" w:rsidP="002C3B70">
            <w:pPr>
              <w:spacing w:before="20" w:after="40"/>
              <w:ind w:left="-57" w:right="-57"/>
              <w:jc w:val="center"/>
            </w:pPr>
            <w:r w:rsidRPr="000A2965">
              <w:t>0,1</w:t>
            </w:r>
          </w:p>
        </w:tc>
        <w:tc>
          <w:tcPr>
            <w:tcW w:w="736" w:type="pct"/>
          </w:tcPr>
          <w:p w:rsidR="00F55CD2" w:rsidRPr="000A2965" w:rsidRDefault="00F55CD2" w:rsidP="002C3B70">
            <w:pPr>
              <w:spacing w:before="20" w:after="40"/>
              <w:ind w:left="-57" w:right="-57"/>
              <w:jc w:val="center"/>
            </w:pPr>
            <w:r w:rsidRPr="000A2965">
              <w:t>150</w:t>
            </w:r>
          </w:p>
        </w:tc>
        <w:tc>
          <w:tcPr>
            <w:tcW w:w="614" w:type="pct"/>
          </w:tcPr>
          <w:p w:rsidR="00F55CD2" w:rsidRPr="000A2965" w:rsidRDefault="00F55CD2" w:rsidP="002C3B70">
            <w:pPr>
              <w:spacing w:before="20" w:after="40"/>
              <w:ind w:left="-57" w:right="-57"/>
              <w:jc w:val="center"/>
            </w:pPr>
            <w:r w:rsidRPr="000A2965">
              <w:t>0,2</w:t>
            </w:r>
          </w:p>
        </w:tc>
        <w:tc>
          <w:tcPr>
            <w:tcW w:w="736" w:type="pct"/>
            <w:vMerge/>
          </w:tcPr>
          <w:p w:rsidR="00F55CD2" w:rsidRPr="000A2965" w:rsidRDefault="00F55CD2" w:rsidP="002C3B70">
            <w:pPr>
              <w:spacing w:before="20" w:after="40"/>
              <w:ind w:left="-57" w:right="-57"/>
              <w:jc w:val="center"/>
            </w:pPr>
          </w:p>
        </w:tc>
      </w:tr>
      <w:tr w:rsidR="00F55CD2" w:rsidRPr="000A2965" w:rsidTr="00F55CD2">
        <w:trPr>
          <w:cantSplit/>
        </w:trPr>
        <w:tc>
          <w:tcPr>
            <w:tcW w:w="462" w:type="pct"/>
            <w:vMerge/>
          </w:tcPr>
          <w:p w:rsidR="00F55CD2" w:rsidRPr="000A2965" w:rsidRDefault="00F55CD2" w:rsidP="002C3B70">
            <w:pPr>
              <w:spacing w:before="20" w:after="40"/>
              <w:ind w:left="-57" w:right="-57"/>
              <w:jc w:val="center"/>
            </w:pPr>
          </w:p>
        </w:tc>
        <w:tc>
          <w:tcPr>
            <w:tcW w:w="613" w:type="pct"/>
          </w:tcPr>
          <w:p w:rsidR="00F55CD2" w:rsidRPr="000A2965" w:rsidRDefault="00F55CD2" w:rsidP="002C3B70">
            <w:pPr>
              <w:spacing w:before="20" w:after="40"/>
              <w:ind w:left="-57" w:right="-57"/>
              <w:jc w:val="center"/>
            </w:pPr>
            <w:r w:rsidRPr="000A2965">
              <w:t>2-5</w:t>
            </w:r>
          </w:p>
        </w:tc>
        <w:tc>
          <w:tcPr>
            <w:tcW w:w="614" w:type="pct"/>
          </w:tcPr>
          <w:p w:rsidR="00F55CD2" w:rsidRPr="000A2965" w:rsidRDefault="00F55CD2" w:rsidP="002C3B70">
            <w:pPr>
              <w:spacing w:before="20" w:after="40"/>
              <w:ind w:left="-57" w:right="-57"/>
              <w:jc w:val="center"/>
            </w:pPr>
            <w:r w:rsidRPr="000A2965">
              <w:t>0,2</w:t>
            </w:r>
          </w:p>
        </w:tc>
        <w:tc>
          <w:tcPr>
            <w:tcW w:w="614" w:type="pct"/>
          </w:tcPr>
          <w:p w:rsidR="00F55CD2" w:rsidRPr="000A2965" w:rsidRDefault="00F55CD2" w:rsidP="002C3B70">
            <w:pPr>
              <w:spacing w:before="20" w:after="40"/>
              <w:ind w:left="-57" w:right="-57"/>
              <w:jc w:val="center"/>
            </w:pPr>
            <w:r w:rsidRPr="000A2965">
              <w:t>75</w:t>
            </w:r>
          </w:p>
        </w:tc>
        <w:tc>
          <w:tcPr>
            <w:tcW w:w="614" w:type="pct"/>
          </w:tcPr>
          <w:p w:rsidR="00F55CD2" w:rsidRPr="000A2965" w:rsidRDefault="00F55CD2" w:rsidP="002C3B70">
            <w:pPr>
              <w:spacing w:before="20" w:after="40"/>
              <w:ind w:left="-57" w:right="-57"/>
              <w:jc w:val="center"/>
            </w:pPr>
            <w:r w:rsidRPr="000A2965">
              <w:t>0,15</w:t>
            </w:r>
          </w:p>
        </w:tc>
        <w:tc>
          <w:tcPr>
            <w:tcW w:w="736" w:type="pct"/>
          </w:tcPr>
          <w:p w:rsidR="00F55CD2" w:rsidRPr="000A2965" w:rsidRDefault="00F55CD2" w:rsidP="002C3B70">
            <w:pPr>
              <w:spacing w:before="20" w:after="40"/>
              <w:ind w:left="-57" w:right="-57"/>
              <w:jc w:val="center"/>
            </w:pPr>
            <w:r w:rsidRPr="000A2965">
              <w:t>140</w:t>
            </w:r>
          </w:p>
        </w:tc>
        <w:tc>
          <w:tcPr>
            <w:tcW w:w="614" w:type="pct"/>
          </w:tcPr>
          <w:p w:rsidR="00F55CD2" w:rsidRPr="000A2965" w:rsidRDefault="00F55CD2" w:rsidP="002C3B70">
            <w:pPr>
              <w:spacing w:before="20" w:after="40"/>
              <w:ind w:left="-57" w:right="-57"/>
              <w:jc w:val="center"/>
            </w:pPr>
            <w:r w:rsidRPr="000A2965">
              <w:t>0,3</w:t>
            </w:r>
          </w:p>
        </w:tc>
        <w:tc>
          <w:tcPr>
            <w:tcW w:w="736" w:type="pct"/>
            <w:vMerge/>
          </w:tcPr>
          <w:p w:rsidR="00F55CD2" w:rsidRPr="000A2965" w:rsidRDefault="00F55CD2" w:rsidP="002C3B70">
            <w:pPr>
              <w:spacing w:before="20" w:after="40"/>
              <w:ind w:left="-57" w:right="-57"/>
              <w:jc w:val="center"/>
            </w:pPr>
          </w:p>
        </w:tc>
      </w:tr>
      <w:tr w:rsidR="00F55CD2" w:rsidRPr="000A2965" w:rsidTr="00F55CD2">
        <w:trPr>
          <w:cantSplit/>
          <w:trHeight w:val="300"/>
        </w:trPr>
        <w:tc>
          <w:tcPr>
            <w:tcW w:w="462" w:type="pct"/>
            <w:vMerge w:val="restart"/>
          </w:tcPr>
          <w:p w:rsidR="00F55CD2" w:rsidRPr="000A2965" w:rsidRDefault="00F55CD2" w:rsidP="002C3B70">
            <w:pPr>
              <w:spacing w:before="20" w:after="40"/>
              <w:ind w:left="-57" w:right="-57"/>
              <w:jc w:val="center"/>
            </w:pPr>
            <w:r w:rsidRPr="000A2965">
              <w:t>125</w:t>
            </w:r>
          </w:p>
        </w:tc>
        <w:tc>
          <w:tcPr>
            <w:tcW w:w="613" w:type="pct"/>
          </w:tcPr>
          <w:p w:rsidR="00F55CD2" w:rsidRPr="000A2965" w:rsidRDefault="00F55CD2" w:rsidP="002C3B70">
            <w:pPr>
              <w:spacing w:before="20" w:after="40"/>
              <w:ind w:left="-57" w:right="-57"/>
              <w:jc w:val="center"/>
            </w:pPr>
            <w:r w:rsidRPr="000A2965">
              <w:t>5-8</w:t>
            </w:r>
          </w:p>
        </w:tc>
        <w:tc>
          <w:tcPr>
            <w:tcW w:w="614" w:type="pct"/>
          </w:tcPr>
          <w:p w:rsidR="00F55CD2" w:rsidRPr="000A2965" w:rsidRDefault="00F55CD2" w:rsidP="002C3B70">
            <w:pPr>
              <w:spacing w:before="20" w:after="40"/>
              <w:ind w:left="-57" w:right="-57"/>
              <w:jc w:val="center"/>
            </w:pPr>
            <w:r w:rsidRPr="000A2965">
              <w:t>0,15</w:t>
            </w:r>
          </w:p>
        </w:tc>
        <w:tc>
          <w:tcPr>
            <w:tcW w:w="614" w:type="pct"/>
          </w:tcPr>
          <w:p w:rsidR="00F55CD2" w:rsidRPr="000A2965" w:rsidRDefault="00F55CD2" w:rsidP="002C3B70">
            <w:pPr>
              <w:spacing w:before="20" w:after="40"/>
              <w:ind w:left="-57" w:right="-57"/>
              <w:jc w:val="center"/>
            </w:pPr>
            <w:r w:rsidRPr="000A2965">
              <w:t>65</w:t>
            </w:r>
          </w:p>
        </w:tc>
        <w:tc>
          <w:tcPr>
            <w:tcW w:w="614" w:type="pct"/>
          </w:tcPr>
          <w:p w:rsidR="00F55CD2" w:rsidRPr="000A2965" w:rsidRDefault="00F55CD2" w:rsidP="002C3B70">
            <w:pPr>
              <w:spacing w:before="20" w:after="40"/>
              <w:ind w:left="-57" w:right="-57"/>
              <w:jc w:val="center"/>
            </w:pPr>
            <w:r w:rsidRPr="000A2965">
              <w:t>0,1</w:t>
            </w:r>
          </w:p>
        </w:tc>
        <w:tc>
          <w:tcPr>
            <w:tcW w:w="736" w:type="pct"/>
          </w:tcPr>
          <w:p w:rsidR="00F55CD2" w:rsidRPr="000A2965" w:rsidRDefault="00F55CD2" w:rsidP="002C3B70">
            <w:pPr>
              <w:spacing w:before="20" w:after="40"/>
              <w:ind w:left="-57" w:right="-57"/>
              <w:jc w:val="center"/>
            </w:pPr>
            <w:r w:rsidRPr="000A2965">
              <w:t>150</w:t>
            </w:r>
          </w:p>
        </w:tc>
        <w:tc>
          <w:tcPr>
            <w:tcW w:w="614" w:type="pct"/>
          </w:tcPr>
          <w:p w:rsidR="00F55CD2" w:rsidRPr="000A2965" w:rsidRDefault="00F55CD2" w:rsidP="002C3B70">
            <w:pPr>
              <w:spacing w:before="20" w:after="40"/>
              <w:ind w:left="-57" w:right="-57"/>
              <w:jc w:val="center"/>
            </w:pPr>
            <w:r w:rsidRPr="000A2965">
              <w:t>0,2</w:t>
            </w:r>
          </w:p>
        </w:tc>
        <w:tc>
          <w:tcPr>
            <w:tcW w:w="736" w:type="pct"/>
            <w:vMerge w:val="restart"/>
            <w:tcBorders>
              <w:bottom w:val="nil"/>
            </w:tcBorders>
          </w:tcPr>
          <w:p w:rsidR="00F55CD2" w:rsidRPr="000A2965" w:rsidRDefault="00F55CD2" w:rsidP="002C3B70">
            <w:pPr>
              <w:spacing w:before="20" w:after="40"/>
              <w:ind w:left="-57" w:right="-57"/>
              <w:jc w:val="center"/>
            </w:pPr>
            <w:r w:rsidRPr="000A2965">
              <w:t>400</w:t>
            </w:r>
          </w:p>
        </w:tc>
      </w:tr>
      <w:tr w:rsidR="00F55CD2" w:rsidRPr="000A2965" w:rsidTr="00F55CD2">
        <w:trPr>
          <w:cantSplit/>
        </w:trPr>
        <w:tc>
          <w:tcPr>
            <w:tcW w:w="462" w:type="pct"/>
            <w:vMerge/>
          </w:tcPr>
          <w:p w:rsidR="00F55CD2" w:rsidRPr="000A2965" w:rsidRDefault="00F55CD2" w:rsidP="002C3B70">
            <w:pPr>
              <w:spacing w:before="20" w:after="40"/>
              <w:ind w:left="-57" w:right="-57"/>
              <w:jc w:val="center"/>
            </w:pPr>
          </w:p>
        </w:tc>
        <w:tc>
          <w:tcPr>
            <w:tcW w:w="613" w:type="pct"/>
          </w:tcPr>
          <w:p w:rsidR="00F55CD2" w:rsidRPr="000A2965" w:rsidRDefault="00F55CD2" w:rsidP="002C3B70">
            <w:pPr>
              <w:spacing w:before="20" w:after="40"/>
              <w:ind w:left="-57" w:right="-57"/>
              <w:jc w:val="center"/>
            </w:pPr>
            <w:r w:rsidRPr="000A2965">
              <w:t>2-5</w:t>
            </w:r>
          </w:p>
        </w:tc>
        <w:tc>
          <w:tcPr>
            <w:tcW w:w="614" w:type="pct"/>
          </w:tcPr>
          <w:p w:rsidR="00F55CD2" w:rsidRPr="000A2965" w:rsidRDefault="00F55CD2" w:rsidP="002C3B70">
            <w:pPr>
              <w:spacing w:before="20" w:after="40"/>
              <w:ind w:left="-57" w:right="-57"/>
              <w:jc w:val="center"/>
            </w:pPr>
            <w:r w:rsidRPr="000A2965">
              <w:t>0,2</w:t>
            </w:r>
          </w:p>
        </w:tc>
        <w:tc>
          <w:tcPr>
            <w:tcW w:w="614" w:type="pct"/>
          </w:tcPr>
          <w:p w:rsidR="00F55CD2" w:rsidRPr="000A2965" w:rsidRDefault="00F55CD2" w:rsidP="002C3B70">
            <w:pPr>
              <w:spacing w:before="20" w:after="40"/>
              <w:ind w:left="-57" w:right="-57"/>
              <w:jc w:val="center"/>
            </w:pPr>
            <w:r w:rsidRPr="000A2965">
              <w:t>70</w:t>
            </w:r>
          </w:p>
        </w:tc>
        <w:tc>
          <w:tcPr>
            <w:tcW w:w="614" w:type="pct"/>
          </w:tcPr>
          <w:p w:rsidR="00F55CD2" w:rsidRPr="000A2965" w:rsidRDefault="00F55CD2" w:rsidP="002C3B70">
            <w:pPr>
              <w:spacing w:before="20" w:after="40"/>
              <w:ind w:left="-57" w:right="-57"/>
              <w:jc w:val="center"/>
            </w:pPr>
            <w:r w:rsidRPr="000A2965">
              <w:t>0,15</w:t>
            </w:r>
          </w:p>
        </w:tc>
        <w:tc>
          <w:tcPr>
            <w:tcW w:w="736" w:type="pct"/>
          </w:tcPr>
          <w:p w:rsidR="00F55CD2" w:rsidRPr="000A2965" w:rsidRDefault="00F55CD2" w:rsidP="002C3B70">
            <w:pPr>
              <w:spacing w:before="20" w:after="40"/>
              <w:ind w:left="-57" w:right="-57"/>
              <w:jc w:val="center"/>
            </w:pPr>
            <w:r w:rsidRPr="000A2965">
              <w:t>120</w:t>
            </w:r>
          </w:p>
        </w:tc>
        <w:tc>
          <w:tcPr>
            <w:tcW w:w="614" w:type="pct"/>
          </w:tcPr>
          <w:p w:rsidR="00F55CD2" w:rsidRPr="000A2965" w:rsidRDefault="00F55CD2" w:rsidP="002C3B70">
            <w:pPr>
              <w:spacing w:before="20" w:after="40"/>
              <w:ind w:left="-57" w:right="-57"/>
              <w:jc w:val="center"/>
            </w:pPr>
            <w:r w:rsidRPr="000A2965">
              <w:t>0,3</w:t>
            </w:r>
          </w:p>
        </w:tc>
        <w:tc>
          <w:tcPr>
            <w:tcW w:w="736" w:type="pct"/>
            <w:vMerge/>
          </w:tcPr>
          <w:p w:rsidR="00F55CD2" w:rsidRPr="000A2965" w:rsidRDefault="00F55CD2" w:rsidP="002C3B70">
            <w:pPr>
              <w:spacing w:before="20" w:after="40"/>
              <w:ind w:left="-57" w:right="-57"/>
              <w:jc w:val="center"/>
            </w:pPr>
          </w:p>
        </w:tc>
      </w:tr>
      <w:tr w:rsidR="00F55CD2" w:rsidRPr="000A2965" w:rsidTr="00F55CD2">
        <w:trPr>
          <w:trHeight w:val="181"/>
        </w:trPr>
        <w:tc>
          <w:tcPr>
            <w:tcW w:w="462" w:type="pct"/>
            <w:tcBorders>
              <w:bottom w:val="single" w:sz="4" w:space="0" w:color="auto"/>
            </w:tcBorders>
          </w:tcPr>
          <w:p w:rsidR="00F55CD2" w:rsidRPr="000A2965" w:rsidRDefault="00F55CD2" w:rsidP="002C3B70">
            <w:pPr>
              <w:spacing w:before="20" w:after="40"/>
              <w:ind w:left="-57" w:right="-57"/>
              <w:jc w:val="center"/>
            </w:pPr>
            <w:r w:rsidRPr="000A2965">
              <w:t>160</w:t>
            </w:r>
          </w:p>
        </w:tc>
        <w:tc>
          <w:tcPr>
            <w:tcW w:w="613" w:type="pct"/>
            <w:tcBorders>
              <w:bottom w:val="single" w:sz="4" w:space="0" w:color="auto"/>
            </w:tcBorders>
          </w:tcPr>
          <w:p w:rsidR="00F55CD2" w:rsidRPr="000A2965" w:rsidRDefault="00F55CD2" w:rsidP="002C3B70">
            <w:pPr>
              <w:spacing w:before="20" w:after="40"/>
              <w:ind w:left="-57" w:right="-57"/>
              <w:jc w:val="center"/>
            </w:pPr>
            <w:r w:rsidRPr="000A2965">
              <w:t>5-8</w:t>
            </w:r>
          </w:p>
        </w:tc>
        <w:tc>
          <w:tcPr>
            <w:tcW w:w="614" w:type="pct"/>
            <w:tcBorders>
              <w:bottom w:val="single" w:sz="4" w:space="0" w:color="auto"/>
            </w:tcBorders>
          </w:tcPr>
          <w:p w:rsidR="00F55CD2" w:rsidRPr="000A2965" w:rsidRDefault="00F55CD2" w:rsidP="002C3B70">
            <w:pPr>
              <w:spacing w:before="20" w:after="40"/>
              <w:ind w:left="-57" w:right="-57"/>
              <w:jc w:val="center"/>
            </w:pPr>
            <w:r w:rsidRPr="000A2965">
              <w:t>0,15</w:t>
            </w:r>
          </w:p>
        </w:tc>
        <w:tc>
          <w:tcPr>
            <w:tcW w:w="614" w:type="pct"/>
            <w:tcBorders>
              <w:bottom w:val="single" w:sz="4" w:space="0" w:color="auto"/>
            </w:tcBorders>
          </w:tcPr>
          <w:p w:rsidR="00F55CD2" w:rsidRPr="000A2965" w:rsidRDefault="00F55CD2" w:rsidP="002C3B70">
            <w:pPr>
              <w:spacing w:before="20" w:after="40"/>
              <w:ind w:left="-57" w:right="-57"/>
              <w:jc w:val="center"/>
            </w:pPr>
            <w:r w:rsidRPr="000A2965">
              <w:t>60</w:t>
            </w:r>
          </w:p>
        </w:tc>
        <w:tc>
          <w:tcPr>
            <w:tcW w:w="614" w:type="pct"/>
            <w:tcBorders>
              <w:bottom w:val="single" w:sz="4" w:space="0" w:color="auto"/>
            </w:tcBorders>
          </w:tcPr>
          <w:p w:rsidR="00F55CD2" w:rsidRPr="000A2965" w:rsidRDefault="00F55CD2" w:rsidP="002C3B70">
            <w:pPr>
              <w:spacing w:before="20" w:after="40"/>
              <w:ind w:left="-57" w:right="-57"/>
              <w:jc w:val="center"/>
            </w:pPr>
            <w:r w:rsidRPr="000A2965">
              <w:t>0,1</w:t>
            </w:r>
          </w:p>
        </w:tc>
        <w:tc>
          <w:tcPr>
            <w:tcW w:w="736" w:type="pct"/>
            <w:tcBorders>
              <w:bottom w:val="single" w:sz="4" w:space="0" w:color="auto"/>
            </w:tcBorders>
          </w:tcPr>
          <w:p w:rsidR="00F55CD2" w:rsidRPr="000A2965" w:rsidRDefault="00F55CD2" w:rsidP="002C3B70">
            <w:pPr>
              <w:spacing w:before="20" w:after="40"/>
              <w:ind w:left="-57" w:right="-57"/>
              <w:jc w:val="center"/>
            </w:pPr>
            <w:r w:rsidRPr="000A2965">
              <w:t>130</w:t>
            </w:r>
          </w:p>
        </w:tc>
        <w:tc>
          <w:tcPr>
            <w:tcW w:w="614" w:type="pct"/>
            <w:tcBorders>
              <w:bottom w:val="single" w:sz="4" w:space="0" w:color="auto"/>
            </w:tcBorders>
          </w:tcPr>
          <w:p w:rsidR="00F55CD2" w:rsidRPr="000A2965" w:rsidRDefault="00F55CD2" w:rsidP="002C3B70">
            <w:pPr>
              <w:spacing w:before="20" w:after="40"/>
              <w:ind w:left="-57" w:right="-57"/>
              <w:jc w:val="center"/>
            </w:pPr>
            <w:r w:rsidRPr="000A2965">
              <w:t>0,2</w:t>
            </w:r>
          </w:p>
        </w:tc>
        <w:tc>
          <w:tcPr>
            <w:tcW w:w="736" w:type="pct"/>
            <w:tcBorders>
              <w:bottom w:val="single" w:sz="4" w:space="0" w:color="auto"/>
            </w:tcBorders>
          </w:tcPr>
          <w:p w:rsidR="00F55CD2" w:rsidRPr="000A2965" w:rsidRDefault="00F55CD2" w:rsidP="002C3B70">
            <w:pPr>
              <w:spacing w:before="20" w:after="40"/>
              <w:ind w:left="-57" w:right="-57"/>
              <w:jc w:val="center"/>
            </w:pPr>
            <w:r w:rsidRPr="000A2965">
              <w:t>350</w:t>
            </w:r>
          </w:p>
        </w:tc>
      </w:tr>
      <w:tr w:rsidR="00F55CD2" w:rsidRPr="000A2965" w:rsidTr="00F55CD2">
        <w:tc>
          <w:tcPr>
            <w:tcW w:w="5000" w:type="pct"/>
            <w:gridSpan w:val="8"/>
          </w:tcPr>
          <w:p w:rsidR="00F55CD2" w:rsidRPr="000A2965" w:rsidRDefault="00F55CD2" w:rsidP="002C3B70">
            <w:pPr>
              <w:spacing w:before="20" w:after="40"/>
              <w:ind w:left="-57" w:right="-57"/>
              <w:jc w:val="center"/>
            </w:pPr>
            <w:r w:rsidRPr="000A2965">
              <w:t>При напівчистовому</w:t>
            </w:r>
          </w:p>
        </w:tc>
      </w:tr>
      <w:tr w:rsidR="00F55CD2" w:rsidRPr="000A2965" w:rsidTr="00F55CD2">
        <w:trPr>
          <w:cantSplit/>
        </w:trPr>
        <w:tc>
          <w:tcPr>
            <w:tcW w:w="462" w:type="pct"/>
          </w:tcPr>
          <w:p w:rsidR="00F55CD2" w:rsidRPr="000A2965" w:rsidRDefault="00F55CD2" w:rsidP="002C3B70">
            <w:pPr>
              <w:spacing w:before="20" w:after="40"/>
              <w:ind w:left="-57" w:right="-57"/>
              <w:jc w:val="center"/>
            </w:pPr>
            <w:r w:rsidRPr="000A2965">
              <w:t>100</w:t>
            </w:r>
          </w:p>
        </w:tc>
        <w:tc>
          <w:tcPr>
            <w:tcW w:w="613" w:type="pct"/>
            <w:vMerge w:val="restart"/>
          </w:tcPr>
          <w:p w:rsidR="00F55CD2" w:rsidRPr="000A2965" w:rsidRDefault="00F55CD2" w:rsidP="002C3B70">
            <w:pPr>
              <w:spacing w:before="20" w:after="40"/>
              <w:ind w:left="-57" w:right="-57"/>
              <w:jc w:val="center"/>
            </w:pPr>
            <w:r w:rsidRPr="000A2965">
              <w:t>0,5-2</w:t>
            </w:r>
          </w:p>
        </w:tc>
        <w:tc>
          <w:tcPr>
            <w:tcW w:w="614" w:type="pct"/>
          </w:tcPr>
          <w:p w:rsidR="00F55CD2" w:rsidRPr="000A2965" w:rsidRDefault="00F55CD2" w:rsidP="002C3B70">
            <w:pPr>
              <w:spacing w:before="20" w:after="40"/>
              <w:ind w:left="-57" w:right="-57"/>
              <w:jc w:val="center"/>
            </w:pPr>
            <w:r w:rsidRPr="000A2965">
              <w:t>0,25</w:t>
            </w:r>
          </w:p>
        </w:tc>
        <w:tc>
          <w:tcPr>
            <w:tcW w:w="614" w:type="pct"/>
          </w:tcPr>
          <w:p w:rsidR="00F55CD2" w:rsidRPr="000A2965" w:rsidRDefault="00F55CD2" w:rsidP="002C3B70">
            <w:pPr>
              <w:spacing w:before="20" w:after="40"/>
              <w:ind w:left="-57" w:right="-57"/>
              <w:jc w:val="center"/>
            </w:pPr>
            <w:r w:rsidRPr="000A2965">
              <w:t>120</w:t>
            </w:r>
          </w:p>
        </w:tc>
        <w:tc>
          <w:tcPr>
            <w:tcW w:w="614" w:type="pct"/>
          </w:tcPr>
          <w:p w:rsidR="00F55CD2" w:rsidRPr="000A2965" w:rsidRDefault="00F55CD2" w:rsidP="002C3B70">
            <w:pPr>
              <w:spacing w:before="20" w:after="40"/>
              <w:ind w:left="-57" w:right="-57"/>
              <w:jc w:val="center"/>
            </w:pPr>
            <w:r w:rsidRPr="000A2965">
              <w:t>0,2</w:t>
            </w:r>
          </w:p>
        </w:tc>
        <w:tc>
          <w:tcPr>
            <w:tcW w:w="736" w:type="pct"/>
          </w:tcPr>
          <w:p w:rsidR="00F55CD2" w:rsidRPr="000A2965" w:rsidRDefault="00F55CD2" w:rsidP="002C3B70">
            <w:pPr>
              <w:spacing w:before="20" w:after="40"/>
              <w:ind w:left="-57" w:right="-57"/>
              <w:jc w:val="center"/>
            </w:pPr>
            <w:r w:rsidRPr="000A2965">
              <w:t>170</w:t>
            </w:r>
          </w:p>
        </w:tc>
        <w:tc>
          <w:tcPr>
            <w:tcW w:w="614" w:type="pct"/>
          </w:tcPr>
          <w:p w:rsidR="00F55CD2" w:rsidRPr="000A2965" w:rsidRDefault="00F55CD2" w:rsidP="002C3B70">
            <w:pPr>
              <w:spacing w:before="20" w:after="40"/>
              <w:ind w:left="-57" w:right="-57"/>
              <w:jc w:val="center"/>
            </w:pPr>
            <w:r w:rsidRPr="000A2965">
              <w:t>0,3</w:t>
            </w:r>
          </w:p>
        </w:tc>
        <w:tc>
          <w:tcPr>
            <w:tcW w:w="736" w:type="pct"/>
          </w:tcPr>
          <w:p w:rsidR="00F55CD2" w:rsidRPr="000A2965" w:rsidRDefault="00F55CD2" w:rsidP="002C3B70">
            <w:pPr>
              <w:spacing w:before="20" w:after="40"/>
              <w:ind w:left="-57" w:right="-57"/>
              <w:jc w:val="center"/>
            </w:pPr>
            <w:r w:rsidRPr="000A2965">
              <w:t>450</w:t>
            </w:r>
          </w:p>
        </w:tc>
      </w:tr>
      <w:tr w:rsidR="00F55CD2" w:rsidRPr="000A2965" w:rsidTr="00F55CD2">
        <w:trPr>
          <w:cantSplit/>
        </w:trPr>
        <w:tc>
          <w:tcPr>
            <w:tcW w:w="462" w:type="pct"/>
          </w:tcPr>
          <w:p w:rsidR="00F55CD2" w:rsidRPr="000A2965" w:rsidRDefault="00F55CD2" w:rsidP="002C3B70">
            <w:pPr>
              <w:spacing w:before="20" w:after="40"/>
              <w:ind w:left="-57" w:right="-57"/>
              <w:jc w:val="center"/>
            </w:pPr>
            <w:r w:rsidRPr="000A2965">
              <w:t>125</w:t>
            </w:r>
          </w:p>
        </w:tc>
        <w:tc>
          <w:tcPr>
            <w:tcW w:w="613" w:type="pct"/>
            <w:vMerge/>
          </w:tcPr>
          <w:p w:rsidR="00F55CD2" w:rsidRPr="000A2965" w:rsidRDefault="00F55CD2" w:rsidP="002C3B70">
            <w:pPr>
              <w:spacing w:before="20" w:after="40"/>
              <w:ind w:left="-57" w:right="-57"/>
              <w:jc w:val="center"/>
            </w:pPr>
          </w:p>
        </w:tc>
        <w:tc>
          <w:tcPr>
            <w:tcW w:w="614" w:type="pct"/>
          </w:tcPr>
          <w:p w:rsidR="00F55CD2" w:rsidRPr="000A2965" w:rsidRDefault="00F55CD2" w:rsidP="002C3B70">
            <w:pPr>
              <w:spacing w:before="20" w:after="40"/>
              <w:ind w:left="-57" w:right="-57"/>
              <w:jc w:val="center"/>
            </w:pPr>
            <w:r w:rsidRPr="000A2965">
              <w:t>0,25</w:t>
            </w:r>
          </w:p>
        </w:tc>
        <w:tc>
          <w:tcPr>
            <w:tcW w:w="614" w:type="pct"/>
          </w:tcPr>
          <w:p w:rsidR="00F55CD2" w:rsidRPr="000A2965" w:rsidRDefault="00F55CD2" w:rsidP="002C3B70">
            <w:pPr>
              <w:spacing w:before="20" w:after="40"/>
              <w:ind w:left="-57" w:right="-57"/>
              <w:jc w:val="center"/>
            </w:pPr>
            <w:r w:rsidRPr="000A2965">
              <w:t>110</w:t>
            </w:r>
          </w:p>
        </w:tc>
        <w:tc>
          <w:tcPr>
            <w:tcW w:w="614" w:type="pct"/>
          </w:tcPr>
          <w:p w:rsidR="00F55CD2" w:rsidRPr="000A2965" w:rsidRDefault="00F55CD2" w:rsidP="002C3B70">
            <w:pPr>
              <w:spacing w:before="20" w:after="40"/>
              <w:ind w:left="-57" w:right="-57"/>
              <w:jc w:val="center"/>
            </w:pPr>
            <w:r w:rsidRPr="000A2965">
              <w:t>0,2</w:t>
            </w:r>
          </w:p>
        </w:tc>
        <w:tc>
          <w:tcPr>
            <w:tcW w:w="736" w:type="pct"/>
          </w:tcPr>
          <w:p w:rsidR="00F55CD2" w:rsidRPr="000A2965" w:rsidRDefault="00F55CD2" w:rsidP="002C3B70">
            <w:pPr>
              <w:spacing w:before="20" w:after="40"/>
              <w:ind w:left="-57" w:right="-57"/>
              <w:jc w:val="center"/>
            </w:pPr>
            <w:r w:rsidRPr="000A2965">
              <w:t>160</w:t>
            </w:r>
          </w:p>
        </w:tc>
        <w:tc>
          <w:tcPr>
            <w:tcW w:w="614" w:type="pct"/>
          </w:tcPr>
          <w:p w:rsidR="00F55CD2" w:rsidRPr="000A2965" w:rsidRDefault="00F55CD2" w:rsidP="002C3B70">
            <w:pPr>
              <w:spacing w:before="20" w:after="40"/>
              <w:ind w:left="-57" w:right="-57"/>
              <w:jc w:val="center"/>
            </w:pPr>
            <w:r w:rsidRPr="000A2965">
              <w:t>0,3</w:t>
            </w:r>
          </w:p>
        </w:tc>
        <w:tc>
          <w:tcPr>
            <w:tcW w:w="736" w:type="pct"/>
          </w:tcPr>
          <w:p w:rsidR="00F55CD2" w:rsidRPr="000A2965" w:rsidRDefault="00F55CD2" w:rsidP="002C3B70">
            <w:pPr>
              <w:spacing w:before="20" w:after="40"/>
              <w:ind w:left="-57" w:right="-57"/>
              <w:jc w:val="center"/>
            </w:pPr>
            <w:r w:rsidRPr="000A2965">
              <w:t>450</w:t>
            </w:r>
          </w:p>
        </w:tc>
      </w:tr>
      <w:tr w:rsidR="00F55CD2" w:rsidRPr="000A2965" w:rsidTr="00F55CD2">
        <w:trPr>
          <w:cantSplit/>
        </w:trPr>
        <w:tc>
          <w:tcPr>
            <w:tcW w:w="462" w:type="pct"/>
          </w:tcPr>
          <w:p w:rsidR="00F55CD2" w:rsidRPr="000A2965" w:rsidRDefault="00F55CD2" w:rsidP="002C3B70">
            <w:pPr>
              <w:spacing w:before="20" w:after="40"/>
              <w:ind w:left="-57" w:right="-57"/>
              <w:jc w:val="center"/>
            </w:pPr>
            <w:r w:rsidRPr="000A2965">
              <w:t>160</w:t>
            </w:r>
          </w:p>
        </w:tc>
        <w:tc>
          <w:tcPr>
            <w:tcW w:w="613" w:type="pct"/>
            <w:vMerge/>
          </w:tcPr>
          <w:p w:rsidR="00F55CD2" w:rsidRPr="000A2965" w:rsidRDefault="00F55CD2" w:rsidP="002C3B70">
            <w:pPr>
              <w:spacing w:before="20" w:after="40"/>
              <w:ind w:left="-57" w:right="-57"/>
              <w:jc w:val="center"/>
            </w:pPr>
          </w:p>
        </w:tc>
        <w:tc>
          <w:tcPr>
            <w:tcW w:w="614" w:type="pct"/>
          </w:tcPr>
          <w:p w:rsidR="00F55CD2" w:rsidRPr="000A2965" w:rsidRDefault="00F55CD2" w:rsidP="002C3B70">
            <w:pPr>
              <w:spacing w:before="20" w:after="40"/>
              <w:ind w:left="-57" w:right="-57"/>
              <w:jc w:val="center"/>
            </w:pPr>
            <w:r w:rsidRPr="000A2965">
              <w:t>0,25</w:t>
            </w:r>
          </w:p>
        </w:tc>
        <w:tc>
          <w:tcPr>
            <w:tcW w:w="614" w:type="pct"/>
          </w:tcPr>
          <w:p w:rsidR="00F55CD2" w:rsidRPr="000A2965" w:rsidRDefault="00F55CD2" w:rsidP="002C3B70">
            <w:pPr>
              <w:spacing w:before="20" w:after="40"/>
              <w:ind w:left="-57" w:right="-57"/>
              <w:jc w:val="center"/>
            </w:pPr>
            <w:r w:rsidRPr="000A2965">
              <w:t>100</w:t>
            </w:r>
          </w:p>
        </w:tc>
        <w:tc>
          <w:tcPr>
            <w:tcW w:w="614" w:type="pct"/>
          </w:tcPr>
          <w:p w:rsidR="00F55CD2" w:rsidRPr="000A2965" w:rsidRDefault="00F55CD2" w:rsidP="002C3B70">
            <w:pPr>
              <w:spacing w:before="20" w:after="40"/>
              <w:ind w:left="-57" w:right="-57"/>
              <w:jc w:val="center"/>
            </w:pPr>
            <w:r w:rsidRPr="000A2965">
              <w:t>0,2</w:t>
            </w:r>
          </w:p>
        </w:tc>
        <w:tc>
          <w:tcPr>
            <w:tcW w:w="736" w:type="pct"/>
          </w:tcPr>
          <w:p w:rsidR="00F55CD2" w:rsidRPr="000A2965" w:rsidRDefault="00F55CD2" w:rsidP="002C3B70">
            <w:pPr>
              <w:spacing w:before="20" w:after="40"/>
              <w:ind w:left="-57" w:right="-57"/>
              <w:jc w:val="center"/>
            </w:pPr>
            <w:r w:rsidRPr="000A2965">
              <w:t>140</w:t>
            </w:r>
          </w:p>
        </w:tc>
        <w:tc>
          <w:tcPr>
            <w:tcW w:w="614" w:type="pct"/>
          </w:tcPr>
          <w:p w:rsidR="00F55CD2" w:rsidRPr="000A2965" w:rsidRDefault="00F55CD2" w:rsidP="002C3B70">
            <w:pPr>
              <w:spacing w:before="20" w:after="40"/>
              <w:ind w:left="-57" w:right="-57"/>
              <w:jc w:val="center"/>
            </w:pPr>
            <w:r w:rsidRPr="000A2965">
              <w:t>0,3</w:t>
            </w:r>
          </w:p>
        </w:tc>
        <w:tc>
          <w:tcPr>
            <w:tcW w:w="736" w:type="pct"/>
          </w:tcPr>
          <w:p w:rsidR="00F55CD2" w:rsidRPr="000A2965" w:rsidRDefault="00F55CD2" w:rsidP="002C3B70">
            <w:pPr>
              <w:spacing w:before="20" w:after="40"/>
              <w:ind w:left="-57" w:right="-57"/>
              <w:jc w:val="center"/>
            </w:pPr>
            <w:r w:rsidRPr="000A2965">
              <w:t>450</w:t>
            </w:r>
          </w:p>
        </w:tc>
      </w:tr>
      <w:tr w:rsidR="00F55CD2" w:rsidRPr="000A2965" w:rsidTr="00F55CD2">
        <w:tc>
          <w:tcPr>
            <w:tcW w:w="5000" w:type="pct"/>
            <w:gridSpan w:val="8"/>
          </w:tcPr>
          <w:p w:rsidR="00F55CD2" w:rsidRPr="000A2965" w:rsidRDefault="00F55CD2" w:rsidP="002C3B70">
            <w:pPr>
              <w:spacing w:before="20" w:after="40"/>
              <w:ind w:left="-57" w:right="-57"/>
              <w:jc w:val="center"/>
            </w:pPr>
            <w:r w:rsidRPr="000A2965">
              <w:t>При чистовому</w:t>
            </w:r>
          </w:p>
        </w:tc>
      </w:tr>
      <w:tr w:rsidR="00F55CD2" w:rsidRPr="000A2965" w:rsidTr="00F55CD2">
        <w:trPr>
          <w:cantSplit/>
        </w:trPr>
        <w:tc>
          <w:tcPr>
            <w:tcW w:w="462" w:type="pct"/>
          </w:tcPr>
          <w:p w:rsidR="00F55CD2" w:rsidRPr="000A2965" w:rsidRDefault="00F55CD2" w:rsidP="002C3B70">
            <w:pPr>
              <w:spacing w:before="20" w:after="40"/>
              <w:ind w:left="-57" w:right="-57"/>
              <w:jc w:val="center"/>
            </w:pPr>
            <w:r w:rsidRPr="000A2965">
              <w:t>100</w:t>
            </w:r>
          </w:p>
        </w:tc>
        <w:tc>
          <w:tcPr>
            <w:tcW w:w="613" w:type="pct"/>
            <w:vMerge w:val="restart"/>
            <w:vAlign w:val="center"/>
          </w:tcPr>
          <w:p w:rsidR="00F55CD2" w:rsidRPr="000A2965" w:rsidRDefault="00F55CD2" w:rsidP="002C3B70">
            <w:pPr>
              <w:spacing w:before="20" w:after="40"/>
              <w:ind w:left="-57" w:right="-57"/>
              <w:jc w:val="center"/>
            </w:pPr>
            <w:r w:rsidRPr="000A2965">
              <w:t>0,5</w:t>
            </w:r>
          </w:p>
        </w:tc>
        <w:tc>
          <w:tcPr>
            <w:tcW w:w="614" w:type="pct"/>
            <w:vMerge w:val="restart"/>
          </w:tcPr>
          <w:p w:rsidR="00F55CD2" w:rsidRPr="000A2965" w:rsidRDefault="00F55CD2" w:rsidP="002C3B70">
            <w:pPr>
              <w:spacing w:before="20" w:after="40"/>
              <w:ind w:left="-57" w:right="-57"/>
              <w:jc w:val="center"/>
            </w:pPr>
            <w:r w:rsidRPr="000A2965">
              <w:t>0,04</w:t>
            </w:r>
          </w:p>
        </w:tc>
        <w:tc>
          <w:tcPr>
            <w:tcW w:w="614" w:type="pct"/>
          </w:tcPr>
          <w:p w:rsidR="00F55CD2" w:rsidRPr="000A2965" w:rsidRDefault="00F55CD2" w:rsidP="002C3B70">
            <w:pPr>
              <w:spacing w:before="20" w:after="40"/>
              <w:ind w:left="-57" w:right="-57"/>
              <w:jc w:val="center"/>
            </w:pPr>
            <w:r w:rsidRPr="000A2965">
              <w:t>160</w:t>
            </w:r>
          </w:p>
        </w:tc>
        <w:tc>
          <w:tcPr>
            <w:tcW w:w="614" w:type="pct"/>
            <w:vMerge w:val="restart"/>
          </w:tcPr>
          <w:p w:rsidR="00F55CD2" w:rsidRPr="000A2965" w:rsidRDefault="00F55CD2" w:rsidP="002C3B70">
            <w:pPr>
              <w:spacing w:before="20" w:after="40"/>
              <w:ind w:left="-57" w:right="-57"/>
              <w:jc w:val="center"/>
            </w:pPr>
            <w:r w:rsidRPr="000A2965">
              <w:t>0,04</w:t>
            </w:r>
          </w:p>
        </w:tc>
        <w:tc>
          <w:tcPr>
            <w:tcW w:w="736" w:type="pct"/>
          </w:tcPr>
          <w:p w:rsidR="00F55CD2" w:rsidRPr="000A2965" w:rsidRDefault="00F55CD2" w:rsidP="002C3B70">
            <w:pPr>
              <w:spacing w:before="20" w:after="40"/>
              <w:ind w:left="-57" w:right="-57"/>
              <w:jc w:val="center"/>
            </w:pPr>
            <w:r w:rsidRPr="000A2965">
              <w:t>280</w:t>
            </w:r>
          </w:p>
        </w:tc>
        <w:tc>
          <w:tcPr>
            <w:tcW w:w="614" w:type="pct"/>
            <w:vMerge w:val="restart"/>
          </w:tcPr>
          <w:p w:rsidR="00F55CD2" w:rsidRPr="000A2965" w:rsidRDefault="00F55CD2" w:rsidP="002C3B70">
            <w:pPr>
              <w:spacing w:before="20" w:after="40"/>
              <w:ind w:left="-57" w:right="-57"/>
              <w:jc w:val="center"/>
            </w:pPr>
            <w:r w:rsidRPr="000A2965">
              <w:t>0,06</w:t>
            </w:r>
          </w:p>
        </w:tc>
        <w:tc>
          <w:tcPr>
            <w:tcW w:w="736" w:type="pct"/>
            <w:vMerge w:val="restart"/>
          </w:tcPr>
          <w:p w:rsidR="00F55CD2" w:rsidRPr="000A2965" w:rsidRDefault="00F55CD2" w:rsidP="002C3B70">
            <w:pPr>
              <w:spacing w:before="20" w:after="40"/>
              <w:ind w:left="-57" w:right="-57"/>
              <w:jc w:val="center"/>
            </w:pPr>
            <w:r w:rsidRPr="000A2965">
              <w:t>600</w:t>
            </w:r>
          </w:p>
        </w:tc>
      </w:tr>
      <w:tr w:rsidR="00F55CD2" w:rsidRPr="000A2965" w:rsidTr="00F55CD2">
        <w:trPr>
          <w:cantSplit/>
          <w:trHeight w:val="205"/>
        </w:trPr>
        <w:tc>
          <w:tcPr>
            <w:tcW w:w="462" w:type="pct"/>
            <w:tcBorders>
              <w:bottom w:val="single" w:sz="4" w:space="0" w:color="auto"/>
            </w:tcBorders>
          </w:tcPr>
          <w:p w:rsidR="00F55CD2" w:rsidRPr="000A2965" w:rsidRDefault="00F55CD2" w:rsidP="002C3B70">
            <w:pPr>
              <w:spacing w:before="20" w:after="40"/>
              <w:ind w:left="-57" w:right="-57"/>
              <w:jc w:val="center"/>
            </w:pPr>
            <w:r w:rsidRPr="000A2965">
              <w:t>125</w:t>
            </w:r>
          </w:p>
        </w:tc>
        <w:tc>
          <w:tcPr>
            <w:tcW w:w="613" w:type="pct"/>
            <w:vMerge/>
            <w:tcBorders>
              <w:bottom w:val="nil"/>
            </w:tcBorders>
          </w:tcPr>
          <w:p w:rsidR="00F55CD2" w:rsidRPr="000A2965" w:rsidRDefault="00F55CD2" w:rsidP="002C3B70">
            <w:pPr>
              <w:spacing w:before="20" w:after="40"/>
              <w:ind w:left="-57" w:right="-57"/>
              <w:jc w:val="center"/>
            </w:pPr>
          </w:p>
        </w:tc>
        <w:tc>
          <w:tcPr>
            <w:tcW w:w="614" w:type="pct"/>
            <w:vMerge/>
            <w:tcBorders>
              <w:bottom w:val="single" w:sz="4" w:space="0" w:color="auto"/>
            </w:tcBorders>
          </w:tcPr>
          <w:p w:rsidR="00F55CD2" w:rsidRPr="000A2965" w:rsidRDefault="00F55CD2" w:rsidP="002C3B70">
            <w:pPr>
              <w:spacing w:before="20" w:after="40"/>
              <w:ind w:left="-57" w:right="-57"/>
              <w:jc w:val="center"/>
            </w:pPr>
          </w:p>
        </w:tc>
        <w:tc>
          <w:tcPr>
            <w:tcW w:w="614" w:type="pct"/>
            <w:tcBorders>
              <w:bottom w:val="single" w:sz="4" w:space="0" w:color="auto"/>
            </w:tcBorders>
          </w:tcPr>
          <w:p w:rsidR="00F55CD2" w:rsidRPr="000A2965" w:rsidRDefault="00F55CD2" w:rsidP="002C3B70">
            <w:pPr>
              <w:spacing w:before="20" w:after="40"/>
              <w:ind w:left="-57" w:right="-57"/>
              <w:jc w:val="center"/>
            </w:pPr>
            <w:r w:rsidRPr="000A2965">
              <w:t>150</w:t>
            </w:r>
          </w:p>
        </w:tc>
        <w:tc>
          <w:tcPr>
            <w:tcW w:w="614" w:type="pct"/>
            <w:vMerge/>
            <w:tcBorders>
              <w:bottom w:val="single" w:sz="4" w:space="0" w:color="auto"/>
            </w:tcBorders>
          </w:tcPr>
          <w:p w:rsidR="00F55CD2" w:rsidRPr="000A2965" w:rsidRDefault="00F55CD2" w:rsidP="002C3B70">
            <w:pPr>
              <w:spacing w:before="20" w:after="40"/>
              <w:ind w:left="-57" w:right="-57"/>
              <w:jc w:val="center"/>
            </w:pPr>
          </w:p>
        </w:tc>
        <w:tc>
          <w:tcPr>
            <w:tcW w:w="736" w:type="pct"/>
            <w:tcBorders>
              <w:bottom w:val="single" w:sz="4" w:space="0" w:color="auto"/>
            </w:tcBorders>
          </w:tcPr>
          <w:p w:rsidR="00F55CD2" w:rsidRPr="000A2965" w:rsidRDefault="00F55CD2" w:rsidP="002C3B70">
            <w:pPr>
              <w:spacing w:before="20" w:after="40"/>
              <w:ind w:left="-57" w:right="-57"/>
              <w:jc w:val="center"/>
            </w:pPr>
            <w:r w:rsidRPr="000A2965">
              <w:t>270</w:t>
            </w:r>
          </w:p>
        </w:tc>
        <w:tc>
          <w:tcPr>
            <w:tcW w:w="614" w:type="pct"/>
            <w:vMerge/>
            <w:tcBorders>
              <w:bottom w:val="single" w:sz="4" w:space="0" w:color="auto"/>
            </w:tcBorders>
          </w:tcPr>
          <w:p w:rsidR="00F55CD2" w:rsidRPr="000A2965" w:rsidRDefault="00F55CD2" w:rsidP="002C3B70">
            <w:pPr>
              <w:spacing w:before="20" w:after="40"/>
              <w:ind w:left="-57" w:right="-57"/>
              <w:jc w:val="center"/>
            </w:pPr>
          </w:p>
        </w:tc>
        <w:tc>
          <w:tcPr>
            <w:tcW w:w="736" w:type="pct"/>
            <w:vMerge/>
            <w:tcBorders>
              <w:bottom w:val="nil"/>
            </w:tcBorders>
          </w:tcPr>
          <w:p w:rsidR="00F55CD2" w:rsidRPr="000A2965" w:rsidRDefault="00F55CD2" w:rsidP="002C3B70">
            <w:pPr>
              <w:spacing w:before="20" w:after="40"/>
              <w:ind w:left="-57" w:right="-57"/>
              <w:jc w:val="center"/>
            </w:pPr>
          </w:p>
        </w:tc>
      </w:tr>
      <w:tr w:rsidR="00F55CD2" w:rsidRPr="000A2965" w:rsidTr="00F55CD2">
        <w:trPr>
          <w:cantSplit/>
        </w:trPr>
        <w:tc>
          <w:tcPr>
            <w:tcW w:w="462" w:type="pct"/>
          </w:tcPr>
          <w:p w:rsidR="00F55CD2" w:rsidRPr="000A2965" w:rsidRDefault="00F55CD2" w:rsidP="002C3B70">
            <w:pPr>
              <w:spacing w:before="20" w:after="40"/>
              <w:ind w:left="-57" w:right="-57"/>
              <w:jc w:val="center"/>
            </w:pPr>
            <w:r w:rsidRPr="000A2965">
              <w:t>160</w:t>
            </w:r>
          </w:p>
        </w:tc>
        <w:tc>
          <w:tcPr>
            <w:tcW w:w="613" w:type="pct"/>
            <w:vMerge/>
          </w:tcPr>
          <w:p w:rsidR="00F55CD2" w:rsidRPr="000A2965" w:rsidRDefault="00F55CD2" w:rsidP="002C3B70">
            <w:pPr>
              <w:spacing w:before="20" w:after="40"/>
              <w:ind w:left="-57" w:right="-57"/>
              <w:jc w:val="center"/>
            </w:pPr>
          </w:p>
        </w:tc>
        <w:tc>
          <w:tcPr>
            <w:tcW w:w="614" w:type="pct"/>
            <w:vMerge w:val="restart"/>
          </w:tcPr>
          <w:p w:rsidR="00F55CD2" w:rsidRPr="000A2965" w:rsidRDefault="00F55CD2" w:rsidP="002C3B70">
            <w:pPr>
              <w:spacing w:before="20" w:after="40"/>
              <w:ind w:left="-57" w:right="-57"/>
              <w:jc w:val="center"/>
            </w:pPr>
            <w:r w:rsidRPr="000A2965">
              <w:t>0,05</w:t>
            </w:r>
          </w:p>
        </w:tc>
        <w:tc>
          <w:tcPr>
            <w:tcW w:w="614" w:type="pct"/>
          </w:tcPr>
          <w:p w:rsidR="00F55CD2" w:rsidRPr="000A2965" w:rsidRDefault="00F55CD2" w:rsidP="002C3B70">
            <w:pPr>
              <w:spacing w:before="20" w:after="40"/>
              <w:ind w:left="-57" w:right="-57"/>
              <w:jc w:val="center"/>
            </w:pPr>
            <w:r w:rsidRPr="000A2965">
              <w:t>140</w:t>
            </w:r>
          </w:p>
        </w:tc>
        <w:tc>
          <w:tcPr>
            <w:tcW w:w="614" w:type="pct"/>
            <w:vMerge w:val="restart"/>
          </w:tcPr>
          <w:p w:rsidR="00F55CD2" w:rsidRPr="000A2965" w:rsidRDefault="00F55CD2" w:rsidP="002C3B70">
            <w:pPr>
              <w:spacing w:before="20" w:after="40"/>
              <w:ind w:left="-57" w:right="-57"/>
              <w:jc w:val="center"/>
            </w:pPr>
            <w:r w:rsidRPr="000A2965">
              <w:t>0,05</w:t>
            </w:r>
          </w:p>
        </w:tc>
        <w:tc>
          <w:tcPr>
            <w:tcW w:w="736" w:type="pct"/>
          </w:tcPr>
          <w:p w:rsidR="00F55CD2" w:rsidRPr="000A2965" w:rsidRDefault="00F55CD2" w:rsidP="002C3B70">
            <w:pPr>
              <w:spacing w:before="20" w:after="40"/>
              <w:ind w:left="-57" w:right="-57"/>
              <w:jc w:val="center"/>
            </w:pPr>
            <w:r w:rsidRPr="000A2965">
              <w:t>240</w:t>
            </w:r>
          </w:p>
        </w:tc>
        <w:tc>
          <w:tcPr>
            <w:tcW w:w="614" w:type="pct"/>
            <w:vMerge w:val="restart"/>
          </w:tcPr>
          <w:p w:rsidR="00F55CD2" w:rsidRPr="000A2965" w:rsidRDefault="00F55CD2" w:rsidP="002C3B70">
            <w:pPr>
              <w:spacing w:before="20" w:after="40"/>
              <w:ind w:left="-57" w:right="-57"/>
              <w:jc w:val="center"/>
            </w:pPr>
            <w:r w:rsidRPr="000A2965">
              <w:t>0,08</w:t>
            </w:r>
          </w:p>
        </w:tc>
        <w:tc>
          <w:tcPr>
            <w:tcW w:w="736" w:type="pct"/>
            <w:vMerge/>
          </w:tcPr>
          <w:p w:rsidR="00F55CD2" w:rsidRPr="000A2965" w:rsidRDefault="00F55CD2" w:rsidP="002C3B70">
            <w:pPr>
              <w:spacing w:before="20" w:after="40"/>
              <w:ind w:left="-57" w:right="-57"/>
              <w:jc w:val="center"/>
            </w:pPr>
          </w:p>
        </w:tc>
      </w:tr>
      <w:tr w:rsidR="00F55CD2" w:rsidRPr="000A2965" w:rsidTr="00F55CD2">
        <w:trPr>
          <w:cantSplit/>
        </w:trPr>
        <w:tc>
          <w:tcPr>
            <w:tcW w:w="462" w:type="pct"/>
          </w:tcPr>
          <w:p w:rsidR="00F55CD2" w:rsidRPr="000A2965" w:rsidRDefault="00F55CD2" w:rsidP="002C3B70">
            <w:pPr>
              <w:spacing w:before="20" w:after="40"/>
              <w:ind w:left="-57" w:right="-57"/>
              <w:jc w:val="center"/>
            </w:pPr>
            <w:r w:rsidRPr="000A2965">
              <w:t>250</w:t>
            </w:r>
          </w:p>
        </w:tc>
        <w:tc>
          <w:tcPr>
            <w:tcW w:w="613" w:type="pct"/>
            <w:vMerge/>
          </w:tcPr>
          <w:p w:rsidR="00F55CD2" w:rsidRPr="000A2965" w:rsidRDefault="00F55CD2" w:rsidP="002C3B70">
            <w:pPr>
              <w:spacing w:before="20" w:after="40"/>
              <w:ind w:left="-57" w:right="-57"/>
              <w:jc w:val="center"/>
            </w:pPr>
          </w:p>
        </w:tc>
        <w:tc>
          <w:tcPr>
            <w:tcW w:w="614" w:type="pct"/>
            <w:vMerge/>
          </w:tcPr>
          <w:p w:rsidR="00F55CD2" w:rsidRPr="000A2965" w:rsidRDefault="00F55CD2" w:rsidP="002C3B70">
            <w:pPr>
              <w:spacing w:before="20" w:after="40"/>
              <w:ind w:left="-57" w:right="-57"/>
              <w:jc w:val="center"/>
            </w:pPr>
          </w:p>
        </w:tc>
        <w:tc>
          <w:tcPr>
            <w:tcW w:w="614" w:type="pct"/>
          </w:tcPr>
          <w:p w:rsidR="00F55CD2" w:rsidRPr="000A2965" w:rsidRDefault="00F55CD2" w:rsidP="002C3B70">
            <w:pPr>
              <w:spacing w:before="20" w:after="40"/>
              <w:ind w:left="-57" w:right="-57"/>
              <w:jc w:val="center"/>
            </w:pPr>
            <w:r w:rsidRPr="000A2965">
              <w:t>110</w:t>
            </w:r>
          </w:p>
        </w:tc>
        <w:tc>
          <w:tcPr>
            <w:tcW w:w="614" w:type="pct"/>
            <w:vMerge/>
          </w:tcPr>
          <w:p w:rsidR="00F55CD2" w:rsidRPr="000A2965" w:rsidRDefault="00F55CD2" w:rsidP="002C3B70">
            <w:pPr>
              <w:spacing w:before="20" w:after="40"/>
              <w:ind w:left="-57" w:right="-57"/>
              <w:jc w:val="center"/>
            </w:pPr>
          </w:p>
        </w:tc>
        <w:tc>
          <w:tcPr>
            <w:tcW w:w="736" w:type="pct"/>
          </w:tcPr>
          <w:p w:rsidR="00F55CD2" w:rsidRPr="000A2965" w:rsidRDefault="00F55CD2" w:rsidP="002C3B70">
            <w:pPr>
              <w:spacing w:before="20" w:after="40"/>
              <w:ind w:left="-57" w:right="-57"/>
              <w:jc w:val="center"/>
            </w:pPr>
            <w:r w:rsidRPr="000A2965">
              <w:t>190</w:t>
            </w:r>
          </w:p>
        </w:tc>
        <w:tc>
          <w:tcPr>
            <w:tcW w:w="614" w:type="pct"/>
            <w:vMerge/>
          </w:tcPr>
          <w:p w:rsidR="00F55CD2" w:rsidRPr="000A2965" w:rsidRDefault="00F55CD2" w:rsidP="002C3B70">
            <w:pPr>
              <w:spacing w:before="20" w:after="40"/>
              <w:ind w:left="-57" w:right="-57"/>
              <w:jc w:val="center"/>
            </w:pPr>
          </w:p>
        </w:tc>
        <w:tc>
          <w:tcPr>
            <w:tcW w:w="736" w:type="pct"/>
            <w:vMerge/>
          </w:tcPr>
          <w:p w:rsidR="00F55CD2" w:rsidRPr="000A2965" w:rsidRDefault="00F55CD2" w:rsidP="002C3B70">
            <w:pPr>
              <w:spacing w:before="20" w:after="40"/>
              <w:ind w:left="-57" w:right="-57"/>
              <w:jc w:val="center"/>
            </w:pPr>
          </w:p>
        </w:tc>
      </w:tr>
    </w:tbl>
    <w:p w:rsidR="00F55CD2" w:rsidRPr="000A2965" w:rsidRDefault="00F55CD2" w:rsidP="00F55CD2">
      <w:pPr>
        <w:jc w:val="left"/>
      </w:pPr>
    </w:p>
    <w:p w:rsidR="00F55CD2" w:rsidRPr="00F55CD2" w:rsidRDefault="00F55CD2" w:rsidP="00F55CD2">
      <w:pPr>
        <w:jc w:val="left"/>
      </w:pPr>
      <w:r>
        <w:t xml:space="preserve">*  </w:t>
      </w:r>
      <w:r w:rsidRPr="00F55CD2">
        <w:t>При обробці чавунів фрезами з пластинами з твердого сплаву ВК4, ВК6 при обробці площин без ливарної кірки значення V помножити на 1,2.</w:t>
      </w:r>
    </w:p>
    <w:p w:rsidR="00F55CD2" w:rsidRPr="000A2965" w:rsidRDefault="00F55CD2" w:rsidP="00F55CD2">
      <w:pPr>
        <w:jc w:val="left"/>
      </w:pPr>
      <w:r w:rsidRPr="000A2965">
        <w:t>** Для B=(0,5-0,8)D. При B&lt;0,5D значення S</w:t>
      </w:r>
      <w:r w:rsidRPr="00F55CD2">
        <w:t>Z</w:t>
      </w:r>
      <w:r w:rsidRPr="000A2965">
        <w:t xml:space="preserve"> помножити на 0,8.</w:t>
      </w:r>
    </w:p>
    <w:p w:rsidR="00F55CD2" w:rsidRDefault="00F55CD2" w:rsidP="00AA2D12">
      <w:pPr>
        <w:spacing w:line="360" w:lineRule="auto"/>
        <w:ind w:right="5"/>
        <w:jc w:val="center"/>
        <w:rPr>
          <w:szCs w:val="28"/>
        </w:rPr>
      </w:pPr>
    </w:p>
    <w:p w:rsidR="00F55CD2" w:rsidRDefault="00F55CD2">
      <w:pPr>
        <w:jc w:val="left"/>
        <w:rPr>
          <w:szCs w:val="28"/>
        </w:rPr>
      </w:pPr>
      <w:r>
        <w:rPr>
          <w:szCs w:val="28"/>
        </w:rPr>
        <w:br w:type="page"/>
      </w:r>
    </w:p>
    <w:p w:rsidR="00F55CD2" w:rsidRPr="000A2965" w:rsidRDefault="00F55CD2" w:rsidP="00F55CD2">
      <w:pPr>
        <w:jc w:val="right"/>
      </w:pPr>
      <w:r w:rsidRPr="000A2965">
        <w:t>Таблиця Д.16</w:t>
      </w:r>
    </w:p>
    <w:p w:rsidR="00F55CD2" w:rsidRPr="000A2965" w:rsidRDefault="00F55CD2" w:rsidP="00F55CD2">
      <w:pPr>
        <w:jc w:val="center"/>
      </w:pPr>
      <w:r w:rsidRPr="000A2965">
        <w:t>Режими різання при фрезеруванні отворів</w:t>
      </w:r>
      <w:r w:rsidRPr="000A2965">
        <w:br/>
        <w:t>кінцевими фрезами</w:t>
      </w:r>
    </w:p>
    <w:p w:rsidR="00F55CD2" w:rsidRPr="000A2965" w:rsidRDefault="00F55CD2" w:rsidP="00F55CD2">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3"/>
        <w:gridCol w:w="916"/>
        <w:gridCol w:w="1145"/>
        <w:gridCol w:w="918"/>
        <w:gridCol w:w="1376"/>
        <w:gridCol w:w="1145"/>
        <w:gridCol w:w="1376"/>
        <w:gridCol w:w="1143"/>
      </w:tblGrid>
      <w:tr w:rsidR="00F55CD2" w:rsidRPr="000A2965" w:rsidTr="00F55CD2">
        <w:trPr>
          <w:cantSplit/>
        </w:trPr>
        <w:tc>
          <w:tcPr>
            <w:tcW w:w="833" w:type="pct"/>
            <w:vMerge w:val="restart"/>
            <w:tcBorders>
              <w:bottom w:val="nil"/>
            </w:tcBorders>
          </w:tcPr>
          <w:p w:rsidR="00F55CD2" w:rsidRPr="000A2965" w:rsidRDefault="00F55CD2" w:rsidP="002C3B70">
            <w:pPr>
              <w:spacing w:before="40" w:after="40"/>
              <w:ind w:left="-57" w:right="-113"/>
              <w:jc w:val="center"/>
            </w:pPr>
            <w:r w:rsidRPr="000A2965">
              <w:t>Оброблю-ваний матеріал</w:t>
            </w:r>
          </w:p>
        </w:tc>
        <w:tc>
          <w:tcPr>
            <w:tcW w:w="476" w:type="pct"/>
            <w:vMerge w:val="restart"/>
            <w:tcBorders>
              <w:bottom w:val="nil"/>
            </w:tcBorders>
          </w:tcPr>
          <w:p w:rsidR="00F55CD2" w:rsidRPr="000A2965" w:rsidRDefault="00F55CD2" w:rsidP="002C3B70">
            <w:pPr>
              <w:spacing w:before="40" w:after="40"/>
              <w:jc w:val="center"/>
            </w:pPr>
            <w:r w:rsidRPr="000A2965">
              <w:t>D, мм</w:t>
            </w:r>
          </w:p>
        </w:tc>
        <w:tc>
          <w:tcPr>
            <w:tcW w:w="595" w:type="pct"/>
          </w:tcPr>
          <w:p w:rsidR="00F55CD2" w:rsidRPr="000A2965" w:rsidRDefault="00F55CD2" w:rsidP="002C3B70">
            <w:pPr>
              <w:spacing w:before="40" w:after="40"/>
              <w:ind w:left="-57" w:right="-57"/>
              <w:jc w:val="center"/>
            </w:pPr>
            <w:r w:rsidRPr="000A2965">
              <w:t>S</w:t>
            </w:r>
            <w:r w:rsidRPr="000A2965">
              <w:rPr>
                <w:vertAlign w:val="subscript"/>
              </w:rPr>
              <w:t>Z</w:t>
            </w:r>
            <w:r w:rsidRPr="000A2965">
              <w:t>, мм/зуб</w:t>
            </w:r>
          </w:p>
        </w:tc>
        <w:tc>
          <w:tcPr>
            <w:tcW w:w="476" w:type="pct"/>
          </w:tcPr>
          <w:p w:rsidR="00F55CD2" w:rsidRPr="000A2965" w:rsidRDefault="00F55CD2" w:rsidP="002C3B70">
            <w:pPr>
              <w:spacing w:before="40" w:after="40"/>
              <w:jc w:val="center"/>
            </w:pPr>
            <w:r w:rsidRPr="000A2965">
              <w:t>V, м/хв</w:t>
            </w:r>
          </w:p>
        </w:tc>
        <w:tc>
          <w:tcPr>
            <w:tcW w:w="715" w:type="pct"/>
          </w:tcPr>
          <w:p w:rsidR="00F55CD2" w:rsidRPr="000A2965" w:rsidRDefault="00F55CD2" w:rsidP="002C3B70">
            <w:pPr>
              <w:spacing w:before="40" w:after="40"/>
              <w:ind w:left="-57" w:right="-57"/>
              <w:jc w:val="center"/>
            </w:pPr>
            <w:r w:rsidRPr="000A2965">
              <w:t>S</w:t>
            </w:r>
            <w:r w:rsidRPr="000A2965">
              <w:rPr>
                <w:vertAlign w:val="subscript"/>
              </w:rPr>
              <w:t>Z</w:t>
            </w:r>
            <w:r w:rsidRPr="000A2965">
              <w:t>, мм/зуб</w:t>
            </w:r>
          </w:p>
        </w:tc>
        <w:tc>
          <w:tcPr>
            <w:tcW w:w="595" w:type="pct"/>
          </w:tcPr>
          <w:p w:rsidR="00F55CD2" w:rsidRPr="000A2965" w:rsidRDefault="00F55CD2" w:rsidP="002C3B70">
            <w:pPr>
              <w:spacing w:before="40" w:after="40"/>
              <w:jc w:val="center"/>
            </w:pPr>
            <w:r w:rsidRPr="000A2965">
              <w:t>V, м/хв</w:t>
            </w:r>
          </w:p>
        </w:tc>
        <w:tc>
          <w:tcPr>
            <w:tcW w:w="715" w:type="pct"/>
          </w:tcPr>
          <w:p w:rsidR="00F55CD2" w:rsidRPr="000A2965" w:rsidRDefault="00F55CD2" w:rsidP="002C3B70">
            <w:pPr>
              <w:spacing w:before="40" w:after="40"/>
              <w:ind w:left="-57" w:right="-57"/>
              <w:jc w:val="center"/>
            </w:pPr>
            <w:r w:rsidRPr="000A2965">
              <w:t>SZ, мм/зуб</w:t>
            </w:r>
          </w:p>
        </w:tc>
        <w:tc>
          <w:tcPr>
            <w:tcW w:w="595" w:type="pct"/>
          </w:tcPr>
          <w:p w:rsidR="00F55CD2" w:rsidRPr="000A2965" w:rsidRDefault="00F55CD2" w:rsidP="002C3B70">
            <w:pPr>
              <w:spacing w:before="40" w:after="40"/>
              <w:jc w:val="center"/>
            </w:pPr>
            <w:r w:rsidRPr="000A2965">
              <w:t>V, м/хв</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vMerge/>
            <w:tcBorders>
              <w:top w:val="nil"/>
              <w:bottom w:val="nil"/>
            </w:tcBorders>
          </w:tcPr>
          <w:p w:rsidR="00F55CD2" w:rsidRPr="000A2965" w:rsidRDefault="00F55CD2" w:rsidP="002C3B70">
            <w:pPr>
              <w:spacing w:before="40" w:after="40"/>
              <w:jc w:val="center"/>
            </w:pPr>
          </w:p>
        </w:tc>
        <w:tc>
          <w:tcPr>
            <w:tcW w:w="3691" w:type="pct"/>
            <w:gridSpan w:val="6"/>
          </w:tcPr>
          <w:p w:rsidR="00F55CD2" w:rsidRPr="000A2965" w:rsidRDefault="00F55CD2" w:rsidP="002C3B70">
            <w:pPr>
              <w:spacing w:before="40" w:after="40"/>
              <w:jc w:val="center"/>
            </w:pPr>
            <w:r w:rsidRPr="000A2965">
              <w:t>при t, мм</w:t>
            </w:r>
          </w:p>
        </w:tc>
      </w:tr>
      <w:tr w:rsidR="00F55CD2" w:rsidRPr="000A2965" w:rsidTr="00F55CD2">
        <w:trPr>
          <w:cantSplit/>
        </w:trPr>
        <w:tc>
          <w:tcPr>
            <w:tcW w:w="833" w:type="pct"/>
            <w:vMerge/>
            <w:tcBorders>
              <w:top w:val="nil"/>
            </w:tcBorders>
          </w:tcPr>
          <w:p w:rsidR="00F55CD2" w:rsidRPr="000A2965" w:rsidRDefault="00F55CD2" w:rsidP="002C3B70">
            <w:pPr>
              <w:spacing w:before="40" w:after="40"/>
              <w:jc w:val="center"/>
            </w:pPr>
          </w:p>
        </w:tc>
        <w:tc>
          <w:tcPr>
            <w:tcW w:w="476" w:type="pct"/>
            <w:vMerge/>
            <w:tcBorders>
              <w:top w:val="nil"/>
            </w:tcBorders>
          </w:tcPr>
          <w:p w:rsidR="00F55CD2" w:rsidRPr="000A2965" w:rsidRDefault="00F55CD2" w:rsidP="002C3B70">
            <w:pPr>
              <w:spacing w:before="40" w:after="40"/>
              <w:jc w:val="center"/>
            </w:pPr>
          </w:p>
        </w:tc>
        <w:tc>
          <w:tcPr>
            <w:tcW w:w="1072" w:type="pct"/>
            <w:gridSpan w:val="2"/>
          </w:tcPr>
          <w:p w:rsidR="00F55CD2" w:rsidRPr="000A2965" w:rsidRDefault="00F55CD2" w:rsidP="002C3B70">
            <w:pPr>
              <w:spacing w:before="40" w:after="40"/>
              <w:jc w:val="center"/>
            </w:pPr>
            <w:r w:rsidRPr="000A2965">
              <w:t>до 1</w:t>
            </w:r>
          </w:p>
        </w:tc>
        <w:tc>
          <w:tcPr>
            <w:tcW w:w="1309" w:type="pct"/>
            <w:gridSpan w:val="2"/>
          </w:tcPr>
          <w:p w:rsidR="00F55CD2" w:rsidRPr="000A2965" w:rsidRDefault="00F55CD2" w:rsidP="002C3B70">
            <w:pPr>
              <w:spacing w:before="40" w:after="40"/>
              <w:jc w:val="center"/>
            </w:pPr>
            <w:r w:rsidRPr="000A2965">
              <w:t>1-5</w:t>
            </w:r>
          </w:p>
        </w:tc>
        <w:tc>
          <w:tcPr>
            <w:tcW w:w="1310" w:type="pct"/>
            <w:gridSpan w:val="2"/>
          </w:tcPr>
          <w:p w:rsidR="00F55CD2" w:rsidRPr="000A2965" w:rsidRDefault="00F55CD2" w:rsidP="002C3B70">
            <w:pPr>
              <w:spacing w:before="40" w:after="40"/>
              <w:jc w:val="center"/>
            </w:pPr>
            <w:r w:rsidRPr="000A2965">
              <w:t>5-10</w:t>
            </w:r>
          </w:p>
        </w:tc>
      </w:tr>
      <w:tr w:rsidR="00F55CD2" w:rsidRPr="000A2965" w:rsidTr="00F55CD2">
        <w:trPr>
          <w:cantSplit/>
        </w:trPr>
        <w:tc>
          <w:tcPr>
            <w:tcW w:w="833" w:type="pct"/>
            <w:vMerge w:val="restart"/>
            <w:tcBorders>
              <w:bottom w:val="nil"/>
            </w:tcBorders>
            <w:vAlign w:val="center"/>
          </w:tcPr>
          <w:p w:rsidR="00F55CD2" w:rsidRPr="000A2965" w:rsidRDefault="00F55CD2" w:rsidP="002C3B70">
            <w:pPr>
              <w:spacing w:before="40" w:after="40"/>
              <w:jc w:val="center"/>
            </w:pPr>
            <w:r w:rsidRPr="000A2965">
              <w:t>Сталь, чавун</w:t>
            </w:r>
          </w:p>
        </w:tc>
        <w:tc>
          <w:tcPr>
            <w:tcW w:w="4167" w:type="pct"/>
            <w:gridSpan w:val="7"/>
          </w:tcPr>
          <w:p w:rsidR="00F55CD2" w:rsidRPr="000A2965" w:rsidRDefault="00F55CD2" w:rsidP="002C3B70">
            <w:pPr>
              <w:spacing w:before="40" w:after="40"/>
              <w:jc w:val="center"/>
            </w:pPr>
            <w:r w:rsidRPr="000A2965">
              <w:t>Фрези з пластинами з твердого сплаву</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25</w:t>
            </w:r>
          </w:p>
        </w:tc>
        <w:tc>
          <w:tcPr>
            <w:tcW w:w="595" w:type="pct"/>
          </w:tcPr>
          <w:p w:rsidR="00F55CD2" w:rsidRPr="000A2965" w:rsidRDefault="00F55CD2" w:rsidP="002C3B70">
            <w:pPr>
              <w:spacing w:before="40" w:after="40"/>
              <w:jc w:val="center"/>
            </w:pPr>
            <w:r w:rsidRPr="000A2965">
              <w:t>0,08</w:t>
            </w:r>
          </w:p>
        </w:tc>
        <w:tc>
          <w:tcPr>
            <w:tcW w:w="476" w:type="pct"/>
            <w:vMerge w:val="restart"/>
            <w:vAlign w:val="center"/>
          </w:tcPr>
          <w:p w:rsidR="00F55CD2" w:rsidRPr="000A2965" w:rsidRDefault="00F55CD2" w:rsidP="002C3B70">
            <w:pPr>
              <w:spacing w:before="40" w:after="40"/>
              <w:jc w:val="center"/>
            </w:pPr>
            <w:r w:rsidRPr="000A2965">
              <w:t>80</w:t>
            </w:r>
          </w:p>
        </w:tc>
        <w:tc>
          <w:tcPr>
            <w:tcW w:w="715" w:type="pct"/>
          </w:tcPr>
          <w:p w:rsidR="00F55CD2" w:rsidRPr="000A2965" w:rsidRDefault="00F55CD2" w:rsidP="002C3B70">
            <w:pPr>
              <w:spacing w:before="40" w:after="40"/>
              <w:jc w:val="center"/>
            </w:pPr>
            <w:r w:rsidRPr="000A2965">
              <w:t>0,06</w:t>
            </w:r>
          </w:p>
        </w:tc>
        <w:tc>
          <w:tcPr>
            <w:tcW w:w="595" w:type="pct"/>
            <w:vMerge w:val="restart"/>
            <w:vAlign w:val="center"/>
          </w:tcPr>
          <w:p w:rsidR="00F55CD2" w:rsidRPr="000A2965" w:rsidRDefault="00F55CD2" w:rsidP="002C3B70">
            <w:pPr>
              <w:spacing w:before="40" w:after="40"/>
              <w:jc w:val="center"/>
            </w:pPr>
            <w:r w:rsidRPr="000A2965">
              <w:t>70</w:t>
            </w:r>
          </w:p>
        </w:tc>
        <w:tc>
          <w:tcPr>
            <w:tcW w:w="715" w:type="pct"/>
          </w:tcPr>
          <w:p w:rsidR="00F55CD2" w:rsidRPr="000A2965" w:rsidRDefault="00F55CD2" w:rsidP="002C3B70">
            <w:pPr>
              <w:spacing w:before="40" w:after="40"/>
              <w:jc w:val="center"/>
            </w:pPr>
            <w:r w:rsidRPr="000A2965">
              <w:t>0,06</w:t>
            </w:r>
          </w:p>
        </w:tc>
        <w:tc>
          <w:tcPr>
            <w:tcW w:w="595" w:type="pct"/>
            <w:vMerge w:val="restart"/>
          </w:tcPr>
          <w:p w:rsidR="00F55CD2" w:rsidRPr="000A2965" w:rsidRDefault="00F55CD2" w:rsidP="002C3B70">
            <w:pPr>
              <w:spacing w:before="40" w:after="40"/>
              <w:jc w:val="center"/>
            </w:pPr>
            <w:r w:rsidRPr="000A2965">
              <w:t xml:space="preserve"> 55</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32</w:t>
            </w:r>
          </w:p>
        </w:tc>
        <w:tc>
          <w:tcPr>
            <w:tcW w:w="595" w:type="pct"/>
          </w:tcPr>
          <w:p w:rsidR="00F55CD2" w:rsidRPr="000A2965" w:rsidRDefault="00F55CD2" w:rsidP="002C3B70">
            <w:pPr>
              <w:spacing w:before="40" w:after="40"/>
              <w:jc w:val="center"/>
            </w:pPr>
            <w:r w:rsidRPr="000A2965">
              <w:t>0,10</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0,07</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0,07</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40</w:t>
            </w:r>
          </w:p>
        </w:tc>
        <w:tc>
          <w:tcPr>
            <w:tcW w:w="595" w:type="pct"/>
          </w:tcPr>
          <w:p w:rsidR="00F55CD2" w:rsidRPr="000A2965" w:rsidRDefault="00F55CD2" w:rsidP="002C3B70">
            <w:pPr>
              <w:spacing w:before="40" w:after="40"/>
              <w:jc w:val="center"/>
            </w:pPr>
            <w:r w:rsidRPr="000A2965">
              <w:t>0,12</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0,09</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0,08</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val="restart"/>
            <w:tcBorders>
              <w:bottom w:val="nil"/>
            </w:tcBorders>
            <w:vAlign w:val="center"/>
          </w:tcPr>
          <w:p w:rsidR="00F55CD2" w:rsidRPr="000A2965" w:rsidRDefault="00F55CD2" w:rsidP="002C3B70">
            <w:pPr>
              <w:spacing w:before="40" w:after="40"/>
              <w:jc w:val="center"/>
            </w:pPr>
            <w:r w:rsidRPr="000A2965">
              <w:t>Чавун</w:t>
            </w:r>
          </w:p>
        </w:tc>
        <w:tc>
          <w:tcPr>
            <w:tcW w:w="4167" w:type="pct"/>
            <w:gridSpan w:val="7"/>
          </w:tcPr>
          <w:p w:rsidR="00F55CD2" w:rsidRPr="000A2965" w:rsidRDefault="00F55CD2" w:rsidP="002C3B70">
            <w:pPr>
              <w:spacing w:before="40" w:after="40"/>
              <w:jc w:val="center"/>
            </w:pPr>
            <w:r w:rsidRPr="000A2965">
              <w:t xml:space="preserve"> Фрези зі швидкорізальної сталі</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10</w:t>
            </w:r>
          </w:p>
        </w:tc>
        <w:tc>
          <w:tcPr>
            <w:tcW w:w="595" w:type="pct"/>
          </w:tcPr>
          <w:p w:rsidR="00F55CD2" w:rsidRPr="000A2965" w:rsidRDefault="00F55CD2" w:rsidP="002C3B70">
            <w:pPr>
              <w:spacing w:before="40" w:after="40"/>
              <w:jc w:val="center"/>
            </w:pPr>
            <w:r w:rsidRPr="000A2965">
              <w:t>0,04</w:t>
            </w:r>
          </w:p>
        </w:tc>
        <w:tc>
          <w:tcPr>
            <w:tcW w:w="476" w:type="pct"/>
            <w:vMerge w:val="restart"/>
            <w:vAlign w:val="center"/>
          </w:tcPr>
          <w:p w:rsidR="00F55CD2" w:rsidRPr="000A2965" w:rsidRDefault="00F55CD2" w:rsidP="002C3B70">
            <w:pPr>
              <w:spacing w:before="40" w:after="40"/>
              <w:jc w:val="center"/>
            </w:pPr>
            <w:r w:rsidRPr="000A2965">
              <w:t>25</w:t>
            </w:r>
          </w:p>
        </w:tc>
        <w:tc>
          <w:tcPr>
            <w:tcW w:w="715" w:type="pct"/>
          </w:tcPr>
          <w:p w:rsidR="00F55CD2" w:rsidRPr="000A2965" w:rsidRDefault="00F55CD2" w:rsidP="002C3B70">
            <w:pPr>
              <w:spacing w:before="40" w:after="40"/>
              <w:jc w:val="center"/>
            </w:pPr>
            <w:r w:rsidRPr="000A2965">
              <w:t>0,03</w:t>
            </w:r>
          </w:p>
        </w:tc>
        <w:tc>
          <w:tcPr>
            <w:tcW w:w="595" w:type="pct"/>
            <w:vMerge w:val="restart"/>
            <w:vAlign w:val="center"/>
          </w:tcPr>
          <w:p w:rsidR="00F55CD2" w:rsidRPr="000A2965" w:rsidRDefault="00F55CD2" w:rsidP="002C3B70">
            <w:pPr>
              <w:spacing w:before="40" w:after="40"/>
              <w:jc w:val="center"/>
            </w:pPr>
            <w:r w:rsidRPr="000A2965">
              <w:t>23</w:t>
            </w:r>
          </w:p>
        </w:tc>
        <w:tc>
          <w:tcPr>
            <w:tcW w:w="715" w:type="pct"/>
          </w:tcPr>
          <w:p w:rsidR="00F55CD2" w:rsidRPr="000A2965" w:rsidRDefault="00F55CD2" w:rsidP="002C3B70">
            <w:pPr>
              <w:spacing w:before="40" w:after="40"/>
              <w:jc w:val="center"/>
            </w:pPr>
            <w:r w:rsidRPr="000A2965">
              <w:t>-</w:t>
            </w:r>
          </w:p>
        </w:tc>
        <w:tc>
          <w:tcPr>
            <w:tcW w:w="595" w:type="pct"/>
            <w:vMerge w:val="restart"/>
          </w:tcPr>
          <w:p w:rsidR="00F55CD2" w:rsidRPr="000A2965" w:rsidRDefault="00F55CD2" w:rsidP="002C3B70">
            <w:pPr>
              <w:spacing w:before="40" w:after="40"/>
              <w:jc w:val="center"/>
            </w:pPr>
            <w:r w:rsidRPr="000A2965">
              <w:t xml:space="preserve"> 20</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12</w:t>
            </w:r>
          </w:p>
        </w:tc>
        <w:tc>
          <w:tcPr>
            <w:tcW w:w="595" w:type="pct"/>
          </w:tcPr>
          <w:p w:rsidR="00F55CD2" w:rsidRPr="000A2965" w:rsidRDefault="00F55CD2" w:rsidP="002C3B70">
            <w:pPr>
              <w:spacing w:before="40" w:after="40"/>
              <w:jc w:val="center"/>
            </w:pPr>
            <w:r w:rsidRPr="000A2965">
              <w:t>0,04</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16</w:t>
            </w:r>
          </w:p>
        </w:tc>
        <w:tc>
          <w:tcPr>
            <w:tcW w:w="595" w:type="pct"/>
          </w:tcPr>
          <w:p w:rsidR="00F55CD2" w:rsidRPr="000A2965" w:rsidRDefault="00F55CD2" w:rsidP="002C3B70">
            <w:pPr>
              <w:spacing w:before="40" w:after="40"/>
              <w:jc w:val="center"/>
            </w:pPr>
            <w:r w:rsidRPr="000A2965">
              <w:t>0,04</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20</w:t>
            </w:r>
          </w:p>
        </w:tc>
        <w:tc>
          <w:tcPr>
            <w:tcW w:w="595" w:type="pct"/>
          </w:tcPr>
          <w:p w:rsidR="00F55CD2" w:rsidRPr="000A2965" w:rsidRDefault="00F55CD2" w:rsidP="002C3B70">
            <w:pPr>
              <w:spacing w:before="40" w:after="40"/>
              <w:jc w:val="center"/>
            </w:pPr>
            <w:r w:rsidRPr="000A2965">
              <w:t>0,06</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0,04</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0,04</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25</w:t>
            </w:r>
          </w:p>
        </w:tc>
        <w:tc>
          <w:tcPr>
            <w:tcW w:w="595" w:type="pct"/>
          </w:tcPr>
          <w:p w:rsidR="00F55CD2" w:rsidRPr="000A2965" w:rsidRDefault="00F55CD2" w:rsidP="002C3B70">
            <w:pPr>
              <w:spacing w:before="40" w:after="40"/>
              <w:jc w:val="center"/>
            </w:pPr>
            <w:r w:rsidRPr="000A2965">
              <w:t>0,08</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0,05</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0,05</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32</w:t>
            </w:r>
          </w:p>
        </w:tc>
        <w:tc>
          <w:tcPr>
            <w:tcW w:w="595" w:type="pct"/>
          </w:tcPr>
          <w:p w:rsidR="00F55CD2" w:rsidRPr="000A2965" w:rsidRDefault="00F55CD2" w:rsidP="002C3B70">
            <w:pPr>
              <w:spacing w:before="40" w:after="40"/>
              <w:jc w:val="center"/>
            </w:pPr>
            <w:r w:rsidRPr="000A2965">
              <w:t>0,10</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0,07</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0,06</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single" w:sz="4" w:space="0" w:color="auto"/>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40</w:t>
            </w:r>
          </w:p>
        </w:tc>
        <w:tc>
          <w:tcPr>
            <w:tcW w:w="595" w:type="pct"/>
          </w:tcPr>
          <w:p w:rsidR="00F55CD2" w:rsidRPr="000A2965" w:rsidRDefault="00F55CD2" w:rsidP="002C3B70">
            <w:pPr>
              <w:spacing w:before="40" w:after="40"/>
              <w:jc w:val="center"/>
            </w:pPr>
            <w:r w:rsidRPr="000A2965">
              <w:t>0,12</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0,09</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0,08</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val="restart"/>
            <w:tcBorders>
              <w:top w:val="single" w:sz="4" w:space="0" w:color="auto"/>
              <w:bottom w:val="nil"/>
            </w:tcBorders>
            <w:vAlign w:val="center"/>
          </w:tcPr>
          <w:p w:rsidR="00F55CD2" w:rsidRPr="000A2965" w:rsidRDefault="00F55CD2" w:rsidP="002C3B70">
            <w:pPr>
              <w:spacing w:before="40" w:after="40"/>
              <w:jc w:val="center"/>
            </w:pPr>
            <w:r w:rsidRPr="000A2965">
              <w:t>Сталь</w:t>
            </w:r>
          </w:p>
        </w:tc>
        <w:tc>
          <w:tcPr>
            <w:tcW w:w="4167" w:type="pct"/>
            <w:gridSpan w:val="7"/>
          </w:tcPr>
          <w:p w:rsidR="00F55CD2" w:rsidRPr="000A2965" w:rsidRDefault="00F55CD2" w:rsidP="002C3B70">
            <w:pPr>
              <w:spacing w:before="40" w:after="40"/>
              <w:jc w:val="center"/>
            </w:pPr>
            <w:r w:rsidRPr="000A2965">
              <w:t xml:space="preserve"> Фрези зі швидкорізальної сталі</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10</w:t>
            </w:r>
          </w:p>
        </w:tc>
        <w:tc>
          <w:tcPr>
            <w:tcW w:w="595" w:type="pct"/>
          </w:tcPr>
          <w:p w:rsidR="00F55CD2" w:rsidRPr="000A2965" w:rsidRDefault="00F55CD2" w:rsidP="002C3B70">
            <w:pPr>
              <w:spacing w:before="40" w:after="40"/>
              <w:jc w:val="center"/>
            </w:pPr>
            <w:r w:rsidRPr="000A2965">
              <w:t>0,03</w:t>
            </w:r>
          </w:p>
        </w:tc>
        <w:tc>
          <w:tcPr>
            <w:tcW w:w="476" w:type="pct"/>
            <w:vMerge w:val="restart"/>
            <w:vAlign w:val="center"/>
          </w:tcPr>
          <w:p w:rsidR="00F55CD2" w:rsidRPr="000A2965" w:rsidRDefault="00F55CD2" w:rsidP="002C3B70">
            <w:pPr>
              <w:spacing w:before="40" w:after="40"/>
              <w:jc w:val="center"/>
            </w:pPr>
            <w:r w:rsidRPr="000A2965">
              <w:t>27</w:t>
            </w:r>
          </w:p>
        </w:tc>
        <w:tc>
          <w:tcPr>
            <w:tcW w:w="715" w:type="pct"/>
          </w:tcPr>
          <w:p w:rsidR="00F55CD2" w:rsidRPr="000A2965" w:rsidRDefault="00F55CD2" w:rsidP="002C3B70">
            <w:pPr>
              <w:spacing w:before="40" w:after="40"/>
              <w:jc w:val="center"/>
            </w:pPr>
            <w:r w:rsidRPr="000A2965">
              <w:t>0,03</w:t>
            </w:r>
          </w:p>
        </w:tc>
        <w:tc>
          <w:tcPr>
            <w:tcW w:w="595" w:type="pct"/>
            <w:vMerge w:val="restart"/>
            <w:vAlign w:val="center"/>
          </w:tcPr>
          <w:p w:rsidR="00F55CD2" w:rsidRPr="000A2965" w:rsidRDefault="00F55CD2" w:rsidP="002C3B70">
            <w:pPr>
              <w:spacing w:before="40" w:after="40"/>
              <w:jc w:val="center"/>
            </w:pPr>
            <w:r w:rsidRPr="000A2965">
              <w:t>25</w:t>
            </w:r>
          </w:p>
        </w:tc>
        <w:tc>
          <w:tcPr>
            <w:tcW w:w="715" w:type="pct"/>
          </w:tcPr>
          <w:p w:rsidR="00F55CD2" w:rsidRPr="000A2965" w:rsidRDefault="00F55CD2" w:rsidP="002C3B70">
            <w:pPr>
              <w:spacing w:before="40" w:after="40"/>
              <w:jc w:val="center"/>
            </w:pPr>
            <w:r w:rsidRPr="000A2965">
              <w:t>-</w:t>
            </w:r>
          </w:p>
        </w:tc>
        <w:tc>
          <w:tcPr>
            <w:tcW w:w="595" w:type="pct"/>
            <w:vMerge w:val="restart"/>
          </w:tcPr>
          <w:p w:rsidR="00F55CD2" w:rsidRPr="000A2965" w:rsidRDefault="00F55CD2" w:rsidP="002C3B70">
            <w:pPr>
              <w:spacing w:before="40" w:after="40"/>
              <w:jc w:val="center"/>
            </w:pPr>
            <w:r w:rsidRPr="000A2965">
              <w:t xml:space="preserve"> 22</w:t>
            </w: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12</w:t>
            </w:r>
          </w:p>
        </w:tc>
        <w:tc>
          <w:tcPr>
            <w:tcW w:w="595" w:type="pct"/>
          </w:tcPr>
          <w:p w:rsidR="00F55CD2" w:rsidRPr="000A2965" w:rsidRDefault="00F55CD2" w:rsidP="002C3B70">
            <w:pPr>
              <w:spacing w:before="40" w:after="40"/>
              <w:jc w:val="center"/>
            </w:pPr>
            <w:r w:rsidRPr="000A2965">
              <w:t>0,03</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16</w:t>
            </w:r>
          </w:p>
        </w:tc>
        <w:tc>
          <w:tcPr>
            <w:tcW w:w="595" w:type="pct"/>
          </w:tcPr>
          <w:p w:rsidR="00F55CD2" w:rsidRPr="000A2965" w:rsidRDefault="00F55CD2" w:rsidP="002C3B70">
            <w:pPr>
              <w:spacing w:before="40" w:after="40"/>
              <w:jc w:val="center"/>
            </w:pPr>
            <w:r w:rsidRPr="000A2965">
              <w:t>0,03</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20</w:t>
            </w:r>
          </w:p>
        </w:tc>
        <w:tc>
          <w:tcPr>
            <w:tcW w:w="595" w:type="pct"/>
          </w:tcPr>
          <w:p w:rsidR="00F55CD2" w:rsidRPr="000A2965" w:rsidRDefault="00F55CD2" w:rsidP="002C3B70">
            <w:pPr>
              <w:spacing w:before="40" w:after="40"/>
              <w:jc w:val="center"/>
            </w:pPr>
            <w:r w:rsidRPr="000A2965">
              <w:t>0,04</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0,04</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0,03</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25</w:t>
            </w:r>
          </w:p>
        </w:tc>
        <w:tc>
          <w:tcPr>
            <w:tcW w:w="595" w:type="pct"/>
          </w:tcPr>
          <w:p w:rsidR="00F55CD2" w:rsidRPr="000A2965" w:rsidRDefault="00F55CD2" w:rsidP="002C3B70">
            <w:pPr>
              <w:spacing w:before="40" w:after="40"/>
              <w:jc w:val="center"/>
            </w:pPr>
            <w:r w:rsidRPr="000A2965">
              <w:t>0,05</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0,04</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0,04</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bottom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32</w:t>
            </w:r>
          </w:p>
        </w:tc>
        <w:tc>
          <w:tcPr>
            <w:tcW w:w="595" w:type="pct"/>
          </w:tcPr>
          <w:p w:rsidR="00F55CD2" w:rsidRPr="000A2965" w:rsidRDefault="00F55CD2" w:rsidP="002C3B70">
            <w:pPr>
              <w:spacing w:before="40" w:after="40"/>
              <w:jc w:val="center"/>
            </w:pPr>
            <w:r w:rsidRPr="000A2965">
              <w:t>0,05</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0,05</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0,04</w:t>
            </w:r>
          </w:p>
        </w:tc>
        <w:tc>
          <w:tcPr>
            <w:tcW w:w="595" w:type="pct"/>
            <w:vMerge/>
          </w:tcPr>
          <w:p w:rsidR="00F55CD2" w:rsidRPr="000A2965" w:rsidRDefault="00F55CD2" w:rsidP="002C3B70">
            <w:pPr>
              <w:spacing w:before="40" w:after="40"/>
              <w:jc w:val="center"/>
            </w:pPr>
          </w:p>
        </w:tc>
      </w:tr>
      <w:tr w:rsidR="00F55CD2" w:rsidRPr="000A2965" w:rsidTr="00F55CD2">
        <w:trPr>
          <w:cantSplit/>
        </w:trPr>
        <w:tc>
          <w:tcPr>
            <w:tcW w:w="833" w:type="pct"/>
            <w:vMerge/>
            <w:tcBorders>
              <w:top w:val="nil"/>
            </w:tcBorders>
          </w:tcPr>
          <w:p w:rsidR="00F55CD2" w:rsidRPr="000A2965" w:rsidRDefault="00F55CD2" w:rsidP="002C3B70">
            <w:pPr>
              <w:spacing w:before="40" w:after="40"/>
              <w:jc w:val="center"/>
            </w:pPr>
          </w:p>
        </w:tc>
        <w:tc>
          <w:tcPr>
            <w:tcW w:w="476" w:type="pct"/>
          </w:tcPr>
          <w:p w:rsidR="00F55CD2" w:rsidRPr="000A2965" w:rsidRDefault="00F55CD2" w:rsidP="002C3B70">
            <w:pPr>
              <w:spacing w:before="40" w:after="40"/>
              <w:jc w:val="center"/>
            </w:pPr>
            <w:r w:rsidRPr="000A2965">
              <w:t>40</w:t>
            </w:r>
          </w:p>
        </w:tc>
        <w:tc>
          <w:tcPr>
            <w:tcW w:w="595" w:type="pct"/>
          </w:tcPr>
          <w:p w:rsidR="00F55CD2" w:rsidRPr="000A2965" w:rsidRDefault="00F55CD2" w:rsidP="002C3B70">
            <w:pPr>
              <w:spacing w:before="40" w:after="40"/>
              <w:jc w:val="center"/>
            </w:pPr>
            <w:r w:rsidRPr="000A2965">
              <w:t>0,07</w:t>
            </w:r>
          </w:p>
        </w:tc>
        <w:tc>
          <w:tcPr>
            <w:tcW w:w="476"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0,06</w:t>
            </w:r>
          </w:p>
        </w:tc>
        <w:tc>
          <w:tcPr>
            <w:tcW w:w="595" w:type="pct"/>
            <w:vMerge/>
          </w:tcPr>
          <w:p w:rsidR="00F55CD2" w:rsidRPr="000A2965" w:rsidRDefault="00F55CD2" w:rsidP="002C3B70">
            <w:pPr>
              <w:spacing w:before="40" w:after="40"/>
              <w:jc w:val="center"/>
            </w:pPr>
          </w:p>
        </w:tc>
        <w:tc>
          <w:tcPr>
            <w:tcW w:w="715" w:type="pct"/>
          </w:tcPr>
          <w:p w:rsidR="00F55CD2" w:rsidRPr="000A2965" w:rsidRDefault="00F55CD2" w:rsidP="002C3B70">
            <w:pPr>
              <w:spacing w:before="40" w:after="40"/>
              <w:jc w:val="center"/>
            </w:pPr>
            <w:r w:rsidRPr="000A2965">
              <w:t>0,05</w:t>
            </w:r>
          </w:p>
        </w:tc>
        <w:tc>
          <w:tcPr>
            <w:tcW w:w="595" w:type="pct"/>
            <w:vMerge/>
          </w:tcPr>
          <w:p w:rsidR="00F55CD2" w:rsidRPr="000A2965" w:rsidRDefault="00F55CD2" w:rsidP="002C3B70">
            <w:pPr>
              <w:spacing w:before="40" w:after="40"/>
              <w:jc w:val="center"/>
            </w:pPr>
          </w:p>
        </w:tc>
      </w:tr>
    </w:tbl>
    <w:p w:rsidR="00F55CD2" w:rsidRPr="000A2965" w:rsidRDefault="00F55CD2" w:rsidP="00F55CD2">
      <w:pPr>
        <w:jc w:val="center"/>
      </w:pPr>
    </w:p>
    <w:p w:rsidR="00F55CD2" w:rsidRDefault="00F55CD2">
      <w:pPr>
        <w:jc w:val="left"/>
        <w:rPr>
          <w:szCs w:val="28"/>
        </w:rPr>
      </w:pPr>
      <w:r>
        <w:rPr>
          <w:szCs w:val="28"/>
        </w:rPr>
        <w:br w:type="page"/>
      </w:r>
    </w:p>
    <w:p w:rsidR="00F55CD2" w:rsidRPr="00F55CD2" w:rsidRDefault="00F55CD2" w:rsidP="00F55CD2">
      <w:pPr>
        <w:jc w:val="right"/>
      </w:pPr>
      <w:r w:rsidRPr="00F55CD2">
        <w:t>Таблиця  Д.17</w:t>
      </w:r>
    </w:p>
    <w:p w:rsidR="00F55CD2" w:rsidRPr="000A2965" w:rsidRDefault="00F55CD2" w:rsidP="00F55CD2">
      <w:pPr>
        <w:jc w:val="center"/>
      </w:pPr>
      <w:r w:rsidRPr="000A2965">
        <w:t>Режими різання при фрезеруванні чавунних заготовок кінцевими твердосплавними фрезами*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3"/>
        <w:gridCol w:w="1068"/>
        <w:gridCol w:w="854"/>
        <w:gridCol w:w="860"/>
        <w:gridCol w:w="1068"/>
        <w:gridCol w:w="1070"/>
        <w:gridCol w:w="854"/>
        <w:gridCol w:w="208"/>
        <w:gridCol w:w="647"/>
        <w:gridCol w:w="1070"/>
        <w:gridCol w:w="1280"/>
      </w:tblGrid>
      <w:tr w:rsidR="00F55CD2" w:rsidRPr="00F55CD2" w:rsidTr="00F55CD2">
        <w:trPr>
          <w:cantSplit/>
        </w:trPr>
        <w:tc>
          <w:tcPr>
            <w:tcW w:w="334" w:type="pct"/>
            <w:vMerge w:val="restart"/>
            <w:tcBorders>
              <w:bottom w:val="nil"/>
            </w:tcBorders>
          </w:tcPr>
          <w:p w:rsidR="00F55CD2" w:rsidRPr="00F55CD2" w:rsidRDefault="00F55CD2" w:rsidP="002C3B70">
            <w:pPr>
              <w:ind w:left="-57" w:right="-57"/>
              <w:jc w:val="center"/>
              <w:rPr>
                <w:sz w:val="24"/>
                <w:szCs w:val="24"/>
              </w:rPr>
            </w:pPr>
            <w:r w:rsidRPr="00F55CD2">
              <w:rPr>
                <w:sz w:val="24"/>
                <w:szCs w:val="24"/>
              </w:rPr>
              <w:t>D, мм</w:t>
            </w:r>
          </w:p>
        </w:tc>
        <w:tc>
          <w:tcPr>
            <w:tcW w:w="555" w:type="pct"/>
            <w:vMerge w:val="restart"/>
            <w:tcBorders>
              <w:bottom w:val="nil"/>
            </w:tcBorders>
          </w:tcPr>
          <w:p w:rsidR="00F55CD2" w:rsidRPr="00F55CD2" w:rsidRDefault="00F55CD2" w:rsidP="002C3B70">
            <w:pPr>
              <w:jc w:val="center"/>
              <w:rPr>
                <w:sz w:val="24"/>
                <w:szCs w:val="24"/>
              </w:rPr>
            </w:pPr>
            <w:r w:rsidRPr="00F55CD2">
              <w:rPr>
                <w:sz w:val="24"/>
                <w:szCs w:val="24"/>
                <w:lang w:val="en-US"/>
              </w:rPr>
              <w:t>h</w:t>
            </w:r>
            <w:r w:rsidRPr="00F55CD2">
              <w:rPr>
                <w:sz w:val="24"/>
                <w:szCs w:val="24"/>
              </w:rPr>
              <w:t>, мм</w:t>
            </w:r>
          </w:p>
        </w:tc>
        <w:tc>
          <w:tcPr>
            <w:tcW w:w="3446" w:type="pct"/>
            <w:gridSpan w:val="8"/>
          </w:tcPr>
          <w:p w:rsidR="00F55CD2" w:rsidRPr="00F55CD2" w:rsidRDefault="00F55CD2" w:rsidP="002C3B70">
            <w:pPr>
              <w:jc w:val="center"/>
              <w:rPr>
                <w:sz w:val="24"/>
                <w:szCs w:val="24"/>
              </w:rPr>
            </w:pPr>
            <w:r w:rsidRPr="00F55CD2">
              <w:rPr>
                <w:sz w:val="24"/>
                <w:szCs w:val="24"/>
              </w:rPr>
              <w:t>S</w:t>
            </w:r>
            <w:r w:rsidRPr="00F55CD2">
              <w:rPr>
                <w:sz w:val="24"/>
                <w:szCs w:val="24"/>
                <w:vertAlign w:val="subscript"/>
              </w:rPr>
              <w:t>Z</w:t>
            </w:r>
            <w:r w:rsidRPr="00F55CD2">
              <w:rPr>
                <w:sz w:val="24"/>
                <w:szCs w:val="24"/>
              </w:rPr>
              <w:t xml:space="preserve"> мм/зуб, при фрезеруванні площини шириною</w:t>
            </w:r>
          </w:p>
          <w:p w:rsidR="00F55CD2" w:rsidRPr="00F55CD2" w:rsidRDefault="00F55CD2" w:rsidP="002C3B70">
            <w:pPr>
              <w:jc w:val="center"/>
              <w:rPr>
                <w:sz w:val="24"/>
                <w:szCs w:val="24"/>
              </w:rPr>
            </w:pPr>
            <w:r w:rsidRPr="00F55CD2">
              <w:rPr>
                <w:sz w:val="24"/>
                <w:szCs w:val="24"/>
              </w:rPr>
              <w:t xml:space="preserve"> B, мм</w:t>
            </w:r>
          </w:p>
        </w:tc>
        <w:tc>
          <w:tcPr>
            <w:tcW w:w="666" w:type="pct"/>
            <w:vMerge w:val="restart"/>
            <w:tcBorders>
              <w:bottom w:val="nil"/>
            </w:tcBorders>
          </w:tcPr>
          <w:p w:rsidR="00F55CD2" w:rsidRPr="00F55CD2" w:rsidRDefault="00F55CD2" w:rsidP="002C3B70">
            <w:pPr>
              <w:jc w:val="center"/>
              <w:rPr>
                <w:sz w:val="24"/>
                <w:szCs w:val="24"/>
              </w:rPr>
            </w:pPr>
            <w:r w:rsidRPr="00F55CD2">
              <w:rPr>
                <w:sz w:val="24"/>
                <w:szCs w:val="24"/>
              </w:rPr>
              <w:t xml:space="preserve"> V, м/хв</w:t>
            </w:r>
          </w:p>
        </w:tc>
      </w:tr>
      <w:tr w:rsidR="00F55CD2" w:rsidRPr="00F55CD2" w:rsidTr="00F55CD2">
        <w:trPr>
          <w:cantSplit/>
        </w:trPr>
        <w:tc>
          <w:tcPr>
            <w:tcW w:w="334" w:type="pct"/>
            <w:vMerge/>
            <w:tcBorders>
              <w:top w:val="nil"/>
            </w:tcBorders>
          </w:tcPr>
          <w:p w:rsidR="00F55CD2" w:rsidRPr="00F55CD2" w:rsidRDefault="00F55CD2" w:rsidP="002C3B70">
            <w:pPr>
              <w:jc w:val="center"/>
              <w:rPr>
                <w:sz w:val="24"/>
                <w:szCs w:val="24"/>
              </w:rPr>
            </w:pPr>
          </w:p>
        </w:tc>
        <w:tc>
          <w:tcPr>
            <w:tcW w:w="555" w:type="pct"/>
            <w:vMerge/>
            <w:tcBorders>
              <w:top w:val="nil"/>
            </w:tcBorders>
          </w:tcPr>
          <w:p w:rsidR="00F55CD2" w:rsidRPr="00F55CD2" w:rsidRDefault="00F55CD2" w:rsidP="002C3B70">
            <w:pPr>
              <w:jc w:val="center"/>
              <w:rPr>
                <w:sz w:val="24"/>
                <w:szCs w:val="24"/>
              </w:rPr>
            </w:pPr>
          </w:p>
        </w:tc>
        <w:tc>
          <w:tcPr>
            <w:tcW w:w="444" w:type="pct"/>
          </w:tcPr>
          <w:p w:rsidR="00F55CD2" w:rsidRPr="00F55CD2" w:rsidRDefault="00F55CD2" w:rsidP="002C3B70">
            <w:pPr>
              <w:ind w:left="-57" w:right="-57"/>
              <w:jc w:val="center"/>
              <w:rPr>
                <w:sz w:val="24"/>
                <w:szCs w:val="24"/>
              </w:rPr>
            </w:pPr>
            <w:r w:rsidRPr="00F55CD2">
              <w:rPr>
                <w:sz w:val="24"/>
                <w:szCs w:val="24"/>
              </w:rPr>
              <w:t>До 5</w:t>
            </w:r>
          </w:p>
        </w:tc>
        <w:tc>
          <w:tcPr>
            <w:tcW w:w="447" w:type="pct"/>
          </w:tcPr>
          <w:p w:rsidR="00F55CD2" w:rsidRPr="00F55CD2" w:rsidRDefault="00F55CD2" w:rsidP="002C3B70">
            <w:pPr>
              <w:ind w:left="-57" w:right="-57"/>
              <w:jc w:val="center"/>
              <w:rPr>
                <w:sz w:val="24"/>
                <w:szCs w:val="24"/>
              </w:rPr>
            </w:pPr>
            <w:r w:rsidRPr="00F55CD2">
              <w:rPr>
                <w:sz w:val="24"/>
                <w:szCs w:val="24"/>
              </w:rPr>
              <w:t>5-10</w:t>
            </w:r>
          </w:p>
        </w:tc>
        <w:tc>
          <w:tcPr>
            <w:tcW w:w="555" w:type="pct"/>
          </w:tcPr>
          <w:p w:rsidR="00F55CD2" w:rsidRPr="00F55CD2" w:rsidRDefault="00F55CD2" w:rsidP="002C3B70">
            <w:pPr>
              <w:ind w:left="-57" w:right="-57"/>
              <w:jc w:val="center"/>
              <w:rPr>
                <w:sz w:val="24"/>
                <w:szCs w:val="24"/>
              </w:rPr>
            </w:pPr>
            <w:r w:rsidRPr="00F55CD2">
              <w:rPr>
                <w:sz w:val="24"/>
                <w:szCs w:val="24"/>
              </w:rPr>
              <w:t>10-15</w:t>
            </w:r>
          </w:p>
        </w:tc>
        <w:tc>
          <w:tcPr>
            <w:tcW w:w="555" w:type="pct"/>
          </w:tcPr>
          <w:p w:rsidR="00F55CD2" w:rsidRPr="00F55CD2" w:rsidRDefault="00F55CD2" w:rsidP="002C3B70">
            <w:pPr>
              <w:ind w:left="-57" w:right="-57"/>
              <w:jc w:val="center"/>
              <w:rPr>
                <w:sz w:val="24"/>
                <w:szCs w:val="24"/>
              </w:rPr>
            </w:pPr>
            <w:r w:rsidRPr="00F55CD2">
              <w:rPr>
                <w:sz w:val="24"/>
                <w:szCs w:val="24"/>
              </w:rPr>
              <w:t>15-20</w:t>
            </w:r>
          </w:p>
        </w:tc>
        <w:tc>
          <w:tcPr>
            <w:tcW w:w="444" w:type="pct"/>
          </w:tcPr>
          <w:p w:rsidR="00F55CD2" w:rsidRPr="00F55CD2" w:rsidRDefault="00F55CD2" w:rsidP="002C3B70">
            <w:pPr>
              <w:ind w:left="-57" w:right="-113"/>
              <w:jc w:val="center"/>
              <w:rPr>
                <w:sz w:val="24"/>
                <w:szCs w:val="24"/>
              </w:rPr>
            </w:pPr>
            <w:r w:rsidRPr="00F55CD2">
              <w:rPr>
                <w:sz w:val="24"/>
                <w:szCs w:val="24"/>
              </w:rPr>
              <w:t>20-30</w:t>
            </w:r>
          </w:p>
        </w:tc>
        <w:tc>
          <w:tcPr>
            <w:tcW w:w="444" w:type="pct"/>
            <w:gridSpan w:val="2"/>
          </w:tcPr>
          <w:p w:rsidR="00F55CD2" w:rsidRPr="00F55CD2" w:rsidRDefault="00F55CD2" w:rsidP="002C3B70">
            <w:pPr>
              <w:ind w:left="-57" w:right="-113"/>
              <w:jc w:val="center"/>
              <w:rPr>
                <w:sz w:val="24"/>
                <w:szCs w:val="24"/>
              </w:rPr>
            </w:pPr>
            <w:r w:rsidRPr="00F55CD2">
              <w:rPr>
                <w:sz w:val="24"/>
                <w:szCs w:val="24"/>
              </w:rPr>
              <w:t>30-40</w:t>
            </w:r>
          </w:p>
        </w:tc>
        <w:tc>
          <w:tcPr>
            <w:tcW w:w="555" w:type="pct"/>
          </w:tcPr>
          <w:p w:rsidR="00F55CD2" w:rsidRPr="00F55CD2" w:rsidRDefault="00F55CD2" w:rsidP="002C3B70">
            <w:pPr>
              <w:ind w:left="-57" w:right="-113"/>
              <w:jc w:val="center"/>
              <w:rPr>
                <w:sz w:val="24"/>
                <w:szCs w:val="24"/>
              </w:rPr>
            </w:pPr>
            <w:r w:rsidRPr="00F55CD2">
              <w:rPr>
                <w:sz w:val="24"/>
                <w:szCs w:val="24"/>
              </w:rPr>
              <w:t>40-50</w:t>
            </w:r>
          </w:p>
        </w:tc>
        <w:tc>
          <w:tcPr>
            <w:tcW w:w="666" w:type="pct"/>
            <w:vMerge/>
            <w:tcBorders>
              <w:top w:val="nil"/>
            </w:tcBorders>
          </w:tcPr>
          <w:p w:rsidR="00F55CD2" w:rsidRPr="00F55CD2" w:rsidRDefault="00F55CD2" w:rsidP="002C3B70">
            <w:pPr>
              <w:jc w:val="center"/>
              <w:rPr>
                <w:sz w:val="24"/>
                <w:szCs w:val="24"/>
              </w:rPr>
            </w:pPr>
          </w:p>
        </w:tc>
      </w:tr>
      <w:tr w:rsidR="00F55CD2" w:rsidRPr="00F55CD2" w:rsidTr="00F55CD2">
        <w:trPr>
          <w:cantSplit/>
        </w:trPr>
        <w:tc>
          <w:tcPr>
            <w:tcW w:w="334" w:type="pct"/>
            <w:vMerge w:val="restart"/>
            <w:tcBorders>
              <w:bottom w:val="nil"/>
            </w:tcBorders>
          </w:tcPr>
          <w:p w:rsidR="00F55CD2" w:rsidRPr="00F55CD2" w:rsidRDefault="00F55CD2" w:rsidP="002C3B70">
            <w:pPr>
              <w:jc w:val="center"/>
              <w:rPr>
                <w:sz w:val="24"/>
                <w:szCs w:val="24"/>
              </w:rPr>
            </w:pPr>
            <w:r w:rsidRPr="00F55CD2">
              <w:rPr>
                <w:sz w:val="24"/>
                <w:szCs w:val="24"/>
              </w:rPr>
              <w:t xml:space="preserve"> 32</w:t>
            </w:r>
          </w:p>
        </w:tc>
        <w:tc>
          <w:tcPr>
            <w:tcW w:w="555" w:type="pct"/>
          </w:tcPr>
          <w:p w:rsidR="00F55CD2" w:rsidRPr="00F55CD2" w:rsidRDefault="00F55CD2" w:rsidP="002C3B70">
            <w:pPr>
              <w:jc w:val="center"/>
              <w:rPr>
                <w:sz w:val="24"/>
                <w:szCs w:val="24"/>
              </w:rPr>
            </w:pPr>
            <w:r w:rsidRPr="00F55CD2">
              <w:rPr>
                <w:sz w:val="24"/>
                <w:szCs w:val="24"/>
              </w:rPr>
              <w:t>До 2</w:t>
            </w:r>
          </w:p>
        </w:tc>
        <w:tc>
          <w:tcPr>
            <w:tcW w:w="891" w:type="pct"/>
            <w:gridSpan w:val="2"/>
          </w:tcPr>
          <w:p w:rsidR="00F55CD2" w:rsidRPr="00F55CD2" w:rsidRDefault="00F55CD2" w:rsidP="002C3B70">
            <w:pPr>
              <w:jc w:val="center"/>
              <w:rPr>
                <w:sz w:val="24"/>
                <w:szCs w:val="24"/>
              </w:rPr>
            </w:pPr>
            <w:r w:rsidRPr="00F55CD2">
              <w:rPr>
                <w:sz w:val="24"/>
                <w:szCs w:val="24"/>
              </w:rPr>
              <w:t>0,15</w:t>
            </w:r>
          </w:p>
        </w:tc>
        <w:tc>
          <w:tcPr>
            <w:tcW w:w="1111" w:type="pct"/>
            <w:gridSpan w:val="2"/>
          </w:tcPr>
          <w:p w:rsidR="00F55CD2" w:rsidRPr="00F55CD2" w:rsidRDefault="00F55CD2" w:rsidP="002C3B70">
            <w:pPr>
              <w:jc w:val="center"/>
              <w:rPr>
                <w:sz w:val="24"/>
                <w:szCs w:val="24"/>
              </w:rPr>
            </w:pPr>
            <w:r w:rsidRPr="00F55CD2">
              <w:rPr>
                <w:sz w:val="24"/>
                <w:szCs w:val="24"/>
              </w:rPr>
              <w:t>0,12</w:t>
            </w:r>
          </w:p>
        </w:tc>
        <w:tc>
          <w:tcPr>
            <w:tcW w:w="888" w:type="pct"/>
            <w:gridSpan w:val="3"/>
          </w:tcPr>
          <w:p w:rsidR="00F55CD2" w:rsidRPr="00F55CD2" w:rsidRDefault="00F55CD2" w:rsidP="002C3B70">
            <w:pPr>
              <w:jc w:val="center"/>
              <w:rPr>
                <w:sz w:val="24"/>
                <w:szCs w:val="24"/>
              </w:rPr>
            </w:pPr>
            <w:r w:rsidRPr="00F55CD2">
              <w:rPr>
                <w:sz w:val="24"/>
                <w:szCs w:val="24"/>
              </w:rPr>
              <w:t>-</w:t>
            </w:r>
          </w:p>
        </w:tc>
        <w:tc>
          <w:tcPr>
            <w:tcW w:w="555" w:type="pct"/>
          </w:tcPr>
          <w:p w:rsidR="00F55CD2" w:rsidRPr="00F55CD2" w:rsidRDefault="00F55CD2" w:rsidP="002C3B70">
            <w:pPr>
              <w:jc w:val="center"/>
              <w:rPr>
                <w:sz w:val="24"/>
                <w:szCs w:val="24"/>
              </w:rPr>
            </w:pPr>
            <w:r w:rsidRPr="00F55CD2">
              <w:rPr>
                <w:sz w:val="24"/>
                <w:szCs w:val="24"/>
              </w:rPr>
              <w:t>-</w:t>
            </w:r>
          </w:p>
        </w:tc>
        <w:tc>
          <w:tcPr>
            <w:tcW w:w="666" w:type="pct"/>
          </w:tcPr>
          <w:p w:rsidR="00F55CD2" w:rsidRPr="00F55CD2" w:rsidRDefault="00F55CD2" w:rsidP="002C3B70">
            <w:pPr>
              <w:jc w:val="center"/>
              <w:rPr>
                <w:sz w:val="24"/>
                <w:szCs w:val="24"/>
              </w:rPr>
            </w:pPr>
            <w:r w:rsidRPr="00F55CD2">
              <w:rPr>
                <w:sz w:val="24"/>
                <w:szCs w:val="24"/>
              </w:rPr>
              <w:t>80</w:t>
            </w:r>
          </w:p>
        </w:tc>
      </w:tr>
      <w:tr w:rsidR="00F55CD2" w:rsidRPr="00F55CD2" w:rsidTr="00F55CD2">
        <w:trPr>
          <w:cantSplit/>
        </w:trPr>
        <w:tc>
          <w:tcPr>
            <w:tcW w:w="334" w:type="pct"/>
            <w:vMerge/>
            <w:tcBorders>
              <w:top w:val="nil"/>
              <w:bottom w:val="nil"/>
            </w:tcBorders>
          </w:tcPr>
          <w:p w:rsidR="00F55CD2" w:rsidRPr="00F55CD2" w:rsidRDefault="00F55CD2" w:rsidP="002C3B70">
            <w:pPr>
              <w:jc w:val="center"/>
              <w:rPr>
                <w:sz w:val="24"/>
                <w:szCs w:val="24"/>
              </w:rPr>
            </w:pPr>
          </w:p>
        </w:tc>
        <w:tc>
          <w:tcPr>
            <w:tcW w:w="555" w:type="pct"/>
          </w:tcPr>
          <w:p w:rsidR="00F55CD2" w:rsidRPr="00F55CD2" w:rsidRDefault="00F55CD2" w:rsidP="002C3B70">
            <w:pPr>
              <w:jc w:val="center"/>
              <w:rPr>
                <w:sz w:val="24"/>
                <w:szCs w:val="24"/>
              </w:rPr>
            </w:pPr>
            <w:r w:rsidRPr="00F55CD2">
              <w:rPr>
                <w:sz w:val="24"/>
                <w:szCs w:val="24"/>
              </w:rPr>
              <w:t>2-10</w:t>
            </w:r>
          </w:p>
        </w:tc>
        <w:tc>
          <w:tcPr>
            <w:tcW w:w="891" w:type="pct"/>
            <w:gridSpan w:val="2"/>
          </w:tcPr>
          <w:p w:rsidR="00F55CD2" w:rsidRPr="00F55CD2" w:rsidRDefault="00F55CD2" w:rsidP="002C3B70">
            <w:pPr>
              <w:jc w:val="center"/>
              <w:rPr>
                <w:sz w:val="24"/>
                <w:szCs w:val="24"/>
              </w:rPr>
            </w:pPr>
            <w:r w:rsidRPr="00F55CD2">
              <w:rPr>
                <w:sz w:val="24"/>
                <w:szCs w:val="24"/>
              </w:rPr>
              <w:t>0,15</w:t>
            </w:r>
          </w:p>
        </w:tc>
        <w:tc>
          <w:tcPr>
            <w:tcW w:w="1111" w:type="pct"/>
            <w:gridSpan w:val="2"/>
          </w:tcPr>
          <w:p w:rsidR="00F55CD2" w:rsidRPr="00F55CD2" w:rsidRDefault="00F55CD2" w:rsidP="002C3B70">
            <w:pPr>
              <w:jc w:val="center"/>
              <w:rPr>
                <w:sz w:val="24"/>
                <w:szCs w:val="24"/>
              </w:rPr>
            </w:pPr>
            <w:r w:rsidRPr="00F55CD2">
              <w:rPr>
                <w:sz w:val="24"/>
                <w:szCs w:val="24"/>
              </w:rPr>
              <w:t>0,08</w:t>
            </w:r>
          </w:p>
        </w:tc>
        <w:tc>
          <w:tcPr>
            <w:tcW w:w="888" w:type="pct"/>
            <w:gridSpan w:val="3"/>
          </w:tcPr>
          <w:p w:rsidR="00F55CD2" w:rsidRPr="00F55CD2" w:rsidRDefault="00F55CD2" w:rsidP="002C3B70">
            <w:pPr>
              <w:jc w:val="center"/>
              <w:rPr>
                <w:sz w:val="24"/>
                <w:szCs w:val="24"/>
              </w:rPr>
            </w:pPr>
            <w:r w:rsidRPr="00F55CD2">
              <w:rPr>
                <w:sz w:val="24"/>
                <w:szCs w:val="24"/>
              </w:rPr>
              <w:t>-</w:t>
            </w:r>
          </w:p>
        </w:tc>
        <w:tc>
          <w:tcPr>
            <w:tcW w:w="555" w:type="pct"/>
          </w:tcPr>
          <w:p w:rsidR="00F55CD2" w:rsidRPr="00F55CD2" w:rsidRDefault="00F55CD2" w:rsidP="002C3B70">
            <w:pPr>
              <w:jc w:val="center"/>
              <w:rPr>
                <w:sz w:val="24"/>
                <w:szCs w:val="24"/>
              </w:rPr>
            </w:pPr>
            <w:r w:rsidRPr="00F55CD2">
              <w:rPr>
                <w:sz w:val="24"/>
                <w:szCs w:val="24"/>
              </w:rPr>
              <w:t>-</w:t>
            </w:r>
          </w:p>
        </w:tc>
        <w:tc>
          <w:tcPr>
            <w:tcW w:w="666" w:type="pct"/>
          </w:tcPr>
          <w:p w:rsidR="00F55CD2" w:rsidRPr="00F55CD2" w:rsidRDefault="00F55CD2" w:rsidP="002C3B70">
            <w:pPr>
              <w:jc w:val="center"/>
              <w:rPr>
                <w:sz w:val="24"/>
                <w:szCs w:val="24"/>
              </w:rPr>
            </w:pPr>
            <w:r w:rsidRPr="00F55CD2">
              <w:rPr>
                <w:sz w:val="24"/>
                <w:szCs w:val="24"/>
              </w:rPr>
              <w:t>70</w:t>
            </w:r>
          </w:p>
        </w:tc>
      </w:tr>
      <w:tr w:rsidR="00F55CD2" w:rsidRPr="00F55CD2" w:rsidTr="00F55CD2">
        <w:trPr>
          <w:cantSplit/>
        </w:trPr>
        <w:tc>
          <w:tcPr>
            <w:tcW w:w="334" w:type="pct"/>
            <w:vMerge/>
            <w:tcBorders>
              <w:top w:val="nil"/>
            </w:tcBorders>
          </w:tcPr>
          <w:p w:rsidR="00F55CD2" w:rsidRPr="00F55CD2" w:rsidRDefault="00F55CD2" w:rsidP="002C3B70">
            <w:pPr>
              <w:jc w:val="center"/>
              <w:rPr>
                <w:sz w:val="24"/>
                <w:szCs w:val="24"/>
              </w:rPr>
            </w:pPr>
          </w:p>
        </w:tc>
        <w:tc>
          <w:tcPr>
            <w:tcW w:w="555" w:type="pct"/>
          </w:tcPr>
          <w:p w:rsidR="00F55CD2" w:rsidRPr="00F55CD2" w:rsidRDefault="00F55CD2" w:rsidP="002C3B70">
            <w:pPr>
              <w:jc w:val="center"/>
              <w:rPr>
                <w:sz w:val="24"/>
                <w:szCs w:val="24"/>
              </w:rPr>
            </w:pPr>
            <w:r w:rsidRPr="00F55CD2">
              <w:rPr>
                <w:sz w:val="24"/>
                <w:szCs w:val="24"/>
              </w:rPr>
              <w:t>10-15</w:t>
            </w:r>
          </w:p>
        </w:tc>
        <w:tc>
          <w:tcPr>
            <w:tcW w:w="444" w:type="pct"/>
          </w:tcPr>
          <w:p w:rsidR="00F55CD2" w:rsidRPr="00F55CD2" w:rsidRDefault="00F55CD2" w:rsidP="002C3B70">
            <w:pPr>
              <w:jc w:val="center"/>
              <w:rPr>
                <w:sz w:val="24"/>
                <w:szCs w:val="24"/>
              </w:rPr>
            </w:pPr>
            <w:r w:rsidRPr="00F55CD2">
              <w:rPr>
                <w:sz w:val="24"/>
                <w:szCs w:val="24"/>
              </w:rPr>
              <w:t>0,08</w:t>
            </w:r>
          </w:p>
        </w:tc>
        <w:tc>
          <w:tcPr>
            <w:tcW w:w="447" w:type="pct"/>
          </w:tcPr>
          <w:p w:rsidR="00F55CD2" w:rsidRPr="00F55CD2" w:rsidRDefault="00F55CD2" w:rsidP="002C3B70">
            <w:pPr>
              <w:jc w:val="center"/>
              <w:rPr>
                <w:sz w:val="24"/>
                <w:szCs w:val="24"/>
              </w:rPr>
            </w:pPr>
            <w:r w:rsidRPr="00F55CD2">
              <w:rPr>
                <w:sz w:val="24"/>
                <w:szCs w:val="24"/>
              </w:rPr>
              <w:t>0,07</w:t>
            </w:r>
          </w:p>
        </w:tc>
        <w:tc>
          <w:tcPr>
            <w:tcW w:w="1111" w:type="pct"/>
            <w:gridSpan w:val="2"/>
          </w:tcPr>
          <w:p w:rsidR="00F55CD2" w:rsidRPr="00F55CD2" w:rsidRDefault="00F55CD2" w:rsidP="002C3B70">
            <w:pPr>
              <w:jc w:val="center"/>
              <w:rPr>
                <w:sz w:val="24"/>
                <w:szCs w:val="24"/>
              </w:rPr>
            </w:pPr>
            <w:r w:rsidRPr="00F55CD2">
              <w:rPr>
                <w:sz w:val="24"/>
                <w:szCs w:val="24"/>
              </w:rPr>
              <w:t>0,05</w:t>
            </w:r>
          </w:p>
        </w:tc>
        <w:tc>
          <w:tcPr>
            <w:tcW w:w="888" w:type="pct"/>
            <w:gridSpan w:val="3"/>
          </w:tcPr>
          <w:p w:rsidR="00F55CD2" w:rsidRPr="00F55CD2" w:rsidRDefault="00F55CD2" w:rsidP="002C3B70">
            <w:pPr>
              <w:jc w:val="center"/>
              <w:rPr>
                <w:sz w:val="24"/>
                <w:szCs w:val="24"/>
              </w:rPr>
            </w:pPr>
            <w:r w:rsidRPr="00F55CD2">
              <w:rPr>
                <w:sz w:val="24"/>
                <w:szCs w:val="24"/>
              </w:rPr>
              <w:t>-</w:t>
            </w:r>
          </w:p>
        </w:tc>
        <w:tc>
          <w:tcPr>
            <w:tcW w:w="555" w:type="pct"/>
          </w:tcPr>
          <w:p w:rsidR="00F55CD2" w:rsidRPr="00F55CD2" w:rsidRDefault="00F55CD2" w:rsidP="002C3B70">
            <w:pPr>
              <w:jc w:val="center"/>
              <w:rPr>
                <w:sz w:val="24"/>
                <w:szCs w:val="24"/>
              </w:rPr>
            </w:pPr>
            <w:r w:rsidRPr="00F55CD2">
              <w:rPr>
                <w:sz w:val="24"/>
                <w:szCs w:val="24"/>
              </w:rPr>
              <w:t>-</w:t>
            </w:r>
          </w:p>
        </w:tc>
        <w:tc>
          <w:tcPr>
            <w:tcW w:w="666" w:type="pct"/>
          </w:tcPr>
          <w:p w:rsidR="00F55CD2" w:rsidRPr="00F55CD2" w:rsidRDefault="00F55CD2" w:rsidP="002C3B70">
            <w:pPr>
              <w:jc w:val="center"/>
              <w:rPr>
                <w:sz w:val="24"/>
                <w:szCs w:val="24"/>
              </w:rPr>
            </w:pPr>
            <w:r w:rsidRPr="00F55CD2">
              <w:rPr>
                <w:sz w:val="24"/>
                <w:szCs w:val="24"/>
              </w:rPr>
              <w:t xml:space="preserve"> 65</w:t>
            </w:r>
          </w:p>
        </w:tc>
      </w:tr>
      <w:tr w:rsidR="00F55CD2" w:rsidRPr="00F55CD2" w:rsidTr="00F55CD2">
        <w:trPr>
          <w:cantSplit/>
        </w:trPr>
        <w:tc>
          <w:tcPr>
            <w:tcW w:w="334" w:type="pct"/>
            <w:vMerge w:val="restart"/>
            <w:tcBorders>
              <w:bottom w:val="nil"/>
            </w:tcBorders>
          </w:tcPr>
          <w:p w:rsidR="00F55CD2" w:rsidRPr="00F55CD2" w:rsidRDefault="00F55CD2" w:rsidP="002C3B70">
            <w:pPr>
              <w:jc w:val="center"/>
              <w:rPr>
                <w:sz w:val="24"/>
                <w:szCs w:val="24"/>
              </w:rPr>
            </w:pPr>
            <w:r w:rsidRPr="00F55CD2">
              <w:rPr>
                <w:sz w:val="24"/>
                <w:szCs w:val="24"/>
              </w:rPr>
              <w:t xml:space="preserve"> 40</w:t>
            </w:r>
          </w:p>
        </w:tc>
        <w:tc>
          <w:tcPr>
            <w:tcW w:w="555" w:type="pct"/>
          </w:tcPr>
          <w:p w:rsidR="00F55CD2" w:rsidRPr="00F55CD2" w:rsidRDefault="00F55CD2" w:rsidP="002C3B70">
            <w:pPr>
              <w:jc w:val="center"/>
              <w:rPr>
                <w:sz w:val="24"/>
                <w:szCs w:val="24"/>
              </w:rPr>
            </w:pPr>
            <w:r w:rsidRPr="00F55CD2">
              <w:rPr>
                <w:sz w:val="24"/>
                <w:szCs w:val="24"/>
              </w:rPr>
              <w:t>До 2</w:t>
            </w:r>
          </w:p>
        </w:tc>
        <w:tc>
          <w:tcPr>
            <w:tcW w:w="891" w:type="pct"/>
            <w:gridSpan w:val="2"/>
          </w:tcPr>
          <w:p w:rsidR="00F55CD2" w:rsidRPr="00F55CD2" w:rsidRDefault="00F55CD2" w:rsidP="002C3B70">
            <w:pPr>
              <w:jc w:val="center"/>
              <w:rPr>
                <w:sz w:val="24"/>
                <w:szCs w:val="24"/>
              </w:rPr>
            </w:pPr>
            <w:r w:rsidRPr="00F55CD2">
              <w:rPr>
                <w:sz w:val="24"/>
                <w:szCs w:val="24"/>
              </w:rPr>
              <w:t>0,30</w:t>
            </w:r>
          </w:p>
        </w:tc>
        <w:tc>
          <w:tcPr>
            <w:tcW w:w="1111" w:type="pct"/>
            <w:gridSpan w:val="2"/>
          </w:tcPr>
          <w:p w:rsidR="00F55CD2" w:rsidRPr="00F55CD2" w:rsidRDefault="00F55CD2" w:rsidP="002C3B70">
            <w:pPr>
              <w:jc w:val="center"/>
              <w:rPr>
                <w:sz w:val="24"/>
                <w:szCs w:val="24"/>
              </w:rPr>
            </w:pPr>
            <w:r w:rsidRPr="00F55CD2">
              <w:rPr>
                <w:sz w:val="24"/>
                <w:szCs w:val="24"/>
              </w:rPr>
              <w:t>0,25</w:t>
            </w:r>
          </w:p>
        </w:tc>
        <w:tc>
          <w:tcPr>
            <w:tcW w:w="888" w:type="pct"/>
            <w:gridSpan w:val="3"/>
          </w:tcPr>
          <w:p w:rsidR="00F55CD2" w:rsidRPr="00F55CD2" w:rsidRDefault="00F55CD2" w:rsidP="002C3B70">
            <w:pPr>
              <w:jc w:val="center"/>
              <w:rPr>
                <w:sz w:val="24"/>
                <w:szCs w:val="24"/>
              </w:rPr>
            </w:pPr>
            <w:r w:rsidRPr="00F55CD2">
              <w:rPr>
                <w:sz w:val="24"/>
                <w:szCs w:val="24"/>
              </w:rPr>
              <w:t>0,20</w:t>
            </w:r>
          </w:p>
        </w:tc>
        <w:tc>
          <w:tcPr>
            <w:tcW w:w="555" w:type="pct"/>
          </w:tcPr>
          <w:p w:rsidR="00F55CD2" w:rsidRPr="00F55CD2" w:rsidRDefault="00F55CD2" w:rsidP="002C3B70">
            <w:pPr>
              <w:jc w:val="center"/>
              <w:rPr>
                <w:sz w:val="24"/>
                <w:szCs w:val="24"/>
              </w:rPr>
            </w:pPr>
            <w:r w:rsidRPr="00F55CD2">
              <w:rPr>
                <w:sz w:val="24"/>
                <w:szCs w:val="24"/>
              </w:rPr>
              <w:t>-</w:t>
            </w:r>
          </w:p>
        </w:tc>
        <w:tc>
          <w:tcPr>
            <w:tcW w:w="666" w:type="pct"/>
          </w:tcPr>
          <w:p w:rsidR="00F55CD2" w:rsidRPr="00F55CD2" w:rsidRDefault="00F55CD2" w:rsidP="002C3B70">
            <w:pPr>
              <w:jc w:val="center"/>
              <w:rPr>
                <w:sz w:val="24"/>
                <w:szCs w:val="24"/>
              </w:rPr>
            </w:pPr>
            <w:r w:rsidRPr="00F55CD2">
              <w:rPr>
                <w:sz w:val="24"/>
                <w:szCs w:val="24"/>
              </w:rPr>
              <w:t>80</w:t>
            </w:r>
          </w:p>
        </w:tc>
      </w:tr>
      <w:tr w:rsidR="00F55CD2" w:rsidRPr="00F55CD2" w:rsidTr="00F55CD2">
        <w:trPr>
          <w:cantSplit/>
        </w:trPr>
        <w:tc>
          <w:tcPr>
            <w:tcW w:w="334" w:type="pct"/>
            <w:vMerge/>
            <w:tcBorders>
              <w:top w:val="nil"/>
              <w:bottom w:val="nil"/>
            </w:tcBorders>
          </w:tcPr>
          <w:p w:rsidR="00F55CD2" w:rsidRPr="00F55CD2" w:rsidRDefault="00F55CD2" w:rsidP="002C3B70">
            <w:pPr>
              <w:jc w:val="center"/>
              <w:rPr>
                <w:sz w:val="24"/>
                <w:szCs w:val="24"/>
              </w:rPr>
            </w:pPr>
          </w:p>
        </w:tc>
        <w:tc>
          <w:tcPr>
            <w:tcW w:w="555" w:type="pct"/>
          </w:tcPr>
          <w:p w:rsidR="00F55CD2" w:rsidRPr="00F55CD2" w:rsidRDefault="00F55CD2" w:rsidP="002C3B70">
            <w:pPr>
              <w:jc w:val="center"/>
              <w:rPr>
                <w:sz w:val="24"/>
                <w:szCs w:val="24"/>
              </w:rPr>
            </w:pPr>
            <w:r w:rsidRPr="00F55CD2">
              <w:rPr>
                <w:sz w:val="24"/>
                <w:szCs w:val="24"/>
              </w:rPr>
              <w:t>2-10</w:t>
            </w:r>
          </w:p>
        </w:tc>
        <w:tc>
          <w:tcPr>
            <w:tcW w:w="891" w:type="pct"/>
            <w:gridSpan w:val="2"/>
          </w:tcPr>
          <w:p w:rsidR="00F55CD2" w:rsidRPr="00F55CD2" w:rsidRDefault="00F55CD2" w:rsidP="002C3B70">
            <w:pPr>
              <w:jc w:val="center"/>
              <w:rPr>
                <w:sz w:val="24"/>
                <w:szCs w:val="24"/>
              </w:rPr>
            </w:pPr>
            <w:r w:rsidRPr="00F55CD2">
              <w:rPr>
                <w:sz w:val="24"/>
                <w:szCs w:val="24"/>
              </w:rPr>
              <w:t>0,18</w:t>
            </w:r>
          </w:p>
        </w:tc>
        <w:tc>
          <w:tcPr>
            <w:tcW w:w="1111" w:type="pct"/>
            <w:gridSpan w:val="2"/>
          </w:tcPr>
          <w:p w:rsidR="00F55CD2" w:rsidRPr="00F55CD2" w:rsidRDefault="00F55CD2" w:rsidP="002C3B70">
            <w:pPr>
              <w:jc w:val="center"/>
              <w:rPr>
                <w:sz w:val="24"/>
                <w:szCs w:val="24"/>
              </w:rPr>
            </w:pPr>
            <w:r w:rsidRPr="00F55CD2">
              <w:rPr>
                <w:sz w:val="24"/>
                <w:szCs w:val="24"/>
              </w:rPr>
              <w:t>0,13</w:t>
            </w:r>
          </w:p>
        </w:tc>
        <w:tc>
          <w:tcPr>
            <w:tcW w:w="888" w:type="pct"/>
            <w:gridSpan w:val="3"/>
          </w:tcPr>
          <w:p w:rsidR="00F55CD2" w:rsidRPr="00F55CD2" w:rsidRDefault="00F55CD2" w:rsidP="002C3B70">
            <w:pPr>
              <w:jc w:val="center"/>
              <w:rPr>
                <w:sz w:val="24"/>
                <w:szCs w:val="24"/>
              </w:rPr>
            </w:pPr>
            <w:r w:rsidRPr="00F55CD2">
              <w:rPr>
                <w:sz w:val="24"/>
                <w:szCs w:val="24"/>
              </w:rPr>
              <w:t>0,08</w:t>
            </w:r>
          </w:p>
        </w:tc>
        <w:tc>
          <w:tcPr>
            <w:tcW w:w="555" w:type="pct"/>
          </w:tcPr>
          <w:p w:rsidR="00F55CD2" w:rsidRPr="00F55CD2" w:rsidRDefault="00F55CD2" w:rsidP="002C3B70">
            <w:pPr>
              <w:jc w:val="center"/>
              <w:rPr>
                <w:sz w:val="24"/>
                <w:szCs w:val="24"/>
              </w:rPr>
            </w:pPr>
            <w:r w:rsidRPr="00F55CD2">
              <w:rPr>
                <w:sz w:val="24"/>
                <w:szCs w:val="24"/>
              </w:rPr>
              <w:t>-</w:t>
            </w:r>
          </w:p>
        </w:tc>
        <w:tc>
          <w:tcPr>
            <w:tcW w:w="666" w:type="pct"/>
          </w:tcPr>
          <w:p w:rsidR="00F55CD2" w:rsidRPr="00F55CD2" w:rsidRDefault="00F55CD2" w:rsidP="002C3B70">
            <w:pPr>
              <w:jc w:val="center"/>
              <w:rPr>
                <w:sz w:val="24"/>
                <w:szCs w:val="24"/>
              </w:rPr>
            </w:pPr>
            <w:r w:rsidRPr="00F55CD2">
              <w:rPr>
                <w:sz w:val="24"/>
                <w:szCs w:val="24"/>
              </w:rPr>
              <w:t>70</w:t>
            </w:r>
          </w:p>
        </w:tc>
      </w:tr>
      <w:tr w:rsidR="00F55CD2" w:rsidRPr="00F55CD2" w:rsidTr="00F55CD2">
        <w:trPr>
          <w:cantSplit/>
        </w:trPr>
        <w:tc>
          <w:tcPr>
            <w:tcW w:w="334" w:type="pct"/>
            <w:vMerge/>
            <w:tcBorders>
              <w:top w:val="nil"/>
              <w:bottom w:val="nil"/>
            </w:tcBorders>
          </w:tcPr>
          <w:p w:rsidR="00F55CD2" w:rsidRPr="00F55CD2" w:rsidRDefault="00F55CD2" w:rsidP="002C3B70">
            <w:pPr>
              <w:jc w:val="center"/>
              <w:rPr>
                <w:sz w:val="24"/>
                <w:szCs w:val="24"/>
              </w:rPr>
            </w:pPr>
          </w:p>
        </w:tc>
        <w:tc>
          <w:tcPr>
            <w:tcW w:w="555" w:type="pct"/>
          </w:tcPr>
          <w:p w:rsidR="00F55CD2" w:rsidRPr="00F55CD2" w:rsidRDefault="00F55CD2" w:rsidP="002C3B70">
            <w:pPr>
              <w:jc w:val="center"/>
              <w:rPr>
                <w:sz w:val="24"/>
                <w:szCs w:val="24"/>
              </w:rPr>
            </w:pPr>
            <w:r w:rsidRPr="00F55CD2">
              <w:rPr>
                <w:sz w:val="24"/>
                <w:szCs w:val="24"/>
              </w:rPr>
              <w:t>10-20</w:t>
            </w:r>
          </w:p>
        </w:tc>
        <w:tc>
          <w:tcPr>
            <w:tcW w:w="891" w:type="pct"/>
            <w:gridSpan w:val="2"/>
          </w:tcPr>
          <w:p w:rsidR="00F55CD2" w:rsidRPr="00F55CD2" w:rsidRDefault="00F55CD2" w:rsidP="002C3B70">
            <w:pPr>
              <w:jc w:val="center"/>
              <w:rPr>
                <w:sz w:val="24"/>
                <w:szCs w:val="24"/>
              </w:rPr>
            </w:pPr>
            <w:r w:rsidRPr="00F55CD2">
              <w:rPr>
                <w:sz w:val="24"/>
                <w:szCs w:val="24"/>
              </w:rPr>
              <w:t>0,08</w:t>
            </w:r>
          </w:p>
        </w:tc>
        <w:tc>
          <w:tcPr>
            <w:tcW w:w="1111" w:type="pct"/>
            <w:gridSpan w:val="2"/>
          </w:tcPr>
          <w:p w:rsidR="00F55CD2" w:rsidRPr="00F55CD2" w:rsidRDefault="00F55CD2" w:rsidP="002C3B70">
            <w:pPr>
              <w:jc w:val="center"/>
              <w:rPr>
                <w:sz w:val="24"/>
                <w:szCs w:val="24"/>
              </w:rPr>
            </w:pPr>
            <w:r w:rsidRPr="00F55CD2">
              <w:rPr>
                <w:sz w:val="24"/>
                <w:szCs w:val="24"/>
              </w:rPr>
              <w:t>0,06</w:t>
            </w:r>
          </w:p>
        </w:tc>
        <w:tc>
          <w:tcPr>
            <w:tcW w:w="552" w:type="pct"/>
            <w:gridSpan w:val="2"/>
          </w:tcPr>
          <w:p w:rsidR="00F55CD2" w:rsidRPr="00F55CD2" w:rsidRDefault="00F55CD2" w:rsidP="002C3B70">
            <w:pPr>
              <w:ind w:left="-57" w:right="-113"/>
              <w:jc w:val="center"/>
              <w:rPr>
                <w:sz w:val="24"/>
                <w:szCs w:val="24"/>
              </w:rPr>
            </w:pPr>
            <w:r w:rsidRPr="00F55CD2">
              <w:rPr>
                <w:sz w:val="24"/>
                <w:szCs w:val="24"/>
              </w:rPr>
              <w:t>0,04</w:t>
            </w:r>
          </w:p>
        </w:tc>
        <w:tc>
          <w:tcPr>
            <w:tcW w:w="336" w:type="pct"/>
          </w:tcPr>
          <w:p w:rsidR="00F55CD2" w:rsidRPr="00F55CD2" w:rsidRDefault="00F55CD2" w:rsidP="002C3B70">
            <w:pPr>
              <w:ind w:left="-57" w:right="-113"/>
              <w:jc w:val="center"/>
              <w:rPr>
                <w:sz w:val="24"/>
                <w:szCs w:val="24"/>
              </w:rPr>
            </w:pPr>
            <w:r w:rsidRPr="00F55CD2">
              <w:rPr>
                <w:sz w:val="24"/>
                <w:szCs w:val="24"/>
              </w:rPr>
              <w:t>0,03</w:t>
            </w:r>
          </w:p>
        </w:tc>
        <w:tc>
          <w:tcPr>
            <w:tcW w:w="555" w:type="pct"/>
          </w:tcPr>
          <w:p w:rsidR="00F55CD2" w:rsidRPr="00F55CD2" w:rsidRDefault="00F55CD2" w:rsidP="002C3B70">
            <w:pPr>
              <w:jc w:val="center"/>
              <w:rPr>
                <w:sz w:val="24"/>
                <w:szCs w:val="24"/>
              </w:rPr>
            </w:pPr>
            <w:r w:rsidRPr="00F55CD2">
              <w:rPr>
                <w:sz w:val="24"/>
                <w:szCs w:val="24"/>
              </w:rPr>
              <w:t>-</w:t>
            </w:r>
          </w:p>
        </w:tc>
        <w:tc>
          <w:tcPr>
            <w:tcW w:w="666" w:type="pct"/>
          </w:tcPr>
          <w:p w:rsidR="00F55CD2" w:rsidRPr="00F55CD2" w:rsidRDefault="00F55CD2" w:rsidP="002C3B70">
            <w:pPr>
              <w:jc w:val="center"/>
              <w:rPr>
                <w:sz w:val="24"/>
                <w:szCs w:val="24"/>
              </w:rPr>
            </w:pPr>
            <w:r w:rsidRPr="00F55CD2">
              <w:rPr>
                <w:sz w:val="24"/>
                <w:szCs w:val="24"/>
              </w:rPr>
              <w:t>65</w:t>
            </w:r>
          </w:p>
        </w:tc>
      </w:tr>
      <w:tr w:rsidR="00F55CD2" w:rsidRPr="00F55CD2" w:rsidTr="00F55CD2">
        <w:trPr>
          <w:cantSplit/>
        </w:trPr>
        <w:tc>
          <w:tcPr>
            <w:tcW w:w="334" w:type="pct"/>
            <w:vMerge w:val="restart"/>
            <w:tcBorders>
              <w:top w:val="single" w:sz="4" w:space="0" w:color="auto"/>
              <w:bottom w:val="nil"/>
            </w:tcBorders>
          </w:tcPr>
          <w:p w:rsidR="00F55CD2" w:rsidRPr="00F55CD2" w:rsidRDefault="00F55CD2" w:rsidP="002C3B70">
            <w:pPr>
              <w:jc w:val="center"/>
              <w:rPr>
                <w:sz w:val="24"/>
                <w:szCs w:val="24"/>
              </w:rPr>
            </w:pPr>
            <w:r w:rsidRPr="00F55CD2">
              <w:rPr>
                <w:sz w:val="24"/>
                <w:szCs w:val="24"/>
              </w:rPr>
              <w:t xml:space="preserve"> 50</w:t>
            </w:r>
          </w:p>
        </w:tc>
        <w:tc>
          <w:tcPr>
            <w:tcW w:w="555" w:type="pct"/>
          </w:tcPr>
          <w:p w:rsidR="00F55CD2" w:rsidRPr="00F55CD2" w:rsidRDefault="00F55CD2" w:rsidP="002C3B70">
            <w:pPr>
              <w:jc w:val="center"/>
              <w:rPr>
                <w:sz w:val="24"/>
                <w:szCs w:val="24"/>
              </w:rPr>
            </w:pPr>
            <w:r w:rsidRPr="00F55CD2">
              <w:rPr>
                <w:sz w:val="24"/>
                <w:szCs w:val="24"/>
              </w:rPr>
              <w:t>До 2</w:t>
            </w:r>
          </w:p>
        </w:tc>
        <w:tc>
          <w:tcPr>
            <w:tcW w:w="891" w:type="pct"/>
            <w:gridSpan w:val="2"/>
          </w:tcPr>
          <w:p w:rsidR="00F55CD2" w:rsidRPr="00F55CD2" w:rsidRDefault="00F55CD2" w:rsidP="002C3B70">
            <w:pPr>
              <w:jc w:val="center"/>
              <w:rPr>
                <w:sz w:val="24"/>
                <w:szCs w:val="24"/>
              </w:rPr>
            </w:pPr>
            <w:r w:rsidRPr="00F55CD2">
              <w:rPr>
                <w:sz w:val="24"/>
                <w:szCs w:val="24"/>
              </w:rPr>
              <w:t>0,35</w:t>
            </w:r>
          </w:p>
        </w:tc>
        <w:tc>
          <w:tcPr>
            <w:tcW w:w="1111" w:type="pct"/>
            <w:gridSpan w:val="2"/>
          </w:tcPr>
          <w:p w:rsidR="00F55CD2" w:rsidRPr="00F55CD2" w:rsidRDefault="00F55CD2" w:rsidP="002C3B70">
            <w:pPr>
              <w:jc w:val="center"/>
              <w:rPr>
                <w:sz w:val="24"/>
                <w:szCs w:val="24"/>
              </w:rPr>
            </w:pPr>
            <w:r w:rsidRPr="00F55CD2">
              <w:rPr>
                <w:sz w:val="24"/>
                <w:szCs w:val="24"/>
              </w:rPr>
              <w:t>0,30</w:t>
            </w:r>
          </w:p>
        </w:tc>
        <w:tc>
          <w:tcPr>
            <w:tcW w:w="888" w:type="pct"/>
            <w:gridSpan w:val="3"/>
          </w:tcPr>
          <w:p w:rsidR="00F55CD2" w:rsidRPr="00F55CD2" w:rsidRDefault="00F55CD2" w:rsidP="002C3B70">
            <w:pPr>
              <w:jc w:val="center"/>
              <w:rPr>
                <w:sz w:val="24"/>
                <w:szCs w:val="24"/>
              </w:rPr>
            </w:pPr>
            <w:r w:rsidRPr="00F55CD2">
              <w:rPr>
                <w:sz w:val="24"/>
                <w:szCs w:val="24"/>
              </w:rPr>
              <w:t>0,25</w:t>
            </w:r>
          </w:p>
        </w:tc>
        <w:tc>
          <w:tcPr>
            <w:tcW w:w="555" w:type="pct"/>
          </w:tcPr>
          <w:p w:rsidR="00F55CD2" w:rsidRPr="00F55CD2" w:rsidRDefault="00F55CD2" w:rsidP="002C3B70">
            <w:pPr>
              <w:jc w:val="center"/>
              <w:rPr>
                <w:sz w:val="24"/>
                <w:szCs w:val="24"/>
              </w:rPr>
            </w:pPr>
            <w:r w:rsidRPr="00F55CD2">
              <w:rPr>
                <w:sz w:val="24"/>
                <w:szCs w:val="24"/>
              </w:rPr>
              <w:t>0,20</w:t>
            </w:r>
          </w:p>
        </w:tc>
        <w:tc>
          <w:tcPr>
            <w:tcW w:w="666" w:type="pct"/>
          </w:tcPr>
          <w:p w:rsidR="00F55CD2" w:rsidRPr="00F55CD2" w:rsidRDefault="00F55CD2" w:rsidP="002C3B70">
            <w:pPr>
              <w:jc w:val="center"/>
              <w:rPr>
                <w:sz w:val="24"/>
                <w:szCs w:val="24"/>
              </w:rPr>
            </w:pPr>
            <w:r w:rsidRPr="00F55CD2">
              <w:rPr>
                <w:sz w:val="24"/>
                <w:szCs w:val="24"/>
              </w:rPr>
              <w:t>80</w:t>
            </w:r>
          </w:p>
        </w:tc>
      </w:tr>
      <w:tr w:rsidR="00F55CD2" w:rsidRPr="00F55CD2" w:rsidTr="00F55CD2">
        <w:trPr>
          <w:cantSplit/>
        </w:trPr>
        <w:tc>
          <w:tcPr>
            <w:tcW w:w="334" w:type="pct"/>
            <w:vMerge/>
            <w:tcBorders>
              <w:top w:val="nil"/>
              <w:bottom w:val="nil"/>
            </w:tcBorders>
          </w:tcPr>
          <w:p w:rsidR="00F55CD2" w:rsidRPr="00F55CD2" w:rsidRDefault="00F55CD2" w:rsidP="002C3B70">
            <w:pPr>
              <w:jc w:val="center"/>
              <w:rPr>
                <w:sz w:val="24"/>
                <w:szCs w:val="24"/>
              </w:rPr>
            </w:pPr>
          </w:p>
        </w:tc>
        <w:tc>
          <w:tcPr>
            <w:tcW w:w="555" w:type="pct"/>
          </w:tcPr>
          <w:p w:rsidR="00F55CD2" w:rsidRPr="00F55CD2" w:rsidRDefault="00F55CD2" w:rsidP="002C3B70">
            <w:pPr>
              <w:jc w:val="center"/>
              <w:rPr>
                <w:sz w:val="24"/>
                <w:szCs w:val="24"/>
              </w:rPr>
            </w:pPr>
            <w:r w:rsidRPr="00F55CD2">
              <w:rPr>
                <w:sz w:val="24"/>
                <w:szCs w:val="24"/>
              </w:rPr>
              <w:t>2-10</w:t>
            </w:r>
          </w:p>
        </w:tc>
        <w:tc>
          <w:tcPr>
            <w:tcW w:w="891" w:type="pct"/>
            <w:gridSpan w:val="2"/>
          </w:tcPr>
          <w:p w:rsidR="00F55CD2" w:rsidRPr="00F55CD2" w:rsidRDefault="00F55CD2" w:rsidP="002C3B70">
            <w:pPr>
              <w:jc w:val="center"/>
              <w:rPr>
                <w:sz w:val="24"/>
                <w:szCs w:val="24"/>
              </w:rPr>
            </w:pPr>
            <w:r w:rsidRPr="00F55CD2">
              <w:rPr>
                <w:sz w:val="24"/>
                <w:szCs w:val="24"/>
              </w:rPr>
              <w:t>0,20</w:t>
            </w:r>
          </w:p>
        </w:tc>
        <w:tc>
          <w:tcPr>
            <w:tcW w:w="1111" w:type="pct"/>
            <w:gridSpan w:val="2"/>
          </w:tcPr>
          <w:p w:rsidR="00F55CD2" w:rsidRPr="00F55CD2" w:rsidRDefault="00F55CD2" w:rsidP="002C3B70">
            <w:pPr>
              <w:jc w:val="center"/>
              <w:rPr>
                <w:sz w:val="24"/>
                <w:szCs w:val="24"/>
              </w:rPr>
            </w:pPr>
            <w:r w:rsidRPr="00F55CD2">
              <w:rPr>
                <w:sz w:val="24"/>
                <w:szCs w:val="24"/>
              </w:rPr>
              <w:t>0,15</w:t>
            </w:r>
          </w:p>
        </w:tc>
        <w:tc>
          <w:tcPr>
            <w:tcW w:w="888" w:type="pct"/>
            <w:gridSpan w:val="3"/>
          </w:tcPr>
          <w:p w:rsidR="00F55CD2" w:rsidRPr="00F55CD2" w:rsidRDefault="00F55CD2" w:rsidP="002C3B70">
            <w:pPr>
              <w:jc w:val="center"/>
              <w:rPr>
                <w:sz w:val="24"/>
                <w:szCs w:val="24"/>
              </w:rPr>
            </w:pPr>
            <w:r w:rsidRPr="00F55CD2">
              <w:rPr>
                <w:sz w:val="24"/>
                <w:szCs w:val="24"/>
              </w:rPr>
              <w:t>0,12</w:t>
            </w:r>
          </w:p>
        </w:tc>
        <w:tc>
          <w:tcPr>
            <w:tcW w:w="555" w:type="pct"/>
          </w:tcPr>
          <w:p w:rsidR="00F55CD2" w:rsidRPr="00F55CD2" w:rsidRDefault="00F55CD2" w:rsidP="002C3B70">
            <w:pPr>
              <w:jc w:val="center"/>
              <w:rPr>
                <w:sz w:val="24"/>
                <w:szCs w:val="24"/>
              </w:rPr>
            </w:pPr>
            <w:r w:rsidRPr="00F55CD2">
              <w:rPr>
                <w:sz w:val="24"/>
                <w:szCs w:val="24"/>
              </w:rPr>
              <w:t>0,08</w:t>
            </w:r>
          </w:p>
        </w:tc>
        <w:tc>
          <w:tcPr>
            <w:tcW w:w="666" w:type="pct"/>
          </w:tcPr>
          <w:p w:rsidR="00F55CD2" w:rsidRPr="00F55CD2" w:rsidRDefault="00F55CD2" w:rsidP="002C3B70">
            <w:pPr>
              <w:jc w:val="center"/>
              <w:rPr>
                <w:sz w:val="24"/>
                <w:szCs w:val="24"/>
              </w:rPr>
            </w:pPr>
            <w:r w:rsidRPr="00F55CD2">
              <w:rPr>
                <w:sz w:val="24"/>
                <w:szCs w:val="24"/>
              </w:rPr>
              <w:t>70</w:t>
            </w:r>
          </w:p>
        </w:tc>
      </w:tr>
      <w:tr w:rsidR="00F55CD2" w:rsidRPr="00F55CD2" w:rsidTr="00F55CD2">
        <w:trPr>
          <w:cantSplit/>
        </w:trPr>
        <w:tc>
          <w:tcPr>
            <w:tcW w:w="334" w:type="pct"/>
            <w:vMerge/>
            <w:tcBorders>
              <w:top w:val="nil"/>
            </w:tcBorders>
          </w:tcPr>
          <w:p w:rsidR="00F55CD2" w:rsidRPr="00F55CD2" w:rsidRDefault="00F55CD2" w:rsidP="002C3B70">
            <w:pPr>
              <w:jc w:val="center"/>
              <w:rPr>
                <w:sz w:val="24"/>
                <w:szCs w:val="24"/>
              </w:rPr>
            </w:pPr>
          </w:p>
        </w:tc>
        <w:tc>
          <w:tcPr>
            <w:tcW w:w="555" w:type="pct"/>
          </w:tcPr>
          <w:p w:rsidR="00F55CD2" w:rsidRPr="00F55CD2" w:rsidRDefault="00F55CD2" w:rsidP="002C3B70">
            <w:pPr>
              <w:jc w:val="center"/>
              <w:rPr>
                <w:sz w:val="24"/>
                <w:szCs w:val="24"/>
              </w:rPr>
            </w:pPr>
            <w:r w:rsidRPr="00F55CD2">
              <w:rPr>
                <w:sz w:val="24"/>
                <w:szCs w:val="24"/>
              </w:rPr>
              <w:t>10-20</w:t>
            </w:r>
          </w:p>
        </w:tc>
        <w:tc>
          <w:tcPr>
            <w:tcW w:w="444" w:type="pct"/>
          </w:tcPr>
          <w:p w:rsidR="00F55CD2" w:rsidRPr="00F55CD2" w:rsidRDefault="00F55CD2" w:rsidP="002C3B70">
            <w:pPr>
              <w:ind w:right="-57"/>
              <w:jc w:val="center"/>
              <w:rPr>
                <w:sz w:val="24"/>
                <w:szCs w:val="24"/>
              </w:rPr>
            </w:pPr>
            <w:r w:rsidRPr="00F55CD2">
              <w:rPr>
                <w:sz w:val="24"/>
                <w:szCs w:val="24"/>
              </w:rPr>
              <w:t>0,12</w:t>
            </w:r>
          </w:p>
        </w:tc>
        <w:tc>
          <w:tcPr>
            <w:tcW w:w="447" w:type="pct"/>
          </w:tcPr>
          <w:p w:rsidR="00F55CD2" w:rsidRPr="00F55CD2" w:rsidRDefault="00F55CD2" w:rsidP="002C3B70">
            <w:pPr>
              <w:jc w:val="center"/>
              <w:rPr>
                <w:sz w:val="24"/>
                <w:szCs w:val="24"/>
              </w:rPr>
            </w:pPr>
            <w:r w:rsidRPr="00F55CD2">
              <w:rPr>
                <w:sz w:val="24"/>
                <w:szCs w:val="24"/>
              </w:rPr>
              <w:t>0,10</w:t>
            </w:r>
          </w:p>
        </w:tc>
        <w:tc>
          <w:tcPr>
            <w:tcW w:w="1111" w:type="pct"/>
            <w:gridSpan w:val="2"/>
          </w:tcPr>
          <w:p w:rsidR="00F55CD2" w:rsidRPr="00F55CD2" w:rsidRDefault="00F55CD2" w:rsidP="002C3B70">
            <w:pPr>
              <w:jc w:val="center"/>
              <w:rPr>
                <w:sz w:val="24"/>
                <w:szCs w:val="24"/>
              </w:rPr>
            </w:pPr>
            <w:r w:rsidRPr="00F55CD2">
              <w:rPr>
                <w:sz w:val="24"/>
                <w:szCs w:val="24"/>
              </w:rPr>
              <w:t>0,08</w:t>
            </w:r>
          </w:p>
        </w:tc>
        <w:tc>
          <w:tcPr>
            <w:tcW w:w="888" w:type="pct"/>
            <w:gridSpan w:val="3"/>
          </w:tcPr>
          <w:p w:rsidR="00F55CD2" w:rsidRPr="00F55CD2" w:rsidRDefault="00F55CD2" w:rsidP="002C3B70">
            <w:pPr>
              <w:jc w:val="center"/>
              <w:rPr>
                <w:sz w:val="24"/>
                <w:szCs w:val="24"/>
              </w:rPr>
            </w:pPr>
            <w:r w:rsidRPr="00F55CD2">
              <w:rPr>
                <w:sz w:val="24"/>
                <w:szCs w:val="24"/>
              </w:rPr>
              <w:t>0,06</w:t>
            </w:r>
          </w:p>
        </w:tc>
        <w:tc>
          <w:tcPr>
            <w:tcW w:w="555" w:type="pct"/>
          </w:tcPr>
          <w:p w:rsidR="00F55CD2" w:rsidRPr="00F55CD2" w:rsidRDefault="00F55CD2" w:rsidP="002C3B70">
            <w:pPr>
              <w:jc w:val="center"/>
              <w:rPr>
                <w:sz w:val="24"/>
                <w:szCs w:val="24"/>
              </w:rPr>
            </w:pPr>
            <w:r w:rsidRPr="00F55CD2">
              <w:rPr>
                <w:sz w:val="24"/>
                <w:szCs w:val="24"/>
              </w:rPr>
              <w:t>0,05</w:t>
            </w:r>
          </w:p>
        </w:tc>
        <w:tc>
          <w:tcPr>
            <w:tcW w:w="666" w:type="pct"/>
          </w:tcPr>
          <w:p w:rsidR="00F55CD2" w:rsidRPr="00F55CD2" w:rsidRDefault="00F55CD2" w:rsidP="002C3B70">
            <w:pPr>
              <w:jc w:val="center"/>
              <w:rPr>
                <w:sz w:val="24"/>
                <w:szCs w:val="24"/>
              </w:rPr>
            </w:pPr>
            <w:r w:rsidRPr="00F55CD2">
              <w:rPr>
                <w:sz w:val="24"/>
                <w:szCs w:val="24"/>
              </w:rPr>
              <w:t>65</w:t>
            </w:r>
          </w:p>
        </w:tc>
      </w:tr>
    </w:tbl>
    <w:p w:rsidR="00F55CD2" w:rsidRPr="000A2965" w:rsidRDefault="00F55CD2" w:rsidP="00F55CD2">
      <w:pPr>
        <w:spacing w:after="60"/>
      </w:pPr>
      <w:r w:rsidRPr="000A2965">
        <w:t>* При обробці одночасно периферією і торцем фрези значення множити на 1,3 при t</w:t>
      </w:r>
      <w:r w:rsidRPr="000A2965">
        <w:rPr>
          <w:rFonts w:ascii="Symbol" w:hAnsi="Symbol"/>
          <w:snapToGrid w:val="0"/>
        </w:rPr>
        <w:t></w:t>
      </w:r>
      <w:r w:rsidRPr="000A2965">
        <w:t>0,2D і на 1,5 при t&gt;0,2D.</w:t>
      </w:r>
    </w:p>
    <w:p w:rsidR="00F55CD2" w:rsidRPr="000A2965" w:rsidRDefault="00F55CD2" w:rsidP="00F55CD2">
      <w:pPr>
        <w:jc w:val="right"/>
      </w:pPr>
      <w:r w:rsidRPr="000A2965">
        <w:t>Таблиця Д.18</w:t>
      </w:r>
    </w:p>
    <w:p w:rsidR="00F55CD2" w:rsidRPr="000A2965" w:rsidRDefault="00F55CD2" w:rsidP="00F55CD2">
      <w:pPr>
        <w:jc w:val="center"/>
      </w:pPr>
      <w:r w:rsidRPr="000A2965">
        <w:t>Режими різання при фрезеруванні пазів дисковими фрезами зі швидкорізальної сталі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1"/>
        <w:gridCol w:w="1118"/>
        <w:gridCol w:w="1343"/>
        <w:gridCol w:w="1118"/>
        <w:gridCol w:w="1118"/>
        <w:gridCol w:w="1343"/>
        <w:gridCol w:w="1343"/>
        <w:gridCol w:w="1118"/>
      </w:tblGrid>
      <w:tr w:rsidR="00F55CD2" w:rsidRPr="00F55CD2" w:rsidTr="00F55CD2">
        <w:trPr>
          <w:cantSplit/>
        </w:trPr>
        <w:tc>
          <w:tcPr>
            <w:tcW w:w="582" w:type="pct"/>
            <w:vMerge w:val="restart"/>
            <w:tcBorders>
              <w:bottom w:val="nil"/>
            </w:tcBorders>
            <w:vAlign w:val="center"/>
          </w:tcPr>
          <w:p w:rsidR="00F55CD2" w:rsidRPr="00F55CD2" w:rsidRDefault="00F55CD2" w:rsidP="002C3B70">
            <w:pPr>
              <w:ind w:left="-57" w:right="-57"/>
              <w:jc w:val="center"/>
              <w:rPr>
                <w:sz w:val="24"/>
                <w:szCs w:val="24"/>
              </w:rPr>
            </w:pPr>
            <w:r w:rsidRPr="00F55CD2">
              <w:rPr>
                <w:sz w:val="24"/>
                <w:szCs w:val="24"/>
              </w:rPr>
              <w:t>D, мм</w:t>
            </w:r>
          </w:p>
        </w:tc>
        <w:tc>
          <w:tcPr>
            <w:tcW w:w="581" w:type="pct"/>
            <w:vMerge w:val="restart"/>
            <w:tcBorders>
              <w:bottom w:val="nil"/>
            </w:tcBorders>
            <w:vAlign w:val="center"/>
          </w:tcPr>
          <w:p w:rsidR="00F55CD2" w:rsidRPr="00F55CD2" w:rsidRDefault="00F55CD2" w:rsidP="002C3B70">
            <w:pPr>
              <w:rPr>
                <w:sz w:val="24"/>
                <w:szCs w:val="24"/>
              </w:rPr>
            </w:pPr>
            <w:r w:rsidRPr="00F55CD2">
              <w:rPr>
                <w:sz w:val="24"/>
                <w:szCs w:val="24"/>
                <w:lang w:val="en-US"/>
              </w:rPr>
              <w:t>h</w:t>
            </w:r>
            <w:r w:rsidRPr="00F55CD2">
              <w:rPr>
                <w:sz w:val="24"/>
                <w:szCs w:val="24"/>
              </w:rPr>
              <w:t>, мм</w:t>
            </w:r>
          </w:p>
        </w:tc>
        <w:tc>
          <w:tcPr>
            <w:tcW w:w="698" w:type="pct"/>
          </w:tcPr>
          <w:p w:rsidR="00F55CD2" w:rsidRPr="00F55CD2" w:rsidRDefault="00F55CD2" w:rsidP="002C3B70">
            <w:pPr>
              <w:ind w:left="-57" w:right="-113"/>
              <w:jc w:val="center"/>
              <w:rPr>
                <w:sz w:val="24"/>
                <w:szCs w:val="24"/>
              </w:rPr>
            </w:pPr>
            <w:r w:rsidRPr="00F55CD2">
              <w:rPr>
                <w:sz w:val="24"/>
                <w:szCs w:val="24"/>
              </w:rPr>
              <w:t>S</w:t>
            </w:r>
            <w:r w:rsidRPr="00F55CD2">
              <w:rPr>
                <w:sz w:val="24"/>
                <w:szCs w:val="24"/>
                <w:vertAlign w:val="subscript"/>
              </w:rPr>
              <w:t>Z</w:t>
            </w:r>
            <w:r w:rsidRPr="00F55CD2">
              <w:rPr>
                <w:sz w:val="24"/>
                <w:szCs w:val="24"/>
              </w:rPr>
              <w:t>, мм/зуб</w:t>
            </w:r>
          </w:p>
        </w:tc>
        <w:tc>
          <w:tcPr>
            <w:tcW w:w="581" w:type="pct"/>
          </w:tcPr>
          <w:p w:rsidR="00F55CD2" w:rsidRPr="00F55CD2" w:rsidRDefault="00F55CD2" w:rsidP="002C3B70">
            <w:pPr>
              <w:ind w:left="-57" w:right="-113"/>
              <w:jc w:val="center"/>
              <w:rPr>
                <w:sz w:val="24"/>
                <w:szCs w:val="24"/>
              </w:rPr>
            </w:pPr>
            <w:r w:rsidRPr="00F55CD2">
              <w:rPr>
                <w:sz w:val="24"/>
                <w:szCs w:val="24"/>
              </w:rPr>
              <w:t>V, м/хв</w:t>
            </w:r>
          </w:p>
        </w:tc>
        <w:tc>
          <w:tcPr>
            <w:tcW w:w="581" w:type="pct"/>
          </w:tcPr>
          <w:p w:rsidR="00F55CD2" w:rsidRPr="00F55CD2" w:rsidRDefault="00F55CD2" w:rsidP="002C3B70">
            <w:pPr>
              <w:ind w:left="-57" w:right="-113"/>
              <w:jc w:val="center"/>
              <w:rPr>
                <w:sz w:val="24"/>
                <w:szCs w:val="24"/>
              </w:rPr>
            </w:pPr>
            <w:r w:rsidRPr="00F55CD2">
              <w:rPr>
                <w:sz w:val="24"/>
                <w:szCs w:val="24"/>
              </w:rPr>
              <w:t>S</w:t>
            </w:r>
            <w:r w:rsidRPr="00F55CD2">
              <w:rPr>
                <w:sz w:val="24"/>
                <w:szCs w:val="24"/>
                <w:vertAlign w:val="subscript"/>
              </w:rPr>
              <w:t>Z</w:t>
            </w:r>
            <w:r w:rsidRPr="00F55CD2">
              <w:rPr>
                <w:sz w:val="24"/>
                <w:szCs w:val="24"/>
              </w:rPr>
              <w:t>, мм/зуб</w:t>
            </w:r>
          </w:p>
        </w:tc>
        <w:tc>
          <w:tcPr>
            <w:tcW w:w="698" w:type="pct"/>
          </w:tcPr>
          <w:p w:rsidR="00F55CD2" w:rsidRPr="00F55CD2" w:rsidRDefault="00F55CD2" w:rsidP="002C3B70">
            <w:pPr>
              <w:ind w:left="-57" w:right="-113"/>
              <w:jc w:val="center"/>
              <w:rPr>
                <w:sz w:val="24"/>
                <w:szCs w:val="24"/>
              </w:rPr>
            </w:pPr>
            <w:r w:rsidRPr="00F55CD2">
              <w:rPr>
                <w:sz w:val="24"/>
                <w:szCs w:val="24"/>
              </w:rPr>
              <w:t>V, м/хв</w:t>
            </w:r>
          </w:p>
        </w:tc>
        <w:tc>
          <w:tcPr>
            <w:tcW w:w="698" w:type="pct"/>
          </w:tcPr>
          <w:p w:rsidR="00F55CD2" w:rsidRPr="00F55CD2" w:rsidRDefault="00F55CD2" w:rsidP="002C3B70">
            <w:pPr>
              <w:ind w:left="-57" w:right="-113"/>
              <w:jc w:val="center"/>
              <w:rPr>
                <w:sz w:val="24"/>
                <w:szCs w:val="24"/>
              </w:rPr>
            </w:pPr>
            <w:r w:rsidRPr="00F55CD2">
              <w:rPr>
                <w:sz w:val="24"/>
                <w:szCs w:val="24"/>
              </w:rPr>
              <w:t>S</w:t>
            </w:r>
            <w:r w:rsidRPr="00F55CD2">
              <w:rPr>
                <w:sz w:val="24"/>
                <w:szCs w:val="24"/>
                <w:vertAlign w:val="subscript"/>
              </w:rPr>
              <w:t>Z</w:t>
            </w:r>
            <w:r w:rsidRPr="00F55CD2">
              <w:rPr>
                <w:sz w:val="24"/>
                <w:szCs w:val="24"/>
              </w:rPr>
              <w:t>, мм/зуб</w:t>
            </w:r>
          </w:p>
        </w:tc>
        <w:tc>
          <w:tcPr>
            <w:tcW w:w="581" w:type="pct"/>
          </w:tcPr>
          <w:p w:rsidR="00F55CD2" w:rsidRPr="00F55CD2" w:rsidRDefault="00F55CD2" w:rsidP="002C3B70">
            <w:pPr>
              <w:ind w:left="-57" w:right="-113"/>
              <w:jc w:val="center"/>
              <w:rPr>
                <w:sz w:val="24"/>
                <w:szCs w:val="24"/>
              </w:rPr>
            </w:pPr>
            <w:r w:rsidRPr="00F55CD2">
              <w:rPr>
                <w:sz w:val="24"/>
                <w:szCs w:val="24"/>
              </w:rPr>
              <w:t>V, м/хв</w:t>
            </w:r>
          </w:p>
        </w:tc>
      </w:tr>
      <w:tr w:rsidR="00F55CD2" w:rsidRPr="00F55CD2" w:rsidTr="00F55CD2">
        <w:trPr>
          <w:cantSplit/>
        </w:trPr>
        <w:tc>
          <w:tcPr>
            <w:tcW w:w="582" w:type="pct"/>
            <w:vMerge/>
            <w:tcBorders>
              <w:top w:val="nil"/>
              <w:bottom w:val="nil"/>
            </w:tcBorders>
            <w:vAlign w:val="center"/>
          </w:tcPr>
          <w:p w:rsidR="00F55CD2" w:rsidRPr="00F55CD2" w:rsidRDefault="00F55CD2" w:rsidP="002C3B70">
            <w:pPr>
              <w:ind w:left="-57" w:right="-57"/>
              <w:jc w:val="center"/>
              <w:rPr>
                <w:sz w:val="24"/>
                <w:szCs w:val="24"/>
              </w:rPr>
            </w:pPr>
          </w:p>
        </w:tc>
        <w:tc>
          <w:tcPr>
            <w:tcW w:w="581" w:type="pct"/>
            <w:vMerge/>
            <w:tcBorders>
              <w:top w:val="nil"/>
              <w:bottom w:val="nil"/>
            </w:tcBorders>
          </w:tcPr>
          <w:p w:rsidR="00F55CD2" w:rsidRPr="00F55CD2" w:rsidRDefault="00F55CD2" w:rsidP="002C3B70">
            <w:pPr>
              <w:jc w:val="center"/>
              <w:rPr>
                <w:sz w:val="24"/>
                <w:szCs w:val="24"/>
              </w:rPr>
            </w:pPr>
          </w:p>
        </w:tc>
        <w:tc>
          <w:tcPr>
            <w:tcW w:w="3837" w:type="pct"/>
            <w:gridSpan w:val="6"/>
          </w:tcPr>
          <w:p w:rsidR="00F55CD2" w:rsidRPr="00F55CD2" w:rsidRDefault="00F55CD2" w:rsidP="002C3B70">
            <w:pPr>
              <w:jc w:val="center"/>
              <w:rPr>
                <w:sz w:val="24"/>
                <w:szCs w:val="24"/>
              </w:rPr>
            </w:pPr>
            <w:r w:rsidRPr="00F55CD2">
              <w:rPr>
                <w:sz w:val="24"/>
                <w:szCs w:val="24"/>
              </w:rPr>
              <w:t>Оброблюваний матеріал</w:t>
            </w:r>
          </w:p>
        </w:tc>
      </w:tr>
      <w:tr w:rsidR="00F55CD2" w:rsidRPr="00F55CD2" w:rsidTr="00F55CD2">
        <w:trPr>
          <w:cantSplit/>
        </w:trPr>
        <w:tc>
          <w:tcPr>
            <w:tcW w:w="582" w:type="pct"/>
            <w:vMerge/>
            <w:tcBorders>
              <w:top w:val="nil"/>
            </w:tcBorders>
            <w:vAlign w:val="center"/>
          </w:tcPr>
          <w:p w:rsidR="00F55CD2" w:rsidRPr="00F55CD2" w:rsidRDefault="00F55CD2" w:rsidP="002C3B70">
            <w:pPr>
              <w:ind w:left="-57" w:right="-57"/>
              <w:jc w:val="center"/>
              <w:rPr>
                <w:sz w:val="24"/>
                <w:szCs w:val="24"/>
              </w:rPr>
            </w:pPr>
          </w:p>
        </w:tc>
        <w:tc>
          <w:tcPr>
            <w:tcW w:w="581" w:type="pct"/>
            <w:vMerge/>
            <w:tcBorders>
              <w:top w:val="nil"/>
            </w:tcBorders>
          </w:tcPr>
          <w:p w:rsidR="00F55CD2" w:rsidRPr="00F55CD2" w:rsidRDefault="00F55CD2" w:rsidP="002C3B70">
            <w:pPr>
              <w:jc w:val="center"/>
              <w:rPr>
                <w:sz w:val="24"/>
                <w:szCs w:val="24"/>
              </w:rPr>
            </w:pPr>
          </w:p>
        </w:tc>
        <w:tc>
          <w:tcPr>
            <w:tcW w:w="1279" w:type="pct"/>
            <w:gridSpan w:val="2"/>
            <w:vAlign w:val="center"/>
          </w:tcPr>
          <w:p w:rsidR="00F55CD2" w:rsidRPr="00F55CD2" w:rsidRDefault="00F55CD2" w:rsidP="002C3B70">
            <w:pPr>
              <w:jc w:val="center"/>
              <w:rPr>
                <w:sz w:val="24"/>
                <w:szCs w:val="24"/>
              </w:rPr>
            </w:pPr>
            <w:r w:rsidRPr="00F55CD2">
              <w:rPr>
                <w:sz w:val="24"/>
                <w:szCs w:val="24"/>
              </w:rPr>
              <w:t>Чавун</w:t>
            </w:r>
          </w:p>
        </w:tc>
        <w:tc>
          <w:tcPr>
            <w:tcW w:w="1279" w:type="pct"/>
            <w:gridSpan w:val="2"/>
            <w:vAlign w:val="center"/>
          </w:tcPr>
          <w:p w:rsidR="00F55CD2" w:rsidRPr="00F55CD2" w:rsidRDefault="00F55CD2" w:rsidP="002C3B70">
            <w:pPr>
              <w:jc w:val="center"/>
              <w:rPr>
                <w:sz w:val="24"/>
                <w:szCs w:val="24"/>
              </w:rPr>
            </w:pPr>
            <w:r w:rsidRPr="00F55CD2">
              <w:rPr>
                <w:sz w:val="24"/>
                <w:szCs w:val="24"/>
              </w:rPr>
              <w:t>Сталь</w:t>
            </w:r>
          </w:p>
        </w:tc>
        <w:tc>
          <w:tcPr>
            <w:tcW w:w="1279" w:type="pct"/>
            <w:gridSpan w:val="2"/>
            <w:vAlign w:val="center"/>
          </w:tcPr>
          <w:p w:rsidR="00F55CD2" w:rsidRPr="00F55CD2" w:rsidRDefault="00F55CD2" w:rsidP="002C3B70">
            <w:pPr>
              <w:ind w:left="-57" w:right="-113"/>
              <w:jc w:val="center"/>
              <w:rPr>
                <w:sz w:val="24"/>
                <w:szCs w:val="24"/>
              </w:rPr>
            </w:pPr>
            <w:r w:rsidRPr="00F55CD2">
              <w:rPr>
                <w:sz w:val="24"/>
                <w:szCs w:val="24"/>
              </w:rPr>
              <w:t>Алюмінієві сплави</w:t>
            </w:r>
          </w:p>
        </w:tc>
      </w:tr>
      <w:tr w:rsidR="00F55CD2" w:rsidRPr="00F55CD2" w:rsidTr="00F55CD2">
        <w:trPr>
          <w:cantSplit/>
        </w:trPr>
        <w:tc>
          <w:tcPr>
            <w:tcW w:w="582" w:type="pct"/>
            <w:vMerge w:val="restart"/>
            <w:vAlign w:val="center"/>
          </w:tcPr>
          <w:p w:rsidR="00F55CD2" w:rsidRPr="00F55CD2" w:rsidRDefault="00F55CD2" w:rsidP="002C3B70">
            <w:pPr>
              <w:ind w:left="-57" w:right="-57"/>
              <w:jc w:val="center"/>
              <w:rPr>
                <w:sz w:val="24"/>
                <w:szCs w:val="24"/>
              </w:rPr>
            </w:pPr>
            <w:r w:rsidRPr="00F55CD2">
              <w:rPr>
                <w:sz w:val="24"/>
                <w:szCs w:val="24"/>
              </w:rPr>
              <w:t>50-</w:t>
            </w:r>
          </w:p>
          <w:p w:rsidR="00F55CD2" w:rsidRPr="00F55CD2" w:rsidRDefault="00F55CD2" w:rsidP="002C3B70">
            <w:pPr>
              <w:ind w:left="-57" w:right="-57"/>
              <w:jc w:val="center"/>
              <w:rPr>
                <w:sz w:val="24"/>
                <w:szCs w:val="24"/>
              </w:rPr>
            </w:pPr>
            <w:r w:rsidRPr="00F55CD2">
              <w:rPr>
                <w:sz w:val="24"/>
                <w:szCs w:val="24"/>
              </w:rPr>
              <w:t xml:space="preserve"> 63</w:t>
            </w:r>
          </w:p>
        </w:tc>
        <w:tc>
          <w:tcPr>
            <w:tcW w:w="581" w:type="pct"/>
          </w:tcPr>
          <w:p w:rsidR="00F55CD2" w:rsidRPr="00F55CD2" w:rsidRDefault="00F55CD2" w:rsidP="002C3B70">
            <w:pPr>
              <w:jc w:val="center"/>
              <w:rPr>
                <w:sz w:val="24"/>
                <w:szCs w:val="24"/>
              </w:rPr>
            </w:pPr>
            <w:r w:rsidRPr="00F55CD2">
              <w:rPr>
                <w:sz w:val="24"/>
                <w:szCs w:val="24"/>
              </w:rPr>
              <w:t>До 3</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tcPr>
          <w:p w:rsidR="00F55CD2" w:rsidRPr="00F55CD2" w:rsidRDefault="00F55CD2" w:rsidP="002C3B70">
            <w:pPr>
              <w:jc w:val="center"/>
              <w:rPr>
                <w:sz w:val="24"/>
                <w:szCs w:val="24"/>
              </w:rPr>
            </w:pPr>
            <w:r w:rsidRPr="00F55CD2">
              <w:rPr>
                <w:sz w:val="24"/>
                <w:szCs w:val="24"/>
              </w:rPr>
              <w:t>30</w:t>
            </w:r>
          </w:p>
        </w:tc>
        <w:tc>
          <w:tcPr>
            <w:tcW w:w="581" w:type="pct"/>
          </w:tcPr>
          <w:p w:rsidR="00F55CD2" w:rsidRPr="00F55CD2" w:rsidRDefault="00F55CD2" w:rsidP="002C3B70">
            <w:pPr>
              <w:jc w:val="center"/>
              <w:rPr>
                <w:sz w:val="24"/>
                <w:szCs w:val="24"/>
              </w:rPr>
            </w:pPr>
            <w:r w:rsidRPr="00F55CD2">
              <w:rPr>
                <w:sz w:val="24"/>
                <w:szCs w:val="24"/>
              </w:rPr>
              <w:t>0,10</w:t>
            </w:r>
          </w:p>
        </w:tc>
        <w:tc>
          <w:tcPr>
            <w:tcW w:w="698" w:type="pct"/>
          </w:tcPr>
          <w:p w:rsidR="00F55CD2" w:rsidRPr="00F55CD2" w:rsidRDefault="00F55CD2" w:rsidP="002C3B70">
            <w:pPr>
              <w:jc w:val="center"/>
              <w:rPr>
                <w:sz w:val="24"/>
                <w:szCs w:val="24"/>
              </w:rPr>
            </w:pPr>
            <w:r w:rsidRPr="00F55CD2">
              <w:rPr>
                <w:sz w:val="24"/>
                <w:szCs w:val="24"/>
              </w:rPr>
              <w:t>30</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vMerge w:val="restart"/>
            <w:vAlign w:val="center"/>
          </w:tcPr>
          <w:p w:rsidR="00F55CD2" w:rsidRPr="00F55CD2" w:rsidRDefault="00F55CD2" w:rsidP="002C3B70">
            <w:pPr>
              <w:jc w:val="center"/>
              <w:rPr>
                <w:sz w:val="24"/>
                <w:szCs w:val="24"/>
              </w:rPr>
            </w:pPr>
            <w:r w:rsidRPr="00F55CD2">
              <w:rPr>
                <w:sz w:val="24"/>
                <w:szCs w:val="24"/>
              </w:rPr>
              <w:t>100</w:t>
            </w:r>
          </w:p>
        </w:tc>
      </w:tr>
      <w:tr w:rsidR="00F55CD2" w:rsidRPr="00F55CD2" w:rsidTr="00F55CD2">
        <w:trPr>
          <w:cantSplit/>
        </w:trPr>
        <w:tc>
          <w:tcPr>
            <w:tcW w:w="582" w:type="pct"/>
            <w:vMerge/>
            <w:vAlign w:val="center"/>
          </w:tcPr>
          <w:p w:rsidR="00F55CD2" w:rsidRPr="00F55CD2" w:rsidRDefault="00F55CD2" w:rsidP="002C3B70">
            <w:pPr>
              <w:ind w:left="-57" w:right="-57"/>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3-5</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tcPr>
          <w:p w:rsidR="00F55CD2" w:rsidRPr="00F55CD2" w:rsidRDefault="00F55CD2" w:rsidP="002C3B70">
            <w:pPr>
              <w:jc w:val="center"/>
              <w:rPr>
                <w:sz w:val="24"/>
                <w:szCs w:val="24"/>
              </w:rPr>
            </w:pPr>
            <w:r w:rsidRPr="00F55CD2">
              <w:rPr>
                <w:sz w:val="24"/>
                <w:szCs w:val="24"/>
              </w:rPr>
              <w:t>28</w:t>
            </w:r>
          </w:p>
        </w:tc>
        <w:tc>
          <w:tcPr>
            <w:tcW w:w="581" w:type="pct"/>
          </w:tcPr>
          <w:p w:rsidR="00F55CD2" w:rsidRPr="00F55CD2" w:rsidRDefault="00F55CD2" w:rsidP="002C3B70">
            <w:pPr>
              <w:jc w:val="center"/>
              <w:rPr>
                <w:sz w:val="24"/>
                <w:szCs w:val="24"/>
              </w:rPr>
            </w:pPr>
            <w:r w:rsidRPr="00F55CD2">
              <w:rPr>
                <w:sz w:val="24"/>
                <w:szCs w:val="24"/>
              </w:rPr>
              <w:t>0,08</w:t>
            </w:r>
          </w:p>
        </w:tc>
        <w:tc>
          <w:tcPr>
            <w:tcW w:w="698" w:type="pct"/>
          </w:tcPr>
          <w:p w:rsidR="00F55CD2" w:rsidRPr="00F55CD2" w:rsidRDefault="00F55CD2" w:rsidP="002C3B70">
            <w:pPr>
              <w:jc w:val="center"/>
              <w:rPr>
                <w:sz w:val="24"/>
                <w:szCs w:val="24"/>
              </w:rPr>
            </w:pPr>
            <w:r w:rsidRPr="00F55CD2">
              <w:rPr>
                <w:sz w:val="24"/>
                <w:szCs w:val="24"/>
              </w:rPr>
              <w:t>30</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vAlign w:val="center"/>
          </w:tcPr>
          <w:p w:rsidR="00F55CD2" w:rsidRPr="00F55CD2" w:rsidRDefault="00F55CD2" w:rsidP="002C3B70">
            <w:pPr>
              <w:ind w:left="-57" w:right="-57"/>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5-10</w:t>
            </w:r>
          </w:p>
        </w:tc>
        <w:tc>
          <w:tcPr>
            <w:tcW w:w="698" w:type="pct"/>
          </w:tcPr>
          <w:p w:rsidR="00F55CD2" w:rsidRPr="00F55CD2" w:rsidRDefault="00F55CD2" w:rsidP="002C3B70">
            <w:pPr>
              <w:jc w:val="center"/>
              <w:rPr>
                <w:sz w:val="24"/>
                <w:szCs w:val="24"/>
              </w:rPr>
            </w:pPr>
            <w:r w:rsidRPr="00F55CD2">
              <w:rPr>
                <w:sz w:val="24"/>
                <w:szCs w:val="24"/>
              </w:rPr>
              <w:t>0,06</w:t>
            </w:r>
          </w:p>
        </w:tc>
        <w:tc>
          <w:tcPr>
            <w:tcW w:w="581" w:type="pct"/>
          </w:tcPr>
          <w:p w:rsidR="00F55CD2" w:rsidRPr="00F55CD2" w:rsidRDefault="00F55CD2" w:rsidP="002C3B70">
            <w:pPr>
              <w:jc w:val="center"/>
              <w:rPr>
                <w:sz w:val="24"/>
                <w:szCs w:val="24"/>
              </w:rPr>
            </w:pPr>
            <w:r w:rsidRPr="00F55CD2">
              <w:rPr>
                <w:sz w:val="24"/>
                <w:szCs w:val="24"/>
              </w:rPr>
              <w:t>26</w:t>
            </w:r>
          </w:p>
        </w:tc>
        <w:tc>
          <w:tcPr>
            <w:tcW w:w="581" w:type="pct"/>
          </w:tcPr>
          <w:p w:rsidR="00F55CD2" w:rsidRPr="00F55CD2" w:rsidRDefault="00F55CD2" w:rsidP="002C3B70">
            <w:pPr>
              <w:jc w:val="center"/>
              <w:rPr>
                <w:sz w:val="24"/>
                <w:szCs w:val="24"/>
              </w:rPr>
            </w:pPr>
            <w:r w:rsidRPr="00F55CD2">
              <w:rPr>
                <w:sz w:val="24"/>
                <w:szCs w:val="24"/>
              </w:rPr>
              <w:t>0,07</w:t>
            </w:r>
          </w:p>
        </w:tc>
        <w:tc>
          <w:tcPr>
            <w:tcW w:w="698" w:type="pct"/>
          </w:tcPr>
          <w:p w:rsidR="00F55CD2" w:rsidRPr="00F55CD2" w:rsidRDefault="00F55CD2" w:rsidP="002C3B70">
            <w:pPr>
              <w:jc w:val="center"/>
              <w:rPr>
                <w:sz w:val="24"/>
                <w:szCs w:val="24"/>
              </w:rPr>
            </w:pPr>
            <w:r w:rsidRPr="00F55CD2">
              <w:rPr>
                <w:sz w:val="24"/>
                <w:szCs w:val="24"/>
              </w:rPr>
              <w:t>28</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val="restart"/>
            <w:vAlign w:val="center"/>
          </w:tcPr>
          <w:p w:rsidR="00F55CD2" w:rsidRPr="00F55CD2" w:rsidRDefault="00F55CD2" w:rsidP="002C3B70">
            <w:pPr>
              <w:ind w:left="-57" w:right="-57"/>
              <w:jc w:val="center"/>
              <w:rPr>
                <w:sz w:val="24"/>
                <w:szCs w:val="24"/>
              </w:rPr>
            </w:pPr>
            <w:r w:rsidRPr="00F55CD2">
              <w:rPr>
                <w:sz w:val="24"/>
                <w:szCs w:val="24"/>
              </w:rPr>
              <w:t>80-</w:t>
            </w:r>
          </w:p>
          <w:p w:rsidR="00F55CD2" w:rsidRPr="00F55CD2" w:rsidRDefault="00F55CD2" w:rsidP="002C3B70">
            <w:pPr>
              <w:ind w:left="-57" w:right="-57"/>
              <w:jc w:val="center"/>
              <w:rPr>
                <w:sz w:val="24"/>
                <w:szCs w:val="24"/>
              </w:rPr>
            </w:pPr>
            <w:r w:rsidRPr="00F55CD2">
              <w:rPr>
                <w:sz w:val="24"/>
                <w:szCs w:val="24"/>
              </w:rPr>
              <w:t xml:space="preserve"> 100</w:t>
            </w:r>
          </w:p>
        </w:tc>
        <w:tc>
          <w:tcPr>
            <w:tcW w:w="581" w:type="pct"/>
          </w:tcPr>
          <w:p w:rsidR="00F55CD2" w:rsidRPr="00F55CD2" w:rsidRDefault="00F55CD2" w:rsidP="002C3B70">
            <w:pPr>
              <w:jc w:val="center"/>
              <w:rPr>
                <w:sz w:val="24"/>
                <w:szCs w:val="24"/>
              </w:rPr>
            </w:pPr>
            <w:r w:rsidRPr="00F55CD2">
              <w:rPr>
                <w:sz w:val="24"/>
                <w:szCs w:val="24"/>
              </w:rPr>
              <w:t>До 3</w:t>
            </w:r>
          </w:p>
        </w:tc>
        <w:tc>
          <w:tcPr>
            <w:tcW w:w="698" w:type="pct"/>
          </w:tcPr>
          <w:p w:rsidR="00F55CD2" w:rsidRPr="00F55CD2" w:rsidRDefault="00F55CD2" w:rsidP="002C3B70">
            <w:pPr>
              <w:jc w:val="center"/>
              <w:rPr>
                <w:sz w:val="24"/>
                <w:szCs w:val="24"/>
              </w:rPr>
            </w:pPr>
            <w:r w:rsidRPr="00F55CD2">
              <w:rPr>
                <w:sz w:val="24"/>
                <w:szCs w:val="24"/>
              </w:rPr>
              <w:t>0,12</w:t>
            </w:r>
          </w:p>
        </w:tc>
        <w:tc>
          <w:tcPr>
            <w:tcW w:w="581" w:type="pct"/>
          </w:tcPr>
          <w:p w:rsidR="00F55CD2" w:rsidRPr="00F55CD2" w:rsidRDefault="00F55CD2" w:rsidP="002C3B70">
            <w:pPr>
              <w:jc w:val="center"/>
              <w:rPr>
                <w:sz w:val="24"/>
                <w:szCs w:val="24"/>
              </w:rPr>
            </w:pPr>
            <w:r w:rsidRPr="00F55CD2">
              <w:rPr>
                <w:sz w:val="24"/>
                <w:szCs w:val="24"/>
              </w:rPr>
              <w:t>30</w:t>
            </w:r>
          </w:p>
        </w:tc>
        <w:tc>
          <w:tcPr>
            <w:tcW w:w="581" w:type="pct"/>
          </w:tcPr>
          <w:p w:rsidR="00F55CD2" w:rsidRPr="00F55CD2" w:rsidRDefault="00F55CD2" w:rsidP="002C3B70">
            <w:pPr>
              <w:jc w:val="center"/>
              <w:rPr>
                <w:sz w:val="24"/>
                <w:szCs w:val="24"/>
              </w:rPr>
            </w:pPr>
            <w:r w:rsidRPr="00F55CD2">
              <w:rPr>
                <w:sz w:val="24"/>
                <w:szCs w:val="24"/>
              </w:rPr>
              <w:t>0,10</w:t>
            </w:r>
          </w:p>
        </w:tc>
        <w:tc>
          <w:tcPr>
            <w:tcW w:w="698" w:type="pct"/>
          </w:tcPr>
          <w:p w:rsidR="00F55CD2" w:rsidRPr="00F55CD2" w:rsidRDefault="00F55CD2" w:rsidP="002C3B70">
            <w:pPr>
              <w:jc w:val="center"/>
              <w:rPr>
                <w:sz w:val="24"/>
                <w:szCs w:val="24"/>
              </w:rPr>
            </w:pPr>
            <w:r w:rsidRPr="00F55CD2">
              <w:rPr>
                <w:sz w:val="24"/>
                <w:szCs w:val="24"/>
              </w:rPr>
              <w:t>30</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vAlign w:val="center"/>
          </w:tcPr>
          <w:p w:rsidR="00F55CD2" w:rsidRPr="00F55CD2" w:rsidRDefault="00F55CD2" w:rsidP="002C3B70">
            <w:pPr>
              <w:ind w:left="-57" w:right="-57"/>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3-5</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tcPr>
          <w:p w:rsidR="00F55CD2" w:rsidRPr="00F55CD2" w:rsidRDefault="00F55CD2" w:rsidP="002C3B70">
            <w:pPr>
              <w:jc w:val="center"/>
              <w:rPr>
                <w:sz w:val="24"/>
                <w:szCs w:val="24"/>
              </w:rPr>
            </w:pPr>
            <w:r w:rsidRPr="00F55CD2">
              <w:rPr>
                <w:sz w:val="24"/>
                <w:szCs w:val="24"/>
              </w:rPr>
              <w:t>26</w:t>
            </w:r>
          </w:p>
        </w:tc>
        <w:tc>
          <w:tcPr>
            <w:tcW w:w="581" w:type="pct"/>
          </w:tcPr>
          <w:p w:rsidR="00F55CD2" w:rsidRPr="00F55CD2" w:rsidRDefault="00F55CD2" w:rsidP="002C3B70">
            <w:pPr>
              <w:jc w:val="center"/>
              <w:rPr>
                <w:sz w:val="24"/>
                <w:szCs w:val="24"/>
              </w:rPr>
            </w:pPr>
            <w:r w:rsidRPr="00F55CD2">
              <w:rPr>
                <w:sz w:val="24"/>
                <w:szCs w:val="24"/>
              </w:rPr>
              <w:t>0,08</w:t>
            </w:r>
          </w:p>
        </w:tc>
        <w:tc>
          <w:tcPr>
            <w:tcW w:w="698" w:type="pct"/>
          </w:tcPr>
          <w:p w:rsidR="00F55CD2" w:rsidRPr="00F55CD2" w:rsidRDefault="00F55CD2" w:rsidP="002C3B70">
            <w:pPr>
              <w:jc w:val="center"/>
              <w:rPr>
                <w:sz w:val="24"/>
                <w:szCs w:val="24"/>
              </w:rPr>
            </w:pPr>
            <w:r w:rsidRPr="00F55CD2">
              <w:rPr>
                <w:sz w:val="24"/>
                <w:szCs w:val="24"/>
              </w:rPr>
              <w:t>28</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vAlign w:val="center"/>
          </w:tcPr>
          <w:p w:rsidR="00F55CD2" w:rsidRPr="00F55CD2" w:rsidRDefault="00F55CD2" w:rsidP="002C3B70">
            <w:pPr>
              <w:ind w:left="-57" w:right="-57"/>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5-10</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tcPr>
          <w:p w:rsidR="00F55CD2" w:rsidRPr="00F55CD2" w:rsidRDefault="00F55CD2" w:rsidP="002C3B70">
            <w:pPr>
              <w:jc w:val="center"/>
              <w:rPr>
                <w:sz w:val="24"/>
                <w:szCs w:val="24"/>
              </w:rPr>
            </w:pPr>
            <w:r w:rsidRPr="00F55CD2">
              <w:rPr>
                <w:sz w:val="24"/>
                <w:szCs w:val="24"/>
              </w:rPr>
              <w:t>22</w:t>
            </w:r>
          </w:p>
        </w:tc>
        <w:tc>
          <w:tcPr>
            <w:tcW w:w="581" w:type="pct"/>
          </w:tcPr>
          <w:p w:rsidR="00F55CD2" w:rsidRPr="00F55CD2" w:rsidRDefault="00F55CD2" w:rsidP="002C3B70">
            <w:pPr>
              <w:jc w:val="center"/>
              <w:rPr>
                <w:sz w:val="24"/>
                <w:szCs w:val="24"/>
              </w:rPr>
            </w:pPr>
            <w:r w:rsidRPr="00F55CD2">
              <w:rPr>
                <w:sz w:val="24"/>
                <w:szCs w:val="24"/>
              </w:rPr>
              <w:t>0,07</w:t>
            </w:r>
          </w:p>
        </w:tc>
        <w:tc>
          <w:tcPr>
            <w:tcW w:w="698" w:type="pct"/>
          </w:tcPr>
          <w:p w:rsidR="00F55CD2" w:rsidRPr="00F55CD2" w:rsidRDefault="00F55CD2" w:rsidP="002C3B70">
            <w:pPr>
              <w:jc w:val="center"/>
              <w:rPr>
                <w:sz w:val="24"/>
                <w:szCs w:val="24"/>
              </w:rPr>
            </w:pPr>
            <w:r w:rsidRPr="00F55CD2">
              <w:rPr>
                <w:sz w:val="24"/>
                <w:szCs w:val="24"/>
              </w:rPr>
              <w:t>26</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vAlign w:val="center"/>
          </w:tcPr>
          <w:p w:rsidR="00F55CD2" w:rsidRPr="00F55CD2" w:rsidRDefault="00F55CD2" w:rsidP="002C3B70">
            <w:pPr>
              <w:ind w:left="-57" w:right="-57"/>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10-20</w:t>
            </w:r>
          </w:p>
        </w:tc>
        <w:tc>
          <w:tcPr>
            <w:tcW w:w="698" w:type="pct"/>
          </w:tcPr>
          <w:p w:rsidR="00F55CD2" w:rsidRPr="00F55CD2" w:rsidRDefault="00F55CD2" w:rsidP="002C3B70">
            <w:pPr>
              <w:jc w:val="center"/>
              <w:rPr>
                <w:sz w:val="24"/>
                <w:szCs w:val="24"/>
              </w:rPr>
            </w:pPr>
            <w:r w:rsidRPr="00F55CD2">
              <w:rPr>
                <w:sz w:val="24"/>
                <w:szCs w:val="24"/>
              </w:rPr>
              <w:t>0,06</w:t>
            </w:r>
          </w:p>
        </w:tc>
        <w:tc>
          <w:tcPr>
            <w:tcW w:w="581" w:type="pct"/>
          </w:tcPr>
          <w:p w:rsidR="00F55CD2" w:rsidRPr="00F55CD2" w:rsidRDefault="00F55CD2" w:rsidP="002C3B70">
            <w:pPr>
              <w:jc w:val="center"/>
              <w:rPr>
                <w:sz w:val="24"/>
                <w:szCs w:val="24"/>
              </w:rPr>
            </w:pPr>
            <w:r w:rsidRPr="00F55CD2">
              <w:rPr>
                <w:sz w:val="24"/>
                <w:szCs w:val="24"/>
              </w:rPr>
              <w:t>20</w:t>
            </w:r>
          </w:p>
        </w:tc>
        <w:tc>
          <w:tcPr>
            <w:tcW w:w="581" w:type="pct"/>
          </w:tcPr>
          <w:p w:rsidR="00F55CD2" w:rsidRPr="00F55CD2" w:rsidRDefault="00F55CD2" w:rsidP="002C3B70">
            <w:pPr>
              <w:jc w:val="center"/>
              <w:rPr>
                <w:sz w:val="24"/>
                <w:szCs w:val="24"/>
              </w:rPr>
            </w:pPr>
            <w:r w:rsidRPr="00F55CD2">
              <w:rPr>
                <w:sz w:val="24"/>
                <w:szCs w:val="24"/>
              </w:rPr>
              <w:t>0,07</w:t>
            </w:r>
          </w:p>
        </w:tc>
        <w:tc>
          <w:tcPr>
            <w:tcW w:w="698" w:type="pct"/>
          </w:tcPr>
          <w:p w:rsidR="00F55CD2" w:rsidRPr="00F55CD2" w:rsidRDefault="00F55CD2" w:rsidP="002C3B70">
            <w:pPr>
              <w:jc w:val="center"/>
              <w:rPr>
                <w:sz w:val="24"/>
                <w:szCs w:val="24"/>
              </w:rPr>
            </w:pPr>
            <w:r w:rsidRPr="00F55CD2">
              <w:rPr>
                <w:sz w:val="24"/>
                <w:szCs w:val="24"/>
              </w:rPr>
              <w:t>24</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val="restart"/>
            <w:vAlign w:val="center"/>
          </w:tcPr>
          <w:p w:rsidR="00F55CD2" w:rsidRPr="00F55CD2" w:rsidRDefault="00F55CD2" w:rsidP="002C3B70">
            <w:pPr>
              <w:ind w:left="-57" w:right="-57"/>
              <w:jc w:val="center"/>
              <w:rPr>
                <w:sz w:val="24"/>
                <w:szCs w:val="24"/>
              </w:rPr>
            </w:pPr>
            <w:r w:rsidRPr="00F55CD2">
              <w:rPr>
                <w:sz w:val="24"/>
                <w:szCs w:val="24"/>
              </w:rPr>
              <w:t>125-</w:t>
            </w:r>
          </w:p>
          <w:p w:rsidR="00F55CD2" w:rsidRPr="00F55CD2" w:rsidRDefault="00F55CD2" w:rsidP="002C3B70">
            <w:pPr>
              <w:ind w:left="-57" w:right="-57"/>
              <w:jc w:val="center"/>
              <w:rPr>
                <w:sz w:val="24"/>
                <w:szCs w:val="24"/>
              </w:rPr>
            </w:pPr>
            <w:r w:rsidRPr="00F55CD2">
              <w:rPr>
                <w:sz w:val="24"/>
                <w:szCs w:val="24"/>
              </w:rPr>
              <w:t xml:space="preserve"> 160</w:t>
            </w:r>
          </w:p>
        </w:tc>
        <w:tc>
          <w:tcPr>
            <w:tcW w:w="581" w:type="pct"/>
          </w:tcPr>
          <w:p w:rsidR="00F55CD2" w:rsidRPr="00F55CD2" w:rsidRDefault="00F55CD2" w:rsidP="002C3B70">
            <w:pPr>
              <w:jc w:val="center"/>
              <w:rPr>
                <w:sz w:val="24"/>
                <w:szCs w:val="24"/>
              </w:rPr>
            </w:pPr>
            <w:r w:rsidRPr="00F55CD2">
              <w:rPr>
                <w:sz w:val="24"/>
                <w:szCs w:val="24"/>
              </w:rPr>
              <w:t>До 3</w:t>
            </w:r>
          </w:p>
        </w:tc>
        <w:tc>
          <w:tcPr>
            <w:tcW w:w="698" w:type="pct"/>
          </w:tcPr>
          <w:p w:rsidR="00F55CD2" w:rsidRPr="00F55CD2" w:rsidRDefault="00F55CD2" w:rsidP="002C3B70">
            <w:pPr>
              <w:jc w:val="center"/>
              <w:rPr>
                <w:sz w:val="24"/>
                <w:szCs w:val="24"/>
              </w:rPr>
            </w:pPr>
            <w:r w:rsidRPr="00F55CD2">
              <w:rPr>
                <w:sz w:val="24"/>
                <w:szCs w:val="24"/>
              </w:rPr>
              <w:t>0,15</w:t>
            </w:r>
          </w:p>
        </w:tc>
        <w:tc>
          <w:tcPr>
            <w:tcW w:w="581" w:type="pct"/>
          </w:tcPr>
          <w:p w:rsidR="00F55CD2" w:rsidRPr="00F55CD2" w:rsidRDefault="00F55CD2" w:rsidP="002C3B70">
            <w:pPr>
              <w:jc w:val="center"/>
              <w:rPr>
                <w:sz w:val="24"/>
                <w:szCs w:val="24"/>
              </w:rPr>
            </w:pPr>
            <w:r w:rsidRPr="00F55CD2">
              <w:rPr>
                <w:sz w:val="24"/>
                <w:szCs w:val="24"/>
              </w:rPr>
              <w:t>30</w:t>
            </w:r>
          </w:p>
        </w:tc>
        <w:tc>
          <w:tcPr>
            <w:tcW w:w="581" w:type="pct"/>
          </w:tcPr>
          <w:p w:rsidR="00F55CD2" w:rsidRPr="00F55CD2" w:rsidRDefault="00F55CD2" w:rsidP="002C3B70">
            <w:pPr>
              <w:jc w:val="center"/>
              <w:rPr>
                <w:sz w:val="24"/>
                <w:szCs w:val="24"/>
              </w:rPr>
            </w:pPr>
            <w:r w:rsidRPr="00F55CD2">
              <w:rPr>
                <w:sz w:val="24"/>
                <w:szCs w:val="24"/>
              </w:rPr>
              <w:t>0,12</w:t>
            </w:r>
          </w:p>
        </w:tc>
        <w:tc>
          <w:tcPr>
            <w:tcW w:w="698" w:type="pct"/>
          </w:tcPr>
          <w:p w:rsidR="00F55CD2" w:rsidRPr="00F55CD2" w:rsidRDefault="00F55CD2" w:rsidP="002C3B70">
            <w:pPr>
              <w:jc w:val="center"/>
              <w:rPr>
                <w:sz w:val="24"/>
                <w:szCs w:val="24"/>
              </w:rPr>
            </w:pPr>
            <w:r w:rsidRPr="00F55CD2">
              <w:rPr>
                <w:sz w:val="24"/>
                <w:szCs w:val="24"/>
              </w:rPr>
              <w:t>30</w:t>
            </w:r>
          </w:p>
        </w:tc>
        <w:tc>
          <w:tcPr>
            <w:tcW w:w="698" w:type="pct"/>
          </w:tcPr>
          <w:p w:rsidR="00F55CD2" w:rsidRPr="00F55CD2" w:rsidRDefault="00F55CD2" w:rsidP="002C3B70">
            <w:pPr>
              <w:jc w:val="center"/>
              <w:rPr>
                <w:sz w:val="24"/>
                <w:szCs w:val="24"/>
              </w:rPr>
            </w:pPr>
            <w:r w:rsidRPr="00F55CD2">
              <w:rPr>
                <w:sz w:val="24"/>
                <w:szCs w:val="24"/>
              </w:rPr>
              <w:t>0,12</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tcPr>
          <w:p w:rsidR="00F55CD2" w:rsidRPr="00F55CD2" w:rsidRDefault="00F55CD2" w:rsidP="002C3B70">
            <w:pPr>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3-5</w:t>
            </w:r>
          </w:p>
        </w:tc>
        <w:tc>
          <w:tcPr>
            <w:tcW w:w="698" w:type="pct"/>
          </w:tcPr>
          <w:p w:rsidR="00F55CD2" w:rsidRPr="00F55CD2" w:rsidRDefault="00F55CD2" w:rsidP="002C3B70">
            <w:pPr>
              <w:jc w:val="center"/>
              <w:rPr>
                <w:sz w:val="24"/>
                <w:szCs w:val="24"/>
              </w:rPr>
            </w:pPr>
            <w:r w:rsidRPr="00F55CD2">
              <w:rPr>
                <w:sz w:val="24"/>
                <w:szCs w:val="24"/>
              </w:rPr>
              <w:t>0,13</w:t>
            </w:r>
          </w:p>
        </w:tc>
        <w:tc>
          <w:tcPr>
            <w:tcW w:w="581" w:type="pct"/>
          </w:tcPr>
          <w:p w:rsidR="00F55CD2" w:rsidRPr="00F55CD2" w:rsidRDefault="00F55CD2" w:rsidP="002C3B70">
            <w:pPr>
              <w:jc w:val="center"/>
              <w:rPr>
                <w:sz w:val="24"/>
                <w:szCs w:val="24"/>
              </w:rPr>
            </w:pPr>
            <w:r w:rsidRPr="00F55CD2">
              <w:rPr>
                <w:sz w:val="24"/>
                <w:szCs w:val="24"/>
              </w:rPr>
              <w:t>26</w:t>
            </w:r>
          </w:p>
        </w:tc>
        <w:tc>
          <w:tcPr>
            <w:tcW w:w="581" w:type="pct"/>
          </w:tcPr>
          <w:p w:rsidR="00F55CD2" w:rsidRPr="00F55CD2" w:rsidRDefault="00F55CD2" w:rsidP="002C3B70">
            <w:pPr>
              <w:jc w:val="center"/>
              <w:rPr>
                <w:sz w:val="24"/>
                <w:szCs w:val="24"/>
              </w:rPr>
            </w:pPr>
            <w:r w:rsidRPr="00F55CD2">
              <w:rPr>
                <w:sz w:val="24"/>
                <w:szCs w:val="24"/>
              </w:rPr>
              <w:t>0,10</w:t>
            </w:r>
          </w:p>
        </w:tc>
        <w:tc>
          <w:tcPr>
            <w:tcW w:w="698" w:type="pct"/>
          </w:tcPr>
          <w:p w:rsidR="00F55CD2" w:rsidRPr="00F55CD2" w:rsidRDefault="00F55CD2" w:rsidP="002C3B70">
            <w:pPr>
              <w:jc w:val="center"/>
              <w:rPr>
                <w:sz w:val="24"/>
                <w:szCs w:val="24"/>
              </w:rPr>
            </w:pPr>
            <w:r w:rsidRPr="00F55CD2">
              <w:rPr>
                <w:sz w:val="24"/>
                <w:szCs w:val="24"/>
              </w:rPr>
              <w:t>28</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tcPr>
          <w:p w:rsidR="00F55CD2" w:rsidRPr="00F55CD2" w:rsidRDefault="00F55CD2" w:rsidP="002C3B70">
            <w:pPr>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5-10</w:t>
            </w:r>
          </w:p>
        </w:tc>
        <w:tc>
          <w:tcPr>
            <w:tcW w:w="698" w:type="pct"/>
          </w:tcPr>
          <w:p w:rsidR="00F55CD2" w:rsidRPr="00F55CD2" w:rsidRDefault="00F55CD2" w:rsidP="002C3B70">
            <w:pPr>
              <w:jc w:val="center"/>
              <w:rPr>
                <w:sz w:val="24"/>
                <w:szCs w:val="24"/>
              </w:rPr>
            </w:pPr>
            <w:r w:rsidRPr="00F55CD2">
              <w:rPr>
                <w:sz w:val="24"/>
                <w:szCs w:val="24"/>
              </w:rPr>
              <w:t>0,10</w:t>
            </w:r>
          </w:p>
        </w:tc>
        <w:tc>
          <w:tcPr>
            <w:tcW w:w="581" w:type="pct"/>
          </w:tcPr>
          <w:p w:rsidR="00F55CD2" w:rsidRPr="00F55CD2" w:rsidRDefault="00F55CD2" w:rsidP="002C3B70">
            <w:pPr>
              <w:jc w:val="center"/>
              <w:rPr>
                <w:sz w:val="24"/>
                <w:szCs w:val="24"/>
              </w:rPr>
            </w:pPr>
            <w:r w:rsidRPr="00F55CD2">
              <w:rPr>
                <w:sz w:val="24"/>
                <w:szCs w:val="24"/>
              </w:rPr>
              <w:t>22</w:t>
            </w:r>
          </w:p>
        </w:tc>
        <w:tc>
          <w:tcPr>
            <w:tcW w:w="581" w:type="pct"/>
          </w:tcPr>
          <w:p w:rsidR="00F55CD2" w:rsidRPr="00F55CD2" w:rsidRDefault="00F55CD2" w:rsidP="002C3B70">
            <w:pPr>
              <w:jc w:val="center"/>
              <w:rPr>
                <w:sz w:val="24"/>
                <w:szCs w:val="24"/>
              </w:rPr>
            </w:pPr>
            <w:r w:rsidRPr="00F55CD2">
              <w:rPr>
                <w:sz w:val="24"/>
                <w:szCs w:val="24"/>
              </w:rPr>
              <w:t>0,08</w:t>
            </w:r>
          </w:p>
        </w:tc>
        <w:tc>
          <w:tcPr>
            <w:tcW w:w="698" w:type="pct"/>
          </w:tcPr>
          <w:p w:rsidR="00F55CD2" w:rsidRPr="00F55CD2" w:rsidRDefault="00F55CD2" w:rsidP="002C3B70">
            <w:pPr>
              <w:jc w:val="center"/>
              <w:rPr>
                <w:sz w:val="24"/>
                <w:szCs w:val="24"/>
              </w:rPr>
            </w:pPr>
            <w:r w:rsidRPr="00F55CD2">
              <w:rPr>
                <w:sz w:val="24"/>
                <w:szCs w:val="24"/>
              </w:rPr>
              <w:t>26</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vMerge/>
          </w:tcPr>
          <w:p w:rsidR="00F55CD2" w:rsidRPr="00F55CD2" w:rsidRDefault="00F55CD2" w:rsidP="002C3B70">
            <w:pPr>
              <w:jc w:val="center"/>
              <w:rPr>
                <w:sz w:val="24"/>
                <w:szCs w:val="24"/>
              </w:rPr>
            </w:pPr>
          </w:p>
        </w:tc>
      </w:tr>
      <w:tr w:rsidR="00F55CD2" w:rsidRPr="00F55CD2" w:rsidTr="00F55CD2">
        <w:trPr>
          <w:cantSplit/>
        </w:trPr>
        <w:tc>
          <w:tcPr>
            <w:tcW w:w="582" w:type="pct"/>
            <w:vMerge/>
          </w:tcPr>
          <w:p w:rsidR="00F55CD2" w:rsidRPr="00F55CD2" w:rsidRDefault="00F55CD2" w:rsidP="002C3B70">
            <w:pPr>
              <w:jc w:val="center"/>
              <w:rPr>
                <w:sz w:val="24"/>
                <w:szCs w:val="24"/>
              </w:rPr>
            </w:pPr>
          </w:p>
        </w:tc>
        <w:tc>
          <w:tcPr>
            <w:tcW w:w="581" w:type="pct"/>
          </w:tcPr>
          <w:p w:rsidR="00F55CD2" w:rsidRPr="00F55CD2" w:rsidRDefault="00F55CD2" w:rsidP="002C3B70">
            <w:pPr>
              <w:jc w:val="center"/>
              <w:rPr>
                <w:sz w:val="24"/>
                <w:szCs w:val="24"/>
              </w:rPr>
            </w:pPr>
            <w:r w:rsidRPr="00F55CD2">
              <w:rPr>
                <w:sz w:val="24"/>
                <w:szCs w:val="24"/>
              </w:rPr>
              <w:t>10-20</w:t>
            </w:r>
          </w:p>
        </w:tc>
        <w:tc>
          <w:tcPr>
            <w:tcW w:w="698" w:type="pct"/>
          </w:tcPr>
          <w:p w:rsidR="00F55CD2" w:rsidRPr="00F55CD2" w:rsidRDefault="00F55CD2" w:rsidP="002C3B70">
            <w:pPr>
              <w:jc w:val="center"/>
              <w:rPr>
                <w:sz w:val="24"/>
                <w:szCs w:val="24"/>
              </w:rPr>
            </w:pPr>
            <w:r w:rsidRPr="00F55CD2">
              <w:rPr>
                <w:sz w:val="24"/>
                <w:szCs w:val="24"/>
              </w:rPr>
              <w:t>0,07</w:t>
            </w:r>
          </w:p>
        </w:tc>
        <w:tc>
          <w:tcPr>
            <w:tcW w:w="581" w:type="pct"/>
          </w:tcPr>
          <w:p w:rsidR="00F55CD2" w:rsidRPr="00F55CD2" w:rsidRDefault="00F55CD2" w:rsidP="002C3B70">
            <w:pPr>
              <w:jc w:val="center"/>
              <w:rPr>
                <w:sz w:val="24"/>
                <w:szCs w:val="24"/>
              </w:rPr>
            </w:pPr>
            <w:r w:rsidRPr="00F55CD2">
              <w:rPr>
                <w:sz w:val="24"/>
                <w:szCs w:val="24"/>
              </w:rPr>
              <w:t>20</w:t>
            </w:r>
          </w:p>
        </w:tc>
        <w:tc>
          <w:tcPr>
            <w:tcW w:w="581" w:type="pct"/>
          </w:tcPr>
          <w:p w:rsidR="00F55CD2" w:rsidRPr="00F55CD2" w:rsidRDefault="00F55CD2" w:rsidP="002C3B70">
            <w:pPr>
              <w:jc w:val="center"/>
              <w:rPr>
                <w:sz w:val="24"/>
                <w:szCs w:val="24"/>
              </w:rPr>
            </w:pPr>
            <w:r w:rsidRPr="00F55CD2">
              <w:rPr>
                <w:sz w:val="24"/>
                <w:szCs w:val="24"/>
              </w:rPr>
              <w:t>0,06</w:t>
            </w:r>
          </w:p>
        </w:tc>
        <w:tc>
          <w:tcPr>
            <w:tcW w:w="698" w:type="pct"/>
          </w:tcPr>
          <w:p w:rsidR="00F55CD2" w:rsidRPr="00F55CD2" w:rsidRDefault="00F55CD2" w:rsidP="002C3B70">
            <w:pPr>
              <w:jc w:val="center"/>
              <w:rPr>
                <w:sz w:val="24"/>
                <w:szCs w:val="24"/>
              </w:rPr>
            </w:pPr>
            <w:r w:rsidRPr="00F55CD2">
              <w:rPr>
                <w:sz w:val="24"/>
                <w:szCs w:val="24"/>
              </w:rPr>
              <w:t>24</w:t>
            </w:r>
          </w:p>
        </w:tc>
        <w:tc>
          <w:tcPr>
            <w:tcW w:w="698" w:type="pct"/>
          </w:tcPr>
          <w:p w:rsidR="00F55CD2" w:rsidRPr="00F55CD2" w:rsidRDefault="00F55CD2" w:rsidP="002C3B70">
            <w:pPr>
              <w:jc w:val="center"/>
              <w:rPr>
                <w:sz w:val="24"/>
                <w:szCs w:val="24"/>
              </w:rPr>
            </w:pPr>
            <w:r w:rsidRPr="00F55CD2">
              <w:rPr>
                <w:sz w:val="24"/>
                <w:szCs w:val="24"/>
              </w:rPr>
              <w:t>0,08</w:t>
            </w:r>
          </w:p>
        </w:tc>
        <w:tc>
          <w:tcPr>
            <w:tcW w:w="581" w:type="pct"/>
            <w:vMerge/>
          </w:tcPr>
          <w:p w:rsidR="00F55CD2" w:rsidRPr="00F55CD2" w:rsidRDefault="00F55CD2" w:rsidP="002C3B70">
            <w:pPr>
              <w:jc w:val="center"/>
              <w:rPr>
                <w:sz w:val="24"/>
                <w:szCs w:val="24"/>
              </w:rPr>
            </w:pPr>
          </w:p>
        </w:tc>
      </w:tr>
    </w:tbl>
    <w:p w:rsidR="00F55CD2" w:rsidRPr="000A2965" w:rsidRDefault="00F55CD2" w:rsidP="00F55CD2">
      <w:pPr>
        <w:tabs>
          <w:tab w:val="left" w:pos="1843"/>
        </w:tabs>
      </w:pPr>
      <w:r w:rsidRPr="000A2965">
        <w:t>Примітка: При обробці вузьких глибоких пазів значення S</w:t>
      </w:r>
      <w:r w:rsidRPr="000A2965">
        <w:rPr>
          <w:vertAlign w:val="subscript"/>
        </w:rPr>
        <w:t>Z</w:t>
      </w:r>
      <w:r w:rsidRPr="000A2965">
        <w:rPr>
          <w:rFonts w:ascii="Symbol" w:hAnsi="Symbol"/>
          <w:snapToGrid w:val="0"/>
        </w:rPr>
        <w:t></w:t>
      </w:r>
      <w:r w:rsidRPr="000A2965">
        <w:rPr>
          <w:rFonts w:ascii="Symbol" w:hAnsi="Symbol"/>
          <w:snapToGrid w:val="0"/>
        </w:rPr>
        <w:t></w:t>
      </w:r>
      <w:r w:rsidRPr="000A2965">
        <w:t>0,07 мм/зуб. При обробці чавуну, сталі з твердістю HB&gt;229 значення S</w:t>
      </w:r>
      <w:r w:rsidRPr="000A2965">
        <w:rPr>
          <w:vertAlign w:val="subscript"/>
        </w:rPr>
        <w:t>Z</w:t>
      </w:r>
      <w:r w:rsidRPr="000A2965">
        <w:t xml:space="preserve"> і V множити на 0,8. При обробці алюмінієвих сплавів V = 100 м/хв.</w:t>
      </w:r>
    </w:p>
    <w:p w:rsidR="00F55CD2" w:rsidRDefault="00F55CD2" w:rsidP="00AA2D12">
      <w:pPr>
        <w:spacing w:line="360" w:lineRule="auto"/>
        <w:ind w:right="5"/>
        <w:jc w:val="center"/>
        <w:rPr>
          <w:szCs w:val="28"/>
        </w:rPr>
      </w:pPr>
    </w:p>
    <w:p w:rsidR="00F55CD2" w:rsidRDefault="00F55CD2">
      <w:pPr>
        <w:jc w:val="left"/>
        <w:rPr>
          <w:szCs w:val="28"/>
        </w:rPr>
      </w:pPr>
      <w:r>
        <w:rPr>
          <w:szCs w:val="28"/>
        </w:rPr>
        <w:br w:type="page"/>
      </w:r>
    </w:p>
    <w:p w:rsidR="00F55CD2" w:rsidRPr="000A2965" w:rsidRDefault="00F55CD2" w:rsidP="00F55CD2">
      <w:pPr>
        <w:tabs>
          <w:tab w:val="left" w:pos="426"/>
        </w:tabs>
        <w:jc w:val="right"/>
      </w:pPr>
      <w:r w:rsidRPr="000A2965">
        <w:t>Таблиця Д.19</w:t>
      </w:r>
    </w:p>
    <w:p w:rsidR="00F55CD2" w:rsidRPr="000A2965" w:rsidRDefault="00F55CD2" w:rsidP="00F55CD2">
      <w:pPr>
        <w:jc w:val="center"/>
      </w:pPr>
      <w:r w:rsidRPr="000A2965">
        <w:t>Подача S</w:t>
      </w:r>
      <w:r w:rsidRPr="000A2965">
        <w:rPr>
          <w:vertAlign w:val="subscript"/>
        </w:rPr>
        <w:t>0</w:t>
      </w:r>
      <w:r w:rsidRPr="000A2965">
        <w:t xml:space="preserve"> при обробці отворів інструментом із швидкорізальної сталі, мм/об</w:t>
      </w:r>
    </w:p>
    <w:p w:rsidR="00F55CD2" w:rsidRPr="000A2965" w:rsidRDefault="00F55CD2" w:rsidP="00F55CD2">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8"/>
        <w:gridCol w:w="1318"/>
        <w:gridCol w:w="1540"/>
        <w:gridCol w:w="1759"/>
        <w:gridCol w:w="1538"/>
        <w:gridCol w:w="1318"/>
        <w:gridCol w:w="1541"/>
      </w:tblGrid>
      <w:tr w:rsidR="00F55CD2" w:rsidRPr="000A2965" w:rsidTr="00F55CD2">
        <w:tc>
          <w:tcPr>
            <w:tcW w:w="316" w:type="pct"/>
          </w:tcPr>
          <w:p w:rsidR="00F55CD2" w:rsidRPr="000A2965" w:rsidRDefault="00F55CD2" w:rsidP="002C3B70">
            <w:pPr>
              <w:ind w:left="-57" w:right="-113"/>
              <w:jc w:val="center"/>
            </w:pPr>
            <w:r w:rsidRPr="000A2965">
              <w:t>D, мм</w:t>
            </w:r>
          </w:p>
        </w:tc>
        <w:tc>
          <w:tcPr>
            <w:tcW w:w="685" w:type="pct"/>
          </w:tcPr>
          <w:p w:rsidR="00F55CD2" w:rsidRPr="000A2965" w:rsidRDefault="00F55CD2" w:rsidP="002C3B70">
            <w:pPr>
              <w:ind w:left="-57" w:right="-113"/>
              <w:jc w:val="center"/>
            </w:pPr>
            <w:r w:rsidRPr="000A2965">
              <w:t>Центру-вання</w:t>
            </w:r>
          </w:p>
        </w:tc>
        <w:tc>
          <w:tcPr>
            <w:tcW w:w="800" w:type="pct"/>
          </w:tcPr>
          <w:p w:rsidR="00F55CD2" w:rsidRPr="000A2965" w:rsidRDefault="00F55CD2" w:rsidP="002C3B70">
            <w:pPr>
              <w:ind w:left="-57" w:right="-113"/>
              <w:jc w:val="center"/>
            </w:pPr>
            <w:r>
              <w:t>Свердлін</w:t>
            </w:r>
            <w:r w:rsidRPr="000A2965">
              <w:t>ня</w:t>
            </w:r>
          </w:p>
        </w:tc>
        <w:tc>
          <w:tcPr>
            <w:tcW w:w="914" w:type="pct"/>
          </w:tcPr>
          <w:p w:rsidR="00F55CD2" w:rsidRPr="000A2965" w:rsidRDefault="00F55CD2" w:rsidP="002C3B70">
            <w:pPr>
              <w:ind w:left="-57" w:right="-113"/>
              <w:jc w:val="center"/>
            </w:pPr>
            <w:r w:rsidRPr="000A2965">
              <w:t>Зенкеруван-ня</w:t>
            </w:r>
          </w:p>
        </w:tc>
        <w:tc>
          <w:tcPr>
            <w:tcW w:w="799" w:type="pct"/>
          </w:tcPr>
          <w:p w:rsidR="00F55CD2" w:rsidRPr="000A2965" w:rsidRDefault="00F55CD2" w:rsidP="002C3B70">
            <w:pPr>
              <w:ind w:left="-57" w:right="-113"/>
              <w:jc w:val="center"/>
            </w:pPr>
            <w:r w:rsidRPr="000A2965">
              <w:t>Розверту-вання</w:t>
            </w:r>
          </w:p>
        </w:tc>
        <w:tc>
          <w:tcPr>
            <w:tcW w:w="685" w:type="pct"/>
          </w:tcPr>
          <w:p w:rsidR="00F55CD2" w:rsidRPr="000A2965" w:rsidRDefault="00F55CD2" w:rsidP="002C3B70">
            <w:pPr>
              <w:ind w:left="-57" w:right="-113"/>
              <w:jc w:val="center"/>
            </w:pPr>
            <w:r w:rsidRPr="000A2965">
              <w:t>Цекуван-ня</w:t>
            </w:r>
          </w:p>
        </w:tc>
        <w:tc>
          <w:tcPr>
            <w:tcW w:w="800" w:type="pct"/>
          </w:tcPr>
          <w:p w:rsidR="00F55CD2" w:rsidRPr="000A2965" w:rsidRDefault="00F55CD2" w:rsidP="002C3B70">
            <w:pPr>
              <w:ind w:left="-57" w:right="-113"/>
              <w:jc w:val="center"/>
            </w:pPr>
            <w:r>
              <w:t>Зенкуван</w:t>
            </w:r>
            <w:r w:rsidRPr="000A2965">
              <w:t>ня</w:t>
            </w:r>
          </w:p>
        </w:tc>
      </w:tr>
      <w:tr w:rsidR="00F55CD2" w:rsidRPr="000A2965" w:rsidTr="00F55CD2">
        <w:tc>
          <w:tcPr>
            <w:tcW w:w="316" w:type="pct"/>
          </w:tcPr>
          <w:p w:rsidR="00F55CD2" w:rsidRPr="000A2965" w:rsidRDefault="00F55CD2" w:rsidP="002C3B70">
            <w:pPr>
              <w:jc w:val="center"/>
            </w:pPr>
            <w:r w:rsidRPr="000A2965">
              <w:t>1</w:t>
            </w:r>
          </w:p>
        </w:tc>
        <w:tc>
          <w:tcPr>
            <w:tcW w:w="685" w:type="pct"/>
          </w:tcPr>
          <w:p w:rsidR="00F55CD2" w:rsidRPr="000A2965" w:rsidRDefault="00F55CD2" w:rsidP="002C3B70">
            <w:pPr>
              <w:jc w:val="center"/>
            </w:pPr>
            <w:r w:rsidRPr="000A2965">
              <w:t>2</w:t>
            </w:r>
          </w:p>
        </w:tc>
        <w:tc>
          <w:tcPr>
            <w:tcW w:w="800" w:type="pct"/>
          </w:tcPr>
          <w:p w:rsidR="00F55CD2" w:rsidRPr="000A2965" w:rsidRDefault="00F55CD2" w:rsidP="002C3B70">
            <w:pPr>
              <w:jc w:val="center"/>
            </w:pPr>
            <w:r w:rsidRPr="000A2965">
              <w:t>3</w:t>
            </w:r>
          </w:p>
        </w:tc>
        <w:tc>
          <w:tcPr>
            <w:tcW w:w="914" w:type="pct"/>
          </w:tcPr>
          <w:p w:rsidR="00F55CD2" w:rsidRPr="000A2965" w:rsidRDefault="00F55CD2" w:rsidP="002C3B70">
            <w:pPr>
              <w:jc w:val="center"/>
            </w:pPr>
            <w:r w:rsidRPr="000A2965">
              <w:t>4</w:t>
            </w:r>
          </w:p>
        </w:tc>
        <w:tc>
          <w:tcPr>
            <w:tcW w:w="799" w:type="pct"/>
          </w:tcPr>
          <w:p w:rsidR="00F55CD2" w:rsidRPr="000A2965" w:rsidRDefault="00F55CD2" w:rsidP="002C3B70">
            <w:pPr>
              <w:jc w:val="center"/>
            </w:pPr>
            <w:r w:rsidRPr="000A2965">
              <w:t>5</w:t>
            </w:r>
          </w:p>
        </w:tc>
        <w:tc>
          <w:tcPr>
            <w:tcW w:w="685" w:type="pct"/>
          </w:tcPr>
          <w:p w:rsidR="00F55CD2" w:rsidRPr="000A2965" w:rsidRDefault="00F55CD2" w:rsidP="002C3B70">
            <w:pPr>
              <w:jc w:val="center"/>
            </w:pPr>
            <w:r w:rsidRPr="000A2965">
              <w:t>6</w:t>
            </w:r>
          </w:p>
        </w:tc>
        <w:tc>
          <w:tcPr>
            <w:tcW w:w="800" w:type="pct"/>
          </w:tcPr>
          <w:p w:rsidR="00F55CD2" w:rsidRPr="000A2965" w:rsidRDefault="00F55CD2" w:rsidP="002C3B70">
            <w:pPr>
              <w:jc w:val="center"/>
            </w:pPr>
            <w:r w:rsidRPr="000A2965">
              <w:t>7</w:t>
            </w:r>
          </w:p>
        </w:tc>
      </w:tr>
      <w:tr w:rsidR="00F55CD2" w:rsidRPr="000A2965" w:rsidTr="00F55CD2">
        <w:tc>
          <w:tcPr>
            <w:tcW w:w="5000" w:type="pct"/>
            <w:gridSpan w:val="7"/>
          </w:tcPr>
          <w:p w:rsidR="00F55CD2" w:rsidRPr="000A2965" w:rsidRDefault="00F55CD2" w:rsidP="002C3B70">
            <w:pPr>
              <w:jc w:val="center"/>
            </w:pPr>
            <w:r w:rsidRPr="000A2965">
              <w:t xml:space="preserve"> Сталь</w:t>
            </w:r>
          </w:p>
        </w:tc>
      </w:tr>
      <w:tr w:rsidR="00F55CD2" w:rsidRPr="000A2965" w:rsidTr="00F55CD2">
        <w:tc>
          <w:tcPr>
            <w:tcW w:w="316" w:type="pct"/>
            <w:vAlign w:val="center"/>
          </w:tcPr>
          <w:p w:rsidR="00F55CD2" w:rsidRPr="000A2965" w:rsidRDefault="00F55CD2" w:rsidP="002C3B70">
            <w:pPr>
              <w:ind w:left="-57" w:right="-57"/>
              <w:jc w:val="center"/>
            </w:pPr>
            <w:r w:rsidRPr="000A2965">
              <w:t>2,5</w:t>
            </w:r>
          </w:p>
        </w:tc>
        <w:tc>
          <w:tcPr>
            <w:tcW w:w="685" w:type="pct"/>
            <w:vAlign w:val="center"/>
          </w:tcPr>
          <w:p w:rsidR="00F55CD2" w:rsidRPr="000A2965" w:rsidRDefault="00F55CD2" w:rsidP="002C3B70">
            <w:pPr>
              <w:jc w:val="center"/>
            </w:pPr>
            <w:r w:rsidRPr="000A2965">
              <w:t>0,02</w:t>
            </w:r>
          </w:p>
        </w:tc>
        <w:tc>
          <w:tcPr>
            <w:tcW w:w="800" w:type="pct"/>
            <w:vAlign w:val="center"/>
          </w:tcPr>
          <w:p w:rsidR="00F55CD2" w:rsidRPr="000A2965" w:rsidRDefault="00F55CD2" w:rsidP="002C3B70">
            <w:pPr>
              <w:jc w:val="center"/>
            </w:pPr>
            <w:r w:rsidRPr="000A2965">
              <w:rPr>
                <w:position w:val="-28"/>
              </w:rPr>
              <w:object w:dxaOrig="520" w:dyaOrig="660">
                <v:shape id="_x0000_i1048" type="#_x0000_t75" style="width:20.1pt;height:25.1pt" o:ole="" fillcolor="window">
                  <v:imagedata r:id="rId134" o:title=""/>
                </v:shape>
                <o:OLEObject Type="Embed" ProgID="Equation.3" ShapeID="_x0000_i1048" DrawAspect="Content" ObjectID="_1705595314" r:id="rId135"/>
              </w:object>
            </w:r>
          </w:p>
        </w:tc>
        <w:tc>
          <w:tcPr>
            <w:tcW w:w="914" w:type="pct"/>
            <w:vAlign w:val="center"/>
          </w:tcPr>
          <w:p w:rsidR="00F55CD2" w:rsidRPr="000A2965" w:rsidRDefault="00F55CD2" w:rsidP="002C3B70">
            <w:pPr>
              <w:jc w:val="center"/>
            </w:pPr>
            <w:r w:rsidRPr="000A2965">
              <w:t>-</w:t>
            </w:r>
          </w:p>
        </w:tc>
        <w:tc>
          <w:tcPr>
            <w:tcW w:w="799" w:type="pct"/>
            <w:vAlign w:val="center"/>
          </w:tcPr>
          <w:p w:rsidR="00F55CD2" w:rsidRPr="000A2965" w:rsidRDefault="00F55CD2" w:rsidP="002C3B70">
            <w:pPr>
              <w:jc w:val="center"/>
            </w:pPr>
            <w:r w:rsidRPr="000A2965">
              <w:rPr>
                <w:position w:val="-28"/>
              </w:rPr>
              <w:object w:dxaOrig="499" w:dyaOrig="660">
                <v:shape id="_x0000_i1049" type="#_x0000_t75" style="width:19.25pt;height:25.1pt" o:ole="" fillcolor="window">
                  <v:imagedata r:id="rId136" o:title=""/>
                </v:shape>
                <o:OLEObject Type="Embed" ProgID="Equation.3" ShapeID="_x0000_i1049" DrawAspect="Content" ObjectID="_1705595315" r:id="rId137"/>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4</w:t>
            </w:r>
          </w:p>
        </w:tc>
        <w:tc>
          <w:tcPr>
            <w:tcW w:w="685" w:type="pct"/>
            <w:vAlign w:val="center"/>
          </w:tcPr>
          <w:p w:rsidR="00F55CD2" w:rsidRPr="000A2965" w:rsidRDefault="00F55CD2" w:rsidP="002C3B70">
            <w:pPr>
              <w:jc w:val="center"/>
            </w:pPr>
            <w:r w:rsidRPr="000A2965">
              <w:t>0,04</w:t>
            </w:r>
          </w:p>
        </w:tc>
        <w:tc>
          <w:tcPr>
            <w:tcW w:w="800" w:type="pct"/>
            <w:vAlign w:val="center"/>
          </w:tcPr>
          <w:p w:rsidR="00F55CD2" w:rsidRPr="000A2965" w:rsidRDefault="00F55CD2" w:rsidP="002C3B70">
            <w:pPr>
              <w:jc w:val="center"/>
            </w:pPr>
            <w:r w:rsidRPr="000A2965">
              <w:rPr>
                <w:position w:val="-28"/>
              </w:rPr>
              <w:object w:dxaOrig="520" w:dyaOrig="660">
                <v:shape id="_x0000_i1050" type="#_x0000_t75" style="width:20.1pt;height:25.1pt" o:ole="" fillcolor="window">
                  <v:imagedata r:id="rId138" o:title=""/>
                </v:shape>
                <o:OLEObject Type="Embed" ProgID="Equation.3" ShapeID="_x0000_i1050" DrawAspect="Content" ObjectID="_1705595316" r:id="rId139"/>
              </w:object>
            </w:r>
          </w:p>
        </w:tc>
        <w:tc>
          <w:tcPr>
            <w:tcW w:w="914" w:type="pct"/>
            <w:vAlign w:val="center"/>
          </w:tcPr>
          <w:p w:rsidR="00F55CD2" w:rsidRPr="000A2965" w:rsidRDefault="00F55CD2" w:rsidP="002C3B70">
            <w:pPr>
              <w:jc w:val="center"/>
            </w:pPr>
            <w:r w:rsidRPr="000A2965">
              <w:t>-</w:t>
            </w:r>
          </w:p>
        </w:tc>
        <w:tc>
          <w:tcPr>
            <w:tcW w:w="799" w:type="pct"/>
            <w:vAlign w:val="center"/>
          </w:tcPr>
          <w:p w:rsidR="00F55CD2" w:rsidRPr="000A2965" w:rsidRDefault="00F55CD2" w:rsidP="002C3B70">
            <w:pPr>
              <w:jc w:val="center"/>
            </w:pPr>
            <w:r w:rsidRPr="000A2965">
              <w:rPr>
                <w:position w:val="-28"/>
              </w:rPr>
              <w:object w:dxaOrig="520" w:dyaOrig="660">
                <v:shape id="_x0000_i1051" type="#_x0000_t75" style="width:20.1pt;height:25.95pt" o:ole="" fillcolor="window">
                  <v:imagedata r:id="rId140" o:title=""/>
                </v:shape>
                <o:OLEObject Type="Embed" ProgID="Equation.3" ShapeID="_x0000_i1051" DrawAspect="Content" ObjectID="_1705595317" r:id="rId141"/>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6</w:t>
            </w:r>
          </w:p>
        </w:tc>
        <w:tc>
          <w:tcPr>
            <w:tcW w:w="685" w:type="pct"/>
            <w:vAlign w:val="center"/>
          </w:tcPr>
          <w:p w:rsidR="00F55CD2" w:rsidRPr="000A2965" w:rsidRDefault="00F55CD2" w:rsidP="002C3B70">
            <w:pPr>
              <w:jc w:val="center"/>
            </w:pPr>
            <w:r w:rsidRPr="000A2965">
              <w:t>0,06</w:t>
            </w:r>
          </w:p>
        </w:tc>
        <w:tc>
          <w:tcPr>
            <w:tcW w:w="800" w:type="pct"/>
            <w:vAlign w:val="center"/>
          </w:tcPr>
          <w:p w:rsidR="00F55CD2" w:rsidRPr="000A2965" w:rsidRDefault="00F55CD2" w:rsidP="002C3B70">
            <w:pPr>
              <w:jc w:val="center"/>
            </w:pPr>
            <w:r w:rsidRPr="000A2965">
              <w:rPr>
                <w:position w:val="-28"/>
              </w:rPr>
              <w:object w:dxaOrig="520" w:dyaOrig="660">
                <v:shape id="_x0000_i1052" type="#_x0000_t75" style="width:20.95pt;height:26.8pt" o:ole="" fillcolor="window">
                  <v:imagedata r:id="rId142" o:title=""/>
                </v:shape>
                <o:OLEObject Type="Embed" ProgID="Equation.3" ShapeID="_x0000_i1052" DrawAspect="Content" ObjectID="_1705595318" r:id="rId143"/>
              </w:object>
            </w:r>
          </w:p>
        </w:tc>
        <w:tc>
          <w:tcPr>
            <w:tcW w:w="914" w:type="pct"/>
            <w:vAlign w:val="center"/>
          </w:tcPr>
          <w:p w:rsidR="00F55CD2" w:rsidRPr="000A2965" w:rsidRDefault="00F55CD2" w:rsidP="002C3B70">
            <w:pPr>
              <w:jc w:val="center"/>
            </w:pPr>
            <w:r w:rsidRPr="000A2965">
              <w:t>-</w:t>
            </w:r>
          </w:p>
        </w:tc>
        <w:tc>
          <w:tcPr>
            <w:tcW w:w="799" w:type="pct"/>
            <w:vAlign w:val="center"/>
          </w:tcPr>
          <w:p w:rsidR="00F55CD2" w:rsidRPr="000A2965" w:rsidRDefault="00F55CD2" w:rsidP="002C3B70">
            <w:pPr>
              <w:jc w:val="center"/>
            </w:pPr>
            <w:r w:rsidRPr="000A2965">
              <w:rPr>
                <w:position w:val="-28"/>
              </w:rPr>
              <w:object w:dxaOrig="400" w:dyaOrig="660">
                <v:shape id="_x0000_i1053" type="#_x0000_t75" style="width:15.9pt;height:26.8pt" o:ole="" fillcolor="window">
                  <v:imagedata r:id="rId144" o:title=""/>
                </v:shape>
                <o:OLEObject Type="Embed" ProgID="Equation.3" ShapeID="_x0000_i1053" DrawAspect="Content" ObjectID="_1705595319" r:id="rId145"/>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8</w:t>
            </w:r>
          </w:p>
        </w:tc>
        <w:tc>
          <w:tcPr>
            <w:tcW w:w="685" w:type="pct"/>
            <w:vAlign w:val="center"/>
          </w:tcPr>
          <w:p w:rsidR="00F55CD2" w:rsidRPr="000A2965" w:rsidRDefault="00F55CD2" w:rsidP="002C3B70">
            <w:pPr>
              <w:jc w:val="center"/>
            </w:pPr>
            <w:r w:rsidRPr="000A2965">
              <w:t>0,08</w:t>
            </w:r>
          </w:p>
        </w:tc>
        <w:tc>
          <w:tcPr>
            <w:tcW w:w="800" w:type="pct"/>
            <w:vAlign w:val="center"/>
          </w:tcPr>
          <w:p w:rsidR="00F55CD2" w:rsidRPr="000A2965" w:rsidRDefault="00F55CD2" w:rsidP="002C3B70">
            <w:pPr>
              <w:jc w:val="center"/>
            </w:pPr>
            <w:r w:rsidRPr="000A2965">
              <w:rPr>
                <w:position w:val="-28"/>
              </w:rPr>
              <w:object w:dxaOrig="520" w:dyaOrig="660">
                <v:shape id="_x0000_i1054" type="#_x0000_t75" style="width:19.25pt;height:25.1pt" o:ole="" fillcolor="window">
                  <v:imagedata r:id="rId146" o:title=""/>
                </v:shape>
                <o:OLEObject Type="Embed" ProgID="Equation.3" ShapeID="_x0000_i1054" DrawAspect="Content" ObjectID="_1705595320" r:id="rId147"/>
              </w:object>
            </w:r>
          </w:p>
        </w:tc>
        <w:tc>
          <w:tcPr>
            <w:tcW w:w="914" w:type="pct"/>
            <w:vAlign w:val="center"/>
          </w:tcPr>
          <w:p w:rsidR="00F55CD2" w:rsidRPr="000A2965" w:rsidRDefault="00F55CD2" w:rsidP="002C3B70">
            <w:pPr>
              <w:jc w:val="center"/>
            </w:pPr>
            <w:r w:rsidRPr="000A2965">
              <w:t>0,25</w:t>
            </w:r>
          </w:p>
        </w:tc>
        <w:tc>
          <w:tcPr>
            <w:tcW w:w="799" w:type="pct"/>
            <w:vAlign w:val="center"/>
          </w:tcPr>
          <w:p w:rsidR="00F55CD2" w:rsidRPr="000A2965" w:rsidRDefault="00F55CD2" w:rsidP="002C3B70">
            <w:pPr>
              <w:jc w:val="center"/>
            </w:pPr>
            <w:r w:rsidRPr="000A2965">
              <w:rPr>
                <w:position w:val="-28"/>
              </w:rPr>
              <w:object w:dxaOrig="520" w:dyaOrig="660">
                <v:shape id="_x0000_i1055" type="#_x0000_t75" style="width:20.1pt;height:25.1pt" o:ole="" fillcolor="window">
                  <v:imagedata r:id="rId148" o:title=""/>
                </v:shape>
                <o:OLEObject Type="Embed" ProgID="Equation.3" ShapeID="_x0000_i1055" DrawAspect="Content" ObjectID="_1705595321" r:id="rId149"/>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10</w:t>
            </w:r>
          </w:p>
        </w:tc>
        <w:tc>
          <w:tcPr>
            <w:tcW w:w="685" w:type="pct"/>
            <w:vAlign w:val="center"/>
          </w:tcPr>
          <w:p w:rsidR="00F55CD2" w:rsidRPr="000A2965" w:rsidRDefault="00F55CD2" w:rsidP="002C3B70">
            <w:pPr>
              <w:jc w:val="center"/>
            </w:pPr>
            <w:r w:rsidRPr="000A2965">
              <w:t>0,1</w:t>
            </w:r>
          </w:p>
        </w:tc>
        <w:tc>
          <w:tcPr>
            <w:tcW w:w="800" w:type="pct"/>
            <w:vAlign w:val="center"/>
          </w:tcPr>
          <w:p w:rsidR="00F55CD2" w:rsidRPr="000A2965" w:rsidRDefault="00F55CD2" w:rsidP="002C3B70">
            <w:pPr>
              <w:jc w:val="center"/>
            </w:pPr>
            <w:r w:rsidRPr="000A2965">
              <w:rPr>
                <w:position w:val="-28"/>
              </w:rPr>
              <w:object w:dxaOrig="499" w:dyaOrig="660">
                <v:shape id="_x0000_i1056" type="#_x0000_t75" style="width:19.25pt;height:25.1pt" o:ole="" fillcolor="window">
                  <v:imagedata r:id="rId150" o:title=""/>
                </v:shape>
                <o:OLEObject Type="Embed" ProgID="Equation.3" ShapeID="_x0000_i1056" DrawAspect="Content" ObjectID="_1705595322" r:id="rId151"/>
              </w:object>
            </w:r>
          </w:p>
        </w:tc>
        <w:tc>
          <w:tcPr>
            <w:tcW w:w="914" w:type="pct"/>
            <w:vAlign w:val="center"/>
          </w:tcPr>
          <w:p w:rsidR="00F55CD2" w:rsidRPr="000A2965" w:rsidRDefault="00F55CD2" w:rsidP="002C3B70">
            <w:pPr>
              <w:jc w:val="center"/>
            </w:pPr>
            <w:r w:rsidRPr="000A2965">
              <w:t>0,27</w:t>
            </w:r>
          </w:p>
        </w:tc>
        <w:tc>
          <w:tcPr>
            <w:tcW w:w="799" w:type="pct"/>
            <w:vAlign w:val="center"/>
          </w:tcPr>
          <w:p w:rsidR="00F55CD2" w:rsidRPr="000A2965" w:rsidRDefault="00F55CD2" w:rsidP="002C3B70">
            <w:pPr>
              <w:jc w:val="center"/>
            </w:pPr>
            <w:r w:rsidRPr="000A2965">
              <w:rPr>
                <w:position w:val="-28"/>
              </w:rPr>
              <w:object w:dxaOrig="520" w:dyaOrig="660">
                <v:shape id="_x0000_i1057" type="#_x0000_t75" style="width:20.1pt;height:25.95pt" o:ole="" fillcolor="window">
                  <v:imagedata r:id="rId152" o:title=""/>
                </v:shape>
                <o:OLEObject Type="Embed" ProgID="Equation.3" ShapeID="_x0000_i1057" DrawAspect="Content" ObjectID="_1705595323" r:id="rId153"/>
              </w:object>
            </w:r>
          </w:p>
        </w:tc>
        <w:tc>
          <w:tcPr>
            <w:tcW w:w="685" w:type="pct"/>
            <w:vAlign w:val="center"/>
          </w:tcPr>
          <w:p w:rsidR="00F55CD2" w:rsidRPr="000A2965" w:rsidRDefault="00F55CD2" w:rsidP="002C3B70">
            <w:pPr>
              <w:jc w:val="center"/>
            </w:pPr>
            <w:r w:rsidRPr="000A2965">
              <w:t>0,23</w:t>
            </w:r>
          </w:p>
        </w:tc>
        <w:tc>
          <w:tcPr>
            <w:tcW w:w="800" w:type="pct"/>
            <w:vAlign w:val="center"/>
          </w:tcPr>
          <w:p w:rsidR="00F55CD2" w:rsidRPr="000A2965" w:rsidRDefault="00F55CD2" w:rsidP="002C3B70">
            <w:pPr>
              <w:jc w:val="center"/>
            </w:pPr>
            <w:r w:rsidRPr="000A2965">
              <w:t>0,06</w:t>
            </w:r>
          </w:p>
        </w:tc>
      </w:tr>
      <w:tr w:rsidR="00F55CD2" w:rsidRPr="000A2965" w:rsidTr="00F55CD2">
        <w:tc>
          <w:tcPr>
            <w:tcW w:w="316" w:type="pct"/>
            <w:vAlign w:val="center"/>
          </w:tcPr>
          <w:p w:rsidR="00F55CD2" w:rsidRPr="000A2965" w:rsidRDefault="00F55CD2" w:rsidP="002C3B70">
            <w:pPr>
              <w:ind w:left="-57" w:right="-57"/>
              <w:jc w:val="center"/>
            </w:pPr>
            <w:r w:rsidRPr="000A2965">
              <w:t>12</w: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rPr>
                <w:position w:val="-28"/>
              </w:rPr>
              <w:object w:dxaOrig="499" w:dyaOrig="660">
                <v:shape id="_x0000_i1058" type="#_x0000_t75" style="width:19.25pt;height:25.95pt" o:ole="" fillcolor="window">
                  <v:imagedata r:id="rId154" o:title=""/>
                </v:shape>
                <o:OLEObject Type="Embed" ProgID="Equation.3" ShapeID="_x0000_i1058" DrawAspect="Content" ObjectID="_1705595324" r:id="rId155"/>
              </w:object>
            </w:r>
          </w:p>
        </w:tc>
        <w:tc>
          <w:tcPr>
            <w:tcW w:w="914" w:type="pct"/>
            <w:vAlign w:val="center"/>
          </w:tcPr>
          <w:p w:rsidR="00F55CD2" w:rsidRPr="000A2965" w:rsidRDefault="00F55CD2" w:rsidP="002C3B70">
            <w:pPr>
              <w:jc w:val="center"/>
            </w:pPr>
            <w:r w:rsidRPr="000A2965">
              <w:t>0,3</w:t>
            </w:r>
          </w:p>
        </w:tc>
        <w:tc>
          <w:tcPr>
            <w:tcW w:w="799" w:type="pct"/>
            <w:vAlign w:val="center"/>
          </w:tcPr>
          <w:p w:rsidR="00F55CD2" w:rsidRPr="000A2965" w:rsidRDefault="00F55CD2" w:rsidP="002C3B70">
            <w:pPr>
              <w:jc w:val="center"/>
            </w:pPr>
            <w:r w:rsidRPr="000A2965">
              <w:rPr>
                <w:position w:val="-28"/>
              </w:rPr>
              <w:object w:dxaOrig="520" w:dyaOrig="660">
                <v:shape id="_x0000_i1059" type="#_x0000_t75" style="width:20.1pt;height:25.95pt" o:ole="" fillcolor="window">
                  <v:imagedata r:id="rId156" o:title=""/>
                </v:shape>
                <o:OLEObject Type="Embed" ProgID="Equation.3" ShapeID="_x0000_i1059" DrawAspect="Content" ObjectID="_1705595325" r:id="rId157"/>
              </w:object>
            </w:r>
          </w:p>
        </w:tc>
        <w:tc>
          <w:tcPr>
            <w:tcW w:w="685" w:type="pct"/>
            <w:vAlign w:val="center"/>
          </w:tcPr>
          <w:p w:rsidR="00F55CD2" w:rsidRPr="000A2965" w:rsidRDefault="00F55CD2" w:rsidP="002C3B70">
            <w:pPr>
              <w:jc w:val="center"/>
            </w:pPr>
            <w:r w:rsidRPr="000A2965">
              <w:t>0,25</w:t>
            </w:r>
          </w:p>
        </w:tc>
        <w:tc>
          <w:tcPr>
            <w:tcW w:w="800" w:type="pct"/>
            <w:vAlign w:val="center"/>
          </w:tcPr>
          <w:p w:rsidR="00F55CD2" w:rsidRPr="000A2965" w:rsidRDefault="00F55CD2" w:rsidP="002C3B70">
            <w:pPr>
              <w:jc w:val="center"/>
            </w:pPr>
            <w:r w:rsidRPr="000A2965">
              <w:t>0,08</w:t>
            </w:r>
          </w:p>
        </w:tc>
      </w:tr>
      <w:tr w:rsidR="00F55CD2" w:rsidRPr="000A2965" w:rsidTr="00F55CD2">
        <w:tc>
          <w:tcPr>
            <w:tcW w:w="316" w:type="pct"/>
            <w:vAlign w:val="center"/>
          </w:tcPr>
          <w:p w:rsidR="00F55CD2" w:rsidRPr="000A2965" w:rsidRDefault="00F55CD2" w:rsidP="002C3B70">
            <w:pPr>
              <w:ind w:left="-57" w:right="-57"/>
              <w:jc w:val="center"/>
            </w:pPr>
            <w:r w:rsidRPr="000A2965">
              <w:t>16</w:t>
            </w:r>
          </w:p>
        </w:tc>
        <w:tc>
          <w:tcPr>
            <w:tcW w:w="685" w:type="pct"/>
            <w:vAlign w:val="center"/>
          </w:tcPr>
          <w:p w:rsidR="00F55CD2" w:rsidRPr="000A2965" w:rsidRDefault="00F55CD2" w:rsidP="002C3B70">
            <w:pPr>
              <w:jc w:val="center"/>
            </w:pPr>
            <w:r w:rsidRPr="000A2965">
              <w:t>0,15</w:t>
            </w:r>
          </w:p>
        </w:tc>
        <w:tc>
          <w:tcPr>
            <w:tcW w:w="800" w:type="pct"/>
            <w:vAlign w:val="center"/>
          </w:tcPr>
          <w:p w:rsidR="00F55CD2" w:rsidRPr="000A2965" w:rsidRDefault="00F55CD2" w:rsidP="002C3B70">
            <w:pPr>
              <w:jc w:val="center"/>
            </w:pPr>
            <w:r w:rsidRPr="000A2965">
              <w:rPr>
                <w:position w:val="-28"/>
              </w:rPr>
              <w:object w:dxaOrig="520" w:dyaOrig="660">
                <v:shape id="_x0000_i1060" type="#_x0000_t75" style="width:20.1pt;height:25.95pt" o:ole="" fillcolor="window">
                  <v:imagedata r:id="rId158" o:title=""/>
                </v:shape>
                <o:OLEObject Type="Embed" ProgID="Equation.3" ShapeID="_x0000_i1060" DrawAspect="Content" ObjectID="_1705595326" r:id="rId159"/>
              </w:object>
            </w:r>
          </w:p>
        </w:tc>
        <w:tc>
          <w:tcPr>
            <w:tcW w:w="914" w:type="pct"/>
            <w:vAlign w:val="center"/>
          </w:tcPr>
          <w:p w:rsidR="00F55CD2" w:rsidRPr="000A2965" w:rsidRDefault="00F55CD2" w:rsidP="002C3B70">
            <w:pPr>
              <w:jc w:val="center"/>
            </w:pPr>
            <w:r w:rsidRPr="000A2965">
              <w:t>0,35</w:t>
            </w:r>
          </w:p>
        </w:tc>
        <w:tc>
          <w:tcPr>
            <w:tcW w:w="799" w:type="pct"/>
            <w:vAlign w:val="center"/>
          </w:tcPr>
          <w:p w:rsidR="00F55CD2" w:rsidRPr="000A2965" w:rsidRDefault="00F55CD2" w:rsidP="002C3B70">
            <w:pPr>
              <w:jc w:val="center"/>
            </w:pPr>
            <w:r w:rsidRPr="000A2965">
              <w:rPr>
                <w:position w:val="-28"/>
              </w:rPr>
              <w:object w:dxaOrig="400" w:dyaOrig="660">
                <v:shape id="_x0000_i1061" type="#_x0000_t75" style="width:15.9pt;height:25.95pt" o:ole="" fillcolor="window">
                  <v:imagedata r:id="rId160" o:title=""/>
                </v:shape>
                <o:OLEObject Type="Embed" ProgID="Equation.3" ShapeID="_x0000_i1061" DrawAspect="Content" ObjectID="_1705595327" r:id="rId161"/>
              </w:object>
            </w:r>
          </w:p>
        </w:tc>
        <w:tc>
          <w:tcPr>
            <w:tcW w:w="685" w:type="pct"/>
            <w:vAlign w:val="center"/>
          </w:tcPr>
          <w:p w:rsidR="00F55CD2" w:rsidRPr="000A2965" w:rsidRDefault="00F55CD2" w:rsidP="002C3B70">
            <w:pPr>
              <w:jc w:val="center"/>
            </w:pPr>
            <w:r w:rsidRPr="000A2965">
              <w:t>0,28</w:t>
            </w:r>
          </w:p>
        </w:tc>
        <w:tc>
          <w:tcPr>
            <w:tcW w:w="800" w:type="pct"/>
            <w:vAlign w:val="center"/>
          </w:tcPr>
          <w:p w:rsidR="00F55CD2" w:rsidRPr="000A2965" w:rsidRDefault="00F55CD2" w:rsidP="002C3B70">
            <w:pPr>
              <w:jc w:val="center"/>
            </w:pPr>
            <w:r w:rsidRPr="000A2965">
              <w:t>0,1</w:t>
            </w:r>
          </w:p>
        </w:tc>
      </w:tr>
      <w:tr w:rsidR="00F55CD2" w:rsidRPr="000A2965" w:rsidTr="00F55CD2">
        <w:tc>
          <w:tcPr>
            <w:tcW w:w="316" w:type="pct"/>
            <w:vAlign w:val="center"/>
          </w:tcPr>
          <w:p w:rsidR="00F55CD2" w:rsidRPr="000A2965" w:rsidRDefault="00F55CD2" w:rsidP="002C3B70">
            <w:pPr>
              <w:ind w:left="-57" w:right="-57"/>
              <w:jc w:val="center"/>
            </w:pPr>
            <w:r w:rsidRPr="000A2965">
              <w:t>20</w:t>
            </w:r>
          </w:p>
        </w:tc>
        <w:tc>
          <w:tcPr>
            <w:tcW w:w="685" w:type="pct"/>
            <w:vAlign w:val="center"/>
          </w:tcPr>
          <w:p w:rsidR="00F55CD2" w:rsidRPr="000A2965" w:rsidRDefault="00F55CD2" w:rsidP="002C3B70">
            <w:pPr>
              <w:jc w:val="center"/>
            </w:pPr>
            <w:r w:rsidRPr="000A2965">
              <w:t>0,2</w:t>
            </w:r>
          </w:p>
        </w:tc>
        <w:tc>
          <w:tcPr>
            <w:tcW w:w="800" w:type="pct"/>
            <w:vAlign w:val="center"/>
          </w:tcPr>
          <w:p w:rsidR="00F55CD2" w:rsidRPr="000A2965" w:rsidRDefault="00F55CD2" w:rsidP="002C3B70">
            <w:pPr>
              <w:jc w:val="center"/>
            </w:pPr>
            <w:r w:rsidRPr="000A2965">
              <w:rPr>
                <w:position w:val="-28"/>
              </w:rPr>
              <w:object w:dxaOrig="400" w:dyaOrig="660">
                <v:shape id="_x0000_i1062" type="#_x0000_t75" style="width:15.9pt;height:25.95pt" o:ole="" fillcolor="window">
                  <v:imagedata r:id="rId162" o:title=""/>
                </v:shape>
                <o:OLEObject Type="Embed" ProgID="Equation.3" ShapeID="_x0000_i1062" DrawAspect="Content" ObjectID="_1705595328" r:id="rId163"/>
              </w:object>
            </w:r>
          </w:p>
        </w:tc>
        <w:tc>
          <w:tcPr>
            <w:tcW w:w="914" w:type="pct"/>
            <w:vAlign w:val="center"/>
          </w:tcPr>
          <w:p w:rsidR="00F55CD2" w:rsidRPr="000A2965" w:rsidRDefault="00F55CD2" w:rsidP="002C3B70">
            <w:pPr>
              <w:jc w:val="center"/>
            </w:pPr>
            <w:r w:rsidRPr="000A2965">
              <w:t>0,4</w:t>
            </w:r>
          </w:p>
        </w:tc>
        <w:tc>
          <w:tcPr>
            <w:tcW w:w="799" w:type="pct"/>
            <w:vAlign w:val="center"/>
          </w:tcPr>
          <w:p w:rsidR="00F55CD2" w:rsidRPr="000A2965" w:rsidRDefault="00F55CD2" w:rsidP="002C3B70">
            <w:pPr>
              <w:jc w:val="center"/>
            </w:pPr>
            <w:r w:rsidRPr="000A2965">
              <w:rPr>
                <w:position w:val="-28"/>
              </w:rPr>
              <w:object w:dxaOrig="520" w:dyaOrig="660">
                <v:shape id="_x0000_i1063" type="#_x0000_t75" style="width:20.1pt;height:25.1pt" o:ole="" fillcolor="window">
                  <v:imagedata r:id="rId164" o:title=""/>
                </v:shape>
                <o:OLEObject Type="Embed" ProgID="Equation.3" ShapeID="_x0000_i1063" DrawAspect="Content" ObjectID="_1705595329" r:id="rId165"/>
              </w:object>
            </w:r>
          </w:p>
        </w:tc>
        <w:tc>
          <w:tcPr>
            <w:tcW w:w="685" w:type="pct"/>
            <w:vAlign w:val="center"/>
          </w:tcPr>
          <w:p w:rsidR="00F55CD2" w:rsidRPr="000A2965" w:rsidRDefault="00F55CD2" w:rsidP="002C3B70">
            <w:pPr>
              <w:jc w:val="center"/>
            </w:pPr>
            <w:r w:rsidRPr="000A2965">
              <w:rPr>
                <w:position w:val="-28"/>
              </w:rPr>
              <w:object w:dxaOrig="520" w:dyaOrig="660">
                <v:shape id="_x0000_i1064" type="#_x0000_t75" style="width:20.1pt;height:25.1pt" o:ole="" fillcolor="window">
                  <v:imagedata r:id="rId166" o:title=""/>
                </v:shape>
                <o:OLEObject Type="Embed" ProgID="Equation.3" ShapeID="_x0000_i1064" DrawAspect="Content" ObjectID="_1705595330" r:id="rId167"/>
              </w:object>
            </w:r>
          </w:p>
        </w:tc>
        <w:tc>
          <w:tcPr>
            <w:tcW w:w="800" w:type="pct"/>
            <w:vAlign w:val="center"/>
          </w:tcPr>
          <w:p w:rsidR="00F55CD2" w:rsidRPr="000A2965" w:rsidRDefault="00F55CD2" w:rsidP="002C3B70">
            <w:pPr>
              <w:jc w:val="center"/>
            </w:pPr>
            <w:r w:rsidRPr="000A2965">
              <w:t>0,13</w:t>
            </w:r>
          </w:p>
        </w:tc>
      </w:tr>
      <w:tr w:rsidR="00F55CD2" w:rsidRPr="000A2965" w:rsidTr="00F55CD2">
        <w:tc>
          <w:tcPr>
            <w:tcW w:w="316" w:type="pct"/>
            <w:vAlign w:val="center"/>
          </w:tcPr>
          <w:p w:rsidR="00F55CD2" w:rsidRPr="000A2965" w:rsidRDefault="00F55CD2" w:rsidP="002C3B70">
            <w:pPr>
              <w:ind w:left="-57" w:right="-57"/>
              <w:jc w:val="center"/>
            </w:pPr>
            <w:r w:rsidRPr="000A2965">
              <w:t>25</w: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rPr>
                <w:position w:val="-28"/>
              </w:rPr>
              <w:object w:dxaOrig="520" w:dyaOrig="660">
                <v:shape id="_x0000_i1065" type="#_x0000_t75" style="width:19.25pt;height:24.3pt" o:ole="" fillcolor="window">
                  <v:imagedata r:id="rId168" o:title=""/>
                </v:shape>
                <o:OLEObject Type="Embed" ProgID="Equation.3" ShapeID="_x0000_i1065" DrawAspect="Content" ObjectID="_1705595331" r:id="rId169"/>
              </w:object>
            </w:r>
          </w:p>
        </w:tc>
        <w:tc>
          <w:tcPr>
            <w:tcW w:w="914" w:type="pct"/>
            <w:vAlign w:val="center"/>
          </w:tcPr>
          <w:p w:rsidR="00F55CD2" w:rsidRPr="000A2965" w:rsidRDefault="00F55CD2" w:rsidP="002C3B70">
            <w:pPr>
              <w:jc w:val="center"/>
            </w:pPr>
            <w:r w:rsidRPr="000A2965">
              <w:t>0,45</w:t>
            </w:r>
          </w:p>
        </w:tc>
        <w:tc>
          <w:tcPr>
            <w:tcW w:w="799" w:type="pct"/>
            <w:vAlign w:val="center"/>
          </w:tcPr>
          <w:p w:rsidR="00F55CD2" w:rsidRPr="000A2965" w:rsidRDefault="00F55CD2" w:rsidP="002C3B70">
            <w:pPr>
              <w:jc w:val="center"/>
            </w:pPr>
            <w:r w:rsidRPr="000A2965">
              <w:rPr>
                <w:position w:val="-28"/>
              </w:rPr>
              <w:object w:dxaOrig="400" w:dyaOrig="660">
                <v:shape id="_x0000_i1066" type="#_x0000_t75" style="width:15.05pt;height:24.3pt" o:ole="" fillcolor="window">
                  <v:imagedata r:id="rId170" o:title=""/>
                </v:shape>
                <o:OLEObject Type="Embed" ProgID="Equation.3" ShapeID="_x0000_i1066" DrawAspect="Content" ObjectID="_1705595332" r:id="rId171"/>
              </w:object>
            </w:r>
          </w:p>
        </w:tc>
        <w:tc>
          <w:tcPr>
            <w:tcW w:w="685" w:type="pct"/>
            <w:vAlign w:val="center"/>
          </w:tcPr>
          <w:p w:rsidR="00F55CD2" w:rsidRPr="000A2965" w:rsidRDefault="00F55CD2" w:rsidP="002C3B70">
            <w:pPr>
              <w:jc w:val="center"/>
            </w:pPr>
            <w:r w:rsidRPr="000A2965">
              <w:rPr>
                <w:position w:val="-28"/>
              </w:rPr>
              <w:object w:dxaOrig="540" w:dyaOrig="660">
                <v:shape id="_x0000_i1067" type="#_x0000_t75" style="width:20.1pt;height:24.3pt" o:ole="" fillcolor="window">
                  <v:imagedata r:id="rId172" o:title=""/>
                </v:shape>
                <o:OLEObject Type="Embed" ProgID="Equation.3" ShapeID="_x0000_i1067" DrawAspect="Content" ObjectID="_1705595333" r:id="rId173"/>
              </w:object>
            </w:r>
          </w:p>
        </w:tc>
        <w:tc>
          <w:tcPr>
            <w:tcW w:w="800" w:type="pct"/>
            <w:vAlign w:val="center"/>
          </w:tcPr>
          <w:p w:rsidR="00F55CD2" w:rsidRPr="000A2965" w:rsidRDefault="00F55CD2" w:rsidP="002C3B70">
            <w:pPr>
              <w:jc w:val="center"/>
            </w:pPr>
            <w:r w:rsidRPr="000A2965">
              <w:t>0,1 5</w:t>
            </w:r>
          </w:p>
        </w:tc>
      </w:tr>
      <w:tr w:rsidR="00F55CD2" w:rsidRPr="000A2965" w:rsidTr="00F55CD2">
        <w:tc>
          <w:tcPr>
            <w:tcW w:w="316" w:type="pct"/>
            <w:vAlign w:val="center"/>
          </w:tcPr>
          <w:p w:rsidR="00F55CD2" w:rsidRPr="000A2965" w:rsidRDefault="00F55CD2" w:rsidP="002C3B70">
            <w:pPr>
              <w:ind w:left="-57" w:right="-57"/>
              <w:jc w:val="center"/>
            </w:pPr>
            <w:r w:rsidRPr="000A2965">
              <w:t>32</w: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rPr>
                <w:position w:val="-28"/>
              </w:rPr>
              <w:object w:dxaOrig="520" w:dyaOrig="660">
                <v:shape id="_x0000_i1068" type="#_x0000_t75" style="width:19.25pt;height:24.3pt" o:ole="" fillcolor="window">
                  <v:imagedata r:id="rId174" o:title=""/>
                </v:shape>
                <o:OLEObject Type="Embed" ProgID="Equation.3" ShapeID="_x0000_i1068" DrawAspect="Content" ObjectID="_1705595334" r:id="rId175"/>
              </w:object>
            </w:r>
          </w:p>
        </w:tc>
        <w:tc>
          <w:tcPr>
            <w:tcW w:w="914" w:type="pct"/>
            <w:vAlign w:val="center"/>
          </w:tcPr>
          <w:p w:rsidR="00F55CD2" w:rsidRPr="000A2965" w:rsidRDefault="00F55CD2" w:rsidP="002C3B70">
            <w:pPr>
              <w:jc w:val="center"/>
            </w:pPr>
            <w:r w:rsidRPr="000A2965">
              <w:t>0,5</w:t>
            </w:r>
          </w:p>
        </w:tc>
        <w:tc>
          <w:tcPr>
            <w:tcW w:w="799" w:type="pct"/>
            <w:vAlign w:val="center"/>
          </w:tcPr>
          <w:p w:rsidR="00F55CD2" w:rsidRPr="000A2965" w:rsidRDefault="00F55CD2" w:rsidP="002C3B70">
            <w:pPr>
              <w:jc w:val="center"/>
            </w:pPr>
            <w:r w:rsidRPr="000A2965">
              <w:rPr>
                <w:position w:val="-28"/>
              </w:rPr>
              <w:object w:dxaOrig="480" w:dyaOrig="660">
                <v:shape id="_x0000_i1069" type="#_x0000_t75" style="width:17.6pt;height:24.3pt" o:ole="" fillcolor="window">
                  <v:imagedata r:id="rId176" o:title=""/>
                </v:shape>
                <o:OLEObject Type="Embed" ProgID="Equation.3" ShapeID="_x0000_i1069" DrawAspect="Content" ObjectID="_1705595335" r:id="rId177"/>
              </w:object>
            </w:r>
          </w:p>
        </w:tc>
        <w:tc>
          <w:tcPr>
            <w:tcW w:w="685" w:type="pct"/>
            <w:vAlign w:val="center"/>
          </w:tcPr>
          <w:p w:rsidR="00F55CD2" w:rsidRPr="000A2965" w:rsidRDefault="00F55CD2" w:rsidP="002C3B70">
            <w:pPr>
              <w:jc w:val="center"/>
            </w:pPr>
            <w:r w:rsidRPr="000A2965">
              <w:rPr>
                <w:position w:val="-28"/>
              </w:rPr>
              <w:object w:dxaOrig="520" w:dyaOrig="660">
                <v:shape id="_x0000_i1070" type="#_x0000_t75" style="width:19.25pt;height:24.3pt" o:ole="" fillcolor="window">
                  <v:imagedata r:id="rId178" o:title=""/>
                </v:shape>
                <o:OLEObject Type="Embed" ProgID="Equation.3" ShapeID="_x0000_i1070" DrawAspect="Content" ObjectID="_1705595336" r:id="rId179"/>
              </w:object>
            </w:r>
          </w:p>
        </w:tc>
        <w:tc>
          <w:tcPr>
            <w:tcW w:w="800" w:type="pct"/>
            <w:vAlign w:val="center"/>
          </w:tcPr>
          <w:p w:rsidR="00F55CD2" w:rsidRPr="000A2965" w:rsidRDefault="00F55CD2" w:rsidP="002C3B70">
            <w:pPr>
              <w:jc w:val="center"/>
            </w:pPr>
            <w:r w:rsidRPr="000A2965">
              <w:t>0,1 8</w:t>
            </w:r>
          </w:p>
        </w:tc>
      </w:tr>
      <w:tr w:rsidR="00F55CD2" w:rsidRPr="000A2965" w:rsidTr="00F55CD2">
        <w:tc>
          <w:tcPr>
            <w:tcW w:w="5000" w:type="pct"/>
            <w:gridSpan w:val="7"/>
            <w:vAlign w:val="center"/>
          </w:tcPr>
          <w:p w:rsidR="00F55CD2" w:rsidRPr="000A2965" w:rsidRDefault="00F55CD2" w:rsidP="002C3B70">
            <w:pPr>
              <w:jc w:val="center"/>
            </w:pPr>
            <w:r w:rsidRPr="000A2965">
              <w:t>Чавун</w:t>
            </w:r>
          </w:p>
        </w:tc>
      </w:tr>
      <w:tr w:rsidR="00F55CD2" w:rsidRPr="000A2965" w:rsidTr="00F55CD2">
        <w:tc>
          <w:tcPr>
            <w:tcW w:w="316" w:type="pct"/>
            <w:vAlign w:val="center"/>
          </w:tcPr>
          <w:p w:rsidR="00F55CD2" w:rsidRPr="000A2965" w:rsidRDefault="00F55CD2" w:rsidP="002C3B70">
            <w:pPr>
              <w:ind w:left="-57" w:right="-57"/>
              <w:jc w:val="center"/>
            </w:pPr>
            <w:r w:rsidRPr="000A2965">
              <w:t>2,5</w:t>
            </w:r>
          </w:p>
        </w:tc>
        <w:tc>
          <w:tcPr>
            <w:tcW w:w="685" w:type="pct"/>
            <w:vAlign w:val="center"/>
          </w:tcPr>
          <w:p w:rsidR="00F55CD2" w:rsidRPr="000A2965" w:rsidRDefault="00F55CD2" w:rsidP="002C3B70">
            <w:pPr>
              <w:jc w:val="center"/>
            </w:pPr>
            <w:r w:rsidRPr="000A2965">
              <w:t>0,03</w:t>
            </w:r>
          </w:p>
        </w:tc>
        <w:tc>
          <w:tcPr>
            <w:tcW w:w="800" w:type="pct"/>
            <w:vAlign w:val="center"/>
          </w:tcPr>
          <w:p w:rsidR="00F55CD2" w:rsidRPr="000A2965" w:rsidRDefault="00F55CD2" w:rsidP="002C3B70">
            <w:pPr>
              <w:jc w:val="center"/>
            </w:pPr>
            <w:r w:rsidRPr="000A2965">
              <w:rPr>
                <w:position w:val="-28"/>
              </w:rPr>
              <w:object w:dxaOrig="520" w:dyaOrig="660">
                <v:shape id="_x0000_i1071" type="#_x0000_t75" style="width:20.95pt;height:26.8pt" o:ole="" fillcolor="window">
                  <v:imagedata r:id="rId180" o:title=""/>
                </v:shape>
                <o:OLEObject Type="Embed" ProgID="Equation.3" ShapeID="_x0000_i1071" DrawAspect="Content" ObjectID="_1705595337" r:id="rId181"/>
              </w:object>
            </w:r>
          </w:p>
        </w:tc>
        <w:tc>
          <w:tcPr>
            <w:tcW w:w="914" w:type="pct"/>
            <w:vAlign w:val="center"/>
          </w:tcPr>
          <w:p w:rsidR="00F55CD2" w:rsidRPr="000A2965" w:rsidRDefault="00F55CD2" w:rsidP="002C3B70">
            <w:pPr>
              <w:jc w:val="center"/>
            </w:pPr>
            <w:r w:rsidRPr="000A2965">
              <w:t>-</w:t>
            </w:r>
          </w:p>
        </w:tc>
        <w:tc>
          <w:tcPr>
            <w:tcW w:w="799" w:type="pct"/>
            <w:vAlign w:val="center"/>
          </w:tcPr>
          <w:p w:rsidR="00F55CD2" w:rsidRPr="000A2965" w:rsidRDefault="00F55CD2" w:rsidP="002C3B70">
            <w:pPr>
              <w:jc w:val="center"/>
            </w:pPr>
            <w:r w:rsidRPr="000A2965">
              <w:rPr>
                <w:position w:val="-28"/>
              </w:rPr>
              <w:object w:dxaOrig="400" w:dyaOrig="660">
                <v:shape id="_x0000_i1072" type="#_x0000_t75" style="width:15.9pt;height:26.8pt" o:ole="" fillcolor="window">
                  <v:imagedata r:id="rId144" o:title=""/>
                </v:shape>
                <o:OLEObject Type="Embed" ProgID="Equation.3" ShapeID="_x0000_i1072" DrawAspect="Content" ObjectID="_1705595338" r:id="rId182"/>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4</w:t>
            </w:r>
          </w:p>
        </w:tc>
        <w:tc>
          <w:tcPr>
            <w:tcW w:w="685" w:type="pct"/>
            <w:vAlign w:val="center"/>
          </w:tcPr>
          <w:p w:rsidR="00F55CD2" w:rsidRPr="000A2965" w:rsidRDefault="00F55CD2" w:rsidP="002C3B70">
            <w:pPr>
              <w:jc w:val="center"/>
            </w:pPr>
            <w:r w:rsidRPr="000A2965">
              <w:t>0,04</w:t>
            </w:r>
          </w:p>
        </w:tc>
        <w:tc>
          <w:tcPr>
            <w:tcW w:w="800" w:type="pct"/>
            <w:vAlign w:val="center"/>
          </w:tcPr>
          <w:p w:rsidR="00F55CD2" w:rsidRPr="000A2965" w:rsidRDefault="00F55CD2" w:rsidP="002C3B70">
            <w:pPr>
              <w:jc w:val="center"/>
            </w:pPr>
            <w:r w:rsidRPr="000A2965">
              <w:rPr>
                <w:position w:val="-28"/>
              </w:rPr>
              <w:object w:dxaOrig="520" w:dyaOrig="660">
                <v:shape id="_x0000_i1073" type="#_x0000_t75" style="width:20.1pt;height:25.95pt" o:ole="" fillcolor="window">
                  <v:imagedata r:id="rId183" o:title=""/>
                </v:shape>
                <o:OLEObject Type="Embed" ProgID="Equation.3" ShapeID="_x0000_i1073" DrawAspect="Content" ObjectID="_1705595339" r:id="rId184"/>
              </w:object>
            </w:r>
          </w:p>
        </w:tc>
        <w:tc>
          <w:tcPr>
            <w:tcW w:w="914" w:type="pct"/>
            <w:vAlign w:val="center"/>
          </w:tcPr>
          <w:p w:rsidR="00F55CD2" w:rsidRPr="000A2965" w:rsidRDefault="00F55CD2" w:rsidP="002C3B70">
            <w:pPr>
              <w:jc w:val="center"/>
            </w:pPr>
            <w:r w:rsidRPr="000A2965">
              <w:t>-</w:t>
            </w:r>
          </w:p>
        </w:tc>
        <w:tc>
          <w:tcPr>
            <w:tcW w:w="799" w:type="pct"/>
            <w:vAlign w:val="center"/>
          </w:tcPr>
          <w:p w:rsidR="00F55CD2" w:rsidRPr="000A2965" w:rsidRDefault="00F55CD2" w:rsidP="002C3B70">
            <w:pPr>
              <w:jc w:val="center"/>
            </w:pPr>
            <w:r w:rsidRPr="000A2965">
              <w:rPr>
                <w:position w:val="-28"/>
              </w:rPr>
              <w:object w:dxaOrig="400" w:dyaOrig="660">
                <v:shape id="_x0000_i1074" type="#_x0000_t75" style="width:15.9pt;height:25.95pt" o:ole="" fillcolor="window">
                  <v:imagedata r:id="rId185" o:title=""/>
                </v:shape>
                <o:OLEObject Type="Embed" ProgID="Equation.3" ShapeID="_x0000_i1074" DrawAspect="Content" ObjectID="_1705595340" r:id="rId186"/>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6</w:t>
            </w:r>
          </w:p>
        </w:tc>
        <w:tc>
          <w:tcPr>
            <w:tcW w:w="685" w:type="pct"/>
            <w:vAlign w:val="center"/>
          </w:tcPr>
          <w:p w:rsidR="00F55CD2" w:rsidRPr="000A2965" w:rsidRDefault="00F55CD2" w:rsidP="002C3B70">
            <w:pPr>
              <w:jc w:val="center"/>
            </w:pPr>
            <w:r w:rsidRPr="000A2965">
              <w:t>0,09</w:t>
            </w:r>
          </w:p>
        </w:tc>
        <w:tc>
          <w:tcPr>
            <w:tcW w:w="800" w:type="pct"/>
            <w:vAlign w:val="center"/>
          </w:tcPr>
          <w:p w:rsidR="00F55CD2" w:rsidRPr="000A2965" w:rsidRDefault="00F55CD2" w:rsidP="002C3B70">
            <w:pPr>
              <w:jc w:val="center"/>
            </w:pPr>
            <w:r w:rsidRPr="000A2965">
              <w:rPr>
                <w:position w:val="-28"/>
              </w:rPr>
              <w:object w:dxaOrig="520" w:dyaOrig="660">
                <v:shape id="_x0000_i1075" type="#_x0000_t75" style="width:20.95pt;height:26.8pt" o:ole="" fillcolor="window">
                  <v:imagedata r:id="rId187" o:title=""/>
                </v:shape>
                <o:OLEObject Type="Embed" ProgID="Equation.3" ShapeID="_x0000_i1075" DrawAspect="Content" ObjectID="_1705595341" r:id="rId188"/>
              </w:object>
            </w:r>
          </w:p>
        </w:tc>
        <w:tc>
          <w:tcPr>
            <w:tcW w:w="914" w:type="pct"/>
            <w:vAlign w:val="center"/>
          </w:tcPr>
          <w:p w:rsidR="00F55CD2" w:rsidRPr="000A2965" w:rsidRDefault="00F55CD2" w:rsidP="002C3B70">
            <w:pPr>
              <w:jc w:val="center"/>
            </w:pPr>
            <w:r w:rsidRPr="000A2965">
              <w:t>-</w:t>
            </w:r>
          </w:p>
        </w:tc>
        <w:tc>
          <w:tcPr>
            <w:tcW w:w="799" w:type="pct"/>
            <w:vAlign w:val="center"/>
          </w:tcPr>
          <w:p w:rsidR="00F55CD2" w:rsidRPr="000A2965" w:rsidRDefault="00F55CD2" w:rsidP="002C3B70">
            <w:pPr>
              <w:jc w:val="center"/>
            </w:pPr>
            <w:r w:rsidRPr="000A2965">
              <w:rPr>
                <w:position w:val="-28"/>
              </w:rPr>
              <w:object w:dxaOrig="400" w:dyaOrig="660">
                <v:shape id="_x0000_i1076" type="#_x0000_t75" style="width:16.75pt;height:26.8pt" o:ole="" fillcolor="window">
                  <v:imagedata r:id="rId189" o:title=""/>
                </v:shape>
                <o:OLEObject Type="Embed" ProgID="Equation.3" ShapeID="_x0000_i1076" DrawAspect="Content" ObjectID="_1705595342" r:id="rId190"/>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r w:rsidR="00F55CD2" w:rsidRPr="000A2965" w:rsidTr="00F55CD2">
        <w:tc>
          <w:tcPr>
            <w:tcW w:w="316" w:type="pct"/>
            <w:vAlign w:val="center"/>
          </w:tcPr>
          <w:p w:rsidR="00F55CD2" w:rsidRPr="000A2965" w:rsidRDefault="00F55CD2" w:rsidP="002C3B70">
            <w:pPr>
              <w:ind w:left="-57" w:right="-57"/>
              <w:jc w:val="center"/>
            </w:pPr>
            <w:r w:rsidRPr="000A2965">
              <w:t>8</w:t>
            </w:r>
          </w:p>
        </w:tc>
        <w:tc>
          <w:tcPr>
            <w:tcW w:w="685" w:type="pct"/>
            <w:vAlign w:val="center"/>
          </w:tcPr>
          <w:p w:rsidR="00F55CD2" w:rsidRPr="000A2965" w:rsidRDefault="00F55CD2" w:rsidP="002C3B70">
            <w:pPr>
              <w:jc w:val="center"/>
            </w:pPr>
            <w:r w:rsidRPr="000A2965">
              <w:t>0,12</w:t>
            </w:r>
          </w:p>
        </w:tc>
        <w:tc>
          <w:tcPr>
            <w:tcW w:w="800" w:type="pct"/>
            <w:vAlign w:val="center"/>
          </w:tcPr>
          <w:p w:rsidR="00F55CD2" w:rsidRPr="000A2965" w:rsidRDefault="00F55CD2" w:rsidP="002C3B70">
            <w:pPr>
              <w:jc w:val="center"/>
            </w:pPr>
            <w:r w:rsidRPr="000A2965">
              <w:rPr>
                <w:position w:val="-28"/>
              </w:rPr>
              <w:object w:dxaOrig="499" w:dyaOrig="660">
                <v:shape id="_x0000_i1077" type="#_x0000_t75" style="width:20.1pt;height:26.8pt" o:ole="" fillcolor="window">
                  <v:imagedata r:id="rId191" o:title=""/>
                </v:shape>
                <o:OLEObject Type="Embed" ProgID="Equation.3" ShapeID="_x0000_i1077" DrawAspect="Content" ObjectID="_1705595343" r:id="rId192"/>
              </w:object>
            </w:r>
          </w:p>
        </w:tc>
        <w:tc>
          <w:tcPr>
            <w:tcW w:w="914" w:type="pct"/>
            <w:vAlign w:val="center"/>
          </w:tcPr>
          <w:p w:rsidR="00F55CD2" w:rsidRPr="000A2965" w:rsidRDefault="00F55CD2" w:rsidP="002C3B70">
            <w:pPr>
              <w:jc w:val="center"/>
            </w:pPr>
            <w:r w:rsidRPr="000A2965">
              <w:t>0,25</w:t>
            </w:r>
          </w:p>
        </w:tc>
        <w:tc>
          <w:tcPr>
            <w:tcW w:w="799" w:type="pct"/>
            <w:vAlign w:val="center"/>
          </w:tcPr>
          <w:p w:rsidR="00F55CD2" w:rsidRPr="000A2965" w:rsidRDefault="00F55CD2" w:rsidP="002C3B70">
            <w:pPr>
              <w:jc w:val="center"/>
            </w:pPr>
            <w:r w:rsidRPr="000A2965">
              <w:rPr>
                <w:position w:val="-28"/>
              </w:rPr>
              <w:object w:dxaOrig="420" w:dyaOrig="660">
                <v:shape id="_x0000_i1078" type="#_x0000_t75" style="width:16.75pt;height:26.8pt" o:ole="" fillcolor="window">
                  <v:imagedata r:id="rId193" o:title=""/>
                </v:shape>
                <o:OLEObject Type="Embed" ProgID="Equation.3" ShapeID="_x0000_i1078" DrawAspect="Content" ObjectID="_1705595344" r:id="rId194"/>
              </w:object>
            </w:r>
          </w:p>
        </w:tc>
        <w:tc>
          <w:tcPr>
            <w:tcW w:w="685" w:type="pct"/>
            <w:vAlign w:val="center"/>
          </w:tcPr>
          <w:p w:rsidR="00F55CD2" w:rsidRPr="000A2965" w:rsidRDefault="00F55CD2" w:rsidP="002C3B70">
            <w:pPr>
              <w:jc w:val="center"/>
            </w:pPr>
            <w:r w:rsidRPr="000A2965">
              <w:t>-</w:t>
            </w:r>
          </w:p>
        </w:tc>
        <w:tc>
          <w:tcPr>
            <w:tcW w:w="800" w:type="pct"/>
            <w:vAlign w:val="center"/>
          </w:tcPr>
          <w:p w:rsidR="00F55CD2" w:rsidRPr="000A2965" w:rsidRDefault="00F55CD2" w:rsidP="002C3B70">
            <w:pPr>
              <w:jc w:val="center"/>
            </w:pPr>
            <w:r w:rsidRPr="000A2965">
              <w:t>-</w:t>
            </w:r>
          </w:p>
        </w:tc>
      </w:tr>
    </w:tbl>
    <w:p w:rsidR="00F55CD2" w:rsidRDefault="00F55CD2" w:rsidP="00F55CD2">
      <w:pPr>
        <w:ind w:left="-57" w:right="-57"/>
      </w:pPr>
    </w:p>
    <w:p w:rsidR="00F55CD2" w:rsidRDefault="00F55CD2">
      <w:pPr>
        <w:jc w:val="left"/>
        <w:rPr>
          <w:szCs w:val="28"/>
        </w:rPr>
      </w:pPr>
      <w:r>
        <w:rPr>
          <w:szCs w:val="28"/>
        </w:rPr>
        <w:br w:type="page"/>
      </w:r>
    </w:p>
    <w:p w:rsidR="00F55CD2" w:rsidRPr="00E76E1E" w:rsidRDefault="00F55CD2" w:rsidP="00F55CD2">
      <w:pPr>
        <w:spacing w:line="360" w:lineRule="auto"/>
        <w:jc w:val="right"/>
        <w:rPr>
          <w:lang w:val="en-US"/>
        </w:rPr>
      </w:pPr>
      <w:r>
        <w:t>Закінчення табл. Д.1</w:t>
      </w:r>
      <w:r>
        <w:rPr>
          <w:lang w:val="en-US"/>
        </w:rPr>
        <w:t>9</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8"/>
        <w:gridCol w:w="1318"/>
        <w:gridCol w:w="1540"/>
        <w:gridCol w:w="1759"/>
        <w:gridCol w:w="1538"/>
        <w:gridCol w:w="1318"/>
        <w:gridCol w:w="1541"/>
      </w:tblGrid>
      <w:tr w:rsidR="00F55CD2" w:rsidRPr="00F55CD2" w:rsidTr="00F55CD2">
        <w:trPr>
          <w:trHeight w:val="181"/>
        </w:trPr>
        <w:tc>
          <w:tcPr>
            <w:tcW w:w="316" w:type="pct"/>
            <w:vAlign w:val="center"/>
          </w:tcPr>
          <w:p w:rsidR="00F55CD2" w:rsidRPr="00F55CD2" w:rsidRDefault="00F55CD2" w:rsidP="002C3B70">
            <w:pPr>
              <w:ind w:left="-57" w:right="-57"/>
              <w:jc w:val="center"/>
              <w:rPr>
                <w:szCs w:val="28"/>
              </w:rPr>
            </w:pPr>
            <w:r w:rsidRPr="00F55CD2">
              <w:rPr>
                <w:szCs w:val="28"/>
              </w:rPr>
              <w:br w:type="page"/>
            </w:r>
            <w:r w:rsidRPr="00F55CD2">
              <w:rPr>
                <w:szCs w:val="28"/>
              </w:rPr>
              <w:br w:type="page"/>
              <w:t>1</w:t>
            </w:r>
          </w:p>
        </w:tc>
        <w:tc>
          <w:tcPr>
            <w:tcW w:w="685" w:type="pct"/>
            <w:vAlign w:val="center"/>
          </w:tcPr>
          <w:p w:rsidR="00F55CD2" w:rsidRPr="00F55CD2" w:rsidRDefault="00F55CD2" w:rsidP="002C3B70">
            <w:pPr>
              <w:ind w:left="-57" w:right="-57"/>
              <w:jc w:val="center"/>
              <w:rPr>
                <w:szCs w:val="28"/>
              </w:rPr>
            </w:pPr>
            <w:r w:rsidRPr="00F55CD2">
              <w:rPr>
                <w:szCs w:val="28"/>
              </w:rPr>
              <w:t>2</w:t>
            </w:r>
          </w:p>
        </w:tc>
        <w:tc>
          <w:tcPr>
            <w:tcW w:w="800" w:type="pct"/>
            <w:vAlign w:val="center"/>
          </w:tcPr>
          <w:p w:rsidR="00F55CD2" w:rsidRPr="00F55CD2" w:rsidRDefault="00F55CD2" w:rsidP="002C3B70">
            <w:pPr>
              <w:ind w:left="-57" w:right="-57"/>
              <w:jc w:val="center"/>
              <w:rPr>
                <w:szCs w:val="28"/>
              </w:rPr>
            </w:pPr>
            <w:r w:rsidRPr="00F55CD2">
              <w:rPr>
                <w:szCs w:val="28"/>
              </w:rPr>
              <w:t>3</w:t>
            </w:r>
          </w:p>
        </w:tc>
        <w:tc>
          <w:tcPr>
            <w:tcW w:w="914" w:type="pct"/>
            <w:vAlign w:val="center"/>
          </w:tcPr>
          <w:p w:rsidR="00F55CD2" w:rsidRPr="00F55CD2" w:rsidRDefault="00F55CD2" w:rsidP="002C3B70">
            <w:pPr>
              <w:ind w:left="-57" w:right="-57"/>
              <w:jc w:val="center"/>
              <w:rPr>
                <w:szCs w:val="28"/>
              </w:rPr>
            </w:pPr>
            <w:r w:rsidRPr="00F55CD2">
              <w:rPr>
                <w:szCs w:val="28"/>
              </w:rPr>
              <w:t>4</w:t>
            </w:r>
          </w:p>
        </w:tc>
        <w:tc>
          <w:tcPr>
            <w:tcW w:w="799" w:type="pct"/>
            <w:vAlign w:val="center"/>
          </w:tcPr>
          <w:p w:rsidR="00F55CD2" w:rsidRPr="00F55CD2" w:rsidRDefault="00F55CD2" w:rsidP="002C3B70">
            <w:pPr>
              <w:ind w:left="-57" w:right="-57"/>
              <w:jc w:val="center"/>
              <w:rPr>
                <w:szCs w:val="28"/>
              </w:rPr>
            </w:pPr>
            <w:r w:rsidRPr="00F55CD2">
              <w:rPr>
                <w:szCs w:val="28"/>
              </w:rPr>
              <w:t>5</w:t>
            </w:r>
          </w:p>
        </w:tc>
        <w:tc>
          <w:tcPr>
            <w:tcW w:w="685" w:type="pct"/>
            <w:vAlign w:val="center"/>
          </w:tcPr>
          <w:p w:rsidR="00F55CD2" w:rsidRPr="00F55CD2" w:rsidRDefault="00F55CD2" w:rsidP="002C3B70">
            <w:pPr>
              <w:ind w:left="-57" w:right="-57"/>
              <w:jc w:val="center"/>
              <w:rPr>
                <w:szCs w:val="28"/>
              </w:rPr>
            </w:pPr>
            <w:r w:rsidRPr="00F55CD2">
              <w:rPr>
                <w:szCs w:val="28"/>
              </w:rPr>
              <w:t>6</w:t>
            </w:r>
          </w:p>
        </w:tc>
        <w:tc>
          <w:tcPr>
            <w:tcW w:w="800" w:type="pct"/>
            <w:vAlign w:val="center"/>
          </w:tcPr>
          <w:p w:rsidR="00F55CD2" w:rsidRPr="00F55CD2" w:rsidRDefault="00F55CD2" w:rsidP="002C3B70">
            <w:pPr>
              <w:ind w:left="-57" w:right="-57"/>
              <w:jc w:val="center"/>
              <w:rPr>
                <w:szCs w:val="28"/>
              </w:rPr>
            </w:pPr>
            <w:r w:rsidRPr="00F55CD2">
              <w:rPr>
                <w:szCs w:val="28"/>
              </w:rPr>
              <w:t>7</w:t>
            </w:r>
          </w:p>
        </w:tc>
      </w:tr>
      <w:tr w:rsidR="00F55CD2" w:rsidRPr="00F55CD2" w:rsidTr="00F55CD2">
        <w:trPr>
          <w:trHeight w:val="73"/>
        </w:trPr>
        <w:tc>
          <w:tcPr>
            <w:tcW w:w="316" w:type="pct"/>
            <w:vAlign w:val="center"/>
          </w:tcPr>
          <w:p w:rsidR="00F55CD2" w:rsidRPr="00F55CD2" w:rsidRDefault="00F55CD2" w:rsidP="002C3B70">
            <w:pPr>
              <w:ind w:left="-57" w:right="-57"/>
              <w:jc w:val="center"/>
              <w:rPr>
                <w:szCs w:val="28"/>
              </w:rPr>
            </w:pPr>
            <w:r w:rsidRPr="00F55CD2">
              <w:rPr>
                <w:szCs w:val="28"/>
              </w:rPr>
              <w:t>10</w:t>
            </w:r>
          </w:p>
        </w:tc>
        <w:tc>
          <w:tcPr>
            <w:tcW w:w="685" w:type="pct"/>
            <w:vAlign w:val="center"/>
          </w:tcPr>
          <w:p w:rsidR="00F55CD2" w:rsidRPr="00F55CD2" w:rsidRDefault="00F55CD2" w:rsidP="002C3B70">
            <w:pPr>
              <w:jc w:val="center"/>
              <w:rPr>
                <w:szCs w:val="28"/>
              </w:rPr>
            </w:pPr>
            <w:r w:rsidRPr="00F55CD2">
              <w:rPr>
                <w:szCs w:val="28"/>
              </w:rPr>
              <w:t>0,15</w:t>
            </w:r>
          </w:p>
        </w:tc>
        <w:tc>
          <w:tcPr>
            <w:tcW w:w="800" w:type="pct"/>
            <w:vAlign w:val="center"/>
          </w:tcPr>
          <w:p w:rsidR="00F55CD2" w:rsidRPr="00F55CD2" w:rsidRDefault="00F55CD2" w:rsidP="002C3B70">
            <w:pPr>
              <w:jc w:val="center"/>
              <w:rPr>
                <w:szCs w:val="28"/>
              </w:rPr>
            </w:pPr>
            <w:r w:rsidRPr="00F55CD2">
              <w:rPr>
                <w:position w:val="-28"/>
                <w:szCs w:val="28"/>
              </w:rPr>
              <w:object w:dxaOrig="499" w:dyaOrig="660">
                <v:shape id="_x0000_i1079" type="#_x0000_t75" style="width:20.1pt;height:26.8pt" o:ole="" fillcolor="window">
                  <v:imagedata r:id="rId195" o:title=""/>
                </v:shape>
                <o:OLEObject Type="Embed" ProgID="Equation.3" ShapeID="_x0000_i1079" DrawAspect="Content" ObjectID="_1705595345" r:id="rId196"/>
              </w:object>
            </w:r>
          </w:p>
        </w:tc>
        <w:tc>
          <w:tcPr>
            <w:tcW w:w="914" w:type="pct"/>
            <w:vAlign w:val="center"/>
          </w:tcPr>
          <w:p w:rsidR="00F55CD2" w:rsidRPr="00F55CD2" w:rsidRDefault="00F55CD2" w:rsidP="002C3B70">
            <w:pPr>
              <w:jc w:val="center"/>
              <w:rPr>
                <w:szCs w:val="28"/>
              </w:rPr>
            </w:pPr>
            <w:r w:rsidRPr="00F55CD2">
              <w:rPr>
                <w:szCs w:val="28"/>
              </w:rPr>
              <w:t>0,3</w:t>
            </w:r>
          </w:p>
        </w:tc>
        <w:tc>
          <w:tcPr>
            <w:tcW w:w="799" w:type="pct"/>
            <w:vAlign w:val="center"/>
          </w:tcPr>
          <w:p w:rsidR="00F55CD2" w:rsidRPr="00F55CD2" w:rsidRDefault="00F55CD2" w:rsidP="002C3B70">
            <w:pPr>
              <w:jc w:val="center"/>
              <w:rPr>
                <w:szCs w:val="28"/>
              </w:rPr>
            </w:pPr>
            <w:r w:rsidRPr="00F55CD2">
              <w:rPr>
                <w:position w:val="-28"/>
                <w:szCs w:val="28"/>
              </w:rPr>
              <w:object w:dxaOrig="520" w:dyaOrig="660">
                <v:shape id="_x0000_i1080" type="#_x0000_t75" style="width:20.95pt;height:26.8pt" o:ole="" fillcolor="window">
                  <v:imagedata r:id="rId197" o:title=""/>
                </v:shape>
                <o:OLEObject Type="Embed" ProgID="Equation.3" ShapeID="_x0000_i1080" DrawAspect="Content" ObjectID="_1705595346" r:id="rId198"/>
              </w:object>
            </w:r>
          </w:p>
        </w:tc>
        <w:tc>
          <w:tcPr>
            <w:tcW w:w="685" w:type="pct"/>
            <w:vAlign w:val="center"/>
          </w:tcPr>
          <w:p w:rsidR="00F55CD2" w:rsidRPr="00F55CD2" w:rsidRDefault="00F55CD2" w:rsidP="002C3B70">
            <w:pPr>
              <w:jc w:val="center"/>
              <w:rPr>
                <w:szCs w:val="28"/>
              </w:rPr>
            </w:pPr>
            <w:r w:rsidRPr="00F55CD2">
              <w:rPr>
                <w:szCs w:val="28"/>
              </w:rPr>
              <w:t>0,23</w:t>
            </w:r>
          </w:p>
        </w:tc>
        <w:tc>
          <w:tcPr>
            <w:tcW w:w="800" w:type="pct"/>
            <w:vAlign w:val="center"/>
          </w:tcPr>
          <w:p w:rsidR="00F55CD2" w:rsidRPr="00F55CD2" w:rsidRDefault="00F55CD2" w:rsidP="002C3B70">
            <w:pPr>
              <w:jc w:val="center"/>
              <w:rPr>
                <w:szCs w:val="28"/>
              </w:rPr>
            </w:pPr>
            <w:r w:rsidRPr="00F55CD2">
              <w:rPr>
                <w:szCs w:val="28"/>
              </w:rPr>
              <w:t>0,1</w:t>
            </w:r>
          </w:p>
        </w:tc>
      </w:tr>
      <w:tr w:rsidR="00F55CD2" w:rsidRPr="00F55CD2" w:rsidTr="00F55CD2">
        <w:trPr>
          <w:trHeight w:val="145"/>
        </w:trPr>
        <w:tc>
          <w:tcPr>
            <w:tcW w:w="316" w:type="pct"/>
            <w:vAlign w:val="center"/>
          </w:tcPr>
          <w:p w:rsidR="00F55CD2" w:rsidRPr="00F55CD2" w:rsidRDefault="00F55CD2" w:rsidP="002C3B70">
            <w:pPr>
              <w:ind w:left="-57" w:right="-57"/>
              <w:jc w:val="center"/>
              <w:rPr>
                <w:szCs w:val="28"/>
              </w:rPr>
            </w:pPr>
            <w:r w:rsidRPr="00F55CD2">
              <w:rPr>
                <w:szCs w:val="28"/>
              </w:rPr>
              <w:t>12</w:t>
            </w:r>
          </w:p>
        </w:tc>
        <w:tc>
          <w:tcPr>
            <w:tcW w:w="685" w:type="pct"/>
            <w:vAlign w:val="center"/>
          </w:tcPr>
          <w:p w:rsidR="00F55CD2" w:rsidRPr="00F55CD2" w:rsidRDefault="00F55CD2" w:rsidP="002C3B70">
            <w:pPr>
              <w:jc w:val="center"/>
              <w:rPr>
                <w:szCs w:val="28"/>
              </w:rPr>
            </w:pPr>
            <w:r w:rsidRPr="00F55CD2">
              <w:rPr>
                <w:szCs w:val="28"/>
              </w:rPr>
              <w:t>-</w:t>
            </w:r>
          </w:p>
        </w:tc>
        <w:tc>
          <w:tcPr>
            <w:tcW w:w="800" w:type="pct"/>
            <w:vAlign w:val="center"/>
          </w:tcPr>
          <w:p w:rsidR="00F55CD2" w:rsidRPr="00F55CD2" w:rsidRDefault="00F55CD2" w:rsidP="002C3B70">
            <w:pPr>
              <w:jc w:val="center"/>
              <w:rPr>
                <w:szCs w:val="28"/>
              </w:rPr>
            </w:pPr>
            <w:r w:rsidRPr="00F55CD2">
              <w:rPr>
                <w:position w:val="-28"/>
                <w:szCs w:val="28"/>
              </w:rPr>
              <w:object w:dxaOrig="520" w:dyaOrig="660">
                <v:shape id="_x0000_i1081" type="#_x0000_t75" style="width:19.25pt;height:24.3pt" o:ole="" fillcolor="window">
                  <v:imagedata r:id="rId199" o:title=""/>
                </v:shape>
                <o:OLEObject Type="Embed" ProgID="Equation.3" ShapeID="_x0000_i1081" DrawAspect="Content" ObjectID="_1705595347" r:id="rId200"/>
              </w:object>
            </w:r>
          </w:p>
        </w:tc>
        <w:tc>
          <w:tcPr>
            <w:tcW w:w="914" w:type="pct"/>
            <w:vAlign w:val="center"/>
          </w:tcPr>
          <w:p w:rsidR="00F55CD2" w:rsidRPr="00F55CD2" w:rsidRDefault="00F55CD2" w:rsidP="002C3B70">
            <w:pPr>
              <w:jc w:val="center"/>
              <w:rPr>
                <w:szCs w:val="28"/>
              </w:rPr>
            </w:pPr>
            <w:r w:rsidRPr="00F55CD2">
              <w:rPr>
                <w:szCs w:val="28"/>
              </w:rPr>
              <w:t>0,35</w:t>
            </w:r>
          </w:p>
        </w:tc>
        <w:tc>
          <w:tcPr>
            <w:tcW w:w="799" w:type="pct"/>
            <w:vAlign w:val="center"/>
          </w:tcPr>
          <w:p w:rsidR="00F55CD2" w:rsidRPr="00F55CD2" w:rsidRDefault="00F55CD2" w:rsidP="002C3B70">
            <w:pPr>
              <w:jc w:val="center"/>
              <w:rPr>
                <w:szCs w:val="28"/>
              </w:rPr>
            </w:pPr>
            <w:r w:rsidRPr="00F55CD2">
              <w:rPr>
                <w:position w:val="-28"/>
                <w:szCs w:val="28"/>
              </w:rPr>
              <w:object w:dxaOrig="520" w:dyaOrig="660">
                <v:shape id="_x0000_i1082" type="#_x0000_t75" style="width:19.25pt;height:24.3pt" o:ole="" fillcolor="window">
                  <v:imagedata r:id="rId201" o:title=""/>
                </v:shape>
                <o:OLEObject Type="Embed" ProgID="Equation.3" ShapeID="_x0000_i1082" DrawAspect="Content" ObjectID="_1705595348" r:id="rId202"/>
              </w:object>
            </w:r>
          </w:p>
        </w:tc>
        <w:tc>
          <w:tcPr>
            <w:tcW w:w="685" w:type="pct"/>
            <w:vAlign w:val="center"/>
          </w:tcPr>
          <w:p w:rsidR="00F55CD2" w:rsidRPr="00F55CD2" w:rsidRDefault="00F55CD2" w:rsidP="002C3B70">
            <w:pPr>
              <w:jc w:val="center"/>
              <w:rPr>
                <w:szCs w:val="28"/>
              </w:rPr>
            </w:pPr>
            <w:r w:rsidRPr="00F55CD2">
              <w:rPr>
                <w:szCs w:val="28"/>
              </w:rPr>
              <w:t>0,25</w:t>
            </w:r>
          </w:p>
        </w:tc>
        <w:tc>
          <w:tcPr>
            <w:tcW w:w="800" w:type="pct"/>
            <w:vAlign w:val="center"/>
          </w:tcPr>
          <w:p w:rsidR="00F55CD2" w:rsidRPr="00F55CD2" w:rsidRDefault="00F55CD2" w:rsidP="002C3B70">
            <w:pPr>
              <w:jc w:val="center"/>
              <w:rPr>
                <w:szCs w:val="28"/>
              </w:rPr>
            </w:pPr>
            <w:r w:rsidRPr="00F55CD2">
              <w:rPr>
                <w:szCs w:val="28"/>
              </w:rPr>
              <w:t>0,15</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16</w:t>
            </w:r>
          </w:p>
        </w:tc>
        <w:tc>
          <w:tcPr>
            <w:tcW w:w="685" w:type="pct"/>
            <w:vAlign w:val="center"/>
          </w:tcPr>
          <w:p w:rsidR="00F55CD2" w:rsidRPr="00F55CD2" w:rsidRDefault="00F55CD2" w:rsidP="002C3B70">
            <w:pPr>
              <w:ind w:left="-57" w:right="-57"/>
              <w:jc w:val="center"/>
              <w:rPr>
                <w:szCs w:val="28"/>
              </w:rPr>
            </w:pPr>
            <w:r w:rsidRPr="00F55CD2">
              <w:rPr>
                <w:szCs w:val="28"/>
              </w:rPr>
              <w:t>0,2</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83" type="#_x0000_t75" style="width:20.95pt;height:26.8pt" o:ole="" fillcolor="window">
                  <v:imagedata r:id="rId203" o:title=""/>
                </v:shape>
                <o:OLEObject Type="Embed" ProgID="Equation.3" ShapeID="_x0000_i1083" DrawAspect="Content" ObjectID="_1705595349" r:id="rId204"/>
              </w:object>
            </w:r>
          </w:p>
        </w:tc>
        <w:tc>
          <w:tcPr>
            <w:tcW w:w="914" w:type="pct"/>
            <w:vAlign w:val="center"/>
          </w:tcPr>
          <w:p w:rsidR="00F55CD2" w:rsidRPr="00F55CD2" w:rsidRDefault="00F55CD2" w:rsidP="002C3B70">
            <w:pPr>
              <w:ind w:left="-57" w:right="-57"/>
              <w:jc w:val="center"/>
              <w:rPr>
                <w:szCs w:val="28"/>
              </w:rPr>
            </w:pPr>
            <w:r w:rsidRPr="00F55CD2">
              <w:rPr>
                <w:szCs w:val="28"/>
              </w:rPr>
              <w:t>0,4</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360" w:dyaOrig="660">
                <v:shape id="_x0000_i1084" type="#_x0000_t75" style="width:14.25pt;height:26.8pt" o:ole="" fillcolor="window">
                  <v:imagedata r:id="rId205" o:title=""/>
                </v:shape>
                <o:OLEObject Type="Embed" ProgID="Equation.3" ShapeID="_x0000_i1084" DrawAspect="Content" ObjectID="_1705595350" r:id="rId206"/>
              </w:object>
            </w:r>
          </w:p>
        </w:tc>
        <w:tc>
          <w:tcPr>
            <w:tcW w:w="685" w:type="pct"/>
            <w:vAlign w:val="center"/>
          </w:tcPr>
          <w:p w:rsidR="00F55CD2" w:rsidRPr="00F55CD2" w:rsidRDefault="00F55CD2" w:rsidP="002C3B70">
            <w:pPr>
              <w:ind w:left="-57" w:right="-57"/>
              <w:jc w:val="center"/>
              <w:rPr>
                <w:szCs w:val="28"/>
              </w:rPr>
            </w:pPr>
            <w:r w:rsidRPr="00F55CD2">
              <w:rPr>
                <w:szCs w:val="28"/>
              </w:rPr>
              <w:t>0,28</w:t>
            </w:r>
          </w:p>
        </w:tc>
        <w:tc>
          <w:tcPr>
            <w:tcW w:w="800" w:type="pct"/>
            <w:vAlign w:val="center"/>
          </w:tcPr>
          <w:p w:rsidR="00F55CD2" w:rsidRPr="00F55CD2" w:rsidRDefault="00F55CD2" w:rsidP="002C3B70">
            <w:pPr>
              <w:ind w:left="-57" w:right="-57"/>
              <w:jc w:val="center"/>
              <w:rPr>
                <w:szCs w:val="28"/>
              </w:rPr>
            </w:pPr>
            <w:r w:rsidRPr="00F55CD2">
              <w:rPr>
                <w:szCs w:val="28"/>
              </w:rPr>
              <w:t>0,2</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20</w:t>
            </w:r>
          </w:p>
        </w:tc>
        <w:tc>
          <w:tcPr>
            <w:tcW w:w="685" w:type="pct"/>
            <w:vAlign w:val="center"/>
          </w:tcPr>
          <w:p w:rsidR="00F55CD2" w:rsidRPr="00F55CD2" w:rsidRDefault="00F55CD2" w:rsidP="002C3B70">
            <w:pPr>
              <w:ind w:left="-57" w:right="-57"/>
              <w:jc w:val="center"/>
              <w:rPr>
                <w:szCs w:val="28"/>
              </w:rPr>
            </w:pPr>
            <w:r w:rsidRPr="00F55CD2">
              <w:rPr>
                <w:szCs w:val="28"/>
              </w:rPr>
              <w:t>0,25</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85" type="#_x0000_t75" style="width:19.25pt;height:25.1pt" o:ole="" fillcolor="window">
                  <v:imagedata r:id="rId207" o:title=""/>
                </v:shape>
                <o:OLEObject Type="Embed" ProgID="Equation.3" ShapeID="_x0000_i1085" DrawAspect="Content" ObjectID="_1705595351" r:id="rId208"/>
              </w:object>
            </w:r>
          </w:p>
        </w:tc>
        <w:tc>
          <w:tcPr>
            <w:tcW w:w="914" w:type="pct"/>
            <w:vAlign w:val="center"/>
          </w:tcPr>
          <w:p w:rsidR="00F55CD2" w:rsidRPr="00F55CD2" w:rsidRDefault="00F55CD2" w:rsidP="002C3B70">
            <w:pPr>
              <w:ind w:left="-57" w:right="-57"/>
              <w:jc w:val="center"/>
              <w:rPr>
                <w:szCs w:val="28"/>
              </w:rPr>
            </w:pPr>
            <w:r w:rsidRPr="00F55CD2">
              <w:rPr>
                <w:szCs w:val="28"/>
              </w:rPr>
              <w:t>0,45</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360" w:dyaOrig="660">
                <v:shape id="_x0000_i1086" type="#_x0000_t75" style="width:13.4pt;height:25.1pt" o:ole="" fillcolor="window">
                  <v:imagedata r:id="rId209" o:title=""/>
                </v:shape>
                <o:OLEObject Type="Embed" ProgID="Equation.3" ShapeID="_x0000_i1086" DrawAspect="Content" ObjectID="_1705595352" r:id="rId210"/>
              </w:object>
            </w:r>
          </w:p>
        </w:tc>
        <w:tc>
          <w:tcPr>
            <w:tcW w:w="685" w:type="pct"/>
            <w:vAlign w:val="center"/>
          </w:tcPr>
          <w:p w:rsidR="00F55CD2" w:rsidRPr="00F55CD2" w:rsidRDefault="00F55CD2" w:rsidP="002C3B70">
            <w:pPr>
              <w:ind w:left="-57" w:right="-57"/>
              <w:jc w:val="center"/>
              <w:rPr>
                <w:szCs w:val="28"/>
              </w:rPr>
            </w:pPr>
            <w:r w:rsidRPr="00F55CD2">
              <w:rPr>
                <w:szCs w:val="28"/>
              </w:rPr>
              <w:t>0,3</w:t>
            </w:r>
          </w:p>
        </w:tc>
        <w:tc>
          <w:tcPr>
            <w:tcW w:w="800" w:type="pct"/>
            <w:vAlign w:val="center"/>
          </w:tcPr>
          <w:p w:rsidR="00F55CD2" w:rsidRPr="00F55CD2" w:rsidRDefault="00F55CD2" w:rsidP="002C3B70">
            <w:pPr>
              <w:ind w:left="-57" w:right="-57"/>
              <w:jc w:val="center"/>
              <w:rPr>
                <w:szCs w:val="28"/>
              </w:rPr>
            </w:pPr>
            <w:r w:rsidRPr="00F55CD2">
              <w:rPr>
                <w:szCs w:val="28"/>
              </w:rPr>
              <w:t>0,25</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25</w: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40" w:dyaOrig="660">
                <v:shape id="_x0000_i1087" type="#_x0000_t75" style="width:22.6pt;height:27.65pt" o:ole="" fillcolor="window">
                  <v:imagedata r:id="rId211" o:title=""/>
                </v:shape>
                <o:OLEObject Type="Embed" ProgID="Equation.3" ShapeID="_x0000_i1087" DrawAspect="Content" ObjectID="_1705595353" r:id="rId212"/>
              </w:object>
            </w:r>
          </w:p>
        </w:tc>
        <w:tc>
          <w:tcPr>
            <w:tcW w:w="914" w:type="pct"/>
            <w:vAlign w:val="center"/>
          </w:tcPr>
          <w:p w:rsidR="00F55CD2" w:rsidRPr="00F55CD2" w:rsidRDefault="00F55CD2" w:rsidP="002C3B70">
            <w:pPr>
              <w:ind w:left="-57" w:right="-57"/>
              <w:jc w:val="center"/>
              <w:rPr>
                <w:szCs w:val="28"/>
              </w:rPr>
            </w:pPr>
            <w:r w:rsidRPr="00F55CD2">
              <w:rPr>
                <w:szCs w:val="28"/>
              </w:rPr>
              <w:t>0,5</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360" w:dyaOrig="660">
                <v:shape id="_x0000_i1088" type="#_x0000_t75" style="width:15.05pt;height:27.65pt" o:ole="" fillcolor="window">
                  <v:imagedata r:id="rId213" o:title=""/>
                </v:shape>
                <o:OLEObject Type="Embed" ProgID="Equation.3" ShapeID="_x0000_i1088" DrawAspect="Content" ObjectID="_1705595354" r:id="rId214"/>
              </w:object>
            </w:r>
          </w:p>
        </w:tc>
        <w:tc>
          <w:tcPr>
            <w:tcW w:w="685" w:type="pct"/>
            <w:vAlign w:val="center"/>
          </w:tcPr>
          <w:p w:rsidR="00F55CD2" w:rsidRPr="00F55CD2" w:rsidRDefault="00F55CD2" w:rsidP="002C3B70">
            <w:pPr>
              <w:ind w:left="-57" w:right="-57"/>
              <w:jc w:val="center"/>
              <w:rPr>
                <w:szCs w:val="28"/>
              </w:rPr>
            </w:pPr>
            <w:r w:rsidRPr="00F55CD2">
              <w:rPr>
                <w:szCs w:val="28"/>
              </w:rPr>
              <w:t>0,33</w:t>
            </w:r>
          </w:p>
        </w:tc>
        <w:tc>
          <w:tcPr>
            <w:tcW w:w="800" w:type="pct"/>
            <w:vAlign w:val="center"/>
          </w:tcPr>
          <w:p w:rsidR="00F55CD2" w:rsidRPr="00F55CD2" w:rsidRDefault="00F55CD2" w:rsidP="002C3B70">
            <w:pPr>
              <w:ind w:left="-57" w:right="-57"/>
              <w:jc w:val="center"/>
              <w:rPr>
                <w:szCs w:val="28"/>
              </w:rPr>
            </w:pPr>
            <w:r w:rsidRPr="00F55CD2">
              <w:rPr>
                <w:szCs w:val="28"/>
              </w:rPr>
              <w:t>0,3</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32</w: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89" type="#_x0000_t75" style="width:19.25pt;height:25.1pt" o:ole="" fillcolor="window">
                  <v:imagedata r:id="rId215" o:title=""/>
                </v:shape>
                <o:OLEObject Type="Embed" ProgID="Equation.3" ShapeID="_x0000_i1089" DrawAspect="Content" ObjectID="_1705595355" r:id="rId216"/>
              </w:object>
            </w:r>
          </w:p>
        </w:tc>
        <w:tc>
          <w:tcPr>
            <w:tcW w:w="914" w:type="pct"/>
            <w:vAlign w:val="center"/>
          </w:tcPr>
          <w:p w:rsidR="00F55CD2" w:rsidRPr="00F55CD2" w:rsidRDefault="00F55CD2" w:rsidP="002C3B70">
            <w:pPr>
              <w:ind w:left="-57" w:right="-57"/>
              <w:jc w:val="center"/>
              <w:rPr>
                <w:szCs w:val="28"/>
              </w:rPr>
            </w:pPr>
            <w:r w:rsidRPr="00F55CD2">
              <w:rPr>
                <w:szCs w:val="28"/>
              </w:rPr>
              <w:t>0,55</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360" w:dyaOrig="660">
                <v:shape id="_x0000_i1090" type="#_x0000_t75" style="width:13.4pt;height:25.1pt" o:ole="" fillcolor="window">
                  <v:imagedata r:id="rId217" o:title=""/>
                </v:shape>
                <o:OLEObject Type="Embed" ProgID="Equation.3" ShapeID="_x0000_i1090" DrawAspect="Content" ObjectID="_1705595356" r:id="rId218"/>
              </w:object>
            </w:r>
          </w:p>
        </w:tc>
        <w:tc>
          <w:tcPr>
            <w:tcW w:w="685" w:type="pct"/>
            <w:vAlign w:val="center"/>
          </w:tcPr>
          <w:p w:rsidR="00F55CD2" w:rsidRPr="00F55CD2" w:rsidRDefault="00F55CD2" w:rsidP="002C3B70">
            <w:pPr>
              <w:ind w:left="-57" w:right="-57"/>
              <w:jc w:val="center"/>
              <w:rPr>
                <w:szCs w:val="28"/>
              </w:rPr>
            </w:pPr>
            <w:r w:rsidRPr="00F55CD2">
              <w:rPr>
                <w:szCs w:val="28"/>
              </w:rPr>
              <w:t>0,35</w:t>
            </w:r>
          </w:p>
        </w:tc>
        <w:tc>
          <w:tcPr>
            <w:tcW w:w="800" w:type="pct"/>
            <w:vAlign w:val="center"/>
          </w:tcPr>
          <w:p w:rsidR="00F55CD2" w:rsidRPr="00F55CD2" w:rsidRDefault="00F55CD2" w:rsidP="002C3B70">
            <w:pPr>
              <w:ind w:left="-57" w:right="-57"/>
              <w:jc w:val="center"/>
              <w:rPr>
                <w:szCs w:val="28"/>
              </w:rPr>
            </w:pPr>
            <w:r w:rsidRPr="00F55CD2">
              <w:rPr>
                <w:szCs w:val="28"/>
              </w:rPr>
              <w:t>0,35</w:t>
            </w:r>
          </w:p>
        </w:tc>
      </w:tr>
      <w:tr w:rsidR="00F55CD2" w:rsidRPr="00F55CD2" w:rsidTr="00F55CD2">
        <w:tc>
          <w:tcPr>
            <w:tcW w:w="5000" w:type="pct"/>
            <w:gridSpan w:val="7"/>
            <w:vAlign w:val="center"/>
          </w:tcPr>
          <w:p w:rsidR="00F55CD2" w:rsidRPr="00F55CD2" w:rsidRDefault="00F55CD2" w:rsidP="002C3B70">
            <w:pPr>
              <w:ind w:left="-57" w:right="-57"/>
              <w:jc w:val="center"/>
              <w:rPr>
                <w:szCs w:val="28"/>
              </w:rPr>
            </w:pPr>
            <w:r w:rsidRPr="00F55CD2">
              <w:rPr>
                <w:szCs w:val="28"/>
              </w:rPr>
              <w:t>Алюмінієві сплави</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2,5</w:t>
            </w:r>
          </w:p>
        </w:tc>
        <w:tc>
          <w:tcPr>
            <w:tcW w:w="685" w:type="pct"/>
            <w:vAlign w:val="center"/>
          </w:tcPr>
          <w:p w:rsidR="00F55CD2" w:rsidRPr="00F55CD2" w:rsidRDefault="00F55CD2" w:rsidP="002C3B70">
            <w:pPr>
              <w:ind w:left="-57" w:right="-57"/>
              <w:jc w:val="center"/>
              <w:rPr>
                <w:szCs w:val="28"/>
              </w:rPr>
            </w:pPr>
            <w:r w:rsidRPr="00F55CD2">
              <w:rPr>
                <w:szCs w:val="28"/>
              </w:rPr>
              <w:t>0,05</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91" type="#_x0000_t75" style="width:19.25pt;height:24.3pt" o:ole="" fillcolor="window">
                  <v:imagedata r:id="rId219" o:title=""/>
                </v:shape>
                <o:OLEObject Type="Embed" ProgID="Equation.3" ShapeID="_x0000_i1091" DrawAspect="Content" ObjectID="_1705595357" r:id="rId220"/>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092" type="#_x0000_t75" style="width:15.05pt;height:24.3pt" o:ole="" fillcolor="window">
                  <v:imagedata r:id="rId221" o:title=""/>
                </v:shape>
                <o:OLEObject Type="Embed" ProgID="Equation.3" ShapeID="_x0000_i1092" DrawAspect="Content" ObjectID="_1705595358" r:id="rId222"/>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4</w:t>
            </w:r>
          </w:p>
        </w:tc>
        <w:tc>
          <w:tcPr>
            <w:tcW w:w="685" w:type="pct"/>
            <w:vAlign w:val="center"/>
          </w:tcPr>
          <w:p w:rsidR="00F55CD2" w:rsidRPr="00F55CD2" w:rsidRDefault="00F55CD2" w:rsidP="002C3B70">
            <w:pPr>
              <w:ind w:left="-57" w:right="-57"/>
              <w:jc w:val="center"/>
              <w:rPr>
                <w:szCs w:val="28"/>
              </w:rPr>
            </w:pPr>
            <w:r w:rsidRPr="00F55CD2">
              <w:rPr>
                <w:szCs w:val="28"/>
              </w:rPr>
              <w:t>0,1</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499" w:dyaOrig="660">
                <v:shape id="_x0000_i1093" type="#_x0000_t75" style="width:20.1pt;height:26.8pt" o:ole="" fillcolor="window">
                  <v:imagedata r:id="rId223" o:title=""/>
                </v:shape>
                <o:OLEObject Type="Embed" ProgID="Equation.3" ShapeID="_x0000_i1093" DrawAspect="Content" ObjectID="_1705595359" r:id="rId224"/>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94" type="#_x0000_t75" style="width:20.95pt;height:26.8pt" o:ole="" fillcolor="window">
                  <v:imagedata r:id="rId225" o:title=""/>
                </v:shape>
                <o:OLEObject Type="Embed" ProgID="Equation.3" ShapeID="_x0000_i1094" DrawAspect="Content" ObjectID="_1705595360" r:id="rId226"/>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6</w:t>
            </w:r>
          </w:p>
        </w:tc>
        <w:tc>
          <w:tcPr>
            <w:tcW w:w="685" w:type="pct"/>
            <w:vAlign w:val="center"/>
          </w:tcPr>
          <w:p w:rsidR="00F55CD2" w:rsidRPr="00F55CD2" w:rsidRDefault="00F55CD2" w:rsidP="002C3B70">
            <w:pPr>
              <w:ind w:left="-57" w:right="-57"/>
              <w:jc w:val="center"/>
              <w:rPr>
                <w:szCs w:val="28"/>
              </w:rPr>
            </w:pPr>
            <w:r w:rsidRPr="00F55CD2">
              <w:rPr>
                <w:szCs w:val="28"/>
              </w:rPr>
              <w:t>0,15</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95" type="#_x0000_t75" style="width:19.25pt;height:24.3pt" o:ole="" fillcolor="window">
                  <v:imagedata r:id="rId227" o:title=""/>
                </v:shape>
                <o:OLEObject Type="Embed" ProgID="Equation.3" ShapeID="_x0000_i1095" DrawAspect="Content" ObjectID="_1705595361" r:id="rId228"/>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096" type="#_x0000_t75" style="width:15.05pt;height:24.3pt" o:ole="" fillcolor="window">
                  <v:imagedata r:id="rId229" o:title=""/>
                </v:shape>
                <o:OLEObject Type="Embed" ProgID="Equation.3" ShapeID="_x0000_i1096" DrawAspect="Content" ObjectID="_1705595362" r:id="rId230"/>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8</w:t>
            </w:r>
          </w:p>
        </w:tc>
        <w:tc>
          <w:tcPr>
            <w:tcW w:w="685" w:type="pct"/>
            <w:vAlign w:val="center"/>
          </w:tcPr>
          <w:p w:rsidR="00F55CD2" w:rsidRPr="00F55CD2" w:rsidRDefault="00F55CD2" w:rsidP="002C3B70">
            <w:pPr>
              <w:ind w:left="-57" w:right="-57"/>
              <w:jc w:val="center"/>
              <w:rPr>
                <w:szCs w:val="28"/>
              </w:rPr>
            </w:pPr>
            <w:r w:rsidRPr="00F55CD2">
              <w:rPr>
                <w:szCs w:val="28"/>
              </w:rPr>
              <w:t>0,2</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097" type="#_x0000_t75" style="width:15.05pt;height:24.3pt" o:ole="" fillcolor="window">
                  <v:imagedata r:id="rId231" o:title=""/>
                </v:shape>
                <o:OLEObject Type="Embed" ProgID="Equation.3" ShapeID="_x0000_i1097" DrawAspect="Content" ObjectID="_1705595363" r:id="rId232"/>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98" type="#_x0000_t75" style="width:19.25pt;height:24.3pt" o:ole="" fillcolor="window">
                  <v:imagedata r:id="rId233" o:title=""/>
                </v:shape>
                <o:OLEObject Type="Embed" ProgID="Equation.3" ShapeID="_x0000_i1098" DrawAspect="Content" ObjectID="_1705595364" r:id="rId234"/>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10</w:t>
            </w:r>
          </w:p>
        </w:tc>
        <w:tc>
          <w:tcPr>
            <w:tcW w:w="685" w:type="pct"/>
            <w:vAlign w:val="center"/>
          </w:tcPr>
          <w:p w:rsidR="00F55CD2" w:rsidRPr="00F55CD2" w:rsidRDefault="00F55CD2" w:rsidP="002C3B70">
            <w:pPr>
              <w:ind w:left="-57" w:right="-57"/>
              <w:jc w:val="center"/>
              <w:rPr>
                <w:szCs w:val="28"/>
              </w:rPr>
            </w:pPr>
            <w:r w:rsidRPr="00F55CD2">
              <w:rPr>
                <w:szCs w:val="28"/>
              </w:rPr>
              <w:t>0,25</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099" type="#_x0000_t75" style="width:21.75pt;height:27.65pt" o:ole="" fillcolor="window">
                  <v:imagedata r:id="rId235" o:title=""/>
                </v:shape>
                <o:OLEObject Type="Embed" ProgID="Equation.3" ShapeID="_x0000_i1099" DrawAspect="Content" ObjectID="_1705595365" r:id="rId236"/>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100" type="#_x0000_t75" style="width:16.75pt;height:27.65pt" o:ole="" fillcolor="window">
                  <v:imagedata r:id="rId237" o:title=""/>
                </v:shape>
                <o:OLEObject Type="Embed" ProgID="Equation.3" ShapeID="_x0000_i1100" DrawAspect="Content" ObjectID="_1705595366" r:id="rId238"/>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12</w: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101" type="#_x0000_t75" style="width:21.75pt;height:27.65pt" o:ole="" fillcolor="window">
                  <v:imagedata r:id="rId239" o:title=""/>
                </v:shape>
                <o:OLEObject Type="Embed" ProgID="Equation.3" ShapeID="_x0000_i1101" DrawAspect="Content" ObjectID="_1705595367" r:id="rId240"/>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102" type="#_x0000_t75" style="width:21.75pt;height:27.65pt" o:ole="" fillcolor="window">
                  <v:imagedata r:id="rId241" o:title=""/>
                </v:shape>
                <o:OLEObject Type="Embed" ProgID="Equation.3" ShapeID="_x0000_i1102" DrawAspect="Content" ObjectID="_1705595368" r:id="rId242"/>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16</w:t>
            </w:r>
          </w:p>
        </w:tc>
        <w:tc>
          <w:tcPr>
            <w:tcW w:w="685" w:type="pct"/>
            <w:vAlign w:val="center"/>
          </w:tcPr>
          <w:p w:rsidR="00F55CD2" w:rsidRPr="00F55CD2" w:rsidRDefault="00F55CD2" w:rsidP="002C3B70">
            <w:pPr>
              <w:ind w:left="-57" w:right="-57"/>
              <w:jc w:val="center"/>
              <w:rPr>
                <w:szCs w:val="28"/>
              </w:rPr>
            </w:pPr>
            <w:r w:rsidRPr="00F55CD2">
              <w:rPr>
                <w:szCs w:val="28"/>
              </w:rPr>
              <w:t>0,3</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103" type="#_x0000_t75" style="width:20.1pt;height:25.95pt" o:ole="" fillcolor="window">
                  <v:imagedata r:id="rId243" o:title=""/>
                </v:shape>
                <o:OLEObject Type="Embed" ProgID="Equation.3" ShapeID="_x0000_i1103" DrawAspect="Content" ObjectID="_1705595369" r:id="rId244"/>
              </w:object>
            </w:r>
          </w:p>
        </w:tc>
        <w:tc>
          <w:tcPr>
            <w:tcW w:w="914" w:type="pct"/>
            <w:vAlign w:val="center"/>
          </w:tcPr>
          <w:p w:rsidR="00F55CD2" w:rsidRPr="00F55CD2" w:rsidRDefault="00F55CD2" w:rsidP="002C3B70">
            <w:pPr>
              <w:ind w:left="-57" w:right="-57"/>
              <w:jc w:val="center"/>
              <w:rPr>
                <w:szCs w:val="28"/>
              </w:rPr>
            </w:pPr>
            <w:r w:rsidRPr="00F55CD2">
              <w:rPr>
                <w:szCs w:val="28"/>
              </w:rPr>
              <w:t>-</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104" type="#_x0000_t75" style="width:15.9pt;height:25.95pt" o:ole="" fillcolor="window">
                  <v:imagedata r:id="rId245" o:title=""/>
                </v:shape>
                <o:OLEObject Type="Embed" ProgID="Equation.3" ShapeID="_x0000_i1104" DrawAspect="Content" ObjectID="_1705595370" r:id="rId246"/>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20</w:t>
            </w:r>
          </w:p>
        </w:tc>
        <w:tc>
          <w:tcPr>
            <w:tcW w:w="685" w:type="pct"/>
            <w:vAlign w:val="center"/>
          </w:tcPr>
          <w:p w:rsidR="00F55CD2" w:rsidRPr="00F55CD2" w:rsidRDefault="00F55CD2" w:rsidP="002C3B70">
            <w:pPr>
              <w:ind w:left="-57" w:right="-57"/>
              <w:jc w:val="center"/>
              <w:rPr>
                <w:szCs w:val="28"/>
              </w:rPr>
            </w:pPr>
            <w:r w:rsidRPr="00F55CD2">
              <w:rPr>
                <w:szCs w:val="28"/>
              </w:rPr>
              <w:t>0,4</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105" type="#_x0000_t75" style="width:15.05pt;height:25.1pt" o:ole="" fillcolor="window">
                  <v:imagedata r:id="rId247" o:title=""/>
                </v:shape>
                <o:OLEObject Type="Embed" ProgID="Equation.3" ShapeID="_x0000_i1105" DrawAspect="Content" ObjectID="_1705595371" r:id="rId248"/>
              </w:object>
            </w:r>
          </w:p>
        </w:tc>
        <w:tc>
          <w:tcPr>
            <w:tcW w:w="914" w:type="pct"/>
            <w:vAlign w:val="center"/>
          </w:tcPr>
          <w:p w:rsidR="00F55CD2" w:rsidRPr="00F55CD2" w:rsidRDefault="00F55CD2" w:rsidP="002C3B70">
            <w:pPr>
              <w:ind w:left="-57" w:right="-57"/>
              <w:jc w:val="center"/>
              <w:rPr>
                <w:szCs w:val="28"/>
              </w:rPr>
            </w:pPr>
            <w:r w:rsidRPr="00F55CD2">
              <w:rPr>
                <w:szCs w:val="28"/>
              </w:rPr>
              <w:t>0,6</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400" w:dyaOrig="660">
                <v:shape id="_x0000_i1106" type="#_x0000_t75" style="width:15.05pt;height:25.1pt" o:ole="" fillcolor="window">
                  <v:imagedata r:id="rId249" o:title=""/>
                </v:shape>
                <o:OLEObject Type="Embed" ProgID="Equation.3" ShapeID="_x0000_i1106" DrawAspect="Content" ObjectID="_1705595372" r:id="rId250"/>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25</w: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107" type="#_x0000_t75" style="width:20.1pt;height:25.95pt" o:ole="" fillcolor="window">
                  <v:imagedata r:id="rId251" o:title=""/>
                </v:shape>
                <o:OLEObject Type="Embed" ProgID="Equation.3" ShapeID="_x0000_i1107" DrawAspect="Content" ObjectID="_1705595373" r:id="rId252"/>
              </w:object>
            </w:r>
          </w:p>
        </w:tc>
        <w:tc>
          <w:tcPr>
            <w:tcW w:w="914" w:type="pct"/>
            <w:vAlign w:val="center"/>
          </w:tcPr>
          <w:p w:rsidR="00F55CD2" w:rsidRPr="00F55CD2" w:rsidRDefault="00F55CD2" w:rsidP="002C3B70">
            <w:pPr>
              <w:ind w:left="-57" w:right="-57"/>
              <w:jc w:val="center"/>
              <w:rPr>
                <w:szCs w:val="28"/>
              </w:rPr>
            </w:pPr>
            <w:r w:rsidRPr="00F55CD2">
              <w:rPr>
                <w:szCs w:val="28"/>
              </w:rPr>
              <w:t>0,7</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108" type="#_x0000_t75" style="width:20.1pt;height:25.1pt" o:ole="" fillcolor="window">
                  <v:imagedata r:id="rId253" o:title=""/>
                </v:shape>
                <o:OLEObject Type="Embed" ProgID="Equation.3" ShapeID="_x0000_i1108" DrawAspect="Content" ObjectID="_1705595374" r:id="rId254"/>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r w:rsidR="00F55CD2" w:rsidRPr="00F55CD2" w:rsidTr="00F55CD2">
        <w:tc>
          <w:tcPr>
            <w:tcW w:w="316" w:type="pct"/>
            <w:vAlign w:val="center"/>
          </w:tcPr>
          <w:p w:rsidR="00F55CD2" w:rsidRPr="00F55CD2" w:rsidRDefault="00F55CD2" w:rsidP="002C3B70">
            <w:pPr>
              <w:ind w:left="-57" w:right="-57"/>
              <w:jc w:val="center"/>
              <w:rPr>
                <w:szCs w:val="28"/>
              </w:rPr>
            </w:pPr>
            <w:r w:rsidRPr="00F55CD2">
              <w:rPr>
                <w:szCs w:val="28"/>
              </w:rPr>
              <w:t>32</w: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position w:val="-28"/>
                <w:szCs w:val="28"/>
              </w:rPr>
              <w:object w:dxaOrig="520" w:dyaOrig="660">
                <v:shape id="_x0000_i1109" type="#_x0000_t75" style="width:20.1pt;height:25.95pt" o:ole="" fillcolor="window">
                  <v:imagedata r:id="rId255" o:title=""/>
                </v:shape>
                <o:OLEObject Type="Embed" ProgID="Equation.3" ShapeID="_x0000_i1109" DrawAspect="Content" ObjectID="_1705595375" r:id="rId256"/>
              </w:object>
            </w:r>
          </w:p>
        </w:tc>
        <w:tc>
          <w:tcPr>
            <w:tcW w:w="914" w:type="pct"/>
            <w:vAlign w:val="center"/>
          </w:tcPr>
          <w:p w:rsidR="00F55CD2" w:rsidRPr="00F55CD2" w:rsidRDefault="00F55CD2" w:rsidP="002C3B70">
            <w:pPr>
              <w:ind w:left="-57" w:right="-57"/>
              <w:jc w:val="center"/>
              <w:rPr>
                <w:szCs w:val="28"/>
              </w:rPr>
            </w:pPr>
            <w:r w:rsidRPr="00F55CD2">
              <w:rPr>
                <w:szCs w:val="28"/>
              </w:rPr>
              <w:t>0,8</w:t>
            </w:r>
          </w:p>
        </w:tc>
        <w:tc>
          <w:tcPr>
            <w:tcW w:w="799" w:type="pct"/>
            <w:vAlign w:val="center"/>
          </w:tcPr>
          <w:p w:rsidR="00F55CD2" w:rsidRPr="00F55CD2" w:rsidRDefault="00F55CD2" w:rsidP="002C3B70">
            <w:pPr>
              <w:ind w:left="-57" w:right="-57"/>
              <w:jc w:val="center"/>
              <w:rPr>
                <w:szCs w:val="28"/>
              </w:rPr>
            </w:pPr>
            <w:r w:rsidRPr="00F55CD2">
              <w:rPr>
                <w:position w:val="-28"/>
                <w:szCs w:val="28"/>
              </w:rPr>
              <w:object w:dxaOrig="420" w:dyaOrig="660">
                <v:shape id="_x0000_i1110" type="#_x0000_t75" style="width:16.75pt;height:25.95pt" o:ole="" fillcolor="window">
                  <v:imagedata r:id="rId257" o:title=""/>
                </v:shape>
                <o:OLEObject Type="Embed" ProgID="Equation.3" ShapeID="_x0000_i1110" DrawAspect="Content" ObjectID="_1705595376" r:id="rId258"/>
              </w:object>
            </w:r>
          </w:p>
        </w:tc>
        <w:tc>
          <w:tcPr>
            <w:tcW w:w="685" w:type="pct"/>
            <w:vAlign w:val="center"/>
          </w:tcPr>
          <w:p w:rsidR="00F55CD2" w:rsidRPr="00F55CD2" w:rsidRDefault="00F55CD2" w:rsidP="002C3B70">
            <w:pPr>
              <w:ind w:left="-57" w:right="-57"/>
              <w:jc w:val="center"/>
              <w:rPr>
                <w:szCs w:val="28"/>
              </w:rPr>
            </w:pPr>
            <w:r w:rsidRPr="00F55CD2">
              <w:rPr>
                <w:szCs w:val="28"/>
              </w:rPr>
              <w:t>-</w:t>
            </w:r>
          </w:p>
        </w:tc>
        <w:tc>
          <w:tcPr>
            <w:tcW w:w="800" w:type="pct"/>
            <w:vAlign w:val="center"/>
          </w:tcPr>
          <w:p w:rsidR="00F55CD2" w:rsidRPr="00F55CD2" w:rsidRDefault="00F55CD2" w:rsidP="002C3B70">
            <w:pPr>
              <w:ind w:left="-57" w:right="-57"/>
              <w:jc w:val="center"/>
              <w:rPr>
                <w:szCs w:val="28"/>
              </w:rPr>
            </w:pPr>
            <w:r w:rsidRPr="00F55CD2">
              <w:rPr>
                <w:szCs w:val="28"/>
              </w:rPr>
              <w:t>-</w:t>
            </w:r>
          </w:p>
        </w:tc>
      </w:tr>
    </w:tbl>
    <w:p w:rsidR="00F55CD2" w:rsidRDefault="00F55CD2" w:rsidP="00F55CD2">
      <w:pPr>
        <w:ind w:left="-57" w:right="-57"/>
        <w:jc w:val="center"/>
      </w:pPr>
    </w:p>
    <w:p w:rsidR="00F55CD2" w:rsidRDefault="00F55CD2">
      <w:pPr>
        <w:jc w:val="left"/>
        <w:rPr>
          <w:szCs w:val="28"/>
        </w:rPr>
      </w:pPr>
      <w:r>
        <w:rPr>
          <w:szCs w:val="28"/>
        </w:rPr>
        <w:br w:type="page"/>
      </w:r>
    </w:p>
    <w:p w:rsidR="00F55CD2" w:rsidRPr="00F55CD2" w:rsidRDefault="00F55CD2" w:rsidP="00F55CD2">
      <w:pPr>
        <w:spacing w:line="360" w:lineRule="auto"/>
        <w:rPr>
          <w:szCs w:val="28"/>
        </w:rPr>
      </w:pPr>
      <w:r w:rsidRPr="00F55CD2">
        <w:rPr>
          <w:szCs w:val="28"/>
          <w:u w:val="single"/>
        </w:rPr>
        <w:t>Примітки</w:t>
      </w:r>
      <w:r w:rsidRPr="00F55CD2">
        <w:rPr>
          <w:szCs w:val="28"/>
        </w:rPr>
        <w:t xml:space="preserve"> до таблиці Д.19:</w:t>
      </w:r>
    </w:p>
    <w:p w:rsidR="00F55CD2" w:rsidRPr="00F55CD2" w:rsidRDefault="00F55CD2" w:rsidP="00F55CD2">
      <w:pPr>
        <w:pStyle w:val="af6"/>
        <w:spacing w:line="360" w:lineRule="auto"/>
        <w:rPr>
          <w:szCs w:val="28"/>
        </w:rPr>
      </w:pPr>
      <w:r w:rsidRPr="00F55CD2">
        <w:rPr>
          <w:szCs w:val="28"/>
        </w:rPr>
        <w:t>1.</w:t>
      </w:r>
      <w:r w:rsidRPr="00F55CD2">
        <w:rPr>
          <w:szCs w:val="28"/>
        </w:rPr>
        <w:tab/>
        <w:t>Для свердління і розвертування в чисельнику дані значення подач при обробці за варіантом 1 (свердління неточних отворів і чорнове розвертування), а в знаменнику – за варіантом 2 (свердління перед наступною обробкою і чистове розвертування ).</w:t>
      </w:r>
    </w:p>
    <w:p w:rsidR="00F55CD2" w:rsidRPr="00F55CD2" w:rsidRDefault="00F55CD2" w:rsidP="00F55CD2">
      <w:pPr>
        <w:tabs>
          <w:tab w:val="left" w:pos="1134"/>
        </w:tabs>
        <w:spacing w:line="360" w:lineRule="auto"/>
        <w:ind w:firstLine="851"/>
        <w:rPr>
          <w:szCs w:val="28"/>
        </w:rPr>
      </w:pPr>
      <w:r w:rsidRPr="00F55CD2">
        <w:rPr>
          <w:szCs w:val="28"/>
        </w:rPr>
        <w:t>2.</w:t>
      </w:r>
      <w:r w:rsidRPr="00F55CD2">
        <w:rPr>
          <w:szCs w:val="28"/>
        </w:rPr>
        <w:tab/>
        <w:t>В таблиці наведені дані для сталей із твердістю НВ=229...270. Для сталей НВ&lt;229 значення подачі помножити на 1,3, а для сталей НВ&gt;270 – на 0,8.</w:t>
      </w:r>
    </w:p>
    <w:p w:rsidR="00F55CD2" w:rsidRPr="00F55CD2" w:rsidRDefault="00F55CD2" w:rsidP="00F55CD2">
      <w:pPr>
        <w:tabs>
          <w:tab w:val="left" w:pos="1134"/>
        </w:tabs>
        <w:spacing w:line="360" w:lineRule="auto"/>
        <w:ind w:firstLine="851"/>
        <w:rPr>
          <w:szCs w:val="28"/>
        </w:rPr>
      </w:pPr>
      <w:r w:rsidRPr="00F55CD2">
        <w:rPr>
          <w:szCs w:val="28"/>
        </w:rPr>
        <w:t>3.</w:t>
      </w:r>
      <w:r w:rsidRPr="00F55CD2">
        <w:rPr>
          <w:szCs w:val="28"/>
        </w:rPr>
        <w:tab/>
        <w:t>В таблиці Д.19 наведені дані для сірого (НВ=170...229) і ковкого (НВ&lt;170) чавуна. Для сірого чавуна з твердістю НВ&gt;229 значення подачі помножити на 0,8.</w:t>
      </w:r>
    </w:p>
    <w:p w:rsidR="00F55CD2" w:rsidRPr="00F55CD2" w:rsidRDefault="00F55CD2" w:rsidP="00F55CD2">
      <w:pPr>
        <w:tabs>
          <w:tab w:val="left" w:pos="1134"/>
        </w:tabs>
        <w:spacing w:line="360" w:lineRule="auto"/>
        <w:ind w:firstLine="851"/>
        <w:rPr>
          <w:szCs w:val="28"/>
        </w:rPr>
      </w:pPr>
      <w:r w:rsidRPr="00F55CD2">
        <w:rPr>
          <w:szCs w:val="28"/>
        </w:rPr>
        <w:t>4.</w:t>
      </w:r>
      <w:r w:rsidRPr="00F55CD2">
        <w:rPr>
          <w:szCs w:val="28"/>
        </w:rPr>
        <w:tab/>
        <w:t>При обробці чавуна твердосплавними розвертками значення подачі вибирати по другому варіанті і множити на 0,7.</w:t>
      </w:r>
    </w:p>
    <w:p w:rsidR="00F55CD2" w:rsidRPr="00F55CD2" w:rsidRDefault="00F55CD2" w:rsidP="00F55CD2">
      <w:pPr>
        <w:tabs>
          <w:tab w:val="left" w:pos="1134"/>
        </w:tabs>
        <w:spacing w:line="360" w:lineRule="auto"/>
        <w:ind w:firstLine="851"/>
        <w:rPr>
          <w:szCs w:val="28"/>
        </w:rPr>
      </w:pPr>
      <w:r w:rsidRPr="00F55CD2">
        <w:rPr>
          <w:szCs w:val="28"/>
        </w:rPr>
        <w:t>5.</w:t>
      </w:r>
      <w:r w:rsidRPr="00F55CD2">
        <w:rPr>
          <w:szCs w:val="28"/>
        </w:rPr>
        <w:tab/>
        <w:t>При обробці алюмінієвих сплавів подачі для чистового розвертування по шостому квалітету і для R</w:t>
      </w:r>
      <w:r w:rsidRPr="00F55CD2">
        <w:rPr>
          <w:szCs w:val="28"/>
          <w:vertAlign w:val="subscript"/>
        </w:rPr>
        <w:t>A</w:t>
      </w:r>
      <w:r w:rsidRPr="00F55CD2">
        <w:rPr>
          <w:szCs w:val="28"/>
        </w:rPr>
        <w:t>=0,32...1,25 приймати в два рази менше за ті що рекомендуються по варіанту 2.</w:t>
      </w:r>
    </w:p>
    <w:p w:rsidR="00F55CD2" w:rsidRPr="00F55CD2" w:rsidRDefault="00F55CD2" w:rsidP="00F55CD2">
      <w:pPr>
        <w:tabs>
          <w:tab w:val="left" w:pos="1134"/>
        </w:tabs>
        <w:spacing w:line="360" w:lineRule="auto"/>
        <w:ind w:firstLine="851"/>
        <w:rPr>
          <w:szCs w:val="28"/>
        </w:rPr>
      </w:pPr>
      <w:r w:rsidRPr="00F55CD2">
        <w:rPr>
          <w:szCs w:val="28"/>
        </w:rPr>
        <w:t>6.</w:t>
      </w:r>
      <w:r w:rsidRPr="00F55CD2">
        <w:rPr>
          <w:szCs w:val="28"/>
        </w:rPr>
        <w:tab/>
        <w:t xml:space="preserve">При цекуванні приймати подача на зуб, рівні </w:t>
      </w:r>
      <w:r w:rsidRPr="00F55CD2">
        <w:rPr>
          <w:szCs w:val="28"/>
        </w:rPr>
        <w:br/>
        <w:t xml:space="preserve">0,05 мм, при зенкуванні – </w:t>
      </w:r>
      <w:smartTag w:uri="urn:schemas-microsoft-com:office:smarttags" w:element="metricconverter">
        <w:smartTagPr>
          <w:attr w:name="ProductID" w:val="0,03 мм"/>
        </w:smartTagPr>
        <w:r w:rsidRPr="00F55CD2">
          <w:rPr>
            <w:szCs w:val="28"/>
          </w:rPr>
          <w:t>0,03 мм</w:t>
        </w:r>
      </w:smartTag>
      <w:r w:rsidRPr="00F55CD2">
        <w:rPr>
          <w:szCs w:val="28"/>
        </w:rPr>
        <w:t>.</w:t>
      </w:r>
    </w:p>
    <w:p w:rsidR="00F55CD2" w:rsidRPr="00F55CD2" w:rsidRDefault="00F55CD2" w:rsidP="00F55CD2">
      <w:pPr>
        <w:tabs>
          <w:tab w:val="left" w:pos="1134"/>
        </w:tabs>
        <w:spacing w:line="360" w:lineRule="auto"/>
        <w:ind w:firstLine="851"/>
        <w:rPr>
          <w:szCs w:val="28"/>
        </w:rPr>
      </w:pPr>
      <w:r w:rsidRPr="00F55CD2">
        <w:rPr>
          <w:szCs w:val="28"/>
        </w:rPr>
        <w:t>7.</w:t>
      </w:r>
      <w:r w:rsidRPr="00F55CD2">
        <w:rPr>
          <w:szCs w:val="28"/>
        </w:rPr>
        <w:tab/>
        <w:t>При зенкуванні і розвертуванні глухих отворів подачі приймати не більш 0,5 мм/об.</w:t>
      </w:r>
    </w:p>
    <w:p w:rsidR="00F55CD2" w:rsidRPr="00B46BA2" w:rsidRDefault="00F55CD2" w:rsidP="00AA2D12">
      <w:pPr>
        <w:spacing w:line="360" w:lineRule="auto"/>
        <w:ind w:right="5"/>
        <w:jc w:val="center"/>
        <w:rPr>
          <w:szCs w:val="28"/>
          <w:lang w:val="ru-RU"/>
        </w:rPr>
      </w:pPr>
    </w:p>
    <w:p w:rsidR="00F55CD2" w:rsidRPr="00B46BA2" w:rsidRDefault="00F55CD2">
      <w:pPr>
        <w:jc w:val="left"/>
        <w:rPr>
          <w:szCs w:val="28"/>
          <w:lang w:val="ru-RU"/>
        </w:rPr>
      </w:pPr>
      <w:r w:rsidRPr="00B46BA2">
        <w:rPr>
          <w:szCs w:val="28"/>
          <w:lang w:val="ru-RU"/>
        </w:rPr>
        <w:br w:type="page"/>
      </w:r>
    </w:p>
    <w:p w:rsidR="00F55CD2" w:rsidRPr="00E76E1E" w:rsidRDefault="00F55CD2" w:rsidP="00F55CD2">
      <w:pPr>
        <w:jc w:val="right"/>
      </w:pPr>
      <w:r w:rsidRPr="00E76E1E">
        <w:t>Таблиця Д.20</w:t>
      </w:r>
    </w:p>
    <w:p w:rsidR="00F55CD2" w:rsidRPr="00E76E1E" w:rsidRDefault="00F55CD2" w:rsidP="00F55CD2">
      <w:pPr>
        <w:jc w:val="center"/>
      </w:pPr>
      <w:r w:rsidRPr="00E76E1E">
        <w:t>Режими різання при центруванні отворів спіральними свердлами зі швидкорізальної сталі</w:t>
      </w:r>
    </w:p>
    <w:p w:rsidR="00F55CD2" w:rsidRPr="00E76E1E" w:rsidRDefault="00F55CD2" w:rsidP="00F55CD2">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5"/>
        <w:gridCol w:w="1417"/>
        <w:gridCol w:w="1416"/>
        <w:gridCol w:w="1416"/>
        <w:gridCol w:w="1416"/>
        <w:gridCol w:w="1416"/>
        <w:gridCol w:w="1416"/>
      </w:tblGrid>
      <w:tr w:rsidR="00F55CD2" w:rsidRPr="00E76E1E" w:rsidTr="00F55CD2">
        <w:trPr>
          <w:cantSplit/>
        </w:trPr>
        <w:tc>
          <w:tcPr>
            <w:tcW w:w="584" w:type="pct"/>
            <w:vMerge w:val="restart"/>
            <w:tcBorders>
              <w:bottom w:val="nil"/>
            </w:tcBorders>
            <w:vAlign w:val="center"/>
          </w:tcPr>
          <w:p w:rsidR="00F55CD2" w:rsidRPr="00E76E1E" w:rsidRDefault="00F55CD2" w:rsidP="002C3B70">
            <w:pPr>
              <w:spacing w:before="60" w:after="60"/>
              <w:ind w:left="-57" w:right="-57"/>
              <w:jc w:val="center"/>
            </w:pPr>
            <w:r w:rsidRPr="00E76E1E">
              <w:t>D,мм</w:t>
            </w:r>
          </w:p>
        </w:tc>
        <w:tc>
          <w:tcPr>
            <w:tcW w:w="736" w:type="pct"/>
            <w:vAlign w:val="center"/>
          </w:tcPr>
          <w:p w:rsidR="00F55CD2" w:rsidRPr="00E76E1E" w:rsidRDefault="00F55CD2" w:rsidP="002C3B70">
            <w:pPr>
              <w:spacing w:before="60" w:after="60"/>
              <w:jc w:val="center"/>
            </w:pPr>
            <w:r w:rsidRPr="00E76E1E">
              <w:t>S</w:t>
            </w:r>
            <w:r w:rsidRPr="00E76E1E">
              <w:rPr>
                <w:vertAlign w:val="subscript"/>
              </w:rPr>
              <w:t>0</w:t>
            </w:r>
            <w:r w:rsidRPr="00E76E1E">
              <w:t>, мм/об</w:t>
            </w:r>
          </w:p>
        </w:tc>
        <w:tc>
          <w:tcPr>
            <w:tcW w:w="736" w:type="pct"/>
            <w:vAlign w:val="center"/>
          </w:tcPr>
          <w:p w:rsidR="00F55CD2" w:rsidRPr="00E76E1E" w:rsidRDefault="00F55CD2" w:rsidP="002C3B70">
            <w:pPr>
              <w:spacing w:before="60" w:after="60"/>
              <w:jc w:val="center"/>
            </w:pPr>
            <w:r w:rsidRPr="00E76E1E">
              <w:t>V, м/хв</w:t>
            </w:r>
          </w:p>
        </w:tc>
        <w:tc>
          <w:tcPr>
            <w:tcW w:w="736" w:type="pct"/>
            <w:vAlign w:val="center"/>
          </w:tcPr>
          <w:p w:rsidR="00F55CD2" w:rsidRPr="00E76E1E" w:rsidRDefault="00F55CD2" w:rsidP="002C3B70">
            <w:pPr>
              <w:spacing w:before="60" w:after="60"/>
              <w:jc w:val="center"/>
            </w:pPr>
            <w:r w:rsidRPr="00E76E1E">
              <w:t>S</w:t>
            </w:r>
            <w:r w:rsidRPr="00E76E1E">
              <w:rPr>
                <w:vertAlign w:val="subscript"/>
              </w:rPr>
              <w:t>0</w:t>
            </w:r>
            <w:r w:rsidRPr="00E76E1E">
              <w:t>, мм/об</w:t>
            </w:r>
          </w:p>
        </w:tc>
        <w:tc>
          <w:tcPr>
            <w:tcW w:w="736" w:type="pct"/>
            <w:vAlign w:val="center"/>
          </w:tcPr>
          <w:p w:rsidR="00F55CD2" w:rsidRPr="00E76E1E" w:rsidRDefault="00F55CD2" w:rsidP="002C3B70">
            <w:pPr>
              <w:spacing w:before="60" w:after="60"/>
              <w:jc w:val="center"/>
            </w:pPr>
            <w:r w:rsidRPr="00E76E1E">
              <w:t>V, м/хв</w:t>
            </w:r>
          </w:p>
        </w:tc>
        <w:tc>
          <w:tcPr>
            <w:tcW w:w="736" w:type="pct"/>
            <w:vAlign w:val="center"/>
          </w:tcPr>
          <w:p w:rsidR="00F55CD2" w:rsidRPr="00E76E1E" w:rsidRDefault="00F55CD2" w:rsidP="002C3B70">
            <w:pPr>
              <w:spacing w:before="60" w:after="60"/>
              <w:jc w:val="center"/>
            </w:pPr>
            <w:r w:rsidRPr="00E76E1E">
              <w:t>S</w:t>
            </w:r>
            <w:r w:rsidRPr="00E76E1E">
              <w:rPr>
                <w:vertAlign w:val="subscript"/>
              </w:rPr>
              <w:t>0</w:t>
            </w:r>
            <w:r w:rsidRPr="00E76E1E">
              <w:t>, мм/об</w:t>
            </w:r>
          </w:p>
        </w:tc>
        <w:tc>
          <w:tcPr>
            <w:tcW w:w="736" w:type="pct"/>
            <w:vAlign w:val="center"/>
          </w:tcPr>
          <w:p w:rsidR="00F55CD2" w:rsidRPr="00E76E1E" w:rsidRDefault="00F55CD2" w:rsidP="002C3B70">
            <w:pPr>
              <w:spacing w:before="60" w:after="60"/>
              <w:jc w:val="center"/>
            </w:pPr>
            <w:r w:rsidRPr="00E76E1E">
              <w:t>V, м/хв</w:t>
            </w:r>
          </w:p>
        </w:tc>
      </w:tr>
      <w:tr w:rsidR="00F55CD2" w:rsidRPr="00E76E1E" w:rsidTr="00F55CD2">
        <w:trPr>
          <w:cantSplit/>
        </w:trPr>
        <w:tc>
          <w:tcPr>
            <w:tcW w:w="584" w:type="pct"/>
            <w:vMerge/>
            <w:tcBorders>
              <w:top w:val="nil"/>
              <w:bottom w:val="nil"/>
            </w:tcBorders>
            <w:vAlign w:val="center"/>
          </w:tcPr>
          <w:p w:rsidR="00F55CD2" w:rsidRPr="00E76E1E" w:rsidRDefault="00F55CD2" w:rsidP="002C3B70">
            <w:pPr>
              <w:spacing w:before="60" w:after="60"/>
              <w:ind w:left="-57" w:right="-57"/>
              <w:jc w:val="center"/>
            </w:pPr>
          </w:p>
        </w:tc>
        <w:tc>
          <w:tcPr>
            <w:tcW w:w="4416" w:type="pct"/>
            <w:gridSpan w:val="6"/>
            <w:vAlign w:val="center"/>
          </w:tcPr>
          <w:p w:rsidR="00F55CD2" w:rsidRPr="00E76E1E" w:rsidRDefault="00F55CD2" w:rsidP="002C3B70">
            <w:pPr>
              <w:spacing w:before="60" w:after="60"/>
              <w:jc w:val="center"/>
            </w:pPr>
            <w:r w:rsidRPr="00E76E1E">
              <w:t>Оброблюваний матеріал</w:t>
            </w:r>
          </w:p>
        </w:tc>
      </w:tr>
      <w:tr w:rsidR="00F55CD2" w:rsidRPr="00E76E1E" w:rsidTr="00F55CD2">
        <w:trPr>
          <w:cantSplit/>
        </w:trPr>
        <w:tc>
          <w:tcPr>
            <w:tcW w:w="584" w:type="pct"/>
            <w:vMerge/>
            <w:tcBorders>
              <w:top w:val="nil"/>
            </w:tcBorders>
            <w:vAlign w:val="center"/>
          </w:tcPr>
          <w:p w:rsidR="00F55CD2" w:rsidRPr="00E76E1E" w:rsidRDefault="00F55CD2" w:rsidP="002C3B70">
            <w:pPr>
              <w:spacing w:before="60" w:after="60"/>
              <w:ind w:left="-57" w:right="-57"/>
              <w:jc w:val="center"/>
            </w:pPr>
          </w:p>
        </w:tc>
        <w:tc>
          <w:tcPr>
            <w:tcW w:w="1472" w:type="pct"/>
            <w:gridSpan w:val="2"/>
            <w:vAlign w:val="center"/>
          </w:tcPr>
          <w:p w:rsidR="00F55CD2" w:rsidRPr="00E76E1E" w:rsidRDefault="00F55CD2" w:rsidP="002C3B70">
            <w:pPr>
              <w:spacing w:before="60" w:after="60"/>
              <w:jc w:val="center"/>
            </w:pPr>
            <w:r w:rsidRPr="00E76E1E">
              <w:t>Чавун</w:t>
            </w:r>
          </w:p>
        </w:tc>
        <w:tc>
          <w:tcPr>
            <w:tcW w:w="1472" w:type="pct"/>
            <w:gridSpan w:val="2"/>
            <w:vAlign w:val="center"/>
          </w:tcPr>
          <w:p w:rsidR="00F55CD2" w:rsidRPr="00E76E1E" w:rsidRDefault="00F55CD2" w:rsidP="002C3B70">
            <w:pPr>
              <w:spacing w:before="60" w:after="60"/>
              <w:jc w:val="center"/>
            </w:pPr>
            <w:r w:rsidRPr="00E76E1E">
              <w:t>Сталь</w:t>
            </w:r>
          </w:p>
        </w:tc>
        <w:tc>
          <w:tcPr>
            <w:tcW w:w="1472" w:type="pct"/>
            <w:gridSpan w:val="2"/>
            <w:vAlign w:val="center"/>
          </w:tcPr>
          <w:p w:rsidR="00F55CD2" w:rsidRPr="00E76E1E" w:rsidRDefault="00F55CD2" w:rsidP="002C3B70">
            <w:pPr>
              <w:spacing w:before="60" w:after="60"/>
              <w:jc w:val="center"/>
            </w:pPr>
            <w:r w:rsidRPr="00E76E1E">
              <w:t>Алюмінієві сплави</w:t>
            </w:r>
          </w:p>
        </w:tc>
      </w:tr>
      <w:tr w:rsidR="00F55CD2" w:rsidRPr="00E76E1E" w:rsidTr="00F55CD2">
        <w:tc>
          <w:tcPr>
            <w:tcW w:w="584" w:type="pct"/>
            <w:vAlign w:val="center"/>
          </w:tcPr>
          <w:p w:rsidR="00F55CD2" w:rsidRPr="00E76E1E" w:rsidRDefault="00F55CD2" w:rsidP="002C3B70">
            <w:pPr>
              <w:spacing w:before="60" w:after="60"/>
              <w:ind w:left="-57" w:right="-57"/>
              <w:jc w:val="center"/>
            </w:pPr>
            <w:r w:rsidRPr="00E76E1E">
              <w:t>10-15</w:t>
            </w:r>
          </w:p>
        </w:tc>
        <w:tc>
          <w:tcPr>
            <w:tcW w:w="736" w:type="pct"/>
            <w:vAlign w:val="center"/>
          </w:tcPr>
          <w:p w:rsidR="00F55CD2" w:rsidRPr="00E76E1E" w:rsidRDefault="00F55CD2" w:rsidP="002C3B70">
            <w:pPr>
              <w:spacing w:before="60" w:after="60"/>
              <w:jc w:val="center"/>
            </w:pPr>
            <w:r w:rsidRPr="00E76E1E">
              <w:t>0,20</w:t>
            </w:r>
          </w:p>
        </w:tc>
        <w:tc>
          <w:tcPr>
            <w:tcW w:w="736" w:type="pct"/>
            <w:vAlign w:val="center"/>
          </w:tcPr>
          <w:p w:rsidR="00F55CD2" w:rsidRPr="00E76E1E" w:rsidRDefault="00F55CD2" w:rsidP="002C3B70">
            <w:pPr>
              <w:spacing w:before="60" w:after="60"/>
              <w:jc w:val="center"/>
            </w:pPr>
            <w:r w:rsidRPr="00E76E1E">
              <w:t>30</w:t>
            </w:r>
          </w:p>
        </w:tc>
        <w:tc>
          <w:tcPr>
            <w:tcW w:w="736" w:type="pct"/>
            <w:vAlign w:val="center"/>
          </w:tcPr>
          <w:p w:rsidR="00F55CD2" w:rsidRPr="00E76E1E" w:rsidRDefault="00F55CD2" w:rsidP="002C3B70">
            <w:pPr>
              <w:spacing w:before="60" w:after="60"/>
              <w:jc w:val="center"/>
            </w:pPr>
            <w:r w:rsidRPr="00E76E1E">
              <w:t>0,15</w:t>
            </w:r>
          </w:p>
        </w:tc>
        <w:tc>
          <w:tcPr>
            <w:tcW w:w="736" w:type="pct"/>
            <w:vAlign w:val="center"/>
          </w:tcPr>
          <w:p w:rsidR="00F55CD2" w:rsidRPr="00E76E1E" w:rsidRDefault="00F55CD2" w:rsidP="002C3B70">
            <w:pPr>
              <w:spacing w:before="60" w:after="60"/>
              <w:jc w:val="center"/>
            </w:pPr>
            <w:r w:rsidRPr="00E76E1E">
              <w:t>30</w:t>
            </w:r>
          </w:p>
        </w:tc>
        <w:tc>
          <w:tcPr>
            <w:tcW w:w="736" w:type="pct"/>
            <w:vAlign w:val="center"/>
          </w:tcPr>
          <w:p w:rsidR="00F55CD2" w:rsidRPr="00E76E1E" w:rsidRDefault="00F55CD2" w:rsidP="002C3B70">
            <w:pPr>
              <w:spacing w:before="60" w:after="60"/>
              <w:jc w:val="center"/>
            </w:pPr>
            <w:r w:rsidRPr="00E76E1E">
              <w:t>0,40</w:t>
            </w:r>
          </w:p>
        </w:tc>
        <w:tc>
          <w:tcPr>
            <w:tcW w:w="736" w:type="pct"/>
            <w:vAlign w:val="center"/>
          </w:tcPr>
          <w:p w:rsidR="00F55CD2" w:rsidRPr="00E76E1E" w:rsidRDefault="00F55CD2" w:rsidP="002C3B70">
            <w:pPr>
              <w:spacing w:before="60" w:after="60"/>
              <w:jc w:val="center"/>
            </w:pPr>
            <w:r w:rsidRPr="00E76E1E">
              <w:t>70</w:t>
            </w:r>
          </w:p>
        </w:tc>
      </w:tr>
      <w:tr w:rsidR="00F55CD2" w:rsidRPr="00E76E1E" w:rsidTr="00F55CD2">
        <w:tc>
          <w:tcPr>
            <w:tcW w:w="584" w:type="pct"/>
            <w:vAlign w:val="center"/>
          </w:tcPr>
          <w:p w:rsidR="00F55CD2" w:rsidRPr="00E76E1E" w:rsidRDefault="00F55CD2" w:rsidP="002C3B70">
            <w:pPr>
              <w:spacing w:before="60" w:after="60"/>
              <w:ind w:left="-57" w:right="-57"/>
              <w:jc w:val="center"/>
            </w:pPr>
            <w:r w:rsidRPr="00E76E1E">
              <w:t>15-20</w:t>
            </w:r>
          </w:p>
        </w:tc>
        <w:tc>
          <w:tcPr>
            <w:tcW w:w="736" w:type="pct"/>
            <w:vAlign w:val="center"/>
          </w:tcPr>
          <w:p w:rsidR="00F55CD2" w:rsidRPr="00E76E1E" w:rsidRDefault="00F55CD2" w:rsidP="002C3B70">
            <w:pPr>
              <w:spacing w:before="60" w:after="60"/>
              <w:jc w:val="center"/>
            </w:pPr>
            <w:r w:rsidRPr="00E76E1E">
              <w:t>0,30</w:t>
            </w:r>
          </w:p>
        </w:tc>
        <w:tc>
          <w:tcPr>
            <w:tcW w:w="736" w:type="pct"/>
            <w:vAlign w:val="center"/>
          </w:tcPr>
          <w:p w:rsidR="00F55CD2" w:rsidRPr="00E76E1E" w:rsidRDefault="00F55CD2" w:rsidP="002C3B70">
            <w:pPr>
              <w:spacing w:before="60" w:after="60"/>
              <w:jc w:val="center"/>
            </w:pPr>
            <w:r w:rsidRPr="00E76E1E">
              <w:t>28</w:t>
            </w:r>
          </w:p>
        </w:tc>
        <w:tc>
          <w:tcPr>
            <w:tcW w:w="736" w:type="pct"/>
            <w:vAlign w:val="center"/>
          </w:tcPr>
          <w:p w:rsidR="00F55CD2" w:rsidRPr="00E76E1E" w:rsidRDefault="00F55CD2" w:rsidP="002C3B70">
            <w:pPr>
              <w:spacing w:before="60" w:after="60"/>
              <w:jc w:val="center"/>
            </w:pPr>
            <w:r w:rsidRPr="00E76E1E">
              <w:t>0,20</w:t>
            </w:r>
          </w:p>
        </w:tc>
        <w:tc>
          <w:tcPr>
            <w:tcW w:w="736" w:type="pct"/>
            <w:vAlign w:val="center"/>
          </w:tcPr>
          <w:p w:rsidR="00F55CD2" w:rsidRPr="00E76E1E" w:rsidRDefault="00F55CD2" w:rsidP="002C3B70">
            <w:pPr>
              <w:spacing w:before="60" w:after="60"/>
              <w:jc w:val="center"/>
            </w:pPr>
            <w:r w:rsidRPr="00E76E1E">
              <w:t>30</w:t>
            </w:r>
          </w:p>
        </w:tc>
        <w:tc>
          <w:tcPr>
            <w:tcW w:w="736" w:type="pct"/>
            <w:vAlign w:val="center"/>
          </w:tcPr>
          <w:p w:rsidR="00F55CD2" w:rsidRPr="00E76E1E" w:rsidRDefault="00F55CD2" w:rsidP="002C3B70">
            <w:pPr>
              <w:spacing w:before="60" w:after="60"/>
              <w:jc w:val="center"/>
            </w:pPr>
            <w:r w:rsidRPr="00E76E1E">
              <w:t>0,50</w:t>
            </w:r>
          </w:p>
        </w:tc>
        <w:tc>
          <w:tcPr>
            <w:tcW w:w="736" w:type="pct"/>
            <w:vAlign w:val="center"/>
          </w:tcPr>
          <w:p w:rsidR="00F55CD2" w:rsidRPr="00E76E1E" w:rsidRDefault="00F55CD2" w:rsidP="002C3B70">
            <w:pPr>
              <w:spacing w:before="60" w:after="60"/>
              <w:jc w:val="center"/>
            </w:pPr>
            <w:r w:rsidRPr="00E76E1E">
              <w:t>70</w:t>
            </w:r>
          </w:p>
        </w:tc>
      </w:tr>
      <w:tr w:rsidR="00F55CD2" w:rsidRPr="00E76E1E" w:rsidTr="00F55CD2">
        <w:tc>
          <w:tcPr>
            <w:tcW w:w="584" w:type="pct"/>
            <w:vAlign w:val="center"/>
          </w:tcPr>
          <w:p w:rsidR="00F55CD2" w:rsidRPr="00E76E1E" w:rsidRDefault="00F55CD2" w:rsidP="002C3B70">
            <w:pPr>
              <w:spacing w:before="60" w:after="60"/>
              <w:ind w:left="-57" w:right="-57"/>
              <w:jc w:val="center"/>
            </w:pPr>
            <w:r w:rsidRPr="00E76E1E">
              <w:t>20-25</w:t>
            </w:r>
          </w:p>
        </w:tc>
        <w:tc>
          <w:tcPr>
            <w:tcW w:w="736" w:type="pct"/>
            <w:vAlign w:val="center"/>
          </w:tcPr>
          <w:p w:rsidR="00F55CD2" w:rsidRPr="00E76E1E" w:rsidRDefault="00F55CD2" w:rsidP="002C3B70">
            <w:pPr>
              <w:spacing w:before="60" w:after="60"/>
              <w:jc w:val="center"/>
            </w:pPr>
            <w:r w:rsidRPr="00E76E1E">
              <w:t>0,35</w:t>
            </w:r>
          </w:p>
        </w:tc>
        <w:tc>
          <w:tcPr>
            <w:tcW w:w="736" w:type="pct"/>
            <w:vAlign w:val="center"/>
          </w:tcPr>
          <w:p w:rsidR="00F55CD2" w:rsidRPr="00E76E1E" w:rsidRDefault="00F55CD2" w:rsidP="002C3B70">
            <w:pPr>
              <w:spacing w:before="60" w:after="60"/>
              <w:jc w:val="center"/>
            </w:pPr>
            <w:r w:rsidRPr="00E76E1E">
              <w:t>27</w:t>
            </w:r>
          </w:p>
        </w:tc>
        <w:tc>
          <w:tcPr>
            <w:tcW w:w="736" w:type="pct"/>
            <w:vAlign w:val="center"/>
          </w:tcPr>
          <w:p w:rsidR="00F55CD2" w:rsidRPr="00E76E1E" w:rsidRDefault="00F55CD2" w:rsidP="002C3B70">
            <w:pPr>
              <w:spacing w:before="60" w:after="60"/>
              <w:jc w:val="center"/>
            </w:pPr>
            <w:r w:rsidRPr="00E76E1E">
              <w:t>0,25</w:t>
            </w:r>
          </w:p>
        </w:tc>
        <w:tc>
          <w:tcPr>
            <w:tcW w:w="736" w:type="pct"/>
            <w:vAlign w:val="center"/>
          </w:tcPr>
          <w:p w:rsidR="00F55CD2" w:rsidRPr="00E76E1E" w:rsidRDefault="00F55CD2" w:rsidP="002C3B70">
            <w:pPr>
              <w:spacing w:before="60" w:after="60"/>
              <w:jc w:val="center"/>
            </w:pPr>
            <w:r w:rsidRPr="00E76E1E">
              <w:t>30</w:t>
            </w:r>
          </w:p>
        </w:tc>
        <w:tc>
          <w:tcPr>
            <w:tcW w:w="736" w:type="pct"/>
            <w:vAlign w:val="center"/>
          </w:tcPr>
          <w:p w:rsidR="00F55CD2" w:rsidRPr="00E76E1E" w:rsidRDefault="00F55CD2" w:rsidP="002C3B70">
            <w:pPr>
              <w:spacing w:before="60" w:after="60"/>
              <w:jc w:val="center"/>
            </w:pPr>
            <w:r w:rsidRPr="00E76E1E">
              <w:t>0,60</w:t>
            </w:r>
          </w:p>
        </w:tc>
        <w:tc>
          <w:tcPr>
            <w:tcW w:w="736" w:type="pct"/>
            <w:vAlign w:val="center"/>
          </w:tcPr>
          <w:p w:rsidR="00F55CD2" w:rsidRPr="00E76E1E" w:rsidRDefault="00F55CD2" w:rsidP="002C3B70">
            <w:pPr>
              <w:spacing w:before="60" w:after="60"/>
              <w:jc w:val="center"/>
            </w:pPr>
            <w:r w:rsidRPr="00E76E1E">
              <w:t>65</w:t>
            </w:r>
          </w:p>
        </w:tc>
      </w:tr>
      <w:tr w:rsidR="00F55CD2" w:rsidRPr="00E76E1E" w:rsidTr="00F55CD2">
        <w:tc>
          <w:tcPr>
            <w:tcW w:w="584" w:type="pct"/>
            <w:vAlign w:val="center"/>
          </w:tcPr>
          <w:p w:rsidR="00F55CD2" w:rsidRPr="00E76E1E" w:rsidRDefault="00F55CD2" w:rsidP="002C3B70">
            <w:pPr>
              <w:spacing w:before="60" w:after="60"/>
              <w:ind w:left="-57" w:right="-57"/>
              <w:jc w:val="center"/>
            </w:pPr>
            <w:r w:rsidRPr="00E76E1E">
              <w:t>25-30</w:t>
            </w:r>
          </w:p>
        </w:tc>
        <w:tc>
          <w:tcPr>
            <w:tcW w:w="736" w:type="pct"/>
            <w:vAlign w:val="center"/>
          </w:tcPr>
          <w:p w:rsidR="00F55CD2" w:rsidRPr="00E76E1E" w:rsidRDefault="00F55CD2" w:rsidP="002C3B70">
            <w:pPr>
              <w:spacing w:before="60" w:after="60"/>
              <w:jc w:val="center"/>
            </w:pPr>
            <w:r w:rsidRPr="00E76E1E">
              <w:t>0,40</w:t>
            </w:r>
          </w:p>
        </w:tc>
        <w:tc>
          <w:tcPr>
            <w:tcW w:w="736" w:type="pct"/>
            <w:vAlign w:val="center"/>
          </w:tcPr>
          <w:p w:rsidR="00F55CD2" w:rsidRPr="00E76E1E" w:rsidRDefault="00F55CD2" w:rsidP="002C3B70">
            <w:pPr>
              <w:spacing w:before="60" w:after="60"/>
              <w:jc w:val="center"/>
            </w:pPr>
            <w:r w:rsidRPr="00E76E1E">
              <w:t>25</w:t>
            </w:r>
          </w:p>
        </w:tc>
        <w:tc>
          <w:tcPr>
            <w:tcW w:w="736" w:type="pct"/>
            <w:vAlign w:val="center"/>
          </w:tcPr>
          <w:p w:rsidR="00F55CD2" w:rsidRPr="00E76E1E" w:rsidRDefault="00F55CD2" w:rsidP="002C3B70">
            <w:pPr>
              <w:spacing w:before="60" w:after="60"/>
              <w:jc w:val="center"/>
            </w:pPr>
            <w:r w:rsidRPr="00E76E1E">
              <w:t>0,30</w:t>
            </w:r>
          </w:p>
        </w:tc>
        <w:tc>
          <w:tcPr>
            <w:tcW w:w="736" w:type="pct"/>
            <w:vAlign w:val="center"/>
          </w:tcPr>
          <w:p w:rsidR="00F55CD2" w:rsidRPr="00E76E1E" w:rsidRDefault="00F55CD2" w:rsidP="002C3B70">
            <w:pPr>
              <w:spacing w:before="60" w:after="60"/>
              <w:jc w:val="center"/>
            </w:pPr>
            <w:r w:rsidRPr="00E76E1E">
              <w:t>30</w:t>
            </w:r>
          </w:p>
        </w:tc>
        <w:tc>
          <w:tcPr>
            <w:tcW w:w="736" w:type="pct"/>
            <w:vAlign w:val="center"/>
          </w:tcPr>
          <w:p w:rsidR="00F55CD2" w:rsidRPr="00E76E1E" w:rsidRDefault="00F55CD2" w:rsidP="002C3B70">
            <w:pPr>
              <w:spacing w:before="60" w:after="60"/>
              <w:jc w:val="center"/>
            </w:pPr>
            <w:r w:rsidRPr="00E76E1E">
              <w:t>0,65</w:t>
            </w:r>
          </w:p>
        </w:tc>
        <w:tc>
          <w:tcPr>
            <w:tcW w:w="736" w:type="pct"/>
            <w:vAlign w:val="center"/>
          </w:tcPr>
          <w:p w:rsidR="00F55CD2" w:rsidRPr="00E76E1E" w:rsidRDefault="00F55CD2" w:rsidP="002C3B70">
            <w:pPr>
              <w:spacing w:before="60" w:after="60"/>
              <w:jc w:val="center"/>
            </w:pPr>
            <w:r w:rsidRPr="00E76E1E">
              <w:t>65</w:t>
            </w:r>
          </w:p>
        </w:tc>
      </w:tr>
    </w:tbl>
    <w:p w:rsidR="00F55CD2" w:rsidRPr="00E76E1E" w:rsidRDefault="00F55CD2" w:rsidP="00F55CD2">
      <w:pPr>
        <w:jc w:val="center"/>
      </w:pPr>
    </w:p>
    <w:p w:rsidR="00F55CD2" w:rsidRPr="00E76E1E" w:rsidRDefault="00F55CD2" w:rsidP="00F55CD2">
      <w:pPr>
        <w:spacing w:line="360" w:lineRule="auto"/>
      </w:pPr>
      <w:r w:rsidRPr="00E76E1E">
        <w:rPr>
          <w:u w:val="single"/>
        </w:rPr>
        <w:t>Примітки</w:t>
      </w:r>
      <w:r w:rsidRPr="00E76E1E">
        <w:t>:</w:t>
      </w:r>
    </w:p>
    <w:p w:rsidR="00F55CD2" w:rsidRPr="00E76E1E" w:rsidRDefault="00F55CD2" w:rsidP="00F55CD2">
      <w:pPr>
        <w:tabs>
          <w:tab w:val="left" w:pos="1134"/>
        </w:tabs>
        <w:spacing w:line="360" w:lineRule="auto"/>
        <w:ind w:firstLine="851"/>
      </w:pPr>
      <w:r w:rsidRPr="00E76E1E">
        <w:t>1.</w:t>
      </w:r>
      <w:r w:rsidRPr="00E76E1E">
        <w:tab/>
        <w:t>Швидкість різання зазначена для діаметра центрувального отвору або діаметра фаски; при обробці по ливарній кірці її варто зменшить на 25%.</w:t>
      </w:r>
    </w:p>
    <w:p w:rsidR="00F55CD2" w:rsidRPr="00E76E1E" w:rsidRDefault="00F55CD2" w:rsidP="00F55CD2">
      <w:pPr>
        <w:tabs>
          <w:tab w:val="left" w:pos="1134"/>
        </w:tabs>
        <w:spacing w:line="360" w:lineRule="auto"/>
        <w:ind w:firstLine="851"/>
      </w:pPr>
      <w:r w:rsidRPr="00E76E1E">
        <w:t>2.</w:t>
      </w:r>
      <w:r w:rsidRPr="00E76E1E">
        <w:tab/>
        <w:t>Значення подачі і швидкості необхідно помножити на 0,8 для чавуну з твердістю НВ&gt;229 і сталі НВ&gt;207, на 1,2 для чавуну і сталі з НВ&lt;170. Для алюмінієвих сплавів із твердістю НВ</w:t>
      </w:r>
      <w:r w:rsidRPr="00E76E1E">
        <w:rPr>
          <w:rFonts w:ascii="Symbol" w:hAnsi="Symbol"/>
          <w:snapToGrid w:val="0"/>
        </w:rPr>
        <w:t></w:t>
      </w:r>
      <w:r w:rsidRPr="00E76E1E">
        <w:t>65 або при роботі з охолодженням значення швидкості множити на 1,25.</w:t>
      </w:r>
    </w:p>
    <w:p w:rsidR="00F55CD2" w:rsidRDefault="00F55CD2">
      <w:pPr>
        <w:jc w:val="left"/>
        <w:rPr>
          <w:szCs w:val="28"/>
        </w:rPr>
      </w:pPr>
      <w:r>
        <w:rPr>
          <w:szCs w:val="28"/>
        </w:rPr>
        <w:br w:type="page"/>
      </w:r>
    </w:p>
    <w:p w:rsidR="001E0FEE" w:rsidRPr="00E76E1E" w:rsidRDefault="001E0FEE" w:rsidP="001E0FEE">
      <w:pPr>
        <w:jc w:val="right"/>
      </w:pPr>
      <w:r w:rsidRPr="00E76E1E">
        <w:t>Таблиця Д.21</w:t>
      </w:r>
    </w:p>
    <w:p w:rsidR="001E0FEE" w:rsidRPr="00E76E1E" w:rsidRDefault="001E0FEE" w:rsidP="001E0FEE">
      <w:pPr>
        <w:spacing w:after="60"/>
        <w:jc w:val="center"/>
      </w:pPr>
      <w:r w:rsidRPr="00E76E1E">
        <w:t>Швидкість різання при обробці отворів інструментом із швидкорізальної сталі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3"/>
        <w:gridCol w:w="968"/>
        <w:gridCol w:w="1209"/>
        <w:gridCol w:w="1210"/>
        <w:gridCol w:w="1210"/>
        <w:gridCol w:w="1210"/>
        <w:gridCol w:w="1451"/>
        <w:gridCol w:w="1451"/>
      </w:tblGrid>
      <w:tr w:rsidR="001E0FEE" w:rsidRPr="001E0FEE" w:rsidTr="001E0FEE">
        <w:trPr>
          <w:cantSplit/>
        </w:trPr>
        <w:tc>
          <w:tcPr>
            <w:tcW w:w="474" w:type="pct"/>
            <w:vMerge w:val="restart"/>
            <w:tcBorders>
              <w:bottom w:val="nil"/>
            </w:tcBorders>
          </w:tcPr>
          <w:p w:rsidR="001E0FEE" w:rsidRPr="001E0FEE" w:rsidRDefault="001E0FEE" w:rsidP="002C3B70">
            <w:pPr>
              <w:rPr>
                <w:sz w:val="24"/>
                <w:szCs w:val="24"/>
              </w:rPr>
            </w:pPr>
            <w:r w:rsidRPr="001E0FEE">
              <w:rPr>
                <w:sz w:val="24"/>
                <w:szCs w:val="24"/>
              </w:rPr>
              <w:t>D, мм</w:t>
            </w:r>
          </w:p>
        </w:tc>
        <w:tc>
          <w:tcPr>
            <w:tcW w:w="4526" w:type="pct"/>
            <w:gridSpan w:val="7"/>
          </w:tcPr>
          <w:p w:rsidR="001E0FEE" w:rsidRPr="001E0FEE" w:rsidRDefault="001E0FEE" w:rsidP="002C3B70">
            <w:pPr>
              <w:jc w:val="center"/>
              <w:rPr>
                <w:sz w:val="24"/>
                <w:szCs w:val="24"/>
              </w:rPr>
            </w:pPr>
            <w:r w:rsidRPr="001E0FEE">
              <w:rPr>
                <w:sz w:val="24"/>
                <w:szCs w:val="24"/>
              </w:rPr>
              <w:t>Швидкість V, мм/хв, для різних значений S</w:t>
            </w:r>
            <w:r w:rsidRPr="001E0FEE">
              <w:rPr>
                <w:sz w:val="24"/>
                <w:szCs w:val="24"/>
                <w:vertAlign w:val="subscript"/>
              </w:rPr>
              <w:t>0</w:t>
            </w:r>
            <w:r w:rsidRPr="001E0FEE">
              <w:rPr>
                <w:sz w:val="24"/>
                <w:szCs w:val="24"/>
              </w:rPr>
              <w:t>, мм/об</w:t>
            </w:r>
          </w:p>
        </w:tc>
      </w:tr>
      <w:tr w:rsidR="001E0FEE" w:rsidRPr="001E0FEE" w:rsidTr="001E0FEE">
        <w:trPr>
          <w:cantSplit/>
        </w:trPr>
        <w:tc>
          <w:tcPr>
            <w:tcW w:w="474" w:type="pct"/>
            <w:vMerge/>
            <w:tcBorders>
              <w:top w:val="nil"/>
            </w:tcBorders>
          </w:tcPr>
          <w:p w:rsidR="001E0FEE" w:rsidRPr="001E0FEE" w:rsidRDefault="001E0FEE" w:rsidP="002C3B70">
            <w:pPr>
              <w:jc w:val="center"/>
              <w:rPr>
                <w:sz w:val="24"/>
                <w:szCs w:val="24"/>
              </w:rPr>
            </w:pPr>
          </w:p>
        </w:tc>
        <w:tc>
          <w:tcPr>
            <w:tcW w:w="503" w:type="pct"/>
          </w:tcPr>
          <w:p w:rsidR="001E0FEE" w:rsidRPr="001E0FEE" w:rsidRDefault="001E0FEE" w:rsidP="002C3B70">
            <w:pPr>
              <w:jc w:val="center"/>
              <w:rPr>
                <w:sz w:val="24"/>
                <w:szCs w:val="24"/>
              </w:rPr>
            </w:pPr>
            <w:r w:rsidRPr="001E0FEE">
              <w:rPr>
                <w:sz w:val="24"/>
                <w:szCs w:val="24"/>
              </w:rPr>
              <w:t>До 0,06</w:t>
            </w:r>
          </w:p>
        </w:tc>
        <w:tc>
          <w:tcPr>
            <w:tcW w:w="628" w:type="pct"/>
          </w:tcPr>
          <w:p w:rsidR="001E0FEE" w:rsidRPr="001E0FEE" w:rsidRDefault="001E0FEE" w:rsidP="002C3B70">
            <w:pPr>
              <w:ind w:left="-57" w:right="-57"/>
              <w:jc w:val="center"/>
              <w:rPr>
                <w:sz w:val="24"/>
                <w:szCs w:val="24"/>
              </w:rPr>
            </w:pPr>
            <w:r w:rsidRPr="001E0FEE">
              <w:rPr>
                <w:sz w:val="24"/>
                <w:szCs w:val="24"/>
              </w:rPr>
              <w:t xml:space="preserve">Понад 0,06 </w:t>
            </w:r>
          </w:p>
          <w:p w:rsidR="001E0FEE" w:rsidRPr="001E0FEE" w:rsidRDefault="001E0FEE" w:rsidP="002C3B70">
            <w:pPr>
              <w:ind w:left="-57" w:right="-57"/>
              <w:jc w:val="center"/>
              <w:rPr>
                <w:sz w:val="24"/>
                <w:szCs w:val="24"/>
              </w:rPr>
            </w:pPr>
            <w:r w:rsidRPr="001E0FEE">
              <w:rPr>
                <w:sz w:val="24"/>
                <w:szCs w:val="24"/>
              </w:rPr>
              <w:t>до 0,1</w:t>
            </w:r>
          </w:p>
        </w:tc>
        <w:tc>
          <w:tcPr>
            <w:tcW w:w="629" w:type="pct"/>
          </w:tcPr>
          <w:p w:rsidR="001E0FEE" w:rsidRPr="001E0FEE" w:rsidRDefault="001E0FEE" w:rsidP="002C3B70">
            <w:pPr>
              <w:ind w:left="-57" w:right="-57"/>
              <w:jc w:val="center"/>
              <w:rPr>
                <w:sz w:val="24"/>
                <w:szCs w:val="24"/>
              </w:rPr>
            </w:pPr>
            <w:r w:rsidRPr="001E0FEE">
              <w:rPr>
                <w:sz w:val="24"/>
                <w:szCs w:val="24"/>
              </w:rPr>
              <w:t xml:space="preserve">Понад 0,1 </w:t>
            </w:r>
          </w:p>
          <w:p w:rsidR="001E0FEE" w:rsidRPr="001E0FEE" w:rsidRDefault="001E0FEE" w:rsidP="002C3B70">
            <w:pPr>
              <w:ind w:left="-57" w:right="-57"/>
              <w:jc w:val="center"/>
              <w:rPr>
                <w:sz w:val="24"/>
                <w:szCs w:val="24"/>
              </w:rPr>
            </w:pPr>
            <w:r w:rsidRPr="001E0FEE">
              <w:rPr>
                <w:sz w:val="24"/>
                <w:szCs w:val="24"/>
              </w:rPr>
              <w:t>до 0,15</w:t>
            </w:r>
          </w:p>
        </w:tc>
        <w:tc>
          <w:tcPr>
            <w:tcW w:w="629" w:type="pct"/>
          </w:tcPr>
          <w:p w:rsidR="001E0FEE" w:rsidRPr="001E0FEE" w:rsidRDefault="001E0FEE" w:rsidP="002C3B70">
            <w:pPr>
              <w:ind w:left="-57" w:right="-57"/>
              <w:jc w:val="center"/>
              <w:rPr>
                <w:sz w:val="24"/>
                <w:szCs w:val="24"/>
              </w:rPr>
            </w:pPr>
            <w:r w:rsidRPr="001E0FEE">
              <w:rPr>
                <w:sz w:val="24"/>
                <w:szCs w:val="24"/>
              </w:rPr>
              <w:t xml:space="preserve">Понад 0,15 </w:t>
            </w:r>
          </w:p>
          <w:p w:rsidR="001E0FEE" w:rsidRPr="001E0FEE" w:rsidRDefault="001E0FEE" w:rsidP="002C3B70">
            <w:pPr>
              <w:ind w:left="-57" w:right="-57"/>
              <w:jc w:val="center"/>
              <w:rPr>
                <w:sz w:val="24"/>
                <w:szCs w:val="24"/>
              </w:rPr>
            </w:pPr>
            <w:r w:rsidRPr="001E0FEE">
              <w:rPr>
                <w:sz w:val="24"/>
                <w:szCs w:val="24"/>
              </w:rPr>
              <w:t>до 0,2</w:t>
            </w:r>
          </w:p>
        </w:tc>
        <w:tc>
          <w:tcPr>
            <w:tcW w:w="629" w:type="pct"/>
          </w:tcPr>
          <w:p w:rsidR="001E0FEE" w:rsidRPr="001E0FEE" w:rsidRDefault="001E0FEE" w:rsidP="002C3B70">
            <w:pPr>
              <w:ind w:left="-57" w:right="-57"/>
              <w:jc w:val="center"/>
              <w:rPr>
                <w:sz w:val="24"/>
                <w:szCs w:val="24"/>
              </w:rPr>
            </w:pPr>
            <w:r w:rsidRPr="001E0FEE">
              <w:rPr>
                <w:sz w:val="24"/>
                <w:szCs w:val="24"/>
              </w:rPr>
              <w:t xml:space="preserve">Понад 0,2 </w:t>
            </w:r>
          </w:p>
          <w:p w:rsidR="001E0FEE" w:rsidRPr="001E0FEE" w:rsidRDefault="001E0FEE" w:rsidP="002C3B70">
            <w:pPr>
              <w:ind w:left="-57" w:right="-57"/>
              <w:jc w:val="center"/>
              <w:rPr>
                <w:sz w:val="24"/>
                <w:szCs w:val="24"/>
              </w:rPr>
            </w:pPr>
            <w:r w:rsidRPr="001E0FEE">
              <w:rPr>
                <w:sz w:val="24"/>
                <w:szCs w:val="24"/>
              </w:rPr>
              <w:t>до 0,3</w:t>
            </w:r>
          </w:p>
        </w:tc>
        <w:tc>
          <w:tcPr>
            <w:tcW w:w="754" w:type="pct"/>
          </w:tcPr>
          <w:p w:rsidR="001E0FEE" w:rsidRPr="001E0FEE" w:rsidRDefault="001E0FEE" w:rsidP="002C3B70">
            <w:pPr>
              <w:ind w:left="-57" w:right="-57"/>
              <w:jc w:val="center"/>
              <w:rPr>
                <w:sz w:val="24"/>
                <w:szCs w:val="24"/>
              </w:rPr>
            </w:pPr>
            <w:r w:rsidRPr="001E0FEE">
              <w:rPr>
                <w:sz w:val="24"/>
                <w:szCs w:val="24"/>
              </w:rPr>
              <w:t xml:space="preserve">Понад 0,3 </w:t>
            </w:r>
          </w:p>
          <w:p w:rsidR="001E0FEE" w:rsidRPr="001E0FEE" w:rsidRDefault="001E0FEE" w:rsidP="002C3B70">
            <w:pPr>
              <w:ind w:left="-57" w:right="-57"/>
              <w:jc w:val="center"/>
              <w:rPr>
                <w:sz w:val="24"/>
                <w:szCs w:val="24"/>
              </w:rPr>
            </w:pPr>
            <w:r w:rsidRPr="001E0FEE">
              <w:rPr>
                <w:sz w:val="24"/>
                <w:szCs w:val="24"/>
              </w:rPr>
              <w:t>до 0,4</w:t>
            </w:r>
          </w:p>
        </w:tc>
        <w:tc>
          <w:tcPr>
            <w:tcW w:w="755" w:type="pct"/>
          </w:tcPr>
          <w:p w:rsidR="001E0FEE" w:rsidRPr="001E0FEE" w:rsidRDefault="001E0FEE" w:rsidP="002C3B70">
            <w:pPr>
              <w:ind w:left="-57" w:right="-57"/>
              <w:jc w:val="center"/>
              <w:rPr>
                <w:sz w:val="24"/>
                <w:szCs w:val="24"/>
              </w:rPr>
            </w:pPr>
            <w:r w:rsidRPr="001E0FEE">
              <w:rPr>
                <w:sz w:val="24"/>
                <w:szCs w:val="24"/>
              </w:rPr>
              <w:t xml:space="preserve">Понад 0,4 </w:t>
            </w:r>
          </w:p>
          <w:p w:rsidR="001E0FEE" w:rsidRPr="001E0FEE" w:rsidRDefault="001E0FEE" w:rsidP="002C3B70">
            <w:pPr>
              <w:ind w:left="-57" w:right="-57"/>
              <w:jc w:val="center"/>
              <w:rPr>
                <w:sz w:val="24"/>
                <w:szCs w:val="24"/>
              </w:rPr>
            </w:pPr>
            <w:r w:rsidRPr="001E0FEE">
              <w:rPr>
                <w:sz w:val="24"/>
                <w:szCs w:val="24"/>
              </w:rPr>
              <w:t>до 0,6</w:t>
            </w: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Центрування і свердління</w:t>
            </w: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Сталь</w:t>
            </w: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2,5</w:t>
            </w:r>
          </w:p>
        </w:tc>
        <w:tc>
          <w:tcPr>
            <w:tcW w:w="503" w:type="pct"/>
          </w:tcPr>
          <w:p w:rsidR="001E0FEE" w:rsidRPr="001E0FEE" w:rsidRDefault="001E0FEE" w:rsidP="002C3B70">
            <w:pPr>
              <w:jc w:val="center"/>
              <w:rPr>
                <w:sz w:val="24"/>
                <w:szCs w:val="24"/>
              </w:rPr>
            </w:pPr>
            <w:r w:rsidRPr="001E0FEE">
              <w:rPr>
                <w:sz w:val="24"/>
                <w:szCs w:val="24"/>
              </w:rPr>
              <w:t>22</w:t>
            </w: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4</w:t>
            </w:r>
          </w:p>
        </w:tc>
        <w:tc>
          <w:tcPr>
            <w:tcW w:w="503" w:type="pct"/>
          </w:tcPr>
          <w:p w:rsidR="001E0FEE" w:rsidRPr="001E0FEE" w:rsidRDefault="001E0FEE" w:rsidP="002C3B70">
            <w:pPr>
              <w:jc w:val="center"/>
              <w:rPr>
                <w:sz w:val="24"/>
                <w:szCs w:val="24"/>
              </w:rPr>
            </w:pPr>
            <w:r w:rsidRPr="001E0FEE">
              <w:rPr>
                <w:sz w:val="24"/>
                <w:szCs w:val="24"/>
              </w:rPr>
              <w:t>26</w:t>
            </w:r>
          </w:p>
        </w:tc>
        <w:tc>
          <w:tcPr>
            <w:tcW w:w="628" w:type="pct"/>
          </w:tcPr>
          <w:p w:rsidR="001E0FEE" w:rsidRPr="001E0FEE" w:rsidRDefault="001E0FEE" w:rsidP="002C3B70">
            <w:pPr>
              <w:jc w:val="center"/>
              <w:rPr>
                <w:sz w:val="24"/>
                <w:szCs w:val="24"/>
              </w:rPr>
            </w:pPr>
            <w:r w:rsidRPr="001E0FEE">
              <w:rPr>
                <w:sz w:val="24"/>
                <w:szCs w:val="24"/>
              </w:rPr>
              <w:t>20</w:t>
            </w: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6</w:t>
            </w:r>
          </w:p>
        </w:tc>
        <w:tc>
          <w:tcPr>
            <w:tcW w:w="503" w:type="pct"/>
          </w:tcPr>
          <w:p w:rsidR="001E0FEE" w:rsidRPr="001E0FEE" w:rsidRDefault="001E0FEE" w:rsidP="002C3B70">
            <w:pPr>
              <w:jc w:val="center"/>
              <w:rPr>
                <w:sz w:val="24"/>
                <w:szCs w:val="24"/>
              </w:rPr>
            </w:pPr>
            <w:r w:rsidRPr="001E0FEE">
              <w:rPr>
                <w:sz w:val="24"/>
                <w:szCs w:val="24"/>
              </w:rPr>
              <w:t>32</w:t>
            </w:r>
          </w:p>
        </w:tc>
        <w:tc>
          <w:tcPr>
            <w:tcW w:w="628" w:type="pct"/>
          </w:tcPr>
          <w:p w:rsidR="001E0FEE" w:rsidRPr="001E0FEE" w:rsidRDefault="001E0FEE" w:rsidP="002C3B70">
            <w:pPr>
              <w:jc w:val="center"/>
              <w:rPr>
                <w:sz w:val="24"/>
                <w:szCs w:val="24"/>
              </w:rPr>
            </w:pPr>
            <w:r w:rsidRPr="001E0FEE">
              <w:rPr>
                <w:sz w:val="24"/>
                <w:szCs w:val="24"/>
              </w:rPr>
              <w:t>24</w:t>
            </w:r>
          </w:p>
        </w:tc>
        <w:tc>
          <w:tcPr>
            <w:tcW w:w="629" w:type="pct"/>
          </w:tcPr>
          <w:p w:rsidR="001E0FEE" w:rsidRPr="001E0FEE" w:rsidRDefault="001E0FEE" w:rsidP="002C3B70">
            <w:pPr>
              <w:jc w:val="center"/>
              <w:rPr>
                <w:sz w:val="24"/>
                <w:szCs w:val="24"/>
              </w:rPr>
            </w:pPr>
            <w:r w:rsidRPr="001E0FEE">
              <w:rPr>
                <w:sz w:val="24"/>
                <w:szCs w:val="24"/>
              </w:rPr>
              <w:t>21</w:t>
            </w: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8</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r w:rsidRPr="001E0FEE">
              <w:rPr>
                <w:sz w:val="24"/>
                <w:szCs w:val="24"/>
              </w:rPr>
              <w:t>27</w:t>
            </w:r>
          </w:p>
        </w:tc>
        <w:tc>
          <w:tcPr>
            <w:tcW w:w="629" w:type="pct"/>
          </w:tcPr>
          <w:p w:rsidR="001E0FEE" w:rsidRPr="001E0FEE" w:rsidRDefault="001E0FEE" w:rsidP="002C3B70">
            <w:pPr>
              <w:jc w:val="center"/>
              <w:rPr>
                <w:sz w:val="24"/>
                <w:szCs w:val="24"/>
              </w:rPr>
            </w:pPr>
            <w:r w:rsidRPr="001E0FEE">
              <w:rPr>
                <w:sz w:val="24"/>
                <w:szCs w:val="24"/>
              </w:rPr>
              <w:t>23</w:t>
            </w:r>
          </w:p>
        </w:tc>
        <w:tc>
          <w:tcPr>
            <w:tcW w:w="629" w:type="pct"/>
          </w:tcPr>
          <w:p w:rsidR="001E0FEE" w:rsidRPr="001E0FEE" w:rsidRDefault="001E0FEE" w:rsidP="002C3B70">
            <w:pPr>
              <w:jc w:val="center"/>
              <w:rPr>
                <w:sz w:val="24"/>
                <w:szCs w:val="24"/>
              </w:rPr>
            </w:pPr>
            <w:r w:rsidRPr="001E0FEE">
              <w:rPr>
                <w:sz w:val="24"/>
                <w:szCs w:val="24"/>
              </w:rPr>
              <w:t>19</w:t>
            </w: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10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r w:rsidRPr="001E0FEE">
              <w:rPr>
                <w:sz w:val="24"/>
                <w:szCs w:val="24"/>
              </w:rPr>
              <w:t>30</w:t>
            </w:r>
          </w:p>
        </w:tc>
        <w:tc>
          <w:tcPr>
            <w:tcW w:w="629" w:type="pct"/>
          </w:tcPr>
          <w:p w:rsidR="001E0FEE" w:rsidRPr="001E0FEE" w:rsidRDefault="001E0FEE" w:rsidP="002C3B70">
            <w:pPr>
              <w:jc w:val="center"/>
              <w:rPr>
                <w:sz w:val="24"/>
                <w:szCs w:val="24"/>
              </w:rPr>
            </w:pPr>
            <w:r w:rsidRPr="001E0FEE">
              <w:rPr>
                <w:sz w:val="24"/>
                <w:szCs w:val="24"/>
              </w:rPr>
              <w:t>25</w:t>
            </w:r>
          </w:p>
        </w:tc>
        <w:tc>
          <w:tcPr>
            <w:tcW w:w="629" w:type="pct"/>
          </w:tcPr>
          <w:p w:rsidR="001E0FEE" w:rsidRPr="001E0FEE" w:rsidRDefault="001E0FEE" w:rsidP="002C3B70">
            <w:pPr>
              <w:jc w:val="center"/>
              <w:rPr>
                <w:sz w:val="24"/>
                <w:szCs w:val="24"/>
              </w:rPr>
            </w:pPr>
            <w:r w:rsidRPr="001E0FEE">
              <w:rPr>
                <w:sz w:val="24"/>
                <w:szCs w:val="24"/>
              </w:rPr>
              <w:t>22</w:t>
            </w: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12</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27</w:t>
            </w:r>
          </w:p>
        </w:tc>
        <w:tc>
          <w:tcPr>
            <w:tcW w:w="629" w:type="pct"/>
          </w:tcPr>
          <w:p w:rsidR="001E0FEE" w:rsidRPr="001E0FEE" w:rsidRDefault="001E0FEE" w:rsidP="002C3B70">
            <w:pPr>
              <w:jc w:val="center"/>
              <w:rPr>
                <w:sz w:val="24"/>
                <w:szCs w:val="24"/>
              </w:rPr>
            </w:pPr>
            <w:r w:rsidRPr="001E0FEE">
              <w:rPr>
                <w:sz w:val="24"/>
                <w:szCs w:val="24"/>
              </w:rPr>
              <w:t>23</w:t>
            </w:r>
          </w:p>
        </w:tc>
        <w:tc>
          <w:tcPr>
            <w:tcW w:w="629" w:type="pct"/>
          </w:tcPr>
          <w:p w:rsidR="001E0FEE" w:rsidRPr="001E0FEE" w:rsidRDefault="001E0FEE" w:rsidP="002C3B70">
            <w:pPr>
              <w:jc w:val="center"/>
              <w:rPr>
                <w:sz w:val="24"/>
                <w:szCs w:val="24"/>
              </w:rPr>
            </w:pPr>
            <w:r w:rsidRPr="001E0FEE">
              <w:rPr>
                <w:sz w:val="24"/>
                <w:szCs w:val="24"/>
              </w:rPr>
              <w:t>19</w:t>
            </w: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16</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30</w:t>
            </w:r>
          </w:p>
        </w:tc>
        <w:tc>
          <w:tcPr>
            <w:tcW w:w="629" w:type="pct"/>
          </w:tcPr>
          <w:p w:rsidR="001E0FEE" w:rsidRPr="001E0FEE" w:rsidRDefault="001E0FEE" w:rsidP="002C3B70">
            <w:pPr>
              <w:jc w:val="center"/>
              <w:rPr>
                <w:sz w:val="24"/>
                <w:szCs w:val="24"/>
              </w:rPr>
            </w:pPr>
            <w:r w:rsidRPr="001E0FEE">
              <w:rPr>
                <w:sz w:val="24"/>
                <w:szCs w:val="24"/>
              </w:rPr>
              <w:t>26</w:t>
            </w:r>
          </w:p>
        </w:tc>
        <w:tc>
          <w:tcPr>
            <w:tcW w:w="629" w:type="pct"/>
          </w:tcPr>
          <w:p w:rsidR="001E0FEE" w:rsidRPr="001E0FEE" w:rsidRDefault="001E0FEE" w:rsidP="002C3B70">
            <w:pPr>
              <w:jc w:val="center"/>
              <w:rPr>
                <w:sz w:val="24"/>
                <w:szCs w:val="24"/>
              </w:rPr>
            </w:pPr>
            <w:r w:rsidRPr="001E0FEE">
              <w:rPr>
                <w:sz w:val="24"/>
                <w:szCs w:val="24"/>
              </w:rPr>
              <w:t>22</w:t>
            </w: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20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33</w:t>
            </w:r>
          </w:p>
        </w:tc>
        <w:tc>
          <w:tcPr>
            <w:tcW w:w="629" w:type="pct"/>
          </w:tcPr>
          <w:p w:rsidR="001E0FEE" w:rsidRPr="001E0FEE" w:rsidRDefault="001E0FEE" w:rsidP="002C3B70">
            <w:pPr>
              <w:jc w:val="center"/>
              <w:rPr>
                <w:sz w:val="24"/>
                <w:szCs w:val="24"/>
              </w:rPr>
            </w:pPr>
            <w:r w:rsidRPr="001E0FEE">
              <w:rPr>
                <w:sz w:val="24"/>
                <w:szCs w:val="24"/>
              </w:rPr>
              <w:t>29</w:t>
            </w:r>
          </w:p>
        </w:tc>
        <w:tc>
          <w:tcPr>
            <w:tcW w:w="629" w:type="pct"/>
          </w:tcPr>
          <w:p w:rsidR="001E0FEE" w:rsidRPr="001E0FEE" w:rsidRDefault="001E0FEE" w:rsidP="002C3B70">
            <w:pPr>
              <w:jc w:val="center"/>
              <w:rPr>
                <w:sz w:val="24"/>
                <w:szCs w:val="24"/>
              </w:rPr>
            </w:pPr>
            <w:r w:rsidRPr="001E0FEE">
              <w:rPr>
                <w:sz w:val="24"/>
                <w:szCs w:val="24"/>
              </w:rPr>
              <w:t>24</w:t>
            </w:r>
          </w:p>
        </w:tc>
        <w:tc>
          <w:tcPr>
            <w:tcW w:w="754" w:type="pct"/>
          </w:tcPr>
          <w:p w:rsidR="001E0FEE" w:rsidRPr="001E0FEE" w:rsidRDefault="001E0FEE" w:rsidP="002C3B70">
            <w:pPr>
              <w:jc w:val="center"/>
              <w:rPr>
                <w:sz w:val="24"/>
                <w:szCs w:val="24"/>
              </w:rPr>
            </w:pPr>
            <w:r w:rsidRPr="001E0FEE">
              <w:rPr>
                <w:sz w:val="24"/>
                <w:szCs w:val="24"/>
              </w:rPr>
              <w:t>21</w:t>
            </w: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25</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32</w:t>
            </w:r>
          </w:p>
        </w:tc>
        <w:tc>
          <w:tcPr>
            <w:tcW w:w="629" w:type="pct"/>
          </w:tcPr>
          <w:p w:rsidR="001E0FEE" w:rsidRPr="001E0FEE" w:rsidRDefault="001E0FEE" w:rsidP="002C3B70">
            <w:pPr>
              <w:jc w:val="center"/>
              <w:rPr>
                <w:sz w:val="24"/>
                <w:szCs w:val="24"/>
              </w:rPr>
            </w:pPr>
            <w:r w:rsidRPr="001E0FEE">
              <w:rPr>
                <w:sz w:val="24"/>
                <w:szCs w:val="24"/>
              </w:rPr>
              <w:t>26</w:t>
            </w:r>
          </w:p>
        </w:tc>
        <w:tc>
          <w:tcPr>
            <w:tcW w:w="754" w:type="pct"/>
          </w:tcPr>
          <w:p w:rsidR="001E0FEE" w:rsidRPr="001E0FEE" w:rsidRDefault="001E0FEE" w:rsidP="002C3B70">
            <w:pPr>
              <w:jc w:val="center"/>
              <w:rPr>
                <w:sz w:val="24"/>
                <w:szCs w:val="24"/>
              </w:rPr>
            </w:pPr>
            <w:r w:rsidRPr="001E0FEE">
              <w:rPr>
                <w:sz w:val="24"/>
                <w:szCs w:val="24"/>
              </w:rPr>
              <w:t>23</w:t>
            </w: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32</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34</w:t>
            </w:r>
          </w:p>
        </w:tc>
        <w:tc>
          <w:tcPr>
            <w:tcW w:w="629" w:type="pct"/>
          </w:tcPr>
          <w:p w:rsidR="001E0FEE" w:rsidRPr="001E0FEE" w:rsidRDefault="001E0FEE" w:rsidP="002C3B70">
            <w:pPr>
              <w:jc w:val="center"/>
              <w:rPr>
                <w:sz w:val="24"/>
                <w:szCs w:val="24"/>
              </w:rPr>
            </w:pPr>
            <w:r w:rsidRPr="001E0FEE">
              <w:rPr>
                <w:sz w:val="24"/>
                <w:szCs w:val="24"/>
              </w:rPr>
              <w:t>29</w:t>
            </w:r>
          </w:p>
        </w:tc>
        <w:tc>
          <w:tcPr>
            <w:tcW w:w="754" w:type="pct"/>
          </w:tcPr>
          <w:p w:rsidR="001E0FEE" w:rsidRPr="001E0FEE" w:rsidRDefault="001E0FEE" w:rsidP="002C3B70">
            <w:pPr>
              <w:jc w:val="center"/>
              <w:rPr>
                <w:sz w:val="24"/>
                <w:szCs w:val="24"/>
              </w:rPr>
            </w:pPr>
            <w:r w:rsidRPr="001E0FEE">
              <w:rPr>
                <w:sz w:val="24"/>
                <w:szCs w:val="24"/>
              </w:rPr>
              <w:t>24</w:t>
            </w:r>
          </w:p>
        </w:tc>
        <w:tc>
          <w:tcPr>
            <w:tcW w:w="755" w:type="pct"/>
          </w:tcPr>
          <w:p w:rsidR="001E0FEE" w:rsidRPr="001E0FEE" w:rsidRDefault="001E0FEE" w:rsidP="002C3B70">
            <w:pPr>
              <w:jc w:val="center"/>
              <w:rPr>
                <w:sz w:val="24"/>
                <w:szCs w:val="24"/>
              </w:rPr>
            </w:pP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Зенкерування</w:t>
            </w:r>
          </w:p>
        </w:tc>
      </w:tr>
      <w:tr w:rsidR="001E0FEE" w:rsidRPr="001E0FEE" w:rsidTr="001E0FEE">
        <w:tc>
          <w:tcPr>
            <w:tcW w:w="474" w:type="pct"/>
          </w:tcPr>
          <w:p w:rsidR="001E0FEE" w:rsidRPr="001E0FEE" w:rsidRDefault="001E0FEE" w:rsidP="002C3B70">
            <w:pPr>
              <w:ind w:left="-57" w:right="-113"/>
              <w:jc w:val="center"/>
              <w:rPr>
                <w:sz w:val="24"/>
                <w:szCs w:val="24"/>
              </w:rPr>
            </w:pPr>
            <w:r w:rsidRPr="001E0FEE">
              <w:rPr>
                <w:sz w:val="24"/>
                <w:szCs w:val="24"/>
              </w:rPr>
              <w:t>До 20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31</w:t>
            </w:r>
          </w:p>
        </w:tc>
        <w:tc>
          <w:tcPr>
            <w:tcW w:w="629" w:type="pct"/>
          </w:tcPr>
          <w:p w:rsidR="001E0FEE" w:rsidRPr="001E0FEE" w:rsidRDefault="001E0FEE" w:rsidP="002C3B70">
            <w:pPr>
              <w:jc w:val="center"/>
              <w:rPr>
                <w:sz w:val="24"/>
                <w:szCs w:val="24"/>
              </w:rPr>
            </w:pPr>
            <w:r w:rsidRPr="001E0FEE">
              <w:rPr>
                <w:sz w:val="24"/>
                <w:szCs w:val="24"/>
              </w:rPr>
              <w:t>26</w:t>
            </w:r>
          </w:p>
        </w:tc>
        <w:tc>
          <w:tcPr>
            <w:tcW w:w="754" w:type="pct"/>
          </w:tcPr>
          <w:p w:rsidR="001E0FEE" w:rsidRPr="001E0FEE" w:rsidRDefault="001E0FEE" w:rsidP="002C3B70">
            <w:pPr>
              <w:jc w:val="center"/>
              <w:rPr>
                <w:sz w:val="24"/>
                <w:szCs w:val="24"/>
              </w:rPr>
            </w:pPr>
            <w:r w:rsidRPr="001E0FEE">
              <w:rPr>
                <w:sz w:val="24"/>
                <w:szCs w:val="24"/>
              </w:rPr>
              <w:t>23</w:t>
            </w:r>
          </w:p>
        </w:tc>
        <w:tc>
          <w:tcPr>
            <w:tcW w:w="755" w:type="pct"/>
          </w:tcPr>
          <w:p w:rsidR="001E0FEE" w:rsidRPr="001E0FEE" w:rsidRDefault="001E0FEE" w:rsidP="002C3B70">
            <w:pPr>
              <w:jc w:val="center"/>
              <w:rPr>
                <w:sz w:val="24"/>
                <w:szCs w:val="24"/>
              </w:rPr>
            </w:pPr>
            <w:r w:rsidRPr="001E0FEE">
              <w:rPr>
                <w:sz w:val="24"/>
                <w:szCs w:val="24"/>
              </w:rPr>
              <w:t>20</w:t>
            </w:r>
          </w:p>
        </w:tc>
      </w:tr>
      <w:tr w:rsidR="001E0FEE" w:rsidRPr="001E0FEE" w:rsidTr="001E0FEE">
        <w:tc>
          <w:tcPr>
            <w:tcW w:w="474" w:type="pct"/>
          </w:tcPr>
          <w:p w:rsidR="001E0FEE" w:rsidRPr="001E0FEE" w:rsidRDefault="001E0FEE" w:rsidP="002C3B70">
            <w:pPr>
              <w:ind w:left="-57" w:right="-113"/>
              <w:jc w:val="center"/>
              <w:rPr>
                <w:sz w:val="24"/>
                <w:szCs w:val="24"/>
              </w:rPr>
            </w:pPr>
            <w:r w:rsidRPr="001E0FEE">
              <w:rPr>
                <w:sz w:val="24"/>
                <w:szCs w:val="24"/>
              </w:rPr>
              <w:t>20-40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30</w:t>
            </w:r>
          </w:p>
        </w:tc>
        <w:tc>
          <w:tcPr>
            <w:tcW w:w="754" w:type="pct"/>
          </w:tcPr>
          <w:p w:rsidR="001E0FEE" w:rsidRPr="001E0FEE" w:rsidRDefault="001E0FEE" w:rsidP="002C3B70">
            <w:pPr>
              <w:jc w:val="center"/>
              <w:rPr>
                <w:sz w:val="24"/>
                <w:szCs w:val="24"/>
              </w:rPr>
            </w:pPr>
            <w:r w:rsidRPr="001E0FEE">
              <w:rPr>
                <w:sz w:val="24"/>
                <w:szCs w:val="24"/>
              </w:rPr>
              <w:t>26</w:t>
            </w:r>
          </w:p>
        </w:tc>
        <w:tc>
          <w:tcPr>
            <w:tcW w:w="755" w:type="pct"/>
          </w:tcPr>
          <w:p w:rsidR="001E0FEE" w:rsidRPr="001E0FEE" w:rsidRDefault="001E0FEE" w:rsidP="002C3B70">
            <w:pPr>
              <w:jc w:val="center"/>
              <w:rPr>
                <w:sz w:val="24"/>
                <w:szCs w:val="24"/>
              </w:rPr>
            </w:pPr>
            <w:r w:rsidRPr="001E0FEE">
              <w:rPr>
                <w:sz w:val="24"/>
                <w:szCs w:val="24"/>
              </w:rPr>
              <w:t>22</w:t>
            </w: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Цекування і зенкування</w:t>
            </w:r>
          </w:p>
        </w:tc>
      </w:tr>
      <w:tr w:rsidR="001E0FEE" w:rsidRPr="001E0FEE" w:rsidTr="001E0FEE">
        <w:tc>
          <w:tcPr>
            <w:tcW w:w="474" w:type="pct"/>
          </w:tcPr>
          <w:p w:rsidR="001E0FEE" w:rsidRPr="001E0FEE" w:rsidRDefault="001E0FEE" w:rsidP="002C3B70">
            <w:pPr>
              <w:jc w:val="center"/>
              <w:rPr>
                <w:sz w:val="24"/>
                <w:szCs w:val="24"/>
              </w:rPr>
            </w:pP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18</w:t>
            </w:r>
          </w:p>
        </w:tc>
        <w:tc>
          <w:tcPr>
            <w:tcW w:w="629" w:type="pct"/>
          </w:tcPr>
          <w:p w:rsidR="001E0FEE" w:rsidRPr="001E0FEE" w:rsidRDefault="001E0FEE" w:rsidP="002C3B70">
            <w:pPr>
              <w:jc w:val="center"/>
              <w:rPr>
                <w:sz w:val="24"/>
                <w:szCs w:val="24"/>
              </w:rPr>
            </w:pPr>
            <w:r w:rsidRPr="001E0FEE">
              <w:rPr>
                <w:sz w:val="24"/>
                <w:szCs w:val="24"/>
              </w:rPr>
              <w:t>17</w:t>
            </w:r>
          </w:p>
        </w:tc>
        <w:tc>
          <w:tcPr>
            <w:tcW w:w="754" w:type="pct"/>
          </w:tcPr>
          <w:p w:rsidR="001E0FEE" w:rsidRPr="001E0FEE" w:rsidRDefault="001E0FEE" w:rsidP="002C3B70">
            <w:pPr>
              <w:jc w:val="center"/>
              <w:rPr>
                <w:sz w:val="24"/>
                <w:szCs w:val="24"/>
              </w:rPr>
            </w:pPr>
            <w:r w:rsidRPr="001E0FEE">
              <w:rPr>
                <w:sz w:val="24"/>
                <w:szCs w:val="24"/>
              </w:rPr>
              <w:t>16</w:t>
            </w:r>
          </w:p>
        </w:tc>
        <w:tc>
          <w:tcPr>
            <w:tcW w:w="755" w:type="pct"/>
          </w:tcPr>
          <w:p w:rsidR="001E0FEE" w:rsidRPr="001E0FEE" w:rsidRDefault="001E0FEE" w:rsidP="002C3B70">
            <w:pPr>
              <w:jc w:val="center"/>
              <w:rPr>
                <w:sz w:val="24"/>
                <w:szCs w:val="24"/>
              </w:rPr>
            </w:pP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Центрування і свердління</w:t>
            </w: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Чавун</w:t>
            </w: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2,5</w:t>
            </w:r>
          </w:p>
        </w:tc>
        <w:tc>
          <w:tcPr>
            <w:tcW w:w="503" w:type="pct"/>
          </w:tcPr>
          <w:p w:rsidR="001E0FEE" w:rsidRPr="001E0FEE" w:rsidRDefault="001E0FEE" w:rsidP="002C3B70">
            <w:pPr>
              <w:jc w:val="center"/>
              <w:rPr>
                <w:sz w:val="24"/>
                <w:szCs w:val="24"/>
              </w:rPr>
            </w:pPr>
            <w:r w:rsidRPr="001E0FEE">
              <w:rPr>
                <w:sz w:val="24"/>
                <w:szCs w:val="24"/>
              </w:rPr>
              <w:t>29</w:t>
            </w: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4</w:t>
            </w:r>
          </w:p>
        </w:tc>
        <w:tc>
          <w:tcPr>
            <w:tcW w:w="503" w:type="pct"/>
          </w:tcPr>
          <w:p w:rsidR="001E0FEE" w:rsidRPr="001E0FEE" w:rsidRDefault="001E0FEE" w:rsidP="002C3B70">
            <w:pPr>
              <w:jc w:val="center"/>
              <w:rPr>
                <w:sz w:val="24"/>
                <w:szCs w:val="24"/>
              </w:rPr>
            </w:pPr>
            <w:r w:rsidRPr="001E0FEE">
              <w:rPr>
                <w:sz w:val="24"/>
                <w:szCs w:val="24"/>
              </w:rPr>
              <w:t>34</w:t>
            </w:r>
          </w:p>
        </w:tc>
        <w:tc>
          <w:tcPr>
            <w:tcW w:w="628" w:type="pct"/>
          </w:tcPr>
          <w:p w:rsidR="001E0FEE" w:rsidRPr="001E0FEE" w:rsidRDefault="001E0FEE" w:rsidP="002C3B70">
            <w:pPr>
              <w:jc w:val="center"/>
              <w:rPr>
                <w:sz w:val="24"/>
                <w:szCs w:val="24"/>
              </w:rPr>
            </w:pPr>
            <w:r w:rsidRPr="001E0FEE">
              <w:rPr>
                <w:sz w:val="24"/>
                <w:szCs w:val="24"/>
              </w:rPr>
              <w:t>29</w:t>
            </w:r>
          </w:p>
        </w:tc>
        <w:tc>
          <w:tcPr>
            <w:tcW w:w="629" w:type="pct"/>
          </w:tcPr>
          <w:p w:rsidR="001E0FEE" w:rsidRPr="001E0FEE" w:rsidRDefault="001E0FEE" w:rsidP="002C3B70">
            <w:pP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6</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r w:rsidRPr="001E0FEE">
              <w:rPr>
                <w:sz w:val="24"/>
                <w:szCs w:val="24"/>
              </w:rPr>
              <w:t>33</w:t>
            </w:r>
          </w:p>
        </w:tc>
        <w:tc>
          <w:tcPr>
            <w:tcW w:w="629" w:type="pct"/>
          </w:tcPr>
          <w:p w:rsidR="001E0FEE" w:rsidRPr="001E0FEE" w:rsidRDefault="001E0FEE" w:rsidP="002C3B70">
            <w:pPr>
              <w:jc w:val="center"/>
              <w:rPr>
                <w:sz w:val="24"/>
                <w:szCs w:val="24"/>
              </w:rPr>
            </w:pPr>
            <w:r w:rsidRPr="001E0FEE">
              <w:rPr>
                <w:sz w:val="24"/>
                <w:szCs w:val="24"/>
              </w:rPr>
              <w:t>27</w:t>
            </w:r>
          </w:p>
        </w:tc>
        <w:tc>
          <w:tcPr>
            <w:tcW w:w="629" w:type="pct"/>
          </w:tcPr>
          <w:p w:rsidR="001E0FEE" w:rsidRPr="001E0FEE" w:rsidRDefault="001E0FEE" w:rsidP="002C3B70">
            <w:pPr>
              <w:jc w:val="center"/>
              <w:rPr>
                <w:sz w:val="24"/>
                <w:szCs w:val="24"/>
              </w:rPr>
            </w:pPr>
            <w:r w:rsidRPr="001E0FEE">
              <w:rPr>
                <w:sz w:val="24"/>
                <w:szCs w:val="24"/>
              </w:rPr>
              <w:t>24</w:t>
            </w: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8</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r w:rsidRPr="001E0FEE">
              <w:rPr>
                <w:sz w:val="24"/>
                <w:szCs w:val="24"/>
              </w:rPr>
              <w:t>35</w:t>
            </w:r>
          </w:p>
        </w:tc>
        <w:tc>
          <w:tcPr>
            <w:tcW w:w="629" w:type="pct"/>
          </w:tcPr>
          <w:p w:rsidR="001E0FEE" w:rsidRPr="001E0FEE" w:rsidRDefault="001E0FEE" w:rsidP="002C3B70">
            <w:pPr>
              <w:jc w:val="center"/>
              <w:rPr>
                <w:sz w:val="24"/>
                <w:szCs w:val="24"/>
              </w:rPr>
            </w:pPr>
            <w:r w:rsidRPr="001E0FEE">
              <w:rPr>
                <w:sz w:val="24"/>
                <w:szCs w:val="24"/>
              </w:rPr>
              <w:t>28</w:t>
            </w:r>
          </w:p>
        </w:tc>
        <w:tc>
          <w:tcPr>
            <w:tcW w:w="629" w:type="pct"/>
          </w:tcPr>
          <w:p w:rsidR="001E0FEE" w:rsidRPr="001E0FEE" w:rsidRDefault="001E0FEE" w:rsidP="002C3B70">
            <w:pPr>
              <w:jc w:val="center"/>
              <w:rPr>
                <w:sz w:val="24"/>
                <w:szCs w:val="24"/>
              </w:rPr>
            </w:pPr>
            <w:r w:rsidRPr="001E0FEE">
              <w:rPr>
                <w:sz w:val="24"/>
                <w:szCs w:val="24"/>
              </w:rPr>
              <w:t>25</w:t>
            </w: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10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r w:rsidRPr="001E0FEE">
              <w:rPr>
                <w:sz w:val="24"/>
                <w:szCs w:val="24"/>
              </w:rPr>
              <w:t>31</w:t>
            </w:r>
          </w:p>
        </w:tc>
        <w:tc>
          <w:tcPr>
            <w:tcW w:w="629" w:type="pct"/>
          </w:tcPr>
          <w:p w:rsidR="001E0FEE" w:rsidRPr="001E0FEE" w:rsidRDefault="001E0FEE" w:rsidP="002C3B70">
            <w:pPr>
              <w:jc w:val="center"/>
              <w:rPr>
                <w:sz w:val="24"/>
                <w:szCs w:val="24"/>
              </w:rPr>
            </w:pPr>
            <w:r w:rsidRPr="001E0FEE">
              <w:rPr>
                <w:sz w:val="24"/>
                <w:szCs w:val="24"/>
              </w:rPr>
              <w:t>27</w:t>
            </w:r>
          </w:p>
        </w:tc>
        <w:tc>
          <w:tcPr>
            <w:tcW w:w="629" w:type="pct"/>
          </w:tcPr>
          <w:p w:rsidR="001E0FEE" w:rsidRPr="001E0FEE" w:rsidRDefault="001E0FEE" w:rsidP="002C3B70">
            <w:pPr>
              <w:jc w:val="center"/>
              <w:rPr>
                <w:sz w:val="24"/>
                <w:szCs w:val="24"/>
              </w:rPr>
            </w:pPr>
            <w:r w:rsidRPr="001E0FEE">
              <w:rPr>
                <w:sz w:val="24"/>
                <w:szCs w:val="24"/>
              </w:rPr>
              <w:t>24</w:t>
            </w:r>
          </w:p>
        </w:tc>
        <w:tc>
          <w:tcPr>
            <w:tcW w:w="629" w:type="pct"/>
          </w:tcPr>
          <w:p w:rsidR="001E0FEE" w:rsidRPr="001E0FEE" w:rsidRDefault="001E0FEE" w:rsidP="002C3B70">
            <w:pPr>
              <w:jc w:val="center"/>
              <w:rPr>
                <w:sz w:val="24"/>
                <w:szCs w:val="24"/>
              </w:rPr>
            </w:pPr>
            <w:r w:rsidRPr="001E0FEE">
              <w:rPr>
                <w:sz w:val="24"/>
                <w:szCs w:val="24"/>
              </w:rPr>
              <w:t>24</w:t>
            </w: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12</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32</w:t>
            </w:r>
          </w:p>
        </w:tc>
        <w:tc>
          <w:tcPr>
            <w:tcW w:w="629" w:type="pct"/>
          </w:tcPr>
          <w:p w:rsidR="001E0FEE" w:rsidRPr="001E0FEE" w:rsidRDefault="001E0FEE" w:rsidP="002C3B70">
            <w:pPr>
              <w:jc w:val="center"/>
              <w:rPr>
                <w:sz w:val="24"/>
                <w:szCs w:val="24"/>
              </w:rPr>
            </w:pPr>
            <w:r w:rsidRPr="001E0FEE">
              <w:rPr>
                <w:sz w:val="24"/>
                <w:szCs w:val="24"/>
              </w:rPr>
              <w:t>28</w:t>
            </w:r>
          </w:p>
        </w:tc>
        <w:tc>
          <w:tcPr>
            <w:tcW w:w="629" w:type="pct"/>
          </w:tcPr>
          <w:p w:rsidR="001E0FEE" w:rsidRPr="001E0FEE" w:rsidRDefault="001E0FEE" w:rsidP="002C3B70">
            <w:pPr>
              <w:jc w:val="center"/>
              <w:rPr>
                <w:sz w:val="24"/>
                <w:szCs w:val="24"/>
              </w:rPr>
            </w:pPr>
            <w:r w:rsidRPr="001E0FEE">
              <w:rPr>
                <w:sz w:val="24"/>
                <w:szCs w:val="24"/>
              </w:rPr>
              <w:t>25</w:t>
            </w:r>
          </w:p>
        </w:tc>
        <w:tc>
          <w:tcPr>
            <w:tcW w:w="754" w:type="pct"/>
          </w:tcPr>
          <w:p w:rsidR="001E0FEE" w:rsidRPr="001E0FEE" w:rsidRDefault="001E0FEE" w:rsidP="002C3B70">
            <w:pPr>
              <w:jc w:val="center"/>
              <w:rPr>
                <w:sz w:val="24"/>
                <w:szCs w:val="24"/>
              </w:rPr>
            </w:pP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16</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31</w:t>
            </w:r>
          </w:p>
        </w:tc>
        <w:tc>
          <w:tcPr>
            <w:tcW w:w="629" w:type="pct"/>
          </w:tcPr>
          <w:p w:rsidR="001E0FEE" w:rsidRPr="001E0FEE" w:rsidRDefault="001E0FEE" w:rsidP="002C3B70">
            <w:pPr>
              <w:jc w:val="center"/>
              <w:rPr>
                <w:sz w:val="24"/>
                <w:szCs w:val="24"/>
              </w:rPr>
            </w:pPr>
            <w:r w:rsidRPr="001E0FEE">
              <w:rPr>
                <w:sz w:val="24"/>
                <w:szCs w:val="24"/>
              </w:rPr>
              <w:t>31</w:t>
            </w:r>
          </w:p>
        </w:tc>
        <w:tc>
          <w:tcPr>
            <w:tcW w:w="629" w:type="pct"/>
          </w:tcPr>
          <w:p w:rsidR="001E0FEE" w:rsidRPr="001E0FEE" w:rsidRDefault="001E0FEE" w:rsidP="002C3B70">
            <w:pPr>
              <w:jc w:val="center"/>
              <w:rPr>
                <w:sz w:val="24"/>
                <w:szCs w:val="24"/>
              </w:rPr>
            </w:pPr>
            <w:r w:rsidRPr="001E0FEE">
              <w:rPr>
                <w:sz w:val="24"/>
                <w:szCs w:val="24"/>
              </w:rPr>
              <w:t>28</w:t>
            </w:r>
          </w:p>
        </w:tc>
        <w:tc>
          <w:tcPr>
            <w:tcW w:w="754" w:type="pct"/>
          </w:tcPr>
          <w:p w:rsidR="001E0FEE" w:rsidRPr="001E0FEE" w:rsidRDefault="001E0FEE" w:rsidP="002C3B70">
            <w:pPr>
              <w:jc w:val="center"/>
              <w:rPr>
                <w:sz w:val="24"/>
                <w:szCs w:val="24"/>
              </w:rPr>
            </w:pPr>
            <w:r w:rsidRPr="001E0FEE">
              <w:rPr>
                <w:sz w:val="24"/>
                <w:szCs w:val="24"/>
              </w:rPr>
              <w:t>24</w:t>
            </w:r>
          </w:p>
        </w:tc>
        <w:tc>
          <w:tcPr>
            <w:tcW w:w="755" w:type="pct"/>
          </w:tcPr>
          <w:p w:rsidR="001E0FEE" w:rsidRPr="001E0FEE" w:rsidRDefault="001E0FEE" w:rsidP="002C3B70">
            <w:pPr>
              <w:jc w:val="center"/>
              <w:rPr>
                <w:sz w:val="24"/>
                <w:szCs w:val="24"/>
              </w:rPr>
            </w:pP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20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32</w:t>
            </w:r>
          </w:p>
        </w:tc>
        <w:tc>
          <w:tcPr>
            <w:tcW w:w="629" w:type="pct"/>
          </w:tcPr>
          <w:p w:rsidR="001E0FEE" w:rsidRPr="001E0FEE" w:rsidRDefault="001E0FEE" w:rsidP="002C3B70">
            <w:pPr>
              <w:jc w:val="center"/>
              <w:rPr>
                <w:sz w:val="24"/>
                <w:szCs w:val="24"/>
              </w:rPr>
            </w:pPr>
            <w:r w:rsidRPr="001E0FEE">
              <w:rPr>
                <w:sz w:val="24"/>
                <w:szCs w:val="24"/>
              </w:rPr>
              <w:t>29</w:t>
            </w:r>
          </w:p>
        </w:tc>
        <w:tc>
          <w:tcPr>
            <w:tcW w:w="754" w:type="pct"/>
          </w:tcPr>
          <w:p w:rsidR="001E0FEE" w:rsidRPr="001E0FEE" w:rsidRDefault="001E0FEE" w:rsidP="002C3B70">
            <w:pPr>
              <w:jc w:val="center"/>
              <w:rPr>
                <w:sz w:val="24"/>
                <w:szCs w:val="24"/>
              </w:rPr>
            </w:pPr>
            <w:r w:rsidRPr="001E0FEE">
              <w:rPr>
                <w:sz w:val="24"/>
                <w:szCs w:val="24"/>
              </w:rPr>
              <w:t>25</w:t>
            </w:r>
          </w:p>
        </w:tc>
        <w:tc>
          <w:tcPr>
            <w:tcW w:w="755" w:type="pct"/>
          </w:tcPr>
          <w:p w:rsidR="001E0FEE" w:rsidRPr="001E0FEE" w:rsidRDefault="001E0FEE" w:rsidP="002C3B70">
            <w:pPr>
              <w:jc w:val="center"/>
              <w:rPr>
                <w:sz w:val="24"/>
                <w:szCs w:val="24"/>
              </w:rPr>
            </w:pPr>
            <w:r w:rsidRPr="001E0FEE">
              <w:rPr>
                <w:sz w:val="24"/>
                <w:szCs w:val="24"/>
              </w:rPr>
              <w:t>22</w:t>
            </w: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25</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34</w:t>
            </w:r>
          </w:p>
        </w:tc>
        <w:tc>
          <w:tcPr>
            <w:tcW w:w="629" w:type="pct"/>
          </w:tcPr>
          <w:p w:rsidR="001E0FEE" w:rsidRPr="001E0FEE" w:rsidRDefault="001E0FEE" w:rsidP="002C3B70">
            <w:pPr>
              <w:jc w:val="center"/>
              <w:rPr>
                <w:sz w:val="24"/>
                <w:szCs w:val="24"/>
              </w:rPr>
            </w:pPr>
            <w:r w:rsidRPr="001E0FEE">
              <w:rPr>
                <w:sz w:val="24"/>
                <w:szCs w:val="24"/>
              </w:rPr>
              <w:t>31</w:t>
            </w:r>
          </w:p>
        </w:tc>
        <w:tc>
          <w:tcPr>
            <w:tcW w:w="754" w:type="pct"/>
          </w:tcPr>
          <w:p w:rsidR="001E0FEE" w:rsidRPr="001E0FEE" w:rsidRDefault="001E0FEE" w:rsidP="002C3B70">
            <w:pPr>
              <w:jc w:val="center"/>
              <w:rPr>
                <w:sz w:val="24"/>
                <w:szCs w:val="24"/>
              </w:rPr>
            </w:pPr>
            <w:r w:rsidRPr="001E0FEE">
              <w:rPr>
                <w:sz w:val="24"/>
                <w:szCs w:val="24"/>
              </w:rPr>
              <w:t>26</w:t>
            </w:r>
          </w:p>
        </w:tc>
        <w:tc>
          <w:tcPr>
            <w:tcW w:w="755" w:type="pct"/>
          </w:tcPr>
          <w:p w:rsidR="001E0FEE" w:rsidRPr="001E0FEE" w:rsidRDefault="001E0FEE" w:rsidP="002C3B70">
            <w:pPr>
              <w:jc w:val="center"/>
              <w:rPr>
                <w:sz w:val="24"/>
                <w:szCs w:val="24"/>
              </w:rPr>
            </w:pPr>
            <w:r w:rsidRPr="001E0FEE">
              <w:rPr>
                <w:sz w:val="24"/>
                <w:szCs w:val="24"/>
              </w:rPr>
              <w:t>24</w:t>
            </w:r>
          </w:p>
        </w:tc>
      </w:tr>
      <w:tr w:rsidR="001E0FEE" w:rsidRPr="001E0FEE" w:rsidTr="001E0FEE">
        <w:tc>
          <w:tcPr>
            <w:tcW w:w="474" w:type="pct"/>
          </w:tcPr>
          <w:p w:rsidR="001E0FEE" w:rsidRPr="001E0FEE" w:rsidRDefault="001E0FEE" w:rsidP="002C3B70">
            <w:pPr>
              <w:jc w:val="center"/>
              <w:rPr>
                <w:sz w:val="24"/>
                <w:szCs w:val="24"/>
              </w:rPr>
            </w:pPr>
            <w:r w:rsidRPr="001E0FEE">
              <w:rPr>
                <w:sz w:val="24"/>
                <w:szCs w:val="24"/>
              </w:rPr>
              <w:t>32</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36</w:t>
            </w:r>
          </w:p>
        </w:tc>
        <w:tc>
          <w:tcPr>
            <w:tcW w:w="629" w:type="pct"/>
          </w:tcPr>
          <w:p w:rsidR="001E0FEE" w:rsidRPr="001E0FEE" w:rsidRDefault="001E0FEE" w:rsidP="002C3B70">
            <w:pPr>
              <w:jc w:val="center"/>
              <w:rPr>
                <w:sz w:val="24"/>
                <w:szCs w:val="24"/>
              </w:rPr>
            </w:pPr>
            <w:r w:rsidRPr="001E0FEE">
              <w:rPr>
                <w:sz w:val="24"/>
                <w:szCs w:val="24"/>
              </w:rPr>
              <w:t>34</w:t>
            </w:r>
          </w:p>
        </w:tc>
        <w:tc>
          <w:tcPr>
            <w:tcW w:w="754" w:type="pct"/>
          </w:tcPr>
          <w:p w:rsidR="001E0FEE" w:rsidRPr="001E0FEE" w:rsidRDefault="001E0FEE" w:rsidP="002C3B70">
            <w:pPr>
              <w:jc w:val="center"/>
              <w:rPr>
                <w:sz w:val="24"/>
                <w:szCs w:val="24"/>
              </w:rPr>
            </w:pPr>
            <w:r w:rsidRPr="001E0FEE">
              <w:rPr>
                <w:sz w:val="24"/>
                <w:szCs w:val="24"/>
              </w:rPr>
              <w:t>27</w:t>
            </w:r>
          </w:p>
        </w:tc>
        <w:tc>
          <w:tcPr>
            <w:tcW w:w="755" w:type="pct"/>
          </w:tcPr>
          <w:p w:rsidR="001E0FEE" w:rsidRPr="001E0FEE" w:rsidRDefault="001E0FEE" w:rsidP="002C3B70">
            <w:pPr>
              <w:jc w:val="center"/>
              <w:rPr>
                <w:sz w:val="24"/>
                <w:szCs w:val="24"/>
              </w:rPr>
            </w:pPr>
            <w:r w:rsidRPr="001E0FEE">
              <w:rPr>
                <w:sz w:val="24"/>
                <w:szCs w:val="24"/>
              </w:rPr>
              <w:t>25</w:t>
            </w: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Зенкерування</w:t>
            </w:r>
          </w:p>
        </w:tc>
      </w:tr>
      <w:tr w:rsidR="001E0FEE" w:rsidRPr="001E0FEE" w:rsidTr="001E0FEE">
        <w:tc>
          <w:tcPr>
            <w:tcW w:w="474" w:type="pct"/>
          </w:tcPr>
          <w:p w:rsidR="001E0FEE" w:rsidRPr="001E0FEE" w:rsidRDefault="001E0FEE" w:rsidP="002C3B70">
            <w:pPr>
              <w:ind w:left="-57" w:right="-113"/>
              <w:jc w:val="center"/>
              <w:rPr>
                <w:sz w:val="24"/>
                <w:szCs w:val="24"/>
              </w:rPr>
            </w:pPr>
            <w:r w:rsidRPr="001E0FEE">
              <w:rPr>
                <w:sz w:val="24"/>
                <w:szCs w:val="24"/>
              </w:rPr>
              <w:t>До20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49</w:t>
            </w:r>
          </w:p>
        </w:tc>
        <w:tc>
          <w:tcPr>
            <w:tcW w:w="629" w:type="pct"/>
          </w:tcPr>
          <w:p w:rsidR="001E0FEE" w:rsidRPr="001E0FEE" w:rsidRDefault="001E0FEE" w:rsidP="002C3B70">
            <w:pPr>
              <w:jc w:val="center"/>
              <w:rPr>
                <w:sz w:val="24"/>
                <w:szCs w:val="24"/>
              </w:rPr>
            </w:pPr>
            <w:r w:rsidRPr="001E0FEE">
              <w:rPr>
                <w:sz w:val="24"/>
                <w:szCs w:val="24"/>
              </w:rPr>
              <w:t>43</w:t>
            </w:r>
          </w:p>
        </w:tc>
        <w:tc>
          <w:tcPr>
            <w:tcW w:w="754" w:type="pct"/>
          </w:tcPr>
          <w:p w:rsidR="001E0FEE" w:rsidRPr="001E0FEE" w:rsidRDefault="001E0FEE" w:rsidP="002C3B70">
            <w:pPr>
              <w:jc w:val="center"/>
              <w:rPr>
                <w:sz w:val="24"/>
                <w:szCs w:val="24"/>
              </w:rPr>
            </w:pPr>
            <w:r w:rsidRPr="001E0FEE">
              <w:rPr>
                <w:sz w:val="24"/>
                <w:szCs w:val="24"/>
              </w:rPr>
              <w:t>38</w:t>
            </w:r>
          </w:p>
        </w:tc>
        <w:tc>
          <w:tcPr>
            <w:tcW w:w="755" w:type="pct"/>
          </w:tcPr>
          <w:p w:rsidR="001E0FEE" w:rsidRPr="001E0FEE" w:rsidRDefault="001E0FEE" w:rsidP="002C3B70">
            <w:pPr>
              <w:jc w:val="center"/>
              <w:rPr>
                <w:sz w:val="24"/>
                <w:szCs w:val="24"/>
              </w:rPr>
            </w:pPr>
            <w:r w:rsidRPr="001E0FEE">
              <w:rPr>
                <w:sz w:val="24"/>
                <w:szCs w:val="24"/>
              </w:rPr>
              <w:t>32</w:t>
            </w:r>
          </w:p>
        </w:tc>
      </w:tr>
      <w:tr w:rsidR="001E0FEE" w:rsidRPr="001E0FEE" w:rsidTr="001E0FEE">
        <w:tc>
          <w:tcPr>
            <w:tcW w:w="474" w:type="pct"/>
          </w:tcPr>
          <w:p w:rsidR="001E0FEE" w:rsidRPr="001E0FEE" w:rsidRDefault="001E0FEE" w:rsidP="002C3B70">
            <w:pPr>
              <w:ind w:left="-57" w:right="-113"/>
              <w:jc w:val="center"/>
              <w:rPr>
                <w:sz w:val="24"/>
                <w:szCs w:val="24"/>
              </w:rPr>
            </w:pPr>
            <w:r w:rsidRPr="001E0FEE">
              <w:rPr>
                <w:sz w:val="24"/>
                <w:szCs w:val="24"/>
              </w:rPr>
              <w:t>20-40</w:t>
            </w: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754" w:type="pct"/>
          </w:tcPr>
          <w:p w:rsidR="001E0FEE" w:rsidRPr="001E0FEE" w:rsidRDefault="001E0FEE" w:rsidP="002C3B70">
            <w:pPr>
              <w:jc w:val="center"/>
              <w:rPr>
                <w:sz w:val="24"/>
                <w:szCs w:val="24"/>
              </w:rPr>
            </w:pPr>
            <w:r w:rsidRPr="001E0FEE">
              <w:rPr>
                <w:sz w:val="24"/>
                <w:szCs w:val="24"/>
              </w:rPr>
              <w:t>42</w:t>
            </w:r>
          </w:p>
        </w:tc>
        <w:tc>
          <w:tcPr>
            <w:tcW w:w="755" w:type="pct"/>
          </w:tcPr>
          <w:p w:rsidR="001E0FEE" w:rsidRPr="001E0FEE" w:rsidRDefault="001E0FEE" w:rsidP="002C3B70">
            <w:pPr>
              <w:jc w:val="center"/>
              <w:rPr>
                <w:sz w:val="24"/>
                <w:szCs w:val="24"/>
              </w:rPr>
            </w:pPr>
            <w:r w:rsidRPr="001E0FEE">
              <w:rPr>
                <w:sz w:val="24"/>
                <w:szCs w:val="24"/>
              </w:rPr>
              <w:t>35</w:t>
            </w:r>
          </w:p>
        </w:tc>
      </w:tr>
      <w:tr w:rsidR="001E0FEE" w:rsidRPr="001E0FEE" w:rsidTr="001E0FEE">
        <w:tc>
          <w:tcPr>
            <w:tcW w:w="5000" w:type="pct"/>
            <w:gridSpan w:val="8"/>
          </w:tcPr>
          <w:p w:rsidR="001E0FEE" w:rsidRPr="001E0FEE" w:rsidRDefault="001E0FEE" w:rsidP="002C3B70">
            <w:pPr>
              <w:jc w:val="center"/>
              <w:rPr>
                <w:sz w:val="24"/>
                <w:szCs w:val="24"/>
              </w:rPr>
            </w:pPr>
            <w:r w:rsidRPr="001E0FEE">
              <w:rPr>
                <w:sz w:val="24"/>
                <w:szCs w:val="24"/>
              </w:rPr>
              <w:t>Цекування і зенкування</w:t>
            </w:r>
          </w:p>
        </w:tc>
      </w:tr>
      <w:tr w:rsidR="001E0FEE" w:rsidRPr="001E0FEE" w:rsidTr="001E0FEE">
        <w:tc>
          <w:tcPr>
            <w:tcW w:w="474" w:type="pct"/>
          </w:tcPr>
          <w:p w:rsidR="001E0FEE" w:rsidRPr="001E0FEE" w:rsidRDefault="001E0FEE" w:rsidP="002C3B70">
            <w:pPr>
              <w:jc w:val="center"/>
              <w:rPr>
                <w:sz w:val="24"/>
                <w:szCs w:val="24"/>
              </w:rPr>
            </w:pPr>
          </w:p>
        </w:tc>
        <w:tc>
          <w:tcPr>
            <w:tcW w:w="503" w:type="pct"/>
          </w:tcPr>
          <w:p w:rsidR="001E0FEE" w:rsidRPr="001E0FEE" w:rsidRDefault="001E0FEE" w:rsidP="002C3B70">
            <w:pPr>
              <w:jc w:val="center"/>
              <w:rPr>
                <w:sz w:val="24"/>
                <w:szCs w:val="24"/>
              </w:rPr>
            </w:pPr>
          </w:p>
        </w:tc>
        <w:tc>
          <w:tcPr>
            <w:tcW w:w="628"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p>
        </w:tc>
        <w:tc>
          <w:tcPr>
            <w:tcW w:w="629" w:type="pct"/>
          </w:tcPr>
          <w:p w:rsidR="001E0FEE" w:rsidRPr="001E0FEE" w:rsidRDefault="001E0FEE" w:rsidP="002C3B70">
            <w:pPr>
              <w:jc w:val="center"/>
              <w:rPr>
                <w:sz w:val="24"/>
                <w:szCs w:val="24"/>
              </w:rPr>
            </w:pPr>
            <w:r w:rsidRPr="001E0FEE">
              <w:rPr>
                <w:sz w:val="24"/>
                <w:szCs w:val="24"/>
              </w:rPr>
              <w:t>23</w:t>
            </w:r>
          </w:p>
        </w:tc>
        <w:tc>
          <w:tcPr>
            <w:tcW w:w="629" w:type="pct"/>
          </w:tcPr>
          <w:p w:rsidR="001E0FEE" w:rsidRPr="001E0FEE" w:rsidRDefault="001E0FEE" w:rsidP="002C3B70">
            <w:pPr>
              <w:jc w:val="center"/>
              <w:rPr>
                <w:sz w:val="24"/>
                <w:szCs w:val="24"/>
              </w:rPr>
            </w:pPr>
            <w:r w:rsidRPr="001E0FEE">
              <w:rPr>
                <w:sz w:val="24"/>
                <w:szCs w:val="24"/>
              </w:rPr>
              <w:t>22</w:t>
            </w:r>
          </w:p>
        </w:tc>
        <w:tc>
          <w:tcPr>
            <w:tcW w:w="754" w:type="pct"/>
          </w:tcPr>
          <w:p w:rsidR="001E0FEE" w:rsidRPr="001E0FEE" w:rsidRDefault="001E0FEE" w:rsidP="002C3B70">
            <w:pPr>
              <w:jc w:val="center"/>
              <w:rPr>
                <w:sz w:val="24"/>
                <w:szCs w:val="24"/>
              </w:rPr>
            </w:pPr>
            <w:r w:rsidRPr="001E0FEE">
              <w:rPr>
                <w:sz w:val="24"/>
                <w:szCs w:val="24"/>
              </w:rPr>
              <w:t>21</w:t>
            </w:r>
          </w:p>
        </w:tc>
        <w:tc>
          <w:tcPr>
            <w:tcW w:w="755" w:type="pct"/>
          </w:tcPr>
          <w:p w:rsidR="001E0FEE" w:rsidRPr="001E0FEE" w:rsidRDefault="001E0FEE" w:rsidP="002C3B70">
            <w:pPr>
              <w:jc w:val="center"/>
              <w:rPr>
                <w:sz w:val="24"/>
                <w:szCs w:val="24"/>
              </w:rPr>
            </w:pPr>
            <w:r w:rsidRPr="001E0FEE">
              <w:rPr>
                <w:sz w:val="24"/>
                <w:szCs w:val="24"/>
              </w:rPr>
              <w:t>20</w:t>
            </w:r>
          </w:p>
        </w:tc>
      </w:tr>
    </w:tbl>
    <w:p w:rsidR="00F55CD2" w:rsidRDefault="00F55CD2" w:rsidP="00F55CD2">
      <w:pPr>
        <w:spacing w:line="360" w:lineRule="auto"/>
        <w:ind w:right="5"/>
        <w:jc w:val="center"/>
        <w:rPr>
          <w:szCs w:val="28"/>
          <w:lang w:val="en-US"/>
        </w:rPr>
      </w:pPr>
    </w:p>
    <w:p w:rsidR="001E0FEE" w:rsidRPr="00E76E1E" w:rsidRDefault="001E0FEE" w:rsidP="001E0FEE">
      <w:pPr>
        <w:jc w:val="right"/>
      </w:pPr>
      <w:r w:rsidRPr="00E76E1E">
        <w:t>Таблиця Д.21 (закінчення)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3"/>
        <w:gridCol w:w="968"/>
        <w:gridCol w:w="1209"/>
        <w:gridCol w:w="1210"/>
        <w:gridCol w:w="1210"/>
        <w:gridCol w:w="1210"/>
        <w:gridCol w:w="1451"/>
        <w:gridCol w:w="1451"/>
      </w:tblGrid>
      <w:tr w:rsidR="001E0FEE" w:rsidRPr="002C3B70" w:rsidTr="002C3B70">
        <w:trPr>
          <w:cantSplit/>
        </w:trPr>
        <w:tc>
          <w:tcPr>
            <w:tcW w:w="474" w:type="pct"/>
            <w:vMerge w:val="restart"/>
            <w:tcBorders>
              <w:bottom w:val="nil"/>
            </w:tcBorders>
          </w:tcPr>
          <w:p w:rsidR="001E0FEE" w:rsidRPr="002C3B70" w:rsidRDefault="001E0FEE" w:rsidP="002C3B70">
            <w:pPr>
              <w:rPr>
                <w:sz w:val="24"/>
                <w:szCs w:val="24"/>
              </w:rPr>
            </w:pPr>
            <w:r w:rsidRPr="002C3B70">
              <w:rPr>
                <w:sz w:val="24"/>
                <w:szCs w:val="24"/>
              </w:rPr>
              <w:t>D, мм</w:t>
            </w:r>
          </w:p>
        </w:tc>
        <w:tc>
          <w:tcPr>
            <w:tcW w:w="4526" w:type="pct"/>
            <w:gridSpan w:val="7"/>
          </w:tcPr>
          <w:p w:rsidR="001E0FEE" w:rsidRPr="002C3B70" w:rsidRDefault="001E0FEE" w:rsidP="002C3B70">
            <w:pPr>
              <w:jc w:val="center"/>
              <w:rPr>
                <w:sz w:val="24"/>
                <w:szCs w:val="24"/>
              </w:rPr>
            </w:pPr>
            <w:r w:rsidRPr="002C3B70">
              <w:rPr>
                <w:sz w:val="24"/>
                <w:szCs w:val="24"/>
              </w:rPr>
              <w:t>Швидкість V, мм/хв, для різних значений S</w:t>
            </w:r>
            <w:r w:rsidRPr="002C3B70">
              <w:rPr>
                <w:sz w:val="24"/>
                <w:szCs w:val="24"/>
                <w:vertAlign w:val="subscript"/>
              </w:rPr>
              <w:t>0</w:t>
            </w:r>
            <w:r w:rsidRPr="002C3B70">
              <w:rPr>
                <w:sz w:val="24"/>
                <w:szCs w:val="24"/>
              </w:rPr>
              <w:t>, мм/об</w:t>
            </w:r>
          </w:p>
        </w:tc>
      </w:tr>
      <w:tr w:rsidR="001E0FEE" w:rsidRPr="002C3B70" w:rsidTr="002C3B70">
        <w:trPr>
          <w:cantSplit/>
        </w:trPr>
        <w:tc>
          <w:tcPr>
            <w:tcW w:w="474" w:type="pct"/>
            <w:vMerge/>
            <w:tcBorders>
              <w:top w:val="nil"/>
            </w:tcBorders>
          </w:tcPr>
          <w:p w:rsidR="001E0FEE" w:rsidRPr="002C3B70" w:rsidRDefault="001E0FEE" w:rsidP="002C3B70">
            <w:pPr>
              <w:jc w:val="center"/>
              <w:rPr>
                <w:sz w:val="24"/>
                <w:szCs w:val="24"/>
              </w:rPr>
            </w:pPr>
          </w:p>
        </w:tc>
        <w:tc>
          <w:tcPr>
            <w:tcW w:w="503" w:type="pct"/>
          </w:tcPr>
          <w:p w:rsidR="001E0FEE" w:rsidRPr="002C3B70" w:rsidRDefault="001E0FEE" w:rsidP="002C3B70">
            <w:pPr>
              <w:jc w:val="center"/>
              <w:rPr>
                <w:sz w:val="24"/>
                <w:szCs w:val="24"/>
              </w:rPr>
            </w:pPr>
            <w:r w:rsidRPr="002C3B70">
              <w:rPr>
                <w:sz w:val="24"/>
                <w:szCs w:val="24"/>
              </w:rPr>
              <w:t>До 0,06</w:t>
            </w:r>
          </w:p>
        </w:tc>
        <w:tc>
          <w:tcPr>
            <w:tcW w:w="628" w:type="pct"/>
          </w:tcPr>
          <w:p w:rsidR="001E0FEE" w:rsidRPr="002C3B70" w:rsidRDefault="001E0FEE" w:rsidP="002C3B70">
            <w:pPr>
              <w:ind w:left="-57" w:right="-57"/>
              <w:jc w:val="center"/>
              <w:rPr>
                <w:sz w:val="24"/>
                <w:szCs w:val="24"/>
              </w:rPr>
            </w:pPr>
            <w:r w:rsidRPr="002C3B70">
              <w:rPr>
                <w:sz w:val="24"/>
                <w:szCs w:val="24"/>
              </w:rPr>
              <w:t xml:space="preserve">Понад 0,06 </w:t>
            </w:r>
          </w:p>
          <w:p w:rsidR="001E0FEE" w:rsidRPr="002C3B70" w:rsidRDefault="001E0FEE" w:rsidP="002C3B70">
            <w:pPr>
              <w:ind w:left="-57" w:right="-57"/>
              <w:jc w:val="center"/>
              <w:rPr>
                <w:sz w:val="24"/>
                <w:szCs w:val="24"/>
              </w:rPr>
            </w:pPr>
            <w:r w:rsidRPr="002C3B70">
              <w:rPr>
                <w:sz w:val="24"/>
                <w:szCs w:val="24"/>
              </w:rPr>
              <w:t>до 0,1</w:t>
            </w:r>
          </w:p>
        </w:tc>
        <w:tc>
          <w:tcPr>
            <w:tcW w:w="629" w:type="pct"/>
          </w:tcPr>
          <w:p w:rsidR="001E0FEE" w:rsidRPr="002C3B70" w:rsidRDefault="001E0FEE" w:rsidP="002C3B70">
            <w:pPr>
              <w:ind w:left="-57" w:right="-57"/>
              <w:jc w:val="center"/>
              <w:rPr>
                <w:sz w:val="24"/>
                <w:szCs w:val="24"/>
              </w:rPr>
            </w:pPr>
            <w:r w:rsidRPr="002C3B70">
              <w:rPr>
                <w:sz w:val="24"/>
                <w:szCs w:val="24"/>
              </w:rPr>
              <w:t xml:space="preserve">Понад 0,1 </w:t>
            </w:r>
          </w:p>
          <w:p w:rsidR="001E0FEE" w:rsidRPr="002C3B70" w:rsidRDefault="001E0FEE" w:rsidP="002C3B70">
            <w:pPr>
              <w:ind w:left="-57" w:right="-57"/>
              <w:jc w:val="center"/>
              <w:rPr>
                <w:sz w:val="24"/>
                <w:szCs w:val="24"/>
              </w:rPr>
            </w:pPr>
            <w:r w:rsidRPr="002C3B70">
              <w:rPr>
                <w:sz w:val="24"/>
                <w:szCs w:val="24"/>
              </w:rPr>
              <w:t>до 0,15</w:t>
            </w:r>
          </w:p>
        </w:tc>
        <w:tc>
          <w:tcPr>
            <w:tcW w:w="629" w:type="pct"/>
          </w:tcPr>
          <w:p w:rsidR="001E0FEE" w:rsidRPr="002C3B70" w:rsidRDefault="001E0FEE" w:rsidP="002C3B70">
            <w:pPr>
              <w:ind w:left="-57" w:right="-57"/>
              <w:jc w:val="center"/>
              <w:rPr>
                <w:sz w:val="24"/>
                <w:szCs w:val="24"/>
              </w:rPr>
            </w:pPr>
            <w:r w:rsidRPr="002C3B70">
              <w:rPr>
                <w:sz w:val="24"/>
                <w:szCs w:val="24"/>
              </w:rPr>
              <w:t xml:space="preserve">Понад 0,15 </w:t>
            </w:r>
          </w:p>
          <w:p w:rsidR="001E0FEE" w:rsidRPr="002C3B70" w:rsidRDefault="001E0FEE" w:rsidP="002C3B70">
            <w:pPr>
              <w:ind w:left="-57" w:right="-57"/>
              <w:jc w:val="center"/>
              <w:rPr>
                <w:sz w:val="24"/>
                <w:szCs w:val="24"/>
              </w:rPr>
            </w:pPr>
            <w:r w:rsidRPr="002C3B70">
              <w:rPr>
                <w:sz w:val="24"/>
                <w:szCs w:val="24"/>
              </w:rPr>
              <w:t>до 0,2</w:t>
            </w:r>
          </w:p>
        </w:tc>
        <w:tc>
          <w:tcPr>
            <w:tcW w:w="629" w:type="pct"/>
          </w:tcPr>
          <w:p w:rsidR="001E0FEE" w:rsidRPr="002C3B70" w:rsidRDefault="001E0FEE" w:rsidP="002C3B70">
            <w:pPr>
              <w:ind w:left="-57" w:right="-57"/>
              <w:jc w:val="center"/>
              <w:rPr>
                <w:sz w:val="24"/>
                <w:szCs w:val="24"/>
              </w:rPr>
            </w:pPr>
            <w:r w:rsidRPr="002C3B70">
              <w:rPr>
                <w:sz w:val="24"/>
                <w:szCs w:val="24"/>
              </w:rPr>
              <w:t xml:space="preserve">Понад 0,2 </w:t>
            </w:r>
          </w:p>
          <w:p w:rsidR="001E0FEE" w:rsidRPr="002C3B70" w:rsidRDefault="001E0FEE" w:rsidP="002C3B70">
            <w:pPr>
              <w:ind w:left="-57" w:right="-57"/>
              <w:jc w:val="center"/>
              <w:rPr>
                <w:sz w:val="24"/>
                <w:szCs w:val="24"/>
              </w:rPr>
            </w:pPr>
            <w:r w:rsidRPr="002C3B70">
              <w:rPr>
                <w:sz w:val="24"/>
                <w:szCs w:val="24"/>
              </w:rPr>
              <w:t>до 0,3</w:t>
            </w:r>
          </w:p>
        </w:tc>
        <w:tc>
          <w:tcPr>
            <w:tcW w:w="754" w:type="pct"/>
          </w:tcPr>
          <w:p w:rsidR="001E0FEE" w:rsidRPr="002C3B70" w:rsidRDefault="001E0FEE" w:rsidP="002C3B70">
            <w:pPr>
              <w:ind w:left="-57" w:right="-57"/>
              <w:jc w:val="center"/>
              <w:rPr>
                <w:sz w:val="24"/>
                <w:szCs w:val="24"/>
              </w:rPr>
            </w:pPr>
            <w:r w:rsidRPr="002C3B70">
              <w:rPr>
                <w:sz w:val="24"/>
                <w:szCs w:val="24"/>
              </w:rPr>
              <w:t xml:space="preserve">Понад 0,3 </w:t>
            </w:r>
          </w:p>
          <w:p w:rsidR="001E0FEE" w:rsidRPr="002C3B70" w:rsidRDefault="001E0FEE" w:rsidP="002C3B70">
            <w:pPr>
              <w:ind w:left="-57" w:right="-57"/>
              <w:jc w:val="center"/>
              <w:rPr>
                <w:sz w:val="24"/>
                <w:szCs w:val="24"/>
              </w:rPr>
            </w:pPr>
            <w:r w:rsidRPr="002C3B70">
              <w:rPr>
                <w:sz w:val="24"/>
                <w:szCs w:val="24"/>
              </w:rPr>
              <w:t>до 0,4</w:t>
            </w:r>
          </w:p>
        </w:tc>
        <w:tc>
          <w:tcPr>
            <w:tcW w:w="754" w:type="pct"/>
          </w:tcPr>
          <w:p w:rsidR="001E0FEE" w:rsidRPr="002C3B70" w:rsidRDefault="001E0FEE" w:rsidP="002C3B70">
            <w:pPr>
              <w:ind w:left="-57" w:right="-57"/>
              <w:jc w:val="center"/>
              <w:rPr>
                <w:sz w:val="24"/>
                <w:szCs w:val="24"/>
              </w:rPr>
            </w:pPr>
            <w:r w:rsidRPr="002C3B70">
              <w:rPr>
                <w:sz w:val="24"/>
                <w:szCs w:val="24"/>
              </w:rPr>
              <w:t xml:space="preserve">Понад 0,4 </w:t>
            </w:r>
          </w:p>
          <w:p w:rsidR="001E0FEE" w:rsidRPr="002C3B70" w:rsidRDefault="001E0FEE" w:rsidP="002C3B70">
            <w:pPr>
              <w:ind w:left="-57" w:right="-57"/>
              <w:jc w:val="center"/>
              <w:rPr>
                <w:sz w:val="24"/>
                <w:szCs w:val="24"/>
              </w:rPr>
            </w:pPr>
            <w:r w:rsidRPr="002C3B70">
              <w:rPr>
                <w:sz w:val="24"/>
                <w:szCs w:val="24"/>
              </w:rPr>
              <w:t>до 0,6</w:t>
            </w:r>
          </w:p>
        </w:tc>
      </w:tr>
      <w:tr w:rsidR="001E0FEE" w:rsidRPr="002C3B70" w:rsidTr="002C3B70">
        <w:tc>
          <w:tcPr>
            <w:tcW w:w="5000" w:type="pct"/>
            <w:gridSpan w:val="8"/>
          </w:tcPr>
          <w:p w:rsidR="001E0FEE" w:rsidRPr="002C3B70" w:rsidRDefault="001E0FEE" w:rsidP="002C3B70">
            <w:pPr>
              <w:jc w:val="center"/>
              <w:rPr>
                <w:sz w:val="24"/>
                <w:szCs w:val="24"/>
              </w:rPr>
            </w:pPr>
            <w:r w:rsidRPr="002C3B70">
              <w:rPr>
                <w:sz w:val="24"/>
                <w:szCs w:val="24"/>
              </w:rPr>
              <w:t>Центрування і свердління</w:t>
            </w:r>
          </w:p>
        </w:tc>
      </w:tr>
      <w:tr w:rsidR="001E0FEE" w:rsidRPr="002C3B70" w:rsidTr="002C3B70">
        <w:tc>
          <w:tcPr>
            <w:tcW w:w="5000" w:type="pct"/>
            <w:gridSpan w:val="8"/>
          </w:tcPr>
          <w:p w:rsidR="001E0FEE" w:rsidRPr="002C3B70" w:rsidRDefault="001E0FEE" w:rsidP="002C3B70">
            <w:pPr>
              <w:jc w:val="center"/>
              <w:rPr>
                <w:sz w:val="24"/>
                <w:szCs w:val="24"/>
              </w:rPr>
            </w:pPr>
            <w:r w:rsidRPr="002C3B70">
              <w:rPr>
                <w:sz w:val="24"/>
                <w:szCs w:val="24"/>
              </w:rPr>
              <w:t>Алюмінієві сплави</w:t>
            </w: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2,5</w:t>
            </w:r>
          </w:p>
        </w:tc>
        <w:tc>
          <w:tcPr>
            <w:tcW w:w="503" w:type="pct"/>
          </w:tcPr>
          <w:p w:rsidR="001E0FEE" w:rsidRPr="002C3B70" w:rsidRDefault="001E0FEE" w:rsidP="002C3B70">
            <w:pPr>
              <w:jc w:val="center"/>
              <w:rPr>
                <w:sz w:val="24"/>
                <w:szCs w:val="24"/>
              </w:rPr>
            </w:pPr>
            <w:r w:rsidRPr="002C3B70">
              <w:rPr>
                <w:sz w:val="24"/>
                <w:szCs w:val="24"/>
              </w:rPr>
              <w:t>90</w:t>
            </w: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4</w:t>
            </w:r>
          </w:p>
        </w:tc>
        <w:tc>
          <w:tcPr>
            <w:tcW w:w="503" w:type="pct"/>
          </w:tcPr>
          <w:p w:rsidR="001E0FEE" w:rsidRPr="002C3B70" w:rsidRDefault="001E0FEE" w:rsidP="002C3B70">
            <w:pPr>
              <w:jc w:val="center"/>
              <w:rPr>
                <w:sz w:val="24"/>
                <w:szCs w:val="24"/>
              </w:rPr>
            </w:pPr>
            <w:r w:rsidRPr="002C3B70">
              <w:rPr>
                <w:sz w:val="24"/>
                <w:szCs w:val="24"/>
              </w:rPr>
              <w:t>119</w:t>
            </w:r>
          </w:p>
        </w:tc>
        <w:tc>
          <w:tcPr>
            <w:tcW w:w="628" w:type="pct"/>
          </w:tcPr>
          <w:p w:rsidR="001E0FEE" w:rsidRPr="002C3B70" w:rsidRDefault="001E0FEE" w:rsidP="002C3B70">
            <w:pPr>
              <w:jc w:val="center"/>
              <w:rPr>
                <w:sz w:val="24"/>
                <w:szCs w:val="24"/>
              </w:rPr>
            </w:pPr>
            <w:r w:rsidRPr="002C3B70">
              <w:rPr>
                <w:sz w:val="24"/>
                <w:szCs w:val="24"/>
              </w:rPr>
              <w:t>90</w:t>
            </w: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6</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r w:rsidRPr="002C3B70">
              <w:rPr>
                <w:sz w:val="24"/>
                <w:szCs w:val="24"/>
              </w:rPr>
              <w:t>105</w:t>
            </w:r>
          </w:p>
        </w:tc>
        <w:tc>
          <w:tcPr>
            <w:tcW w:w="629" w:type="pct"/>
          </w:tcPr>
          <w:p w:rsidR="001E0FEE" w:rsidRPr="002C3B70" w:rsidRDefault="001E0FEE" w:rsidP="002C3B70">
            <w:pPr>
              <w:jc w:val="center"/>
              <w:rPr>
                <w:sz w:val="24"/>
                <w:szCs w:val="24"/>
              </w:rPr>
            </w:pPr>
            <w:r w:rsidRPr="002C3B70">
              <w:rPr>
                <w:sz w:val="24"/>
                <w:szCs w:val="24"/>
              </w:rPr>
              <w:t>85</w:t>
            </w:r>
          </w:p>
        </w:tc>
        <w:tc>
          <w:tcPr>
            <w:tcW w:w="629" w:type="pct"/>
          </w:tcPr>
          <w:p w:rsidR="001E0FEE" w:rsidRPr="002C3B70" w:rsidRDefault="001E0FEE" w:rsidP="002C3B70">
            <w:pPr>
              <w:jc w:val="center"/>
              <w:rPr>
                <w:sz w:val="24"/>
                <w:szCs w:val="24"/>
              </w:rPr>
            </w:pPr>
            <w:r w:rsidRPr="002C3B70">
              <w:rPr>
                <w:sz w:val="24"/>
                <w:szCs w:val="24"/>
              </w:rPr>
              <w:t>72</w:t>
            </w:r>
          </w:p>
        </w:tc>
        <w:tc>
          <w:tcPr>
            <w:tcW w:w="629"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8</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94</w:t>
            </w:r>
          </w:p>
        </w:tc>
        <w:tc>
          <w:tcPr>
            <w:tcW w:w="629" w:type="pct"/>
          </w:tcPr>
          <w:p w:rsidR="001E0FEE" w:rsidRPr="002C3B70" w:rsidRDefault="001E0FEE" w:rsidP="002C3B70">
            <w:pPr>
              <w:jc w:val="center"/>
              <w:rPr>
                <w:sz w:val="24"/>
                <w:szCs w:val="24"/>
              </w:rPr>
            </w:pPr>
            <w:r w:rsidRPr="002C3B70">
              <w:rPr>
                <w:sz w:val="24"/>
                <w:szCs w:val="24"/>
              </w:rPr>
              <w:t>82</w:t>
            </w:r>
          </w:p>
        </w:tc>
        <w:tc>
          <w:tcPr>
            <w:tcW w:w="629" w:type="pct"/>
          </w:tcPr>
          <w:p w:rsidR="001E0FEE" w:rsidRPr="002C3B70" w:rsidRDefault="001E0FEE" w:rsidP="002C3B70">
            <w:pPr>
              <w:jc w:val="center"/>
              <w:rPr>
                <w:sz w:val="24"/>
                <w:szCs w:val="24"/>
              </w:rPr>
            </w:pPr>
            <w:r w:rsidRPr="002C3B70">
              <w:rPr>
                <w:sz w:val="24"/>
                <w:szCs w:val="24"/>
              </w:rPr>
              <w:t>68</w:t>
            </w:r>
          </w:p>
        </w:tc>
        <w:tc>
          <w:tcPr>
            <w:tcW w:w="754"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10</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105</w:t>
            </w:r>
          </w:p>
        </w:tc>
        <w:tc>
          <w:tcPr>
            <w:tcW w:w="629" w:type="pct"/>
          </w:tcPr>
          <w:p w:rsidR="001E0FEE" w:rsidRPr="002C3B70" w:rsidRDefault="001E0FEE" w:rsidP="002C3B70">
            <w:pPr>
              <w:jc w:val="center"/>
              <w:rPr>
                <w:sz w:val="24"/>
                <w:szCs w:val="24"/>
              </w:rPr>
            </w:pPr>
            <w:r w:rsidRPr="002C3B70">
              <w:rPr>
                <w:sz w:val="24"/>
                <w:szCs w:val="24"/>
              </w:rPr>
              <w:t>88</w:t>
            </w:r>
          </w:p>
        </w:tc>
        <w:tc>
          <w:tcPr>
            <w:tcW w:w="629" w:type="pct"/>
          </w:tcPr>
          <w:p w:rsidR="001E0FEE" w:rsidRPr="002C3B70" w:rsidRDefault="001E0FEE" w:rsidP="002C3B70">
            <w:pPr>
              <w:jc w:val="center"/>
              <w:rPr>
                <w:sz w:val="24"/>
                <w:szCs w:val="24"/>
              </w:rPr>
            </w:pPr>
            <w:r w:rsidRPr="002C3B70">
              <w:rPr>
                <w:sz w:val="24"/>
                <w:szCs w:val="24"/>
              </w:rPr>
              <w:t>76</w:t>
            </w:r>
          </w:p>
        </w:tc>
        <w:tc>
          <w:tcPr>
            <w:tcW w:w="754" w:type="pct"/>
          </w:tcPr>
          <w:p w:rsidR="001E0FEE" w:rsidRPr="002C3B70" w:rsidRDefault="001E0FEE" w:rsidP="002C3B70">
            <w:pPr>
              <w:jc w:val="center"/>
              <w:rPr>
                <w:sz w:val="24"/>
                <w:szCs w:val="24"/>
              </w:rPr>
            </w:pPr>
            <w:r w:rsidRPr="002C3B70">
              <w:rPr>
                <w:sz w:val="24"/>
                <w:szCs w:val="24"/>
              </w:rPr>
              <w:t>63</w:t>
            </w:r>
          </w:p>
        </w:tc>
        <w:tc>
          <w:tcPr>
            <w:tcW w:w="754" w:type="pct"/>
          </w:tcPr>
          <w:p w:rsidR="001E0FEE" w:rsidRPr="002C3B70" w:rsidRDefault="001E0FEE" w:rsidP="002C3B70">
            <w:pPr>
              <w:jc w:val="center"/>
              <w:rPr>
                <w:sz w:val="24"/>
                <w:szCs w:val="24"/>
              </w:rPr>
            </w:pP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12</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94</w:t>
            </w:r>
          </w:p>
        </w:tc>
        <w:tc>
          <w:tcPr>
            <w:tcW w:w="629" w:type="pct"/>
          </w:tcPr>
          <w:p w:rsidR="001E0FEE" w:rsidRPr="002C3B70" w:rsidRDefault="001E0FEE" w:rsidP="002C3B70">
            <w:pPr>
              <w:jc w:val="center"/>
              <w:rPr>
                <w:sz w:val="24"/>
                <w:szCs w:val="24"/>
              </w:rPr>
            </w:pPr>
            <w:r w:rsidRPr="002C3B70">
              <w:rPr>
                <w:sz w:val="24"/>
                <w:szCs w:val="24"/>
              </w:rPr>
              <w:t>82</w:t>
            </w:r>
          </w:p>
        </w:tc>
        <w:tc>
          <w:tcPr>
            <w:tcW w:w="754" w:type="pct"/>
          </w:tcPr>
          <w:p w:rsidR="001E0FEE" w:rsidRPr="002C3B70" w:rsidRDefault="001E0FEE" w:rsidP="002C3B70">
            <w:pPr>
              <w:jc w:val="center"/>
              <w:rPr>
                <w:sz w:val="24"/>
                <w:szCs w:val="24"/>
              </w:rPr>
            </w:pPr>
            <w:r w:rsidRPr="002C3B70">
              <w:rPr>
                <w:sz w:val="24"/>
                <w:szCs w:val="24"/>
              </w:rPr>
              <w:t>66</w:t>
            </w:r>
          </w:p>
        </w:tc>
        <w:tc>
          <w:tcPr>
            <w:tcW w:w="754" w:type="pct"/>
          </w:tcPr>
          <w:p w:rsidR="001E0FEE" w:rsidRPr="002C3B70" w:rsidRDefault="001E0FEE" w:rsidP="002C3B70">
            <w:pPr>
              <w:jc w:val="center"/>
              <w:rPr>
                <w:sz w:val="24"/>
                <w:szCs w:val="24"/>
              </w:rPr>
            </w:pP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16</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105</w:t>
            </w:r>
          </w:p>
        </w:tc>
        <w:tc>
          <w:tcPr>
            <w:tcW w:w="629" w:type="pct"/>
          </w:tcPr>
          <w:p w:rsidR="001E0FEE" w:rsidRPr="002C3B70" w:rsidRDefault="001E0FEE" w:rsidP="002C3B70">
            <w:pPr>
              <w:jc w:val="center"/>
              <w:rPr>
                <w:sz w:val="24"/>
                <w:szCs w:val="24"/>
              </w:rPr>
            </w:pPr>
            <w:r w:rsidRPr="002C3B70">
              <w:rPr>
                <w:sz w:val="24"/>
                <w:szCs w:val="24"/>
              </w:rPr>
              <w:t>90</w:t>
            </w:r>
          </w:p>
        </w:tc>
        <w:tc>
          <w:tcPr>
            <w:tcW w:w="754" w:type="pct"/>
          </w:tcPr>
          <w:p w:rsidR="001E0FEE" w:rsidRPr="002C3B70" w:rsidRDefault="001E0FEE" w:rsidP="002C3B70">
            <w:pPr>
              <w:jc w:val="center"/>
              <w:rPr>
                <w:sz w:val="24"/>
                <w:szCs w:val="24"/>
              </w:rPr>
            </w:pPr>
            <w:r w:rsidRPr="002C3B70">
              <w:rPr>
                <w:sz w:val="24"/>
                <w:szCs w:val="24"/>
              </w:rPr>
              <w:t>75</w:t>
            </w:r>
          </w:p>
        </w:tc>
        <w:tc>
          <w:tcPr>
            <w:tcW w:w="754" w:type="pct"/>
          </w:tcPr>
          <w:p w:rsidR="001E0FEE" w:rsidRPr="002C3B70" w:rsidRDefault="001E0FEE" w:rsidP="002C3B70">
            <w:pPr>
              <w:jc w:val="center"/>
              <w:rPr>
                <w:sz w:val="24"/>
                <w:szCs w:val="24"/>
              </w:rPr>
            </w:pPr>
            <w:r w:rsidRPr="002C3B70">
              <w:rPr>
                <w:sz w:val="24"/>
                <w:szCs w:val="24"/>
              </w:rPr>
              <w:t>65</w:t>
            </w: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20</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116</w:t>
            </w:r>
          </w:p>
        </w:tc>
        <w:tc>
          <w:tcPr>
            <w:tcW w:w="629" w:type="pct"/>
          </w:tcPr>
          <w:p w:rsidR="001E0FEE" w:rsidRPr="002C3B70" w:rsidRDefault="001E0FEE" w:rsidP="002C3B70">
            <w:pPr>
              <w:jc w:val="center"/>
              <w:rPr>
                <w:sz w:val="24"/>
                <w:szCs w:val="24"/>
              </w:rPr>
            </w:pPr>
            <w:r w:rsidRPr="002C3B70">
              <w:rPr>
                <w:sz w:val="24"/>
                <w:szCs w:val="24"/>
              </w:rPr>
              <w:t>100</w:t>
            </w:r>
          </w:p>
        </w:tc>
        <w:tc>
          <w:tcPr>
            <w:tcW w:w="754" w:type="pct"/>
          </w:tcPr>
          <w:p w:rsidR="001E0FEE" w:rsidRPr="002C3B70" w:rsidRDefault="001E0FEE" w:rsidP="002C3B70">
            <w:pPr>
              <w:jc w:val="center"/>
              <w:rPr>
                <w:sz w:val="24"/>
                <w:szCs w:val="24"/>
              </w:rPr>
            </w:pPr>
            <w:r w:rsidRPr="002C3B70">
              <w:rPr>
                <w:sz w:val="24"/>
                <w:szCs w:val="24"/>
              </w:rPr>
              <w:t>82</w:t>
            </w:r>
          </w:p>
        </w:tc>
        <w:tc>
          <w:tcPr>
            <w:tcW w:w="754" w:type="pct"/>
          </w:tcPr>
          <w:p w:rsidR="001E0FEE" w:rsidRPr="002C3B70" w:rsidRDefault="001E0FEE" w:rsidP="002C3B70">
            <w:pPr>
              <w:jc w:val="center"/>
              <w:rPr>
                <w:sz w:val="24"/>
                <w:szCs w:val="24"/>
              </w:rPr>
            </w:pPr>
            <w:r w:rsidRPr="002C3B70">
              <w:rPr>
                <w:sz w:val="24"/>
                <w:szCs w:val="24"/>
              </w:rPr>
              <w:t>72</w:t>
            </w: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25</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105</w:t>
            </w:r>
          </w:p>
        </w:tc>
        <w:tc>
          <w:tcPr>
            <w:tcW w:w="754" w:type="pct"/>
          </w:tcPr>
          <w:p w:rsidR="001E0FEE" w:rsidRPr="002C3B70" w:rsidRDefault="001E0FEE" w:rsidP="002C3B70">
            <w:pPr>
              <w:jc w:val="center"/>
              <w:rPr>
                <w:sz w:val="24"/>
                <w:szCs w:val="24"/>
              </w:rPr>
            </w:pPr>
            <w:r w:rsidRPr="002C3B70">
              <w:rPr>
                <w:sz w:val="24"/>
                <w:szCs w:val="24"/>
              </w:rPr>
              <w:t>88</w:t>
            </w:r>
          </w:p>
        </w:tc>
        <w:tc>
          <w:tcPr>
            <w:tcW w:w="754" w:type="pct"/>
          </w:tcPr>
          <w:p w:rsidR="001E0FEE" w:rsidRPr="002C3B70" w:rsidRDefault="001E0FEE" w:rsidP="002C3B70">
            <w:pPr>
              <w:jc w:val="center"/>
              <w:rPr>
                <w:sz w:val="24"/>
                <w:szCs w:val="24"/>
              </w:rPr>
            </w:pPr>
            <w:r w:rsidRPr="002C3B70">
              <w:rPr>
                <w:sz w:val="24"/>
                <w:szCs w:val="24"/>
              </w:rPr>
              <w:t>78</w:t>
            </w:r>
          </w:p>
        </w:tc>
      </w:tr>
      <w:tr w:rsidR="001E0FEE" w:rsidRPr="002C3B70" w:rsidTr="002C3B70">
        <w:tc>
          <w:tcPr>
            <w:tcW w:w="474" w:type="pct"/>
          </w:tcPr>
          <w:p w:rsidR="001E0FEE" w:rsidRPr="002C3B70" w:rsidRDefault="001E0FEE" w:rsidP="002C3B70">
            <w:pPr>
              <w:jc w:val="center"/>
              <w:rPr>
                <w:sz w:val="24"/>
                <w:szCs w:val="24"/>
              </w:rPr>
            </w:pPr>
            <w:r w:rsidRPr="002C3B70">
              <w:rPr>
                <w:sz w:val="24"/>
                <w:szCs w:val="24"/>
              </w:rPr>
              <w:t>32</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r w:rsidRPr="002C3B70">
              <w:rPr>
                <w:sz w:val="24"/>
                <w:szCs w:val="24"/>
              </w:rPr>
              <w:t>95</w:t>
            </w:r>
          </w:p>
        </w:tc>
        <w:tc>
          <w:tcPr>
            <w:tcW w:w="754" w:type="pct"/>
          </w:tcPr>
          <w:p w:rsidR="001E0FEE" w:rsidRPr="002C3B70" w:rsidRDefault="001E0FEE" w:rsidP="002C3B70">
            <w:pPr>
              <w:jc w:val="center"/>
              <w:rPr>
                <w:sz w:val="24"/>
                <w:szCs w:val="24"/>
              </w:rPr>
            </w:pPr>
            <w:r w:rsidRPr="002C3B70">
              <w:rPr>
                <w:sz w:val="24"/>
                <w:szCs w:val="24"/>
              </w:rPr>
              <w:t>83</w:t>
            </w:r>
          </w:p>
        </w:tc>
      </w:tr>
      <w:tr w:rsidR="001E0FEE" w:rsidRPr="002C3B70" w:rsidTr="002C3B70">
        <w:tc>
          <w:tcPr>
            <w:tcW w:w="5000" w:type="pct"/>
            <w:gridSpan w:val="8"/>
          </w:tcPr>
          <w:p w:rsidR="001E0FEE" w:rsidRPr="002C3B70" w:rsidRDefault="001E0FEE" w:rsidP="002C3B70">
            <w:pPr>
              <w:jc w:val="center"/>
              <w:rPr>
                <w:sz w:val="24"/>
                <w:szCs w:val="24"/>
              </w:rPr>
            </w:pPr>
            <w:r w:rsidRPr="002C3B70">
              <w:rPr>
                <w:sz w:val="24"/>
                <w:szCs w:val="24"/>
              </w:rPr>
              <w:t>Зенкерування</w:t>
            </w:r>
          </w:p>
        </w:tc>
      </w:tr>
      <w:tr w:rsidR="001E0FEE" w:rsidRPr="002C3B70" w:rsidTr="002C3B70">
        <w:tc>
          <w:tcPr>
            <w:tcW w:w="474" w:type="pct"/>
          </w:tcPr>
          <w:p w:rsidR="001E0FEE" w:rsidRPr="002C3B70" w:rsidRDefault="001E0FEE" w:rsidP="002C3B70">
            <w:pPr>
              <w:ind w:left="-57" w:right="-113"/>
              <w:jc w:val="center"/>
              <w:rPr>
                <w:sz w:val="24"/>
                <w:szCs w:val="24"/>
              </w:rPr>
            </w:pPr>
            <w:r w:rsidRPr="002C3B70">
              <w:rPr>
                <w:sz w:val="24"/>
                <w:szCs w:val="24"/>
              </w:rPr>
              <w:t>До20</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r w:rsidRPr="002C3B70">
              <w:rPr>
                <w:sz w:val="24"/>
                <w:szCs w:val="24"/>
              </w:rPr>
              <w:t>134</w:t>
            </w:r>
          </w:p>
        </w:tc>
        <w:tc>
          <w:tcPr>
            <w:tcW w:w="629" w:type="pct"/>
          </w:tcPr>
          <w:p w:rsidR="001E0FEE" w:rsidRPr="002C3B70" w:rsidRDefault="001E0FEE" w:rsidP="002C3B70">
            <w:pPr>
              <w:jc w:val="center"/>
              <w:rPr>
                <w:sz w:val="24"/>
                <w:szCs w:val="24"/>
              </w:rPr>
            </w:pPr>
            <w:r w:rsidRPr="002C3B70">
              <w:rPr>
                <w:sz w:val="24"/>
                <w:szCs w:val="24"/>
              </w:rPr>
              <w:t xml:space="preserve"> 115</w:t>
            </w:r>
          </w:p>
        </w:tc>
        <w:tc>
          <w:tcPr>
            <w:tcW w:w="754" w:type="pct"/>
          </w:tcPr>
          <w:p w:rsidR="001E0FEE" w:rsidRPr="002C3B70" w:rsidRDefault="001E0FEE" w:rsidP="002C3B70">
            <w:pPr>
              <w:jc w:val="center"/>
              <w:rPr>
                <w:sz w:val="24"/>
                <w:szCs w:val="24"/>
              </w:rPr>
            </w:pPr>
            <w:r w:rsidRPr="002C3B70">
              <w:rPr>
                <w:sz w:val="24"/>
                <w:szCs w:val="24"/>
              </w:rPr>
              <w:t xml:space="preserve"> 97</w:t>
            </w:r>
          </w:p>
        </w:tc>
        <w:tc>
          <w:tcPr>
            <w:tcW w:w="754" w:type="pct"/>
          </w:tcPr>
          <w:p w:rsidR="001E0FEE" w:rsidRPr="002C3B70" w:rsidRDefault="001E0FEE" w:rsidP="002C3B70">
            <w:pPr>
              <w:jc w:val="center"/>
              <w:rPr>
                <w:sz w:val="24"/>
                <w:szCs w:val="24"/>
              </w:rPr>
            </w:pPr>
            <w:r w:rsidRPr="002C3B70">
              <w:rPr>
                <w:sz w:val="24"/>
                <w:szCs w:val="24"/>
              </w:rPr>
              <w:t>85</w:t>
            </w:r>
          </w:p>
        </w:tc>
      </w:tr>
      <w:tr w:rsidR="001E0FEE" w:rsidRPr="002C3B70" w:rsidTr="002C3B70">
        <w:tc>
          <w:tcPr>
            <w:tcW w:w="474" w:type="pct"/>
          </w:tcPr>
          <w:p w:rsidR="001E0FEE" w:rsidRPr="002C3B70" w:rsidRDefault="001E0FEE" w:rsidP="002C3B70">
            <w:pPr>
              <w:ind w:left="-57" w:right="-113"/>
              <w:jc w:val="center"/>
              <w:rPr>
                <w:sz w:val="24"/>
                <w:szCs w:val="24"/>
              </w:rPr>
            </w:pPr>
            <w:r w:rsidRPr="002C3B70">
              <w:rPr>
                <w:sz w:val="24"/>
                <w:szCs w:val="24"/>
              </w:rPr>
              <w:t>20-40</w:t>
            </w:r>
          </w:p>
        </w:tc>
        <w:tc>
          <w:tcPr>
            <w:tcW w:w="503" w:type="pct"/>
          </w:tcPr>
          <w:p w:rsidR="001E0FEE" w:rsidRPr="002C3B70" w:rsidRDefault="001E0FEE" w:rsidP="002C3B70">
            <w:pPr>
              <w:jc w:val="center"/>
              <w:rPr>
                <w:sz w:val="24"/>
                <w:szCs w:val="24"/>
              </w:rPr>
            </w:pPr>
          </w:p>
        </w:tc>
        <w:tc>
          <w:tcPr>
            <w:tcW w:w="628"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629" w:type="pct"/>
          </w:tcPr>
          <w:p w:rsidR="001E0FEE" w:rsidRPr="002C3B70" w:rsidRDefault="001E0FEE" w:rsidP="002C3B70">
            <w:pPr>
              <w:jc w:val="center"/>
              <w:rPr>
                <w:sz w:val="24"/>
                <w:szCs w:val="24"/>
              </w:rPr>
            </w:pPr>
          </w:p>
        </w:tc>
        <w:tc>
          <w:tcPr>
            <w:tcW w:w="754" w:type="pct"/>
          </w:tcPr>
          <w:p w:rsidR="001E0FEE" w:rsidRPr="002C3B70" w:rsidRDefault="001E0FEE" w:rsidP="002C3B70">
            <w:pPr>
              <w:jc w:val="center"/>
              <w:rPr>
                <w:sz w:val="24"/>
                <w:szCs w:val="24"/>
              </w:rPr>
            </w:pPr>
            <w:r w:rsidRPr="002C3B70">
              <w:rPr>
                <w:sz w:val="24"/>
                <w:szCs w:val="24"/>
              </w:rPr>
              <w:t xml:space="preserve"> 109</w:t>
            </w:r>
          </w:p>
        </w:tc>
        <w:tc>
          <w:tcPr>
            <w:tcW w:w="754" w:type="pct"/>
          </w:tcPr>
          <w:p w:rsidR="001E0FEE" w:rsidRPr="002C3B70" w:rsidRDefault="001E0FEE" w:rsidP="002C3B70">
            <w:pPr>
              <w:jc w:val="center"/>
              <w:rPr>
                <w:sz w:val="24"/>
                <w:szCs w:val="24"/>
              </w:rPr>
            </w:pPr>
            <w:r w:rsidRPr="002C3B70">
              <w:rPr>
                <w:sz w:val="24"/>
                <w:szCs w:val="24"/>
              </w:rPr>
              <w:t>92</w:t>
            </w:r>
          </w:p>
        </w:tc>
      </w:tr>
      <w:tr w:rsidR="001E0FEE" w:rsidRPr="002C3B70" w:rsidTr="002C3B70">
        <w:tc>
          <w:tcPr>
            <w:tcW w:w="5000" w:type="pct"/>
            <w:gridSpan w:val="8"/>
          </w:tcPr>
          <w:p w:rsidR="001E0FEE" w:rsidRPr="002C3B70" w:rsidRDefault="001E0FEE" w:rsidP="002C3B70">
            <w:pPr>
              <w:jc w:val="center"/>
              <w:rPr>
                <w:sz w:val="24"/>
                <w:szCs w:val="24"/>
              </w:rPr>
            </w:pPr>
            <w:r w:rsidRPr="002C3B70">
              <w:rPr>
                <w:sz w:val="24"/>
                <w:szCs w:val="24"/>
              </w:rPr>
              <w:t>Цекування</w:t>
            </w:r>
          </w:p>
        </w:tc>
      </w:tr>
      <w:tr w:rsidR="001E0FEE" w:rsidRPr="002C3B70" w:rsidTr="002C3B70">
        <w:trPr>
          <w:cantSplit/>
        </w:trPr>
        <w:tc>
          <w:tcPr>
            <w:tcW w:w="5000" w:type="pct"/>
            <w:gridSpan w:val="8"/>
          </w:tcPr>
          <w:p w:rsidR="001E0FEE" w:rsidRPr="002C3B70" w:rsidRDefault="001E0FEE" w:rsidP="002C3B70">
            <w:pPr>
              <w:jc w:val="center"/>
              <w:rPr>
                <w:sz w:val="24"/>
                <w:szCs w:val="24"/>
              </w:rPr>
            </w:pPr>
            <w:r w:rsidRPr="002C3B70">
              <w:rPr>
                <w:sz w:val="24"/>
                <w:szCs w:val="24"/>
              </w:rPr>
              <w:t>80 – 100</w:t>
            </w:r>
          </w:p>
        </w:tc>
      </w:tr>
      <w:tr w:rsidR="001E0FEE" w:rsidRPr="002C3B70" w:rsidTr="002C3B70">
        <w:trPr>
          <w:trHeight w:val="154"/>
        </w:trPr>
        <w:tc>
          <w:tcPr>
            <w:tcW w:w="5000" w:type="pct"/>
            <w:gridSpan w:val="8"/>
          </w:tcPr>
          <w:p w:rsidR="001E0FEE" w:rsidRPr="002C3B70" w:rsidRDefault="001E0FEE" w:rsidP="002C3B70">
            <w:pPr>
              <w:jc w:val="center"/>
              <w:rPr>
                <w:sz w:val="24"/>
                <w:szCs w:val="24"/>
              </w:rPr>
            </w:pPr>
            <w:r w:rsidRPr="002C3B70">
              <w:rPr>
                <w:sz w:val="24"/>
                <w:szCs w:val="24"/>
              </w:rPr>
              <w:t>Зенкування</w:t>
            </w:r>
          </w:p>
        </w:tc>
      </w:tr>
      <w:tr w:rsidR="001E0FEE" w:rsidRPr="002C3B70" w:rsidTr="002C3B70">
        <w:trPr>
          <w:trHeight w:val="72"/>
        </w:trPr>
        <w:tc>
          <w:tcPr>
            <w:tcW w:w="5000" w:type="pct"/>
            <w:gridSpan w:val="8"/>
          </w:tcPr>
          <w:p w:rsidR="001E0FEE" w:rsidRPr="002C3B70" w:rsidRDefault="001E0FEE" w:rsidP="002C3B70">
            <w:pPr>
              <w:jc w:val="center"/>
              <w:rPr>
                <w:sz w:val="24"/>
                <w:szCs w:val="24"/>
              </w:rPr>
            </w:pPr>
            <w:r w:rsidRPr="002C3B70">
              <w:rPr>
                <w:sz w:val="24"/>
                <w:szCs w:val="24"/>
              </w:rPr>
              <w:t>120 – 140</w:t>
            </w:r>
          </w:p>
        </w:tc>
      </w:tr>
    </w:tbl>
    <w:p w:rsidR="001E0FEE" w:rsidRPr="002C3B70" w:rsidRDefault="001E0FEE" w:rsidP="002C3B70">
      <w:pPr>
        <w:spacing w:line="360" w:lineRule="auto"/>
        <w:rPr>
          <w:szCs w:val="28"/>
        </w:rPr>
      </w:pPr>
      <w:r w:rsidRPr="002C3B70">
        <w:rPr>
          <w:szCs w:val="28"/>
          <w:u w:val="single"/>
        </w:rPr>
        <w:t>Примітки</w:t>
      </w:r>
      <w:r w:rsidRPr="002C3B70">
        <w:rPr>
          <w:szCs w:val="28"/>
        </w:rPr>
        <w:t>:</w:t>
      </w:r>
    </w:p>
    <w:p w:rsidR="001E0FEE" w:rsidRPr="002C3B70" w:rsidRDefault="001E0FEE" w:rsidP="002C3B70">
      <w:pPr>
        <w:pStyle w:val="af6"/>
        <w:tabs>
          <w:tab w:val="left" w:pos="426"/>
        </w:tabs>
        <w:ind w:left="284"/>
        <w:rPr>
          <w:szCs w:val="28"/>
        </w:rPr>
      </w:pPr>
      <w:r w:rsidRPr="002C3B70">
        <w:rPr>
          <w:szCs w:val="28"/>
        </w:rPr>
        <w:t>1.</w:t>
      </w:r>
      <w:r w:rsidRPr="002C3B70">
        <w:rPr>
          <w:szCs w:val="28"/>
        </w:rPr>
        <w:tab/>
        <w:t>Для сталей із твердістю НВ&lt;229 значення швидкості множити на 1,3, а для сталей НВ&gt;270 - на 0,8. При обробці легованих сталей значення швидкості різання зменшити на 20-25%. При зенкеруванні твердосплавним інструментом табличні значення швидкості різання підвищувати в 2,5-3 разів. Для свердел із подвійним заточенням значення швидкості різання підвищувати на 15%.</w:t>
      </w:r>
    </w:p>
    <w:p w:rsidR="001E0FEE" w:rsidRPr="002C3B70" w:rsidRDefault="001E0FEE" w:rsidP="002C3B70">
      <w:pPr>
        <w:pStyle w:val="af6"/>
        <w:tabs>
          <w:tab w:val="left" w:pos="426"/>
        </w:tabs>
        <w:ind w:left="284"/>
        <w:rPr>
          <w:szCs w:val="28"/>
        </w:rPr>
      </w:pPr>
      <w:r w:rsidRPr="002C3B70">
        <w:rPr>
          <w:szCs w:val="28"/>
        </w:rPr>
        <w:t>2.</w:t>
      </w:r>
      <w:r w:rsidRPr="002C3B70">
        <w:rPr>
          <w:szCs w:val="28"/>
        </w:rPr>
        <w:tab/>
        <w:t>При свердлінні і зенкеруванні твердосплавними інструментами заготовок із чавуна швидкості різання збільшувати в 3 разу, при цекуванні - у 2 разу.</w:t>
      </w:r>
    </w:p>
    <w:p w:rsidR="001E0FEE" w:rsidRPr="002C3B70" w:rsidRDefault="001E0FEE" w:rsidP="002C3B70">
      <w:pPr>
        <w:pStyle w:val="af6"/>
        <w:tabs>
          <w:tab w:val="left" w:pos="426"/>
        </w:tabs>
        <w:ind w:left="284"/>
        <w:rPr>
          <w:szCs w:val="28"/>
        </w:rPr>
      </w:pPr>
      <w:r w:rsidRPr="002C3B70">
        <w:rPr>
          <w:szCs w:val="28"/>
        </w:rPr>
        <w:t>3.</w:t>
      </w:r>
      <w:r w:rsidRPr="002C3B70">
        <w:rPr>
          <w:szCs w:val="28"/>
        </w:rPr>
        <w:tab/>
        <w:t>При обробці алюмінієвих сплавів для твердосплавних зенкерів швидкості різання підвищувати в 1,5-2 разу. При роботі без охолодження табличні значення швидкостей множити на 0,8. Для твердосплавних цековок - підвищувати в 2 рази.</w:t>
      </w:r>
    </w:p>
    <w:p w:rsidR="001E0FEE" w:rsidRPr="002C3B70" w:rsidRDefault="001E0FEE" w:rsidP="002C3B70">
      <w:pPr>
        <w:pStyle w:val="af6"/>
        <w:tabs>
          <w:tab w:val="left" w:pos="426"/>
        </w:tabs>
        <w:spacing w:line="360" w:lineRule="auto"/>
        <w:rPr>
          <w:szCs w:val="28"/>
        </w:rPr>
      </w:pPr>
      <w:r w:rsidRPr="002C3B70">
        <w:rPr>
          <w:szCs w:val="28"/>
        </w:rPr>
        <w:br w:type="page"/>
      </w:r>
    </w:p>
    <w:p w:rsidR="002C3B70" w:rsidRPr="00E76E1E" w:rsidRDefault="002C3B70" w:rsidP="002C3B70">
      <w:pPr>
        <w:jc w:val="right"/>
      </w:pPr>
      <w:r w:rsidRPr="00E76E1E">
        <w:t>Таблиця Д.22</w:t>
      </w:r>
    </w:p>
    <w:p w:rsidR="002C3B70" w:rsidRPr="00E76E1E" w:rsidRDefault="002C3B70" w:rsidP="002C3B70">
      <w:pPr>
        <w:jc w:val="center"/>
      </w:pPr>
      <w:r w:rsidRPr="00E76E1E">
        <w:t>Швидкість різання при обробці розверткою з швидкорізальної сталі, м/хв</w:t>
      </w:r>
    </w:p>
    <w:p w:rsidR="002C3B70" w:rsidRPr="00E76E1E"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2"/>
        <w:gridCol w:w="1311"/>
        <w:gridCol w:w="1312"/>
        <w:gridCol w:w="1967"/>
      </w:tblGrid>
      <w:tr w:rsidR="002C3B70" w:rsidRPr="00E76E1E" w:rsidTr="002C3B70">
        <w:tc>
          <w:tcPr>
            <w:tcW w:w="2614" w:type="pct"/>
            <w:vAlign w:val="center"/>
          </w:tcPr>
          <w:p w:rsidR="002C3B70" w:rsidRPr="00E76E1E" w:rsidRDefault="002C3B70" w:rsidP="002C3B70">
            <w:pPr>
              <w:spacing w:before="60" w:after="60"/>
              <w:jc w:val="center"/>
            </w:pPr>
            <w:r w:rsidRPr="00E76E1E">
              <w:t>Розвертування</w:t>
            </w:r>
          </w:p>
        </w:tc>
        <w:tc>
          <w:tcPr>
            <w:tcW w:w="681" w:type="pct"/>
          </w:tcPr>
          <w:p w:rsidR="002C3B70" w:rsidRPr="00E76E1E" w:rsidRDefault="002C3B70" w:rsidP="002C3B70">
            <w:pPr>
              <w:spacing w:before="60" w:after="60"/>
              <w:jc w:val="center"/>
            </w:pPr>
            <w:r w:rsidRPr="00E76E1E">
              <w:t>Сталь</w:t>
            </w:r>
          </w:p>
        </w:tc>
        <w:tc>
          <w:tcPr>
            <w:tcW w:w="682" w:type="pct"/>
          </w:tcPr>
          <w:p w:rsidR="002C3B70" w:rsidRPr="00E76E1E" w:rsidRDefault="002C3B70" w:rsidP="002C3B70">
            <w:pPr>
              <w:spacing w:before="60" w:after="60"/>
              <w:jc w:val="center"/>
            </w:pPr>
            <w:r w:rsidRPr="00E76E1E">
              <w:t>Чавун</w:t>
            </w:r>
          </w:p>
        </w:tc>
        <w:tc>
          <w:tcPr>
            <w:tcW w:w="1022" w:type="pct"/>
          </w:tcPr>
          <w:p w:rsidR="002C3B70" w:rsidRPr="00E76E1E" w:rsidRDefault="002C3B70" w:rsidP="002C3B70">
            <w:pPr>
              <w:spacing w:before="60" w:after="60"/>
              <w:jc w:val="center"/>
            </w:pPr>
            <w:r w:rsidRPr="00E76E1E">
              <w:t>Алюмінієві сплави</w:t>
            </w:r>
          </w:p>
        </w:tc>
      </w:tr>
      <w:tr w:rsidR="002C3B70" w:rsidRPr="00E76E1E" w:rsidTr="002C3B70">
        <w:tc>
          <w:tcPr>
            <w:tcW w:w="2614" w:type="pct"/>
          </w:tcPr>
          <w:p w:rsidR="002C3B70" w:rsidRPr="00E76E1E" w:rsidRDefault="002C3B70" w:rsidP="002C3B70">
            <w:pPr>
              <w:spacing w:before="60" w:after="60"/>
            </w:pPr>
            <w:r w:rsidRPr="00E76E1E">
              <w:t>Чорнове, отворів п'ятого квалітету</w:t>
            </w:r>
          </w:p>
        </w:tc>
        <w:tc>
          <w:tcPr>
            <w:tcW w:w="681" w:type="pct"/>
          </w:tcPr>
          <w:p w:rsidR="002C3B70" w:rsidRPr="00E76E1E" w:rsidRDefault="002C3B70" w:rsidP="002C3B70">
            <w:pPr>
              <w:spacing w:before="60" w:after="60"/>
              <w:jc w:val="center"/>
            </w:pPr>
            <w:r w:rsidRPr="00E76E1E">
              <w:t>7-11</w:t>
            </w:r>
          </w:p>
        </w:tc>
        <w:tc>
          <w:tcPr>
            <w:tcW w:w="682" w:type="pct"/>
          </w:tcPr>
          <w:p w:rsidR="002C3B70" w:rsidRPr="00E76E1E" w:rsidRDefault="002C3B70" w:rsidP="002C3B70">
            <w:pPr>
              <w:spacing w:before="60" w:after="60"/>
              <w:jc w:val="center"/>
            </w:pPr>
            <w:r w:rsidRPr="00E76E1E">
              <w:t>13-18</w:t>
            </w:r>
          </w:p>
        </w:tc>
        <w:tc>
          <w:tcPr>
            <w:tcW w:w="1022" w:type="pct"/>
          </w:tcPr>
          <w:p w:rsidR="002C3B70" w:rsidRPr="00E76E1E" w:rsidRDefault="002C3B70" w:rsidP="002C3B70">
            <w:pPr>
              <w:spacing w:before="60" w:after="60"/>
              <w:jc w:val="center"/>
            </w:pPr>
            <w:r w:rsidRPr="00E76E1E">
              <w:t>30-50</w:t>
            </w:r>
          </w:p>
        </w:tc>
      </w:tr>
      <w:tr w:rsidR="002C3B70" w:rsidRPr="00E76E1E" w:rsidTr="002C3B70">
        <w:tc>
          <w:tcPr>
            <w:tcW w:w="2614" w:type="pct"/>
          </w:tcPr>
          <w:p w:rsidR="002C3B70" w:rsidRPr="00E76E1E" w:rsidRDefault="002C3B70" w:rsidP="002C3B70">
            <w:pPr>
              <w:spacing w:before="60" w:after="60"/>
            </w:pPr>
            <w:r w:rsidRPr="00E76E1E">
              <w:t>Чистове,</w:t>
            </w:r>
          </w:p>
          <w:p w:rsidR="002C3B70" w:rsidRPr="00E76E1E" w:rsidRDefault="002C3B70" w:rsidP="002C3B70">
            <w:pPr>
              <w:spacing w:before="60" w:after="60"/>
              <w:jc w:val="right"/>
            </w:pPr>
            <w:r w:rsidRPr="00E76E1E">
              <w:t>отворів п'ятого квалітету</w:t>
            </w:r>
          </w:p>
        </w:tc>
        <w:tc>
          <w:tcPr>
            <w:tcW w:w="681" w:type="pct"/>
            <w:vAlign w:val="bottom"/>
          </w:tcPr>
          <w:p w:rsidR="002C3B70" w:rsidRPr="00E76E1E" w:rsidRDefault="002C3B70" w:rsidP="002C3B70">
            <w:pPr>
              <w:spacing w:before="60" w:after="60"/>
              <w:jc w:val="center"/>
            </w:pPr>
            <w:r w:rsidRPr="00E76E1E">
              <w:t>3-5</w:t>
            </w:r>
          </w:p>
        </w:tc>
        <w:tc>
          <w:tcPr>
            <w:tcW w:w="682" w:type="pct"/>
            <w:vAlign w:val="bottom"/>
          </w:tcPr>
          <w:p w:rsidR="002C3B70" w:rsidRPr="00E76E1E" w:rsidRDefault="002C3B70" w:rsidP="002C3B70">
            <w:pPr>
              <w:spacing w:before="60" w:after="60"/>
              <w:jc w:val="center"/>
            </w:pPr>
            <w:r w:rsidRPr="00E76E1E">
              <w:t>8-12</w:t>
            </w:r>
          </w:p>
        </w:tc>
        <w:tc>
          <w:tcPr>
            <w:tcW w:w="1022" w:type="pct"/>
            <w:vAlign w:val="bottom"/>
          </w:tcPr>
          <w:p w:rsidR="002C3B70" w:rsidRPr="00E76E1E" w:rsidRDefault="002C3B70" w:rsidP="002C3B70">
            <w:pPr>
              <w:spacing w:before="60" w:after="60"/>
              <w:jc w:val="center"/>
            </w:pPr>
            <w:r w:rsidRPr="00E76E1E">
              <w:t>9-13</w:t>
            </w:r>
          </w:p>
        </w:tc>
      </w:tr>
      <w:tr w:rsidR="002C3B70" w:rsidRPr="00E76E1E" w:rsidTr="002C3B70">
        <w:tc>
          <w:tcPr>
            <w:tcW w:w="2614" w:type="pct"/>
          </w:tcPr>
          <w:p w:rsidR="002C3B70" w:rsidRPr="00E76E1E" w:rsidRDefault="002C3B70" w:rsidP="002C3B70">
            <w:pPr>
              <w:spacing w:before="60" w:after="60"/>
              <w:jc w:val="right"/>
            </w:pPr>
            <w:r w:rsidRPr="00E76E1E">
              <w:t>отворів сьомого квалітету</w:t>
            </w:r>
          </w:p>
        </w:tc>
        <w:tc>
          <w:tcPr>
            <w:tcW w:w="681" w:type="pct"/>
          </w:tcPr>
          <w:p w:rsidR="002C3B70" w:rsidRPr="00E76E1E" w:rsidRDefault="002C3B70" w:rsidP="002C3B70">
            <w:pPr>
              <w:spacing w:before="60" w:after="60"/>
              <w:jc w:val="center"/>
            </w:pPr>
            <w:r w:rsidRPr="00E76E1E">
              <w:t>5-8</w:t>
            </w:r>
          </w:p>
        </w:tc>
        <w:tc>
          <w:tcPr>
            <w:tcW w:w="682" w:type="pct"/>
          </w:tcPr>
          <w:p w:rsidR="002C3B70" w:rsidRPr="00E76E1E" w:rsidRDefault="002C3B70" w:rsidP="002C3B70">
            <w:pPr>
              <w:spacing w:before="60" w:after="60"/>
              <w:jc w:val="center"/>
            </w:pPr>
            <w:r w:rsidRPr="00E76E1E">
              <w:t>10-14</w:t>
            </w:r>
          </w:p>
        </w:tc>
        <w:tc>
          <w:tcPr>
            <w:tcW w:w="1022" w:type="pct"/>
          </w:tcPr>
          <w:p w:rsidR="002C3B70" w:rsidRPr="00E76E1E" w:rsidRDefault="002C3B70" w:rsidP="002C3B70">
            <w:pPr>
              <w:spacing w:before="60" w:after="60"/>
              <w:jc w:val="center"/>
            </w:pPr>
            <w:r w:rsidRPr="00E76E1E">
              <w:t>20-25</w:t>
            </w:r>
          </w:p>
        </w:tc>
      </w:tr>
    </w:tbl>
    <w:p w:rsidR="002C3B70" w:rsidRDefault="002C3B70" w:rsidP="002C3B70">
      <w:pPr>
        <w:jc w:val="right"/>
        <w:rPr>
          <w:lang w:val="en-US"/>
        </w:rPr>
      </w:pPr>
    </w:p>
    <w:p w:rsidR="002C3B70" w:rsidRDefault="002C3B70" w:rsidP="002C3B70">
      <w:pPr>
        <w:jc w:val="right"/>
        <w:rPr>
          <w:lang w:val="en-US"/>
        </w:rPr>
      </w:pPr>
    </w:p>
    <w:p w:rsidR="002C3B70" w:rsidRDefault="002C3B70" w:rsidP="002C3B70">
      <w:pPr>
        <w:jc w:val="right"/>
        <w:rPr>
          <w:lang w:val="en-US"/>
        </w:rPr>
      </w:pPr>
    </w:p>
    <w:p w:rsidR="002C3B70" w:rsidRPr="002C3B70" w:rsidRDefault="002C3B70" w:rsidP="002C3B70">
      <w:pPr>
        <w:jc w:val="right"/>
        <w:rPr>
          <w:lang w:val="en-US"/>
        </w:rPr>
      </w:pPr>
    </w:p>
    <w:p w:rsidR="002C3B70" w:rsidRPr="00E76E1E" w:rsidRDefault="002C3B70" w:rsidP="002C3B70">
      <w:pPr>
        <w:jc w:val="right"/>
      </w:pPr>
      <w:r w:rsidRPr="00E76E1E">
        <w:t>Таблиця Д.23</w:t>
      </w:r>
    </w:p>
    <w:p w:rsidR="002C3B70" w:rsidRPr="00E76E1E" w:rsidRDefault="002C3B70" w:rsidP="002C3B70">
      <w:pPr>
        <w:jc w:val="center"/>
      </w:pPr>
      <w:r w:rsidRPr="00E76E1E">
        <w:t xml:space="preserve">Режими різання при чорновому розточуванні двухлезвійними розточувальними оправками з твердосплавними пластинами з кутом у плані </w:t>
      </w:r>
      <w:r w:rsidRPr="00E76E1E">
        <w:rPr>
          <w:rFonts w:ascii="Symbol" w:hAnsi="Symbol"/>
          <w:snapToGrid w:val="0"/>
        </w:rPr>
        <w:t></w:t>
      </w:r>
      <w:r w:rsidRPr="00E76E1E">
        <w:rPr>
          <w:rFonts w:ascii="Symbol" w:hAnsi="Symbol"/>
          <w:snapToGrid w:val="0"/>
        </w:rPr>
        <w:t></w:t>
      </w:r>
      <w:r w:rsidRPr="00E76E1E">
        <w:t>=60</w:t>
      </w:r>
      <w:r w:rsidRPr="00E76E1E">
        <w:sym w:font="Symbol" w:char="F0B0"/>
      </w:r>
    </w:p>
    <w:p w:rsidR="002C3B70" w:rsidRPr="00E76E1E"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94"/>
        <w:gridCol w:w="876"/>
        <w:gridCol w:w="1312"/>
        <w:gridCol w:w="1093"/>
        <w:gridCol w:w="1312"/>
        <w:gridCol w:w="1312"/>
        <w:gridCol w:w="1312"/>
        <w:gridCol w:w="1311"/>
      </w:tblGrid>
      <w:tr w:rsidR="002C3B70" w:rsidRPr="00E76E1E" w:rsidTr="002C3B70">
        <w:trPr>
          <w:cantSplit/>
        </w:trPr>
        <w:tc>
          <w:tcPr>
            <w:tcW w:w="568" w:type="pct"/>
            <w:vMerge w:val="restart"/>
            <w:tcBorders>
              <w:bottom w:val="nil"/>
            </w:tcBorders>
            <w:vAlign w:val="center"/>
          </w:tcPr>
          <w:p w:rsidR="002C3B70" w:rsidRPr="00E76E1E" w:rsidRDefault="002C3B70" w:rsidP="002C3B70">
            <w:pPr>
              <w:spacing w:before="40" w:after="40"/>
              <w:jc w:val="center"/>
            </w:pPr>
            <w:r w:rsidRPr="00E76E1E">
              <w:t>D, мм</w:t>
            </w:r>
          </w:p>
        </w:tc>
        <w:tc>
          <w:tcPr>
            <w:tcW w:w="455" w:type="pct"/>
            <w:vMerge w:val="restart"/>
            <w:tcBorders>
              <w:bottom w:val="nil"/>
            </w:tcBorders>
            <w:vAlign w:val="center"/>
          </w:tcPr>
          <w:p w:rsidR="002C3B70" w:rsidRPr="00E76E1E" w:rsidRDefault="002C3B70" w:rsidP="002C3B70">
            <w:pPr>
              <w:spacing w:before="40" w:after="40"/>
              <w:ind w:left="-57" w:right="-57"/>
              <w:jc w:val="center"/>
            </w:pPr>
            <w:r>
              <w:rPr>
                <w:lang w:val="en-US"/>
              </w:rPr>
              <w:t>h</w:t>
            </w:r>
            <w:r w:rsidRPr="00E76E1E">
              <w:t>, мм</w:t>
            </w:r>
          </w:p>
        </w:tc>
        <w:tc>
          <w:tcPr>
            <w:tcW w:w="682" w:type="pct"/>
          </w:tcPr>
          <w:p w:rsidR="002C3B70" w:rsidRPr="00E76E1E" w:rsidRDefault="002C3B70" w:rsidP="002C3B70">
            <w:pPr>
              <w:spacing w:before="40" w:after="40"/>
              <w:jc w:val="center"/>
            </w:pPr>
            <w:r w:rsidRPr="00E76E1E">
              <w:t>S, мм/об</w:t>
            </w:r>
          </w:p>
        </w:tc>
        <w:tc>
          <w:tcPr>
            <w:tcW w:w="568" w:type="pct"/>
          </w:tcPr>
          <w:p w:rsidR="002C3B70" w:rsidRPr="00E76E1E" w:rsidRDefault="002C3B70" w:rsidP="002C3B70">
            <w:pPr>
              <w:spacing w:before="40" w:after="40"/>
              <w:jc w:val="center"/>
            </w:pPr>
            <w:r w:rsidRPr="00E76E1E">
              <w:t>V, м/хв</w:t>
            </w:r>
          </w:p>
        </w:tc>
        <w:tc>
          <w:tcPr>
            <w:tcW w:w="682" w:type="pct"/>
          </w:tcPr>
          <w:p w:rsidR="002C3B70" w:rsidRPr="00E76E1E" w:rsidRDefault="002C3B70" w:rsidP="002C3B70">
            <w:pPr>
              <w:spacing w:before="40" w:after="40"/>
              <w:jc w:val="center"/>
            </w:pPr>
            <w:r w:rsidRPr="00E76E1E">
              <w:t>S, мм/об</w:t>
            </w:r>
          </w:p>
        </w:tc>
        <w:tc>
          <w:tcPr>
            <w:tcW w:w="681" w:type="pct"/>
          </w:tcPr>
          <w:p w:rsidR="002C3B70" w:rsidRPr="00E76E1E" w:rsidRDefault="002C3B70" w:rsidP="002C3B70">
            <w:pPr>
              <w:spacing w:before="40" w:after="40"/>
              <w:jc w:val="center"/>
            </w:pPr>
            <w:r w:rsidRPr="00E76E1E">
              <w:t>V, м/хв</w:t>
            </w:r>
          </w:p>
        </w:tc>
        <w:tc>
          <w:tcPr>
            <w:tcW w:w="682" w:type="pct"/>
          </w:tcPr>
          <w:p w:rsidR="002C3B70" w:rsidRPr="00E76E1E" w:rsidRDefault="002C3B70" w:rsidP="002C3B70">
            <w:pPr>
              <w:spacing w:before="40" w:after="40"/>
              <w:jc w:val="center"/>
            </w:pPr>
            <w:r w:rsidRPr="00E76E1E">
              <w:t>S, мм/об</w:t>
            </w:r>
          </w:p>
        </w:tc>
        <w:tc>
          <w:tcPr>
            <w:tcW w:w="681" w:type="pct"/>
          </w:tcPr>
          <w:p w:rsidR="002C3B70" w:rsidRPr="00E76E1E" w:rsidRDefault="002C3B70" w:rsidP="002C3B70">
            <w:pPr>
              <w:spacing w:before="40" w:after="40"/>
              <w:jc w:val="center"/>
            </w:pPr>
            <w:r w:rsidRPr="00E76E1E">
              <w:t>V, м/хв</w:t>
            </w:r>
          </w:p>
        </w:tc>
      </w:tr>
      <w:tr w:rsidR="002C3B70" w:rsidRPr="00E76E1E" w:rsidTr="002C3B70">
        <w:trPr>
          <w:cantSplit/>
        </w:trPr>
        <w:tc>
          <w:tcPr>
            <w:tcW w:w="568" w:type="pct"/>
            <w:vMerge/>
            <w:tcBorders>
              <w:top w:val="nil"/>
              <w:bottom w:val="nil"/>
            </w:tcBorders>
          </w:tcPr>
          <w:p w:rsidR="002C3B70" w:rsidRPr="00E76E1E" w:rsidRDefault="002C3B70" w:rsidP="002C3B70">
            <w:pPr>
              <w:spacing w:before="40" w:after="40"/>
              <w:jc w:val="center"/>
            </w:pPr>
          </w:p>
        </w:tc>
        <w:tc>
          <w:tcPr>
            <w:tcW w:w="455" w:type="pct"/>
            <w:vMerge/>
            <w:tcBorders>
              <w:top w:val="nil"/>
              <w:bottom w:val="nil"/>
            </w:tcBorders>
          </w:tcPr>
          <w:p w:rsidR="002C3B70" w:rsidRPr="00E76E1E" w:rsidRDefault="002C3B70" w:rsidP="002C3B70">
            <w:pPr>
              <w:spacing w:before="40" w:after="40"/>
              <w:jc w:val="center"/>
            </w:pPr>
          </w:p>
        </w:tc>
        <w:tc>
          <w:tcPr>
            <w:tcW w:w="3977" w:type="pct"/>
            <w:gridSpan w:val="6"/>
          </w:tcPr>
          <w:p w:rsidR="002C3B70" w:rsidRPr="00E76E1E" w:rsidRDefault="002C3B70" w:rsidP="002C3B70">
            <w:pPr>
              <w:spacing w:before="40" w:after="40"/>
              <w:jc w:val="center"/>
            </w:pPr>
            <w:r w:rsidRPr="00E76E1E">
              <w:t>Оброблюваний матеріал</w:t>
            </w:r>
          </w:p>
        </w:tc>
      </w:tr>
      <w:tr w:rsidR="002C3B70" w:rsidRPr="00E76E1E" w:rsidTr="002C3B70">
        <w:trPr>
          <w:cantSplit/>
        </w:trPr>
        <w:tc>
          <w:tcPr>
            <w:tcW w:w="568" w:type="pct"/>
            <w:vMerge/>
            <w:tcBorders>
              <w:top w:val="nil"/>
            </w:tcBorders>
          </w:tcPr>
          <w:p w:rsidR="002C3B70" w:rsidRPr="00E76E1E" w:rsidRDefault="002C3B70" w:rsidP="002C3B70">
            <w:pPr>
              <w:spacing w:before="40" w:after="40"/>
              <w:jc w:val="center"/>
            </w:pPr>
          </w:p>
        </w:tc>
        <w:tc>
          <w:tcPr>
            <w:tcW w:w="455" w:type="pct"/>
            <w:vMerge/>
            <w:tcBorders>
              <w:top w:val="nil"/>
            </w:tcBorders>
          </w:tcPr>
          <w:p w:rsidR="002C3B70" w:rsidRPr="00E76E1E" w:rsidRDefault="002C3B70" w:rsidP="002C3B70">
            <w:pPr>
              <w:spacing w:before="40" w:after="40"/>
              <w:jc w:val="center"/>
            </w:pPr>
          </w:p>
        </w:tc>
        <w:tc>
          <w:tcPr>
            <w:tcW w:w="1250" w:type="pct"/>
            <w:gridSpan w:val="2"/>
            <w:vAlign w:val="center"/>
          </w:tcPr>
          <w:p w:rsidR="002C3B70" w:rsidRPr="00E76E1E" w:rsidRDefault="002C3B70" w:rsidP="002C3B70">
            <w:pPr>
              <w:spacing w:before="40" w:after="40"/>
              <w:jc w:val="center"/>
            </w:pPr>
            <w:r w:rsidRPr="00E76E1E">
              <w:t>Чавун</w:t>
            </w:r>
          </w:p>
        </w:tc>
        <w:tc>
          <w:tcPr>
            <w:tcW w:w="1364" w:type="pct"/>
            <w:gridSpan w:val="2"/>
            <w:vAlign w:val="center"/>
          </w:tcPr>
          <w:p w:rsidR="002C3B70" w:rsidRPr="00E76E1E" w:rsidRDefault="002C3B70" w:rsidP="002C3B70">
            <w:pPr>
              <w:spacing w:before="40" w:after="40"/>
              <w:jc w:val="center"/>
            </w:pPr>
            <w:r w:rsidRPr="00E76E1E">
              <w:t>Сталь</w:t>
            </w:r>
          </w:p>
        </w:tc>
        <w:tc>
          <w:tcPr>
            <w:tcW w:w="1364" w:type="pct"/>
            <w:gridSpan w:val="2"/>
            <w:vAlign w:val="center"/>
          </w:tcPr>
          <w:p w:rsidR="002C3B70" w:rsidRPr="00E76E1E" w:rsidRDefault="002C3B70" w:rsidP="002C3B70">
            <w:pPr>
              <w:spacing w:before="40" w:after="40"/>
              <w:jc w:val="center"/>
            </w:pPr>
            <w:r w:rsidRPr="00E76E1E">
              <w:t>Алюмінієві сплави</w:t>
            </w:r>
          </w:p>
        </w:tc>
      </w:tr>
      <w:tr w:rsidR="002C3B70" w:rsidRPr="00E76E1E" w:rsidTr="002C3B70">
        <w:trPr>
          <w:cantSplit/>
        </w:trPr>
        <w:tc>
          <w:tcPr>
            <w:tcW w:w="568" w:type="pct"/>
          </w:tcPr>
          <w:p w:rsidR="002C3B70" w:rsidRPr="00E76E1E" w:rsidRDefault="002C3B70" w:rsidP="002C3B70">
            <w:pPr>
              <w:spacing w:before="40" w:after="40"/>
              <w:ind w:left="-57" w:right="-57"/>
              <w:jc w:val="center"/>
            </w:pPr>
            <w:r w:rsidRPr="00E76E1E">
              <w:t>40-80</w:t>
            </w:r>
          </w:p>
        </w:tc>
        <w:tc>
          <w:tcPr>
            <w:tcW w:w="455" w:type="pct"/>
            <w:vMerge w:val="restart"/>
            <w:tcBorders>
              <w:bottom w:val="nil"/>
            </w:tcBorders>
          </w:tcPr>
          <w:p w:rsidR="002C3B70" w:rsidRPr="00E76E1E" w:rsidRDefault="002C3B70" w:rsidP="002C3B70">
            <w:pPr>
              <w:spacing w:before="40" w:after="40"/>
              <w:ind w:left="-57" w:right="-57"/>
              <w:jc w:val="center"/>
            </w:pPr>
            <w:r w:rsidRPr="00E76E1E">
              <w:t>До 5</w:t>
            </w:r>
          </w:p>
        </w:tc>
        <w:tc>
          <w:tcPr>
            <w:tcW w:w="682" w:type="pct"/>
          </w:tcPr>
          <w:p w:rsidR="002C3B70" w:rsidRPr="00E76E1E" w:rsidRDefault="002C3B70" w:rsidP="002C3B70">
            <w:pPr>
              <w:spacing w:before="40" w:after="40"/>
              <w:jc w:val="center"/>
            </w:pPr>
            <w:r w:rsidRPr="00E76E1E">
              <w:t>0,5</w:t>
            </w:r>
          </w:p>
        </w:tc>
        <w:tc>
          <w:tcPr>
            <w:tcW w:w="568" w:type="pct"/>
          </w:tcPr>
          <w:p w:rsidR="002C3B70" w:rsidRPr="00E76E1E" w:rsidRDefault="002C3B70" w:rsidP="002C3B70">
            <w:pPr>
              <w:spacing w:before="40" w:after="40"/>
              <w:jc w:val="center"/>
            </w:pPr>
            <w:r w:rsidRPr="00E76E1E">
              <w:t>60</w:t>
            </w:r>
          </w:p>
        </w:tc>
        <w:tc>
          <w:tcPr>
            <w:tcW w:w="682" w:type="pct"/>
          </w:tcPr>
          <w:p w:rsidR="002C3B70" w:rsidRPr="00E76E1E" w:rsidRDefault="002C3B70" w:rsidP="002C3B70">
            <w:pPr>
              <w:spacing w:before="40" w:after="40"/>
              <w:jc w:val="center"/>
            </w:pPr>
            <w:r w:rsidRPr="00E76E1E">
              <w:t>0,4</w:t>
            </w:r>
          </w:p>
        </w:tc>
        <w:tc>
          <w:tcPr>
            <w:tcW w:w="681" w:type="pct"/>
          </w:tcPr>
          <w:p w:rsidR="002C3B70" w:rsidRPr="00E76E1E" w:rsidRDefault="002C3B70" w:rsidP="002C3B70">
            <w:pPr>
              <w:spacing w:before="40" w:after="40"/>
              <w:jc w:val="center"/>
            </w:pPr>
            <w:r w:rsidRPr="00E76E1E">
              <w:t>50</w:t>
            </w:r>
          </w:p>
        </w:tc>
        <w:tc>
          <w:tcPr>
            <w:tcW w:w="682" w:type="pct"/>
          </w:tcPr>
          <w:p w:rsidR="002C3B70" w:rsidRPr="00E76E1E" w:rsidRDefault="002C3B70" w:rsidP="002C3B70">
            <w:pPr>
              <w:spacing w:before="40" w:after="40"/>
              <w:jc w:val="center"/>
            </w:pPr>
            <w:r w:rsidRPr="00E76E1E">
              <w:t>0,3</w:t>
            </w:r>
          </w:p>
        </w:tc>
        <w:tc>
          <w:tcPr>
            <w:tcW w:w="681" w:type="pct"/>
          </w:tcPr>
          <w:p w:rsidR="002C3B70" w:rsidRPr="00E76E1E" w:rsidRDefault="002C3B70" w:rsidP="002C3B70">
            <w:pPr>
              <w:spacing w:before="40" w:after="40"/>
              <w:jc w:val="center"/>
            </w:pPr>
            <w:r w:rsidRPr="00E76E1E">
              <w:t>100</w:t>
            </w:r>
          </w:p>
        </w:tc>
      </w:tr>
      <w:tr w:rsidR="002C3B70" w:rsidRPr="00E76E1E" w:rsidTr="002C3B70">
        <w:trPr>
          <w:cantSplit/>
        </w:trPr>
        <w:tc>
          <w:tcPr>
            <w:tcW w:w="568" w:type="pct"/>
          </w:tcPr>
          <w:p w:rsidR="002C3B70" w:rsidRPr="00E76E1E" w:rsidRDefault="002C3B70" w:rsidP="002C3B70">
            <w:pPr>
              <w:spacing w:before="40" w:after="40"/>
              <w:ind w:left="-57" w:right="-57"/>
              <w:jc w:val="center"/>
            </w:pPr>
            <w:r w:rsidRPr="00E76E1E">
              <w:t>80-180</w:t>
            </w:r>
          </w:p>
        </w:tc>
        <w:tc>
          <w:tcPr>
            <w:tcW w:w="455" w:type="pct"/>
            <w:vMerge/>
            <w:tcBorders>
              <w:top w:val="nil"/>
            </w:tcBorders>
          </w:tcPr>
          <w:p w:rsidR="002C3B70" w:rsidRPr="00E76E1E" w:rsidRDefault="002C3B70" w:rsidP="002C3B70">
            <w:pPr>
              <w:spacing w:before="40" w:after="40"/>
              <w:ind w:left="-57" w:right="-57"/>
              <w:jc w:val="center"/>
            </w:pPr>
          </w:p>
        </w:tc>
        <w:tc>
          <w:tcPr>
            <w:tcW w:w="682" w:type="pct"/>
          </w:tcPr>
          <w:p w:rsidR="002C3B70" w:rsidRPr="00E76E1E" w:rsidRDefault="002C3B70" w:rsidP="002C3B70">
            <w:pPr>
              <w:spacing w:before="40" w:after="40"/>
              <w:jc w:val="center"/>
            </w:pPr>
            <w:r w:rsidRPr="00E76E1E">
              <w:t>0,7</w:t>
            </w:r>
          </w:p>
        </w:tc>
        <w:tc>
          <w:tcPr>
            <w:tcW w:w="568" w:type="pct"/>
          </w:tcPr>
          <w:p w:rsidR="002C3B70" w:rsidRPr="00E76E1E" w:rsidRDefault="002C3B70" w:rsidP="002C3B70">
            <w:pPr>
              <w:spacing w:before="40" w:after="40"/>
              <w:jc w:val="center"/>
            </w:pPr>
            <w:r w:rsidRPr="00E76E1E">
              <w:t>60</w:t>
            </w:r>
          </w:p>
        </w:tc>
        <w:tc>
          <w:tcPr>
            <w:tcW w:w="682" w:type="pct"/>
          </w:tcPr>
          <w:p w:rsidR="002C3B70" w:rsidRPr="00E76E1E" w:rsidRDefault="002C3B70" w:rsidP="002C3B70">
            <w:pPr>
              <w:spacing w:before="40" w:after="40"/>
              <w:jc w:val="center"/>
            </w:pPr>
            <w:r w:rsidRPr="00E76E1E">
              <w:t>0,6</w:t>
            </w:r>
          </w:p>
        </w:tc>
        <w:tc>
          <w:tcPr>
            <w:tcW w:w="681" w:type="pct"/>
          </w:tcPr>
          <w:p w:rsidR="002C3B70" w:rsidRPr="00E76E1E" w:rsidRDefault="002C3B70" w:rsidP="002C3B70">
            <w:pPr>
              <w:spacing w:before="40" w:after="40"/>
              <w:jc w:val="center"/>
            </w:pPr>
            <w:r w:rsidRPr="00E76E1E">
              <w:t>50</w:t>
            </w:r>
          </w:p>
        </w:tc>
        <w:tc>
          <w:tcPr>
            <w:tcW w:w="682" w:type="pct"/>
          </w:tcPr>
          <w:p w:rsidR="002C3B70" w:rsidRPr="00E76E1E" w:rsidRDefault="002C3B70" w:rsidP="002C3B70">
            <w:pPr>
              <w:spacing w:before="40" w:after="40"/>
              <w:jc w:val="center"/>
            </w:pPr>
            <w:r w:rsidRPr="00E76E1E">
              <w:t>0,5</w:t>
            </w:r>
          </w:p>
        </w:tc>
        <w:tc>
          <w:tcPr>
            <w:tcW w:w="681" w:type="pct"/>
          </w:tcPr>
          <w:p w:rsidR="002C3B70" w:rsidRPr="00E76E1E" w:rsidRDefault="002C3B70" w:rsidP="002C3B70">
            <w:pPr>
              <w:spacing w:before="40" w:after="40"/>
              <w:jc w:val="center"/>
            </w:pPr>
            <w:r w:rsidRPr="00E76E1E">
              <w:t>100</w:t>
            </w:r>
          </w:p>
        </w:tc>
      </w:tr>
      <w:tr w:rsidR="002C3B70" w:rsidRPr="00E76E1E" w:rsidTr="002C3B70">
        <w:trPr>
          <w:cantSplit/>
        </w:trPr>
        <w:tc>
          <w:tcPr>
            <w:tcW w:w="568" w:type="pct"/>
          </w:tcPr>
          <w:p w:rsidR="002C3B70" w:rsidRPr="00E76E1E" w:rsidRDefault="002C3B70" w:rsidP="002C3B70">
            <w:pPr>
              <w:spacing w:before="40" w:after="40"/>
              <w:ind w:left="-57" w:right="-57"/>
              <w:jc w:val="center"/>
            </w:pPr>
            <w:r w:rsidRPr="00E76E1E">
              <w:t>40-80</w:t>
            </w:r>
          </w:p>
        </w:tc>
        <w:tc>
          <w:tcPr>
            <w:tcW w:w="455" w:type="pct"/>
            <w:vMerge w:val="restart"/>
            <w:tcBorders>
              <w:bottom w:val="nil"/>
            </w:tcBorders>
          </w:tcPr>
          <w:p w:rsidR="002C3B70" w:rsidRPr="00E76E1E" w:rsidRDefault="002C3B70" w:rsidP="002C3B70">
            <w:pPr>
              <w:spacing w:before="40" w:after="40"/>
              <w:ind w:left="-57" w:right="-57"/>
              <w:jc w:val="center"/>
            </w:pPr>
            <w:r w:rsidRPr="00E76E1E">
              <w:t>5-10</w:t>
            </w:r>
          </w:p>
        </w:tc>
        <w:tc>
          <w:tcPr>
            <w:tcW w:w="682" w:type="pct"/>
          </w:tcPr>
          <w:p w:rsidR="002C3B70" w:rsidRPr="00E76E1E" w:rsidRDefault="002C3B70" w:rsidP="002C3B70">
            <w:pPr>
              <w:spacing w:before="40" w:after="40"/>
              <w:jc w:val="center"/>
            </w:pPr>
            <w:r w:rsidRPr="00E76E1E">
              <w:t>0,4</w:t>
            </w:r>
          </w:p>
        </w:tc>
        <w:tc>
          <w:tcPr>
            <w:tcW w:w="568" w:type="pct"/>
          </w:tcPr>
          <w:p w:rsidR="002C3B70" w:rsidRPr="00E76E1E" w:rsidRDefault="002C3B70" w:rsidP="002C3B70">
            <w:pPr>
              <w:spacing w:before="40" w:after="40"/>
              <w:jc w:val="center"/>
            </w:pPr>
            <w:r w:rsidRPr="00E76E1E">
              <w:t>60</w:t>
            </w:r>
          </w:p>
        </w:tc>
        <w:tc>
          <w:tcPr>
            <w:tcW w:w="682" w:type="pct"/>
          </w:tcPr>
          <w:p w:rsidR="002C3B70" w:rsidRPr="00E76E1E" w:rsidRDefault="002C3B70" w:rsidP="002C3B70">
            <w:pPr>
              <w:spacing w:before="40" w:after="40"/>
              <w:jc w:val="center"/>
            </w:pPr>
            <w:r w:rsidRPr="00E76E1E">
              <w:t>0,3</w:t>
            </w:r>
          </w:p>
        </w:tc>
        <w:tc>
          <w:tcPr>
            <w:tcW w:w="681" w:type="pct"/>
          </w:tcPr>
          <w:p w:rsidR="002C3B70" w:rsidRPr="00E76E1E" w:rsidRDefault="002C3B70" w:rsidP="002C3B70">
            <w:pPr>
              <w:spacing w:before="40" w:after="40"/>
              <w:jc w:val="center"/>
            </w:pPr>
            <w:r w:rsidRPr="00E76E1E">
              <w:t>50</w:t>
            </w:r>
          </w:p>
        </w:tc>
        <w:tc>
          <w:tcPr>
            <w:tcW w:w="682" w:type="pct"/>
          </w:tcPr>
          <w:p w:rsidR="002C3B70" w:rsidRPr="00E76E1E" w:rsidRDefault="002C3B70" w:rsidP="002C3B70">
            <w:pPr>
              <w:spacing w:before="40" w:after="40"/>
              <w:jc w:val="center"/>
            </w:pPr>
            <w:r w:rsidRPr="00E76E1E">
              <w:t>0,3</w:t>
            </w:r>
          </w:p>
        </w:tc>
        <w:tc>
          <w:tcPr>
            <w:tcW w:w="681" w:type="pct"/>
          </w:tcPr>
          <w:p w:rsidR="002C3B70" w:rsidRPr="00E76E1E" w:rsidRDefault="002C3B70" w:rsidP="002C3B70">
            <w:pPr>
              <w:spacing w:before="40" w:after="40"/>
              <w:jc w:val="center"/>
            </w:pPr>
            <w:r w:rsidRPr="00E76E1E">
              <w:t>100</w:t>
            </w:r>
          </w:p>
        </w:tc>
      </w:tr>
      <w:tr w:rsidR="002C3B70" w:rsidRPr="00E76E1E" w:rsidTr="002C3B70">
        <w:trPr>
          <w:cantSplit/>
        </w:trPr>
        <w:tc>
          <w:tcPr>
            <w:tcW w:w="568" w:type="pct"/>
          </w:tcPr>
          <w:p w:rsidR="002C3B70" w:rsidRPr="00E76E1E" w:rsidRDefault="002C3B70" w:rsidP="002C3B70">
            <w:pPr>
              <w:spacing w:before="40" w:after="40"/>
              <w:ind w:left="-57" w:right="-57"/>
              <w:jc w:val="center"/>
            </w:pPr>
            <w:r w:rsidRPr="00E76E1E">
              <w:t>80-180</w:t>
            </w:r>
          </w:p>
        </w:tc>
        <w:tc>
          <w:tcPr>
            <w:tcW w:w="455" w:type="pct"/>
            <w:vMerge/>
            <w:tcBorders>
              <w:top w:val="nil"/>
            </w:tcBorders>
          </w:tcPr>
          <w:p w:rsidR="002C3B70" w:rsidRPr="00E76E1E" w:rsidRDefault="002C3B70" w:rsidP="002C3B70">
            <w:pPr>
              <w:spacing w:before="40" w:after="40"/>
              <w:jc w:val="center"/>
            </w:pPr>
          </w:p>
        </w:tc>
        <w:tc>
          <w:tcPr>
            <w:tcW w:w="682" w:type="pct"/>
          </w:tcPr>
          <w:p w:rsidR="002C3B70" w:rsidRPr="00E76E1E" w:rsidRDefault="002C3B70" w:rsidP="002C3B70">
            <w:pPr>
              <w:spacing w:before="40" w:after="40"/>
              <w:jc w:val="center"/>
            </w:pPr>
            <w:r w:rsidRPr="00E76E1E">
              <w:t>0,6</w:t>
            </w:r>
          </w:p>
        </w:tc>
        <w:tc>
          <w:tcPr>
            <w:tcW w:w="568" w:type="pct"/>
          </w:tcPr>
          <w:p w:rsidR="002C3B70" w:rsidRPr="00E76E1E" w:rsidRDefault="002C3B70" w:rsidP="002C3B70">
            <w:pPr>
              <w:spacing w:before="40" w:after="40"/>
              <w:jc w:val="center"/>
            </w:pPr>
            <w:r w:rsidRPr="00E76E1E">
              <w:t>60</w:t>
            </w:r>
          </w:p>
        </w:tc>
        <w:tc>
          <w:tcPr>
            <w:tcW w:w="682" w:type="pct"/>
          </w:tcPr>
          <w:p w:rsidR="002C3B70" w:rsidRPr="00E76E1E" w:rsidRDefault="002C3B70" w:rsidP="002C3B70">
            <w:pPr>
              <w:spacing w:before="40" w:after="40"/>
              <w:jc w:val="center"/>
            </w:pPr>
            <w:r w:rsidRPr="00E76E1E">
              <w:t>0,5</w:t>
            </w:r>
          </w:p>
        </w:tc>
        <w:tc>
          <w:tcPr>
            <w:tcW w:w="681" w:type="pct"/>
          </w:tcPr>
          <w:p w:rsidR="002C3B70" w:rsidRPr="00E76E1E" w:rsidRDefault="002C3B70" w:rsidP="002C3B70">
            <w:pPr>
              <w:spacing w:before="40" w:after="40"/>
              <w:jc w:val="center"/>
            </w:pPr>
            <w:r w:rsidRPr="00E76E1E">
              <w:t>50</w:t>
            </w:r>
          </w:p>
        </w:tc>
        <w:tc>
          <w:tcPr>
            <w:tcW w:w="682" w:type="pct"/>
          </w:tcPr>
          <w:p w:rsidR="002C3B70" w:rsidRPr="00E76E1E" w:rsidRDefault="002C3B70" w:rsidP="002C3B70">
            <w:pPr>
              <w:spacing w:before="40" w:after="40"/>
              <w:jc w:val="center"/>
            </w:pPr>
            <w:r w:rsidRPr="00E76E1E">
              <w:t>0,4</w:t>
            </w:r>
          </w:p>
        </w:tc>
        <w:tc>
          <w:tcPr>
            <w:tcW w:w="681" w:type="pct"/>
          </w:tcPr>
          <w:p w:rsidR="002C3B70" w:rsidRPr="00E76E1E" w:rsidRDefault="002C3B70" w:rsidP="002C3B70">
            <w:pPr>
              <w:spacing w:before="40" w:after="40"/>
              <w:jc w:val="center"/>
            </w:pPr>
            <w:r w:rsidRPr="00E76E1E">
              <w:t>100</w:t>
            </w:r>
          </w:p>
        </w:tc>
      </w:tr>
    </w:tbl>
    <w:p w:rsidR="002C3B70" w:rsidRPr="00E76E1E" w:rsidRDefault="002C3B70" w:rsidP="002C3B70">
      <w:pPr>
        <w:jc w:val="center"/>
      </w:pPr>
    </w:p>
    <w:p w:rsidR="002C3B70" w:rsidRPr="00E76E1E" w:rsidRDefault="002C3B70" w:rsidP="002C3B70">
      <w:r w:rsidRPr="00E76E1E">
        <w:rPr>
          <w:u w:val="single"/>
        </w:rPr>
        <w:t>Примітки</w:t>
      </w:r>
      <w:r w:rsidRPr="00E76E1E">
        <w:t>:</w:t>
      </w:r>
    </w:p>
    <w:p w:rsidR="002C3B70" w:rsidRPr="00E76E1E" w:rsidRDefault="002C3B70" w:rsidP="002C3B70">
      <w:pPr>
        <w:tabs>
          <w:tab w:val="left" w:pos="567"/>
        </w:tabs>
      </w:pPr>
      <w:r w:rsidRPr="00E76E1E">
        <w:t>1.</w:t>
      </w:r>
      <w:r w:rsidRPr="00E76E1E">
        <w:tab/>
        <w:t xml:space="preserve">При використанні різців із кутом у плані </w:t>
      </w:r>
      <w:r w:rsidRPr="00E76E1E">
        <w:rPr>
          <w:rFonts w:ascii="Symbol" w:hAnsi="Symbol"/>
          <w:snapToGrid w:val="0"/>
        </w:rPr>
        <w:t></w:t>
      </w:r>
      <w:r w:rsidRPr="00E76E1E">
        <w:rPr>
          <w:rFonts w:ascii="Symbol" w:hAnsi="Symbol"/>
          <w:snapToGrid w:val="0"/>
        </w:rPr>
        <w:t></w:t>
      </w:r>
      <w:r w:rsidRPr="00E76E1E">
        <w:t>=90</w:t>
      </w:r>
      <w:r w:rsidRPr="00E76E1E">
        <w:sym w:font="Symbol" w:char="F0B0"/>
      </w:r>
      <w:r w:rsidRPr="00E76E1E">
        <w:t xml:space="preserve"> розмір подачі зменшити в 2 разу.</w:t>
      </w:r>
    </w:p>
    <w:p w:rsidR="002C3B70" w:rsidRPr="00E76E1E" w:rsidRDefault="002C3B70" w:rsidP="002C3B70">
      <w:pPr>
        <w:tabs>
          <w:tab w:val="left" w:pos="567"/>
        </w:tabs>
      </w:pPr>
      <w:r w:rsidRPr="00E76E1E">
        <w:t>2.</w:t>
      </w:r>
      <w:r w:rsidRPr="00E76E1E">
        <w:tab/>
        <w:t>При роботі без ливарної кірки швидкості збільшувати на 20%.</w:t>
      </w:r>
    </w:p>
    <w:p w:rsidR="002C3B70" w:rsidRPr="00E76E1E" w:rsidRDefault="002C3B70" w:rsidP="002C3B70">
      <w:pPr>
        <w:tabs>
          <w:tab w:val="left" w:pos="1134"/>
        </w:tabs>
        <w:ind w:firstLine="851"/>
      </w:pPr>
    </w:p>
    <w:p w:rsidR="002C3B70" w:rsidRDefault="002C3B70">
      <w:pPr>
        <w:jc w:val="left"/>
        <w:rPr>
          <w:szCs w:val="28"/>
        </w:rPr>
      </w:pPr>
      <w:r>
        <w:rPr>
          <w:szCs w:val="28"/>
        </w:rPr>
        <w:br w:type="page"/>
      </w:r>
    </w:p>
    <w:p w:rsidR="002C3B70" w:rsidRPr="00B46BA2" w:rsidRDefault="002C3B70" w:rsidP="002C3B70">
      <w:pPr>
        <w:jc w:val="right"/>
        <w:rPr>
          <w:lang w:val="ru-RU"/>
        </w:rPr>
      </w:pPr>
    </w:p>
    <w:p w:rsidR="002C3B70" w:rsidRPr="00B46BA2" w:rsidRDefault="002C3B70" w:rsidP="002C3B70">
      <w:pPr>
        <w:jc w:val="right"/>
        <w:rPr>
          <w:lang w:val="ru-RU"/>
        </w:rPr>
      </w:pPr>
      <w:r w:rsidRPr="002C3B70">
        <w:t>Таблиця Д.24</w:t>
      </w:r>
    </w:p>
    <w:p w:rsidR="002C3B70" w:rsidRPr="00B46BA2" w:rsidRDefault="002C3B70" w:rsidP="002C3B70">
      <w:pPr>
        <w:jc w:val="right"/>
        <w:rPr>
          <w:lang w:val="ru-RU"/>
        </w:rPr>
      </w:pPr>
    </w:p>
    <w:p w:rsidR="002C3B70" w:rsidRPr="00D067CF" w:rsidRDefault="002C3B70" w:rsidP="002C3B70">
      <w:pPr>
        <w:jc w:val="center"/>
      </w:pPr>
      <w:r w:rsidRPr="00D067CF">
        <w:t>Режими різання при чистовому і напівчистовому розточуванні, обробці фасок однолезвійними твердосплавними розточувальними оправками</w:t>
      </w:r>
    </w:p>
    <w:p w:rsidR="002C3B70" w:rsidRPr="00D067CF"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5"/>
        <w:gridCol w:w="1417"/>
        <w:gridCol w:w="1416"/>
        <w:gridCol w:w="1416"/>
        <w:gridCol w:w="1416"/>
        <w:gridCol w:w="1416"/>
        <w:gridCol w:w="1416"/>
      </w:tblGrid>
      <w:tr w:rsidR="002C3B70" w:rsidRPr="00D067CF" w:rsidTr="002C3B70">
        <w:trPr>
          <w:cantSplit/>
        </w:trPr>
        <w:tc>
          <w:tcPr>
            <w:tcW w:w="584" w:type="pct"/>
            <w:vMerge w:val="restart"/>
            <w:tcBorders>
              <w:bottom w:val="nil"/>
            </w:tcBorders>
            <w:vAlign w:val="center"/>
          </w:tcPr>
          <w:p w:rsidR="002C3B70" w:rsidRPr="00D067CF" w:rsidRDefault="002C3B70" w:rsidP="002C3B70">
            <w:pPr>
              <w:spacing w:before="60" w:after="60"/>
              <w:jc w:val="center"/>
            </w:pPr>
            <w:r w:rsidRPr="00D067CF">
              <w:t>D, мм</w:t>
            </w:r>
          </w:p>
        </w:tc>
        <w:tc>
          <w:tcPr>
            <w:tcW w:w="736" w:type="pct"/>
          </w:tcPr>
          <w:p w:rsidR="002C3B70" w:rsidRPr="00D067CF" w:rsidRDefault="002C3B70" w:rsidP="002C3B70">
            <w:pPr>
              <w:spacing w:before="60" w:after="60"/>
              <w:jc w:val="center"/>
            </w:pPr>
            <w:r w:rsidRPr="00D067CF">
              <w:t>S, мм/об</w:t>
            </w:r>
          </w:p>
        </w:tc>
        <w:tc>
          <w:tcPr>
            <w:tcW w:w="736" w:type="pct"/>
          </w:tcPr>
          <w:p w:rsidR="002C3B70" w:rsidRPr="00D067CF" w:rsidRDefault="002C3B70" w:rsidP="002C3B70">
            <w:pPr>
              <w:spacing w:before="60" w:after="60"/>
              <w:jc w:val="center"/>
            </w:pPr>
            <w:r w:rsidRPr="00D067CF">
              <w:t>V, м/хв</w:t>
            </w:r>
          </w:p>
        </w:tc>
        <w:tc>
          <w:tcPr>
            <w:tcW w:w="736" w:type="pct"/>
          </w:tcPr>
          <w:p w:rsidR="002C3B70" w:rsidRPr="00D067CF" w:rsidRDefault="002C3B70" w:rsidP="002C3B70">
            <w:pPr>
              <w:spacing w:before="60" w:after="60"/>
              <w:jc w:val="center"/>
            </w:pPr>
            <w:r w:rsidRPr="00D067CF">
              <w:t>S, мм/об</w:t>
            </w:r>
          </w:p>
        </w:tc>
        <w:tc>
          <w:tcPr>
            <w:tcW w:w="736" w:type="pct"/>
          </w:tcPr>
          <w:p w:rsidR="002C3B70" w:rsidRPr="00D067CF" w:rsidRDefault="002C3B70" w:rsidP="002C3B70">
            <w:pPr>
              <w:spacing w:before="60" w:after="60"/>
              <w:jc w:val="center"/>
            </w:pPr>
            <w:r w:rsidRPr="00D067CF">
              <w:t>V, м/хв</w:t>
            </w:r>
          </w:p>
        </w:tc>
        <w:tc>
          <w:tcPr>
            <w:tcW w:w="736" w:type="pct"/>
          </w:tcPr>
          <w:p w:rsidR="002C3B70" w:rsidRPr="00D067CF" w:rsidRDefault="002C3B70" w:rsidP="002C3B70">
            <w:pPr>
              <w:spacing w:before="60" w:after="60"/>
              <w:jc w:val="center"/>
            </w:pPr>
            <w:r w:rsidRPr="00D067CF">
              <w:t>S, мм/об</w:t>
            </w:r>
          </w:p>
        </w:tc>
        <w:tc>
          <w:tcPr>
            <w:tcW w:w="736" w:type="pct"/>
          </w:tcPr>
          <w:p w:rsidR="002C3B70" w:rsidRPr="00D067CF" w:rsidRDefault="002C3B70" w:rsidP="002C3B70">
            <w:pPr>
              <w:spacing w:before="60" w:after="60"/>
              <w:jc w:val="center"/>
            </w:pPr>
            <w:r w:rsidRPr="00D067CF">
              <w:t>V, м/хв</w:t>
            </w:r>
          </w:p>
        </w:tc>
      </w:tr>
      <w:tr w:rsidR="002C3B70" w:rsidRPr="00D067CF" w:rsidTr="002C3B70">
        <w:trPr>
          <w:cantSplit/>
        </w:trPr>
        <w:tc>
          <w:tcPr>
            <w:tcW w:w="584" w:type="pct"/>
            <w:vMerge/>
            <w:tcBorders>
              <w:top w:val="nil"/>
              <w:bottom w:val="nil"/>
            </w:tcBorders>
          </w:tcPr>
          <w:p w:rsidR="002C3B70" w:rsidRPr="00D067CF" w:rsidRDefault="002C3B70" w:rsidP="002C3B70">
            <w:pPr>
              <w:spacing w:before="60" w:after="60"/>
              <w:jc w:val="center"/>
            </w:pPr>
          </w:p>
        </w:tc>
        <w:tc>
          <w:tcPr>
            <w:tcW w:w="4416" w:type="pct"/>
            <w:gridSpan w:val="6"/>
          </w:tcPr>
          <w:p w:rsidR="002C3B70" w:rsidRPr="00D067CF" w:rsidRDefault="002C3B70" w:rsidP="002C3B70">
            <w:pPr>
              <w:spacing w:before="60" w:after="60"/>
              <w:jc w:val="center"/>
            </w:pPr>
            <w:r w:rsidRPr="00D067CF">
              <w:t>Оброблюваний матеріал</w:t>
            </w:r>
          </w:p>
        </w:tc>
      </w:tr>
      <w:tr w:rsidR="002C3B70" w:rsidRPr="00D067CF" w:rsidTr="002C3B70">
        <w:trPr>
          <w:cantSplit/>
        </w:trPr>
        <w:tc>
          <w:tcPr>
            <w:tcW w:w="584" w:type="pct"/>
            <w:vMerge/>
            <w:tcBorders>
              <w:top w:val="nil"/>
            </w:tcBorders>
          </w:tcPr>
          <w:p w:rsidR="002C3B70" w:rsidRPr="00D067CF" w:rsidRDefault="002C3B70" w:rsidP="002C3B70">
            <w:pPr>
              <w:spacing w:before="60" w:after="60"/>
              <w:jc w:val="center"/>
            </w:pPr>
          </w:p>
        </w:tc>
        <w:tc>
          <w:tcPr>
            <w:tcW w:w="1472" w:type="pct"/>
            <w:gridSpan w:val="2"/>
            <w:vAlign w:val="center"/>
          </w:tcPr>
          <w:p w:rsidR="002C3B70" w:rsidRPr="00D067CF" w:rsidRDefault="002C3B70" w:rsidP="002C3B70">
            <w:pPr>
              <w:spacing w:before="60" w:after="60"/>
              <w:jc w:val="center"/>
            </w:pPr>
            <w:r w:rsidRPr="00D067CF">
              <w:t>Чавун</w:t>
            </w:r>
          </w:p>
        </w:tc>
        <w:tc>
          <w:tcPr>
            <w:tcW w:w="1472" w:type="pct"/>
            <w:gridSpan w:val="2"/>
            <w:vAlign w:val="center"/>
          </w:tcPr>
          <w:p w:rsidR="002C3B70" w:rsidRPr="00D067CF" w:rsidRDefault="002C3B70" w:rsidP="002C3B70">
            <w:pPr>
              <w:spacing w:before="60" w:after="60"/>
              <w:jc w:val="center"/>
            </w:pPr>
            <w:r w:rsidRPr="00D067CF">
              <w:t>Сталь</w:t>
            </w:r>
          </w:p>
        </w:tc>
        <w:tc>
          <w:tcPr>
            <w:tcW w:w="1472" w:type="pct"/>
            <w:gridSpan w:val="2"/>
            <w:vAlign w:val="center"/>
          </w:tcPr>
          <w:p w:rsidR="002C3B70" w:rsidRPr="00D067CF" w:rsidRDefault="002C3B70" w:rsidP="002C3B70">
            <w:pPr>
              <w:spacing w:before="60" w:after="60"/>
              <w:jc w:val="center"/>
            </w:pPr>
            <w:r w:rsidRPr="00D067CF">
              <w:t>Алюмінієві сплави</w:t>
            </w:r>
          </w:p>
        </w:tc>
      </w:tr>
      <w:tr w:rsidR="002C3B70" w:rsidRPr="00D067CF" w:rsidTr="002C3B70">
        <w:tc>
          <w:tcPr>
            <w:tcW w:w="5000" w:type="pct"/>
            <w:gridSpan w:val="7"/>
          </w:tcPr>
          <w:p w:rsidR="002C3B70" w:rsidRPr="00D067CF" w:rsidRDefault="002C3B70" w:rsidP="002C3B70">
            <w:pPr>
              <w:spacing w:before="60" w:after="60"/>
              <w:jc w:val="center"/>
            </w:pPr>
            <w:r>
              <w:rPr>
                <w:lang w:val="en-US"/>
              </w:rPr>
              <w:t>h</w:t>
            </w:r>
            <w:r w:rsidRPr="00D067CF">
              <w:t xml:space="preserve"> до </w:t>
            </w:r>
            <w:smartTag w:uri="urn:schemas-microsoft-com:office:smarttags" w:element="metricconverter">
              <w:smartTagPr>
                <w:attr w:name="ProductID" w:val="1 мм"/>
              </w:smartTagPr>
              <w:r w:rsidRPr="00D067CF">
                <w:t>1 мм</w:t>
              </w:r>
            </w:smartTag>
            <w:r w:rsidRPr="00D067CF">
              <w:t>, R</w:t>
            </w:r>
            <w:r w:rsidRPr="00D067CF">
              <w:rPr>
                <w:vertAlign w:val="subscript"/>
              </w:rPr>
              <w:t>A</w:t>
            </w:r>
            <w:r w:rsidRPr="00D067CF">
              <w:t xml:space="preserve"> 2,5</w:t>
            </w:r>
          </w:p>
        </w:tc>
      </w:tr>
      <w:tr w:rsidR="002C3B70" w:rsidRPr="00D067CF" w:rsidTr="002C3B70">
        <w:tc>
          <w:tcPr>
            <w:tcW w:w="584" w:type="pct"/>
          </w:tcPr>
          <w:p w:rsidR="002C3B70" w:rsidRPr="00D067CF" w:rsidRDefault="002C3B70" w:rsidP="002C3B70">
            <w:pPr>
              <w:spacing w:before="60" w:after="60"/>
              <w:ind w:left="-57" w:right="-57"/>
              <w:jc w:val="center"/>
            </w:pPr>
            <w:r w:rsidRPr="00D067CF">
              <w:t>10-20</w:t>
            </w:r>
          </w:p>
        </w:tc>
        <w:tc>
          <w:tcPr>
            <w:tcW w:w="736" w:type="pct"/>
          </w:tcPr>
          <w:p w:rsidR="002C3B70" w:rsidRPr="00D067CF" w:rsidRDefault="002C3B70" w:rsidP="002C3B70">
            <w:pPr>
              <w:spacing w:before="60" w:after="60"/>
              <w:jc w:val="center"/>
            </w:pPr>
            <w:r w:rsidRPr="00D067CF">
              <w:t>0,05</w:t>
            </w:r>
          </w:p>
        </w:tc>
        <w:tc>
          <w:tcPr>
            <w:tcW w:w="736" w:type="pct"/>
          </w:tcPr>
          <w:p w:rsidR="002C3B70" w:rsidRPr="00D067CF" w:rsidRDefault="002C3B70" w:rsidP="002C3B70">
            <w:pPr>
              <w:spacing w:before="60" w:after="60"/>
              <w:jc w:val="center"/>
            </w:pPr>
            <w:r w:rsidRPr="00D067CF">
              <w:t>80</w:t>
            </w:r>
          </w:p>
        </w:tc>
        <w:tc>
          <w:tcPr>
            <w:tcW w:w="736" w:type="pct"/>
          </w:tcPr>
          <w:p w:rsidR="002C3B70" w:rsidRPr="00D067CF" w:rsidRDefault="002C3B70" w:rsidP="002C3B70">
            <w:pPr>
              <w:spacing w:before="60" w:after="60"/>
              <w:jc w:val="center"/>
            </w:pPr>
            <w:r w:rsidRPr="00D067CF">
              <w:t>0,04</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0,03</w:t>
            </w:r>
          </w:p>
        </w:tc>
        <w:tc>
          <w:tcPr>
            <w:tcW w:w="736" w:type="pct"/>
          </w:tcPr>
          <w:p w:rsidR="002C3B70" w:rsidRPr="00D067CF" w:rsidRDefault="002C3B70" w:rsidP="002C3B70">
            <w:pPr>
              <w:spacing w:before="60" w:after="60"/>
              <w:jc w:val="center"/>
            </w:pPr>
          </w:p>
        </w:tc>
      </w:tr>
      <w:tr w:rsidR="002C3B70" w:rsidRPr="00D067CF" w:rsidTr="002C3B70">
        <w:tc>
          <w:tcPr>
            <w:tcW w:w="584" w:type="pct"/>
          </w:tcPr>
          <w:p w:rsidR="002C3B70" w:rsidRPr="00D067CF" w:rsidRDefault="002C3B70" w:rsidP="002C3B70">
            <w:pPr>
              <w:spacing w:before="60" w:after="60"/>
              <w:ind w:left="-57" w:right="-57"/>
              <w:jc w:val="center"/>
            </w:pPr>
            <w:r w:rsidRPr="00D067CF">
              <w:t>20-40</w:t>
            </w:r>
          </w:p>
        </w:tc>
        <w:tc>
          <w:tcPr>
            <w:tcW w:w="736" w:type="pct"/>
          </w:tcPr>
          <w:p w:rsidR="002C3B70" w:rsidRPr="00D067CF" w:rsidRDefault="002C3B70" w:rsidP="002C3B70">
            <w:pPr>
              <w:spacing w:before="60" w:after="60"/>
              <w:jc w:val="center"/>
            </w:pPr>
            <w:r w:rsidRPr="00D067CF">
              <w:t>0,06</w:t>
            </w:r>
          </w:p>
        </w:tc>
        <w:tc>
          <w:tcPr>
            <w:tcW w:w="736" w:type="pct"/>
          </w:tcPr>
          <w:p w:rsidR="002C3B70" w:rsidRPr="00D067CF" w:rsidRDefault="002C3B70" w:rsidP="002C3B70">
            <w:pPr>
              <w:spacing w:before="60" w:after="60"/>
              <w:jc w:val="center"/>
            </w:pPr>
            <w:r w:rsidRPr="00D067CF">
              <w:t>80</w:t>
            </w:r>
          </w:p>
        </w:tc>
        <w:tc>
          <w:tcPr>
            <w:tcW w:w="736" w:type="pct"/>
          </w:tcPr>
          <w:p w:rsidR="002C3B70" w:rsidRPr="00D067CF" w:rsidRDefault="002C3B70" w:rsidP="002C3B70">
            <w:pPr>
              <w:spacing w:before="60" w:after="60"/>
              <w:jc w:val="center"/>
            </w:pPr>
            <w:r w:rsidRPr="00D067CF">
              <w:t>0,04</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0,03</w:t>
            </w:r>
          </w:p>
        </w:tc>
        <w:tc>
          <w:tcPr>
            <w:tcW w:w="736" w:type="pct"/>
          </w:tcPr>
          <w:p w:rsidR="002C3B70" w:rsidRPr="00D067CF" w:rsidRDefault="002C3B70" w:rsidP="002C3B70">
            <w:pPr>
              <w:spacing w:before="60" w:after="60"/>
              <w:jc w:val="center"/>
            </w:pPr>
          </w:p>
        </w:tc>
      </w:tr>
      <w:tr w:rsidR="002C3B70" w:rsidRPr="00D067CF" w:rsidTr="002C3B70">
        <w:tc>
          <w:tcPr>
            <w:tcW w:w="584" w:type="pct"/>
          </w:tcPr>
          <w:p w:rsidR="002C3B70" w:rsidRPr="00D067CF" w:rsidRDefault="002C3B70" w:rsidP="002C3B70">
            <w:pPr>
              <w:spacing w:before="60" w:after="60"/>
              <w:ind w:left="-57" w:right="-57"/>
              <w:jc w:val="center"/>
            </w:pPr>
            <w:r w:rsidRPr="00D067CF">
              <w:t>40-80</w:t>
            </w:r>
          </w:p>
        </w:tc>
        <w:tc>
          <w:tcPr>
            <w:tcW w:w="736" w:type="pct"/>
          </w:tcPr>
          <w:p w:rsidR="002C3B70" w:rsidRPr="00D067CF" w:rsidRDefault="002C3B70" w:rsidP="002C3B70">
            <w:pPr>
              <w:spacing w:before="60" w:after="60"/>
              <w:jc w:val="center"/>
            </w:pPr>
            <w:r w:rsidRPr="00D067CF">
              <w:t>0,07</w:t>
            </w:r>
          </w:p>
        </w:tc>
        <w:tc>
          <w:tcPr>
            <w:tcW w:w="736" w:type="pct"/>
          </w:tcPr>
          <w:p w:rsidR="002C3B70" w:rsidRPr="00D067CF" w:rsidRDefault="002C3B70" w:rsidP="002C3B70">
            <w:pPr>
              <w:spacing w:before="60" w:after="60"/>
              <w:jc w:val="center"/>
            </w:pPr>
            <w:r w:rsidRPr="00D067CF">
              <w:t>100</w:t>
            </w:r>
          </w:p>
        </w:tc>
        <w:tc>
          <w:tcPr>
            <w:tcW w:w="736" w:type="pct"/>
          </w:tcPr>
          <w:p w:rsidR="002C3B70" w:rsidRPr="00D067CF" w:rsidRDefault="002C3B70" w:rsidP="002C3B70">
            <w:pPr>
              <w:spacing w:before="60" w:after="60"/>
              <w:jc w:val="center"/>
            </w:pPr>
            <w:r w:rsidRPr="00D067CF">
              <w:t>0,05</w:t>
            </w:r>
          </w:p>
        </w:tc>
        <w:tc>
          <w:tcPr>
            <w:tcW w:w="736" w:type="pct"/>
          </w:tcPr>
          <w:p w:rsidR="002C3B70" w:rsidRPr="00D067CF" w:rsidRDefault="002C3B70" w:rsidP="002C3B70">
            <w:pPr>
              <w:spacing w:before="60" w:after="60"/>
              <w:jc w:val="center"/>
            </w:pPr>
            <w:r w:rsidRPr="00D067CF">
              <w:t>80</w:t>
            </w:r>
          </w:p>
        </w:tc>
        <w:tc>
          <w:tcPr>
            <w:tcW w:w="736" w:type="pct"/>
          </w:tcPr>
          <w:p w:rsidR="002C3B70" w:rsidRPr="00D067CF" w:rsidRDefault="002C3B70" w:rsidP="002C3B70">
            <w:pPr>
              <w:spacing w:before="60" w:after="60"/>
              <w:jc w:val="center"/>
            </w:pPr>
            <w:r w:rsidRPr="00D067CF">
              <w:t>0,04</w:t>
            </w:r>
          </w:p>
        </w:tc>
        <w:tc>
          <w:tcPr>
            <w:tcW w:w="736" w:type="pct"/>
          </w:tcPr>
          <w:p w:rsidR="002C3B70" w:rsidRPr="00D067CF" w:rsidRDefault="002C3B70" w:rsidP="002C3B70">
            <w:pPr>
              <w:spacing w:before="60" w:after="60"/>
              <w:jc w:val="center"/>
            </w:pPr>
            <w:r w:rsidRPr="00D067CF">
              <w:t>120</w:t>
            </w:r>
          </w:p>
        </w:tc>
      </w:tr>
      <w:tr w:rsidR="002C3B70" w:rsidRPr="00D067CF" w:rsidTr="002C3B70">
        <w:tc>
          <w:tcPr>
            <w:tcW w:w="584" w:type="pct"/>
          </w:tcPr>
          <w:p w:rsidR="002C3B70" w:rsidRPr="00D067CF" w:rsidRDefault="002C3B70" w:rsidP="002C3B70">
            <w:pPr>
              <w:spacing w:before="60" w:after="60"/>
              <w:ind w:left="-57" w:right="-57"/>
              <w:jc w:val="center"/>
            </w:pPr>
            <w:r w:rsidRPr="00D067CF">
              <w:t>80-180</w:t>
            </w:r>
          </w:p>
        </w:tc>
        <w:tc>
          <w:tcPr>
            <w:tcW w:w="736" w:type="pct"/>
          </w:tcPr>
          <w:p w:rsidR="002C3B70" w:rsidRPr="00D067CF" w:rsidRDefault="002C3B70" w:rsidP="002C3B70">
            <w:pPr>
              <w:spacing w:before="60" w:after="60"/>
              <w:jc w:val="center"/>
            </w:pPr>
            <w:r w:rsidRPr="00D067CF">
              <w:t>0,08</w:t>
            </w:r>
          </w:p>
        </w:tc>
        <w:tc>
          <w:tcPr>
            <w:tcW w:w="736" w:type="pct"/>
          </w:tcPr>
          <w:p w:rsidR="002C3B70" w:rsidRPr="00D067CF" w:rsidRDefault="002C3B70" w:rsidP="002C3B70">
            <w:pPr>
              <w:spacing w:before="60" w:after="60"/>
              <w:jc w:val="center"/>
            </w:pPr>
            <w:r w:rsidRPr="00D067CF">
              <w:t>100</w:t>
            </w:r>
          </w:p>
        </w:tc>
        <w:tc>
          <w:tcPr>
            <w:tcW w:w="736" w:type="pct"/>
          </w:tcPr>
          <w:p w:rsidR="002C3B70" w:rsidRPr="00D067CF" w:rsidRDefault="002C3B70" w:rsidP="002C3B70">
            <w:pPr>
              <w:spacing w:before="60" w:after="60"/>
              <w:jc w:val="center"/>
            </w:pPr>
            <w:r w:rsidRPr="00D067CF">
              <w:t>0,05</w:t>
            </w:r>
          </w:p>
        </w:tc>
        <w:tc>
          <w:tcPr>
            <w:tcW w:w="736" w:type="pct"/>
          </w:tcPr>
          <w:p w:rsidR="002C3B70" w:rsidRPr="00D067CF" w:rsidRDefault="002C3B70" w:rsidP="002C3B70">
            <w:pPr>
              <w:spacing w:before="60" w:after="60"/>
              <w:jc w:val="center"/>
            </w:pPr>
            <w:r w:rsidRPr="00D067CF">
              <w:t>80</w:t>
            </w:r>
          </w:p>
        </w:tc>
        <w:tc>
          <w:tcPr>
            <w:tcW w:w="736" w:type="pct"/>
          </w:tcPr>
          <w:p w:rsidR="002C3B70" w:rsidRPr="00D067CF" w:rsidRDefault="002C3B70" w:rsidP="002C3B70">
            <w:pPr>
              <w:spacing w:before="60" w:after="60"/>
              <w:jc w:val="center"/>
            </w:pPr>
            <w:r w:rsidRPr="00D067CF">
              <w:t>0,05</w:t>
            </w:r>
          </w:p>
        </w:tc>
        <w:tc>
          <w:tcPr>
            <w:tcW w:w="736" w:type="pct"/>
          </w:tcPr>
          <w:p w:rsidR="002C3B70" w:rsidRPr="00D067CF" w:rsidRDefault="002C3B70" w:rsidP="002C3B70">
            <w:pPr>
              <w:spacing w:before="60" w:after="60"/>
              <w:jc w:val="center"/>
            </w:pPr>
          </w:p>
        </w:tc>
      </w:tr>
      <w:tr w:rsidR="002C3B70" w:rsidRPr="00D067CF" w:rsidTr="002C3B70">
        <w:tc>
          <w:tcPr>
            <w:tcW w:w="5000" w:type="pct"/>
            <w:gridSpan w:val="7"/>
          </w:tcPr>
          <w:p w:rsidR="002C3B70" w:rsidRPr="00D067CF" w:rsidRDefault="002C3B70" w:rsidP="002C3B70">
            <w:pPr>
              <w:spacing w:before="60" w:after="60"/>
              <w:jc w:val="center"/>
            </w:pPr>
            <w:r>
              <w:rPr>
                <w:lang w:val="en-US"/>
              </w:rPr>
              <w:t>h</w:t>
            </w:r>
            <w:r w:rsidRPr="00D067CF">
              <w:t>=1...2,5 мм, R</w:t>
            </w:r>
            <w:r w:rsidRPr="00D067CF">
              <w:rPr>
                <w:vertAlign w:val="subscript"/>
              </w:rPr>
              <w:t>A</w:t>
            </w:r>
            <w:r w:rsidRPr="00D067CF">
              <w:t xml:space="preserve"> 5</w:t>
            </w:r>
          </w:p>
        </w:tc>
      </w:tr>
      <w:tr w:rsidR="002C3B70" w:rsidRPr="00D067CF" w:rsidTr="002C3B70">
        <w:tc>
          <w:tcPr>
            <w:tcW w:w="584" w:type="pct"/>
          </w:tcPr>
          <w:p w:rsidR="002C3B70" w:rsidRPr="00D067CF" w:rsidRDefault="002C3B70" w:rsidP="002C3B70">
            <w:pPr>
              <w:spacing w:before="60" w:after="60"/>
              <w:ind w:left="-57" w:right="-57"/>
              <w:jc w:val="center"/>
            </w:pPr>
            <w:r w:rsidRPr="00D067CF">
              <w:t>10-20</w:t>
            </w:r>
          </w:p>
        </w:tc>
        <w:tc>
          <w:tcPr>
            <w:tcW w:w="736" w:type="pct"/>
          </w:tcPr>
          <w:p w:rsidR="002C3B70" w:rsidRPr="00D067CF" w:rsidRDefault="002C3B70" w:rsidP="002C3B70">
            <w:pPr>
              <w:spacing w:before="60" w:after="60"/>
              <w:jc w:val="center"/>
            </w:pPr>
            <w:r w:rsidRPr="00D067CF">
              <w:t>0,10</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0,06</w:t>
            </w:r>
          </w:p>
        </w:tc>
        <w:tc>
          <w:tcPr>
            <w:tcW w:w="736" w:type="pct"/>
          </w:tcPr>
          <w:p w:rsidR="002C3B70" w:rsidRPr="00D067CF" w:rsidRDefault="002C3B70" w:rsidP="002C3B70">
            <w:pPr>
              <w:spacing w:before="60" w:after="60"/>
              <w:jc w:val="center"/>
            </w:pPr>
            <w:r w:rsidRPr="00D067CF">
              <w:t>50</w:t>
            </w:r>
          </w:p>
        </w:tc>
        <w:tc>
          <w:tcPr>
            <w:tcW w:w="736" w:type="pct"/>
          </w:tcPr>
          <w:p w:rsidR="002C3B70" w:rsidRPr="00D067CF" w:rsidRDefault="002C3B70" w:rsidP="002C3B70">
            <w:pPr>
              <w:spacing w:before="60" w:after="60"/>
              <w:jc w:val="center"/>
            </w:pPr>
            <w:r w:rsidRPr="00D067CF">
              <w:t>0,06</w:t>
            </w:r>
          </w:p>
        </w:tc>
        <w:tc>
          <w:tcPr>
            <w:tcW w:w="736" w:type="pct"/>
          </w:tcPr>
          <w:p w:rsidR="002C3B70" w:rsidRPr="00D067CF" w:rsidRDefault="002C3B70" w:rsidP="002C3B70">
            <w:pPr>
              <w:spacing w:before="60" w:after="60"/>
              <w:jc w:val="center"/>
            </w:pPr>
            <w:r w:rsidRPr="00D067CF">
              <w:t>100</w:t>
            </w:r>
          </w:p>
        </w:tc>
      </w:tr>
      <w:tr w:rsidR="002C3B70" w:rsidRPr="00D067CF" w:rsidTr="002C3B70">
        <w:tc>
          <w:tcPr>
            <w:tcW w:w="584" w:type="pct"/>
          </w:tcPr>
          <w:p w:rsidR="002C3B70" w:rsidRPr="00D067CF" w:rsidRDefault="002C3B70" w:rsidP="002C3B70">
            <w:pPr>
              <w:spacing w:before="60" w:after="60"/>
              <w:ind w:left="-57" w:right="-57"/>
              <w:jc w:val="center"/>
            </w:pPr>
            <w:r w:rsidRPr="00D067CF">
              <w:t>20-40</w:t>
            </w:r>
          </w:p>
        </w:tc>
        <w:tc>
          <w:tcPr>
            <w:tcW w:w="736" w:type="pct"/>
          </w:tcPr>
          <w:p w:rsidR="002C3B70" w:rsidRPr="00D067CF" w:rsidRDefault="002C3B70" w:rsidP="002C3B70">
            <w:pPr>
              <w:spacing w:before="60" w:after="60"/>
              <w:jc w:val="center"/>
            </w:pPr>
            <w:r w:rsidRPr="00D067CF">
              <w:t>0,15</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0,06</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0,08</w:t>
            </w:r>
          </w:p>
        </w:tc>
        <w:tc>
          <w:tcPr>
            <w:tcW w:w="736" w:type="pct"/>
          </w:tcPr>
          <w:p w:rsidR="002C3B70" w:rsidRPr="00D067CF" w:rsidRDefault="002C3B70" w:rsidP="002C3B70">
            <w:pPr>
              <w:spacing w:before="60" w:after="60"/>
              <w:jc w:val="center"/>
            </w:pPr>
            <w:r w:rsidRPr="00D067CF">
              <w:t>100</w:t>
            </w:r>
          </w:p>
        </w:tc>
      </w:tr>
      <w:tr w:rsidR="002C3B70" w:rsidRPr="00D067CF" w:rsidTr="002C3B70">
        <w:tc>
          <w:tcPr>
            <w:tcW w:w="584" w:type="pct"/>
          </w:tcPr>
          <w:p w:rsidR="002C3B70" w:rsidRPr="00D067CF" w:rsidRDefault="002C3B70" w:rsidP="002C3B70">
            <w:pPr>
              <w:spacing w:before="60" w:after="60"/>
              <w:ind w:left="-57" w:right="-57"/>
              <w:jc w:val="center"/>
            </w:pPr>
            <w:r w:rsidRPr="00D067CF">
              <w:t>40-80</w:t>
            </w:r>
          </w:p>
        </w:tc>
        <w:tc>
          <w:tcPr>
            <w:tcW w:w="736" w:type="pct"/>
          </w:tcPr>
          <w:p w:rsidR="002C3B70" w:rsidRPr="00D067CF" w:rsidRDefault="002C3B70" w:rsidP="002C3B70">
            <w:pPr>
              <w:spacing w:before="60" w:after="60"/>
              <w:jc w:val="center"/>
            </w:pPr>
            <w:r w:rsidRPr="00D067CF">
              <w:t>0,20</w:t>
            </w:r>
          </w:p>
        </w:tc>
        <w:tc>
          <w:tcPr>
            <w:tcW w:w="736" w:type="pct"/>
          </w:tcPr>
          <w:p w:rsidR="002C3B70" w:rsidRPr="00D067CF" w:rsidRDefault="002C3B70" w:rsidP="002C3B70">
            <w:pPr>
              <w:spacing w:before="60" w:after="60"/>
              <w:jc w:val="center"/>
            </w:pPr>
            <w:r w:rsidRPr="00D067CF">
              <w:t>80</w:t>
            </w:r>
          </w:p>
        </w:tc>
        <w:tc>
          <w:tcPr>
            <w:tcW w:w="736" w:type="pct"/>
          </w:tcPr>
          <w:p w:rsidR="002C3B70" w:rsidRPr="00D067CF" w:rsidRDefault="002C3B70" w:rsidP="002C3B70">
            <w:pPr>
              <w:spacing w:before="60" w:after="60"/>
              <w:jc w:val="center"/>
            </w:pPr>
            <w:r w:rsidRPr="00D067CF">
              <w:t>0,12</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0,10</w:t>
            </w:r>
          </w:p>
        </w:tc>
        <w:tc>
          <w:tcPr>
            <w:tcW w:w="736" w:type="pct"/>
          </w:tcPr>
          <w:p w:rsidR="002C3B70" w:rsidRPr="00D067CF" w:rsidRDefault="002C3B70" w:rsidP="002C3B70">
            <w:pPr>
              <w:spacing w:before="60" w:after="60"/>
              <w:jc w:val="center"/>
            </w:pPr>
            <w:r w:rsidRPr="00D067CF">
              <w:t>100</w:t>
            </w:r>
          </w:p>
        </w:tc>
      </w:tr>
      <w:tr w:rsidR="002C3B70" w:rsidRPr="00D067CF" w:rsidTr="002C3B70">
        <w:tc>
          <w:tcPr>
            <w:tcW w:w="584" w:type="pct"/>
          </w:tcPr>
          <w:p w:rsidR="002C3B70" w:rsidRPr="00D067CF" w:rsidRDefault="002C3B70" w:rsidP="002C3B70">
            <w:pPr>
              <w:spacing w:before="60" w:after="60"/>
              <w:ind w:left="-57" w:right="-57"/>
              <w:jc w:val="center"/>
            </w:pPr>
            <w:r w:rsidRPr="00D067CF">
              <w:t>80-180</w:t>
            </w:r>
          </w:p>
        </w:tc>
        <w:tc>
          <w:tcPr>
            <w:tcW w:w="736" w:type="pct"/>
          </w:tcPr>
          <w:p w:rsidR="002C3B70" w:rsidRPr="00D067CF" w:rsidRDefault="002C3B70" w:rsidP="002C3B70">
            <w:pPr>
              <w:spacing w:before="60" w:after="60"/>
              <w:jc w:val="center"/>
            </w:pPr>
            <w:r w:rsidRPr="00D067CF">
              <w:t>0,30</w:t>
            </w:r>
          </w:p>
        </w:tc>
        <w:tc>
          <w:tcPr>
            <w:tcW w:w="736" w:type="pct"/>
          </w:tcPr>
          <w:p w:rsidR="002C3B70" w:rsidRPr="00D067CF" w:rsidRDefault="002C3B70" w:rsidP="002C3B70">
            <w:pPr>
              <w:spacing w:before="60" w:after="60"/>
              <w:jc w:val="center"/>
            </w:pPr>
            <w:r w:rsidRPr="00D067CF">
              <w:t>80</w:t>
            </w:r>
          </w:p>
        </w:tc>
        <w:tc>
          <w:tcPr>
            <w:tcW w:w="736" w:type="pct"/>
          </w:tcPr>
          <w:p w:rsidR="002C3B70" w:rsidRPr="00D067CF" w:rsidRDefault="002C3B70" w:rsidP="002C3B70">
            <w:pPr>
              <w:spacing w:before="60" w:after="60"/>
              <w:jc w:val="center"/>
            </w:pPr>
            <w:r w:rsidRPr="00D067CF">
              <w:t>0,15</w:t>
            </w:r>
          </w:p>
        </w:tc>
        <w:tc>
          <w:tcPr>
            <w:tcW w:w="736" w:type="pct"/>
          </w:tcPr>
          <w:p w:rsidR="002C3B70" w:rsidRPr="00D067CF" w:rsidRDefault="002C3B70" w:rsidP="002C3B70">
            <w:pPr>
              <w:spacing w:before="60" w:after="60"/>
              <w:jc w:val="center"/>
            </w:pPr>
            <w:r w:rsidRPr="00D067CF">
              <w:t>60</w:t>
            </w:r>
          </w:p>
        </w:tc>
        <w:tc>
          <w:tcPr>
            <w:tcW w:w="736" w:type="pct"/>
          </w:tcPr>
          <w:p w:rsidR="002C3B70" w:rsidRPr="00D067CF" w:rsidRDefault="002C3B70" w:rsidP="002C3B70">
            <w:pPr>
              <w:spacing w:before="60" w:after="60"/>
              <w:jc w:val="center"/>
            </w:pPr>
            <w:r w:rsidRPr="00D067CF">
              <w:t>0,12</w:t>
            </w:r>
          </w:p>
        </w:tc>
        <w:tc>
          <w:tcPr>
            <w:tcW w:w="736" w:type="pct"/>
          </w:tcPr>
          <w:p w:rsidR="002C3B70" w:rsidRPr="00D067CF" w:rsidRDefault="002C3B70" w:rsidP="002C3B70">
            <w:pPr>
              <w:spacing w:before="60" w:after="60"/>
              <w:jc w:val="center"/>
            </w:pPr>
            <w:r w:rsidRPr="00D067CF">
              <w:t>120</w:t>
            </w:r>
          </w:p>
        </w:tc>
      </w:tr>
    </w:tbl>
    <w:p w:rsidR="001E0FEE" w:rsidRDefault="001E0FEE" w:rsidP="00F55CD2">
      <w:pPr>
        <w:spacing w:line="360" w:lineRule="auto"/>
        <w:ind w:right="5"/>
        <w:jc w:val="center"/>
        <w:rPr>
          <w:szCs w:val="28"/>
          <w:lang w:val="en-US"/>
        </w:rPr>
      </w:pPr>
    </w:p>
    <w:p w:rsidR="002C3B70" w:rsidRDefault="002C3B70">
      <w:pPr>
        <w:jc w:val="left"/>
        <w:rPr>
          <w:szCs w:val="28"/>
          <w:lang w:val="en-US"/>
        </w:rPr>
      </w:pPr>
      <w:r>
        <w:rPr>
          <w:szCs w:val="28"/>
          <w:lang w:val="en-US"/>
        </w:rPr>
        <w:br w:type="page"/>
      </w:r>
    </w:p>
    <w:p w:rsidR="002C3B70" w:rsidRPr="002C3B70" w:rsidRDefault="002C3B70" w:rsidP="002C3B70">
      <w:pPr>
        <w:jc w:val="right"/>
      </w:pPr>
      <w:r w:rsidRPr="002C3B70">
        <w:t>Таблиця Д.25</w:t>
      </w:r>
    </w:p>
    <w:p w:rsidR="002C3B70" w:rsidRPr="00D067CF" w:rsidRDefault="002C3B70" w:rsidP="002C3B70">
      <w:pPr>
        <w:jc w:val="center"/>
      </w:pPr>
      <w:r w:rsidRPr="00D067CF">
        <w:t>Швидкість різання при нарізуванні різі машинними мітчиками</w:t>
      </w:r>
    </w:p>
    <w:p w:rsidR="002C3B70" w:rsidRPr="00D067CF"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3"/>
        <w:gridCol w:w="1144"/>
        <w:gridCol w:w="949"/>
        <w:gridCol w:w="949"/>
        <w:gridCol w:w="949"/>
        <w:gridCol w:w="949"/>
        <w:gridCol w:w="949"/>
        <w:gridCol w:w="949"/>
        <w:gridCol w:w="951"/>
      </w:tblGrid>
      <w:tr w:rsidR="002C3B70" w:rsidRPr="00D067CF" w:rsidTr="002C3B70">
        <w:trPr>
          <w:cantSplit/>
        </w:trPr>
        <w:tc>
          <w:tcPr>
            <w:tcW w:w="953" w:type="pct"/>
            <w:vMerge w:val="restart"/>
            <w:vAlign w:val="center"/>
          </w:tcPr>
          <w:p w:rsidR="002C3B70" w:rsidRPr="00D067CF" w:rsidRDefault="002C3B70" w:rsidP="002C3B70">
            <w:pPr>
              <w:spacing w:before="40" w:after="40"/>
              <w:ind w:left="-57" w:right="-113"/>
              <w:jc w:val="center"/>
            </w:pPr>
            <w:r w:rsidRPr="00D067CF">
              <w:t>Оброблю-ваний матеріал</w:t>
            </w:r>
          </w:p>
        </w:tc>
        <w:tc>
          <w:tcPr>
            <w:tcW w:w="595" w:type="pct"/>
            <w:vMerge w:val="restart"/>
            <w:vAlign w:val="center"/>
          </w:tcPr>
          <w:p w:rsidR="002C3B70" w:rsidRPr="00D067CF" w:rsidRDefault="002C3B70" w:rsidP="002C3B70">
            <w:pPr>
              <w:spacing w:before="40" w:after="40"/>
              <w:ind w:left="-57" w:right="-57"/>
              <w:jc w:val="center"/>
            </w:pPr>
            <w:r w:rsidRPr="00D067CF">
              <w:t>D, мм</w:t>
            </w:r>
          </w:p>
        </w:tc>
        <w:tc>
          <w:tcPr>
            <w:tcW w:w="3451" w:type="pct"/>
            <w:gridSpan w:val="7"/>
          </w:tcPr>
          <w:p w:rsidR="002C3B70" w:rsidRPr="00D067CF" w:rsidRDefault="002C3B70" w:rsidP="002C3B70">
            <w:pPr>
              <w:spacing w:before="40" w:after="40"/>
              <w:jc w:val="center"/>
            </w:pPr>
            <w:r w:rsidRPr="00D067CF">
              <w:t>S, м/хв, при кроку різі, мм</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Merge/>
            <w:vAlign w:val="center"/>
          </w:tcPr>
          <w:p w:rsidR="002C3B70" w:rsidRPr="00D067CF" w:rsidRDefault="002C3B70" w:rsidP="002C3B70">
            <w:pPr>
              <w:spacing w:before="40" w:after="40"/>
              <w:ind w:left="-57" w:right="-57"/>
              <w:jc w:val="center"/>
            </w:pPr>
          </w:p>
        </w:tc>
        <w:tc>
          <w:tcPr>
            <w:tcW w:w="493" w:type="pct"/>
            <w:vAlign w:val="center"/>
          </w:tcPr>
          <w:p w:rsidR="002C3B70" w:rsidRPr="00D067CF" w:rsidRDefault="002C3B70" w:rsidP="002C3B70">
            <w:pPr>
              <w:spacing w:before="40" w:after="40"/>
              <w:jc w:val="center"/>
            </w:pPr>
            <w:r w:rsidRPr="00D067CF">
              <w:t>0,5</w:t>
            </w:r>
          </w:p>
        </w:tc>
        <w:tc>
          <w:tcPr>
            <w:tcW w:w="493" w:type="pct"/>
            <w:vAlign w:val="center"/>
          </w:tcPr>
          <w:p w:rsidR="002C3B70" w:rsidRPr="00D067CF" w:rsidRDefault="002C3B70" w:rsidP="002C3B70">
            <w:pPr>
              <w:spacing w:before="40" w:after="40"/>
              <w:jc w:val="center"/>
            </w:pPr>
            <w:r w:rsidRPr="00D067CF">
              <w:t>0,75</w:t>
            </w:r>
          </w:p>
        </w:tc>
        <w:tc>
          <w:tcPr>
            <w:tcW w:w="493" w:type="pct"/>
            <w:vAlign w:val="center"/>
          </w:tcPr>
          <w:p w:rsidR="002C3B70" w:rsidRPr="00D067CF" w:rsidRDefault="002C3B70" w:rsidP="002C3B70">
            <w:pPr>
              <w:spacing w:before="40" w:after="40"/>
              <w:jc w:val="center"/>
            </w:pPr>
            <w:r w:rsidRPr="00D067CF">
              <w:t>1,0</w:t>
            </w:r>
          </w:p>
        </w:tc>
        <w:tc>
          <w:tcPr>
            <w:tcW w:w="493" w:type="pct"/>
            <w:vAlign w:val="center"/>
          </w:tcPr>
          <w:p w:rsidR="002C3B70" w:rsidRPr="00D067CF" w:rsidRDefault="002C3B70" w:rsidP="002C3B70">
            <w:pPr>
              <w:spacing w:before="40" w:after="40"/>
              <w:jc w:val="center"/>
            </w:pPr>
            <w:r w:rsidRPr="00D067CF">
              <w:t>1,25</w:t>
            </w:r>
          </w:p>
        </w:tc>
        <w:tc>
          <w:tcPr>
            <w:tcW w:w="493" w:type="pct"/>
            <w:vAlign w:val="center"/>
          </w:tcPr>
          <w:p w:rsidR="002C3B70" w:rsidRPr="00D067CF" w:rsidRDefault="002C3B70" w:rsidP="002C3B70">
            <w:pPr>
              <w:spacing w:before="40" w:after="40"/>
              <w:jc w:val="center"/>
            </w:pPr>
            <w:r w:rsidRPr="00D067CF">
              <w:t>1,5</w:t>
            </w:r>
          </w:p>
        </w:tc>
        <w:tc>
          <w:tcPr>
            <w:tcW w:w="493" w:type="pct"/>
            <w:vAlign w:val="center"/>
          </w:tcPr>
          <w:p w:rsidR="002C3B70" w:rsidRPr="00D067CF" w:rsidRDefault="002C3B70" w:rsidP="002C3B70">
            <w:pPr>
              <w:spacing w:before="40" w:after="40"/>
              <w:jc w:val="center"/>
            </w:pPr>
            <w:r w:rsidRPr="00D067CF">
              <w:t>2,0</w:t>
            </w:r>
          </w:p>
        </w:tc>
        <w:tc>
          <w:tcPr>
            <w:tcW w:w="494" w:type="pct"/>
            <w:vAlign w:val="center"/>
          </w:tcPr>
          <w:p w:rsidR="002C3B70" w:rsidRPr="00D067CF" w:rsidRDefault="002C3B70" w:rsidP="002C3B70">
            <w:pPr>
              <w:spacing w:before="40" w:after="40"/>
              <w:jc w:val="center"/>
            </w:pPr>
            <w:r w:rsidRPr="00D067CF">
              <w:t>3,0</w:t>
            </w:r>
          </w:p>
        </w:tc>
      </w:tr>
      <w:tr w:rsidR="002C3B70" w:rsidRPr="00D067CF" w:rsidTr="002C3B70">
        <w:trPr>
          <w:cantSplit/>
        </w:trPr>
        <w:tc>
          <w:tcPr>
            <w:tcW w:w="953" w:type="pct"/>
            <w:vMerge w:val="restart"/>
            <w:vAlign w:val="center"/>
          </w:tcPr>
          <w:p w:rsidR="002C3B70" w:rsidRPr="00D067CF" w:rsidRDefault="002C3B70" w:rsidP="002C3B70">
            <w:pPr>
              <w:spacing w:before="40" w:after="40"/>
              <w:ind w:left="-57" w:right="-57"/>
              <w:jc w:val="center"/>
            </w:pPr>
            <w:r w:rsidRPr="00D067CF">
              <w:t>Сталь</w:t>
            </w:r>
          </w:p>
        </w:tc>
        <w:tc>
          <w:tcPr>
            <w:tcW w:w="595" w:type="pct"/>
            <w:vAlign w:val="center"/>
          </w:tcPr>
          <w:p w:rsidR="002C3B70" w:rsidRPr="00D067CF" w:rsidRDefault="002C3B70" w:rsidP="002C3B70">
            <w:pPr>
              <w:spacing w:before="40" w:after="40"/>
              <w:ind w:left="-57" w:right="-57"/>
              <w:jc w:val="center"/>
            </w:pPr>
            <w:r w:rsidRPr="00D067CF">
              <w:t>До 6</w:t>
            </w:r>
          </w:p>
        </w:tc>
        <w:tc>
          <w:tcPr>
            <w:tcW w:w="493" w:type="pct"/>
          </w:tcPr>
          <w:p w:rsidR="002C3B70" w:rsidRPr="00D067CF" w:rsidRDefault="002C3B70" w:rsidP="002C3B70">
            <w:pPr>
              <w:spacing w:before="40" w:after="40"/>
              <w:jc w:val="center"/>
            </w:pPr>
            <w:r w:rsidRPr="00D067CF">
              <w:t>7</w:t>
            </w:r>
          </w:p>
        </w:tc>
        <w:tc>
          <w:tcPr>
            <w:tcW w:w="493" w:type="pct"/>
          </w:tcPr>
          <w:p w:rsidR="002C3B70" w:rsidRPr="00D067CF" w:rsidRDefault="002C3B70" w:rsidP="002C3B70">
            <w:pPr>
              <w:spacing w:before="40" w:after="40"/>
              <w:jc w:val="center"/>
            </w:pPr>
            <w:r w:rsidRPr="00D067CF">
              <w:t>8</w:t>
            </w:r>
          </w:p>
        </w:tc>
        <w:tc>
          <w:tcPr>
            <w:tcW w:w="493" w:type="pct"/>
          </w:tcPr>
          <w:p w:rsidR="002C3B70" w:rsidRPr="00D067CF" w:rsidRDefault="002C3B70" w:rsidP="002C3B70">
            <w:pPr>
              <w:spacing w:before="40" w:after="40"/>
              <w:jc w:val="center"/>
            </w:pPr>
            <w:r w:rsidRPr="00D067CF">
              <w:t>9</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6-10</w:t>
            </w:r>
          </w:p>
        </w:tc>
        <w:tc>
          <w:tcPr>
            <w:tcW w:w="493" w:type="pct"/>
          </w:tcPr>
          <w:p w:rsidR="002C3B70" w:rsidRPr="00D067CF" w:rsidRDefault="002C3B70" w:rsidP="002C3B70">
            <w:pPr>
              <w:spacing w:before="40" w:after="40"/>
              <w:jc w:val="center"/>
            </w:pPr>
            <w:r w:rsidRPr="00D067CF">
              <w:t>8</w:t>
            </w:r>
          </w:p>
        </w:tc>
        <w:tc>
          <w:tcPr>
            <w:tcW w:w="493" w:type="pct"/>
          </w:tcPr>
          <w:p w:rsidR="002C3B70" w:rsidRPr="00D067CF" w:rsidRDefault="002C3B70" w:rsidP="002C3B70">
            <w:pPr>
              <w:spacing w:before="40" w:after="40"/>
              <w:jc w:val="center"/>
            </w:pPr>
            <w:r w:rsidRPr="00D067CF">
              <w:t>8</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10-16</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12</w:t>
            </w:r>
          </w:p>
        </w:tc>
        <w:tc>
          <w:tcPr>
            <w:tcW w:w="493" w:type="pct"/>
          </w:tcPr>
          <w:p w:rsidR="002C3B70" w:rsidRPr="00D067CF" w:rsidRDefault="002C3B70" w:rsidP="002C3B70">
            <w:pPr>
              <w:spacing w:before="40" w:after="40"/>
              <w:jc w:val="center"/>
            </w:pPr>
            <w:r w:rsidRPr="00D067CF">
              <w:t>12</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16-24</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12</w:t>
            </w:r>
          </w:p>
        </w:tc>
        <w:tc>
          <w:tcPr>
            <w:tcW w:w="493" w:type="pct"/>
          </w:tcPr>
          <w:p w:rsidR="002C3B70" w:rsidRPr="00D067CF" w:rsidRDefault="002C3B70" w:rsidP="002C3B70">
            <w:pPr>
              <w:spacing w:before="40" w:after="40"/>
              <w:jc w:val="center"/>
            </w:pPr>
            <w:r w:rsidRPr="00D067CF">
              <w:t>13</w:t>
            </w:r>
          </w:p>
        </w:tc>
        <w:tc>
          <w:tcPr>
            <w:tcW w:w="493" w:type="pct"/>
          </w:tcPr>
          <w:p w:rsidR="002C3B70" w:rsidRPr="00D067CF" w:rsidRDefault="002C3B70" w:rsidP="002C3B70">
            <w:pPr>
              <w:spacing w:before="40" w:after="40"/>
              <w:jc w:val="center"/>
            </w:pPr>
            <w:r w:rsidRPr="00D067CF">
              <w:t>14</w:t>
            </w:r>
          </w:p>
        </w:tc>
        <w:tc>
          <w:tcPr>
            <w:tcW w:w="493" w:type="pct"/>
          </w:tcPr>
          <w:p w:rsidR="002C3B70" w:rsidRPr="00D067CF" w:rsidRDefault="002C3B70" w:rsidP="002C3B70">
            <w:pPr>
              <w:spacing w:before="40" w:after="40"/>
              <w:jc w:val="center"/>
            </w:pPr>
            <w:r w:rsidRPr="00D067CF">
              <w:t>14</w:t>
            </w:r>
          </w:p>
        </w:tc>
        <w:tc>
          <w:tcPr>
            <w:tcW w:w="494" w:type="pct"/>
          </w:tcPr>
          <w:p w:rsidR="002C3B70" w:rsidRPr="00D067CF" w:rsidRDefault="002C3B70" w:rsidP="002C3B70">
            <w:pPr>
              <w:spacing w:before="40" w:after="40"/>
              <w:jc w:val="center"/>
            </w:pPr>
            <w:r w:rsidRPr="00D067CF">
              <w:t>13</w:t>
            </w:r>
          </w:p>
        </w:tc>
      </w:tr>
      <w:tr w:rsidR="002C3B70" w:rsidRPr="00D067CF" w:rsidTr="002C3B70">
        <w:trPr>
          <w:cantSplit/>
        </w:trPr>
        <w:tc>
          <w:tcPr>
            <w:tcW w:w="953" w:type="pct"/>
            <w:vMerge w:val="restart"/>
            <w:vAlign w:val="center"/>
          </w:tcPr>
          <w:p w:rsidR="002C3B70" w:rsidRPr="00D067CF" w:rsidRDefault="002C3B70" w:rsidP="002C3B70">
            <w:pPr>
              <w:spacing w:before="40" w:after="40"/>
              <w:ind w:left="-57" w:right="-57"/>
              <w:jc w:val="center"/>
            </w:pPr>
            <w:r w:rsidRPr="00D067CF">
              <w:t>Чавун</w:t>
            </w:r>
          </w:p>
        </w:tc>
        <w:tc>
          <w:tcPr>
            <w:tcW w:w="595" w:type="pct"/>
            <w:vAlign w:val="center"/>
          </w:tcPr>
          <w:p w:rsidR="002C3B70" w:rsidRPr="00D067CF" w:rsidRDefault="002C3B70" w:rsidP="002C3B70">
            <w:pPr>
              <w:spacing w:before="40" w:after="40"/>
              <w:ind w:left="-57" w:right="-57"/>
              <w:jc w:val="center"/>
            </w:pPr>
            <w:r w:rsidRPr="00D067CF">
              <w:t>До 6</w:t>
            </w:r>
          </w:p>
        </w:tc>
        <w:tc>
          <w:tcPr>
            <w:tcW w:w="493" w:type="pct"/>
          </w:tcPr>
          <w:p w:rsidR="002C3B70" w:rsidRPr="00D067CF" w:rsidRDefault="002C3B70" w:rsidP="002C3B70">
            <w:pPr>
              <w:spacing w:before="40" w:after="40"/>
              <w:jc w:val="center"/>
            </w:pPr>
            <w:r w:rsidRPr="00D067CF">
              <w:t>8</w:t>
            </w:r>
          </w:p>
        </w:tc>
        <w:tc>
          <w:tcPr>
            <w:tcW w:w="493" w:type="pct"/>
          </w:tcPr>
          <w:p w:rsidR="002C3B70" w:rsidRPr="00D067CF" w:rsidRDefault="002C3B70" w:rsidP="002C3B70">
            <w:pPr>
              <w:spacing w:before="40" w:after="40"/>
              <w:jc w:val="center"/>
            </w:pPr>
            <w:r w:rsidRPr="00D067CF">
              <w:t>9</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6-10</w:t>
            </w:r>
          </w:p>
        </w:tc>
        <w:tc>
          <w:tcPr>
            <w:tcW w:w="493" w:type="pct"/>
          </w:tcPr>
          <w:p w:rsidR="002C3B70" w:rsidRPr="00D067CF" w:rsidRDefault="002C3B70" w:rsidP="002C3B70">
            <w:pPr>
              <w:spacing w:before="40" w:after="40"/>
              <w:jc w:val="center"/>
            </w:pPr>
            <w:r w:rsidRPr="00D067CF">
              <w:t>9</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12</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10-16</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12</w:t>
            </w:r>
          </w:p>
        </w:tc>
        <w:tc>
          <w:tcPr>
            <w:tcW w:w="493" w:type="pct"/>
          </w:tcPr>
          <w:p w:rsidR="002C3B70" w:rsidRPr="00D067CF" w:rsidRDefault="002C3B70" w:rsidP="002C3B70">
            <w:pPr>
              <w:spacing w:before="40" w:after="40"/>
              <w:jc w:val="center"/>
            </w:pPr>
            <w:r w:rsidRPr="00D067CF">
              <w:t>12</w:t>
            </w:r>
          </w:p>
        </w:tc>
        <w:tc>
          <w:tcPr>
            <w:tcW w:w="493" w:type="pct"/>
          </w:tcPr>
          <w:p w:rsidR="002C3B70" w:rsidRPr="00D067CF" w:rsidRDefault="002C3B70" w:rsidP="002C3B70">
            <w:pPr>
              <w:spacing w:before="40" w:after="40"/>
              <w:jc w:val="center"/>
            </w:pPr>
            <w:r w:rsidRPr="00D067CF">
              <w:t>13</w:t>
            </w:r>
          </w:p>
        </w:tc>
        <w:tc>
          <w:tcPr>
            <w:tcW w:w="493" w:type="pct"/>
          </w:tcPr>
          <w:p w:rsidR="002C3B70" w:rsidRPr="00D067CF" w:rsidRDefault="002C3B70" w:rsidP="002C3B70">
            <w:pPr>
              <w:spacing w:before="40" w:after="40"/>
              <w:jc w:val="center"/>
            </w:pPr>
            <w:r w:rsidRPr="00D067CF">
              <w:t>13</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16-24</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13</w:t>
            </w:r>
          </w:p>
        </w:tc>
        <w:tc>
          <w:tcPr>
            <w:tcW w:w="493" w:type="pct"/>
          </w:tcPr>
          <w:p w:rsidR="002C3B70" w:rsidRPr="00D067CF" w:rsidRDefault="002C3B70" w:rsidP="002C3B70">
            <w:pPr>
              <w:spacing w:before="40" w:after="40"/>
              <w:jc w:val="center"/>
            </w:pPr>
            <w:r w:rsidRPr="00D067CF">
              <w:t>14</w:t>
            </w:r>
          </w:p>
        </w:tc>
        <w:tc>
          <w:tcPr>
            <w:tcW w:w="493" w:type="pct"/>
          </w:tcPr>
          <w:p w:rsidR="002C3B70" w:rsidRPr="00D067CF" w:rsidRDefault="002C3B70" w:rsidP="002C3B70">
            <w:pPr>
              <w:spacing w:before="40" w:after="40"/>
              <w:jc w:val="center"/>
            </w:pPr>
            <w:r w:rsidRPr="00D067CF">
              <w:t>15</w:t>
            </w:r>
          </w:p>
        </w:tc>
        <w:tc>
          <w:tcPr>
            <w:tcW w:w="493" w:type="pct"/>
          </w:tcPr>
          <w:p w:rsidR="002C3B70" w:rsidRPr="00D067CF" w:rsidRDefault="002C3B70" w:rsidP="002C3B70">
            <w:pPr>
              <w:spacing w:before="40" w:after="40"/>
              <w:jc w:val="center"/>
            </w:pPr>
            <w:r w:rsidRPr="00D067CF">
              <w:t>15</w:t>
            </w:r>
          </w:p>
        </w:tc>
        <w:tc>
          <w:tcPr>
            <w:tcW w:w="494" w:type="pct"/>
          </w:tcPr>
          <w:p w:rsidR="002C3B70" w:rsidRPr="00D067CF" w:rsidRDefault="002C3B70" w:rsidP="002C3B70">
            <w:pPr>
              <w:spacing w:before="40" w:after="40"/>
              <w:jc w:val="center"/>
            </w:pPr>
            <w:r w:rsidRPr="00D067CF">
              <w:t>14</w:t>
            </w:r>
          </w:p>
        </w:tc>
      </w:tr>
      <w:tr w:rsidR="002C3B70" w:rsidRPr="00D067CF" w:rsidTr="002C3B70">
        <w:trPr>
          <w:cantSplit/>
        </w:trPr>
        <w:tc>
          <w:tcPr>
            <w:tcW w:w="953" w:type="pct"/>
            <w:vMerge w:val="restart"/>
            <w:vAlign w:val="center"/>
          </w:tcPr>
          <w:p w:rsidR="002C3B70" w:rsidRPr="00D067CF" w:rsidRDefault="002C3B70" w:rsidP="002C3B70">
            <w:pPr>
              <w:spacing w:before="40" w:after="40"/>
              <w:ind w:left="-57" w:right="-57"/>
              <w:jc w:val="center"/>
            </w:pPr>
            <w:r w:rsidRPr="00D067CF">
              <w:t>Алюмінієві</w:t>
            </w:r>
          </w:p>
          <w:p w:rsidR="002C3B70" w:rsidRPr="00D067CF" w:rsidRDefault="002C3B70" w:rsidP="002C3B70">
            <w:pPr>
              <w:spacing w:before="40" w:after="40"/>
              <w:ind w:left="-57" w:right="-57"/>
              <w:jc w:val="center"/>
            </w:pPr>
            <w:r w:rsidRPr="00D067CF">
              <w:t xml:space="preserve"> сплави</w:t>
            </w:r>
          </w:p>
        </w:tc>
        <w:tc>
          <w:tcPr>
            <w:tcW w:w="595" w:type="pct"/>
            <w:vAlign w:val="center"/>
          </w:tcPr>
          <w:p w:rsidR="002C3B70" w:rsidRPr="00D067CF" w:rsidRDefault="002C3B70" w:rsidP="002C3B70">
            <w:pPr>
              <w:spacing w:before="40" w:after="40"/>
              <w:ind w:left="-57" w:right="-57"/>
              <w:jc w:val="center"/>
            </w:pPr>
            <w:r w:rsidRPr="00D067CF">
              <w:t>До 6</w:t>
            </w:r>
          </w:p>
        </w:tc>
        <w:tc>
          <w:tcPr>
            <w:tcW w:w="493" w:type="pct"/>
          </w:tcPr>
          <w:p w:rsidR="002C3B70" w:rsidRPr="00D067CF" w:rsidRDefault="002C3B70" w:rsidP="002C3B70">
            <w:pPr>
              <w:spacing w:before="40" w:after="40"/>
              <w:jc w:val="center"/>
            </w:pPr>
            <w:r w:rsidRPr="00D067CF">
              <w:t>9</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11</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6-10</w:t>
            </w:r>
          </w:p>
        </w:tc>
        <w:tc>
          <w:tcPr>
            <w:tcW w:w="493" w:type="pct"/>
          </w:tcPr>
          <w:p w:rsidR="002C3B70" w:rsidRPr="00D067CF" w:rsidRDefault="002C3B70" w:rsidP="002C3B70">
            <w:pPr>
              <w:spacing w:before="40" w:after="40"/>
              <w:jc w:val="center"/>
            </w:pPr>
            <w:r w:rsidRPr="00D067CF">
              <w:t>10</w:t>
            </w:r>
          </w:p>
        </w:tc>
        <w:tc>
          <w:tcPr>
            <w:tcW w:w="493" w:type="pct"/>
          </w:tcPr>
          <w:p w:rsidR="002C3B70" w:rsidRPr="00D067CF" w:rsidRDefault="002C3B70" w:rsidP="002C3B70">
            <w:pPr>
              <w:spacing w:before="40" w:after="40"/>
              <w:jc w:val="center"/>
            </w:pPr>
            <w:r w:rsidRPr="00D067CF">
              <w:t>13</w:t>
            </w:r>
          </w:p>
        </w:tc>
        <w:tc>
          <w:tcPr>
            <w:tcW w:w="493" w:type="pct"/>
          </w:tcPr>
          <w:p w:rsidR="002C3B70" w:rsidRPr="00D067CF" w:rsidRDefault="002C3B70" w:rsidP="002C3B70">
            <w:pPr>
              <w:spacing w:before="40" w:after="40"/>
              <w:jc w:val="center"/>
            </w:pPr>
            <w:r w:rsidRPr="00D067CF">
              <w:t>13</w:t>
            </w:r>
          </w:p>
        </w:tc>
        <w:tc>
          <w:tcPr>
            <w:tcW w:w="493" w:type="pct"/>
          </w:tcPr>
          <w:p w:rsidR="002C3B70" w:rsidRPr="00D067CF" w:rsidRDefault="002C3B70" w:rsidP="002C3B70">
            <w:pPr>
              <w:spacing w:before="40" w:after="40"/>
              <w:jc w:val="center"/>
            </w:pPr>
            <w:r w:rsidRPr="00D067CF">
              <w:t>14</w:t>
            </w:r>
          </w:p>
        </w:tc>
        <w:tc>
          <w:tcPr>
            <w:tcW w:w="493" w:type="pct"/>
          </w:tcPr>
          <w:p w:rsidR="002C3B70" w:rsidRPr="00D067CF" w:rsidRDefault="002C3B70" w:rsidP="002C3B70">
            <w:pPr>
              <w:spacing w:before="40" w:after="40"/>
              <w:jc w:val="center"/>
            </w:pPr>
            <w:r w:rsidRPr="00D067CF">
              <w:t>15</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10-16</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14</w:t>
            </w:r>
          </w:p>
        </w:tc>
        <w:tc>
          <w:tcPr>
            <w:tcW w:w="493" w:type="pct"/>
          </w:tcPr>
          <w:p w:rsidR="002C3B70" w:rsidRPr="00D067CF" w:rsidRDefault="002C3B70" w:rsidP="002C3B70">
            <w:pPr>
              <w:spacing w:before="40" w:after="40"/>
              <w:jc w:val="center"/>
            </w:pPr>
            <w:r w:rsidRPr="00D067CF">
              <w:t>14</w:t>
            </w:r>
          </w:p>
        </w:tc>
        <w:tc>
          <w:tcPr>
            <w:tcW w:w="493" w:type="pct"/>
          </w:tcPr>
          <w:p w:rsidR="002C3B70" w:rsidRPr="00D067CF" w:rsidRDefault="002C3B70" w:rsidP="002C3B70">
            <w:pPr>
              <w:spacing w:before="40" w:after="40"/>
              <w:jc w:val="center"/>
            </w:pPr>
            <w:r w:rsidRPr="00D067CF">
              <w:t>15</w:t>
            </w:r>
          </w:p>
        </w:tc>
        <w:tc>
          <w:tcPr>
            <w:tcW w:w="493" w:type="pct"/>
          </w:tcPr>
          <w:p w:rsidR="002C3B70" w:rsidRPr="00D067CF" w:rsidRDefault="002C3B70" w:rsidP="002C3B70">
            <w:pPr>
              <w:spacing w:before="40" w:after="40"/>
              <w:jc w:val="center"/>
            </w:pPr>
            <w:r w:rsidRPr="00D067CF">
              <w:t>16</w:t>
            </w:r>
          </w:p>
        </w:tc>
        <w:tc>
          <w:tcPr>
            <w:tcW w:w="493" w:type="pct"/>
          </w:tcPr>
          <w:p w:rsidR="002C3B70" w:rsidRPr="00D067CF" w:rsidRDefault="002C3B70" w:rsidP="002C3B70">
            <w:pPr>
              <w:spacing w:before="40" w:after="40"/>
              <w:jc w:val="center"/>
            </w:pPr>
            <w:r w:rsidRPr="00D067CF">
              <w:t>-</w:t>
            </w:r>
          </w:p>
        </w:tc>
        <w:tc>
          <w:tcPr>
            <w:tcW w:w="494" w:type="pct"/>
          </w:tcPr>
          <w:p w:rsidR="002C3B70" w:rsidRPr="00D067CF" w:rsidRDefault="002C3B70" w:rsidP="002C3B70">
            <w:pPr>
              <w:spacing w:before="40" w:after="40"/>
              <w:jc w:val="center"/>
            </w:pPr>
            <w:r w:rsidRPr="00D067CF">
              <w:t>-</w:t>
            </w:r>
          </w:p>
        </w:tc>
      </w:tr>
      <w:tr w:rsidR="002C3B70" w:rsidRPr="00D067CF" w:rsidTr="002C3B70">
        <w:trPr>
          <w:cantSplit/>
        </w:trPr>
        <w:tc>
          <w:tcPr>
            <w:tcW w:w="953" w:type="pct"/>
            <w:vMerge/>
            <w:vAlign w:val="center"/>
          </w:tcPr>
          <w:p w:rsidR="002C3B70" w:rsidRPr="00D067CF" w:rsidRDefault="002C3B70" w:rsidP="002C3B70">
            <w:pPr>
              <w:spacing w:before="40" w:after="40"/>
              <w:ind w:left="-57" w:right="-57"/>
              <w:jc w:val="center"/>
            </w:pPr>
          </w:p>
        </w:tc>
        <w:tc>
          <w:tcPr>
            <w:tcW w:w="595" w:type="pct"/>
            <w:vAlign w:val="center"/>
          </w:tcPr>
          <w:p w:rsidR="002C3B70" w:rsidRPr="00D067CF" w:rsidRDefault="002C3B70" w:rsidP="002C3B70">
            <w:pPr>
              <w:spacing w:before="40" w:after="40"/>
              <w:ind w:left="-57" w:right="-57"/>
              <w:jc w:val="center"/>
            </w:pPr>
            <w:r w:rsidRPr="00D067CF">
              <w:t>16-24</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16</w:t>
            </w:r>
          </w:p>
        </w:tc>
        <w:tc>
          <w:tcPr>
            <w:tcW w:w="493" w:type="pct"/>
          </w:tcPr>
          <w:p w:rsidR="002C3B70" w:rsidRPr="00D067CF" w:rsidRDefault="002C3B70" w:rsidP="002C3B70">
            <w:pPr>
              <w:spacing w:before="40" w:after="40"/>
              <w:jc w:val="center"/>
            </w:pPr>
            <w:r w:rsidRPr="00D067CF">
              <w:t>-</w:t>
            </w:r>
          </w:p>
        </w:tc>
        <w:tc>
          <w:tcPr>
            <w:tcW w:w="493" w:type="pct"/>
          </w:tcPr>
          <w:p w:rsidR="002C3B70" w:rsidRPr="00D067CF" w:rsidRDefault="002C3B70" w:rsidP="002C3B70">
            <w:pPr>
              <w:spacing w:before="40" w:after="40"/>
              <w:jc w:val="center"/>
            </w:pPr>
            <w:r w:rsidRPr="00D067CF">
              <w:t>17</w:t>
            </w:r>
          </w:p>
        </w:tc>
        <w:tc>
          <w:tcPr>
            <w:tcW w:w="493" w:type="pct"/>
          </w:tcPr>
          <w:p w:rsidR="002C3B70" w:rsidRPr="00D067CF" w:rsidRDefault="002C3B70" w:rsidP="002C3B70">
            <w:pPr>
              <w:spacing w:before="40" w:after="40"/>
              <w:jc w:val="center"/>
            </w:pPr>
            <w:r w:rsidRPr="00D067CF">
              <w:t>18</w:t>
            </w:r>
          </w:p>
        </w:tc>
        <w:tc>
          <w:tcPr>
            <w:tcW w:w="494" w:type="pct"/>
          </w:tcPr>
          <w:p w:rsidR="002C3B70" w:rsidRPr="00D067CF" w:rsidRDefault="002C3B70" w:rsidP="002C3B70">
            <w:pPr>
              <w:spacing w:before="40" w:after="40"/>
              <w:jc w:val="center"/>
            </w:pPr>
            <w:r w:rsidRPr="00D067CF">
              <w:t>20</w:t>
            </w:r>
          </w:p>
        </w:tc>
      </w:tr>
    </w:tbl>
    <w:p w:rsidR="002C3B70" w:rsidRPr="00D067CF" w:rsidRDefault="002C3B70" w:rsidP="002C3B70">
      <w:pPr>
        <w:jc w:val="center"/>
      </w:pPr>
    </w:p>
    <w:p w:rsidR="002C3B70" w:rsidRPr="002C3B70" w:rsidRDefault="002C3B70" w:rsidP="002C3B70">
      <w:pPr>
        <w:rPr>
          <w:szCs w:val="28"/>
        </w:rPr>
      </w:pPr>
      <w:r w:rsidRPr="002C3B70">
        <w:rPr>
          <w:szCs w:val="28"/>
          <w:u w:val="single"/>
        </w:rPr>
        <w:t>Примітки</w:t>
      </w:r>
      <w:r w:rsidRPr="002C3B70">
        <w:rPr>
          <w:szCs w:val="28"/>
        </w:rPr>
        <w:t>:</w:t>
      </w:r>
    </w:p>
    <w:p w:rsidR="002C3B70" w:rsidRPr="002C3B70" w:rsidRDefault="002C3B70" w:rsidP="002C3B70">
      <w:pPr>
        <w:pStyle w:val="33"/>
        <w:tabs>
          <w:tab w:val="left" w:pos="426"/>
        </w:tabs>
        <w:rPr>
          <w:sz w:val="28"/>
          <w:szCs w:val="28"/>
        </w:rPr>
      </w:pPr>
      <w:r w:rsidRPr="002C3B70">
        <w:rPr>
          <w:sz w:val="28"/>
          <w:szCs w:val="28"/>
        </w:rPr>
        <w:t>1.</w:t>
      </w:r>
      <w:r w:rsidRPr="002C3B70">
        <w:rPr>
          <w:sz w:val="28"/>
          <w:szCs w:val="28"/>
        </w:rPr>
        <w:tab/>
        <w:t>У таблиці Д.25 наведені значення швидкостей при нарізуванні різі четвертого ступеня точності. Для нарізування менш точних різьб значення швидкостей різання підвищувати на 10-20%.</w:t>
      </w:r>
    </w:p>
    <w:p w:rsidR="002C3B70" w:rsidRPr="002C3B70" w:rsidRDefault="002C3B70" w:rsidP="002C3B70">
      <w:pPr>
        <w:pStyle w:val="33"/>
        <w:tabs>
          <w:tab w:val="left" w:pos="426"/>
        </w:tabs>
        <w:rPr>
          <w:sz w:val="28"/>
          <w:szCs w:val="28"/>
        </w:rPr>
      </w:pPr>
      <w:r w:rsidRPr="002C3B70">
        <w:rPr>
          <w:sz w:val="28"/>
          <w:szCs w:val="28"/>
        </w:rPr>
        <w:t>2.</w:t>
      </w:r>
      <w:r w:rsidRPr="002C3B70">
        <w:rPr>
          <w:sz w:val="28"/>
          <w:szCs w:val="28"/>
        </w:rPr>
        <w:tab/>
        <w:t>У таблиці Д.25 наведені значення швидкостей різання для вуглецевих нормалізованих сталей. Для інших сталей табличні значення множити на коефіцієнти:</w:t>
      </w:r>
    </w:p>
    <w:p w:rsidR="002C3B70" w:rsidRPr="002C3B70" w:rsidRDefault="002C3B70" w:rsidP="002C3B70">
      <w:pPr>
        <w:tabs>
          <w:tab w:val="left" w:pos="1134"/>
        </w:tabs>
        <w:ind w:firstLine="426"/>
        <w:rPr>
          <w:szCs w:val="28"/>
        </w:rPr>
      </w:pPr>
      <w:r w:rsidRPr="002C3B70">
        <w:rPr>
          <w:szCs w:val="28"/>
        </w:rPr>
        <w:t>для вуглецевої з покращенням – 0,85;</w:t>
      </w:r>
    </w:p>
    <w:p w:rsidR="002C3B70" w:rsidRPr="002C3B70" w:rsidRDefault="002C3B70" w:rsidP="002C3B70">
      <w:pPr>
        <w:tabs>
          <w:tab w:val="left" w:pos="1134"/>
        </w:tabs>
        <w:ind w:firstLine="426"/>
        <w:rPr>
          <w:szCs w:val="28"/>
        </w:rPr>
      </w:pPr>
      <w:r w:rsidRPr="002C3B70">
        <w:rPr>
          <w:szCs w:val="28"/>
        </w:rPr>
        <w:t>сталей А12, А120 – 1,15;</w:t>
      </w:r>
    </w:p>
    <w:p w:rsidR="002C3B70" w:rsidRPr="002C3B70" w:rsidRDefault="002C3B70" w:rsidP="002C3B70">
      <w:pPr>
        <w:tabs>
          <w:tab w:val="left" w:pos="1134"/>
        </w:tabs>
        <w:ind w:firstLine="426"/>
        <w:rPr>
          <w:szCs w:val="28"/>
        </w:rPr>
      </w:pPr>
      <w:r w:rsidRPr="002C3B70">
        <w:rPr>
          <w:szCs w:val="28"/>
        </w:rPr>
        <w:t>сталей 08,10 – 0,7;</w:t>
      </w:r>
    </w:p>
    <w:p w:rsidR="002C3B70" w:rsidRPr="002C3B70" w:rsidRDefault="002C3B70" w:rsidP="002C3B70">
      <w:pPr>
        <w:tabs>
          <w:tab w:val="left" w:pos="1134"/>
        </w:tabs>
        <w:ind w:firstLine="426"/>
        <w:rPr>
          <w:szCs w:val="28"/>
        </w:rPr>
      </w:pPr>
      <w:r w:rsidRPr="002C3B70">
        <w:rPr>
          <w:szCs w:val="28"/>
        </w:rPr>
        <w:t>сталей 15,20 – 0,9;</w:t>
      </w:r>
    </w:p>
    <w:p w:rsidR="002C3B70" w:rsidRPr="002C3B70" w:rsidRDefault="002C3B70" w:rsidP="002C3B70">
      <w:pPr>
        <w:tabs>
          <w:tab w:val="left" w:pos="1134"/>
        </w:tabs>
        <w:ind w:firstLine="426"/>
        <w:rPr>
          <w:szCs w:val="28"/>
        </w:rPr>
      </w:pPr>
      <w:r w:rsidRPr="002C3B70">
        <w:rPr>
          <w:szCs w:val="28"/>
        </w:rPr>
        <w:t>легованої нормалізованої – 0,85;</w:t>
      </w:r>
    </w:p>
    <w:p w:rsidR="002C3B70" w:rsidRPr="002C3B70" w:rsidRDefault="002C3B70" w:rsidP="002C3B70">
      <w:pPr>
        <w:tabs>
          <w:tab w:val="left" w:pos="1134"/>
        </w:tabs>
        <w:ind w:firstLine="426"/>
        <w:rPr>
          <w:szCs w:val="28"/>
        </w:rPr>
      </w:pPr>
      <w:r w:rsidRPr="002C3B70">
        <w:rPr>
          <w:szCs w:val="28"/>
        </w:rPr>
        <w:t>легованої з покращенням – 0,7.</w:t>
      </w:r>
    </w:p>
    <w:p w:rsidR="002C3B70" w:rsidRPr="00B46BA2" w:rsidRDefault="002C3B70" w:rsidP="00F55CD2">
      <w:pPr>
        <w:spacing w:line="360" w:lineRule="auto"/>
        <w:ind w:right="5"/>
        <w:jc w:val="center"/>
        <w:rPr>
          <w:szCs w:val="28"/>
          <w:lang w:val="ru-RU"/>
        </w:rPr>
      </w:pPr>
    </w:p>
    <w:p w:rsidR="002C3B70" w:rsidRPr="00D067CF" w:rsidRDefault="002C3B70" w:rsidP="002C3B70">
      <w:pPr>
        <w:jc w:val="right"/>
      </w:pPr>
      <w:r w:rsidRPr="00D067CF">
        <w:t>Таблиця Д.26</w:t>
      </w:r>
    </w:p>
    <w:p w:rsidR="002C3B70" w:rsidRPr="00D067CF" w:rsidRDefault="002C3B70" w:rsidP="002C3B70">
      <w:pPr>
        <w:jc w:val="center"/>
      </w:pPr>
      <w:r w:rsidRPr="00D067CF">
        <w:t>Склад різального і допоміжного інструмента</w:t>
      </w:r>
    </w:p>
    <w:p w:rsidR="002C3B70" w:rsidRPr="00D067CF"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7"/>
        <w:gridCol w:w="2026"/>
        <w:gridCol w:w="1126"/>
        <w:gridCol w:w="2024"/>
        <w:gridCol w:w="2477"/>
        <w:gridCol w:w="1572"/>
      </w:tblGrid>
      <w:tr w:rsidR="002C3B70" w:rsidRPr="002C3B70" w:rsidTr="002C3B70">
        <w:tc>
          <w:tcPr>
            <w:tcW w:w="206" w:type="pct"/>
          </w:tcPr>
          <w:p w:rsidR="002C3B70" w:rsidRPr="002C3B70" w:rsidRDefault="002C3B70" w:rsidP="002C3B70">
            <w:pPr>
              <w:ind w:left="-57" w:right="-57"/>
              <w:jc w:val="center"/>
              <w:rPr>
                <w:sz w:val="26"/>
                <w:szCs w:val="26"/>
              </w:rPr>
            </w:pPr>
            <w:r w:rsidRPr="002C3B70">
              <w:rPr>
                <w:sz w:val="26"/>
                <w:szCs w:val="26"/>
              </w:rPr>
              <w:t>№</w:t>
            </w:r>
          </w:p>
        </w:tc>
        <w:tc>
          <w:tcPr>
            <w:tcW w:w="1052" w:type="pct"/>
          </w:tcPr>
          <w:p w:rsidR="002C3B70" w:rsidRPr="002C3B70" w:rsidRDefault="002C3B70" w:rsidP="002C3B70">
            <w:pPr>
              <w:ind w:left="-57" w:right="-57"/>
              <w:jc w:val="center"/>
              <w:rPr>
                <w:sz w:val="26"/>
                <w:szCs w:val="26"/>
              </w:rPr>
            </w:pPr>
            <w:r w:rsidRPr="002C3B70">
              <w:rPr>
                <w:sz w:val="26"/>
                <w:szCs w:val="26"/>
              </w:rPr>
              <w:t>Інструмент</w:t>
            </w:r>
          </w:p>
        </w:tc>
        <w:tc>
          <w:tcPr>
            <w:tcW w:w="1636" w:type="pct"/>
            <w:gridSpan w:val="2"/>
          </w:tcPr>
          <w:p w:rsidR="002C3B70" w:rsidRPr="002C3B70" w:rsidRDefault="002C3B70" w:rsidP="002C3B70">
            <w:pPr>
              <w:ind w:left="-57" w:right="-57"/>
              <w:jc w:val="center"/>
              <w:rPr>
                <w:sz w:val="26"/>
                <w:szCs w:val="26"/>
              </w:rPr>
            </w:pPr>
            <w:r w:rsidRPr="002C3B70">
              <w:rPr>
                <w:sz w:val="26"/>
                <w:szCs w:val="26"/>
              </w:rPr>
              <w:t>Основний параметр</w:t>
            </w:r>
          </w:p>
        </w:tc>
        <w:tc>
          <w:tcPr>
            <w:tcW w:w="1287" w:type="pct"/>
          </w:tcPr>
          <w:p w:rsidR="002C3B70" w:rsidRPr="002C3B70" w:rsidRDefault="002C3B70" w:rsidP="002C3B70">
            <w:pPr>
              <w:ind w:left="-57" w:right="-57"/>
              <w:jc w:val="center"/>
              <w:rPr>
                <w:sz w:val="26"/>
                <w:szCs w:val="26"/>
              </w:rPr>
            </w:pPr>
            <w:r w:rsidRPr="002C3B70">
              <w:rPr>
                <w:sz w:val="26"/>
                <w:szCs w:val="26"/>
              </w:rPr>
              <w:t>Технічна документація і позначення</w:t>
            </w:r>
          </w:p>
        </w:tc>
        <w:tc>
          <w:tcPr>
            <w:tcW w:w="818" w:type="pct"/>
          </w:tcPr>
          <w:p w:rsidR="002C3B70" w:rsidRPr="002C3B70" w:rsidRDefault="002C3B70" w:rsidP="002C3B70">
            <w:pPr>
              <w:ind w:left="-57" w:right="-57"/>
              <w:jc w:val="center"/>
              <w:rPr>
                <w:sz w:val="26"/>
                <w:szCs w:val="26"/>
              </w:rPr>
            </w:pPr>
            <w:r w:rsidRPr="002C3B70">
              <w:rPr>
                <w:sz w:val="26"/>
                <w:szCs w:val="26"/>
              </w:rPr>
              <w:t>Кількість на один ГВМ</w:t>
            </w:r>
          </w:p>
        </w:tc>
      </w:tr>
      <w:tr w:rsidR="002C3B70" w:rsidRPr="002C3B70" w:rsidTr="002C3B70">
        <w:tc>
          <w:tcPr>
            <w:tcW w:w="206" w:type="pct"/>
          </w:tcPr>
          <w:p w:rsidR="002C3B70" w:rsidRPr="002C3B70" w:rsidRDefault="002C3B70" w:rsidP="002C3B70">
            <w:pPr>
              <w:ind w:left="-57" w:right="-57"/>
              <w:jc w:val="center"/>
              <w:rPr>
                <w:b/>
                <w:i/>
                <w:sz w:val="26"/>
                <w:szCs w:val="26"/>
              </w:rPr>
            </w:pPr>
            <w:r w:rsidRPr="002C3B70">
              <w:rPr>
                <w:b/>
                <w:i/>
                <w:sz w:val="26"/>
                <w:szCs w:val="26"/>
              </w:rPr>
              <w:t>1</w:t>
            </w:r>
          </w:p>
        </w:tc>
        <w:tc>
          <w:tcPr>
            <w:tcW w:w="1052" w:type="pct"/>
          </w:tcPr>
          <w:p w:rsidR="002C3B70" w:rsidRPr="002C3B70" w:rsidRDefault="002C3B70" w:rsidP="002C3B70">
            <w:pPr>
              <w:ind w:left="-57" w:right="-57"/>
              <w:jc w:val="center"/>
              <w:rPr>
                <w:b/>
                <w:i/>
                <w:sz w:val="26"/>
                <w:szCs w:val="26"/>
              </w:rPr>
            </w:pPr>
            <w:r w:rsidRPr="002C3B70">
              <w:rPr>
                <w:b/>
                <w:i/>
                <w:sz w:val="26"/>
                <w:szCs w:val="26"/>
              </w:rPr>
              <w:t>2</w:t>
            </w:r>
          </w:p>
        </w:tc>
        <w:tc>
          <w:tcPr>
            <w:tcW w:w="1636" w:type="pct"/>
            <w:gridSpan w:val="2"/>
          </w:tcPr>
          <w:p w:rsidR="002C3B70" w:rsidRPr="002C3B70" w:rsidRDefault="002C3B70" w:rsidP="002C3B70">
            <w:pPr>
              <w:ind w:left="-57" w:right="-57"/>
              <w:jc w:val="center"/>
              <w:rPr>
                <w:b/>
                <w:i/>
                <w:sz w:val="26"/>
                <w:szCs w:val="26"/>
              </w:rPr>
            </w:pPr>
            <w:r w:rsidRPr="002C3B70">
              <w:rPr>
                <w:b/>
                <w:i/>
                <w:sz w:val="26"/>
                <w:szCs w:val="26"/>
              </w:rPr>
              <w:t>3</w:t>
            </w:r>
          </w:p>
        </w:tc>
        <w:tc>
          <w:tcPr>
            <w:tcW w:w="1287" w:type="pct"/>
          </w:tcPr>
          <w:p w:rsidR="002C3B70" w:rsidRPr="002C3B70" w:rsidRDefault="002C3B70" w:rsidP="002C3B70">
            <w:pPr>
              <w:ind w:left="-57" w:right="-57"/>
              <w:jc w:val="center"/>
              <w:rPr>
                <w:b/>
                <w:i/>
                <w:sz w:val="26"/>
                <w:szCs w:val="26"/>
              </w:rPr>
            </w:pPr>
            <w:r w:rsidRPr="002C3B70">
              <w:rPr>
                <w:b/>
                <w:i/>
                <w:sz w:val="26"/>
                <w:szCs w:val="26"/>
              </w:rPr>
              <w:t>4</w:t>
            </w:r>
          </w:p>
        </w:tc>
        <w:tc>
          <w:tcPr>
            <w:tcW w:w="818" w:type="pct"/>
          </w:tcPr>
          <w:p w:rsidR="002C3B70" w:rsidRPr="002C3B70" w:rsidRDefault="002C3B70" w:rsidP="002C3B70">
            <w:pPr>
              <w:ind w:left="-57" w:right="-57"/>
              <w:jc w:val="center"/>
              <w:rPr>
                <w:b/>
                <w:i/>
                <w:sz w:val="26"/>
                <w:szCs w:val="26"/>
              </w:rPr>
            </w:pPr>
            <w:r w:rsidRPr="002C3B70">
              <w:rPr>
                <w:b/>
                <w:i/>
                <w:sz w:val="26"/>
                <w:szCs w:val="26"/>
              </w:rPr>
              <w:t>5</w:t>
            </w:r>
          </w:p>
        </w:tc>
      </w:tr>
      <w:tr w:rsidR="002C3B70" w:rsidRPr="002C3B70" w:rsidTr="002C3B70">
        <w:tc>
          <w:tcPr>
            <w:tcW w:w="5000" w:type="pct"/>
            <w:gridSpan w:val="6"/>
          </w:tcPr>
          <w:p w:rsidR="002C3B70" w:rsidRPr="002C3B70" w:rsidRDefault="002C3B70" w:rsidP="002C3B70">
            <w:pPr>
              <w:ind w:left="-57" w:right="-57"/>
              <w:jc w:val="center"/>
              <w:rPr>
                <w:sz w:val="26"/>
                <w:szCs w:val="26"/>
              </w:rPr>
            </w:pPr>
            <w:r w:rsidRPr="002C3B70">
              <w:rPr>
                <w:sz w:val="26"/>
                <w:szCs w:val="26"/>
              </w:rPr>
              <w:t>Різальний інструмент</w:t>
            </w:r>
          </w:p>
        </w:tc>
      </w:tr>
      <w:tr w:rsidR="002C3B70" w:rsidRPr="002C3B70" w:rsidTr="002C3B70">
        <w:trPr>
          <w:cantSplit/>
        </w:trPr>
        <w:tc>
          <w:tcPr>
            <w:tcW w:w="1259" w:type="pct"/>
            <w:gridSpan w:val="2"/>
          </w:tcPr>
          <w:p w:rsidR="002C3B70" w:rsidRPr="002C3B70" w:rsidRDefault="002C3B70" w:rsidP="002C3B70">
            <w:pPr>
              <w:ind w:left="-57" w:right="-57"/>
              <w:jc w:val="center"/>
              <w:rPr>
                <w:sz w:val="26"/>
                <w:szCs w:val="26"/>
              </w:rPr>
            </w:pPr>
          </w:p>
        </w:tc>
        <w:tc>
          <w:tcPr>
            <w:tcW w:w="585" w:type="pct"/>
            <w:tcBorders>
              <w:bottom w:val="nil"/>
            </w:tcBorders>
          </w:tcPr>
          <w:p w:rsidR="002C3B70" w:rsidRPr="002C3B70" w:rsidRDefault="002C3B70" w:rsidP="002C3B70">
            <w:pPr>
              <w:ind w:left="-57" w:right="-57"/>
              <w:jc w:val="center"/>
              <w:rPr>
                <w:sz w:val="26"/>
                <w:szCs w:val="26"/>
              </w:rPr>
            </w:pPr>
            <w:r w:rsidRPr="002C3B70">
              <w:rPr>
                <w:sz w:val="26"/>
                <w:szCs w:val="26"/>
              </w:rPr>
              <w:t>Конус Морзе</w:t>
            </w:r>
          </w:p>
        </w:tc>
        <w:tc>
          <w:tcPr>
            <w:tcW w:w="1052" w:type="pct"/>
            <w:tcBorders>
              <w:bottom w:val="nil"/>
            </w:tcBorders>
          </w:tcPr>
          <w:p w:rsidR="002C3B70" w:rsidRPr="002C3B70" w:rsidRDefault="002C3B70" w:rsidP="002C3B70">
            <w:pPr>
              <w:ind w:left="-57" w:right="-57"/>
              <w:jc w:val="center"/>
              <w:rPr>
                <w:sz w:val="26"/>
                <w:szCs w:val="26"/>
              </w:rPr>
            </w:pPr>
            <w:r w:rsidRPr="002C3B70">
              <w:rPr>
                <w:sz w:val="26"/>
                <w:szCs w:val="26"/>
              </w:rPr>
              <w:t>Діаметр різальної частини, мм</w:t>
            </w:r>
          </w:p>
        </w:tc>
        <w:tc>
          <w:tcPr>
            <w:tcW w:w="2105" w:type="pct"/>
            <w:gridSpan w:val="2"/>
            <w:tcBorders>
              <w:top w:val="single" w:sz="4" w:space="0" w:color="auto"/>
            </w:tcBorders>
          </w:tcPr>
          <w:p w:rsidR="002C3B70" w:rsidRPr="002C3B70" w:rsidRDefault="002C3B70" w:rsidP="002C3B70">
            <w:pPr>
              <w:ind w:left="-57" w:right="-57"/>
              <w:jc w:val="center"/>
              <w:rPr>
                <w:sz w:val="26"/>
                <w:szCs w:val="26"/>
              </w:rPr>
            </w:pPr>
          </w:p>
        </w:tc>
      </w:tr>
      <w:tr w:rsidR="002C3B70" w:rsidRPr="002C3B70" w:rsidTr="002C3B70">
        <w:trPr>
          <w:cantSplit/>
        </w:trPr>
        <w:tc>
          <w:tcPr>
            <w:tcW w:w="206" w:type="pct"/>
            <w:vMerge w:val="restart"/>
            <w:tcBorders>
              <w:top w:val="nil"/>
              <w:bottom w:val="nil"/>
              <w:right w:val="single" w:sz="4" w:space="0" w:color="auto"/>
            </w:tcBorders>
          </w:tcPr>
          <w:p w:rsidR="002C3B70" w:rsidRPr="002C3B70" w:rsidRDefault="002C3B70" w:rsidP="002C3B70">
            <w:pPr>
              <w:ind w:left="-57" w:right="-57"/>
              <w:jc w:val="center"/>
              <w:rPr>
                <w:sz w:val="26"/>
                <w:szCs w:val="26"/>
              </w:rPr>
            </w:pPr>
            <w:r w:rsidRPr="002C3B70">
              <w:rPr>
                <w:sz w:val="26"/>
                <w:szCs w:val="26"/>
              </w:rPr>
              <w:t>1</w:t>
            </w:r>
          </w:p>
        </w:tc>
        <w:tc>
          <w:tcPr>
            <w:tcW w:w="1052" w:type="pct"/>
            <w:vMerge w:val="restart"/>
            <w:tcBorders>
              <w:top w:val="single" w:sz="4" w:space="0" w:color="auto"/>
              <w:left w:val="nil"/>
              <w:bottom w:val="nil"/>
              <w:right w:val="single" w:sz="4" w:space="0" w:color="auto"/>
            </w:tcBorders>
          </w:tcPr>
          <w:p w:rsidR="002C3B70" w:rsidRPr="002C3B70" w:rsidRDefault="002C3B70" w:rsidP="002C3B70">
            <w:pPr>
              <w:ind w:left="-57" w:right="-113"/>
              <w:rPr>
                <w:sz w:val="26"/>
                <w:szCs w:val="26"/>
              </w:rPr>
            </w:pPr>
            <w:r w:rsidRPr="002C3B70">
              <w:rPr>
                <w:sz w:val="26"/>
                <w:szCs w:val="26"/>
              </w:rPr>
              <w:t>Свердла спіральні з циліндричним хвостовиком</w:t>
            </w:r>
          </w:p>
        </w:tc>
        <w:tc>
          <w:tcPr>
            <w:tcW w:w="3741" w:type="pct"/>
            <w:gridSpan w:val="4"/>
            <w:tcBorders>
              <w:left w:val="nil"/>
              <w:bottom w:val="single" w:sz="4" w:space="0" w:color="auto"/>
            </w:tcBorders>
          </w:tcPr>
          <w:p w:rsidR="002C3B70" w:rsidRPr="002C3B70" w:rsidRDefault="002C3B70" w:rsidP="002C3B70">
            <w:pPr>
              <w:ind w:left="-57" w:right="-57"/>
              <w:jc w:val="center"/>
              <w:rPr>
                <w:sz w:val="26"/>
                <w:szCs w:val="26"/>
              </w:rPr>
            </w:pPr>
            <w:r w:rsidRPr="002C3B70">
              <w:rPr>
                <w:sz w:val="26"/>
                <w:szCs w:val="26"/>
              </w:rPr>
              <w:t>ОСТ-И20-180</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val="restart"/>
            <w:tcBorders>
              <w:top w:val="single" w:sz="4" w:space="0" w:color="auto"/>
              <w:left w:val="single" w:sz="4" w:space="0" w:color="auto"/>
              <w:bottom w:val="nil"/>
              <w:right w:val="single" w:sz="4" w:space="0" w:color="auto"/>
            </w:tcBorders>
          </w:tcPr>
          <w:p w:rsidR="002C3B70" w:rsidRPr="002C3B70" w:rsidRDefault="002C3B70" w:rsidP="002C3B70">
            <w:pPr>
              <w:ind w:left="-57" w:right="-57"/>
              <w:jc w:val="center"/>
              <w:rPr>
                <w:sz w:val="26"/>
                <w:szCs w:val="26"/>
              </w:rPr>
            </w:pPr>
            <w:r w:rsidRPr="002C3B70">
              <w:rPr>
                <w:sz w:val="26"/>
                <w:szCs w:val="26"/>
              </w:rPr>
              <w:t>-</w:t>
            </w:r>
          </w:p>
        </w:tc>
        <w:tc>
          <w:tcPr>
            <w:tcW w:w="1052" w:type="pct"/>
            <w:tcBorders>
              <w:top w:val="single" w:sz="4" w:space="0" w:color="auto"/>
              <w:left w:val="single" w:sz="4" w:space="0" w:color="auto"/>
            </w:tcBorders>
          </w:tcPr>
          <w:p w:rsidR="002C3B70" w:rsidRPr="002C3B70" w:rsidRDefault="002C3B70" w:rsidP="002C3B70">
            <w:pPr>
              <w:ind w:left="-57" w:right="-57"/>
              <w:rPr>
                <w:sz w:val="26"/>
                <w:szCs w:val="26"/>
              </w:rPr>
            </w:pPr>
            <w:r w:rsidRPr="002C3B70">
              <w:rPr>
                <w:sz w:val="26"/>
                <w:szCs w:val="26"/>
              </w:rPr>
              <w:t>5</w:t>
            </w:r>
          </w:p>
        </w:tc>
        <w:tc>
          <w:tcPr>
            <w:tcW w:w="1287" w:type="pct"/>
          </w:tcPr>
          <w:p w:rsidR="002C3B70" w:rsidRPr="002C3B70" w:rsidRDefault="002C3B70" w:rsidP="002C3B70">
            <w:pPr>
              <w:ind w:left="-57" w:right="-57"/>
              <w:rPr>
                <w:sz w:val="26"/>
                <w:szCs w:val="26"/>
              </w:rPr>
            </w:pPr>
            <w:r w:rsidRPr="002C3B70">
              <w:rPr>
                <w:sz w:val="26"/>
                <w:szCs w:val="26"/>
              </w:rPr>
              <w:t>035-2300-1224</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6,7</w:t>
            </w:r>
          </w:p>
        </w:tc>
        <w:tc>
          <w:tcPr>
            <w:tcW w:w="1287" w:type="pct"/>
          </w:tcPr>
          <w:p w:rsidR="002C3B70" w:rsidRPr="002C3B70" w:rsidRDefault="002C3B70" w:rsidP="002C3B70">
            <w:pPr>
              <w:ind w:left="-57" w:right="-57"/>
              <w:rPr>
                <w:sz w:val="26"/>
                <w:szCs w:val="26"/>
              </w:rPr>
            </w:pPr>
            <w:r w:rsidRPr="002C3B70">
              <w:rPr>
                <w:sz w:val="26"/>
                <w:szCs w:val="26"/>
              </w:rPr>
              <w:t>035-2300-1242</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7</w:t>
            </w:r>
          </w:p>
        </w:tc>
        <w:tc>
          <w:tcPr>
            <w:tcW w:w="1287" w:type="pct"/>
          </w:tcPr>
          <w:p w:rsidR="002C3B70" w:rsidRPr="002C3B70" w:rsidRDefault="002C3B70" w:rsidP="002C3B70">
            <w:pPr>
              <w:ind w:left="-57" w:right="-57"/>
              <w:rPr>
                <w:sz w:val="26"/>
                <w:szCs w:val="26"/>
              </w:rPr>
            </w:pPr>
            <w:r w:rsidRPr="002C3B70">
              <w:rPr>
                <w:sz w:val="26"/>
                <w:szCs w:val="26"/>
              </w:rPr>
              <w:t>035-2300-1244</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8,5</w:t>
            </w:r>
          </w:p>
        </w:tc>
        <w:tc>
          <w:tcPr>
            <w:tcW w:w="1287" w:type="pct"/>
          </w:tcPr>
          <w:p w:rsidR="002C3B70" w:rsidRPr="002C3B70" w:rsidRDefault="002C3B70" w:rsidP="002C3B70">
            <w:pPr>
              <w:ind w:left="-57" w:right="-57"/>
              <w:rPr>
                <w:sz w:val="26"/>
                <w:szCs w:val="26"/>
              </w:rPr>
            </w:pPr>
            <w:r w:rsidRPr="002C3B70">
              <w:rPr>
                <w:sz w:val="26"/>
                <w:szCs w:val="26"/>
              </w:rPr>
              <w:t>035-2300-1258</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9</w:t>
            </w:r>
          </w:p>
        </w:tc>
        <w:tc>
          <w:tcPr>
            <w:tcW w:w="1287" w:type="pct"/>
          </w:tcPr>
          <w:p w:rsidR="002C3B70" w:rsidRPr="002C3B70" w:rsidRDefault="002C3B70" w:rsidP="002C3B70">
            <w:pPr>
              <w:ind w:left="-57" w:right="-57"/>
              <w:rPr>
                <w:sz w:val="26"/>
                <w:szCs w:val="26"/>
              </w:rPr>
            </w:pPr>
            <w:r w:rsidRPr="002C3B70">
              <w:rPr>
                <w:sz w:val="26"/>
                <w:szCs w:val="26"/>
              </w:rPr>
              <w:t>035-2300-1263</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10,2</w:t>
            </w:r>
          </w:p>
        </w:tc>
        <w:tc>
          <w:tcPr>
            <w:tcW w:w="1287" w:type="pct"/>
          </w:tcPr>
          <w:p w:rsidR="002C3B70" w:rsidRPr="002C3B70" w:rsidRDefault="002C3B70" w:rsidP="002C3B70">
            <w:pPr>
              <w:ind w:left="-57" w:right="-57"/>
              <w:rPr>
                <w:sz w:val="26"/>
                <w:szCs w:val="26"/>
              </w:rPr>
            </w:pPr>
            <w:r w:rsidRPr="002C3B70">
              <w:rPr>
                <w:sz w:val="26"/>
                <w:szCs w:val="26"/>
              </w:rPr>
              <w:t>035-2300-1275</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11</w:t>
            </w:r>
          </w:p>
        </w:tc>
        <w:tc>
          <w:tcPr>
            <w:tcW w:w="1287" w:type="pct"/>
          </w:tcPr>
          <w:p w:rsidR="002C3B70" w:rsidRPr="002C3B70" w:rsidRDefault="002C3B70" w:rsidP="002C3B70">
            <w:pPr>
              <w:ind w:left="-57" w:right="-57"/>
              <w:rPr>
                <w:sz w:val="26"/>
                <w:szCs w:val="26"/>
              </w:rPr>
            </w:pPr>
            <w:r w:rsidRPr="002C3B70">
              <w:rPr>
                <w:sz w:val="26"/>
                <w:szCs w:val="26"/>
              </w:rPr>
              <w:t>035-2300-1283</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bottom w:val="nil"/>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13</w:t>
            </w:r>
          </w:p>
        </w:tc>
        <w:tc>
          <w:tcPr>
            <w:tcW w:w="1287" w:type="pct"/>
          </w:tcPr>
          <w:p w:rsidR="002C3B70" w:rsidRPr="002C3B70" w:rsidRDefault="002C3B70" w:rsidP="002C3B70">
            <w:pPr>
              <w:ind w:left="-57" w:right="-57"/>
              <w:rPr>
                <w:sz w:val="26"/>
                <w:szCs w:val="26"/>
              </w:rPr>
            </w:pPr>
            <w:r w:rsidRPr="002C3B70">
              <w:rPr>
                <w:sz w:val="26"/>
                <w:szCs w:val="26"/>
              </w:rPr>
              <w:t>035-2300-1301</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right w:val="single" w:sz="4" w:space="0" w:color="auto"/>
            </w:tcBorders>
          </w:tcPr>
          <w:p w:rsidR="002C3B70" w:rsidRPr="002C3B70" w:rsidRDefault="002C3B70" w:rsidP="002C3B70">
            <w:pPr>
              <w:ind w:left="-57" w:right="-57"/>
              <w:jc w:val="center"/>
              <w:rPr>
                <w:sz w:val="26"/>
                <w:szCs w:val="26"/>
              </w:rPr>
            </w:pPr>
          </w:p>
        </w:tc>
        <w:tc>
          <w:tcPr>
            <w:tcW w:w="1052" w:type="pct"/>
            <w:vMerge/>
            <w:tcBorders>
              <w:top w:val="nil"/>
              <w:left w:val="single" w:sz="4" w:space="0" w:color="auto"/>
              <w:right w:val="single" w:sz="4" w:space="0" w:color="auto"/>
            </w:tcBorders>
          </w:tcPr>
          <w:p w:rsidR="002C3B70" w:rsidRPr="002C3B70" w:rsidRDefault="002C3B70" w:rsidP="002C3B70">
            <w:pPr>
              <w:ind w:left="-57" w:right="-57"/>
              <w:jc w:val="center"/>
              <w:rPr>
                <w:sz w:val="26"/>
                <w:szCs w:val="26"/>
              </w:rPr>
            </w:pPr>
          </w:p>
        </w:tc>
        <w:tc>
          <w:tcPr>
            <w:tcW w:w="585" w:type="pct"/>
            <w:vMerge/>
            <w:tcBorders>
              <w:top w:val="nil"/>
              <w:left w:val="single" w:sz="4" w:space="0" w:color="auto"/>
              <w:right w:val="single" w:sz="4" w:space="0" w:color="auto"/>
            </w:tcBorders>
          </w:tcPr>
          <w:p w:rsidR="002C3B70" w:rsidRPr="002C3B70" w:rsidRDefault="002C3B70" w:rsidP="002C3B70">
            <w:pPr>
              <w:ind w:left="-57" w:right="-57"/>
              <w:jc w:val="center"/>
              <w:rPr>
                <w:sz w:val="26"/>
                <w:szCs w:val="26"/>
              </w:rPr>
            </w:pPr>
          </w:p>
        </w:tc>
        <w:tc>
          <w:tcPr>
            <w:tcW w:w="1052" w:type="pct"/>
            <w:tcBorders>
              <w:left w:val="single" w:sz="4" w:space="0" w:color="auto"/>
            </w:tcBorders>
          </w:tcPr>
          <w:p w:rsidR="002C3B70" w:rsidRPr="002C3B70" w:rsidRDefault="002C3B70" w:rsidP="002C3B70">
            <w:pPr>
              <w:ind w:left="-57" w:right="-57"/>
              <w:rPr>
                <w:sz w:val="26"/>
                <w:szCs w:val="26"/>
              </w:rPr>
            </w:pPr>
            <w:r w:rsidRPr="002C3B70">
              <w:rPr>
                <w:sz w:val="26"/>
                <w:szCs w:val="26"/>
              </w:rPr>
              <w:t>14</w:t>
            </w:r>
          </w:p>
        </w:tc>
        <w:tc>
          <w:tcPr>
            <w:tcW w:w="1287" w:type="pct"/>
          </w:tcPr>
          <w:p w:rsidR="002C3B70" w:rsidRPr="002C3B70" w:rsidRDefault="002C3B70" w:rsidP="002C3B70">
            <w:pPr>
              <w:ind w:left="-57" w:right="-57"/>
              <w:rPr>
                <w:sz w:val="26"/>
                <w:szCs w:val="26"/>
              </w:rPr>
            </w:pPr>
            <w:r w:rsidRPr="002C3B70">
              <w:rPr>
                <w:sz w:val="26"/>
                <w:szCs w:val="26"/>
              </w:rPr>
              <w:t>035-2300-1308</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2</w:t>
            </w:r>
          </w:p>
        </w:tc>
        <w:tc>
          <w:tcPr>
            <w:tcW w:w="1052" w:type="pct"/>
            <w:vMerge w:val="restart"/>
            <w:tcBorders>
              <w:bottom w:val="nil"/>
            </w:tcBorders>
          </w:tcPr>
          <w:p w:rsidR="002C3B70" w:rsidRPr="002C3B70" w:rsidRDefault="002C3B70" w:rsidP="002C3B70">
            <w:pPr>
              <w:ind w:left="-57" w:right="-57"/>
              <w:rPr>
                <w:sz w:val="26"/>
                <w:szCs w:val="26"/>
              </w:rPr>
            </w:pPr>
            <w:r w:rsidRPr="002C3B70">
              <w:rPr>
                <w:sz w:val="26"/>
                <w:szCs w:val="26"/>
              </w:rPr>
              <w:t>Свердла спіральні з конічним хвостовиком</w:t>
            </w:r>
          </w:p>
        </w:tc>
        <w:tc>
          <w:tcPr>
            <w:tcW w:w="3741" w:type="pct"/>
            <w:gridSpan w:val="4"/>
            <w:tcBorders>
              <w:top w:val="single" w:sz="4" w:space="0" w:color="auto"/>
              <w:bottom w:val="single" w:sz="4" w:space="0" w:color="auto"/>
            </w:tcBorders>
          </w:tcPr>
          <w:p w:rsidR="002C3B70" w:rsidRPr="002C3B70" w:rsidRDefault="002C3B70" w:rsidP="002C3B70">
            <w:pPr>
              <w:ind w:left="-57" w:right="-57"/>
              <w:jc w:val="center"/>
              <w:rPr>
                <w:sz w:val="26"/>
                <w:szCs w:val="26"/>
              </w:rPr>
            </w:pPr>
            <w:r w:rsidRPr="002C3B70">
              <w:rPr>
                <w:sz w:val="26"/>
                <w:szCs w:val="26"/>
              </w:rPr>
              <w:t>ОСТ-И20-2-80</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top w:val="single" w:sz="4" w:space="0" w:color="auto"/>
              <w:bottom w:val="nil"/>
            </w:tcBorders>
          </w:tcPr>
          <w:p w:rsidR="002C3B70" w:rsidRPr="002C3B70" w:rsidRDefault="002C3B70" w:rsidP="002C3B70">
            <w:pPr>
              <w:ind w:left="-57" w:right="-57"/>
              <w:rPr>
                <w:sz w:val="26"/>
                <w:szCs w:val="26"/>
              </w:rPr>
            </w:pPr>
            <w:r w:rsidRPr="002C3B70">
              <w:rPr>
                <w:sz w:val="26"/>
                <w:szCs w:val="26"/>
              </w:rPr>
              <w:t>КМ2</w:t>
            </w:r>
          </w:p>
        </w:tc>
        <w:tc>
          <w:tcPr>
            <w:tcW w:w="1052" w:type="pct"/>
            <w:tcBorders>
              <w:top w:val="single" w:sz="4" w:space="0" w:color="auto"/>
            </w:tcBorders>
          </w:tcPr>
          <w:p w:rsidR="002C3B70" w:rsidRPr="002C3B70" w:rsidRDefault="002C3B70" w:rsidP="002C3B70">
            <w:pPr>
              <w:ind w:left="-57" w:right="-57"/>
              <w:rPr>
                <w:sz w:val="26"/>
                <w:szCs w:val="26"/>
              </w:rPr>
            </w:pPr>
            <w:r w:rsidRPr="002C3B70">
              <w:rPr>
                <w:sz w:val="26"/>
                <w:szCs w:val="26"/>
              </w:rPr>
              <w:t>15</w:t>
            </w:r>
          </w:p>
        </w:tc>
        <w:tc>
          <w:tcPr>
            <w:tcW w:w="1287" w:type="pct"/>
          </w:tcPr>
          <w:p w:rsidR="002C3B70" w:rsidRPr="002C3B70" w:rsidRDefault="002C3B70" w:rsidP="002C3B70">
            <w:pPr>
              <w:ind w:left="-57" w:right="-57"/>
              <w:rPr>
                <w:sz w:val="26"/>
                <w:szCs w:val="26"/>
              </w:rPr>
            </w:pPr>
            <w:r w:rsidRPr="002C3B70">
              <w:rPr>
                <w:sz w:val="26"/>
                <w:szCs w:val="26"/>
              </w:rPr>
              <w:t>035-2301-1037</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rPr>
                <w:sz w:val="26"/>
                <w:szCs w:val="26"/>
              </w:rPr>
            </w:pPr>
          </w:p>
        </w:tc>
        <w:tc>
          <w:tcPr>
            <w:tcW w:w="1052" w:type="pct"/>
          </w:tcPr>
          <w:p w:rsidR="002C3B70" w:rsidRPr="002C3B70" w:rsidRDefault="002C3B70" w:rsidP="002C3B70">
            <w:pPr>
              <w:ind w:left="-57" w:right="-57"/>
              <w:rPr>
                <w:sz w:val="26"/>
                <w:szCs w:val="26"/>
              </w:rPr>
            </w:pPr>
            <w:r w:rsidRPr="002C3B70">
              <w:rPr>
                <w:sz w:val="26"/>
                <w:szCs w:val="26"/>
              </w:rPr>
              <w:t>15,5</w:t>
            </w:r>
          </w:p>
        </w:tc>
        <w:tc>
          <w:tcPr>
            <w:tcW w:w="1287" w:type="pct"/>
          </w:tcPr>
          <w:p w:rsidR="002C3B70" w:rsidRPr="002C3B70" w:rsidRDefault="002C3B70" w:rsidP="002C3B70">
            <w:pPr>
              <w:ind w:left="-57" w:right="-57"/>
              <w:rPr>
                <w:sz w:val="26"/>
                <w:szCs w:val="26"/>
              </w:rPr>
            </w:pPr>
            <w:r w:rsidRPr="002C3B70">
              <w:rPr>
                <w:sz w:val="26"/>
                <w:szCs w:val="26"/>
              </w:rPr>
              <w:t>035-2301-1039</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rPr>
                <w:sz w:val="26"/>
                <w:szCs w:val="26"/>
              </w:rPr>
            </w:pPr>
          </w:p>
        </w:tc>
        <w:tc>
          <w:tcPr>
            <w:tcW w:w="1052" w:type="pct"/>
          </w:tcPr>
          <w:p w:rsidR="002C3B70" w:rsidRPr="002C3B70" w:rsidRDefault="002C3B70" w:rsidP="002C3B70">
            <w:pPr>
              <w:ind w:left="-57" w:right="-57"/>
              <w:rPr>
                <w:sz w:val="26"/>
                <w:szCs w:val="26"/>
              </w:rPr>
            </w:pPr>
            <w:r w:rsidRPr="002C3B70">
              <w:rPr>
                <w:sz w:val="26"/>
                <w:szCs w:val="26"/>
              </w:rPr>
              <w:t>17</w:t>
            </w:r>
          </w:p>
        </w:tc>
        <w:tc>
          <w:tcPr>
            <w:tcW w:w="1287" w:type="pct"/>
          </w:tcPr>
          <w:p w:rsidR="002C3B70" w:rsidRPr="002C3B70" w:rsidRDefault="002C3B70" w:rsidP="002C3B70">
            <w:pPr>
              <w:ind w:left="-57" w:right="-57"/>
              <w:rPr>
                <w:sz w:val="26"/>
                <w:szCs w:val="26"/>
              </w:rPr>
            </w:pPr>
            <w:r w:rsidRPr="002C3B70">
              <w:rPr>
                <w:sz w:val="26"/>
                <w:szCs w:val="26"/>
              </w:rPr>
              <w:t>035-2301-1046</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bottom w:val="nil"/>
            </w:tcBorders>
          </w:tcPr>
          <w:p w:rsidR="002C3B70" w:rsidRPr="002C3B70" w:rsidRDefault="002C3B70" w:rsidP="002C3B70">
            <w:pPr>
              <w:ind w:left="-57" w:right="-57"/>
              <w:rPr>
                <w:sz w:val="26"/>
                <w:szCs w:val="26"/>
              </w:rPr>
            </w:pPr>
            <w:r w:rsidRPr="002C3B70">
              <w:rPr>
                <w:sz w:val="26"/>
                <w:szCs w:val="26"/>
              </w:rPr>
              <w:t>КМ3</w:t>
            </w:r>
          </w:p>
        </w:tc>
        <w:tc>
          <w:tcPr>
            <w:tcW w:w="1052" w:type="pct"/>
          </w:tcPr>
          <w:p w:rsidR="002C3B70" w:rsidRPr="002C3B70" w:rsidRDefault="002C3B70" w:rsidP="002C3B70">
            <w:pPr>
              <w:ind w:left="-57" w:right="-57"/>
              <w:rPr>
                <w:sz w:val="26"/>
                <w:szCs w:val="26"/>
              </w:rPr>
            </w:pPr>
            <w:r w:rsidRPr="002C3B70">
              <w:rPr>
                <w:sz w:val="26"/>
                <w:szCs w:val="26"/>
              </w:rPr>
              <w:t>18</w:t>
            </w:r>
          </w:p>
        </w:tc>
        <w:tc>
          <w:tcPr>
            <w:tcW w:w="1287" w:type="pct"/>
          </w:tcPr>
          <w:p w:rsidR="002C3B70" w:rsidRPr="002C3B70" w:rsidRDefault="002C3B70" w:rsidP="002C3B70">
            <w:pPr>
              <w:ind w:left="-57" w:right="-57"/>
              <w:rPr>
                <w:sz w:val="26"/>
                <w:szCs w:val="26"/>
              </w:rPr>
            </w:pPr>
            <w:r w:rsidRPr="002C3B70">
              <w:rPr>
                <w:sz w:val="26"/>
                <w:szCs w:val="26"/>
              </w:rPr>
              <w:t>035-2301-1051</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1052" w:type="pct"/>
          </w:tcPr>
          <w:p w:rsidR="002C3B70" w:rsidRPr="002C3B70" w:rsidRDefault="002C3B70" w:rsidP="002C3B70">
            <w:pPr>
              <w:ind w:left="-57" w:right="-57"/>
              <w:rPr>
                <w:sz w:val="26"/>
                <w:szCs w:val="26"/>
              </w:rPr>
            </w:pPr>
            <w:r w:rsidRPr="002C3B70">
              <w:rPr>
                <w:sz w:val="26"/>
                <w:szCs w:val="26"/>
              </w:rPr>
              <w:t>20</w:t>
            </w:r>
          </w:p>
        </w:tc>
        <w:tc>
          <w:tcPr>
            <w:tcW w:w="1287" w:type="pct"/>
          </w:tcPr>
          <w:p w:rsidR="002C3B70" w:rsidRPr="002C3B70" w:rsidRDefault="002C3B70" w:rsidP="002C3B70">
            <w:pPr>
              <w:ind w:left="-57" w:right="-57"/>
              <w:rPr>
                <w:sz w:val="26"/>
                <w:szCs w:val="26"/>
              </w:rPr>
            </w:pPr>
            <w:r w:rsidRPr="002C3B70">
              <w:rPr>
                <w:sz w:val="26"/>
                <w:szCs w:val="26"/>
              </w:rPr>
              <w:t>035-2301-1060</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1052" w:type="pct"/>
          </w:tcPr>
          <w:p w:rsidR="002C3B70" w:rsidRPr="002C3B70" w:rsidRDefault="002C3B70" w:rsidP="002C3B70">
            <w:pPr>
              <w:ind w:left="-57" w:right="-57"/>
              <w:rPr>
                <w:sz w:val="26"/>
                <w:szCs w:val="26"/>
              </w:rPr>
            </w:pPr>
            <w:r w:rsidRPr="002C3B70">
              <w:rPr>
                <w:sz w:val="26"/>
                <w:szCs w:val="26"/>
              </w:rPr>
              <w:t>21</w:t>
            </w:r>
          </w:p>
        </w:tc>
        <w:tc>
          <w:tcPr>
            <w:tcW w:w="1287" w:type="pct"/>
          </w:tcPr>
          <w:p w:rsidR="002C3B70" w:rsidRPr="002C3B70" w:rsidRDefault="002C3B70" w:rsidP="002C3B70">
            <w:pPr>
              <w:ind w:left="-57" w:right="-57"/>
              <w:rPr>
                <w:sz w:val="26"/>
                <w:szCs w:val="26"/>
              </w:rPr>
            </w:pPr>
            <w:r w:rsidRPr="002C3B70">
              <w:rPr>
                <w:sz w:val="26"/>
                <w:szCs w:val="26"/>
              </w:rPr>
              <w:t>035-2301-1065</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1052" w:type="pct"/>
          </w:tcPr>
          <w:p w:rsidR="002C3B70" w:rsidRPr="002C3B70" w:rsidRDefault="002C3B70" w:rsidP="002C3B70">
            <w:pPr>
              <w:ind w:left="-57" w:right="-57"/>
              <w:rPr>
                <w:sz w:val="26"/>
                <w:szCs w:val="26"/>
              </w:rPr>
            </w:pPr>
            <w:r w:rsidRPr="002C3B70">
              <w:rPr>
                <w:sz w:val="26"/>
                <w:szCs w:val="26"/>
              </w:rPr>
              <w:t>24</w:t>
            </w:r>
          </w:p>
        </w:tc>
        <w:tc>
          <w:tcPr>
            <w:tcW w:w="1287" w:type="pct"/>
          </w:tcPr>
          <w:p w:rsidR="002C3B70" w:rsidRPr="002C3B70" w:rsidRDefault="002C3B70" w:rsidP="002C3B70">
            <w:pPr>
              <w:ind w:left="-57" w:right="-57"/>
              <w:rPr>
                <w:sz w:val="26"/>
                <w:szCs w:val="26"/>
              </w:rPr>
            </w:pPr>
            <w:r w:rsidRPr="002C3B70">
              <w:rPr>
                <w:sz w:val="26"/>
                <w:szCs w:val="26"/>
              </w:rPr>
              <w:t>035-2301-1077</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tcBorders>
          </w:tcPr>
          <w:p w:rsidR="002C3B70" w:rsidRPr="002C3B70" w:rsidRDefault="002C3B70" w:rsidP="002C3B70">
            <w:pPr>
              <w:ind w:left="-57" w:right="-57"/>
              <w:jc w:val="center"/>
              <w:rPr>
                <w:sz w:val="26"/>
                <w:szCs w:val="26"/>
              </w:rPr>
            </w:pPr>
          </w:p>
        </w:tc>
        <w:tc>
          <w:tcPr>
            <w:tcW w:w="1052" w:type="pct"/>
            <w:vMerge/>
            <w:tcBorders>
              <w:top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jc w:val="center"/>
              <w:rPr>
                <w:sz w:val="26"/>
                <w:szCs w:val="26"/>
              </w:rPr>
            </w:pPr>
          </w:p>
        </w:tc>
        <w:tc>
          <w:tcPr>
            <w:tcW w:w="1052" w:type="pct"/>
          </w:tcPr>
          <w:p w:rsidR="002C3B70" w:rsidRPr="002C3B70" w:rsidRDefault="002C3B70" w:rsidP="002C3B70">
            <w:pPr>
              <w:ind w:left="-57" w:right="-57"/>
              <w:rPr>
                <w:sz w:val="26"/>
                <w:szCs w:val="26"/>
              </w:rPr>
            </w:pPr>
            <w:r w:rsidRPr="002C3B70">
              <w:rPr>
                <w:sz w:val="26"/>
                <w:szCs w:val="26"/>
              </w:rPr>
              <w:t>30</w:t>
            </w:r>
          </w:p>
        </w:tc>
        <w:tc>
          <w:tcPr>
            <w:tcW w:w="1287" w:type="pct"/>
          </w:tcPr>
          <w:p w:rsidR="002C3B70" w:rsidRPr="002C3B70" w:rsidRDefault="002C3B70" w:rsidP="002C3B70">
            <w:pPr>
              <w:ind w:left="-57" w:right="-57"/>
              <w:rPr>
                <w:sz w:val="26"/>
                <w:szCs w:val="26"/>
              </w:rPr>
            </w:pPr>
            <w:r w:rsidRPr="002C3B70">
              <w:rPr>
                <w:sz w:val="26"/>
                <w:szCs w:val="26"/>
              </w:rPr>
              <w:t>035-2301-1100</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3</w:t>
            </w:r>
          </w:p>
        </w:tc>
        <w:tc>
          <w:tcPr>
            <w:tcW w:w="1052" w:type="pct"/>
            <w:vMerge w:val="restart"/>
            <w:tcBorders>
              <w:bottom w:val="nil"/>
            </w:tcBorders>
          </w:tcPr>
          <w:p w:rsidR="002C3B70" w:rsidRPr="002C3B70" w:rsidRDefault="002C3B70" w:rsidP="002C3B70">
            <w:pPr>
              <w:ind w:left="-57" w:right="-57"/>
              <w:rPr>
                <w:sz w:val="26"/>
                <w:szCs w:val="26"/>
              </w:rPr>
            </w:pPr>
            <w:r w:rsidRPr="002C3B70">
              <w:rPr>
                <w:sz w:val="26"/>
                <w:szCs w:val="26"/>
              </w:rPr>
              <w:t>Свердла спіральні для зацентровки</w:t>
            </w:r>
          </w:p>
        </w:tc>
        <w:tc>
          <w:tcPr>
            <w:tcW w:w="3741" w:type="pct"/>
            <w:gridSpan w:val="4"/>
            <w:tcBorders>
              <w:bottom w:val="single" w:sz="4" w:space="0" w:color="auto"/>
            </w:tcBorders>
          </w:tcPr>
          <w:p w:rsidR="002C3B70" w:rsidRPr="002C3B70" w:rsidRDefault="002C3B70" w:rsidP="002C3B70">
            <w:pPr>
              <w:ind w:left="-57" w:right="-57"/>
              <w:jc w:val="center"/>
              <w:rPr>
                <w:sz w:val="26"/>
                <w:szCs w:val="26"/>
              </w:rPr>
            </w:pPr>
            <w:r w:rsidRPr="002C3B70">
              <w:rPr>
                <w:sz w:val="26"/>
                <w:szCs w:val="26"/>
              </w:rPr>
              <w:t>ОСТ2-И20-5-80</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top w:val="single" w:sz="4" w:space="0" w:color="auto"/>
              <w:bottom w:val="nil"/>
            </w:tcBorders>
          </w:tcPr>
          <w:p w:rsidR="002C3B70" w:rsidRPr="002C3B70" w:rsidRDefault="002C3B70" w:rsidP="002C3B70">
            <w:pPr>
              <w:ind w:left="-57" w:right="-57"/>
              <w:jc w:val="center"/>
              <w:rPr>
                <w:sz w:val="26"/>
                <w:szCs w:val="26"/>
              </w:rPr>
            </w:pPr>
            <w:r w:rsidRPr="002C3B70">
              <w:rPr>
                <w:sz w:val="26"/>
                <w:szCs w:val="26"/>
              </w:rPr>
              <w:t>-</w:t>
            </w:r>
          </w:p>
        </w:tc>
        <w:tc>
          <w:tcPr>
            <w:tcW w:w="1052" w:type="pct"/>
          </w:tcPr>
          <w:p w:rsidR="002C3B70" w:rsidRPr="002C3B70" w:rsidRDefault="002C3B70" w:rsidP="002C3B70">
            <w:pPr>
              <w:ind w:left="-57" w:right="-57"/>
              <w:rPr>
                <w:sz w:val="26"/>
                <w:szCs w:val="26"/>
              </w:rPr>
            </w:pPr>
            <w:r w:rsidRPr="002C3B70">
              <w:rPr>
                <w:sz w:val="26"/>
                <w:szCs w:val="26"/>
              </w:rPr>
              <w:t>10</w:t>
            </w:r>
          </w:p>
        </w:tc>
        <w:tc>
          <w:tcPr>
            <w:tcW w:w="1287" w:type="pct"/>
          </w:tcPr>
          <w:p w:rsidR="002C3B70" w:rsidRPr="002C3B70" w:rsidRDefault="002C3B70" w:rsidP="002C3B70">
            <w:pPr>
              <w:ind w:left="-57" w:right="-57"/>
              <w:rPr>
                <w:sz w:val="26"/>
                <w:szCs w:val="26"/>
              </w:rPr>
            </w:pPr>
            <w:r w:rsidRPr="002C3B70">
              <w:rPr>
                <w:sz w:val="26"/>
                <w:szCs w:val="26"/>
              </w:rPr>
              <w:t>035-2317-0102</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tcBorders>
          </w:tcPr>
          <w:p w:rsidR="002C3B70" w:rsidRPr="002C3B70" w:rsidRDefault="002C3B70" w:rsidP="002C3B70">
            <w:pPr>
              <w:ind w:left="-57" w:right="-57"/>
              <w:jc w:val="center"/>
              <w:rPr>
                <w:sz w:val="26"/>
                <w:szCs w:val="26"/>
              </w:rPr>
            </w:pPr>
          </w:p>
        </w:tc>
        <w:tc>
          <w:tcPr>
            <w:tcW w:w="1052" w:type="pct"/>
            <w:vMerge/>
            <w:tcBorders>
              <w:top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jc w:val="center"/>
              <w:rPr>
                <w:sz w:val="26"/>
                <w:szCs w:val="26"/>
              </w:rPr>
            </w:pPr>
          </w:p>
        </w:tc>
        <w:tc>
          <w:tcPr>
            <w:tcW w:w="1052" w:type="pct"/>
          </w:tcPr>
          <w:p w:rsidR="002C3B70" w:rsidRPr="002C3B70" w:rsidRDefault="002C3B70" w:rsidP="002C3B70">
            <w:pPr>
              <w:ind w:left="-57" w:right="-57"/>
              <w:rPr>
                <w:sz w:val="26"/>
                <w:szCs w:val="26"/>
              </w:rPr>
            </w:pPr>
            <w:r w:rsidRPr="002C3B70">
              <w:rPr>
                <w:sz w:val="26"/>
                <w:szCs w:val="26"/>
              </w:rPr>
              <w:t>20</w:t>
            </w:r>
          </w:p>
        </w:tc>
        <w:tc>
          <w:tcPr>
            <w:tcW w:w="1287" w:type="pct"/>
          </w:tcPr>
          <w:p w:rsidR="002C3B70" w:rsidRPr="002C3B70" w:rsidRDefault="002C3B70" w:rsidP="002C3B70">
            <w:pPr>
              <w:ind w:left="-57" w:right="-57"/>
              <w:rPr>
                <w:sz w:val="26"/>
                <w:szCs w:val="26"/>
              </w:rPr>
            </w:pPr>
            <w:r w:rsidRPr="002C3B70">
              <w:rPr>
                <w:sz w:val="26"/>
                <w:szCs w:val="26"/>
              </w:rPr>
              <w:t>035-2317-0104</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4</w:t>
            </w:r>
          </w:p>
        </w:tc>
        <w:tc>
          <w:tcPr>
            <w:tcW w:w="1052" w:type="pct"/>
            <w:vMerge w:val="restart"/>
            <w:tcBorders>
              <w:bottom w:val="nil"/>
            </w:tcBorders>
          </w:tcPr>
          <w:p w:rsidR="002C3B70" w:rsidRPr="002C3B70" w:rsidRDefault="002C3B70" w:rsidP="002C3B70">
            <w:pPr>
              <w:ind w:left="-57" w:right="-113"/>
              <w:rPr>
                <w:sz w:val="26"/>
                <w:szCs w:val="26"/>
              </w:rPr>
            </w:pPr>
            <w:r w:rsidRPr="002C3B70">
              <w:rPr>
                <w:sz w:val="26"/>
                <w:szCs w:val="26"/>
              </w:rPr>
              <w:t>Зенківки конічні (2</w:t>
            </w:r>
            <w:r w:rsidRPr="002C3B70">
              <w:rPr>
                <w:rFonts w:ascii="Symbol" w:hAnsi="Symbol"/>
                <w:snapToGrid w:val="0"/>
                <w:sz w:val="26"/>
                <w:szCs w:val="26"/>
              </w:rPr>
              <w:t></w:t>
            </w:r>
            <w:r w:rsidRPr="002C3B70">
              <w:rPr>
                <w:rFonts w:ascii="Symbol" w:hAnsi="Symbol"/>
                <w:snapToGrid w:val="0"/>
                <w:sz w:val="26"/>
                <w:szCs w:val="26"/>
              </w:rPr>
              <w:t></w:t>
            </w:r>
            <w:r w:rsidRPr="002C3B70">
              <w:rPr>
                <w:sz w:val="26"/>
                <w:szCs w:val="26"/>
              </w:rPr>
              <w:t>=90</w:t>
            </w:r>
            <w:r w:rsidRPr="002C3B70">
              <w:rPr>
                <w:sz w:val="26"/>
                <w:szCs w:val="26"/>
              </w:rPr>
              <w:sym w:font="Symbol" w:char="F0B0"/>
            </w:r>
            <w:r w:rsidRPr="002C3B70">
              <w:rPr>
                <w:sz w:val="26"/>
                <w:szCs w:val="26"/>
              </w:rPr>
              <w:t>) з циліндричним хвостовиком. Тип 6</w:t>
            </w:r>
          </w:p>
        </w:tc>
        <w:tc>
          <w:tcPr>
            <w:tcW w:w="585"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w:t>
            </w:r>
          </w:p>
        </w:tc>
        <w:tc>
          <w:tcPr>
            <w:tcW w:w="1052" w:type="pct"/>
            <w:tcBorders>
              <w:bottom w:val="nil"/>
            </w:tcBorders>
          </w:tcPr>
          <w:p w:rsidR="002C3B70" w:rsidRPr="002C3B70" w:rsidRDefault="002C3B70" w:rsidP="002C3B70">
            <w:pPr>
              <w:ind w:left="-57" w:right="-57"/>
              <w:rPr>
                <w:sz w:val="26"/>
                <w:szCs w:val="26"/>
              </w:rPr>
            </w:pPr>
          </w:p>
        </w:tc>
        <w:tc>
          <w:tcPr>
            <w:tcW w:w="1287" w:type="pct"/>
          </w:tcPr>
          <w:p w:rsidR="002C3B70" w:rsidRPr="002C3B70" w:rsidRDefault="002C3B70" w:rsidP="002C3B70">
            <w:pPr>
              <w:ind w:left="-57" w:right="-57"/>
              <w:jc w:val="center"/>
              <w:rPr>
                <w:sz w:val="26"/>
                <w:szCs w:val="26"/>
              </w:rPr>
            </w:pPr>
            <w:r w:rsidRPr="002C3B70">
              <w:rPr>
                <w:sz w:val="26"/>
                <w:szCs w:val="26"/>
              </w:rPr>
              <w:t>ГОСТ14953-80</w:t>
            </w:r>
          </w:p>
        </w:tc>
        <w:tc>
          <w:tcPr>
            <w:tcW w:w="818" w:type="pct"/>
            <w:tcBorders>
              <w:bottom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206" w:type="pct"/>
            <w:vMerge/>
            <w:tcBorders>
              <w:top w:val="nil"/>
            </w:tcBorders>
          </w:tcPr>
          <w:p w:rsidR="002C3B70" w:rsidRPr="002C3B70" w:rsidRDefault="002C3B70" w:rsidP="002C3B70">
            <w:pPr>
              <w:ind w:left="-57" w:right="-57"/>
              <w:jc w:val="center"/>
              <w:rPr>
                <w:sz w:val="26"/>
                <w:szCs w:val="26"/>
              </w:rPr>
            </w:pPr>
          </w:p>
        </w:tc>
        <w:tc>
          <w:tcPr>
            <w:tcW w:w="1052" w:type="pct"/>
            <w:vMerge/>
            <w:tcBorders>
              <w:top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jc w:val="center"/>
              <w:rPr>
                <w:sz w:val="26"/>
                <w:szCs w:val="26"/>
              </w:rPr>
            </w:pPr>
          </w:p>
        </w:tc>
        <w:tc>
          <w:tcPr>
            <w:tcW w:w="1052" w:type="pct"/>
            <w:tcBorders>
              <w:top w:val="single" w:sz="4" w:space="0" w:color="auto"/>
            </w:tcBorders>
          </w:tcPr>
          <w:p w:rsidR="002C3B70" w:rsidRPr="002C3B70" w:rsidRDefault="002C3B70" w:rsidP="002C3B70">
            <w:pPr>
              <w:ind w:left="-57" w:right="-57"/>
              <w:rPr>
                <w:sz w:val="26"/>
                <w:szCs w:val="26"/>
              </w:rPr>
            </w:pPr>
            <w:r w:rsidRPr="002C3B70">
              <w:rPr>
                <w:sz w:val="26"/>
                <w:szCs w:val="26"/>
              </w:rPr>
              <w:t>16</w:t>
            </w:r>
          </w:p>
        </w:tc>
        <w:tc>
          <w:tcPr>
            <w:tcW w:w="1287" w:type="pct"/>
          </w:tcPr>
          <w:p w:rsidR="002C3B70" w:rsidRPr="002C3B70" w:rsidRDefault="002C3B70" w:rsidP="002C3B70">
            <w:pPr>
              <w:ind w:left="-57" w:right="-57"/>
              <w:rPr>
                <w:sz w:val="26"/>
                <w:szCs w:val="26"/>
              </w:rPr>
            </w:pPr>
            <w:r w:rsidRPr="002C3B70">
              <w:rPr>
                <w:sz w:val="26"/>
                <w:szCs w:val="26"/>
              </w:rPr>
              <w:t>2353-0111</w:t>
            </w:r>
          </w:p>
        </w:tc>
        <w:tc>
          <w:tcPr>
            <w:tcW w:w="818" w:type="pct"/>
            <w:tcBorders>
              <w:top w:val="single" w:sz="4" w:space="0" w:color="auto"/>
            </w:tcBorders>
          </w:tcPr>
          <w:p w:rsidR="002C3B70" w:rsidRPr="002C3B70" w:rsidRDefault="002C3B70" w:rsidP="002C3B70">
            <w:pPr>
              <w:ind w:left="-57" w:right="-57"/>
              <w:jc w:val="center"/>
              <w:rPr>
                <w:sz w:val="26"/>
                <w:szCs w:val="26"/>
              </w:rPr>
            </w:pPr>
            <w:r w:rsidRPr="002C3B70">
              <w:rPr>
                <w:sz w:val="26"/>
                <w:szCs w:val="26"/>
              </w:rPr>
              <w:t>4</w:t>
            </w:r>
          </w:p>
        </w:tc>
      </w:tr>
    </w:tbl>
    <w:p w:rsidR="002C3B70" w:rsidRDefault="002C3B70" w:rsidP="002C3B70">
      <w:pPr>
        <w:jc w:val="center"/>
        <w:rPr>
          <w:sz w:val="24"/>
        </w:rPr>
      </w:pPr>
    </w:p>
    <w:p w:rsidR="002C3B70" w:rsidRDefault="002C3B70">
      <w:pPr>
        <w:jc w:val="left"/>
        <w:rPr>
          <w:szCs w:val="28"/>
          <w:lang w:val="en-US"/>
        </w:rPr>
      </w:pPr>
      <w:r>
        <w:rPr>
          <w:szCs w:val="28"/>
          <w:lang w:val="en-US"/>
        </w:rPr>
        <w:br w:type="page"/>
      </w:r>
    </w:p>
    <w:p w:rsidR="002C3B70" w:rsidRPr="00D067CF" w:rsidRDefault="002C3B70" w:rsidP="002C3B70">
      <w:pPr>
        <w:jc w:val="right"/>
      </w:pPr>
      <w:r w:rsidRPr="00D067CF">
        <w:t>Продовження таблиці Д.26</w:t>
      </w:r>
    </w:p>
    <w:p w:rsidR="002C3B70"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7"/>
        <w:gridCol w:w="2024"/>
        <w:gridCol w:w="1126"/>
        <w:gridCol w:w="2024"/>
        <w:gridCol w:w="2477"/>
        <w:gridCol w:w="1574"/>
      </w:tblGrid>
      <w:tr w:rsidR="002C3B70" w:rsidRPr="002C3B70" w:rsidTr="002C3B70">
        <w:tc>
          <w:tcPr>
            <w:tcW w:w="206" w:type="pct"/>
          </w:tcPr>
          <w:p w:rsidR="002C3B70" w:rsidRPr="002C3B70" w:rsidRDefault="002C3B70" w:rsidP="002C3B70">
            <w:pPr>
              <w:jc w:val="center"/>
              <w:rPr>
                <w:b/>
                <w:i/>
                <w:sz w:val="26"/>
                <w:szCs w:val="26"/>
              </w:rPr>
            </w:pPr>
            <w:r w:rsidRPr="002C3B70">
              <w:rPr>
                <w:b/>
                <w:i/>
                <w:sz w:val="26"/>
                <w:szCs w:val="26"/>
              </w:rPr>
              <w:br w:type="page"/>
              <w:t>1</w:t>
            </w:r>
          </w:p>
        </w:tc>
        <w:tc>
          <w:tcPr>
            <w:tcW w:w="1052" w:type="pct"/>
          </w:tcPr>
          <w:p w:rsidR="002C3B70" w:rsidRPr="002C3B70" w:rsidRDefault="002C3B70" w:rsidP="002C3B70">
            <w:pPr>
              <w:jc w:val="center"/>
              <w:rPr>
                <w:b/>
                <w:i/>
                <w:sz w:val="26"/>
                <w:szCs w:val="26"/>
              </w:rPr>
            </w:pPr>
            <w:r w:rsidRPr="002C3B70">
              <w:rPr>
                <w:b/>
                <w:i/>
                <w:sz w:val="26"/>
                <w:szCs w:val="26"/>
              </w:rPr>
              <w:t>2</w:t>
            </w:r>
          </w:p>
        </w:tc>
        <w:tc>
          <w:tcPr>
            <w:tcW w:w="1636" w:type="pct"/>
            <w:gridSpan w:val="2"/>
          </w:tcPr>
          <w:p w:rsidR="002C3B70" w:rsidRPr="002C3B70" w:rsidRDefault="002C3B70" w:rsidP="002C3B70">
            <w:pPr>
              <w:jc w:val="center"/>
              <w:rPr>
                <w:b/>
                <w:i/>
                <w:sz w:val="26"/>
                <w:szCs w:val="26"/>
              </w:rPr>
            </w:pPr>
            <w:r w:rsidRPr="002C3B70">
              <w:rPr>
                <w:b/>
                <w:i/>
                <w:sz w:val="26"/>
                <w:szCs w:val="26"/>
              </w:rPr>
              <w:t>3</w:t>
            </w:r>
          </w:p>
        </w:tc>
        <w:tc>
          <w:tcPr>
            <w:tcW w:w="1287" w:type="pct"/>
          </w:tcPr>
          <w:p w:rsidR="002C3B70" w:rsidRPr="002C3B70" w:rsidRDefault="002C3B70" w:rsidP="002C3B70">
            <w:pPr>
              <w:jc w:val="center"/>
              <w:rPr>
                <w:b/>
                <w:i/>
                <w:sz w:val="26"/>
                <w:szCs w:val="26"/>
              </w:rPr>
            </w:pPr>
            <w:r w:rsidRPr="002C3B70">
              <w:rPr>
                <w:b/>
                <w:i/>
                <w:sz w:val="26"/>
                <w:szCs w:val="26"/>
              </w:rPr>
              <w:t>4</w:t>
            </w:r>
          </w:p>
        </w:tc>
        <w:tc>
          <w:tcPr>
            <w:tcW w:w="818" w:type="pct"/>
          </w:tcPr>
          <w:p w:rsidR="002C3B70" w:rsidRPr="002C3B70" w:rsidRDefault="002C3B70" w:rsidP="002C3B70">
            <w:pPr>
              <w:jc w:val="center"/>
              <w:rPr>
                <w:b/>
                <w:i/>
                <w:sz w:val="26"/>
                <w:szCs w:val="26"/>
              </w:rPr>
            </w:pPr>
            <w:r w:rsidRPr="002C3B70">
              <w:rPr>
                <w:b/>
                <w:i/>
                <w:sz w:val="26"/>
                <w:szCs w:val="26"/>
              </w:rPr>
              <w:t>5</w:t>
            </w:r>
          </w:p>
        </w:tc>
      </w:tr>
      <w:tr w:rsidR="002C3B70" w:rsidRPr="002C3B70" w:rsidTr="002C3B70">
        <w:trPr>
          <w:trHeight w:val="699"/>
        </w:trPr>
        <w:tc>
          <w:tcPr>
            <w:tcW w:w="206" w:type="pct"/>
          </w:tcPr>
          <w:p w:rsidR="002C3B70" w:rsidRPr="002C3B70" w:rsidRDefault="002C3B70" w:rsidP="002C3B70">
            <w:pPr>
              <w:jc w:val="center"/>
              <w:rPr>
                <w:sz w:val="26"/>
                <w:szCs w:val="26"/>
              </w:rPr>
            </w:pPr>
          </w:p>
        </w:tc>
        <w:tc>
          <w:tcPr>
            <w:tcW w:w="1052" w:type="pct"/>
          </w:tcPr>
          <w:p w:rsidR="002C3B70" w:rsidRPr="002C3B70" w:rsidRDefault="002C3B70" w:rsidP="002C3B70">
            <w:pPr>
              <w:jc w:val="center"/>
              <w:rPr>
                <w:sz w:val="26"/>
                <w:szCs w:val="26"/>
              </w:rPr>
            </w:pPr>
          </w:p>
        </w:tc>
        <w:tc>
          <w:tcPr>
            <w:tcW w:w="585" w:type="pct"/>
          </w:tcPr>
          <w:p w:rsidR="002C3B70" w:rsidRPr="002C3B70" w:rsidRDefault="002C3B70" w:rsidP="002C3B70">
            <w:pPr>
              <w:ind w:left="-57" w:right="-57"/>
              <w:jc w:val="center"/>
              <w:rPr>
                <w:sz w:val="26"/>
                <w:szCs w:val="26"/>
              </w:rPr>
            </w:pPr>
            <w:r w:rsidRPr="002C3B70">
              <w:rPr>
                <w:sz w:val="26"/>
                <w:szCs w:val="26"/>
              </w:rPr>
              <w:t>Конус Морзе</w:t>
            </w:r>
          </w:p>
        </w:tc>
        <w:tc>
          <w:tcPr>
            <w:tcW w:w="1052" w:type="pct"/>
          </w:tcPr>
          <w:p w:rsidR="002C3B70" w:rsidRPr="002C3B70" w:rsidRDefault="002C3B70" w:rsidP="002C3B70">
            <w:pPr>
              <w:ind w:left="-57" w:right="-57"/>
              <w:jc w:val="center"/>
              <w:rPr>
                <w:sz w:val="26"/>
                <w:szCs w:val="26"/>
              </w:rPr>
            </w:pPr>
            <w:r w:rsidRPr="002C3B70">
              <w:rPr>
                <w:sz w:val="26"/>
                <w:szCs w:val="26"/>
              </w:rPr>
              <w:t>Діаметр різальної частини, мм</w:t>
            </w:r>
          </w:p>
        </w:tc>
        <w:tc>
          <w:tcPr>
            <w:tcW w:w="1287" w:type="pct"/>
          </w:tcPr>
          <w:p w:rsidR="002C3B70" w:rsidRPr="002C3B70" w:rsidRDefault="002C3B70" w:rsidP="002C3B70">
            <w:pPr>
              <w:jc w:val="center"/>
              <w:rPr>
                <w:sz w:val="26"/>
                <w:szCs w:val="26"/>
              </w:rPr>
            </w:pPr>
          </w:p>
        </w:tc>
        <w:tc>
          <w:tcPr>
            <w:tcW w:w="818" w:type="pct"/>
          </w:tcPr>
          <w:p w:rsidR="002C3B70" w:rsidRPr="002C3B70" w:rsidRDefault="002C3B70" w:rsidP="002C3B70">
            <w:pPr>
              <w:jc w:val="center"/>
              <w:rPr>
                <w:sz w:val="26"/>
                <w:szCs w:val="26"/>
              </w:rPr>
            </w:pPr>
          </w:p>
        </w:tc>
      </w:tr>
      <w:tr w:rsidR="002C3B70" w:rsidRPr="002C3B70" w:rsidTr="002C3B70">
        <w:trPr>
          <w:cantSplit/>
        </w:trPr>
        <w:tc>
          <w:tcPr>
            <w:tcW w:w="206"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5</w:t>
            </w:r>
          </w:p>
        </w:tc>
        <w:tc>
          <w:tcPr>
            <w:tcW w:w="1052" w:type="pct"/>
            <w:vMerge w:val="restart"/>
            <w:tcBorders>
              <w:bottom w:val="nil"/>
            </w:tcBorders>
          </w:tcPr>
          <w:p w:rsidR="002C3B70" w:rsidRPr="002C3B70" w:rsidRDefault="002C3B70" w:rsidP="002C3B70">
            <w:pPr>
              <w:ind w:left="-57" w:right="-57"/>
              <w:rPr>
                <w:sz w:val="26"/>
                <w:szCs w:val="26"/>
              </w:rPr>
            </w:pPr>
            <w:r w:rsidRPr="002C3B70">
              <w:rPr>
                <w:sz w:val="26"/>
                <w:szCs w:val="26"/>
              </w:rPr>
              <w:t>Зенківки конічні (2</w:t>
            </w:r>
            <w:r w:rsidRPr="002C3B70">
              <w:rPr>
                <w:rFonts w:ascii="Symbol" w:hAnsi="Symbol"/>
                <w:snapToGrid w:val="0"/>
                <w:sz w:val="26"/>
                <w:szCs w:val="26"/>
              </w:rPr>
              <w:t></w:t>
            </w:r>
            <w:r w:rsidRPr="002C3B70">
              <w:rPr>
                <w:sz w:val="26"/>
                <w:szCs w:val="26"/>
              </w:rPr>
              <w:t>=90</w:t>
            </w:r>
            <w:r w:rsidRPr="002C3B70">
              <w:rPr>
                <w:sz w:val="26"/>
                <w:szCs w:val="26"/>
              </w:rPr>
              <w:sym w:font="Symbol" w:char="F0B0"/>
            </w:r>
            <w:r w:rsidRPr="002C3B70">
              <w:rPr>
                <w:sz w:val="26"/>
                <w:szCs w:val="26"/>
              </w:rPr>
              <w:t>) з конічним хвостовиком. Тип 10</w:t>
            </w:r>
          </w:p>
        </w:tc>
        <w:tc>
          <w:tcPr>
            <w:tcW w:w="3741" w:type="pct"/>
            <w:gridSpan w:val="4"/>
          </w:tcPr>
          <w:p w:rsidR="002C3B70" w:rsidRPr="002C3B70" w:rsidRDefault="002C3B70" w:rsidP="002C3B70">
            <w:pPr>
              <w:ind w:left="-57" w:right="-57"/>
              <w:jc w:val="center"/>
              <w:rPr>
                <w:sz w:val="26"/>
                <w:szCs w:val="26"/>
              </w:rPr>
            </w:pPr>
            <w:r w:rsidRPr="002C3B70">
              <w:rPr>
                <w:sz w:val="26"/>
                <w:szCs w:val="26"/>
              </w:rPr>
              <w:t>ГОСТ14953-80</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val="restart"/>
          </w:tcPr>
          <w:p w:rsidR="002C3B70" w:rsidRPr="002C3B70" w:rsidRDefault="002C3B70" w:rsidP="002C3B70">
            <w:pPr>
              <w:ind w:left="-57" w:right="-57"/>
              <w:rPr>
                <w:sz w:val="26"/>
                <w:szCs w:val="26"/>
              </w:rPr>
            </w:pPr>
            <w:r w:rsidRPr="002C3B70">
              <w:rPr>
                <w:sz w:val="26"/>
                <w:szCs w:val="26"/>
              </w:rPr>
              <w:t>КМ2</w:t>
            </w:r>
          </w:p>
        </w:tc>
        <w:tc>
          <w:tcPr>
            <w:tcW w:w="1052" w:type="pct"/>
          </w:tcPr>
          <w:p w:rsidR="002C3B70" w:rsidRPr="002C3B70" w:rsidRDefault="002C3B70" w:rsidP="002C3B70">
            <w:pPr>
              <w:ind w:left="-57" w:right="-57"/>
              <w:jc w:val="center"/>
              <w:rPr>
                <w:sz w:val="26"/>
                <w:szCs w:val="26"/>
              </w:rPr>
            </w:pPr>
            <w:r w:rsidRPr="002C3B70">
              <w:rPr>
                <w:sz w:val="26"/>
                <w:szCs w:val="26"/>
              </w:rPr>
              <w:t>25</w:t>
            </w:r>
          </w:p>
        </w:tc>
        <w:tc>
          <w:tcPr>
            <w:tcW w:w="1287" w:type="pct"/>
          </w:tcPr>
          <w:p w:rsidR="002C3B70" w:rsidRPr="002C3B70" w:rsidRDefault="002C3B70" w:rsidP="002C3B70">
            <w:pPr>
              <w:ind w:left="-57" w:right="-57"/>
              <w:rPr>
                <w:sz w:val="26"/>
                <w:szCs w:val="26"/>
              </w:rPr>
            </w:pPr>
            <w:r w:rsidRPr="002C3B70">
              <w:rPr>
                <w:sz w:val="26"/>
                <w:szCs w:val="26"/>
              </w:rPr>
              <w:t>2353-0135</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ind w:left="-57" w:right="-57"/>
              <w:jc w:val="center"/>
              <w:rPr>
                <w:sz w:val="26"/>
                <w:szCs w:val="26"/>
              </w:rPr>
            </w:pPr>
          </w:p>
        </w:tc>
        <w:tc>
          <w:tcPr>
            <w:tcW w:w="1052" w:type="pct"/>
            <w:vMerge/>
            <w:tcBorders>
              <w:top w:val="nil"/>
              <w:bottom w:val="nil"/>
            </w:tcBorders>
          </w:tcPr>
          <w:p w:rsidR="002C3B70" w:rsidRPr="002C3B70" w:rsidRDefault="002C3B70" w:rsidP="002C3B70">
            <w:pPr>
              <w:ind w:left="-57" w:right="-57"/>
              <w:rPr>
                <w:sz w:val="26"/>
                <w:szCs w:val="26"/>
              </w:rPr>
            </w:pPr>
          </w:p>
        </w:tc>
        <w:tc>
          <w:tcPr>
            <w:tcW w:w="585" w:type="pct"/>
            <w:vMerge/>
          </w:tcPr>
          <w:p w:rsidR="002C3B70" w:rsidRPr="002C3B70" w:rsidRDefault="002C3B70" w:rsidP="002C3B70">
            <w:pPr>
              <w:ind w:left="-57" w:right="-57"/>
              <w:rPr>
                <w:sz w:val="26"/>
                <w:szCs w:val="26"/>
              </w:rPr>
            </w:pPr>
          </w:p>
        </w:tc>
        <w:tc>
          <w:tcPr>
            <w:tcW w:w="1052" w:type="pct"/>
          </w:tcPr>
          <w:p w:rsidR="002C3B70" w:rsidRPr="002C3B70" w:rsidRDefault="002C3B70" w:rsidP="002C3B70">
            <w:pPr>
              <w:ind w:left="-57" w:right="-57"/>
              <w:jc w:val="center"/>
              <w:rPr>
                <w:sz w:val="26"/>
                <w:szCs w:val="26"/>
              </w:rPr>
            </w:pPr>
            <w:r w:rsidRPr="002C3B70">
              <w:rPr>
                <w:sz w:val="26"/>
                <w:szCs w:val="26"/>
              </w:rPr>
              <w:t>31,5</w:t>
            </w:r>
          </w:p>
        </w:tc>
        <w:tc>
          <w:tcPr>
            <w:tcW w:w="1287" w:type="pct"/>
          </w:tcPr>
          <w:p w:rsidR="002C3B70" w:rsidRPr="002C3B70" w:rsidRDefault="002C3B70" w:rsidP="002C3B70">
            <w:pPr>
              <w:ind w:left="-57" w:right="-57"/>
              <w:rPr>
                <w:sz w:val="26"/>
                <w:szCs w:val="26"/>
              </w:rPr>
            </w:pPr>
            <w:r w:rsidRPr="002C3B70">
              <w:rPr>
                <w:sz w:val="26"/>
                <w:szCs w:val="26"/>
              </w:rPr>
              <w:t>2353-0136</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206" w:type="pct"/>
            <w:vMerge/>
            <w:tcBorders>
              <w:top w:val="nil"/>
            </w:tcBorders>
          </w:tcPr>
          <w:p w:rsidR="002C3B70" w:rsidRPr="002C3B70" w:rsidRDefault="002C3B70" w:rsidP="002C3B70">
            <w:pPr>
              <w:ind w:left="-57" w:right="-57"/>
              <w:jc w:val="center"/>
              <w:rPr>
                <w:sz w:val="26"/>
                <w:szCs w:val="26"/>
              </w:rPr>
            </w:pPr>
          </w:p>
        </w:tc>
        <w:tc>
          <w:tcPr>
            <w:tcW w:w="1052" w:type="pct"/>
            <w:vMerge/>
            <w:tcBorders>
              <w:top w:val="nil"/>
            </w:tcBorders>
          </w:tcPr>
          <w:p w:rsidR="002C3B70" w:rsidRPr="002C3B70" w:rsidRDefault="002C3B70" w:rsidP="002C3B70">
            <w:pPr>
              <w:ind w:left="-57" w:right="-57"/>
              <w:rPr>
                <w:sz w:val="26"/>
                <w:szCs w:val="26"/>
              </w:rPr>
            </w:pPr>
          </w:p>
        </w:tc>
        <w:tc>
          <w:tcPr>
            <w:tcW w:w="585" w:type="pct"/>
          </w:tcPr>
          <w:p w:rsidR="002C3B70" w:rsidRPr="002C3B70" w:rsidRDefault="002C3B70" w:rsidP="002C3B70">
            <w:pPr>
              <w:ind w:left="-57" w:right="-57"/>
              <w:rPr>
                <w:sz w:val="26"/>
                <w:szCs w:val="26"/>
              </w:rPr>
            </w:pPr>
            <w:r w:rsidRPr="002C3B70">
              <w:rPr>
                <w:sz w:val="26"/>
                <w:szCs w:val="26"/>
              </w:rPr>
              <w:t>КМ3</w:t>
            </w:r>
          </w:p>
        </w:tc>
        <w:tc>
          <w:tcPr>
            <w:tcW w:w="1052" w:type="pct"/>
          </w:tcPr>
          <w:p w:rsidR="002C3B70" w:rsidRPr="002C3B70" w:rsidRDefault="002C3B70" w:rsidP="002C3B70">
            <w:pPr>
              <w:ind w:left="-57" w:right="-57"/>
              <w:jc w:val="center"/>
              <w:rPr>
                <w:sz w:val="26"/>
                <w:szCs w:val="26"/>
              </w:rPr>
            </w:pPr>
            <w:r w:rsidRPr="002C3B70">
              <w:rPr>
                <w:sz w:val="26"/>
                <w:szCs w:val="26"/>
              </w:rPr>
              <w:t>50</w:t>
            </w:r>
          </w:p>
        </w:tc>
        <w:tc>
          <w:tcPr>
            <w:tcW w:w="1287" w:type="pct"/>
          </w:tcPr>
          <w:p w:rsidR="002C3B70" w:rsidRPr="002C3B70" w:rsidRDefault="002C3B70" w:rsidP="002C3B70">
            <w:pPr>
              <w:ind w:left="-57" w:right="-57"/>
              <w:rPr>
                <w:sz w:val="26"/>
                <w:szCs w:val="26"/>
              </w:rPr>
            </w:pPr>
            <w:r w:rsidRPr="002C3B70">
              <w:rPr>
                <w:sz w:val="26"/>
                <w:szCs w:val="26"/>
              </w:rPr>
              <w:t>2353-0138</w:t>
            </w:r>
          </w:p>
        </w:tc>
        <w:tc>
          <w:tcPr>
            <w:tcW w:w="81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Height w:val="188"/>
        </w:trPr>
        <w:tc>
          <w:tcPr>
            <w:tcW w:w="206" w:type="pct"/>
            <w:vMerge w:val="restart"/>
            <w:tcBorders>
              <w:bottom w:val="nil"/>
            </w:tcBorders>
          </w:tcPr>
          <w:p w:rsidR="002C3B70" w:rsidRPr="002C3B70" w:rsidRDefault="002C3B70" w:rsidP="002C3B70">
            <w:pPr>
              <w:jc w:val="center"/>
              <w:rPr>
                <w:sz w:val="26"/>
                <w:szCs w:val="26"/>
              </w:rPr>
            </w:pPr>
            <w:r w:rsidRPr="002C3B70">
              <w:rPr>
                <w:sz w:val="26"/>
                <w:szCs w:val="26"/>
              </w:rPr>
              <w:t>6</w:t>
            </w:r>
          </w:p>
        </w:tc>
        <w:tc>
          <w:tcPr>
            <w:tcW w:w="1052" w:type="pct"/>
            <w:vMerge w:val="restart"/>
            <w:tcBorders>
              <w:bottom w:val="nil"/>
            </w:tcBorders>
          </w:tcPr>
          <w:p w:rsidR="002C3B70" w:rsidRPr="002C3B70" w:rsidRDefault="002C3B70" w:rsidP="002C3B70">
            <w:pPr>
              <w:ind w:left="-57" w:right="-113"/>
              <w:rPr>
                <w:sz w:val="26"/>
                <w:szCs w:val="26"/>
              </w:rPr>
            </w:pPr>
            <w:r w:rsidRPr="002C3B70">
              <w:rPr>
                <w:sz w:val="26"/>
                <w:szCs w:val="26"/>
              </w:rPr>
              <w:t>Цековки циліндричні з циліндричним хвостовиком для верстатів з ЧПК</w:t>
            </w:r>
          </w:p>
        </w:tc>
        <w:tc>
          <w:tcPr>
            <w:tcW w:w="3741" w:type="pct"/>
            <w:gridSpan w:val="4"/>
            <w:tcBorders>
              <w:bottom w:val="nil"/>
            </w:tcBorders>
          </w:tcPr>
          <w:p w:rsidR="002C3B70" w:rsidRPr="002C3B70" w:rsidRDefault="002C3B70" w:rsidP="002C3B70">
            <w:pPr>
              <w:jc w:val="center"/>
              <w:rPr>
                <w:sz w:val="26"/>
                <w:szCs w:val="26"/>
              </w:rPr>
            </w:pPr>
            <w:r w:rsidRPr="002C3B70">
              <w:rPr>
                <w:sz w:val="26"/>
                <w:szCs w:val="26"/>
              </w:rPr>
              <w:t>ГОСТ 26258-80</w:t>
            </w:r>
          </w:p>
        </w:tc>
      </w:tr>
      <w:tr w:rsidR="002C3B70" w:rsidRPr="002C3B70" w:rsidTr="002C3B70">
        <w:trPr>
          <w:cantSplit/>
        </w:trPr>
        <w:tc>
          <w:tcPr>
            <w:tcW w:w="206" w:type="pct"/>
            <w:vMerge/>
            <w:tcBorders>
              <w:top w:val="nil"/>
            </w:tcBorders>
          </w:tcPr>
          <w:p w:rsidR="002C3B70" w:rsidRPr="002C3B70" w:rsidRDefault="002C3B70" w:rsidP="002C3B70">
            <w:pPr>
              <w:jc w:val="center"/>
              <w:rPr>
                <w:sz w:val="26"/>
                <w:szCs w:val="26"/>
              </w:rPr>
            </w:pPr>
          </w:p>
        </w:tc>
        <w:tc>
          <w:tcPr>
            <w:tcW w:w="1052" w:type="pct"/>
            <w:vMerge/>
            <w:tcBorders>
              <w:top w:val="nil"/>
            </w:tcBorders>
          </w:tcPr>
          <w:p w:rsidR="002C3B70" w:rsidRPr="002C3B70" w:rsidRDefault="002C3B70" w:rsidP="002C3B70">
            <w:pPr>
              <w:ind w:left="-57" w:right="-113"/>
              <w:jc w:val="center"/>
              <w:rPr>
                <w:sz w:val="26"/>
                <w:szCs w:val="26"/>
              </w:rPr>
            </w:pPr>
          </w:p>
        </w:tc>
        <w:tc>
          <w:tcPr>
            <w:tcW w:w="585" w:type="pct"/>
            <w:tcBorders>
              <w:top w:val="single" w:sz="4" w:space="0" w:color="auto"/>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11</w:t>
            </w:r>
          </w:p>
        </w:tc>
        <w:tc>
          <w:tcPr>
            <w:tcW w:w="1287" w:type="pct"/>
          </w:tcPr>
          <w:p w:rsidR="002C3B70" w:rsidRPr="002C3B70" w:rsidRDefault="002C3B70" w:rsidP="002C3B70">
            <w:pPr>
              <w:rPr>
                <w:sz w:val="26"/>
                <w:szCs w:val="26"/>
              </w:rPr>
            </w:pPr>
            <w:r w:rsidRPr="002C3B70">
              <w:rPr>
                <w:sz w:val="26"/>
                <w:szCs w:val="26"/>
              </w:rPr>
              <w:t>2350-0385</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val="restart"/>
            <w:tcBorders>
              <w:bottom w:val="nil"/>
            </w:tcBorders>
          </w:tcPr>
          <w:p w:rsidR="002C3B70" w:rsidRPr="002C3B70" w:rsidRDefault="002C3B70" w:rsidP="002C3B70">
            <w:pPr>
              <w:jc w:val="center"/>
              <w:rPr>
                <w:sz w:val="26"/>
                <w:szCs w:val="26"/>
              </w:rPr>
            </w:pPr>
            <w:r w:rsidRPr="002C3B70">
              <w:rPr>
                <w:sz w:val="26"/>
                <w:szCs w:val="26"/>
              </w:rPr>
              <w:t>7</w:t>
            </w:r>
          </w:p>
        </w:tc>
        <w:tc>
          <w:tcPr>
            <w:tcW w:w="1052" w:type="pct"/>
            <w:vMerge w:val="restart"/>
            <w:tcBorders>
              <w:bottom w:val="nil"/>
            </w:tcBorders>
          </w:tcPr>
          <w:p w:rsidR="002C3B70" w:rsidRPr="002C3B70" w:rsidRDefault="002C3B70" w:rsidP="002C3B70">
            <w:pPr>
              <w:ind w:left="-57" w:right="-113"/>
              <w:rPr>
                <w:sz w:val="26"/>
                <w:szCs w:val="26"/>
              </w:rPr>
            </w:pPr>
            <w:r w:rsidRPr="002C3B70">
              <w:rPr>
                <w:sz w:val="26"/>
                <w:szCs w:val="26"/>
              </w:rPr>
              <w:t>Зенківки циліндричні з конічним хвостовиком для верстатів з ЧПК</w:t>
            </w:r>
          </w:p>
        </w:tc>
        <w:tc>
          <w:tcPr>
            <w:tcW w:w="3741" w:type="pct"/>
            <w:gridSpan w:val="4"/>
          </w:tcPr>
          <w:p w:rsidR="002C3B70" w:rsidRPr="002C3B70" w:rsidRDefault="002C3B70" w:rsidP="002C3B70">
            <w:pPr>
              <w:jc w:val="center"/>
              <w:rPr>
                <w:sz w:val="26"/>
                <w:szCs w:val="26"/>
              </w:rPr>
            </w:pPr>
            <w:r w:rsidRPr="002C3B70">
              <w:rPr>
                <w:sz w:val="26"/>
                <w:szCs w:val="26"/>
              </w:rPr>
              <w:t>ОСТ2-И25-2-80</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val="restart"/>
            <w:tcBorders>
              <w:bottom w:val="nil"/>
            </w:tcBorders>
          </w:tcPr>
          <w:p w:rsidR="002C3B70" w:rsidRPr="002C3B70" w:rsidRDefault="002C3B70" w:rsidP="002C3B70">
            <w:pPr>
              <w:jc w:val="center"/>
              <w:rPr>
                <w:sz w:val="26"/>
                <w:szCs w:val="26"/>
              </w:rPr>
            </w:pPr>
            <w:r w:rsidRPr="002C3B70">
              <w:rPr>
                <w:sz w:val="26"/>
                <w:szCs w:val="26"/>
              </w:rPr>
              <w:t>КМ2</w:t>
            </w:r>
          </w:p>
        </w:tc>
        <w:tc>
          <w:tcPr>
            <w:tcW w:w="1052" w:type="pct"/>
          </w:tcPr>
          <w:p w:rsidR="002C3B70" w:rsidRPr="002C3B70" w:rsidRDefault="002C3B70" w:rsidP="002C3B70">
            <w:pPr>
              <w:rPr>
                <w:sz w:val="26"/>
                <w:szCs w:val="26"/>
              </w:rPr>
            </w:pPr>
            <w:r w:rsidRPr="002C3B70">
              <w:rPr>
                <w:sz w:val="26"/>
                <w:szCs w:val="26"/>
              </w:rPr>
              <w:t>15</w:t>
            </w:r>
          </w:p>
        </w:tc>
        <w:tc>
          <w:tcPr>
            <w:tcW w:w="1287" w:type="pct"/>
          </w:tcPr>
          <w:p w:rsidR="002C3B70" w:rsidRPr="002C3B70" w:rsidRDefault="002C3B70" w:rsidP="002C3B70">
            <w:pPr>
              <w:rPr>
                <w:sz w:val="26"/>
                <w:szCs w:val="26"/>
              </w:rPr>
            </w:pPr>
            <w:r w:rsidRPr="002C3B70">
              <w:rPr>
                <w:sz w:val="26"/>
                <w:szCs w:val="26"/>
              </w:rPr>
              <w:t>035-2325-0104</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bottom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18</w:t>
            </w:r>
          </w:p>
        </w:tc>
        <w:tc>
          <w:tcPr>
            <w:tcW w:w="1287" w:type="pct"/>
          </w:tcPr>
          <w:p w:rsidR="002C3B70" w:rsidRPr="002C3B70" w:rsidRDefault="002C3B70" w:rsidP="002C3B70">
            <w:pPr>
              <w:rPr>
                <w:sz w:val="26"/>
                <w:szCs w:val="26"/>
              </w:rPr>
            </w:pPr>
            <w:r w:rsidRPr="002C3B70">
              <w:rPr>
                <w:sz w:val="26"/>
                <w:szCs w:val="26"/>
              </w:rPr>
              <w:t>035-2325-0108</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20</w:t>
            </w:r>
          </w:p>
        </w:tc>
        <w:tc>
          <w:tcPr>
            <w:tcW w:w="1287" w:type="pct"/>
          </w:tcPr>
          <w:p w:rsidR="002C3B70" w:rsidRPr="002C3B70" w:rsidRDefault="002C3B70" w:rsidP="002C3B70">
            <w:pPr>
              <w:rPr>
                <w:sz w:val="26"/>
                <w:szCs w:val="26"/>
              </w:rPr>
            </w:pPr>
            <w:r w:rsidRPr="002C3B70">
              <w:rPr>
                <w:sz w:val="26"/>
                <w:szCs w:val="26"/>
              </w:rPr>
              <w:t>035-2325-0111</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val="restart"/>
            <w:tcBorders>
              <w:bottom w:val="nil"/>
            </w:tcBorders>
          </w:tcPr>
          <w:p w:rsidR="002C3B70" w:rsidRPr="002C3B70" w:rsidRDefault="002C3B70" w:rsidP="002C3B70">
            <w:pPr>
              <w:jc w:val="center"/>
              <w:rPr>
                <w:sz w:val="26"/>
                <w:szCs w:val="26"/>
              </w:rPr>
            </w:pPr>
            <w:r w:rsidRPr="002C3B70">
              <w:rPr>
                <w:sz w:val="26"/>
                <w:szCs w:val="26"/>
              </w:rPr>
              <w:t>КМ3</w:t>
            </w:r>
          </w:p>
        </w:tc>
        <w:tc>
          <w:tcPr>
            <w:tcW w:w="1052" w:type="pct"/>
          </w:tcPr>
          <w:p w:rsidR="002C3B70" w:rsidRPr="002C3B70" w:rsidRDefault="002C3B70" w:rsidP="002C3B70">
            <w:pPr>
              <w:rPr>
                <w:sz w:val="26"/>
                <w:szCs w:val="26"/>
              </w:rPr>
            </w:pPr>
            <w:r w:rsidRPr="002C3B70">
              <w:rPr>
                <w:sz w:val="26"/>
                <w:szCs w:val="26"/>
              </w:rPr>
              <w:t>26</w:t>
            </w:r>
          </w:p>
        </w:tc>
        <w:tc>
          <w:tcPr>
            <w:tcW w:w="1287" w:type="pct"/>
          </w:tcPr>
          <w:p w:rsidR="002C3B70" w:rsidRPr="002C3B70" w:rsidRDefault="002C3B70" w:rsidP="002C3B70">
            <w:pPr>
              <w:rPr>
                <w:sz w:val="26"/>
                <w:szCs w:val="26"/>
              </w:rPr>
            </w:pPr>
            <w:r w:rsidRPr="002C3B70">
              <w:rPr>
                <w:sz w:val="26"/>
                <w:szCs w:val="26"/>
              </w:rPr>
              <w:t>035-2325-0115</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bottom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24</w:t>
            </w:r>
          </w:p>
        </w:tc>
        <w:tc>
          <w:tcPr>
            <w:tcW w:w="1287" w:type="pct"/>
          </w:tcPr>
          <w:p w:rsidR="002C3B70" w:rsidRPr="002C3B70" w:rsidRDefault="002C3B70" w:rsidP="002C3B70">
            <w:pPr>
              <w:rPr>
                <w:sz w:val="26"/>
                <w:szCs w:val="26"/>
              </w:rPr>
            </w:pPr>
            <w:r w:rsidRPr="002C3B70">
              <w:rPr>
                <w:sz w:val="26"/>
                <w:szCs w:val="26"/>
              </w:rPr>
              <w:t>035-2325-0120</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bottom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40</w:t>
            </w:r>
          </w:p>
        </w:tc>
        <w:tc>
          <w:tcPr>
            <w:tcW w:w="1287" w:type="pct"/>
          </w:tcPr>
          <w:p w:rsidR="002C3B70" w:rsidRPr="002C3B70" w:rsidRDefault="002C3B70" w:rsidP="002C3B70">
            <w:pPr>
              <w:rPr>
                <w:sz w:val="26"/>
                <w:szCs w:val="26"/>
              </w:rPr>
            </w:pPr>
            <w:r w:rsidRPr="002C3B70">
              <w:rPr>
                <w:sz w:val="26"/>
                <w:szCs w:val="26"/>
              </w:rPr>
              <w:t>035-2325-0123</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bottom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p>
        </w:tc>
        <w:tc>
          <w:tcPr>
            <w:tcW w:w="1287" w:type="pct"/>
          </w:tcPr>
          <w:p w:rsidR="002C3B70" w:rsidRPr="002C3B70" w:rsidRDefault="002C3B70" w:rsidP="002C3B70">
            <w:pPr>
              <w:rPr>
                <w:sz w:val="26"/>
                <w:szCs w:val="26"/>
              </w:rPr>
            </w:pPr>
            <w:r w:rsidRPr="002C3B70">
              <w:rPr>
                <w:sz w:val="26"/>
                <w:szCs w:val="26"/>
              </w:rPr>
              <w:t>ГОСТ26258-80</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tcBorders>
          </w:tcPr>
          <w:p w:rsidR="002C3B70" w:rsidRPr="002C3B70" w:rsidRDefault="002C3B70" w:rsidP="002C3B70">
            <w:pPr>
              <w:jc w:val="center"/>
              <w:rPr>
                <w:sz w:val="26"/>
                <w:szCs w:val="26"/>
              </w:rPr>
            </w:pPr>
          </w:p>
        </w:tc>
        <w:tc>
          <w:tcPr>
            <w:tcW w:w="1052" w:type="pct"/>
            <w:vMerge/>
            <w:tcBorders>
              <w:top w:val="nil"/>
            </w:tcBorders>
          </w:tcPr>
          <w:p w:rsidR="002C3B70" w:rsidRPr="002C3B70" w:rsidRDefault="002C3B70" w:rsidP="002C3B70">
            <w:pPr>
              <w:ind w:left="-57" w:right="-113"/>
              <w:rPr>
                <w:sz w:val="26"/>
                <w:szCs w:val="26"/>
              </w:rPr>
            </w:pPr>
          </w:p>
        </w:tc>
        <w:tc>
          <w:tcPr>
            <w:tcW w:w="585" w:type="pct"/>
            <w:vMerge/>
            <w:tcBorders>
              <w:top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45</w:t>
            </w:r>
          </w:p>
        </w:tc>
        <w:tc>
          <w:tcPr>
            <w:tcW w:w="1287" w:type="pct"/>
          </w:tcPr>
          <w:p w:rsidR="002C3B70" w:rsidRPr="002C3B70" w:rsidRDefault="002C3B70" w:rsidP="002C3B70">
            <w:pPr>
              <w:rPr>
                <w:sz w:val="26"/>
                <w:szCs w:val="26"/>
              </w:rPr>
            </w:pPr>
            <w:r w:rsidRPr="002C3B70">
              <w:rPr>
                <w:sz w:val="26"/>
                <w:szCs w:val="26"/>
              </w:rPr>
              <w:t>2350-0425</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val="restart"/>
            <w:tcBorders>
              <w:bottom w:val="nil"/>
            </w:tcBorders>
          </w:tcPr>
          <w:p w:rsidR="002C3B70" w:rsidRPr="002C3B70" w:rsidRDefault="002C3B70" w:rsidP="002C3B70">
            <w:pPr>
              <w:jc w:val="center"/>
              <w:rPr>
                <w:sz w:val="26"/>
                <w:szCs w:val="26"/>
              </w:rPr>
            </w:pPr>
            <w:r w:rsidRPr="002C3B70">
              <w:rPr>
                <w:sz w:val="26"/>
                <w:szCs w:val="26"/>
              </w:rPr>
              <w:t>8</w:t>
            </w:r>
          </w:p>
        </w:tc>
        <w:tc>
          <w:tcPr>
            <w:tcW w:w="1052" w:type="pct"/>
            <w:vMerge w:val="restart"/>
            <w:tcBorders>
              <w:bottom w:val="nil"/>
            </w:tcBorders>
          </w:tcPr>
          <w:p w:rsidR="002C3B70" w:rsidRPr="002C3B70" w:rsidRDefault="002C3B70" w:rsidP="002C3B70">
            <w:pPr>
              <w:ind w:left="-57" w:right="-113"/>
              <w:rPr>
                <w:sz w:val="26"/>
                <w:szCs w:val="26"/>
              </w:rPr>
            </w:pPr>
            <w:r w:rsidRPr="002C3B70">
              <w:rPr>
                <w:sz w:val="26"/>
                <w:szCs w:val="26"/>
              </w:rPr>
              <w:t>Зенкери, оснащені пластинами твердого сплаву Т15К6 або ВК6</w:t>
            </w:r>
          </w:p>
        </w:tc>
        <w:tc>
          <w:tcPr>
            <w:tcW w:w="3741" w:type="pct"/>
            <w:gridSpan w:val="4"/>
          </w:tcPr>
          <w:p w:rsidR="002C3B70" w:rsidRPr="002C3B70" w:rsidRDefault="002C3B70" w:rsidP="002C3B70">
            <w:pPr>
              <w:jc w:val="center"/>
              <w:rPr>
                <w:sz w:val="26"/>
                <w:szCs w:val="26"/>
              </w:rPr>
            </w:pPr>
            <w:r w:rsidRPr="002C3B70">
              <w:rPr>
                <w:sz w:val="26"/>
                <w:szCs w:val="26"/>
              </w:rPr>
              <w:t>ГОСТ3231-71</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tcPr>
          <w:p w:rsidR="002C3B70" w:rsidRPr="002C3B70" w:rsidRDefault="002C3B70" w:rsidP="002C3B70">
            <w:pPr>
              <w:jc w:val="center"/>
              <w:rPr>
                <w:sz w:val="26"/>
                <w:szCs w:val="26"/>
              </w:rPr>
            </w:pPr>
            <w:r w:rsidRPr="002C3B70">
              <w:rPr>
                <w:sz w:val="26"/>
                <w:szCs w:val="26"/>
              </w:rPr>
              <w:t>КМ2</w:t>
            </w:r>
          </w:p>
        </w:tc>
        <w:tc>
          <w:tcPr>
            <w:tcW w:w="1052" w:type="pct"/>
          </w:tcPr>
          <w:p w:rsidR="002C3B70" w:rsidRPr="002C3B70" w:rsidRDefault="002C3B70" w:rsidP="002C3B70">
            <w:pPr>
              <w:rPr>
                <w:sz w:val="26"/>
                <w:szCs w:val="26"/>
              </w:rPr>
            </w:pPr>
            <w:r w:rsidRPr="002C3B70">
              <w:rPr>
                <w:sz w:val="26"/>
                <w:szCs w:val="26"/>
              </w:rPr>
              <w:t>16</w:t>
            </w:r>
          </w:p>
        </w:tc>
        <w:tc>
          <w:tcPr>
            <w:tcW w:w="1287" w:type="pct"/>
          </w:tcPr>
          <w:p w:rsidR="002C3B70" w:rsidRPr="002C3B70" w:rsidRDefault="002C3B70" w:rsidP="002C3B70">
            <w:pPr>
              <w:rPr>
                <w:sz w:val="26"/>
                <w:szCs w:val="26"/>
              </w:rPr>
            </w:pPr>
            <w:r w:rsidRPr="002C3B70">
              <w:rPr>
                <w:sz w:val="26"/>
                <w:szCs w:val="26"/>
              </w:rPr>
              <w:t>2320-0033</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val="restart"/>
            <w:tcBorders>
              <w:bottom w:val="nil"/>
            </w:tcBorders>
          </w:tcPr>
          <w:p w:rsidR="002C3B70" w:rsidRPr="002C3B70" w:rsidRDefault="002C3B70" w:rsidP="002C3B70">
            <w:pPr>
              <w:jc w:val="center"/>
              <w:rPr>
                <w:sz w:val="26"/>
                <w:szCs w:val="26"/>
              </w:rPr>
            </w:pPr>
            <w:r w:rsidRPr="002C3B70">
              <w:rPr>
                <w:sz w:val="26"/>
                <w:szCs w:val="26"/>
              </w:rPr>
              <w:t>КМ3</w:t>
            </w:r>
          </w:p>
        </w:tc>
        <w:tc>
          <w:tcPr>
            <w:tcW w:w="1052" w:type="pct"/>
          </w:tcPr>
          <w:p w:rsidR="002C3B70" w:rsidRPr="002C3B70" w:rsidRDefault="002C3B70" w:rsidP="002C3B70">
            <w:pPr>
              <w:rPr>
                <w:sz w:val="26"/>
                <w:szCs w:val="26"/>
              </w:rPr>
            </w:pPr>
            <w:r w:rsidRPr="002C3B70">
              <w:rPr>
                <w:sz w:val="26"/>
                <w:szCs w:val="26"/>
              </w:rPr>
              <w:t>20</w:t>
            </w:r>
          </w:p>
        </w:tc>
        <w:tc>
          <w:tcPr>
            <w:tcW w:w="1287" w:type="pct"/>
          </w:tcPr>
          <w:p w:rsidR="002C3B70" w:rsidRPr="002C3B70" w:rsidRDefault="002C3B70" w:rsidP="002C3B70">
            <w:pPr>
              <w:rPr>
                <w:sz w:val="26"/>
                <w:szCs w:val="26"/>
              </w:rPr>
            </w:pPr>
            <w:r w:rsidRPr="002C3B70">
              <w:rPr>
                <w:sz w:val="26"/>
                <w:szCs w:val="26"/>
              </w:rPr>
              <w:t>2320-2378</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24</w:t>
            </w:r>
          </w:p>
        </w:tc>
        <w:tc>
          <w:tcPr>
            <w:tcW w:w="1287" w:type="pct"/>
          </w:tcPr>
          <w:p w:rsidR="002C3B70" w:rsidRPr="002C3B70" w:rsidRDefault="002C3B70" w:rsidP="002C3B70">
            <w:pPr>
              <w:rPr>
                <w:sz w:val="26"/>
                <w:szCs w:val="26"/>
              </w:rPr>
            </w:pPr>
            <w:r w:rsidRPr="002C3B70">
              <w:rPr>
                <w:sz w:val="26"/>
                <w:szCs w:val="26"/>
              </w:rPr>
              <w:t>2320-0046</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tcBorders>
              <w:top w:val="nil"/>
            </w:tcBorders>
          </w:tcPr>
          <w:p w:rsidR="002C3B70" w:rsidRPr="002C3B70" w:rsidRDefault="002C3B70" w:rsidP="002C3B70">
            <w:pPr>
              <w:jc w:val="center"/>
              <w:rPr>
                <w:sz w:val="26"/>
                <w:szCs w:val="26"/>
              </w:rPr>
            </w:pPr>
          </w:p>
        </w:tc>
        <w:tc>
          <w:tcPr>
            <w:tcW w:w="1052" w:type="pct"/>
            <w:vMerge/>
            <w:tcBorders>
              <w:top w:val="nil"/>
            </w:tcBorders>
          </w:tcPr>
          <w:p w:rsidR="002C3B70" w:rsidRPr="002C3B70" w:rsidRDefault="002C3B70" w:rsidP="002C3B70">
            <w:pPr>
              <w:ind w:left="-57" w:right="-113"/>
              <w:rPr>
                <w:sz w:val="26"/>
                <w:szCs w:val="26"/>
              </w:rPr>
            </w:pPr>
          </w:p>
        </w:tc>
        <w:tc>
          <w:tcPr>
            <w:tcW w:w="585" w:type="pct"/>
          </w:tcPr>
          <w:p w:rsidR="002C3B70" w:rsidRPr="002C3B70" w:rsidRDefault="002C3B70" w:rsidP="002C3B70">
            <w:pPr>
              <w:jc w:val="center"/>
              <w:rPr>
                <w:sz w:val="26"/>
                <w:szCs w:val="26"/>
              </w:rPr>
            </w:pPr>
            <w:r w:rsidRPr="002C3B70">
              <w:rPr>
                <w:sz w:val="26"/>
                <w:szCs w:val="26"/>
              </w:rPr>
              <w:t>КМ4</w:t>
            </w:r>
          </w:p>
        </w:tc>
        <w:tc>
          <w:tcPr>
            <w:tcW w:w="1052" w:type="pct"/>
          </w:tcPr>
          <w:p w:rsidR="002C3B70" w:rsidRPr="002C3B70" w:rsidRDefault="002C3B70" w:rsidP="002C3B70">
            <w:pPr>
              <w:rPr>
                <w:sz w:val="26"/>
                <w:szCs w:val="26"/>
              </w:rPr>
            </w:pPr>
            <w:r w:rsidRPr="002C3B70">
              <w:rPr>
                <w:sz w:val="26"/>
                <w:szCs w:val="26"/>
              </w:rPr>
              <w:t>32</w:t>
            </w:r>
          </w:p>
        </w:tc>
        <w:tc>
          <w:tcPr>
            <w:tcW w:w="1287" w:type="pct"/>
          </w:tcPr>
          <w:p w:rsidR="002C3B70" w:rsidRPr="002C3B70" w:rsidRDefault="002C3B70" w:rsidP="002C3B70">
            <w:pPr>
              <w:rPr>
                <w:sz w:val="26"/>
                <w:szCs w:val="26"/>
              </w:rPr>
            </w:pPr>
            <w:r w:rsidRPr="002C3B70">
              <w:rPr>
                <w:sz w:val="26"/>
                <w:szCs w:val="26"/>
              </w:rPr>
              <w:t>2320-0053</w:t>
            </w:r>
          </w:p>
        </w:tc>
        <w:tc>
          <w:tcPr>
            <w:tcW w:w="81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206" w:type="pct"/>
            <w:vMerge w:val="restart"/>
            <w:tcBorders>
              <w:bottom w:val="nil"/>
            </w:tcBorders>
          </w:tcPr>
          <w:p w:rsidR="002C3B70" w:rsidRPr="002C3B70" w:rsidRDefault="002C3B70" w:rsidP="002C3B70">
            <w:pPr>
              <w:jc w:val="center"/>
              <w:rPr>
                <w:sz w:val="26"/>
                <w:szCs w:val="26"/>
              </w:rPr>
            </w:pPr>
            <w:r w:rsidRPr="002C3B70">
              <w:rPr>
                <w:sz w:val="26"/>
                <w:szCs w:val="26"/>
              </w:rPr>
              <w:t>9</w:t>
            </w:r>
          </w:p>
        </w:tc>
        <w:tc>
          <w:tcPr>
            <w:tcW w:w="1052" w:type="pct"/>
            <w:vMerge w:val="restart"/>
            <w:tcBorders>
              <w:bottom w:val="nil"/>
            </w:tcBorders>
          </w:tcPr>
          <w:p w:rsidR="002C3B70" w:rsidRPr="002C3B70" w:rsidRDefault="002C3B70" w:rsidP="002C3B70">
            <w:pPr>
              <w:ind w:left="-57" w:right="-113"/>
              <w:rPr>
                <w:sz w:val="26"/>
                <w:szCs w:val="26"/>
              </w:rPr>
            </w:pPr>
            <w:r w:rsidRPr="002C3B70">
              <w:rPr>
                <w:sz w:val="26"/>
                <w:szCs w:val="26"/>
              </w:rPr>
              <w:t>Розвертки машинні з конічним хвостовиком, оснащені пластинами ВК8/Т15К6</w:t>
            </w:r>
          </w:p>
        </w:tc>
        <w:tc>
          <w:tcPr>
            <w:tcW w:w="3741" w:type="pct"/>
            <w:gridSpan w:val="4"/>
          </w:tcPr>
          <w:p w:rsidR="002C3B70" w:rsidRPr="002C3B70" w:rsidRDefault="002C3B70" w:rsidP="002C3B70">
            <w:pPr>
              <w:jc w:val="center"/>
              <w:rPr>
                <w:sz w:val="26"/>
                <w:szCs w:val="26"/>
              </w:rPr>
            </w:pPr>
            <w:r w:rsidRPr="002C3B70">
              <w:rPr>
                <w:sz w:val="26"/>
                <w:szCs w:val="26"/>
              </w:rPr>
              <w:t>ГОСТ11175-80</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val="restart"/>
            <w:tcBorders>
              <w:bottom w:val="nil"/>
            </w:tcBorders>
          </w:tcPr>
          <w:p w:rsidR="002C3B70" w:rsidRPr="002C3B70" w:rsidRDefault="002C3B70" w:rsidP="002C3B70">
            <w:pPr>
              <w:jc w:val="center"/>
              <w:rPr>
                <w:sz w:val="26"/>
                <w:szCs w:val="26"/>
              </w:rPr>
            </w:pPr>
            <w:r w:rsidRPr="002C3B70">
              <w:rPr>
                <w:sz w:val="26"/>
                <w:szCs w:val="26"/>
              </w:rPr>
              <w:t>КМ2</w:t>
            </w:r>
          </w:p>
        </w:tc>
        <w:tc>
          <w:tcPr>
            <w:tcW w:w="1052" w:type="pct"/>
          </w:tcPr>
          <w:p w:rsidR="002C3B70" w:rsidRPr="002C3B70" w:rsidRDefault="002C3B70" w:rsidP="002C3B70">
            <w:pPr>
              <w:rPr>
                <w:sz w:val="26"/>
                <w:szCs w:val="26"/>
              </w:rPr>
            </w:pPr>
            <w:r w:rsidRPr="002C3B70">
              <w:rPr>
                <w:sz w:val="26"/>
                <w:szCs w:val="26"/>
              </w:rPr>
              <w:t>16</w:t>
            </w:r>
          </w:p>
        </w:tc>
        <w:tc>
          <w:tcPr>
            <w:tcW w:w="1287" w:type="pct"/>
          </w:tcPr>
          <w:p w:rsidR="002C3B70" w:rsidRPr="002C3B70" w:rsidRDefault="002C3B70" w:rsidP="002C3B70">
            <w:pPr>
              <w:rPr>
                <w:sz w:val="26"/>
                <w:szCs w:val="26"/>
              </w:rPr>
            </w:pPr>
            <w:r w:rsidRPr="002C3B70">
              <w:rPr>
                <w:sz w:val="26"/>
                <w:szCs w:val="26"/>
              </w:rPr>
              <w:t>2363-2057Н7</w:t>
            </w:r>
          </w:p>
        </w:tc>
        <w:tc>
          <w:tcPr>
            <w:tcW w:w="818" w:type="pct"/>
          </w:tcPr>
          <w:p w:rsidR="002C3B70" w:rsidRPr="002C3B70" w:rsidRDefault="002C3B70" w:rsidP="002C3B70">
            <w:pPr>
              <w:jc w:val="center"/>
              <w:rPr>
                <w:sz w:val="26"/>
                <w:szCs w:val="26"/>
              </w:rPr>
            </w:pPr>
            <w:r w:rsidRPr="002C3B70">
              <w:rPr>
                <w:sz w:val="26"/>
                <w:szCs w:val="26"/>
              </w:rPr>
              <w:t>2/2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tcBorders>
              <w:top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20</w:t>
            </w:r>
          </w:p>
        </w:tc>
        <w:tc>
          <w:tcPr>
            <w:tcW w:w="1287" w:type="pct"/>
          </w:tcPr>
          <w:p w:rsidR="002C3B70" w:rsidRPr="002C3B70" w:rsidRDefault="002C3B70" w:rsidP="002C3B70">
            <w:pPr>
              <w:rPr>
                <w:sz w:val="26"/>
                <w:szCs w:val="26"/>
              </w:rPr>
            </w:pPr>
            <w:r w:rsidRPr="002C3B70">
              <w:rPr>
                <w:sz w:val="26"/>
                <w:szCs w:val="26"/>
              </w:rPr>
              <w:t>2363-2061Н7</w:t>
            </w:r>
          </w:p>
        </w:tc>
        <w:tc>
          <w:tcPr>
            <w:tcW w:w="818" w:type="pct"/>
          </w:tcPr>
          <w:p w:rsidR="002C3B70" w:rsidRPr="002C3B70" w:rsidRDefault="002C3B70" w:rsidP="002C3B70">
            <w:pPr>
              <w:jc w:val="center"/>
              <w:rPr>
                <w:sz w:val="26"/>
                <w:szCs w:val="26"/>
              </w:rPr>
            </w:pPr>
            <w:r w:rsidRPr="002C3B70">
              <w:rPr>
                <w:sz w:val="26"/>
                <w:szCs w:val="26"/>
              </w:rPr>
              <w:t>2/2</w:t>
            </w:r>
          </w:p>
        </w:tc>
      </w:tr>
      <w:tr w:rsidR="002C3B70" w:rsidRPr="002C3B70" w:rsidTr="002C3B70">
        <w:trPr>
          <w:cantSplit/>
        </w:trPr>
        <w:tc>
          <w:tcPr>
            <w:tcW w:w="206" w:type="pct"/>
            <w:vMerge/>
            <w:tcBorders>
              <w:top w:val="nil"/>
              <w:bottom w:val="nil"/>
            </w:tcBorders>
          </w:tcPr>
          <w:p w:rsidR="002C3B70" w:rsidRPr="002C3B70" w:rsidRDefault="002C3B70" w:rsidP="002C3B70">
            <w:pPr>
              <w:jc w:val="center"/>
              <w:rPr>
                <w:sz w:val="26"/>
                <w:szCs w:val="26"/>
              </w:rPr>
            </w:pPr>
          </w:p>
        </w:tc>
        <w:tc>
          <w:tcPr>
            <w:tcW w:w="1052" w:type="pct"/>
            <w:vMerge/>
            <w:tcBorders>
              <w:top w:val="nil"/>
              <w:bottom w:val="nil"/>
            </w:tcBorders>
          </w:tcPr>
          <w:p w:rsidR="002C3B70" w:rsidRPr="002C3B70" w:rsidRDefault="002C3B70" w:rsidP="002C3B70">
            <w:pPr>
              <w:ind w:left="-57" w:right="-113"/>
              <w:rPr>
                <w:sz w:val="26"/>
                <w:szCs w:val="26"/>
              </w:rPr>
            </w:pPr>
          </w:p>
        </w:tc>
        <w:tc>
          <w:tcPr>
            <w:tcW w:w="585" w:type="pct"/>
            <w:vMerge w:val="restart"/>
            <w:tcBorders>
              <w:bottom w:val="nil"/>
            </w:tcBorders>
          </w:tcPr>
          <w:p w:rsidR="002C3B70" w:rsidRPr="002C3B70" w:rsidRDefault="002C3B70" w:rsidP="002C3B70">
            <w:pPr>
              <w:jc w:val="center"/>
              <w:rPr>
                <w:sz w:val="26"/>
                <w:szCs w:val="26"/>
              </w:rPr>
            </w:pPr>
            <w:r w:rsidRPr="002C3B70">
              <w:rPr>
                <w:sz w:val="26"/>
                <w:szCs w:val="26"/>
              </w:rPr>
              <w:t>КМ3</w:t>
            </w:r>
          </w:p>
        </w:tc>
        <w:tc>
          <w:tcPr>
            <w:tcW w:w="1052" w:type="pct"/>
          </w:tcPr>
          <w:p w:rsidR="002C3B70" w:rsidRPr="002C3B70" w:rsidRDefault="002C3B70" w:rsidP="002C3B70">
            <w:pPr>
              <w:rPr>
                <w:sz w:val="26"/>
                <w:szCs w:val="26"/>
              </w:rPr>
            </w:pPr>
            <w:r w:rsidRPr="002C3B70">
              <w:rPr>
                <w:sz w:val="26"/>
                <w:szCs w:val="26"/>
              </w:rPr>
              <w:t>25</w:t>
            </w:r>
          </w:p>
        </w:tc>
        <w:tc>
          <w:tcPr>
            <w:tcW w:w="1287" w:type="pct"/>
          </w:tcPr>
          <w:p w:rsidR="002C3B70" w:rsidRPr="002C3B70" w:rsidRDefault="002C3B70" w:rsidP="002C3B70">
            <w:pPr>
              <w:rPr>
                <w:sz w:val="26"/>
                <w:szCs w:val="26"/>
              </w:rPr>
            </w:pPr>
            <w:r w:rsidRPr="002C3B70">
              <w:rPr>
                <w:sz w:val="26"/>
                <w:szCs w:val="26"/>
              </w:rPr>
              <w:t>2363-2066Н7</w:t>
            </w:r>
          </w:p>
        </w:tc>
        <w:tc>
          <w:tcPr>
            <w:tcW w:w="818" w:type="pct"/>
          </w:tcPr>
          <w:p w:rsidR="002C3B70" w:rsidRPr="002C3B70" w:rsidRDefault="002C3B70" w:rsidP="002C3B70">
            <w:pPr>
              <w:jc w:val="center"/>
              <w:rPr>
                <w:sz w:val="26"/>
                <w:szCs w:val="26"/>
              </w:rPr>
            </w:pPr>
            <w:r w:rsidRPr="002C3B70">
              <w:rPr>
                <w:sz w:val="26"/>
                <w:szCs w:val="26"/>
              </w:rPr>
              <w:t>2/2</w:t>
            </w:r>
          </w:p>
        </w:tc>
      </w:tr>
      <w:tr w:rsidR="002C3B70" w:rsidRPr="002C3B70" w:rsidTr="002C3B70">
        <w:trPr>
          <w:cantSplit/>
        </w:trPr>
        <w:tc>
          <w:tcPr>
            <w:tcW w:w="206" w:type="pct"/>
            <w:vMerge/>
            <w:tcBorders>
              <w:top w:val="nil"/>
              <w:bottom w:val="single" w:sz="4" w:space="0" w:color="auto"/>
            </w:tcBorders>
          </w:tcPr>
          <w:p w:rsidR="002C3B70" w:rsidRPr="002C3B70" w:rsidRDefault="002C3B70" w:rsidP="002C3B70">
            <w:pPr>
              <w:jc w:val="center"/>
              <w:rPr>
                <w:sz w:val="26"/>
                <w:szCs w:val="26"/>
              </w:rPr>
            </w:pPr>
          </w:p>
        </w:tc>
        <w:tc>
          <w:tcPr>
            <w:tcW w:w="1052" w:type="pct"/>
            <w:vMerge/>
            <w:tcBorders>
              <w:top w:val="nil"/>
              <w:bottom w:val="single" w:sz="4" w:space="0" w:color="auto"/>
            </w:tcBorders>
          </w:tcPr>
          <w:p w:rsidR="002C3B70" w:rsidRPr="002C3B70" w:rsidRDefault="002C3B70" w:rsidP="002C3B70">
            <w:pPr>
              <w:ind w:left="-57" w:right="-113"/>
              <w:rPr>
                <w:sz w:val="26"/>
                <w:szCs w:val="26"/>
              </w:rPr>
            </w:pPr>
          </w:p>
        </w:tc>
        <w:tc>
          <w:tcPr>
            <w:tcW w:w="585" w:type="pct"/>
            <w:vMerge/>
            <w:tcBorders>
              <w:top w:val="nil"/>
            </w:tcBorders>
          </w:tcPr>
          <w:p w:rsidR="002C3B70" w:rsidRPr="002C3B70" w:rsidRDefault="002C3B70" w:rsidP="002C3B70">
            <w:pPr>
              <w:jc w:val="center"/>
              <w:rPr>
                <w:sz w:val="26"/>
                <w:szCs w:val="26"/>
              </w:rPr>
            </w:pPr>
          </w:p>
        </w:tc>
        <w:tc>
          <w:tcPr>
            <w:tcW w:w="1052" w:type="pct"/>
          </w:tcPr>
          <w:p w:rsidR="002C3B70" w:rsidRPr="002C3B70" w:rsidRDefault="002C3B70" w:rsidP="002C3B70">
            <w:pPr>
              <w:rPr>
                <w:sz w:val="26"/>
                <w:szCs w:val="26"/>
              </w:rPr>
            </w:pPr>
            <w:r w:rsidRPr="002C3B70">
              <w:rPr>
                <w:sz w:val="26"/>
                <w:szCs w:val="26"/>
              </w:rPr>
              <w:t>32</w:t>
            </w:r>
          </w:p>
        </w:tc>
        <w:tc>
          <w:tcPr>
            <w:tcW w:w="1287" w:type="pct"/>
          </w:tcPr>
          <w:p w:rsidR="002C3B70" w:rsidRPr="002C3B70" w:rsidRDefault="002C3B70" w:rsidP="002C3B70">
            <w:pPr>
              <w:rPr>
                <w:sz w:val="26"/>
                <w:szCs w:val="26"/>
              </w:rPr>
            </w:pPr>
            <w:r w:rsidRPr="002C3B70">
              <w:rPr>
                <w:sz w:val="26"/>
                <w:szCs w:val="26"/>
              </w:rPr>
              <w:t>2363-2071Н7</w:t>
            </w:r>
          </w:p>
        </w:tc>
        <w:tc>
          <w:tcPr>
            <w:tcW w:w="818" w:type="pct"/>
          </w:tcPr>
          <w:p w:rsidR="002C3B70" w:rsidRPr="002C3B70" w:rsidRDefault="002C3B70" w:rsidP="002C3B70">
            <w:pPr>
              <w:jc w:val="center"/>
              <w:rPr>
                <w:sz w:val="26"/>
                <w:szCs w:val="26"/>
              </w:rPr>
            </w:pPr>
            <w:r w:rsidRPr="002C3B70">
              <w:rPr>
                <w:sz w:val="26"/>
                <w:szCs w:val="26"/>
              </w:rPr>
              <w:t>2/2</w:t>
            </w:r>
          </w:p>
        </w:tc>
      </w:tr>
    </w:tbl>
    <w:p w:rsidR="002C3B70" w:rsidRDefault="002C3B70" w:rsidP="002C3B70">
      <w:pPr>
        <w:jc w:val="center"/>
      </w:pPr>
    </w:p>
    <w:p w:rsidR="002C3B70" w:rsidRDefault="002C3B70">
      <w:pPr>
        <w:jc w:val="left"/>
      </w:pPr>
      <w:r>
        <w:br w:type="page"/>
      </w:r>
    </w:p>
    <w:p w:rsidR="002C3B70" w:rsidRPr="00523B81" w:rsidRDefault="002C3B70" w:rsidP="002C3B70">
      <w:pPr>
        <w:jc w:val="right"/>
      </w:pPr>
      <w:r w:rsidRPr="00523B81">
        <w:t>Продовження таблиці Д.26</w:t>
      </w:r>
    </w:p>
    <w:p w:rsidR="002C3B70" w:rsidRDefault="002C3B70" w:rsidP="002C3B70">
      <w:pPr>
        <w:ind w:left="-57" w:right="-57"/>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
        <w:gridCol w:w="3826"/>
        <w:gridCol w:w="901"/>
        <w:gridCol w:w="901"/>
        <w:gridCol w:w="223"/>
        <w:gridCol w:w="1576"/>
        <w:gridCol w:w="675"/>
        <w:gridCol w:w="899"/>
      </w:tblGrid>
      <w:tr w:rsidR="002C3B70" w:rsidRPr="002C3B70" w:rsidTr="002C3B70">
        <w:trPr>
          <w:trHeight w:val="126"/>
        </w:trPr>
        <w:tc>
          <w:tcPr>
            <w:tcW w:w="323" w:type="pct"/>
          </w:tcPr>
          <w:p w:rsidR="002C3B70" w:rsidRPr="002C3B70" w:rsidRDefault="002C3B70" w:rsidP="002C3B70">
            <w:pPr>
              <w:ind w:left="-57" w:right="-57"/>
              <w:jc w:val="center"/>
              <w:rPr>
                <w:b/>
                <w:i/>
                <w:sz w:val="26"/>
                <w:szCs w:val="26"/>
              </w:rPr>
            </w:pPr>
            <w:r w:rsidRPr="002C3B70">
              <w:rPr>
                <w:b/>
                <w:i/>
                <w:sz w:val="26"/>
                <w:szCs w:val="26"/>
              </w:rPr>
              <w:br w:type="page"/>
              <w:t>1</w:t>
            </w:r>
          </w:p>
        </w:tc>
        <w:tc>
          <w:tcPr>
            <w:tcW w:w="1988" w:type="pct"/>
          </w:tcPr>
          <w:p w:rsidR="002C3B70" w:rsidRPr="002C3B70" w:rsidRDefault="002C3B70" w:rsidP="002C3B70">
            <w:pPr>
              <w:ind w:left="-57" w:right="-57"/>
              <w:jc w:val="center"/>
              <w:rPr>
                <w:b/>
                <w:i/>
                <w:sz w:val="26"/>
                <w:szCs w:val="26"/>
              </w:rPr>
            </w:pPr>
            <w:r w:rsidRPr="002C3B70">
              <w:rPr>
                <w:b/>
                <w:i/>
                <w:sz w:val="26"/>
                <w:szCs w:val="26"/>
              </w:rPr>
              <w:t>2</w:t>
            </w:r>
          </w:p>
        </w:tc>
        <w:tc>
          <w:tcPr>
            <w:tcW w:w="1052" w:type="pct"/>
            <w:gridSpan w:val="3"/>
          </w:tcPr>
          <w:p w:rsidR="002C3B70" w:rsidRPr="002C3B70" w:rsidRDefault="002C3B70" w:rsidP="002C3B70">
            <w:pPr>
              <w:ind w:left="-57" w:right="-57"/>
              <w:jc w:val="center"/>
              <w:rPr>
                <w:b/>
                <w:i/>
                <w:sz w:val="26"/>
                <w:szCs w:val="26"/>
              </w:rPr>
            </w:pPr>
            <w:r w:rsidRPr="002C3B70">
              <w:rPr>
                <w:b/>
                <w:i/>
                <w:sz w:val="26"/>
                <w:szCs w:val="26"/>
              </w:rPr>
              <w:t>3</w:t>
            </w:r>
          </w:p>
        </w:tc>
        <w:tc>
          <w:tcPr>
            <w:tcW w:w="1170" w:type="pct"/>
            <w:gridSpan w:val="2"/>
          </w:tcPr>
          <w:p w:rsidR="002C3B70" w:rsidRPr="002C3B70" w:rsidRDefault="002C3B70" w:rsidP="002C3B70">
            <w:pPr>
              <w:ind w:left="-57" w:right="-57"/>
              <w:jc w:val="center"/>
              <w:rPr>
                <w:b/>
                <w:i/>
                <w:sz w:val="26"/>
                <w:szCs w:val="26"/>
              </w:rPr>
            </w:pPr>
            <w:r w:rsidRPr="002C3B70">
              <w:rPr>
                <w:b/>
                <w:i/>
                <w:sz w:val="26"/>
                <w:szCs w:val="26"/>
              </w:rPr>
              <w:t>4</w:t>
            </w:r>
          </w:p>
        </w:tc>
        <w:tc>
          <w:tcPr>
            <w:tcW w:w="468" w:type="pct"/>
          </w:tcPr>
          <w:p w:rsidR="002C3B70" w:rsidRPr="002C3B70" w:rsidRDefault="002C3B70" w:rsidP="002C3B70">
            <w:pPr>
              <w:ind w:left="-57" w:right="-57"/>
              <w:jc w:val="center"/>
              <w:rPr>
                <w:b/>
                <w:i/>
                <w:sz w:val="26"/>
                <w:szCs w:val="26"/>
              </w:rPr>
            </w:pPr>
            <w:r w:rsidRPr="002C3B70">
              <w:rPr>
                <w:b/>
                <w:i/>
                <w:sz w:val="26"/>
                <w:szCs w:val="26"/>
              </w:rPr>
              <w:t>5</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10</w:t>
            </w:r>
          </w:p>
        </w:tc>
        <w:tc>
          <w:tcPr>
            <w:tcW w:w="1988" w:type="pct"/>
            <w:vMerge w:val="restart"/>
            <w:tcBorders>
              <w:bottom w:val="nil"/>
            </w:tcBorders>
          </w:tcPr>
          <w:p w:rsidR="002C3B70" w:rsidRPr="002C3B70" w:rsidRDefault="002C3B70" w:rsidP="002C3B70">
            <w:pPr>
              <w:ind w:left="-57" w:right="-113"/>
              <w:rPr>
                <w:sz w:val="26"/>
                <w:szCs w:val="26"/>
              </w:rPr>
            </w:pPr>
            <w:r w:rsidRPr="002C3B70">
              <w:rPr>
                <w:sz w:val="26"/>
                <w:szCs w:val="26"/>
              </w:rPr>
              <w:t>Розвертки машинні суцільні з циліндричним хвостовиком. Тип 1</w:t>
            </w:r>
          </w:p>
        </w:tc>
        <w:tc>
          <w:tcPr>
            <w:tcW w:w="2689" w:type="pct"/>
            <w:gridSpan w:val="6"/>
          </w:tcPr>
          <w:p w:rsidR="002C3B70" w:rsidRPr="002C3B70" w:rsidRDefault="002C3B70" w:rsidP="002C3B70">
            <w:pPr>
              <w:jc w:val="center"/>
              <w:rPr>
                <w:sz w:val="26"/>
                <w:szCs w:val="26"/>
              </w:rPr>
            </w:pPr>
            <w:r w:rsidRPr="002C3B70">
              <w:rPr>
                <w:sz w:val="26"/>
                <w:szCs w:val="26"/>
              </w:rPr>
              <w:t>ГОСТ1672-80</w:t>
            </w:r>
          </w:p>
        </w:tc>
      </w:tr>
      <w:tr w:rsidR="002C3B70" w:rsidRPr="002C3B70" w:rsidTr="002C3B70">
        <w:trPr>
          <w:cantSplit/>
        </w:trPr>
        <w:tc>
          <w:tcPr>
            <w:tcW w:w="323" w:type="pct"/>
            <w:vMerge/>
            <w:tcBorders>
              <w:top w:val="nil"/>
              <w:bottom w:val="nil"/>
            </w:tcBorders>
          </w:tcPr>
          <w:p w:rsidR="002C3B70" w:rsidRPr="002C3B70" w:rsidRDefault="002C3B70" w:rsidP="002C3B70">
            <w:pPr>
              <w:jc w:val="center"/>
              <w:rPr>
                <w:sz w:val="26"/>
                <w:szCs w:val="26"/>
              </w:rPr>
            </w:pPr>
          </w:p>
        </w:tc>
        <w:tc>
          <w:tcPr>
            <w:tcW w:w="1988" w:type="pct"/>
            <w:vMerge/>
            <w:tcBorders>
              <w:top w:val="nil"/>
              <w:bottom w:val="nil"/>
            </w:tcBorders>
          </w:tcPr>
          <w:p w:rsidR="002C3B70" w:rsidRPr="002C3B70" w:rsidRDefault="002C3B70" w:rsidP="002C3B70">
            <w:pPr>
              <w:ind w:left="-57" w:right="-113"/>
              <w:rPr>
                <w:sz w:val="26"/>
                <w:szCs w:val="26"/>
              </w:rPr>
            </w:pPr>
          </w:p>
        </w:tc>
        <w:tc>
          <w:tcPr>
            <w:tcW w:w="468" w:type="pct"/>
            <w:vMerge w:val="restart"/>
            <w:tcBorders>
              <w:bottom w:val="nil"/>
            </w:tcBorders>
          </w:tcPr>
          <w:p w:rsidR="002C3B70" w:rsidRPr="002C3B70" w:rsidRDefault="002C3B70" w:rsidP="002C3B70">
            <w:pPr>
              <w:jc w:val="center"/>
              <w:rPr>
                <w:sz w:val="26"/>
                <w:szCs w:val="26"/>
              </w:rPr>
            </w:pPr>
            <w:r w:rsidRPr="002C3B70">
              <w:rPr>
                <w:sz w:val="26"/>
                <w:szCs w:val="26"/>
              </w:rPr>
              <w:t>-</w:t>
            </w:r>
          </w:p>
        </w:tc>
        <w:tc>
          <w:tcPr>
            <w:tcW w:w="584" w:type="pct"/>
            <w:gridSpan w:val="2"/>
          </w:tcPr>
          <w:p w:rsidR="002C3B70" w:rsidRPr="002C3B70" w:rsidRDefault="002C3B70" w:rsidP="002C3B70">
            <w:pPr>
              <w:rPr>
                <w:sz w:val="26"/>
                <w:szCs w:val="26"/>
              </w:rPr>
            </w:pPr>
            <w:r w:rsidRPr="002C3B70">
              <w:rPr>
                <w:sz w:val="26"/>
                <w:szCs w:val="26"/>
              </w:rPr>
              <w:t>10</w:t>
            </w:r>
          </w:p>
        </w:tc>
        <w:tc>
          <w:tcPr>
            <w:tcW w:w="1170" w:type="pct"/>
            <w:gridSpan w:val="2"/>
          </w:tcPr>
          <w:p w:rsidR="002C3B70" w:rsidRPr="002C3B70" w:rsidRDefault="002C3B70" w:rsidP="002C3B70">
            <w:pPr>
              <w:rPr>
                <w:sz w:val="26"/>
                <w:szCs w:val="26"/>
              </w:rPr>
            </w:pPr>
            <w:r w:rsidRPr="002C3B70">
              <w:rPr>
                <w:sz w:val="26"/>
                <w:szCs w:val="26"/>
              </w:rPr>
              <w:t>2363-3391Н7</w:t>
            </w:r>
          </w:p>
        </w:tc>
        <w:tc>
          <w:tcPr>
            <w:tcW w:w="468" w:type="pct"/>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Height w:val="465"/>
        </w:trPr>
        <w:tc>
          <w:tcPr>
            <w:tcW w:w="323" w:type="pct"/>
            <w:vMerge/>
            <w:tcBorders>
              <w:top w:val="nil"/>
              <w:bottom w:val="nil"/>
            </w:tcBorders>
          </w:tcPr>
          <w:p w:rsidR="002C3B70" w:rsidRPr="002C3B70" w:rsidRDefault="002C3B70" w:rsidP="002C3B70">
            <w:pPr>
              <w:jc w:val="center"/>
              <w:rPr>
                <w:sz w:val="26"/>
                <w:szCs w:val="26"/>
              </w:rPr>
            </w:pPr>
          </w:p>
        </w:tc>
        <w:tc>
          <w:tcPr>
            <w:tcW w:w="1988" w:type="pct"/>
            <w:vMerge/>
            <w:tcBorders>
              <w:top w:val="nil"/>
              <w:bottom w:val="nil"/>
            </w:tcBorders>
          </w:tcPr>
          <w:p w:rsidR="002C3B70" w:rsidRPr="002C3B70" w:rsidRDefault="002C3B70" w:rsidP="002C3B70">
            <w:pPr>
              <w:ind w:left="-57" w:right="-113"/>
              <w:rPr>
                <w:sz w:val="26"/>
                <w:szCs w:val="26"/>
              </w:rPr>
            </w:pPr>
          </w:p>
        </w:tc>
        <w:tc>
          <w:tcPr>
            <w:tcW w:w="468" w:type="pct"/>
            <w:vMerge/>
            <w:tcBorders>
              <w:top w:val="nil"/>
              <w:bottom w:val="nil"/>
            </w:tcBorders>
          </w:tcPr>
          <w:p w:rsidR="002C3B70" w:rsidRPr="002C3B70" w:rsidRDefault="002C3B70" w:rsidP="002C3B70">
            <w:pPr>
              <w:jc w:val="center"/>
              <w:rPr>
                <w:sz w:val="26"/>
                <w:szCs w:val="26"/>
              </w:rPr>
            </w:pPr>
          </w:p>
        </w:tc>
        <w:tc>
          <w:tcPr>
            <w:tcW w:w="584" w:type="pct"/>
            <w:gridSpan w:val="2"/>
            <w:tcBorders>
              <w:bottom w:val="nil"/>
            </w:tcBorders>
          </w:tcPr>
          <w:p w:rsidR="002C3B70" w:rsidRPr="002C3B70" w:rsidRDefault="002C3B70" w:rsidP="002C3B70">
            <w:pPr>
              <w:rPr>
                <w:sz w:val="26"/>
                <w:szCs w:val="26"/>
              </w:rPr>
            </w:pPr>
            <w:r w:rsidRPr="002C3B70">
              <w:rPr>
                <w:sz w:val="26"/>
                <w:szCs w:val="26"/>
              </w:rPr>
              <w:t>12</w:t>
            </w:r>
          </w:p>
        </w:tc>
        <w:tc>
          <w:tcPr>
            <w:tcW w:w="1170" w:type="pct"/>
            <w:gridSpan w:val="2"/>
            <w:tcBorders>
              <w:bottom w:val="nil"/>
            </w:tcBorders>
          </w:tcPr>
          <w:p w:rsidR="002C3B70" w:rsidRPr="002C3B70" w:rsidRDefault="002C3B70" w:rsidP="002C3B70">
            <w:pPr>
              <w:rPr>
                <w:sz w:val="26"/>
                <w:szCs w:val="26"/>
              </w:rPr>
            </w:pPr>
            <w:r w:rsidRPr="002C3B70">
              <w:rPr>
                <w:sz w:val="26"/>
                <w:szCs w:val="26"/>
              </w:rPr>
              <w:t>2363-3395Н7</w:t>
            </w:r>
          </w:p>
        </w:tc>
        <w:tc>
          <w:tcPr>
            <w:tcW w:w="468" w:type="pct"/>
            <w:tcBorders>
              <w:bottom w:val="single" w:sz="4" w:space="0" w:color="auto"/>
            </w:tcBorders>
          </w:tcPr>
          <w:p w:rsidR="002C3B70" w:rsidRPr="002C3B70" w:rsidRDefault="002C3B70" w:rsidP="002C3B70">
            <w:pPr>
              <w:jc w:val="center"/>
              <w:rPr>
                <w:sz w:val="26"/>
                <w:szCs w:val="26"/>
              </w:rPr>
            </w:pPr>
            <w:r w:rsidRPr="002C3B70">
              <w:rPr>
                <w:sz w:val="26"/>
                <w:szCs w:val="26"/>
              </w:rPr>
              <w:t>2</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11</w:t>
            </w:r>
          </w:p>
        </w:tc>
        <w:tc>
          <w:tcPr>
            <w:tcW w:w="1988" w:type="pct"/>
            <w:vMerge w:val="restart"/>
            <w:tcBorders>
              <w:bottom w:val="nil"/>
            </w:tcBorders>
          </w:tcPr>
          <w:p w:rsidR="002C3B70" w:rsidRPr="002C3B70" w:rsidRDefault="002C3B70" w:rsidP="002C3B70">
            <w:pPr>
              <w:ind w:left="-57" w:right="-113"/>
              <w:rPr>
                <w:sz w:val="26"/>
                <w:szCs w:val="26"/>
              </w:rPr>
            </w:pPr>
            <w:r w:rsidRPr="002C3B70">
              <w:rPr>
                <w:sz w:val="26"/>
                <w:szCs w:val="26"/>
              </w:rPr>
              <w:t>Розвертки машинні насадні, з пластинами ВК8/Т15К6</w:t>
            </w:r>
          </w:p>
        </w:tc>
        <w:tc>
          <w:tcPr>
            <w:tcW w:w="2689" w:type="pct"/>
            <w:gridSpan w:val="6"/>
          </w:tcPr>
          <w:p w:rsidR="002C3B70" w:rsidRPr="002C3B70" w:rsidRDefault="002C3B70" w:rsidP="002C3B70">
            <w:pPr>
              <w:jc w:val="center"/>
              <w:rPr>
                <w:sz w:val="26"/>
                <w:szCs w:val="26"/>
              </w:rPr>
            </w:pPr>
            <w:r w:rsidRPr="002C3B70">
              <w:rPr>
                <w:sz w:val="26"/>
                <w:szCs w:val="26"/>
              </w:rPr>
              <w:t>ГОСТ11175-80</w:t>
            </w:r>
          </w:p>
        </w:tc>
      </w:tr>
      <w:tr w:rsidR="002C3B70" w:rsidRPr="002C3B70" w:rsidTr="002C3B70">
        <w:trPr>
          <w:cantSplit/>
        </w:trPr>
        <w:tc>
          <w:tcPr>
            <w:tcW w:w="323" w:type="pct"/>
            <w:vMerge/>
            <w:tcBorders>
              <w:top w:val="nil"/>
              <w:bottom w:val="nil"/>
            </w:tcBorders>
          </w:tcPr>
          <w:p w:rsidR="002C3B70" w:rsidRPr="002C3B70" w:rsidRDefault="002C3B70" w:rsidP="002C3B70">
            <w:pPr>
              <w:jc w:val="center"/>
              <w:rPr>
                <w:sz w:val="26"/>
                <w:szCs w:val="26"/>
              </w:rPr>
            </w:pPr>
          </w:p>
        </w:tc>
        <w:tc>
          <w:tcPr>
            <w:tcW w:w="1988" w:type="pct"/>
            <w:vMerge/>
            <w:tcBorders>
              <w:top w:val="nil"/>
              <w:bottom w:val="nil"/>
            </w:tcBorders>
          </w:tcPr>
          <w:p w:rsidR="002C3B70" w:rsidRPr="002C3B70" w:rsidRDefault="002C3B70" w:rsidP="002C3B70">
            <w:pPr>
              <w:rPr>
                <w:sz w:val="26"/>
                <w:szCs w:val="26"/>
              </w:rPr>
            </w:pPr>
          </w:p>
        </w:tc>
        <w:tc>
          <w:tcPr>
            <w:tcW w:w="468" w:type="pct"/>
            <w:vMerge w:val="restart"/>
            <w:tcBorders>
              <w:bottom w:val="nil"/>
            </w:tcBorders>
          </w:tcPr>
          <w:p w:rsidR="002C3B70" w:rsidRPr="002C3B70" w:rsidRDefault="002C3B70" w:rsidP="002C3B70">
            <w:pPr>
              <w:jc w:val="center"/>
              <w:rPr>
                <w:sz w:val="26"/>
                <w:szCs w:val="26"/>
              </w:rPr>
            </w:pPr>
          </w:p>
        </w:tc>
        <w:tc>
          <w:tcPr>
            <w:tcW w:w="584" w:type="pct"/>
            <w:gridSpan w:val="2"/>
          </w:tcPr>
          <w:p w:rsidR="002C3B70" w:rsidRPr="002C3B70" w:rsidRDefault="002C3B70" w:rsidP="002C3B70">
            <w:pPr>
              <w:rPr>
                <w:sz w:val="26"/>
                <w:szCs w:val="26"/>
              </w:rPr>
            </w:pPr>
            <w:r w:rsidRPr="002C3B70">
              <w:rPr>
                <w:sz w:val="26"/>
                <w:szCs w:val="26"/>
              </w:rPr>
              <w:t>40</w:t>
            </w:r>
          </w:p>
        </w:tc>
        <w:tc>
          <w:tcPr>
            <w:tcW w:w="1170" w:type="pct"/>
            <w:gridSpan w:val="2"/>
          </w:tcPr>
          <w:p w:rsidR="002C3B70" w:rsidRPr="002C3B70" w:rsidRDefault="002C3B70" w:rsidP="002C3B70">
            <w:pPr>
              <w:rPr>
                <w:sz w:val="26"/>
                <w:szCs w:val="26"/>
              </w:rPr>
            </w:pPr>
            <w:r w:rsidRPr="002C3B70">
              <w:rPr>
                <w:sz w:val="26"/>
                <w:szCs w:val="26"/>
              </w:rPr>
              <w:t>2363-2106</w:t>
            </w:r>
          </w:p>
        </w:tc>
        <w:tc>
          <w:tcPr>
            <w:tcW w:w="468" w:type="pct"/>
          </w:tcPr>
          <w:p w:rsidR="002C3B70" w:rsidRPr="002C3B70" w:rsidRDefault="002C3B70" w:rsidP="002C3B70">
            <w:pPr>
              <w:jc w:val="center"/>
              <w:rPr>
                <w:sz w:val="26"/>
                <w:szCs w:val="26"/>
              </w:rPr>
            </w:pPr>
            <w:r w:rsidRPr="002C3B70">
              <w:rPr>
                <w:sz w:val="26"/>
                <w:szCs w:val="26"/>
              </w:rPr>
              <w:t>2/2</w:t>
            </w:r>
          </w:p>
        </w:tc>
      </w:tr>
      <w:tr w:rsidR="002C3B70" w:rsidRPr="002C3B70" w:rsidTr="002C3B70">
        <w:trPr>
          <w:cantSplit/>
          <w:trHeight w:val="201"/>
        </w:trPr>
        <w:tc>
          <w:tcPr>
            <w:tcW w:w="323" w:type="pct"/>
            <w:vMerge/>
            <w:tcBorders>
              <w:top w:val="nil"/>
              <w:bottom w:val="single" w:sz="4" w:space="0" w:color="auto"/>
            </w:tcBorders>
          </w:tcPr>
          <w:p w:rsidR="002C3B70" w:rsidRPr="002C3B70" w:rsidRDefault="002C3B70" w:rsidP="002C3B70">
            <w:pPr>
              <w:jc w:val="center"/>
              <w:rPr>
                <w:sz w:val="26"/>
                <w:szCs w:val="26"/>
              </w:rPr>
            </w:pPr>
          </w:p>
        </w:tc>
        <w:tc>
          <w:tcPr>
            <w:tcW w:w="1988" w:type="pct"/>
            <w:vMerge/>
            <w:tcBorders>
              <w:top w:val="nil"/>
              <w:bottom w:val="single" w:sz="4" w:space="0" w:color="auto"/>
            </w:tcBorders>
          </w:tcPr>
          <w:p w:rsidR="002C3B70" w:rsidRPr="002C3B70" w:rsidRDefault="002C3B70" w:rsidP="002C3B70">
            <w:pPr>
              <w:rPr>
                <w:sz w:val="26"/>
                <w:szCs w:val="26"/>
              </w:rPr>
            </w:pPr>
          </w:p>
        </w:tc>
        <w:tc>
          <w:tcPr>
            <w:tcW w:w="468" w:type="pct"/>
            <w:vMerge/>
            <w:tcBorders>
              <w:top w:val="nil"/>
              <w:bottom w:val="single" w:sz="4" w:space="0" w:color="auto"/>
            </w:tcBorders>
          </w:tcPr>
          <w:p w:rsidR="002C3B70" w:rsidRPr="002C3B70" w:rsidRDefault="002C3B70" w:rsidP="002C3B70">
            <w:pPr>
              <w:jc w:val="center"/>
              <w:rPr>
                <w:sz w:val="26"/>
                <w:szCs w:val="26"/>
              </w:rPr>
            </w:pPr>
          </w:p>
        </w:tc>
        <w:tc>
          <w:tcPr>
            <w:tcW w:w="584" w:type="pct"/>
            <w:gridSpan w:val="2"/>
            <w:tcBorders>
              <w:bottom w:val="single" w:sz="4" w:space="0" w:color="auto"/>
            </w:tcBorders>
          </w:tcPr>
          <w:p w:rsidR="002C3B70" w:rsidRPr="002C3B70" w:rsidRDefault="002C3B70" w:rsidP="002C3B70">
            <w:pPr>
              <w:rPr>
                <w:sz w:val="26"/>
                <w:szCs w:val="26"/>
              </w:rPr>
            </w:pPr>
            <w:r w:rsidRPr="002C3B70">
              <w:rPr>
                <w:sz w:val="26"/>
                <w:szCs w:val="26"/>
              </w:rPr>
              <w:t>50</w:t>
            </w:r>
          </w:p>
        </w:tc>
        <w:tc>
          <w:tcPr>
            <w:tcW w:w="1170" w:type="pct"/>
            <w:gridSpan w:val="2"/>
            <w:tcBorders>
              <w:bottom w:val="single" w:sz="4" w:space="0" w:color="auto"/>
            </w:tcBorders>
          </w:tcPr>
          <w:p w:rsidR="002C3B70" w:rsidRPr="002C3B70" w:rsidRDefault="002C3B70" w:rsidP="002C3B70">
            <w:pPr>
              <w:rPr>
                <w:sz w:val="26"/>
                <w:szCs w:val="26"/>
              </w:rPr>
            </w:pPr>
            <w:r w:rsidRPr="002C3B70">
              <w:rPr>
                <w:sz w:val="26"/>
                <w:szCs w:val="26"/>
              </w:rPr>
              <w:t>2363-2111</w:t>
            </w:r>
          </w:p>
        </w:tc>
        <w:tc>
          <w:tcPr>
            <w:tcW w:w="468" w:type="pct"/>
            <w:tcBorders>
              <w:bottom w:val="single" w:sz="4" w:space="0" w:color="auto"/>
            </w:tcBorders>
          </w:tcPr>
          <w:p w:rsidR="002C3B70" w:rsidRPr="002C3B70" w:rsidRDefault="002C3B70" w:rsidP="002C3B70">
            <w:pPr>
              <w:jc w:val="center"/>
              <w:rPr>
                <w:sz w:val="26"/>
                <w:szCs w:val="26"/>
              </w:rPr>
            </w:pPr>
            <w:r w:rsidRPr="002C3B70">
              <w:rPr>
                <w:sz w:val="26"/>
                <w:szCs w:val="26"/>
              </w:rPr>
              <w:t>2/2</w:t>
            </w:r>
          </w:p>
        </w:tc>
      </w:tr>
      <w:tr w:rsidR="002C3B70" w:rsidRPr="002C3B70" w:rsidTr="002C3B70">
        <w:trPr>
          <w:cantSplit/>
        </w:trPr>
        <w:tc>
          <w:tcPr>
            <w:tcW w:w="323" w:type="pct"/>
          </w:tcPr>
          <w:p w:rsidR="002C3B70" w:rsidRPr="002C3B70" w:rsidRDefault="002C3B70" w:rsidP="002C3B70">
            <w:pPr>
              <w:ind w:left="-57" w:right="-57"/>
              <w:jc w:val="center"/>
              <w:rPr>
                <w:sz w:val="26"/>
                <w:szCs w:val="26"/>
              </w:rPr>
            </w:pPr>
          </w:p>
        </w:tc>
        <w:tc>
          <w:tcPr>
            <w:tcW w:w="1988" w:type="pct"/>
          </w:tcPr>
          <w:p w:rsidR="002C3B70" w:rsidRPr="002C3B70" w:rsidRDefault="002C3B70" w:rsidP="002C3B70">
            <w:pPr>
              <w:ind w:left="-57" w:right="-57"/>
              <w:jc w:val="center"/>
              <w:rPr>
                <w:sz w:val="26"/>
                <w:szCs w:val="26"/>
              </w:rPr>
            </w:pPr>
          </w:p>
        </w:tc>
        <w:tc>
          <w:tcPr>
            <w:tcW w:w="1052" w:type="pct"/>
            <w:gridSpan w:val="3"/>
          </w:tcPr>
          <w:p w:rsidR="002C3B70" w:rsidRPr="002C3B70" w:rsidRDefault="002C3B70" w:rsidP="002C3B70">
            <w:pPr>
              <w:ind w:left="-57" w:right="-57"/>
              <w:rPr>
                <w:sz w:val="26"/>
                <w:szCs w:val="26"/>
              </w:rPr>
            </w:pPr>
            <w:r w:rsidRPr="002C3B70">
              <w:rPr>
                <w:sz w:val="26"/>
                <w:szCs w:val="26"/>
              </w:rPr>
              <w:t>Діаметр різі, мм</w:t>
            </w:r>
          </w:p>
        </w:tc>
        <w:tc>
          <w:tcPr>
            <w:tcW w:w="1170" w:type="pct"/>
            <w:gridSpan w:val="2"/>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12</w:t>
            </w:r>
          </w:p>
        </w:tc>
        <w:tc>
          <w:tcPr>
            <w:tcW w:w="1988" w:type="pct"/>
            <w:vMerge w:val="restart"/>
            <w:tcBorders>
              <w:bottom w:val="nil"/>
            </w:tcBorders>
          </w:tcPr>
          <w:p w:rsidR="002C3B70" w:rsidRPr="002C3B70" w:rsidRDefault="002C3B70" w:rsidP="002C3B70">
            <w:pPr>
              <w:ind w:left="-57" w:right="-57"/>
              <w:rPr>
                <w:sz w:val="26"/>
                <w:szCs w:val="26"/>
              </w:rPr>
            </w:pPr>
            <w:r w:rsidRPr="002C3B70">
              <w:rPr>
                <w:sz w:val="26"/>
                <w:szCs w:val="26"/>
              </w:rPr>
              <w:t>Мітчики машинні</w:t>
            </w:r>
          </w:p>
        </w:tc>
        <w:tc>
          <w:tcPr>
            <w:tcW w:w="2689" w:type="pct"/>
            <w:gridSpan w:val="6"/>
            <w:tcBorders>
              <w:bottom w:val="nil"/>
            </w:tcBorders>
          </w:tcPr>
          <w:p w:rsidR="002C3B70" w:rsidRPr="002C3B70" w:rsidRDefault="002C3B70" w:rsidP="002C3B70">
            <w:pPr>
              <w:ind w:left="-57" w:right="-57"/>
              <w:jc w:val="center"/>
              <w:rPr>
                <w:sz w:val="26"/>
                <w:szCs w:val="26"/>
              </w:rPr>
            </w:pPr>
            <w:r w:rsidRPr="002C3B70">
              <w:rPr>
                <w:sz w:val="26"/>
                <w:szCs w:val="26"/>
              </w:rPr>
              <w:t>ГОСТ14953-80</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468" w:type="pct"/>
            <w:vMerge w:val="restart"/>
            <w:tcBorders>
              <w:top w:val="single" w:sz="4" w:space="0" w:color="auto"/>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М6</w:t>
            </w:r>
          </w:p>
        </w:tc>
        <w:tc>
          <w:tcPr>
            <w:tcW w:w="1286" w:type="pct"/>
            <w:gridSpan w:val="3"/>
          </w:tcPr>
          <w:p w:rsidR="002C3B70" w:rsidRPr="002C3B70" w:rsidRDefault="002C3B70" w:rsidP="002C3B70">
            <w:pPr>
              <w:ind w:left="-57" w:right="-57"/>
              <w:rPr>
                <w:sz w:val="26"/>
                <w:szCs w:val="26"/>
              </w:rPr>
            </w:pPr>
            <w:r w:rsidRPr="002C3B70">
              <w:rPr>
                <w:sz w:val="26"/>
                <w:szCs w:val="26"/>
              </w:rPr>
              <w:t>2621-2505</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М8</w:t>
            </w:r>
          </w:p>
        </w:tc>
        <w:tc>
          <w:tcPr>
            <w:tcW w:w="1286" w:type="pct"/>
            <w:gridSpan w:val="3"/>
          </w:tcPr>
          <w:p w:rsidR="002C3B70" w:rsidRPr="002C3B70" w:rsidRDefault="002C3B70" w:rsidP="002C3B70">
            <w:pPr>
              <w:ind w:left="-57" w:right="-57"/>
              <w:rPr>
                <w:sz w:val="26"/>
                <w:szCs w:val="26"/>
              </w:rPr>
            </w:pPr>
            <w:r w:rsidRPr="002C3B70">
              <w:rPr>
                <w:sz w:val="26"/>
                <w:szCs w:val="26"/>
              </w:rPr>
              <w:t>2621-2531</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М10</w:t>
            </w:r>
          </w:p>
        </w:tc>
        <w:tc>
          <w:tcPr>
            <w:tcW w:w="1286" w:type="pct"/>
            <w:gridSpan w:val="3"/>
          </w:tcPr>
          <w:p w:rsidR="002C3B70" w:rsidRPr="002C3B70" w:rsidRDefault="002C3B70" w:rsidP="002C3B70">
            <w:pPr>
              <w:ind w:left="-57" w:right="-57"/>
              <w:rPr>
                <w:sz w:val="26"/>
                <w:szCs w:val="26"/>
              </w:rPr>
            </w:pPr>
            <w:r w:rsidRPr="002C3B70">
              <w:rPr>
                <w:sz w:val="26"/>
                <w:szCs w:val="26"/>
              </w:rPr>
              <w:t>2621-1467</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М12</w:t>
            </w:r>
          </w:p>
        </w:tc>
        <w:tc>
          <w:tcPr>
            <w:tcW w:w="1286" w:type="pct"/>
            <w:gridSpan w:val="3"/>
          </w:tcPr>
          <w:p w:rsidR="002C3B70" w:rsidRPr="002C3B70" w:rsidRDefault="002C3B70" w:rsidP="002C3B70">
            <w:pPr>
              <w:ind w:left="-57" w:right="-57"/>
              <w:rPr>
                <w:sz w:val="26"/>
                <w:szCs w:val="26"/>
              </w:rPr>
            </w:pPr>
            <w:r w:rsidRPr="002C3B70">
              <w:rPr>
                <w:sz w:val="26"/>
                <w:szCs w:val="26"/>
              </w:rPr>
              <w:t>2621-1513</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М16</w:t>
            </w:r>
          </w:p>
        </w:tc>
        <w:tc>
          <w:tcPr>
            <w:tcW w:w="1286" w:type="pct"/>
            <w:gridSpan w:val="3"/>
          </w:tcPr>
          <w:p w:rsidR="002C3B70" w:rsidRPr="002C3B70" w:rsidRDefault="002C3B70" w:rsidP="002C3B70">
            <w:pPr>
              <w:ind w:left="-57" w:right="-57"/>
              <w:rPr>
                <w:sz w:val="26"/>
                <w:szCs w:val="26"/>
              </w:rPr>
            </w:pPr>
            <w:r w:rsidRPr="002C3B70">
              <w:rPr>
                <w:sz w:val="26"/>
                <w:szCs w:val="26"/>
              </w:rPr>
              <w:t>2621-1619</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М18</w:t>
            </w:r>
          </w:p>
        </w:tc>
        <w:tc>
          <w:tcPr>
            <w:tcW w:w="1286" w:type="pct"/>
            <w:gridSpan w:val="3"/>
          </w:tcPr>
          <w:p w:rsidR="002C3B70" w:rsidRPr="002C3B70" w:rsidRDefault="002C3B70" w:rsidP="002C3B70">
            <w:pPr>
              <w:ind w:left="-57" w:right="-57"/>
              <w:rPr>
                <w:sz w:val="26"/>
                <w:szCs w:val="26"/>
              </w:rPr>
            </w:pPr>
            <w:r w:rsidRPr="002C3B70">
              <w:rPr>
                <w:sz w:val="26"/>
                <w:szCs w:val="26"/>
              </w:rPr>
              <w:t>2621-1681</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М20</w:t>
            </w:r>
          </w:p>
        </w:tc>
        <w:tc>
          <w:tcPr>
            <w:tcW w:w="1286" w:type="pct"/>
            <w:gridSpan w:val="3"/>
          </w:tcPr>
          <w:p w:rsidR="002C3B70" w:rsidRPr="002C3B70" w:rsidRDefault="002C3B70" w:rsidP="002C3B70">
            <w:pPr>
              <w:ind w:left="-57" w:right="-57"/>
              <w:rPr>
                <w:sz w:val="26"/>
                <w:szCs w:val="26"/>
              </w:rPr>
            </w:pPr>
            <w:r w:rsidRPr="002C3B70">
              <w:rPr>
                <w:sz w:val="26"/>
                <w:szCs w:val="26"/>
              </w:rPr>
              <w:t>2621-1731</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468" w:type="pct"/>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М24</w:t>
            </w:r>
          </w:p>
        </w:tc>
        <w:tc>
          <w:tcPr>
            <w:tcW w:w="1286" w:type="pct"/>
            <w:gridSpan w:val="3"/>
          </w:tcPr>
          <w:p w:rsidR="002C3B70" w:rsidRPr="002C3B70" w:rsidRDefault="002C3B70" w:rsidP="002C3B70">
            <w:pPr>
              <w:ind w:left="-57" w:right="-57"/>
              <w:rPr>
                <w:sz w:val="26"/>
                <w:szCs w:val="26"/>
              </w:rPr>
            </w:pPr>
            <w:r w:rsidRPr="002C3B70">
              <w:rPr>
                <w:sz w:val="26"/>
                <w:szCs w:val="26"/>
              </w:rPr>
              <w:t>2621-1821</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tcBorders>
          </w:tcPr>
          <w:p w:rsidR="002C3B70" w:rsidRPr="002C3B70" w:rsidRDefault="002C3B70" w:rsidP="002C3B70">
            <w:pPr>
              <w:ind w:left="-57" w:right="-57"/>
              <w:jc w:val="center"/>
              <w:rPr>
                <w:sz w:val="26"/>
                <w:szCs w:val="26"/>
              </w:rPr>
            </w:pPr>
          </w:p>
        </w:tc>
        <w:tc>
          <w:tcPr>
            <w:tcW w:w="1988" w:type="pct"/>
            <w:vMerge/>
            <w:tcBorders>
              <w:top w:val="nil"/>
            </w:tcBorders>
          </w:tcPr>
          <w:p w:rsidR="002C3B70" w:rsidRPr="002C3B70" w:rsidRDefault="002C3B70" w:rsidP="002C3B70">
            <w:pPr>
              <w:ind w:left="-57" w:right="-57"/>
              <w:jc w:val="center"/>
              <w:rPr>
                <w:sz w:val="26"/>
                <w:szCs w:val="26"/>
              </w:rPr>
            </w:pPr>
          </w:p>
        </w:tc>
        <w:tc>
          <w:tcPr>
            <w:tcW w:w="468" w:type="pct"/>
            <w:vMerge/>
            <w:tcBorders>
              <w:top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rPr>
                <w:sz w:val="26"/>
                <w:szCs w:val="26"/>
              </w:rPr>
            </w:pPr>
            <w:r w:rsidRPr="002C3B70">
              <w:rPr>
                <w:sz w:val="26"/>
                <w:szCs w:val="26"/>
              </w:rPr>
              <w:t>М27</w:t>
            </w:r>
          </w:p>
        </w:tc>
        <w:tc>
          <w:tcPr>
            <w:tcW w:w="1286" w:type="pct"/>
            <w:gridSpan w:val="3"/>
          </w:tcPr>
          <w:p w:rsidR="002C3B70" w:rsidRPr="002C3B70" w:rsidRDefault="002C3B70" w:rsidP="002C3B70">
            <w:pPr>
              <w:ind w:left="-57" w:right="-57"/>
              <w:rPr>
                <w:sz w:val="26"/>
                <w:szCs w:val="26"/>
              </w:rPr>
            </w:pPr>
            <w:r w:rsidRPr="002C3B70">
              <w:rPr>
                <w:sz w:val="26"/>
                <w:szCs w:val="26"/>
              </w:rPr>
              <w:t>2621-1891</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c>
          <w:tcPr>
            <w:tcW w:w="2311" w:type="pct"/>
            <w:gridSpan w:val="2"/>
          </w:tcPr>
          <w:p w:rsidR="002C3B70" w:rsidRPr="002C3B70" w:rsidRDefault="002C3B70" w:rsidP="002C3B70">
            <w:pPr>
              <w:ind w:left="-57" w:right="-57"/>
              <w:rPr>
                <w:sz w:val="26"/>
                <w:szCs w:val="26"/>
              </w:rPr>
            </w:pPr>
          </w:p>
        </w:tc>
        <w:tc>
          <w:tcPr>
            <w:tcW w:w="935" w:type="pct"/>
            <w:gridSpan w:val="2"/>
          </w:tcPr>
          <w:p w:rsidR="002C3B70" w:rsidRPr="002C3B70" w:rsidRDefault="002C3B70" w:rsidP="002C3B70">
            <w:pPr>
              <w:ind w:left="-57" w:right="-57"/>
              <w:rPr>
                <w:sz w:val="26"/>
                <w:szCs w:val="26"/>
              </w:rPr>
            </w:pPr>
            <w:r w:rsidRPr="002C3B70">
              <w:rPr>
                <w:sz w:val="26"/>
                <w:szCs w:val="26"/>
              </w:rPr>
              <w:t>Діаметр фрези, мм</w:t>
            </w:r>
          </w:p>
        </w:tc>
        <w:tc>
          <w:tcPr>
            <w:tcW w:w="1754" w:type="pct"/>
            <w:gridSpan w:val="4"/>
          </w:tcPr>
          <w:p w:rsidR="002C3B70" w:rsidRPr="002C3B70" w:rsidRDefault="002C3B70" w:rsidP="002C3B70">
            <w:pPr>
              <w:ind w:left="-57" w:right="-57"/>
              <w:rPr>
                <w:sz w:val="26"/>
                <w:szCs w:val="26"/>
              </w:rPr>
            </w:pP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13</w:t>
            </w:r>
          </w:p>
        </w:tc>
        <w:tc>
          <w:tcPr>
            <w:tcW w:w="1988" w:type="pct"/>
            <w:vMerge w:val="restart"/>
            <w:tcBorders>
              <w:bottom w:val="nil"/>
            </w:tcBorders>
          </w:tcPr>
          <w:p w:rsidR="002C3B70" w:rsidRPr="002C3B70" w:rsidRDefault="002C3B70" w:rsidP="002C3B70">
            <w:pPr>
              <w:ind w:left="-57" w:right="-57"/>
              <w:rPr>
                <w:sz w:val="26"/>
                <w:szCs w:val="26"/>
              </w:rPr>
            </w:pPr>
            <w:r w:rsidRPr="002C3B70">
              <w:rPr>
                <w:sz w:val="26"/>
                <w:szCs w:val="26"/>
              </w:rPr>
              <w:t xml:space="preserve">Фрези торцеві насадні з механічним кріпленням твердосплавних пластин з заднім кутом, типи 1 і 2 варіант 1, виконання А, </w:t>
            </w:r>
            <w:r w:rsidRPr="002C3B70">
              <w:rPr>
                <w:rFonts w:ascii="Symbol" w:hAnsi="Symbol"/>
                <w:snapToGrid w:val="0"/>
                <w:sz w:val="26"/>
                <w:szCs w:val="26"/>
              </w:rPr>
              <w:t></w:t>
            </w:r>
            <w:r w:rsidRPr="002C3B70">
              <w:rPr>
                <w:rFonts w:ascii="Symbol" w:hAnsi="Symbol"/>
                <w:snapToGrid w:val="0"/>
                <w:sz w:val="26"/>
                <w:szCs w:val="26"/>
              </w:rPr>
              <w:t></w:t>
            </w:r>
            <w:r w:rsidRPr="002C3B70">
              <w:rPr>
                <w:sz w:val="26"/>
                <w:szCs w:val="26"/>
              </w:rPr>
              <w:t>=75</w:t>
            </w:r>
            <w:r w:rsidRPr="002C3B70">
              <w:rPr>
                <w:sz w:val="26"/>
                <w:szCs w:val="26"/>
              </w:rPr>
              <w:sym w:font="Symbol" w:char="F0B0"/>
            </w:r>
            <w:r w:rsidRPr="002C3B70">
              <w:rPr>
                <w:sz w:val="26"/>
                <w:szCs w:val="26"/>
              </w:rPr>
              <w:t>, з квадратними пластинами з твердого сплаву ВК8/Т15К6 по ГОСТ 19050-80 із вісьма комплектами запасних пластин</w:t>
            </w:r>
          </w:p>
        </w:tc>
        <w:tc>
          <w:tcPr>
            <w:tcW w:w="2689" w:type="pct"/>
            <w:gridSpan w:val="6"/>
          </w:tcPr>
          <w:p w:rsidR="002C3B70" w:rsidRPr="002C3B70" w:rsidRDefault="002C3B70" w:rsidP="002C3B70">
            <w:pPr>
              <w:ind w:left="-57" w:right="-57"/>
              <w:jc w:val="center"/>
              <w:rPr>
                <w:sz w:val="26"/>
                <w:szCs w:val="26"/>
              </w:rPr>
            </w:pPr>
            <w:r w:rsidRPr="002C3B70">
              <w:rPr>
                <w:sz w:val="26"/>
                <w:szCs w:val="26"/>
              </w:rPr>
              <w:t>ТУ2-035-1050-87</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935" w:type="pct"/>
            <w:gridSpan w:val="2"/>
          </w:tcPr>
          <w:p w:rsidR="002C3B70" w:rsidRPr="002C3B70" w:rsidRDefault="002C3B70" w:rsidP="002C3B70">
            <w:pPr>
              <w:ind w:left="-57" w:right="-57"/>
              <w:rPr>
                <w:sz w:val="26"/>
                <w:szCs w:val="26"/>
              </w:rPr>
            </w:pPr>
            <w:r w:rsidRPr="002C3B70">
              <w:rPr>
                <w:sz w:val="26"/>
                <w:szCs w:val="26"/>
              </w:rPr>
              <w:t>100</w:t>
            </w:r>
          </w:p>
        </w:tc>
        <w:tc>
          <w:tcPr>
            <w:tcW w:w="1286" w:type="pct"/>
            <w:gridSpan w:val="3"/>
          </w:tcPr>
          <w:p w:rsidR="002C3B70" w:rsidRPr="002C3B70" w:rsidRDefault="002C3B70" w:rsidP="002C3B70">
            <w:pPr>
              <w:ind w:left="-57" w:right="-57"/>
              <w:rPr>
                <w:sz w:val="26"/>
                <w:szCs w:val="26"/>
              </w:rPr>
            </w:pPr>
            <w:r w:rsidRPr="002C3B70">
              <w:rPr>
                <w:sz w:val="26"/>
                <w:szCs w:val="26"/>
              </w:rPr>
              <w:t>04.2.027.000</w:t>
            </w:r>
          </w:p>
        </w:tc>
        <w:tc>
          <w:tcPr>
            <w:tcW w:w="468" w:type="pct"/>
          </w:tcPr>
          <w:p w:rsidR="002C3B70" w:rsidRPr="002C3B70" w:rsidRDefault="002C3B70" w:rsidP="002C3B70">
            <w:pPr>
              <w:ind w:left="-57" w:right="-57"/>
              <w:rPr>
                <w:sz w:val="26"/>
                <w:szCs w:val="26"/>
              </w:rPr>
            </w:pPr>
            <w:r w:rsidRPr="002C3B70">
              <w:rPr>
                <w:sz w:val="26"/>
                <w:szCs w:val="26"/>
              </w:rPr>
              <w:t>2/2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935" w:type="pct"/>
            <w:gridSpan w:val="2"/>
          </w:tcPr>
          <w:p w:rsidR="002C3B70" w:rsidRPr="002C3B70" w:rsidRDefault="002C3B70" w:rsidP="002C3B70">
            <w:pPr>
              <w:ind w:left="-57" w:right="-57"/>
              <w:rPr>
                <w:sz w:val="26"/>
                <w:szCs w:val="26"/>
              </w:rPr>
            </w:pPr>
            <w:r w:rsidRPr="002C3B70">
              <w:rPr>
                <w:sz w:val="26"/>
                <w:szCs w:val="26"/>
              </w:rPr>
              <w:t>125</w:t>
            </w:r>
          </w:p>
        </w:tc>
        <w:tc>
          <w:tcPr>
            <w:tcW w:w="935" w:type="pct"/>
            <w:gridSpan w:val="2"/>
            <w:tcBorders>
              <w:right w:val="nil"/>
            </w:tcBorders>
          </w:tcPr>
          <w:p w:rsidR="002C3B70" w:rsidRPr="002C3B70" w:rsidRDefault="002C3B70" w:rsidP="002C3B70">
            <w:pPr>
              <w:ind w:left="-57" w:right="-57"/>
              <w:rPr>
                <w:sz w:val="26"/>
                <w:szCs w:val="26"/>
              </w:rPr>
            </w:pPr>
          </w:p>
        </w:tc>
        <w:tc>
          <w:tcPr>
            <w:tcW w:w="351" w:type="pct"/>
            <w:tcBorders>
              <w:left w:val="nil"/>
            </w:tcBorders>
          </w:tcPr>
          <w:p w:rsidR="002C3B70" w:rsidRPr="002C3B70" w:rsidRDefault="002C3B70" w:rsidP="002C3B70">
            <w:pPr>
              <w:ind w:left="-57" w:right="-57"/>
              <w:rPr>
                <w:sz w:val="26"/>
                <w:szCs w:val="26"/>
              </w:rPr>
            </w:pPr>
            <w:r w:rsidRPr="002C3B70">
              <w:rPr>
                <w:sz w:val="26"/>
                <w:szCs w:val="26"/>
              </w:rPr>
              <w:t>-02</w:t>
            </w:r>
          </w:p>
        </w:tc>
        <w:tc>
          <w:tcPr>
            <w:tcW w:w="468" w:type="pct"/>
          </w:tcPr>
          <w:p w:rsidR="002C3B70" w:rsidRPr="002C3B70" w:rsidRDefault="002C3B70" w:rsidP="002C3B70">
            <w:pPr>
              <w:ind w:left="-57" w:right="-57"/>
              <w:rPr>
                <w:sz w:val="26"/>
                <w:szCs w:val="26"/>
              </w:rPr>
            </w:pPr>
            <w:r w:rsidRPr="002C3B70">
              <w:rPr>
                <w:sz w:val="26"/>
                <w:szCs w:val="26"/>
              </w:rPr>
              <w:t>2/2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935" w:type="pct"/>
            <w:gridSpan w:val="2"/>
          </w:tcPr>
          <w:p w:rsidR="002C3B70" w:rsidRPr="002C3B70" w:rsidRDefault="002C3B70" w:rsidP="002C3B70">
            <w:pPr>
              <w:ind w:left="-57" w:right="-57"/>
              <w:rPr>
                <w:sz w:val="26"/>
                <w:szCs w:val="26"/>
              </w:rPr>
            </w:pPr>
            <w:r w:rsidRPr="002C3B70">
              <w:rPr>
                <w:sz w:val="26"/>
                <w:szCs w:val="26"/>
              </w:rPr>
              <w:t>160</w:t>
            </w:r>
          </w:p>
        </w:tc>
        <w:tc>
          <w:tcPr>
            <w:tcW w:w="1286" w:type="pct"/>
            <w:gridSpan w:val="3"/>
          </w:tcPr>
          <w:p w:rsidR="002C3B70" w:rsidRPr="002C3B70" w:rsidRDefault="002C3B70" w:rsidP="002C3B70">
            <w:pPr>
              <w:ind w:left="-57" w:right="-57"/>
              <w:rPr>
                <w:sz w:val="26"/>
                <w:szCs w:val="26"/>
              </w:rPr>
            </w:pPr>
            <w:r w:rsidRPr="002C3B70">
              <w:rPr>
                <w:sz w:val="26"/>
                <w:szCs w:val="26"/>
              </w:rPr>
              <w:t>04.2.028.000</w:t>
            </w:r>
          </w:p>
        </w:tc>
        <w:tc>
          <w:tcPr>
            <w:tcW w:w="468" w:type="pct"/>
          </w:tcPr>
          <w:p w:rsidR="002C3B70" w:rsidRPr="002C3B70" w:rsidRDefault="002C3B70" w:rsidP="002C3B70">
            <w:pPr>
              <w:ind w:left="-57" w:right="-57"/>
              <w:rPr>
                <w:sz w:val="26"/>
                <w:szCs w:val="26"/>
              </w:rPr>
            </w:pPr>
            <w:r w:rsidRPr="002C3B70">
              <w:rPr>
                <w:sz w:val="26"/>
                <w:szCs w:val="26"/>
              </w:rPr>
              <w:t>2/2</w:t>
            </w:r>
          </w:p>
        </w:tc>
      </w:tr>
      <w:tr w:rsidR="002C3B70" w:rsidRPr="002C3B70" w:rsidTr="002C3B70">
        <w:trPr>
          <w:cantSplit/>
          <w:trHeight w:val="180"/>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935" w:type="pct"/>
            <w:gridSpan w:val="2"/>
          </w:tcPr>
          <w:p w:rsidR="002C3B70" w:rsidRPr="002C3B70" w:rsidRDefault="002C3B70" w:rsidP="002C3B70">
            <w:pPr>
              <w:ind w:left="-57" w:right="-57"/>
              <w:rPr>
                <w:sz w:val="26"/>
                <w:szCs w:val="26"/>
              </w:rPr>
            </w:pPr>
            <w:r w:rsidRPr="002C3B70">
              <w:rPr>
                <w:sz w:val="26"/>
                <w:szCs w:val="26"/>
              </w:rPr>
              <w:t>250</w:t>
            </w:r>
          </w:p>
        </w:tc>
        <w:tc>
          <w:tcPr>
            <w:tcW w:w="935" w:type="pct"/>
            <w:gridSpan w:val="2"/>
            <w:tcBorders>
              <w:right w:val="nil"/>
            </w:tcBorders>
          </w:tcPr>
          <w:p w:rsidR="002C3B70" w:rsidRPr="002C3B70" w:rsidRDefault="002C3B70" w:rsidP="002C3B70">
            <w:pPr>
              <w:ind w:left="-57" w:right="-57"/>
              <w:rPr>
                <w:sz w:val="26"/>
                <w:szCs w:val="26"/>
              </w:rPr>
            </w:pPr>
          </w:p>
        </w:tc>
        <w:tc>
          <w:tcPr>
            <w:tcW w:w="351" w:type="pct"/>
            <w:tcBorders>
              <w:left w:val="nil"/>
            </w:tcBorders>
          </w:tcPr>
          <w:p w:rsidR="002C3B70" w:rsidRPr="002C3B70" w:rsidRDefault="002C3B70" w:rsidP="002C3B70">
            <w:pPr>
              <w:ind w:left="-57" w:right="-57"/>
              <w:rPr>
                <w:sz w:val="26"/>
                <w:szCs w:val="26"/>
              </w:rPr>
            </w:pPr>
            <w:r w:rsidRPr="002C3B70">
              <w:rPr>
                <w:sz w:val="26"/>
                <w:szCs w:val="26"/>
              </w:rPr>
              <w:t>-02</w:t>
            </w:r>
          </w:p>
        </w:tc>
        <w:tc>
          <w:tcPr>
            <w:tcW w:w="468" w:type="pct"/>
          </w:tcPr>
          <w:p w:rsidR="002C3B70" w:rsidRPr="002C3B70" w:rsidRDefault="002C3B70" w:rsidP="002C3B70">
            <w:pPr>
              <w:ind w:left="-57" w:right="-57"/>
              <w:rPr>
                <w:sz w:val="26"/>
                <w:szCs w:val="26"/>
              </w:rPr>
            </w:pPr>
            <w:r w:rsidRPr="002C3B70">
              <w:rPr>
                <w:sz w:val="26"/>
                <w:szCs w:val="26"/>
              </w:rPr>
              <w:t>2/2</w:t>
            </w:r>
          </w:p>
        </w:tc>
      </w:tr>
      <w:tr w:rsidR="002C3B70" w:rsidRPr="002C3B70" w:rsidTr="002C3B70">
        <w:trPr>
          <w:cantSplit/>
          <w:trHeight w:val="84"/>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jc w:val="center"/>
              <w:rPr>
                <w:sz w:val="26"/>
                <w:szCs w:val="26"/>
              </w:rPr>
            </w:pPr>
          </w:p>
        </w:tc>
        <w:tc>
          <w:tcPr>
            <w:tcW w:w="935" w:type="pct"/>
            <w:gridSpan w:val="2"/>
            <w:tcBorders>
              <w:bottom w:val="nil"/>
            </w:tcBorders>
          </w:tcPr>
          <w:p w:rsidR="002C3B70" w:rsidRPr="002C3B70" w:rsidRDefault="002C3B70" w:rsidP="002C3B70">
            <w:pPr>
              <w:ind w:left="-57" w:right="-57"/>
              <w:rPr>
                <w:sz w:val="26"/>
                <w:szCs w:val="26"/>
              </w:rPr>
            </w:pPr>
            <w:r w:rsidRPr="002C3B70">
              <w:rPr>
                <w:sz w:val="26"/>
                <w:szCs w:val="26"/>
              </w:rPr>
              <w:t>315</w:t>
            </w:r>
          </w:p>
        </w:tc>
        <w:tc>
          <w:tcPr>
            <w:tcW w:w="935" w:type="pct"/>
            <w:gridSpan w:val="2"/>
            <w:tcBorders>
              <w:bottom w:val="nil"/>
              <w:right w:val="nil"/>
            </w:tcBorders>
          </w:tcPr>
          <w:p w:rsidR="002C3B70" w:rsidRPr="002C3B70" w:rsidRDefault="002C3B70" w:rsidP="002C3B70">
            <w:pPr>
              <w:ind w:left="-57" w:right="-57"/>
              <w:rPr>
                <w:sz w:val="26"/>
                <w:szCs w:val="26"/>
              </w:rPr>
            </w:pPr>
          </w:p>
        </w:tc>
        <w:tc>
          <w:tcPr>
            <w:tcW w:w="351" w:type="pct"/>
            <w:tcBorders>
              <w:left w:val="nil"/>
              <w:bottom w:val="nil"/>
            </w:tcBorders>
          </w:tcPr>
          <w:p w:rsidR="002C3B70" w:rsidRPr="002C3B70" w:rsidRDefault="002C3B70" w:rsidP="002C3B70">
            <w:pPr>
              <w:ind w:left="-57" w:right="-57"/>
              <w:rPr>
                <w:sz w:val="26"/>
                <w:szCs w:val="26"/>
              </w:rPr>
            </w:pPr>
            <w:r w:rsidRPr="002C3B70">
              <w:rPr>
                <w:sz w:val="26"/>
                <w:szCs w:val="26"/>
              </w:rPr>
              <w:t>-03</w:t>
            </w:r>
          </w:p>
        </w:tc>
        <w:tc>
          <w:tcPr>
            <w:tcW w:w="468" w:type="pct"/>
            <w:tcBorders>
              <w:bottom w:val="single" w:sz="4" w:space="0" w:color="auto"/>
            </w:tcBorders>
          </w:tcPr>
          <w:p w:rsidR="002C3B70" w:rsidRPr="002C3B70" w:rsidRDefault="002C3B70" w:rsidP="002C3B70">
            <w:pPr>
              <w:ind w:left="-57" w:right="-57"/>
              <w:rPr>
                <w:sz w:val="26"/>
                <w:szCs w:val="26"/>
              </w:rPr>
            </w:pPr>
            <w:r w:rsidRPr="002C3B70">
              <w:rPr>
                <w:sz w:val="26"/>
                <w:szCs w:val="26"/>
              </w:rPr>
              <w:t>2/2</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14</w:t>
            </w:r>
          </w:p>
        </w:tc>
        <w:tc>
          <w:tcPr>
            <w:tcW w:w="1988" w:type="pct"/>
            <w:vMerge w:val="restart"/>
            <w:tcBorders>
              <w:bottom w:val="nil"/>
            </w:tcBorders>
          </w:tcPr>
          <w:p w:rsidR="002C3B70" w:rsidRPr="002C3B70" w:rsidRDefault="002C3B70" w:rsidP="002C3B70">
            <w:pPr>
              <w:ind w:left="-57" w:right="-57"/>
              <w:rPr>
                <w:sz w:val="26"/>
                <w:szCs w:val="26"/>
              </w:rPr>
            </w:pPr>
            <w:r w:rsidRPr="002C3B70">
              <w:rPr>
                <w:sz w:val="26"/>
                <w:szCs w:val="26"/>
              </w:rPr>
              <w:t>Фрези кінцеві з циліндричним хвостовиком, оснащені гвинтовими пластинами твердого сплаву. Тип 1</w:t>
            </w:r>
          </w:p>
        </w:tc>
        <w:tc>
          <w:tcPr>
            <w:tcW w:w="2689" w:type="pct"/>
            <w:gridSpan w:val="6"/>
          </w:tcPr>
          <w:p w:rsidR="002C3B70" w:rsidRPr="002C3B70" w:rsidRDefault="002C3B70" w:rsidP="002C3B70">
            <w:pPr>
              <w:ind w:left="-57" w:right="-57"/>
              <w:jc w:val="center"/>
              <w:rPr>
                <w:sz w:val="26"/>
                <w:szCs w:val="26"/>
              </w:rPr>
            </w:pPr>
            <w:r w:rsidRPr="002C3B70">
              <w:rPr>
                <w:sz w:val="26"/>
                <w:szCs w:val="26"/>
              </w:rPr>
              <w:t>ТУ2-035-812-81</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935" w:type="pct"/>
            <w:gridSpan w:val="2"/>
          </w:tcPr>
          <w:p w:rsidR="002C3B70" w:rsidRPr="002C3B70" w:rsidRDefault="002C3B70" w:rsidP="002C3B70">
            <w:pPr>
              <w:ind w:left="-57" w:right="-57"/>
              <w:jc w:val="center"/>
              <w:rPr>
                <w:sz w:val="26"/>
                <w:szCs w:val="26"/>
              </w:rPr>
            </w:pPr>
            <w:r w:rsidRPr="002C3B70">
              <w:rPr>
                <w:sz w:val="26"/>
                <w:szCs w:val="26"/>
              </w:rPr>
              <w:t>20</w:t>
            </w:r>
          </w:p>
        </w:tc>
        <w:tc>
          <w:tcPr>
            <w:tcW w:w="1286" w:type="pct"/>
            <w:gridSpan w:val="3"/>
            <w:vMerge w:val="restart"/>
            <w:tcBorders>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935" w:type="pct"/>
            <w:gridSpan w:val="2"/>
          </w:tcPr>
          <w:p w:rsidR="002C3B70" w:rsidRPr="002C3B70" w:rsidRDefault="002C3B70" w:rsidP="002C3B70">
            <w:pPr>
              <w:ind w:left="-57" w:right="-57"/>
              <w:jc w:val="center"/>
              <w:rPr>
                <w:sz w:val="26"/>
                <w:szCs w:val="26"/>
              </w:rPr>
            </w:pPr>
            <w:r w:rsidRPr="002C3B70">
              <w:rPr>
                <w:sz w:val="26"/>
                <w:szCs w:val="26"/>
              </w:rPr>
              <w:t>25</w:t>
            </w:r>
          </w:p>
        </w:tc>
        <w:tc>
          <w:tcPr>
            <w:tcW w:w="1286" w:type="pct"/>
            <w:gridSpan w:val="3"/>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935" w:type="pct"/>
            <w:gridSpan w:val="2"/>
          </w:tcPr>
          <w:p w:rsidR="002C3B70" w:rsidRPr="002C3B70" w:rsidRDefault="002C3B70" w:rsidP="002C3B70">
            <w:pPr>
              <w:ind w:left="-57" w:right="-57"/>
              <w:jc w:val="center"/>
              <w:rPr>
                <w:sz w:val="26"/>
                <w:szCs w:val="26"/>
              </w:rPr>
            </w:pPr>
            <w:r w:rsidRPr="002C3B70">
              <w:rPr>
                <w:sz w:val="26"/>
                <w:szCs w:val="26"/>
              </w:rPr>
              <w:t>32</w:t>
            </w:r>
          </w:p>
        </w:tc>
        <w:tc>
          <w:tcPr>
            <w:tcW w:w="1286" w:type="pct"/>
            <w:gridSpan w:val="3"/>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988" w:type="pct"/>
            <w:vMerge/>
            <w:tcBorders>
              <w:top w:val="nil"/>
              <w:bottom w:val="nil"/>
            </w:tcBorders>
          </w:tcPr>
          <w:p w:rsidR="002C3B70" w:rsidRPr="002C3B70" w:rsidRDefault="002C3B70" w:rsidP="002C3B70">
            <w:pPr>
              <w:ind w:left="-57" w:right="-57"/>
              <w:rPr>
                <w:sz w:val="26"/>
                <w:szCs w:val="26"/>
              </w:rPr>
            </w:pPr>
          </w:p>
        </w:tc>
        <w:tc>
          <w:tcPr>
            <w:tcW w:w="935" w:type="pct"/>
            <w:gridSpan w:val="2"/>
          </w:tcPr>
          <w:p w:rsidR="002C3B70" w:rsidRPr="002C3B70" w:rsidRDefault="002C3B70" w:rsidP="002C3B70">
            <w:pPr>
              <w:ind w:left="-57" w:right="-57"/>
              <w:jc w:val="center"/>
              <w:rPr>
                <w:sz w:val="26"/>
                <w:szCs w:val="26"/>
              </w:rPr>
            </w:pPr>
            <w:r w:rsidRPr="002C3B70">
              <w:rPr>
                <w:sz w:val="26"/>
                <w:szCs w:val="26"/>
              </w:rPr>
              <w:t>40</w:t>
            </w:r>
          </w:p>
        </w:tc>
        <w:tc>
          <w:tcPr>
            <w:tcW w:w="1286" w:type="pct"/>
            <w:gridSpan w:val="3"/>
            <w:vMerge/>
            <w:tcBorders>
              <w:top w:val="nil"/>
              <w:bottom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Height w:val="65"/>
        </w:trPr>
        <w:tc>
          <w:tcPr>
            <w:tcW w:w="323" w:type="pct"/>
            <w:vMerge/>
            <w:tcBorders>
              <w:top w:val="nil"/>
            </w:tcBorders>
          </w:tcPr>
          <w:p w:rsidR="002C3B70" w:rsidRPr="002C3B70" w:rsidRDefault="002C3B70" w:rsidP="002C3B70">
            <w:pPr>
              <w:ind w:left="-57" w:right="-57"/>
              <w:jc w:val="center"/>
              <w:rPr>
                <w:sz w:val="26"/>
                <w:szCs w:val="26"/>
              </w:rPr>
            </w:pPr>
          </w:p>
        </w:tc>
        <w:tc>
          <w:tcPr>
            <w:tcW w:w="1988" w:type="pct"/>
            <w:vMerge/>
            <w:tcBorders>
              <w:top w:val="nil"/>
            </w:tcBorders>
          </w:tcPr>
          <w:p w:rsidR="002C3B70" w:rsidRPr="002C3B70" w:rsidRDefault="002C3B70" w:rsidP="002C3B70">
            <w:pPr>
              <w:ind w:left="-57" w:right="-57"/>
              <w:rPr>
                <w:sz w:val="26"/>
                <w:szCs w:val="26"/>
              </w:rPr>
            </w:pPr>
          </w:p>
        </w:tc>
        <w:tc>
          <w:tcPr>
            <w:tcW w:w="935" w:type="pct"/>
            <w:gridSpan w:val="2"/>
          </w:tcPr>
          <w:p w:rsidR="002C3B70" w:rsidRPr="002C3B70" w:rsidRDefault="002C3B70" w:rsidP="002C3B70">
            <w:pPr>
              <w:ind w:left="-57" w:right="-57"/>
              <w:jc w:val="center"/>
              <w:rPr>
                <w:sz w:val="26"/>
                <w:szCs w:val="26"/>
              </w:rPr>
            </w:pPr>
            <w:r w:rsidRPr="002C3B70">
              <w:rPr>
                <w:sz w:val="26"/>
                <w:szCs w:val="26"/>
              </w:rPr>
              <w:t>50</w:t>
            </w:r>
          </w:p>
        </w:tc>
        <w:tc>
          <w:tcPr>
            <w:tcW w:w="1286" w:type="pct"/>
            <w:gridSpan w:val="3"/>
            <w:vMerge/>
            <w:tcBorders>
              <w:top w:val="nil"/>
            </w:tcBorders>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r w:rsidRPr="002C3B70">
              <w:rPr>
                <w:sz w:val="26"/>
                <w:szCs w:val="26"/>
              </w:rPr>
              <w:t>2/2</w:t>
            </w:r>
          </w:p>
        </w:tc>
      </w:tr>
    </w:tbl>
    <w:p w:rsidR="002C3B70" w:rsidRDefault="002C3B70" w:rsidP="002C3B70">
      <w:pPr>
        <w:ind w:left="-57" w:right="-57"/>
        <w:jc w:val="center"/>
      </w:pPr>
    </w:p>
    <w:p w:rsidR="002C3B70" w:rsidRDefault="002C3B70" w:rsidP="00F55CD2">
      <w:pPr>
        <w:spacing w:line="360" w:lineRule="auto"/>
        <w:ind w:right="5"/>
        <w:jc w:val="center"/>
        <w:rPr>
          <w:szCs w:val="28"/>
          <w:lang w:val="en-US"/>
        </w:rPr>
      </w:pPr>
    </w:p>
    <w:p w:rsidR="002C3B70" w:rsidRPr="00523B81" w:rsidRDefault="002C3B70" w:rsidP="002C3B70">
      <w:pPr>
        <w:jc w:val="right"/>
      </w:pPr>
      <w:r w:rsidRPr="00523B81">
        <w:t>Продовження таблиці Д.26</w:t>
      </w:r>
    </w:p>
    <w:p w:rsidR="002C3B70" w:rsidRDefault="002C3B70" w:rsidP="002C3B70">
      <w:pPr>
        <w:rPr>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
        <w:gridCol w:w="3375"/>
        <w:gridCol w:w="1126"/>
        <w:gridCol w:w="1349"/>
        <w:gridCol w:w="2252"/>
        <w:gridCol w:w="899"/>
      </w:tblGrid>
      <w:tr w:rsidR="002C3B70" w:rsidRPr="002C3B70" w:rsidTr="002C3B70">
        <w:trPr>
          <w:cantSplit/>
          <w:trHeight w:val="175"/>
        </w:trPr>
        <w:tc>
          <w:tcPr>
            <w:tcW w:w="323"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1</w:t>
            </w:r>
          </w:p>
        </w:tc>
        <w:tc>
          <w:tcPr>
            <w:tcW w:w="1754"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2</w:t>
            </w:r>
          </w:p>
        </w:tc>
        <w:tc>
          <w:tcPr>
            <w:tcW w:w="1286" w:type="pct"/>
            <w:gridSpan w:val="2"/>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3</w:t>
            </w:r>
          </w:p>
        </w:tc>
        <w:tc>
          <w:tcPr>
            <w:tcW w:w="1170"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4</w:t>
            </w:r>
          </w:p>
        </w:tc>
        <w:tc>
          <w:tcPr>
            <w:tcW w:w="468"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5</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15</w:t>
            </w:r>
          </w:p>
        </w:tc>
        <w:tc>
          <w:tcPr>
            <w:tcW w:w="1754" w:type="pct"/>
            <w:vMerge w:val="restart"/>
            <w:tcBorders>
              <w:bottom w:val="nil"/>
            </w:tcBorders>
          </w:tcPr>
          <w:p w:rsidR="002C3B70" w:rsidRPr="002C3B70" w:rsidRDefault="002C3B70" w:rsidP="002C3B70">
            <w:pPr>
              <w:ind w:left="-57" w:right="-57"/>
              <w:rPr>
                <w:sz w:val="26"/>
                <w:szCs w:val="26"/>
              </w:rPr>
            </w:pPr>
            <w:r w:rsidRPr="002C3B70">
              <w:rPr>
                <w:sz w:val="26"/>
                <w:szCs w:val="26"/>
              </w:rPr>
              <w:t>Фрези кінцеві швидкорізальні з циліндричним хвостовиком</w:t>
            </w:r>
          </w:p>
        </w:tc>
        <w:tc>
          <w:tcPr>
            <w:tcW w:w="2923" w:type="pct"/>
            <w:gridSpan w:val="4"/>
          </w:tcPr>
          <w:p w:rsidR="002C3B70" w:rsidRPr="002C3B70" w:rsidRDefault="002C3B70" w:rsidP="002C3B70">
            <w:pPr>
              <w:ind w:left="-57" w:right="-57"/>
              <w:jc w:val="center"/>
              <w:rPr>
                <w:sz w:val="26"/>
                <w:szCs w:val="26"/>
              </w:rPr>
            </w:pPr>
            <w:r w:rsidRPr="002C3B70">
              <w:rPr>
                <w:sz w:val="26"/>
                <w:szCs w:val="26"/>
              </w:rPr>
              <w:t>ГОСТ 17025-71</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1286" w:type="pct"/>
            <w:gridSpan w:val="2"/>
          </w:tcPr>
          <w:p w:rsidR="002C3B70" w:rsidRPr="002C3B70" w:rsidRDefault="002C3B70" w:rsidP="002C3B70">
            <w:pPr>
              <w:ind w:left="-57" w:right="-57"/>
              <w:jc w:val="center"/>
              <w:rPr>
                <w:sz w:val="26"/>
                <w:szCs w:val="26"/>
              </w:rPr>
            </w:pPr>
            <w:r w:rsidRPr="002C3B70">
              <w:rPr>
                <w:sz w:val="26"/>
                <w:szCs w:val="26"/>
              </w:rPr>
              <w:t>3</w:t>
            </w:r>
          </w:p>
        </w:tc>
        <w:tc>
          <w:tcPr>
            <w:tcW w:w="1170" w:type="pct"/>
          </w:tcPr>
          <w:p w:rsidR="002C3B70" w:rsidRPr="002C3B70" w:rsidRDefault="002C3B70" w:rsidP="002C3B70">
            <w:pPr>
              <w:ind w:left="-57" w:right="-57"/>
              <w:rPr>
                <w:sz w:val="26"/>
                <w:szCs w:val="26"/>
              </w:rPr>
            </w:pPr>
            <w:r w:rsidRPr="002C3B70">
              <w:rPr>
                <w:sz w:val="26"/>
                <w:szCs w:val="26"/>
              </w:rPr>
              <w:t>2220-001</w:t>
            </w:r>
          </w:p>
        </w:tc>
        <w:tc>
          <w:tcPr>
            <w:tcW w:w="468" w:type="pct"/>
          </w:tcPr>
          <w:p w:rsidR="002C3B70" w:rsidRPr="002C3B70" w:rsidRDefault="002C3B70" w:rsidP="002C3B70">
            <w:pPr>
              <w:ind w:left="-57" w:right="-57"/>
              <w:jc w:val="center"/>
              <w:rPr>
                <w:sz w:val="26"/>
                <w:szCs w:val="26"/>
              </w:rPr>
            </w:pPr>
            <w:r w:rsidRPr="002C3B70">
              <w:rPr>
                <w:sz w:val="26"/>
                <w:szCs w:val="26"/>
              </w:rPr>
              <w:t xml:space="preserve"> 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1286" w:type="pct"/>
            <w:gridSpan w:val="2"/>
          </w:tcPr>
          <w:p w:rsidR="002C3B70" w:rsidRPr="002C3B70" w:rsidRDefault="002C3B70" w:rsidP="002C3B70">
            <w:pPr>
              <w:ind w:left="-57" w:right="-57"/>
              <w:jc w:val="center"/>
              <w:rPr>
                <w:sz w:val="26"/>
                <w:szCs w:val="26"/>
              </w:rPr>
            </w:pPr>
            <w:r w:rsidRPr="002C3B70">
              <w:rPr>
                <w:sz w:val="26"/>
                <w:szCs w:val="26"/>
              </w:rPr>
              <w:t>4</w:t>
            </w:r>
          </w:p>
        </w:tc>
        <w:tc>
          <w:tcPr>
            <w:tcW w:w="1170" w:type="pct"/>
          </w:tcPr>
          <w:p w:rsidR="002C3B70" w:rsidRPr="002C3B70" w:rsidRDefault="002C3B70" w:rsidP="002C3B70">
            <w:pPr>
              <w:ind w:left="-57" w:right="-57"/>
              <w:rPr>
                <w:sz w:val="26"/>
                <w:szCs w:val="26"/>
              </w:rPr>
            </w:pPr>
            <w:r w:rsidRPr="002C3B70">
              <w:rPr>
                <w:sz w:val="26"/>
                <w:szCs w:val="26"/>
              </w:rPr>
              <w:t>2220-003</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1286" w:type="pct"/>
            <w:gridSpan w:val="2"/>
          </w:tcPr>
          <w:p w:rsidR="002C3B70" w:rsidRPr="002C3B70" w:rsidRDefault="002C3B70" w:rsidP="002C3B70">
            <w:pPr>
              <w:ind w:left="-57" w:right="-57"/>
              <w:jc w:val="center"/>
              <w:rPr>
                <w:sz w:val="26"/>
                <w:szCs w:val="26"/>
              </w:rPr>
            </w:pPr>
            <w:r w:rsidRPr="002C3B70">
              <w:rPr>
                <w:sz w:val="26"/>
                <w:szCs w:val="26"/>
              </w:rPr>
              <w:t>6</w:t>
            </w:r>
          </w:p>
        </w:tc>
        <w:tc>
          <w:tcPr>
            <w:tcW w:w="1170" w:type="pct"/>
          </w:tcPr>
          <w:p w:rsidR="002C3B70" w:rsidRPr="002C3B70" w:rsidRDefault="002C3B70" w:rsidP="002C3B70">
            <w:pPr>
              <w:ind w:left="-57" w:right="-57"/>
              <w:rPr>
                <w:sz w:val="26"/>
                <w:szCs w:val="26"/>
              </w:rPr>
            </w:pPr>
            <w:r w:rsidRPr="002C3B70">
              <w:rPr>
                <w:sz w:val="26"/>
                <w:szCs w:val="26"/>
              </w:rPr>
              <w:t>2220-005</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1286" w:type="pct"/>
            <w:gridSpan w:val="2"/>
          </w:tcPr>
          <w:p w:rsidR="002C3B70" w:rsidRPr="002C3B70" w:rsidRDefault="002C3B70" w:rsidP="002C3B70">
            <w:pPr>
              <w:ind w:left="-57" w:right="-57"/>
              <w:jc w:val="center"/>
              <w:rPr>
                <w:sz w:val="26"/>
                <w:szCs w:val="26"/>
              </w:rPr>
            </w:pPr>
            <w:r w:rsidRPr="002C3B70">
              <w:rPr>
                <w:sz w:val="26"/>
                <w:szCs w:val="26"/>
              </w:rPr>
              <w:t>8</w:t>
            </w:r>
          </w:p>
        </w:tc>
        <w:tc>
          <w:tcPr>
            <w:tcW w:w="1170" w:type="pct"/>
          </w:tcPr>
          <w:p w:rsidR="002C3B70" w:rsidRPr="002C3B70" w:rsidRDefault="002C3B70" w:rsidP="002C3B70">
            <w:pPr>
              <w:ind w:left="-57" w:right="-57"/>
              <w:rPr>
                <w:sz w:val="26"/>
                <w:szCs w:val="26"/>
              </w:rPr>
            </w:pPr>
            <w:r w:rsidRPr="002C3B70">
              <w:rPr>
                <w:sz w:val="26"/>
                <w:szCs w:val="26"/>
              </w:rPr>
              <w:t>2220-007</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2923" w:type="pct"/>
            <w:gridSpan w:val="4"/>
          </w:tcPr>
          <w:p w:rsidR="002C3B70" w:rsidRPr="002C3B70" w:rsidRDefault="002C3B70" w:rsidP="002C3B70">
            <w:pPr>
              <w:ind w:left="-57" w:right="-57"/>
              <w:jc w:val="center"/>
              <w:rPr>
                <w:sz w:val="26"/>
                <w:szCs w:val="26"/>
              </w:rPr>
            </w:pPr>
            <w:r w:rsidRPr="002C3B70">
              <w:rPr>
                <w:sz w:val="26"/>
                <w:szCs w:val="26"/>
              </w:rPr>
              <w:t>ОСТ2И62-2-75</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1286" w:type="pct"/>
            <w:gridSpan w:val="2"/>
          </w:tcPr>
          <w:p w:rsidR="002C3B70" w:rsidRPr="002C3B70" w:rsidRDefault="002C3B70" w:rsidP="002C3B70">
            <w:pPr>
              <w:ind w:left="-57" w:right="-57"/>
              <w:jc w:val="center"/>
              <w:rPr>
                <w:sz w:val="26"/>
                <w:szCs w:val="26"/>
              </w:rPr>
            </w:pPr>
            <w:r w:rsidRPr="002C3B70">
              <w:rPr>
                <w:sz w:val="26"/>
                <w:szCs w:val="26"/>
              </w:rPr>
              <w:t>10</w:t>
            </w:r>
          </w:p>
        </w:tc>
        <w:tc>
          <w:tcPr>
            <w:tcW w:w="1170" w:type="pct"/>
          </w:tcPr>
          <w:p w:rsidR="002C3B70" w:rsidRPr="002C3B70" w:rsidRDefault="002C3B70" w:rsidP="002C3B70">
            <w:pPr>
              <w:ind w:left="-57" w:right="-57"/>
              <w:rPr>
                <w:sz w:val="26"/>
                <w:szCs w:val="26"/>
              </w:rPr>
            </w:pPr>
            <w:r w:rsidRPr="002C3B70">
              <w:rPr>
                <w:sz w:val="26"/>
                <w:szCs w:val="26"/>
              </w:rPr>
              <w:t>035-2220-0101</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23" w:type="pct"/>
            <w:vMerge/>
            <w:tcBorders>
              <w:top w:val="nil"/>
            </w:tcBorders>
          </w:tcPr>
          <w:p w:rsidR="002C3B70" w:rsidRPr="002C3B70" w:rsidRDefault="002C3B70" w:rsidP="002C3B70">
            <w:pPr>
              <w:ind w:left="-57" w:right="-57"/>
              <w:jc w:val="center"/>
              <w:rPr>
                <w:sz w:val="26"/>
                <w:szCs w:val="26"/>
              </w:rPr>
            </w:pPr>
          </w:p>
        </w:tc>
        <w:tc>
          <w:tcPr>
            <w:tcW w:w="1754" w:type="pct"/>
            <w:vMerge/>
            <w:tcBorders>
              <w:top w:val="nil"/>
            </w:tcBorders>
          </w:tcPr>
          <w:p w:rsidR="002C3B70" w:rsidRPr="002C3B70" w:rsidRDefault="002C3B70" w:rsidP="002C3B70">
            <w:pPr>
              <w:ind w:left="-57" w:right="-57"/>
              <w:rPr>
                <w:sz w:val="26"/>
                <w:szCs w:val="26"/>
              </w:rPr>
            </w:pPr>
          </w:p>
        </w:tc>
        <w:tc>
          <w:tcPr>
            <w:tcW w:w="1286" w:type="pct"/>
            <w:gridSpan w:val="2"/>
          </w:tcPr>
          <w:p w:rsidR="002C3B70" w:rsidRPr="002C3B70" w:rsidRDefault="002C3B70" w:rsidP="002C3B70">
            <w:pPr>
              <w:ind w:left="-57" w:right="-57"/>
              <w:jc w:val="center"/>
              <w:rPr>
                <w:sz w:val="26"/>
                <w:szCs w:val="26"/>
              </w:rPr>
            </w:pPr>
            <w:r w:rsidRPr="002C3B70">
              <w:rPr>
                <w:sz w:val="26"/>
                <w:szCs w:val="26"/>
              </w:rPr>
              <w:t>12</w:t>
            </w:r>
          </w:p>
        </w:tc>
        <w:tc>
          <w:tcPr>
            <w:tcW w:w="1170" w:type="pct"/>
          </w:tcPr>
          <w:p w:rsidR="002C3B70" w:rsidRPr="002C3B70" w:rsidRDefault="002C3B70" w:rsidP="002C3B70">
            <w:pPr>
              <w:ind w:left="-57" w:right="-57"/>
              <w:rPr>
                <w:sz w:val="26"/>
                <w:szCs w:val="26"/>
              </w:rPr>
            </w:pPr>
            <w:r w:rsidRPr="002C3B70">
              <w:rPr>
                <w:sz w:val="26"/>
                <w:szCs w:val="26"/>
              </w:rPr>
              <w:t>035-2220-0102</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c>
          <w:tcPr>
            <w:tcW w:w="323" w:type="pct"/>
          </w:tcPr>
          <w:p w:rsidR="002C3B70" w:rsidRPr="002C3B70" w:rsidRDefault="002C3B70" w:rsidP="002C3B70">
            <w:pPr>
              <w:ind w:left="-57" w:right="-57"/>
              <w:jc w:val="center"/>
              <w:rPr>
                <w:sz w:val="26"/>
                <w:szCs w:val="26"/>
              </w:rPr>
            </w:pPr>
          </w:p>
        </w:tc>
        <w:tc>
          <w:tcPr>
            <w:tcW w:w="1754" w:type="pct"/>
          </w:tcPr>
          <w:p w:rsidR="002C3B70" w:rsidRPr="002C3B70" w:rsidRDefault="002C3B70" w:rsidP="002C3B70">
            <w:pPr>
              <w:ind w:left="-57" w:right="-57"/>
              <w:jc w:val="center"/>
              <w:rPr>
                <w:sz w:val="26"/>
                <w:szCs w:val="26"/>
              </w:rPr>
            </w:pPr>
          </w:p>
        </w:tc>
        <w:tc>
          <w:tcPr>
            <w:tcW w:w="585" w:type="pct"/>
          </w:tcPr>
          <w:p w:rsidR="002C3B70" w:rsidRPr="002C3B70" w:rsidRDefault="002C3B70" w:rsidP="002C3B70">
            <w:pPr>
              <w:ind w:left="-57" w:right="-57"/>
              <w:jc w:val="center"/>
              <w:rPr>
                <w:sz w:val="26"/>
                <w:szCs w:val="26"/>
              </w:rPr>
            </w:pPr>
            <w:r w:rsidRPr="002C3B70">
              <w:rPr>
                <w:sz w:val="26"/>
                <w:szCs w:val="26"/>
              </w:rPr>
              <w:t>Конус Морзе</w:t>
            </w:r>
          </w:p>
        </w:tc>
        <w:tc>
          <w:tcPr>
            <w:tcW w:w="701" w:type="pct"/>
          </w:tcPr>
          <w:p w:rsidR="002C3B70" w:rsidRPr="002C3B70" w:rsidRDefault="002C3B70" w:rsidP="002C3B70">
            <w:pPr>
              <w:ind w:left="-57" w:right="-113"/>
              <w:jc w:val="center"/>
              <w:rPr>
                <w:sz w:val="26"/>
                <w:szCs w:val="26"/>
              </w:rPr>
            </w:pPr>
            <w:r w:rsidRPr="002C3B70">
              <w:rPr>
                <w:sz w:val="26"/>
                <w:szCs w:val="26"/>
              </w:rPr>
              <w:t>Діаметр різальної частини, мм</w:t>
            </w:r>
          </w:p>
        </w:tc>
        <w:tc>
          <w:tcPr>
            <w:tcW w:w="1170" w:type="pct"/>
          </w:tcPr>
          <w:p w:rsidR="002C3B70" w:rsidRPr="002C3B70" w:rsidRDefault="002C3B70" w:rsidP="002C3B70">
            <w:pPr>
              <w:ind w:left="-57" w:right="-57"/>
              <w:jc w:val="center"/>
              <w:rPr>
                <w:sz w:val="26"/>
                <w:szCs w:val="26"/>
              </w:rPr>
            </w:pPr>
          </w:p>
        </w:tc>
        <w:tc>
          <w:tcPr>
            <w:tcW w:w="468" w:type="pct"/>
          </w:tcPr>
          <w:p w:rsidR="002C3B70" w:rsidRPr="002C3B70" w:rsidRDefault="002C3B70" w:rsidP="002C3B70">
            <w:pPr>
              <w:ind w:left="-57" w:right="-57"/>
              <w:jc w:val="center"/>
              <w:rPr>
                <w:sz w:val="26"/>
                <w:szCs w:val="26"/>
              </w:rPr>
            </w:pP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16</w:t>
            </w:r>
          </w:p>
        </w:tc>
        <w:tc>
          <w:tcPr>
            <w:tcW w:w="1754" w:type="pct"/>
            <w:vMerge w:val="restart"/>
            <w:tcBorders>
              <w:bottom w:val="nil"/>
            </w:tcBorders>
          </w:tcPr>
          <w:p w:rsidR="002C3B70" w:rsidRPr="002C3B70" w:rsidRDefault="002C3B70" w:rsidP="002C3B70">
            <w:pPr>
              <w:ind w:left="-57" w:right="-57"/>
              <w:rPr>
                <w:sz w:val="26"/>
                <w:szCs w:val="26"/>
              </w:rPr>
            </w:pPr>
            <w:r w:rsidRPr="002C3B70">
              <w:rPr>
                <w:sz w:val="26"/>
                <w:szCs w:val="26"/>
              </w:rPr>
              <w:t>Фрези кінцеві з конічним хвостовиком</w:t>
            </w:r>
          </w:p>
        </w:tc>
        <w:tc>
          <w:tcPr>
            <w:tcW w:w="2455" w:type="pct"/>
            <w:gridSpan w:val="3"/>
          </w:tcPr>
          <w:p w:rsidR="002C3B70" w:rsidRPr="002C3B70" w:rsidRDefault="002C3B70" w:rsidP="002C3B70">
            <w:pPr>
              <w:ind w:left="-57" w:right="-57"/>
              <w:jc w:val="center"/>
              <w:rPr>
                <w:sz w:val="26"/>
                <w:szCs w:val="26"/>
              </w:rPr>
            </w:pPr>
            <w:r w:rsidRPr="002C3B70">
              <w:rPr>
                <w:sz w:val="26"/>
                <w:szCs w:val="26"/>
              </w:rPr>
              <w:t>ОСТ2-И62-2-75</w:t>
            </w:r>
          </w:p>
        </w:tc>
        <w:tc>
          <w:tcPr>
            <w:tcW w:w="468" w:type="pct"/>
          </w:tcPr>
          <w:p w:rsidR="002C3B70" w:rsidRPr="002C3B70" w:rsidRDefault="002C3B70" w:rsidP="002C3B70">
            <w:pPr>
              <w:ind w:left="-57" w:right="-57"/>
              <w:jc w:val="center"/>
              <w:rPr>
                <w:sz w:val="26"/>
                <w:szCs w:val="26"/>
              </w:rPr>
            </w:pP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bottom w:val="nil"/>
            </w:tcBorders>
          </w:tcPr>
          <w:p w:rsidR="002C3B70" w:rsidRPr="002C3B70" w:rsidRDefault="002C3B70" w:rsidP="002C3B70">
            <w:pPr>
              <w:ind w:left="-57" w:right="-57"/>
              <w:rPr>
                <w:sz w:val="26"/>
                <w:szCs w:val="26"/>
              </w:rPr>
            </w:pPr>
            <w:r w:rsidRPr="002C3B70">
              <w:rPr>
                <w:sz w:val="26"/>
                <w:szCs w:val="26"/>
              </w:rPr>
              <w:t>КМ2</w:t>
            </w:r>
          </w:p>
        </w:tc>
        <w:tc>
          <w:tcPr>
            <w:tcW w:w="701" w:type="pct"/>
          </w:tcPr>
          <w:p w:rsidR="002C3B70" w:rsidRPr="002C3B70" w:rsidRDefault="002C3B70" w:rsidP="002C3B70">
            <w:pPr>
              <w:ind w:left="-57" w:right="-57"/>
              <w:rPr>
                <w:sz w:val="26"/>
                <w:szCs w:val="26"/>
              </w:rPr>
            </w:pPr>
            <w:r w:rsidRPr="002C3B70">
              <w:rPr>
                <w:sz w:val="26"/>
                <w:szCs w:val="26"/>
              </w:rPr>
              <w:t>14</w:t>
            </w:r>
          </w:p>
        </w:tc>
        <w:tc>
          <w:tcPr>
            <w:tcW w:w="1170" w:type="pct"/>
          </w:tcPr>
          <w:p w:rsidR="002C3B70" w:rsidRPr="002C3B70" w:rsidRDefault="002C3B70" w:rsidP="002C3B70">
            <w:pPr>
              <w:ind w:left="-57" w:right="-57"/>
              <w:rPr>
                <w:sz w:val="26"/>
                <w:szCs w:val="26"/>
              </w:rPr>
            </w:pPr>
            <w:r w:rsidRPr="002C3B70">
              <w:rPr>
                <w:sz w:val="26"/>
                <w:szCs w:val="26"/>
              </w:rPr>
              <w:t>035-2223-0101</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rPr>
                <w:sz w:val="26"/>
                <w:szCs w:val="26"/>
              </w:rPr>
            </w:pPr>
          </w:p>
        </w:tc>
        <w:tc>
          <w:tcPr>
            <w:tcW w:w="701" w:type="pct"/>
          </w:tcPr>
          <w:p w:rsidR="002C3B70" w:rsidRPr="002C3B70" w:rsidRDefault="002C3B70" w:rsidP="002C3B70">
            <w:pPr>
              <w:ind w:left="-57" w:right="-57"/>
              <w:rPr>
                <w:sz w:val="26"/>
                <w:szCs w:val="26"/>
              </w:rPr>
            </w:pPr>
            <w:r w:rsidRPr="002C3B70">
              <w:rPr>
                <w:sz w:val="26"/>
                <w:szCs w:val="26"/>
              </w:rPr>
              <w:t>16</w:t>
            </w:r>
          </w:p>
        </w:tc>
        <w:tc>
          <w:tcPr>
            <w:tcW w:w="1170" w:type="pct"/>
          </w:tcPr>
          <w:p w:rsidR="002C3B70" w:rsidRPr="002C3B70" w:rsidRDefault="002C3B70" w:rsidP="002C3B70">
            <w:pPr>
              <w:ind w:left="-57" w:right="-57"/>
              <w:rPr>
                <w:sz w:val="26"/>
                <w:szCs w:val="26"/>
              </w:rPr>
            </w:pPr>
            <w:r w:rsidRPr="002C3B70">
              <w:rPr>
                <w:sz w:val="26"/>
                <w:szCs w:val="26"/>
              </w:rPr>
              <w:t>035-2223-0102</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bottom w:val="nil"/>
            </w:tcBorders>
          </w:tcPr>
          <w:p w:rsidR="002C3B70" w:rsidRPr="002C3B70" w:rsidRDefault="002C3B70" w:rsidP="002C3B70">
            <w:pPr>
              <w:ind w:left="-57" w:right="-57"/>
              <w:rPr>
                <w:sz w:val="26"/>
                <w:szCs w:val="26"/>
              </w:rPr>
            </w:pPr>
            <w:r w:rsidRPr="002C3B70">
              <w:rPr>
                <w:sz w:val="26"/>
                <w:szCs w:val="26"/>
              </w:rPr>
              <w:t>КМ3</w:t>
            </w:r>
          </w:p>
        </w:tc>
        <w:tc>
          <w:tcPr>
            <w:tcW w:w="701" w:type="pct"/>
          </w:tcPr>
          <w:p w:rsidR="002C3B70" w:rsidRPr="002C3B70" w:rsidRDefault="002C3B70" w:rsidP="002C3B70">
            <w:pPr>
              <w:ind w:left="-57" w:right="-57"/>
              <w:rPr>
                <w:sz w:val="26"/>
                <w:szCs w:val="26"/>
              </w:rPr>
            </w:pPr>
            <w:r w:rsidRPr="002C3B70">
              <w:rPr>
                <w:sz w:val="26"/>
                <w:szCs w:val="26"/>
              </w:rPr>
              <w:t>20</w:t>
            </w:r>
          </w:p>
        </w:tc>
        <w:tc>
          <w:tcPr>
            <w:tcW w:w="1170" w:type="pct"/>
          </w:tcPr>
          <w:p w:rsidR="002C3B70" w:rsidRPr="002C3B70" w:rsidRDefault="002C3B70" w:rsidP="002C3B70">
            <w:pPr>
              <w:ind w:left="-57" w:right="-57"/>
              <w:rPr>
                <w:sz w:val="26"/>
                <w:szCs w:val="26"/>
              </w:rPr>
            </w:pPr>
            <w:r w:rsidRPr="002C3B70">
              <w:rPr>
                <w:sz w:val="26"/>
                <w:szCs w:val="26"/>
              </w:rPr>
              <w:t>035-2223-0104</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jc w:val="center"/>
              <w:rPr>
                <w:sz w:val="26"/>
                <w:szCs w:val="26"/>
              </w:rPr>
            </w:pPr>
          </w:p>
        </w:tc>
        <w:tc>
          <w:tcPr>
            <w:tcW w:w="585" w:type="pct"/>
            <w:vMerge/>
            <w:tcBorders>
              <w:top w:val="nil"/>
            </w:tcBorders>
          </w:tcPr>
          <w:p w:rsidR="002C3B70" w:rsidRPr="002C3B70" w:rsidRDefault="002C3B70" w:rsidP="002C3B70">
            <w:pPr>
              <w:ind w:left="-57" w:right="-57"/>
              <w:rPr>
                <w:sz w:val="26"/>
                <w:szCs w:val="26"/>
              </w:rPr>
            </w:pPr>
          </w:p>
        </w:tc>
        <w:tc>
          <w:tcPr>
            <w:tcW w:w="701" w:type="pct"/>
          </w:tcPr>
          <w:p w:rsidR="002C3B70" w:rsidRPr="002C3B70" w:rsidRDefault="002C3B70" w:rsidP="002C3B70">
            <w:pPr>
              <w:ind w:left="-57" w:right="-57"/>
              <w:rPr>
                <w:sz w:val="26"/>
                <w:szCs w:val="26"/>
              </w:rPr>
            </w:pPr>
            <w:r w:rsidRPr="002C3B70">
              <w:rPr>
                <w:sz w:val="26"/>
                <w:szCs w:val="26"/>
              </w:rPr>
              <w:t>25</w:t>
            </w:r>
          </w:p>
        </w:tc>
        <w:tc>
          <w:tcPr>
            <w:tcW w:w="1170" w:type="pct"/>
          </w:tcPr>
          <w:p w:rsidR="002C3B70" w:rsidRPr="002C3B70" w:rsidRDefault="002C3B70" w:rsidP="002C3B70">
            <w:pPr>
              <w:ind w:left="-57" w:right="-57"/>
              <w:rPr>
                <w:sz w:val="26"/>
                <w:szCs w:val="26"/>
              </w:rPr>
            </w:pPr>
            <w:r w:rsidRPr="002C3B70">
              <w:rPr>
                <w:sz w:val="26"/>
                <w:szCs w:val="26"/>
              </w:rPr>
              <w:t>035-2223-0105</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jc w:val="center"/>
              <w:rPr>
                <w:sz w:val="26"/>
                <w:szCs w:val="26"/>
              </w:rPr>
            </w:pPr>
          </w:p>
        </w:tc>
        <w:tc>
          <w:tcPr>
            <w:tcW w:w="585" w:type="pct"/>
            <w:vMerge w:val="restart"/>
            <w:tcBorders>
              <w:bottom w:val="nil"/>
            </w:tcBorders>
          </w:tcPr>
          <w:p w:rsidR="002C3B70" w:rsidRPr="002C3B70" w:rsidRDefault="002C3B70" w:rsidP="002C3B70">
            <w:pPr>
              <w:ind w:left="-57" w:right="-57"/>
              <w:rPr>
                <w:sz w:val="26"/>
                <w:szCs w:val="26"/>
              </w:rPr>
            </w:pPr>
            <w:r w:rsidRPr="002C3B70">
              <w:rPr>
                <w:sz w:val="26"/>
                <w:szCs w:val="26"/>
              </w:rPr>
              <w:t>КМ4</w:t>
            </w:r>
          </w:p>
        </w:tc>
        <w:tc>
          <w:tcPr>
            <w:tcW w:w="701" w:type="pct"/>
          </w:tcPr>
          <w:p w:rsidR="002C3B70" w:rsidRPr="002C3B70" w:rsidRDefault="002C3B70" w:rsidP="002C3B70">
            <w:pPr>
              <w:ind w:left="-57" w:right="-57"/>
              <w:rPr>
                <w:sz w:val="26"/>
                <w:szCs w:val="26"/>
              </w:rPr>
            </w:pPr>
            <w:r w:rsidRPr="002C3B70">
              <w:rPr>
                <w:sz w:val="26"/>
                <w:szCs w:val="26"/>
              </w:rPr>
              <w:t>32</w:t>
            </w:r>
          </w:p>
        </w:tc>
        <w:tc>
          <w:tcPr>
            <w:tcW w:w="1170" w:type="pct"/>
          </w:tcPr>
          <w:p w:rsidR="002C3B70" w:rsidRPr="002C3B70" w:rsidRDefault="002C3B70" w:rsidP="002C3B70">
            <w:pPr>
              <w:ind w:left="-57" w:right="-57"/>
              <w:rPr>
                <w:sz w:val="26"/>
                <w:szCs w:val="26"/>
              </w:rPr>
            </w:pPr>
            <w:r w:rsidRPr="002C3B70">
              <w:rPr>
                <w:sz w:val="26"/>
                <w:szCs w:val="26"/>
              </w:rPr>
              <w:t>035-2223-0106</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tcBorders>
          </w:tcPr>
          <w:p w:rsidR="002C3B70" w:rsidRPr="002C3B70" w:rsidRDefault="002C3B70" w:rsidP="002C3B70">
            <w:pPr>
              <w:ind w:left="-57" w:right="-57"/>
              <w:jc w:val="center"/>
              <w:rPr>
                <w:sz w:val="26"/>
                <w:szCs w:val="26"/>
              </w:rPr>
            </w:pPr>
          </w:p>
        </w:tc>
        <w:tc>
          <w:tcPr>
            <w:tcW w:w="1754" w:type="pct"/>
            <w:vMerge/>
            <w:tcBorders>
              <w:top w:val="nil"/>
            </w:tcBorders>
          </w:tcPr>
          <w:p w:rsidR="002C3B70" w:rsidRPr="002C3B70" w:rsidRDefault="002C3B70" w:rsidP="002C3B70">
            <w:pPr>
              <w:ind w:left="-57" w:right="-57"/>
              <w:jc w:val="center"/>
              <w:rPr>
                <w:sz w:val="26"/>
                <w:szCs w:val="26"/>
              </w:rPr>
            </w:pPr>
          </w:p>
        </w:tc>
        <w:tc>
          <w:tcPr>
            <w:tcW w:w="585" w:type="pct"/>
            <w:vMerge/>
            <w:tcBorders>
              <w:top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40</w:t>
            </w:r>
          </w:p>
        </w:tc>
        <w:tc>
          <w:tcPr>
            <w:tcW w:w="1170" w:type="pct"/>
          </w:tcPr>
          <w:p w:rsidR="002C3B70" w:rsidRPr="002C3B70" w:rsidRDefault="002C3B70" w:rsidP="002C3B70">
            <w:pPr>
              <w:ind w:left="-57" w:right="-57"/>
              <w:rPr>
                <w:sz w:val="26"/>
                <w:szCs w:val="26"/>
              </w:rPr>
            </w:pPr>
            <w:r w:rsidRPr="002C3B70">
              <w:rPr>
                <w:sz w:val="26"/>
                <w:szCs w:val="26"/>
              </w:rPr>
              <w:t>035-2223-0107</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17</w:t>
            </w:r>
          </w:p>
        </w:tc>
        <w:tc>
          <w:tcPr>
            <w:tcW w:w="1754" w:type="pct"/>
            <w:vMerge w:val="restart"/>
            <w:tcBorders>
              <w:bottom w:val="nil"/>
            </w:tcBorders>
          </w:tcPr>
          <w:p w:rsidR="002C3B70" w:rsidRPr="002C3B70" w:rsidRDefault="002C3B70" w:rsidP="002C3B70">
            <w:pPr>
              <w:ind w:left="-57" w:right="-57"/>
              <w:rPr>
                <w:sz w:val="26"/>
                <w:szCs w:val="26"/>
              </w:rPr>
            </w:pPr>
            <w:r w:rsidRPr="002C3B70">
              <w:rPr>
                <w:sz w:val="26"/>
                <w:szCs w:val="26"/>
              </w:rPr>
              <w:t>Фрези шпонкові з циліндричним хвостовиком</w:t>
            </w:r>
          </w:p>
        </w:tc>
        <w:tc>
          <w:tcPr>
            <w:tcW w:w="2923" w:type="pct"/>
            <w:gridSpan w:val="4"/>
          </w:tcPr>
          <w:p w:rsidR="002C3B70" w:rsidRPr="002C3B70" w:rsidRDefault="002C3B70" w:rsidP="002C3B70">
            <w:pPr>
              <w:ind w:left="-57" w:right="-57"/>
              <w:jc w:val="center"/>
              <w:rPr>
                <w:sz w:val="26"/>
                <w:szCs w:val="26"/>
              </w:rPr>
            </w:pPr>
            <w:r w:rsidRPr="002C3B70">
              <w:rPr>
                <w:sz w:val="26"/>
                <w:szCs w:val="26"/>
              </w:rPr>
              <w:t>ГОСТ 9140-78</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w:t>
            </w:r>
          </w:p>
        </w:tc>
        <w:tc>
          <w:tcPr>
            <w:tcW w:w="701" w:type="pct"/>
          </w:tcPr>
          <w:p w:rsidR="002C3B70" w:rsidRPr="002C3B70" w:rsidRDefault="002C3B70" w:rsidP="002C3B70">
            <w:pPr>
              <w:ind w:left="-57" w:right="-57"/>
              <w:rPr>
                <w:sz w:val="26"/>
                <w:szCs w:val="26"/>
              </w:rPr>
            </w:pPr>
            <w:r w:rsidRPr="002C3B70">
              <w:rPr>
                <w:sz w:val="26"/>
                <w:szCs w:val="26"/>
              </w:rPr>
              <w:t>4</w:t>
            </w:r>
          </w:p>
        </w:tc>
        <w:tc>
          <w:tcPr>
            <w:tcW w:w="1170" w:type="pct"/>
          </w:tcPr>
          <w:p w:rsidR="002C3B70" w:rsidRPr="002C3B70" w:rsidRDefault="002C3B70" w:rsidP="002C3B70">
            <w:pPr>
              <w:ind w:left="-57" w:right="-57"/>
              <w:rPr>
                <w:sz w:val="26"/>
                <w:szCs w:val="26"/>
              </w:rPr>
            </w:pPr>
            <w:r w:rsidRPr="002C3B70">
              <w:rPr>
                <w:sz w:val="26"/>
                <w:szCs w:val="26"/>
              </w:rPr>
              <w:t>2234-0352</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5</w:t>
            </w:r>
          </w:p>
        </w:tc>
        <w:tc>
          <w:tcPr>
            <w:tcW w:w="1170" w:type="pct"/>
          </w:tcPr>
          <w:p w:rsidR="002C3B70" w:rsidRPr="002C3B70" w:rsidRDefault="002C3B70" w:rsidP="002C3B70">
            <w:pPr>
              <w:ind w:left="-57" w:right="-57"/>
              <w:rPr>
                <w:sz w:val="26"/>
                <w:szCs w:val="26"/>
              </w:rPr>
            </w:pPr>
            <w:r w:rsidRPr="002C3B70">
              <w:rPr>
                <w:sz w:val="26"/>
                <w:szCs w:val="26"/>
              </w:rPr>
              <w:t>2234-0354</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6</w:t>
            </w:r>
          </w:p>
        </w:tc>
        <w:tc>
          <w:tcPr>
            <w:tcW w:w="1170" w:type="pct"/>
          </w:tcPr>
          <w:p w:rsidR="002C3B70" w:rsidRPr="002C3B70" w:rsidRDefault="002C3B70" w:rsidP="002C3B70">
            <w:pPr>
              <w:ind w:left="-57" w:right="-57"/>
              <w:rPr>
                <w:sz w:val="26"/>
                <w:szCs w:val="26"/>
              </w:rPr>
            </w:pPr>
            <w:r w:rsidRPr="002C3B70">
              <w:rPr>
                <w:sz w:val="26"/>
                <w:szCs w:val="26"/>
              </w:rPr>
              <w:t>2234-0356</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8</w:t>
            </w:r>
          </w:p>
        </w:tc>
        <w:tc>
          <w:tcPr>
            <w:tcW w:w="1170" w:type="pct"/>
          </w:tcPr>
          <w:p w:rsidR="002C3B70" w:rsidRPr="002C3B70" w:rsidRDefault="002C3B70" w:rsidP="002C3B70">
            <w:pPr>
              <w:ind w:left="-57" w:right="-57"/>
              <w:rPr>
                <w:sz w:val="26"/>
                <w:szCs w:val="26"/>
              </w:rPr>
            </w:pPr>
            <w:r w:rsidRPr="002C3B70">
              <w:rPr>
                <w:sz w:val="26"/>
                <w:szCs w:val="26"/>
              </w:rPr>
              <w:t>2234-0364</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10</w:t>
            </w:r>
          </w:p>
        </w:tc>
        <w:tc>
          <w:tcPr>
            <w:tcW w:w="1170" w:type="pct"/>
          </w:tcPr>
          <w:p w:rsidR="002C3B70" w:rsidRPr="002C3B70" w:rsidRDefault="002C3B70" w:rsidP="002C3B70">
            <w:pPr>
              <w:ind w:left="-57" w:right="-57"/>
              <w:rPr>
                <w:sz w:val="26"/>
                <w:szCs w:val="26"/>
              </w:rPr>
            </w:pPr>
            <w:r w:rsidRPr="002C3B70">
              <w:rPr>
                <w:sz w:val="26"/>
                <w:szCs w:val="26"/>
              </w:rPr>
              <w:t>2234-0366</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tcBorders>
              <w:top w:val="nil"/>
            </w:tcBorders>
          </w:tcPr>
          <w:p w:rsidR="002C3B70" w:rsidRPr="002C3B70" w:rsidRDefault="002C3B70" w:rsidP="002C3B70">
            <w:pPr>
              <w:ind w:left="-57" w:right="-57"/>
              <w:jc w:val="center"/>
              <w:rPr>
                <w:sz w:val="26"/>
                <w:szCs w:val="26"/>
              </w:rPr>
            </w:pPr>
          </w:p>
        </w:tc>
        <w:tc>
          <w:tcPr>
            <w:tcW w:w="1754" w:type="pct"/>
            <w:vMerge/>
            <w:tcBorders>
              <w:top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12</w:t>
            </w:r>
          </w:p>
        </w:tc>
        <w:tc>
          <w:tcPr>
            <w:tcW w:w="1170" w:type="pct"/>
          </w:tcPr>
          <w:p w:rsidR="002C3B70" w:rsidRPr="002C3B70" w:rsidRDefault="002C3B70" w:rsidP="002C3B70">
            <w:pPr>
              <w:ind w:left="-57" w:right="-57"/>
              <w:rPr>
                <w:sz w:val="26"/>
                <w:szCs w:val="26"/>
              </w:rPr>
            </w:pPr>
            <w:r w:rsidRPr="002C3B70">
              <w:rPr>
                <w:sz w:val="26"/>
                <w:szCs w:val="26"/>
              </w:rPr>
              <w:t>2234-0366</w:t>
            </w:r>
          </w:p>
        </w:tc>
        <w:tc>
          <w:tcPr>
            <w:tcW w:w="468"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18</w:t>
            </w:r>
          </w:p>
        </w:tc>
        <w:tc>
          <w:tcPr>
            <w:tcW w:w="1754" w:type="pct"/>
            <w:vMerge w:val="restart"/>
            <w:tcBorders>
              <w:bottom w:val="nil"/>
            </w:tcBorders>
          </w:tcPr>
          <w:p w:rsidR="002C3B70" w:rsidRPr="002C3B70" w:rsidRDefault="002C3B70" w:rsidP="002C3B70">
            <w:pPr>
              <w:ind w:left="-57" w:right="-57"/>
              <w:rPr>
                <w:sz w:val="26"/>
                <w:szCs w:val="26"/>
              </w:rPr>
            </w:pPr>
            <w:r w:rsidRPr="002C3B70">
              <w:rPr>
                <w:sz w:val="26"/>
                <w:szCs w:val="26"/>
              </w:rPr>
              <w:t>Фрези шпонкові з циліндричним хвостовиком, оснащені твердосплавними пластинами</w:t>
            </w:r>
          </w:p>
        </w:tc>
        <w:tc>
          <w:tcPr>
            <w:tcW w:w="2923" w:type="pct"/>
            <w:gridSpan w:val="4"/>
          </w:tcPr>
          <w:p w:rsidR="002C3B70" w:rsidRPr="002C3B70" w:rsidRDefault="002C3B70" w:rsidP="002C3B70">
            <w:pPr>
              <w:ind w:left="-57" w:right="-57"/>
              <w:jc w:val="center"/>
              <w:rPr>
                <w:sz w:val="26"/>
                <w:szCs w:val="26"/>
              </w:rPr>
            </w:pPr>
            <w:r w:rsidRPr="002C3B70">
              <w:rPr>
                <w:sz w:val="26"/>
                <w:szCs w:val="26"/>
              </w:rPr>
              <w:t>ГОСТ 6396-78</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bottom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rPr>
                <w:sz w:val="26"/>
                <w:szCs w:val="26"/>
              </w:rPr>
            </w:pPr>
            <w:r w:rsidRPr="002C3B70">
              <w:rPr>
                <w:sz w:val="26"/>
                <w:szCs w:val="26"/>
              </w:rPr>
              <w:t>12</w:t>
            </w:r>
          </w:p>
        </w:tc>
        <w:tc>
          <w:tcPr>
            <w:tcW w:w="1170" w:type="pct"/>
          </w:tcPr>
          <w:p w:rsidR="002C3B70" w:rsidRPr="002C3B70" w:rsidRDefault="002C3B70" w:rsidP="002C3B70">
            <w:pPr>
              <w:ind w:left="-57" w:right="-57"/>
              <w:rPr>
                <w:sz w:val="26"/>
                <w:szCs w:val="26"/>
              </w:rPr>
            </w:pPr>
            <w:r w:rsidRPr="002C3B70">
              <w:rPr>
                <w:sz w:val="26"/>
                <w:szCs w:val="26"/>
              </w:rPr>
              <w:t>2234-0136</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Height w:val="708"/>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tcBorders>
              <w:top w:val="nil"/>
              <w:bottom w:val="nil"/>
            </w:tcBorders>
          </w:tcPr>
          <w:p w:rsidR="002C3B70" w:rsidRPr="002C3B70" w:rsidRDefault="002C3B70" w:rsidP="002C3B70">
            <w:pPr>
              <w:ind w:left="-57" w:right="-57"/>
              <w:jc w:val="center"/>
              <w:rPr>
                <w:sz w:val="26"/>
                <w:szCs w:val="26"/>
              </w:rPr>
            </w:pPr>
          </w:p>
        </w:tc>
        <w:tc>
          <w:tcPr>
            <w:tcW w:w="701" w:type="pct"/>
            <w:tcBorders>
              <w:bottom w:val="nil"/>
            </w:tcBorders>
          </w:tcPr>
          <w:p w:rsidR="002C3B70" w:rsidRPr="002C3B70" w:rsidRDefault="002C3B70" w:rsidP="002C3B70">
            <w:pPr>
              <w:ind w:left="-57" w:right="-57"/>
              <w:rPr>
                <w:sz w:val="26"/>
                <w:szCs w:val="26"/>
              </w:rPr>
            </w:pPr>
            <w:r w:rsidRPr="002C3B70">
              <w:rPr>
                <w:sz w:val="26"/>
                <w:szCs w:val="26"/>
              </w:rPr>
              <w:t>16</w:t>
            </w:r>
          </w:p>
        </w:tc>
        <w:tc>
          <w:tcPr>
            <w:tcW w:w="1170" w:type="pct"/>
            <w:tcBorders>
              <w:bottom w:val="nil"/>
            </w:tcBorders>
          </w:tcPr>
          <w:p w:rsidR="002C3B70" w:rsidRPr="002C3B70" w:rsidRDefault="002C3B70" w:rsidP="002C3B70">
            <w:pPr>
              <w:ind w:left="-57" w:right="-57"/>
              <w:rPr>
                <w:sz w:val="26"/>
                <w:szCs w:val="26"/>
              </w:rPr>
            </w:pPr>
            <w:r w:rsidRPr="002C3B70">
              <w:rPr>
                <w:sz w:val="26"/>
                <w:szCs w:val="26"/>
              </w:rPr>
              <w:t>2234-0142</w:t>
            </w:r>
          </w:p>
        </w:tc>
        <w:tc>
          <w:tcPr>
            <w:tcW w:w="468" w:type="pct"/>
            <w:tcBorders>
              <w:bottom w:val="single" w:sz="4" w:space="0" w:color="auto"/>
            </w:tcBorders>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23"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19</w:t>
            </w:r>
          </w:p>
        </w:tc>
        <w:tc>
          <w:tcPr>
            <w:tcW w:w="1754" w:type="pct"/>
            <w:vMerge w:val="restart"/>
            <w:tcBorders>
              <w:bottom w:val="nil"/>
            </w:tcBorders>
          </w:tcPr>
          <w:p w:rsidR="002C3B70" w:rsidRPr="002C3B70" w:rsidRDefault="002C3B70" w:rsidP="002C3B70">
            <w:pPr>
              <w:ind w:left="-57" w:right="-57"/>
              <w:rPr>
                <w:sz w:val="26"/>
                <w:szCs w:val="26"/>
              </w:rPr>
            </w:pPr>
            <w:r w:rsidRPr="002C3B70">
              <w:rPr>
                <w:sz w:val="26"/>
                <w:szCs w:val="26"/>
              </w:rPr>
              <w:t>Фрези шпонкові з конічним хвостовиком</w:t>
            </w:r>
          </w:p>
        </w:tc>
        <w:tc>
          <w:tcPr>
            <w:tcW w:w="2923" w:type="pct"/>
            <w:gridSpan w:val="4"/>
          </w:tcPr>
          <w:p w:rsidR="002C3B70" w:rsidRPr="002C3B70" w:rsidRDefault="002C3B70" w:rsidP="002C3B70">
            <w:pPr>
              <w:ind w:left="-57" w:right="-57"/>
              <w:jc w:val="center"/>
              <w:rPr>
                <w:sz w:val="26"/>
                <w:szCs w:val="26"/>
              </w:rPr>
            </w:pPr>
            <w:r w:rsidRPr="002C3B70">
              <w:rPr>
                <w:sz w:val="26"/>
                <w:szCs w:val="26"/>
              </w:rPr>
              <w:t>ГОСТ 6396-78</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tcPr>
          <w:p w:rsidR="002C3B70" w:rsidRPr="002C3B70" w:rsidRDefault="002C3B70" w:rsidP="002C3B70">
            <w:pPr>
              <w:ind w:left="-57" w:right="-57"/>
              <w:jc w:val="center"/>
              <w:rPr>
                <w:sz w:val="26"/>
                <w:szCs w:val="26"/>
              </w:rPr>
            </w:pPr>
            <w:r w:rsidRPr="002C3B70">
              <w:rPr>
                <w:sz w:val="26"/>
                <w:szCs w:val="26"/>
              </w:rPr>
              <w:t>КМ2</w:t>
            </w:r>
          </w:p>
        </w:tc>
        <w:tc>
          <w:tcPr>
            <w:tcW w:w="701" w:type="pct"/>
          </w:tcPr>
          <w:p w:rsidR="002C3B70" w:rsidRPr="002C3B70" w:rsidRDefault="002C3B70" w:rsidP="002C3B70">
            <w:pPr>
              <w:ind w:left="-57" w:right="-57"/>
              <w:jc w:val="center"/>
              <w:rPr>
                <w:sz w:val="26"/>
                <w:szCs w:val="26"/>
              </w:rPr>
            </w:pPr>
            <w:r w:rsidRPr="002C3B70">
              <w:rPr>
                <w:sz w:val="26"/>
                <w:szCs w:val="26"/>
              </w:rPr>
              <w:t>18</w:t>
            </w:r>
          </w:p>
        </w:tc>
        <w:tc>
          <w:tcPr>
            <w:tcW w:w="1170" w:type="pct"/>
          </w:tcPr>
          <w:p w:rsidR="002C3B70" w:rsidRPr="002C3B70" w:rsidRDefault="002C3B70" w:rsidP="002C3B70">
            <w:pPr>
              <w:ind w:left="-57" w:right="-57"/>
              <w:rPr>
                <w:sz w:val="26"/>
                <w:szCs w:val="26"/>
              </w:rPr>
            </w:pPr>
            <w:r w:rsidRPr="002C3B70">
              <w:rPr>
                <w:sz w:val="26"/>
                <w:szCs w:val="26"/>
              </w:rPr>
              <w:t>2235-0204</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23" w:type="pct"/>
            <w:vMerge/>
            <w:tcBorders>
              <w:top w:val="nil"/>
              <w:bottom w:val="nil"/>
            </w:tcBorders>
          </w:tcPr>
          <w:p w:rsidR="002C3B70" w:rsidRPr="002C3B70" w:rsidRDefault="002C3B70" w:rsidP="002C3B70">
            <w:pPr>
              <w:ind w:left="-57" w:right="-57"/>
              <w:jc w:val="center"/>
              <w:rPr>
                <w:sz w:val="26"/>
                <w:szCs w:val="26"/>
              </w:rPr>
            </w:pPr>
          </w:p>
        </w:tc>
        <w:tc>
          <w:tcPr>
            <w:tcW w:w="1754" w:type="pct"/>
            <w:vMerge/>
            <w:tcBorders>
              <w:top w:val="nil"/>
              <w:bottom w:val="nil"/>
            </w:tcBorders>
          </w:tcPr>
          <w:p w:rsidR="002C3B70" w:rsidRPr="002C3B70" w:rsidRDefault="002C3B70" w:rsidP="002C3B70">
            <w:pPr>
              <w:ind w:left="-57" w:right="-57"/>
              <w:rPr>
                <w:sz w:val="26"/>
                <w:szCs w:val="26"/>
              </w:rPr>
            </w:pPr>
          </w:p>
        </w:tc>
        <w:tc>
          <w:tcPr>
            <w:tcW w:w="585"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КМ3</w:t>
            </w:r>
          </w:p>
        </w:tc>
        <w:tc>
          <w:tcPr>
            <w:tcW w:w="701" w:type="pct"/>
          </w:tcPr>
          <w:p w:rsidR="002C3B70" w:rsidRPr="002C3B70" w:rsidRDefault="002C3B70" w:rsidP="002C3B70">
            <w:pPr>
              <w:ind w:left="-57" w:right="-57"/>
              <w:jc w:val="center"/>
              <w:rPr>
                <w:sz w:val="26"/>
                <w:szCs w:val="26"/>
              </w:rPr>
            </w:pPr>
            <w:r w:rsidRPr="002C3B70">
              <w:rPr>
                <w:sz w:val="26"/>
                <w:szCs w:val="26"/>
              </w:rPr>
              <w:t>20</w:t>
            </w:r>
          </w:p>
        </w:tc>
        <w:tc>
          <w:tcPr>
            <w:tcW w:w="1170" w:type="pct"/>
          </w:tcPr>
          <w:p w:rsidR="002C3B70" w:rsidRPr="002C3B70" w:rsidRDefault="002C3B70" w:rsidP="002C3B70">
            <w:pPr>
              <w:ind w:left="-57" w:right="-57"/>
              <w:rPr>
                <w:sz w:val="26"/>
                <w:szCs w:val="26"/>
              </w:rPr>
            </w:pPr>
            <w:r w:rsidRPr="002C3B70">
              <w:rPr>
                <w:sz w:val="26"/>
                <w:szCs w:val="26"/>
              </w:rPr>
              <w:t>2235-0206</w:t>
            </w:r>
          </w:p>
        </w:tc>
        <w:tc>
          <w:tcPr>
            <w:tcW w:w="468"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Height w:val="144"/>
        </w:trPr>
        <w:tc>
          <w:tcPr>
            <w:tcW w:w="323" w:type="pct"/>
            <w:vMerge/>
            <w:tcBorders>
              <w:top w:val="nil"/>
            </w:tcBorders>
          </w:tcPr>
          <w:p w:rsidR="002C3B70" w:rsidRPr="002C3B70" w:rsidRDefault="002C3B70" w:rsidP="002C3B70">
            <w:pPr>
              <w:ind w:left="-57" w:right="-57"/>
              <w:jc w:val="center"/>
              <w:rPr>
                <w:sz w:val="26"/>
                <w:szCs w:val="26"/>
              </w:rPr>
            </w:pPr>
          </w:p>
        </w:tc>
        <w:tc>
          <w:tcPr>
            <w:tcW w:w="1754" w:type="pct"/>
            <w:vMerge/>
            <w:tcBorders>
              <w:top w:val="nil"/>
            </w:tcBorders>
          </w:tcPr>
          <w:p w:rsidR="002C3B70" w:rsidRPr="002C3B70" w:rsidRDefault="002C3B70" w:rsidP="002C3B70">
            <w:pPr>
              <w:ind w:left="-57" w:right="-57"/>
              <w:rPr>
                <w:sz w:val="26"/>
                <w:szCs w:val="26"/>
              </w:rPr>
            </w:pPr>
          </w:p>
        </w:tc>
        <w:tc>
          <w:tcPr>
            <w:tcW w:w="585" w:type="pct"/>
            <w:vMerge/>
            <w:tcBorders>
              <w:top w:val="nil"/>
            </w:tcBorders>
          </w:tcPr>
          <w:p w:rsidR="002C3B70" w:rsidRPr="002C3B70" w:rsidRDefault="002C3B70" w:rsidP="002C3B70">
            <w:pPr>
              <w:ind w:left="-57" w:right="-57"/>
              <w:jc w:val="center"/>
              <w:rPr>
                <w:sz w:val="26"/>
                <w:szCs w:val="26"/>
              </w:rPr>
            </w:pPr>
          </w:p>
        </w:tc>
        <w:tc>
          <w:tcPr>
            <w:tcW w:w="701" w:type="pct"/>
          </w:tcPr>
          <w:p w:rsidR="002C3B70" w:rsidRPr="002C3B70" w:rsidRDefault="002C3B70" w:rsidP="002C3B70">
            <w:pPr>
              <w:ind w:left="-57" w:right="-57"/>
              <w:jc w:val="center"/>
              <w:rPr>
                <w:sz w:val="26"/>
                <w:szCs w:val="26"/>
              </w:rPr>
            </w:pPr>
            <w:r w:rsidRPr="002C3B70">
              <w:rPr>
                <w:sz w:val="26"/>
                <w:szCs w:val="26"/>
              </w:rPr>
              <w:t>22</w:t>
            </w:r>
          </w:p>
        </w:tc>
        <w:tc>
          <w:tcPr>
            <w:tcW w:w="1170" w:type="pct"/>
          </w:tcPr>
          <w:p w:rsidR="002C3B70" w:rsidRPr="002C3B70" w:rsidRDefault="002C3B70" w:rsidP="002C3B70">
            <w:pPr>
              <w:ind w:left="-57" w:right="-57"/>
              <w:rPr>
                <w:sz w:val="26"/>
                <w:szCs w:val="26"/>
              </w:rPr>
            </w:pPr>
            <w:r w:rsidRPr="002C3B70">
              <w:rPr>
                <w:sz w:val="26"/>
                <w:szCs w:val="26"/>
              </w:rPr>
              <w:t>2235-0212</w:t>
            </w:r>
          </w:p>
        </w:tc>
        <w:tc>
          <w:tcPr>
            <w:tcW w:w="468" w:type="pct"/>
          </w:tcPr>
          <w:p w:rsidR="002C3B70" w:rsidRPr="002C3B70" w:rsidRDefault="002C3B70" w:rsidP="002C3B70">
            <w:pPr>
              <w:ind w:left="-57" w:right="-57"/>
              <w:jc w:val="center"/>
              <w:rPr>
                <w:sz w:val="26"/>
                <w:szCs w:val="26"/>
              </w:rPr>
            </w:pPr>
            <w:r w:rsidRPr="002C3B70">
              <w:rPr>
                <w:sz w:val="26"/>
                <w:szCs w:val="26"/>
              </w:rPr>
              <w:t>2</w:t>
            </w:r>
          </w:p>
        </w:tc>
      </w:tr>
    </w:tbl>
    <w:p w:rsidR="002C3B70" w:rsidRDefault="002C3B70" w:rsidP="00F55CD2">
      <w:pPr>
        <w:spacing w:line="360" w:lineRule="auto"/>
        <w:ind w:right="5"/>
        <w:jc w:val="center"/>
        <w:rPr>
          <w:szCs w:val="28"/>
          <w:lang w:val="en-US"/>
        </w:rPr>
      </w:pPr>
    </w:p>
    <w:p w:rsidR="002C3B70" w:rsidRDefault="002C3B70" w:rsidP="00F55CD2">
      <w:pPr>
        <w:spacing w:line="360" w:lineRule="auto"/>
        <w:ind w:right="5"/>
        <w:jc w:val="center"/>
        <w:rPr>
          <w:szCs w:val="28"/>
          <w:lang w:val="en-US"/>
        </w:rPr>
      </w:pPr>
    </w:p>
    <w:p w:rsidR="002C3B70" w:rsidRPr="00523B81" w:rsidRDefault="002C3B70" w:rsidP="002C3B70">
      <w:pPr>
        <w:jc w:val="right"/>
      </w:pPr>
      <w:r w:rsidRPr="00523B81">
        <w:t>Продовження таблиці Д.26</w:t>
      </w:r>
    </w:p>
    <w:p w:rsidR="002C3B70" w:rsidRDefault="002C3B70" w:rsidP="002C3B7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5"/>
        <w:gridCol w:w="3223"/>
        <w:gridCol w:w="1076"/>
        <w:gridCol w:w="1505"/>
        <w:gridCol w:w="2365"/>
        <w:gridCol w:w="858"/>
      </w:tblGrid>
      <w:tr w:rsidR="002C3B70" w:rsidRPr="002C3B70" w:rsidTr="002C3B70">
        <w:trPr>
          <w:cantSplit/>
          <w:trHeight w:val="91"/>
        </w:trPr>
        <w:tc>
          <w:tcPr>
            <w:tcW w:w="309"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1</w:t>
            </w:r>
          </w:p>
        </w:tc>
        <w:tc>
          <w:tcPr>
            <w:tcW w:w="1675"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2</w:t>
            </w:r>
          </w:p>
        </w:tc>
        <w:tc>
          <w:tcPr>
            <w:tcW w:w="1341" w:type="pct"/>
            <w:gridSpan w:val="2"/>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3</w:t>
            </w:r>
          </w:p>
        </w:tc>
        <w:tc>
          <w:tcPr>
            <w:tcW w:w="1229"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4</w:t>
            </w:r>
          </w:p>
        </w:tc>
        <w:tc>
          <w:tcPr>
            <w:tcW w:w="446" w:type="pct"/>
            <w:tcBorders>
              <w:top w:val="single" w:sz="4" w:space="0" w:color="auto"/>
            </w:tcBorders>
          </w:tcPr>
          <w:p w:rsidR="002C3B70" w:rsidRPr="002C3B70" w:rsidRDefault="002C3B70" w:rsidP="002C3B70">
            <w:pPr>
              <w:ind w:left="-57" w:right="-57"/>
              <w:jc w:val="center"/>
              <w:rPr>
                <w:b/>
                <w:i/>
                <w:sz w:val="26"/>
                <w:szCs w:val="26"/>
              </w:rPr>
            </w:pPr>
            <w:r w:rsidRPr="002C3B70">
              <w:rPr>
                <w:b/>
                <w:i/>
                <w:sz w:val="26"/>
                <w:szCs w:val="26"/>
              </w:rPr>
              <w:t>5</w:t>
            </w: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Діаметр хвостовика різця</w:t>
            </w:r>
            <w:r w:rsidRPr="002C3B70">
              <w:rPr>
                <w:sz w:val="26"/>
                <w:szCs w:val="26"/>
              </w:rPr>
              <w:sym w:font="Symbol" w:char="F0B4"/>
            </w:r>
            <w:r w:rsidRPr="002C3B70">
              <w:rPr>
                <w:sz w:val="26"/>
                <w:szCs w:val="26"/>
              </w:rPr>
              <w:t>довжина різця, мм</w:t>
            </w:r>
          </w:p>
        </w:tc>
        <w:tc>
          <w:tcPr>
            <w:tcW w:w="1229" w:type="pct"/>
            <w:tcBorders>
              <w:top w:val="nil"/>
              <w:right w:val="nil"/>
            </w:tcBorders>
          </w:tcPr>
          <w:p w:rsidR="002C3B70" w:rsidRPr="002C3B70" w:rsidRDefault="002C3B70" w:rsidP="002C3B70">
            <w:pPr>
              <w:ind w:left="-57" w:right="-57"/>
              <w:jc w:val="center"/>
              <w:rPr>
                <w:sz w:val="26"/>
                <w:szCs w:val="26"/>
              </w:rPr>
            </w:pPr>
          </w:p>
        </w:tc>
        <w:tc>
          <w:tcPr>
            <w:tcW w:w="446"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20</w:t>
            </w:r>
          </w:p>
        </w:tc>
        <w:tc>
          <w:tcPr>
            <w:tcW w:w="1675" w:type="pct"/>
            <w:vMerge w:val="restart"/>
          </w:tcPr>
          <w:p w:rsidR="002C3B70" w:rsidRPr="002C3B70" w:rsidRDefault="002C3B70" w:rsidP="002C3B70">
            <w:pPr>
              <w:ind w:left="-57" w:right="-57"/>
              <w:rPr>
                <w:sz w:val="26"/>
                <w:szCs w:val="26"/>
              </w:rPr>
            </w:pPr>
            <w:r w:rsidRPr="002C3B70">
              <w:rPr>
                <w:sz w:val="26"/>
                <w:szCs w:val="26"/>
              </w:rPr>
              <w:t>Різці розточувальні, оснащені пластинами твердого сплаву ВК8/Т15К6. Тип 1</w:t>
            </w:r>
          </w:p>
        </w:tc>
        <w:tc>
          <w:tcPr>
            <w:tcW w:w="3016" w:type="pct"/>
            <w:gridSpan w:val="4"/>
          </w:tcPr>
          <w:p w:rsidR="002C3B70" w:rsidRPr="002C3B70" w:rsidRDefault="002C3B70" w:rsidP="002C3B70">
            <w:pPr>
              <w:ind w:left="-57" w:right="-57"/>
              <w:jc w:val="center"/>
              <w:rPr>
                <w:sz w:val="26"/>
                <w:szCs w:val="26"/>
              </w:rPr>
            </w:pPr>
            <w:r w:rsidRPr="002C3B70">
              <w:rPr>
                <w:sz w:val="26"/>
                <w:szCs w:val="26"/>
              </w:rPr>
              <w:t>ГОСТ 25987-83</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12</w:t>
            </w:r>
            <w:r w:rsidRPr="002C3B70">
              <w:rPr>
                <w:sz w:val="26"/>
                <w:szCs w:val="26"/>
              </w:rPr>
              <w:sym w:font="Symbol" w:char="F0B4"/>
            </w:r>
            <w:r w:rsidRPr="002C3B70">
              <w:rPr>
                <w:sz w:val="26"/>
                <w:szCs w:val="26"/>
              </w:rPr>
              <w:t>80</w:t>
            </w:r>
          </w:p>
        </w:tc>
        <w:tc>
          <w:tcPr>
            <w:tcW w:w="1229" w:type="pct"/>
          </w:tcPr>
          <w:p w:rsidR="002C3B70" w:rsidRPr="002C3B70" w:rsidRDefault="002C3B70" w:rsidP="002C3B70">
            <w:pPr>
              <w:ind w:left="-57" w:right="-57"/>
              <w:rPr>
                <w:sz w:val="26"/>
                <w:szCs w:val="26"/>
              </w:rPr>
            </w:pPr>
            <w:r w:rsidRPr="002C3B70">
              <w:rPr>
                <w:sz w:val="26"/>
                <w:szCs w:val="26"/>
              </w:rPr>
              <w:t>2145-0635</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16</w:t>
            </w:r>
            <w:r w:rsidRPr="002C3B70">
              <w:rPr>
                <w:sz w:val="26"/>
                <w:szCs w:val="26"/>
              </w:rPr>
              <w:sym w:font="Symbol" w:char="F0B4"/>
            </w:r>
            <w:r w:rsidRPr="002C3B70">
              <w:rPr>
                <w:sz w:val="26"/>
                <w:szCs w:val="26"/>
              </w:rPr>
              <w:t>100</w:t>
            </w:r>
          </w:p>
        </w:tc>
        <w:tc>
          <w:tcPr>
            <w:tcW w:w="1229" w:type="pct"/>
          </w:tcPr>
          <w:p w:rsidR="002C3B70" w:rsidRPr="002C3B70" w:rsidRDefault="002C3B70" w:rsidP="002C3B70">
            <w:pPr>
              <w:ind w:left="-57" w:right="-57"/>
              <w:rPr>
                <w:sz w:val="26"/>
                <w:szCs w:val="26"/>
              </w:rPr>
            </w:pPr>
            <w:r w:rsidRPr="002C3B70">
              <w:rPr>
                <w:sz w:val="26"/>
                <w:szCs w:val="26"/>
              </w:rPr>
              <w:t>2145-0640</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20</w:t>
            </w:r>
            <w:r w:rsidRPr="002C3B70">
              <w:rPr>
                <w:sz w:val="26"/>
                <w:szCs w:val="26"/>
              </w:rPr>
              <w:sym w:font="Symbol" w:char="F0B4"/>
            </w:r>
            <w:r w:rsidRPr="002C3B70">
              <w:rPr>
                <w:sz w:val="26"/>
                <w:szCs w:val="26"/>
              </w:rPr>
              <w:t>110</w:t>
            </w:r>
          </w:p>
        </w:tc>
        <w:tc>
          <w:tcPr>
            <w:tcW w:w="1229" w:type="pct"/>
          </w:tcPr>
          <w:p w:rsidR="002C3B70" w:rsidRPr="002C3B70" w:rsidRDefault="002C3B70" w:rsidP="002C3B70">
            <w:pPr>
              <w:ind w:left="-57" w:right="-57"/>
              <w:rPr>
                <w:sz w:val="26"/>
                <w:szCs w:val="26"/>
              </w:rPr>
            </w:pPr>
            <w:r w:rsidRPr="002C3B70">
              <w:rPr>
                <w:sz w:val="26"/>
                <w:szCs w:val="26"/>
              </w:rPr>
              <w:t>2145-0646</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21</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Різці розточувальні, оснащені пластинами твердого сплаву ВК8/Т15К6. Тип 2</w:t>
            </w:r>
          </w:p>
        </w:tc>
        <w:tc>
          <w:tcPr>
            <w:tcW w:w="3016" w:type="pct"/>
            <w:gridSpan w:val="4"/>
          </w:tcPr>
          <w:p w:rsidR="002C3B70" w:rsidRPr="002C3B70" w:rsidRDefault="002C3B70" w:rsidP="002C3B70">
            <w:pPr>
              <w:ind w:left="-57" w:right="-57"/>
              <w:jc w:val="center"/>
              <w:rPr>
                <w:sz w:val="26"/>
                <w:szCs w:val="26"/>
              </w:rPr>
            </w:pPr>
            <w:r w:rsidRPr="002C3B70">
              <w:rPr>
                <w:sz w:val="26"/>
                <w:szCs w:val="26"/>
              </w:rPr>
              <w:t>ГОСТ 25987-83</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12</w:t>
            </w:r>
            <w:r w:rsidRPr="002C3B70">
              <w:rPr>
                <w:sz w:val="26"/>
                <w:szCs w:val="26"/>
              </w:rPr>
              <w:sym w:font="Symbol" w:char="F0B4"/>
            </w:r>
            <w:r w:rsidRPr="002C3B70">
              <w:rPr>
                <w:sz w:val="26"/>
                <w:szCs w:val="26"/>
              </w:rPr>
              <w:t>80</w:t>
            </w:r>
          </w:p>
        </w:tc>
        <w:tc>
          <w:tcPr>
            <w:tcW w:w="1229" w:type="pct"/>
          </w:tcPr>
          <w:p w:rsidR="002C3B70" w:rsidRPr="002C3B70" w:rsidRDefault="002C3B70" w:rsidP="002C3B70">
            <w:pPr>
              <w:ind w:left="-57" w:right="-57"/>
              <w:rPr>
                <w:sz w:val="26"/>
                <w:szCs w:val="26"/>
              </w:rPr>
            </w:pPr>
            <w:r w:rsidRPr="002C3B70">
              <w:rPr>
                <w:sz w:val="26"/>
                <w:szCs w:val="26"/>
              </w:rPr>
              <w:t>2145-0636</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16</w:t>
            </w:r>
            <w:r w:rsidRPr="002C3B70">
              <w:rPr>
                <w:sz w:val="26"/>
                <w:szCs w:val="26"/>
              </w:rPr>
              <w:sym w:font="Symbol" w:char="F0B4"/>
            </w:r>
            <w:r w:rsidRPr="002C3B70">
              <w:rPr>
                <w:sz w:val="26"/>
                <w:szCs w:val="26"/>
              </w:rPr>
              <w:t>100</w:t>
            </w:r>
          </w:p>
        </w:tc>
        <w:tc>
          <w:tcPr>
            <w:tcW w:w="1229" w:type="pct"/>
          </w:tcPr>
          <w:p w:rsidR="002C3B70" w:rsidRPr="002C3B70" w:rsidRDefault="002C3B70" w:rsidP="002C3B70">
            <w:pPr>
              <w:ind w:left="-57" w:right="-57"/>
              <w:rPr>
                <w:sz w:val="26"/>
                <w:szCs w:val="26"/>
              </w:rPr>
            </w:pPr>
            <w:r w:rsidRPr="002C3B70">
              <w:rPr>
                <w:sz w:val="26"/>
                <w:szCs w:val="26"/>
              </w:rPr>
              <w:t>2145-0640</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20</w:t>
            </w:r>
            <w:r w:rsidRPr="002C3B70">
              <w:rPr>
                <w:sz w:val="26"/>
                <w:szCs w:val="26"/>
              </w:rPr>
              <w:sym w:font="Symbol" w:char="F0B4"/>
            </w:r>
            <w:r w:rsidRPr="002C3B70">
              <w:rPr>
                <w:sz w:val="26"/>
                <w:szCs w:val="26"/>
              </w:rPr>
              <w:t>110</w:t>
            </w:r>
          </w:p>
        </w:tc>
        <w:tc>
          <w:tcPr>
            <w:tcW w:w="1229" w:type="pct"/>
          </w:tcPr>
          <w:p w:rsidR="002C3B70" w:rsidRPr="002C3B70" w:rsidRDefault="002C3B70" w:rsidP="002C3B70">
            <w:pPr>
              <w:ind w:left="-57" w:right="-57"/>
              <w:rPr>
                <w:sz w:val="26"/>
                <w:szCs w:val="26"/>
              </w:rPr>
            </w:pPr>
            <w:r w:rsidRPr="002C3B70">
              <w:rPr>
                <w:sz w:val="26"/>
                <w:szCs w:val="26"/>
              </w:rPr>
              <w:t>2145-0646</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c>
          <w:tcPr>
            <w:tcW w:w="309" w:type="pct"/>
          </w:tcPr>
          <w:p w:rsidR="002C3B70" w:rsidRPr="002C3B70" w:rsidRDefault="002C3B70" w:rsidP="002C3B70">
            <w:pPr>
              <w:ind w:left="-57" w:right="-57"/>
              <w:jc w:val="center"/>
              <w:rPr>
                <w:sz w:val="26"/>
                <w:szCs w:val="26"/>
              </w:rPr>
            </w:pPr>
          </w:p>
        </w:tc>
        <w:tc>
          <w:tcPr>
            <w:tcW w:w="1675" w:type="pct"/>
          </w:tcPr>
          <w:p w:rsidR="002C3B70" w:rsidRPr="002C3B70" w:rsidRDefault="002C3B70" w:rsidP="002C3B70">
            <w:pPr>
              <w:ind w:left="-57" w:right="-57"/>
              <w:jc w:val="center"/>
              <w:rPr>
                <w:sz w:val="26"/>
                <w:szCs w:val="26"/>
              </w:rPr>
            </w:pPr>
          </w:p>
        </w:tc>
        <w:tc>
          <w:tcPr>
            <w:tcW w:w="559" w:type="pct"/>
          </w:tcPr>
          <w:p w:rsidR="002C3B70" w:rsidRPr="002C3B70" w:rsidRDefault="002C3B70" w:rsidP="002C3B70">
            <w:pPr>
              <w:ind w:left="-57" w:right="-57"/>
              <w:jc w:val="center"/>
              <w:rPr>
                <w:sz w:val="26"/>
                <w:szCs w:val="26"/>
              </w:rPr>
            </w:pPr>
            <w:r w:rsidRPr="002C3B70">
              <w:rPr>
                <w:sz w:val="26"/>
                <w:szCs w:val="26"/>
              </w:rPr>
              <w:t>Кут в плані, .</w:t>
            </w:r>
          </w:p>
        </w:tc>
        <w:tc>
          <w:tcPr>
            <w:tcW w:w="782" w:type="pct"/>
          </w:tcPr>
          <w:p w:rsidR="002C3B70" w:rsidRPr="002C3B70" w:rsidRDefault="002C3B70" w:rsidP="002C3B70">
            <w:pPr>
              <w:ind w:left="-57" w:right="-113"/>
              <w:rPr>
                <w:sz w:val="26"/>
                <w:szCs w:val="26"/>
              </w:rPr>
            </w:pPr>
            <w:r w:rsidRPr="002C3B70">
              <w:rPr>
                <w:sz w:val="26"/>
                <w:szCs w:val="26"/>
              </w:rPr>
              <w:t>Площа перетину корпуса різця</w:t>
            </w:r>
            <w:r w:rsidRPr="002C3B70">
              <w:rPr>
                <w:sz w:val="26"/>
                <w:szCs w:val="26"/>
              </w:rPr>
              <w:sym w:font="Symbol" w:char="F0B4"/>
            </w:r>
            <w:r w:rsidRPr="002C3B70">
              <w:rPr>
                <w:sz w:val="26"/>
                <w:szCs w:val="26"/>
              </w:rPr>
              <w:t>дов-жина різця</w:t>
            </w:r>
          </w:p>
        </w:tc>
        <w:tc>
          <w:tcPr>
            <w:tcW w:w="1229" w:type="pct"/>
          </w:tcPr>
          <w:p w:rsidR="002C3B70" w:rsidRPr="002C3B70" w:rsidRDefault="002C3B70" w:rsidP="002C3B70">
            <w:pPr>
              <w:ind w:left="-57" w:right="-57"/>
              <w:jc w:val="center"/>
              <w:rPr>
                <w:sz w:val="26"/>
                <w:szCs w:val="26"/>
              </w:rPr>
            </w:pPr>
          </w:p>
        </w:tc>
        <w:tc>
          <w:tcPr>
            <w:tcW w:w="446" w:type="pct"/>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22</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Різці розточувальні державочні з пластинами твердого сплаву ВК8/Т15К6</w:t>
            </w:r>
          </w:p>
        </w:tc>
        <w:tc>
          <w:tcPr>
            <w:tcW w:w="3016" w:type="pct"/>
            <w:gridSpan w:val="4"/>
          </w:tcPr>
          <w:p w:rsidR="002C3B70" w:rsidRPr="002C3B70" w:rsidRDefault="002C3B70" w:rsidP="002C3B70">
            <w:pPr>
              <w:ind w:left="-57" w:right="-57"/>
              <w:jc w:val="center"/>
              <w:rPr>
                <w:sz w:val="26"/>
                <w:szCs w:val="26"/>
              </w:rPr>
            </w:pPr>
            <w:r w:rsidRPr="002C3B70">
              <w:rPr>
                <w:sz w:val="26"/>
                <w:szCs w:val="26"/>
              </w:rPr>
              <w:t>ГОСТ 9795-844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55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45</w:t>
            </w:r>
          </w:p>
        </w:tc>
        <w:tc>
          <w:tcPr>
            <w:tcW w:w="782" w:type="pct"/>
          </w:tcPr>
          <w:p w:rsidR="002C3B70" w:rsidRPr="002C3B70" w:rsidRDefault="002C3B70" w:rsidP="002C3B70">
            <w:pPr>
              <w:ind w:left="-57" w:right="-57"/>
              <w:jc w:val="center"/>
              <w:rPr>
                <w:sz w:val="26"/>
                <w:szCs w:val="26"/>
              </w:rPr>
            </w:pPr>
            <w:r w:rsidRPr="002C3B70">
              <w:rPr>
                <w:sz w:val="26"/>
                <w:szCs w:val="26"/>
              </w:rPr>
              <w:t>10</w:t>
            </w:r>
            <w:r w:rsidRPr="002C3B70">
              <w:rPr>
                <w:sz w:val="26"/>
                <w:szCs w:val="26"/>
              </w:rPr>
              <w:sym w:font="Symbol" w:char="F0B4"/>
            </w:r>
            <w:r w:rsidRPr="002C3B70">
              <w:rPr>
                <w:sz w:val="26"/>
                <w:szCs w:val="26"/>
              </w:rPr>
              <w:t>10</w:t>
            </w:r>
            <w:r w:rsidRPr="002C3B70">
              <w:rPr>
                <w:sz w:val="26"/>
                <w:szCs w:val="26"/>
              </w:rPr>
              <w:sym w:font="Symbol" w:char="F0B4"/>
            </w:r>
            <w:r w:rsidRPr="002C3B70">
              <w:rPr>
                <w:sz w:val="26"/>
                <w:szCs w:val="26"/>
              </w:rPr>
              <w:t>50</w:t>
            </w:r>
          </w:p>
        </w:tc>
        <w:tc>
          <w:tcPr>
            <w:tcW w:w="1229" w:type="pct"/>
          </w:tcPr>
          <w:p w:rsidR="002C3B70" w:rsidRPr="002C3B70" w:rsidRDefault="002C3B70" w:rsidP="002C3B70">
            <w:pPr>
              <w:ind w:left="-57" w:right="-57"/>
              <w:rPr>
                <w:sz w:val="26"/>
                <w:szCs w:val="26"/>
              </w:rPr>
            </w:pPr>
            <w:r w:rsidRPr="002C3B70">
              <w:rPr>
                <w:sz w:val="26"/>
                <w:szCs w:val="26"/>
              </w:rPr>
              <w:t>2142-0016</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559" w:type="pct"/>
            <w:vMerge/>
            <w:tcBorders>
              <w:top w:val="nil"/>
            </w:tcBorders>
          </w:tcPr>
          <w:p w:rsidR="002C3B70" w:rsidRPr="002C3B70" w:rsidRDefault="002C3B70" w:rsidP="002C3B70">
            <w:pPr>
              <w:ind w:left="-57" w:right="-57"/>
              <w:jc w:val="center"/>
              <w:rPr>
                <w:sz w:val="26"/>
                <w:szCs w:val="26"/>
              </w:rPr>
            </w:pPr>
          </w:p>
        </w:tc>
        <w:tc>
          <w:tcPr>
            <w:tcW w:w="782" w:type="pct"/>
          </w:tcPr>
          <w:p w:rsidR="002C3B70" w:rsidRPr="002C3B70" w:rsidRDefault="002C3B70" w:rsidP="002C3B70">
            <w:pPr>
              <w:ind w:left="-57" w:right="-57"/>
              <w:jc w:val="center"/>
              <w:rPr>
                <w:sz w:val="26"/>
                <w:szCs w:val="26"/>
              </w:rPr>
            </w:pPr>
            <w:r w:rsidRPr="002C3B70">
              <w:rPr>
                <w:sz w:val="26"/>
                <w:szCs w:val="26"/>
              </w:rPr>
              <w:t>12</w:t>
            </w:r>
            <w:r w:rsidRPr="002C3B70">
              <w:rPr>
                <w:sz w:val="26"/>
                <w:szCs w:val="26"/>
              </w:rPr>
              <w:sym w:font="Symbol" w:char="F0B4"/>
            </w:r>
            <w:r w:rsidRPr="002C3B70">
              <w:rPr>
                <w:sz w:val="26"/>
                <w:szCs w:val="26"/>
              </w:rPr>
              <w:t>12</w:t>
            </w:r>
            <w:r w:rsidRPr="002C3B70">
              <w:rPr>
                <w:sz w:val="26"/>
                <w:szCs w:val="26"/>
              </w:rPr>
              <w:sym w:font="Symbol" w:char="F0B4"/>
            </w:r>
            <w:r w:rsidRPr="002C3B70">
              <w:rPr>
                <w:sz w:val="26"/>
                <w:szCs w:val="26"/>
              </w:rPr>
              <w:t>63</w:t>
            </w:r>
          </w:p>
        </w:tc>
        <w:tc>
          <w:tcPr>
            <w:tcW w:w="1229" w:type="pct"/>
          </w:tcPr>
          <w:p w:rsidR="002C3B70" w:rsidRPr="002C3B70" w:rsidRDefault="002C3B70" w:rsidP="002C3B70">
            <w:pPr>
              <w:ind w:left="-57" w:right="-57"/>
              <w:rPr>
                <w:sz w:val="26"/>
                <w:szCs w:val="26"/>
              </w:rPr>
            </w:pPr>
            <w:r w:rsidRPr="002C3B70">
              <w:rPr>
                <w:sz w:val="26"/>
                <w:szCs w:val="26"/>
              </w:rPr>
              <w:t>2142-0022</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55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60</w:t>
            </w:r>
          </w:p>
        </w:tc>
        <w:tc>
          <w:tcPr>
            <w:tcW w:w="782" w:type="pct"/>
          </w:tcPr>
          <w:p w:rsidR="002C3B70" w:rsidRPr="002C3B70" w:rsidRDefault="002C3B70" w:rsidP="002C3B70">
            <w:pPr>
              <w:ind w:left="-57" w:right="-57"/>
              <w:jc w:val="center"/>
              <w:rPr>
                <w:sz w:val="26"/>
                <w:szCs w:val="26"/>
              </w:rPr>
            </w:pPr>
            <w:r w:rsidRPr="002C3B70">
              <w:rPr>
                <w:sz w:val="26"/>
                <w:szCs w:val="26"/>
              </w:rPr>
              <w:t>12</w:t>
            </w:r>
            <w:r w:rsidRPr="002C3B70">
              <w:rPr>
                <w:sz w:val="26"/>
                <w:szCs w:val="26"/>
              </w:rPr>
              <w:sym w:font="Symbol" w:char="F0B4"/>
            </w:r>
            <w:r w:rsidRPr="002C3B70">
              <w:rPr>
                <w:sz w:val="26"/>
                <w:szCs w:val="26"/>
              </w:rPr>
              <w:t>12</w:t>
            </w:r>
            <w:r w:rsidRPr="002C3B70">
              <w:rPr>
                <w:sz w:val="26"/>
                <w:szCs w:val="26"/>
              </w:rPr>
              <w:sym w:font="Symbol" w:char="F0B4"/>
            </w:r>
            <w:r w:rsidRPr="002C3B70">
              <w:rPr>
                <w:sz w:val="26"/>
                <w:szCs w:val="26"/>
              </w:rPr>
              <w:t>40</w:t>
            </w:r>
          </w:p>
        </w:tc>
        <w:tc>
          <w:tcPr>
            <w:tcW w:w="1229" w:type="pct"/>
          </w:tcPr>
          <w:p w:rsidR="002C3B70" w:rsidRPr="002C3B70" w:rsidRDefault="002C3B70" w:rsidP="002C3B70">
            <w:pPr>
              <w:ind w:left="-57" w:right="-57"/>
              <w:rPr>
                <w:sz w:val="26"/>
                <w:szCs w:val="26"/>
              </w:rPr>
            </w:pPr>
            <w:r w:rsidRPr="002C3B70">
              <w:rPr>
                <w:sz w:val="26"/>
                <w:szCs w:val="26"/>
              </w:rPr>
              <w:t>2142-0174</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559" w:type="pct"/>
            <w:vMerge/>
            <w:tcBorders>
              <w:top w:val="nil"/>
              <w:bottom w:val="nil"/>
            </w:tcBorders>
          </w:tcPr>
          <w:p w:rsidR="002C3B70" w:rsidRPr="002C3B70" w:rsidRDefault="002C3B70" w:rsidP="002C3B70">
            <w:pPr>
              <w:ind w:left="-57" w:right="-57"/>
              <w:jc w:val="center"/>
              <w:rPr>
                <w:sz w:val="26"/>
                <w:szCs w:val="26"/>
              </w:rPr>
            </w:pPr>
          </w:p>
        </w:tc>
        <w:tc>
          <w:tcPr>
            <w:tcW w:w="782" w:type="pct"/>
          </w:tcPr>
          <w:p w:rsidR="002C3B70" w:rsidRPr="002C3B70" w:rsidRDefault="002C3B70" w:rsidP="002C3B70">
            <w:pPr>
              <w:ind w:left="-57" w:right="-57"/>
              <w:jc w:val="center"/>
              <w:rPr>
                <w:sz w:val="26"/>
                <w:szCs w:val="26"/>
              </w:rPr>
            </w:pPr>
            <w:r w:rsidRPr="002C3B70">
              <w:rPr>
                <w:sz w:val="26"/>
                <w:szCs w:val="26"/>
              </w:rPr>
              <w:t>12</w:t>
            </w:r>
            <w:r w:rsidRPr="002C3B70">
              <w:rPr>
                <w:sz w:val="26"/>
                <w:szCs w:val="26"/>
              </w:rPr>
              <w:sym w:font="Symbol" w:char="F0B4"/>
            </w:r>
            <w:r w:rsidRPr="002C3B70">
              <w:rPr>
                <w:sz w:val="26"/>
                <w:szCs w:val="26"/>
              </w:rPr>
              <w:t>12</w:t>
            </w:r>
            <w:r w:rsidRPr="002C3B70">
              <w:rPr>
                <w:sz w:val="26"/>
                <w:szCs w:val="26"/>
              </w:rPr>
              <w:sym w:font="Symbol" w:char="F0B4"/>
            </w:r>
            <w:r w:rsidRPr="002C3B70">
              <w:rPr>
                <w:sz w:val="26"/>
                <w:szCs w:val="26"/>
              </w:rPr>
              <w:t>63</w:t>
            </w:r>
          </w:p>
        </w:tc>
        <w:tc>
          <w:tcPr>
            <w:tcW w:w="1229" w:type="pct"/>
          </w:tcPr>
          <w:p w:rsidR="002C3B70" w:rsidRPr="002C3B70" w:rsidRDefault="002C3B70" w:rsidP="002C3B70">
            <w:pPr>
              <w:ind w:left="-57" w:right="-57"/>
              <w:rPr>
                <w:sz w:val="26"/>
                <w:szCs w:val="26"/>
              </w:rPr>
            </w:pPr>
            <w:r w:rsidRPr="002C3B70">
              <w:rPr>
                <w:sz w:val="26"/>
                <w:szCs w:val="26"/>
              </w:rPr>
              <w:t>2142-0178</w:t>
            </w:r>
          </w:p>
        </w:tc>
        <w:tc>
          <w:tcPr>
            <w:tcW w:w="446" w:type="pct"/>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559" w:type="pct"/>
            <w:vMerge/>
            <w:tcBorders>
              <w:top w:val="nil"/>
              <w:bottom w:val="nil"/>
            </w:tcBorders>
          </w:tcPr>
          <w:p w:rsidR="002C3B70" w:rsidRPr="002C3B70" w:rsidRDefault="002C3B70" w:rsidP="002C3B70">
            <w:pPr>
              <w:ind w:left="-57" w:right="-57"/>
              <w:jc w:val="center"/>
              <w:rPr>
                <w:sz w:val="26"/>
                <w:szCs w:val="26"/>
              </w:rPr>
            </w:pPr>
          </w:p>
        </w:tc>
        <w:tc>
          <w:tcPr>
            <w:tcW w:w="782" w:type="pct"/>
          </w:tcPr>
          <w:p w:rsidR="002C3B70" w:rsidRPr="002C3B70" w:rsidRDefault="002C3B70" w:rsidP="002C3B70">
            <w:pPr>
              <w:ind w:left="-57" w:right="-57"/>
              <w:jc w:val="center"/>
              <w:rPr>
                <w:sz w:val="26"/>
                <w:szCs w:val="26"/>
              </w:rPr>
            </w:pPr>
            <w:r w:rsidRPr="002C3B70">
              <w:rPr>
                <w:sz w:val="26"/>
                <w:szCs w:val="26"/>
              </w:rPr>
              <w:t>12</w:t>
            </w:r>
            <w:r w:rsidRPr="002C3B70">
              <w:rPr>
                <w:sz w:val="26"/>
                <w:szCs w:val="26"/>
              </w:rPr>
              <w:sym w:font="Symbol" w:char="F0B4"/>
            </w:r>
            <w:r w:rsidRPr="002C3B70">
              <w:rPr>
                <w:sz w:val="26"/>
                <w:szCs w:val="26"/>
              </w:rPr>
              <w:t>12</w:t>
            </w:r>
            <w:r w:rsidRPr="002C3B70">
              <w:rPr>
                <w:sz w:val="26"/>
                <w:szCs w:val="26"/>
              </w:rPr>
              <w:sym w:font="Symbol" w:char="F0B4"/>
            </w:r>
            <w:r w:rsidRPr="002C3B70">
              <w:rPr>
                <w:sz w:val="26"/>
                <w:szCs w:val="26"/>
              </w:rPr>
              <w:t>63</w:t>
            </w:r>
          </w:p>
        </w:tc>
        <w:tc>
          <w:tcPr>
            <w:tcW w:w="1229" w:type="pct"/>
          </w:tcPr>
          <w:p w:rsidR="002C3B70" w:rsidRPr="002C3B70" w:rsidRDefault="002C3B70" w:rsidP="002C3B70">
            <w:pPr>
              <w:ind w:left="-57" w:right="-57"/>
              <w:rPr>
                <w:sz w:val="26"/>
                <w:szCs w:val="26"/>
              </w:rPr>
            </w:pPr>
            <w:r w:rsidRPr="002C3B70">
              <w:rPr>
                <w:sz w:val="26"/>
                <w:szCs w:val="26"/>
              </w:rPr>
              <w:t>2142-0444</w:t>
            </w:r>
          </w:p>
        </w:tc>
        <w:tc>
          <w:tcPr>
            <w:tcW w:w="446" w:type="pct"/>
            <w:tcBorders>
              <w:bottom w:val="nil"/>
            </w:tcBorders>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559" w:type="pct"/>
            <w:vMerge/>
            <w:tcBorders>
              <w:top w:val="nil"/>
            </w:tcBorders>
          </w:tcPr>
          <w:p w:rsidR="002C3B70" w:rsidRPr="002C3B70" w:rsidRDefault="002C3B70" w:rsidP="002C3B70">
            <w:pPr>
              <w:ind w:left="-57" w:right="-57"/>
              <w:jc w:val="center"/>
              <w:rPr>
                <w:sz w:val="26"/>
                <w:szCs w:val="26"/>
              </w:rPr>
            </w:pPr>
          </w:p>
        </w:tc>
        <w:tc>
          <w:tcPr>
            <w:tcW w:w="782" w:type="pct"/>
          </w:tcPr>
          <w:p w:rsidR="002C3B70" w:rsidRPr="002C3B70" w:rsidRDefault="002C3B70" w:rsidP="002C3B70">
            <w:pPr>
              <w:ind w:left="-57" w:right="-57"/>
              <w:jc w:val="center"/>
              <w:rPr>
                <w:sz w:val="26"/>
                <w:szCs w:val="26"/>
              </w:rPr>
            </w:pPr>
            <w:r w:rsidRPr="002C3B70">
              <w:rPr>
                <w:sz w:val="26"/>
                <w:szCs w:val="26"/>
              </w:rPr>
              <w:t>20</w:t>
            </w:r>
            <w:r w:rsidRPr="002C3B70">
              <w:rPr>
                <w:sz w:val="26"/>
                <w:szCs w:val="26"/>
              </w:rPr>
              <w:sym w:font="Symbol" w:char="F0B4"/>
            </w:r>
            <w:r w:rsidRPr="002C3B70">
              <w:rPr>
                <w:sz w:val="26"/>
                <w:szCs w:val="26"/>
              </w:rPr>
              <w:t>20</w:t>
            </w:r>
            <w:r w:rsidRPr="002C3B70">
              <w:rPr>
                <w:sz w:val="26"/>
                <w:szCs w:val="26"/>
              </w:rPr>
              <w:sym w:font="Symbol" w:char="F0B4"/>
            </w:r>
            <w:r w:rsidRPr="002C3B70">
              <w:rPr>
                <w:sz w:val="26"/>
                <w:szCs w:val="26"/>
              </w:rPr>
              <w:t>80</w:t>
            </w:r>
          </w:p>
        </w:tc>
        <w:tc>
          <w:tcPr>
            <w:tcW w:w="1229" w:type="pct"/>
          </w:tcPr>
          <w:p w:rsidR="002C3B70" w:rsidRPr="002C3B70" w:rsidRDefault="002C3B70" w:rsidP="002C3B70">
            <w:pPr>
              <w:ind w:left="-57" w:right="-57"/>
              <w:rPr>
                <w:sz w:val="26"/>
                <w:szCs w:val="26"/>
              </w:rPr>
            </w:pPr>
            <w:r w:rsidRPr="002C3B70">
              <w:rPr>
                <w:sz w:val="26"/>
                <w:szCs w:val="26"/>
              </w:rPr>
              <w:t>2142-0446</w:t>
            </w:r>
          </w:p>
        </w:tc>
        <w:tc>
          <w:tcPr>
            <w:tcW w:w="446" w:type="pct"/>
            <w:tcBorders>
              <w:top w:val="single" w:sz="4" w:space="0" w:color="auto"/>
            </w:tcBorders>
          </w:tcPr>
          <w:p w:rsidR="002C3B70" w:rsidRPr="002C3B70" w:rsidRDefault="002C3B70" w:rsidP="002C3B70">
            <w:pPr>
              <w:ind w:left="-57" w:right="-57"/>
              <w:jc w:val="center"/>
              <w:rPr>
                <w:sz w:val="26"/>
                <w:szCs w:val="26"/>
              </w:rPr>
            </w:pPr>
            <w:r w:rsidRPr="002C3B70">
              <w:rPr>
                <w:sz w:val="26"/>
                <w:szCs w:val="26"/>
              </w:rPr>
              <w:t>2/2</w:t>
            </w:r>
          </w:p>
        </w:tc>
      </w:tr>
      <w:tr w:rsidR="002C3B70" w:rsidRPr="002C3B70" w:rsidTr="002C3B70">
        <w:tc>
          <w:tcPr>
            <w:tcW w:w="5000" w:type="pct"/>
            <w:gridSpan w:val="6"/>
          </w:tcPr>
          <w:p w:rsidR="002C3B70" w:rsidRPr="002C3B70" w:rsidRDefault="002C3B70" w:rsidP="002C3B70">
            <w:pPr>
              <w:pStyle w:val="5"/>
              <w:rPr>
                <w:sz w:val="26"/>
                <w:szCs w:val="26"/>
              </w:rPr>
            </w:pPr>
            <w:r w:rsidRPr="002C3B70">
              <w:rPr>
                <w:sz w:val="26"/>
                <w:szCs w:val="26"/>
              </w:rPr>
              <w:t>Допоміжний інструмент</w:t>
            </w: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Діаметр інструмента що затискається , мм</w:t>
            </w:r>
          </w:p>
        </w:tc>
        <w:tc>
          <w:tcPr>
            <w:tcW w:w="1229" w:type="pct"/>
            <w:tcBorders>
              <w:right w:val="nil"/>
            </w:tcBorders>
          </w:tcPr>
          <w:p w:rsidR="002C3B70" w:rsidRPr="002C3B70" w:rsidRDefault="002C3B70" w:rsidP="002C3B70">
            <w:pPr>
              <w:ind w:left="-57" w:right="-57"/>
              <w:jc w:val="center"/>
              <w:rPr>
                <w:sz w:val="26"/>
                <w:szCs w:val="26"/>
              </w:rPr>
            </w:pPr>
          </w:p>
        </w:tc>
        <w:tc>
          <w:tcPr>
            <w:tcW w:w="446"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Патрон із конусом  7:24 цанговий</w:t>
            </w:r>
          </w:p>
        </w:tc>
        <w:tc>
          <w:tcPr>
            <w:tcW w:w="2570" w:type="pct"/>
            <w:gridSpan w:val="3"/>
          </w:tcPr>
          <w:p w:rsidR="002C3B70" w:rsidRPr="002C3B70" w:rsidRDefault="002C3B70" w:rsidP="002C3B70">
            <w:pPr>
              <w:ind w:left="-57" w:right="-57"/>
              <w:jc w:val="center"/>
              <w:rPr>
                <w:sz w:val="26"/>
                <w:szCs w:val="26"/>
              </w:rPr>
            </w:pPr>
            <w:r w:rsidRPr="002C3B70">
              <w:rPr>
                <w:sz w:val="26"/>
                <w:szCs w:val="26"/>
              </w:rPr>
              <w:t>ТУ2-035-986-85</w:t>
            </w:r>
          </w:p>
        </w:tc>
        <w:tc>
          <w:tcPr>
            <w:tcW w:w="446" w:type="pct"/>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5...20</w:t>
            </w:r>
          </w:p>
        </w:tc>
        <w:tc>
          <w:tcPr>
            <w:tcW w:w="1229" w:type="pct"/>
          </w:tcPr>
          <w:p w:rsidR="002C3B70" w:rsidRPr="002C3B70" w:rsidRDefault="002C3B70" w:rsidP="002C3B70">
            <w:pPr>
              <w:ind w:left="-57" w:right="-57"/>
              <w:rPr>
                <w:sz w:val="26"/>
                <w:szCs w:val="26"/>
              </w:rPr>
            </w:pPr>
            <w:r w:rsidRPr="002C3B70">
              <w:rPr>
                <w:sz w:val="26"/>
                <w:szCs w:val="26"/>
              </w:rPr>
              <w:t>191.113.050/040</w:t>
            </w:r>
          </w:p>
        </w:tc>
        <w:tc>
          <w:tcPr>
            <w:tcW w:w="446" w:type="pct"/>
          </w:tcPr>
          <w:p w:rsidR="002C3B70" w:rsidRPr="002C3B70" w:rsidRDefault="002C3B70" w:rsidP="002C3B70">
            <w:pPr>
              <w:ind w:left="-57" w:right="-57"/>
              <w:jc w:val="center"/>
              <w:rPr>
                <w:sz w:val="26"/>
                <w:szCs w:val="26"/>
              </w:rPr>
            </w:pPr>
            <w:r w:rsidRPr="002C3B70">
              <w:rPr>
                <w:sz w:val="26"/>
                <w:szCs w:val="26"/>
              </w:rPr>
              <w:t>6</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20...40</w:t>
            </w:r>
          </w:p>
        </w:tc>
        <w:tc>
          <w:tcPr>
            <w:tcW w:w="1229" w:type="pct"/>
          </w:tcPr>
          <w:p w:rsidR="002C3B70" w:rsidRPr="002C3B70" w:rsidRDefault="002C3B70" w:rsidP="002C3B70">
            <w:pPr>
              <w:ind w:left="-57" w:right="-57"/>
              <w:rPr>
                <w:sz w:val="26"/>
                <w:szCs w:val="26"/>
              </w:rPr>
            </w:pPr>
            <w:r w:rsidRPr="002C3B70">
              <w:rPr>
                <w:sz w:val="26"/>
                <w:szCs w:val="26"/>
              </w:rPr>
              <w:t>191.132.050/040</w:t>
            </w:r>
          </w:p>
        </w:tc>
        <w:tc>
          <w:tcPr>
            <w:tcW w:w="446" w:type="pct"/>
          </w:tcPr>
          <w:p w:rsidR="002C3B70" w:rsidRPr="002C3B70" w:rsidRDefault="002C3B70" w:rsidP="002C3B70">
            <w:pPr>
              <w:ind w:left="-57" w:right="-57"/>
              <w:jc w:val="center"/>
              <w:rPr>
                <w:sz w:val="26"/>
                <w:szCs w:val="26"/>
              </w:rPr>
            </w:pPr>
            <w:r w:rsidRPr="002C3B70">
              <w:rPr>
                <w:sz w:val="26"/>
                <w:szCs w:val="26"/>
              </w:rPr>
              <w:t>6</w:t>
            </w: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2</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 xml:space="preserve">Патрон цанговий з регулюванням </w:t>
            </w:r>
          </w:p>
        </w:tc>
        <w:tc>
          <w:tcPr>
            <w:tcW w:w="2570" w:type="pct"/>
            <w:gridSpan w:val="3"/>
          </w:tcPr>
          <w:p w:rsidR="002C3B70" w:rsidRPr="002C3B70" w:rsidRDefault="002C3B70" w:rsidP="002C3B70">
            <w:pPr>
              <w:ind w:left="-57" w:right="-57"/>
              <w:jc w:val="center"/>
              <w:rPr>
                <w:sz w:val="26"/>
                <w:szCs w:val="26"/>
              </w:rPr>
            </w:pPr>
            <w:r w:rsidRPr="002C3B70">
              <w:rPr>
                <w:sz w:val="26"/>
                <w:szCs w:val="26"/>
              </w:rPr>
              <w:t>ТУ2-035-681-79</w:t>
            </w:r>
          </w:p>
        </w:tc>
        <w:tc>
          <w:tcPr>
            <w:tcW w:w="446" w:type="pct"/>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3...12</w:t>
            </w:r>
          </w:p>
        </w:tc>
        <w:tc>
          <w:tcPr>
            <w:tcW w:w="1229" w:type="pct"/>
          </w:tcPr>
          <w:p w:rsidR="002C3B70" w:rsidRPr="002C3B70" w:rsidRDefault="002C3B70" w:rsidP="002C3B70">
            <w:pPr>
              <w:ind w:left="-57" w:right="-57"/>
              <w:rPr>
                <w:sz w:val="26"/>
                <w:szCs w:val="26"/>
              </w:rPr>
            </w:pPr>
            <w:r w:rsidRPr="002C3B70">
              <w:rPr>
                <w:sz w:val="26"/>
                <w:szCs w:val="26"/>
              </w:rPr>
              <w:t>191.113.025</w:t>
            </w:r>
          </w:p>
        </w:tc>
        <w:tc>
          <w:tcPr>
            <w:tcW w:w="446"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rPr>
                <w:sz w:val="26"/>
                <w:szCs w:val="26"/>
              </w:rPr>
            </w:pPr>
          </w:p>
        </w:tc>
        <w:tc>
          <w:tcPr>
            <w:tcW w:w="1341" w:type="pct"/>
            <w:gridSpan w:val="2"/>
          </w:tcPr>
          <w:p w:rsidR="002C3B70" w:rsidRPr="002C3B70" w:rsidRDefault="002C3B70" w:rsidP="002C3B70">
            <w:pPr>
              <w:ind w:left="-57" w:right="-57"/>
              <w:jc w:val="center"/>
              <w:rPr>
                <w:sz w:val="26"/>
                <w:szCs w:val="26"/>
              </w:rPr>
            </w:pPr>
            <w:r w:rsidRPr="002C3B70">
              <w:rPr>
                <w:sz w:val="26"/>
                <w:szCs w:val="26"/>
              </w:rPr>
              <w:t>Діаметр різі що нарізається, мм</w:t>
            </w:r>
          </w:p>
        </w:tc>
        <w:tc>
          <w:tcPr>
            <w:tcW w:w="1229" w:type="pct"/>
            <w:tcBorders>
              <w:right w:val="nil"/>
            </w:tcBorders>
          </w:tcPr>
          <w:p w:rsidR="002C3B70" w:rsidRPr="002C3B70" w:rsidRDefault="002C3B70" w:rsidP="002C3B70">
            <w:pPr>
              <w:ind w:left="-57" w:right="-57"/>
              <w:jc w:val="center"/>
              <w:rPr>
                <w:sz w:val="26"/>
                <w:szCs w:val="26"/>
              </w:rPr>
            </w:pPr>
          </w:p>
        </w:tc>
        <w:tc>
          <w:tcPr>
            <w:tcW w:w="446"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3</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 xml:space="preserve">Патрони різьбонарізні з регулюванням </w:t>
            </w:r>
          </w:p>
        </w:tc>
        <w:tc>
          <w:tcPr>
            <w:tcW w:w="2570" w:type="pct"/>
            <w:gridSpan w:val="3"/>
          </w:tcPr>
          <w:p w:rsidR="002C3B70" w:rsidRPr="002C3B70" w:rsidRDefault="002C3B70" w:rsidP="002C3B70">
            <w:pPr>
              <w:ind w:left="-57" w:right="-57"/>
              <w:jc w:val="center"/>
              <w:rPr>
                <w:sz w:val="26"/>
                <w:szCs w:val="26"/>
              </w:rPr>
            </w:pPr>
            <w:r w:rsidRPr="002C3B70">
              <w:rPr>
                <w:sz w:val="26"/>
                <w:szCs w:val="26"/>
              </w:rPr>
              <w:t>ТУ2-035-681-79</w:t>
            </w:r>
          </w:p>
        </w:tc>
        <w:tc>
          <w:tcPr>
            <w:tcW w:w="446" w:type="pct"/>
          </w:tcPr>
          <w:p w:rsidR="002C3B70" w:rsidRPr="002C3B70" w:rsidRDefault="002C3B70" w:rsidP="002C3B70">
            <w:pPr>
              <w:ind w:left="-57" w:right="-57"/>
              <w:jc w:val="center"/>
              <w:rPr>
                <w:sz w:val="26"/>
                <w:szCs w:val="26"/>
              </w:rPr>
            </w:pPr>
          </w:p>
        </w:tc>
      </w:tr>
      <w:tr w:rsidR="002C3B70" w:rsidRPr="002C3B70" w:rsidTr="002C3B70">
        <w:trPr>
          <w:cantSplit/>
          <w:trHeight w:val="153"/>
        </w:trPr>
        <w:tc>
          <w:tcPr>
            <w:tcW w:w="309" w:type="pct"/>
            <w:vMerge/>
            <w:tcBorders>
              <w:top w:val="nil"/>
              <w:bottom w:val="single" w:sz="4" w:space="0" w:color="auto"/>
            </w:tcBorders>
          </w:tcPr>
          <w:p w:rsidR="002C3B70" w:rsidRPr="002C3B70" w:rsidRDefault="002C3B70" w:rsidP="002C3B70">
            <w:pPr>
              <w:ind w:left="-57" w:right="-57"/>
              <w:jc w:val="center"/>
              <w:rPr>
                <w:sz w:val="26"/>
                <w:szCs w:val="26"/>
              </w:rPr>
            </w:pPr>
          </w:p>
        </w:tc>
        <w:tc>
          <w:tcPr>
            <w:tcW w:w="1675" w:type="pct"/>
            <w:vMerge/>
            <w:tcBorders>
              <w:top w:val="nil"/>
              <w:bottom w:val="single" w:sz="4" w:space="0" w:color="auto"/>
            </w:tcBorders>
          </w:tcPr>
          <w:p w:rsidR="002C3B70" w:rsidRPr="002C3B70" w:rsidRDefault="002C3B70" w:rsidP="002C3B70">
            <w:pPr>
              <w:ind w:left="-57" w:right="-57"/>
              <w:rPr>
                <w:sz w:val="26"/>
                <w:szCs w:val="26"/>
              </w:rPr>
            </w:pPr>
          </w:p>
        </w:tc>
        <w:tc>
          <w:tcPr>
            <w:tcW w:w="1341" w:type="pct"/>
            <w:gridSpan w:val="2"/>
            <w:tcBorders>
              <w:bottom w:val="single" w:sz="4" w:space="0" w:color="auto"/>
            </w:tcBorders>
          </w:tcPr>
          <w:p w:rsidR="002C3B70" w:rsidRPr="002C3B70" w:rsidRDefault="002C3B70" w:rsidP="002C3B70">
            <w:pPr>
              <w:ind w:left="-57" w:right="-57"/>
              <w:jc w:val="center"/>
              <w:rPr>
                <w:sz w:val="26"/>
                <w:szCs w:val="26"/>
              </w:rPr>
            </w:pPr>
            <w:r w:rsidRPr="002C3B70">
              <w:rPr>
                <w:sz w:val="26"/>
                <w:szCs w:val="26"/>
              </w:rPr>
              <w:t>М6-М16</w:t>
            </w:r>
          </w:p>
        </w:tc>
        <w:tc>
          <w:tcPr>
            <w:tcW w:w="1229" w:type="pct"/>
            <w:tcBorders>
              <w:bottom w:val="single" w:sz="4" w:space="0" w:color="auto"/>
            </w:tcBorders>
          </w:tcPr>
          <w:p w:rsidR="002C3B70" w:rsidRPr="002C3B70" w:rsidRDefault="002C3B70" w:rsidP="002C3B70">
            <w:pPr>
              <w:ind w:left="-57" w:right="-57"/>
              <w:rPr>
                <w:sz w:val="26"/>
                <w:szCs w:val="26"/>
              </w:rPr>
            </w:pPr>
            <w:r w:rsidRPr="002C3B70">
              <w:rPr>
                <w:sz w:val="26"/>
                <w:szCs w:val="26"/>
              </w:rPr>
              <w:t>191. 221. 030</w:t>
            </w:r>
          </w:p>
        </w:tc>
        <w:tc>
          <w:tcPr>
            <w:tcW w:w="446" w:type="pct"/>
            <w:tcBorders>
              <w:bottom w:val="single" w:sz="4" w:space="0" w:color="auto"/>
            </w:tcBorders>
          </w:tcPr>
          <w:p w:rsidR="002C3B70" w:rsidRPr="002C3B70" w:rsidRDefault="002C3B70" w:rsidP="002C3B70">
            <w:pPr>
              <w:ind w:left="-57" w:right="-57"/>
              <w:jc w:val="center"/>
              <w:rPr>
                <w:sz w:val="26"/>
                <w:szCs w:val="26"/>
              </w:rPr>
            </w:pPr>
            <w:r w:rsidRPr="002C3B70">
              <w:rPr>
                <w:sz w:val="26"/>
                <w:szCs w:val="26"/>
              </w:rPr>
              <w:t>5</w:t>
            </w:r>
          </w:p>
        </w:tc>
      </w:tr>
    </w:tbl>
    <w:p w:rsidR="002C3B70" w:rsidRPr="00523B81" w:rsidRDefault="002C3B70" w:rsidP="002C3B70">
      <w:pPr>
        <w:jc w:val="right"/>
      </w:pPr>
      <w:r w:rsidRPr="00523B81">
        <w:t>Продовження таблиці Д.26</w:t>
      </w:r>
    </w:p>
    <w:p w:rsidR="002C3B70" w:rsidRDefault="002C3B70" w:rsidP="002C3B7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5"/>
        <w:gridCol w:w="3223"/>
        <w:gridCol w:w="2579"/>
        <w:gridCol w:w="2365"/>
        <w:gridCol w:w="860"/>
      </w:tblGrid>
      <w:tr w:rsidR="002C3B70" w:rsidRPr="002C3B70" w:rsidTr="002C3B70">
        <w:trPr>
          <w:trHeight w:val="136"/>
        </w:trPr>
        <w:tc>
          <w:tcPr>
            <w:tcW w:w="309" w:type="pct"/>
            <w:tcBorders>
              <w:right w:val="single" w:sz="4" w:space="0" w:color="auto"/>
            </w:tcBorders>
          </w:tcPr>
          <w:p w:rsidR="002C3B70" w:rsidRPr="002C3B70" w:rsidRDefault="002C3B70" w:rsidP="002C3B70">
            <w:pPr>
              <w:ind w:left="-57" w:right="-57"/>
              <w:jc w:val="center"/>
              <w:rPr>
                <w:b/>
                <w:i/>
                <w:sz w:val="26"/>
                <w:szCs w:val="26"/>
              </w:rPr>
            </w:pPr>
            <w:r w:rsidRPr="002C3B70">
              <w:rPr>
                <w:b/>
                <w:i/>
                <w:sz w:val="26"/>
                <w:szCs w:val="26"/>
              </w:rPr>
              <w:t>1</w:t>
            </w:r>
          </w:p>
        </w:tc>
        <w:tc>
          <w:tcPr>
            <w:tcW w:w="1675" w:type="pct"/>
            <w:tcBorders>
              <w:left w:val="nil"/>
            </w:tcBorders>
          </w:tcPr>
          <w:p w:rsidR="002C3B70" w:rsidRPr="002C3B70" w:rsidRDefault="002C3B70" w:rsidP="002C3B70">
            <w:pPr>
              <w:ind w:left="-57" w:right="-57"/>
              <w:jc w:val="center"/>
              <w:rPr>
                <w:b/>
                <w:i/>
                <w:sz w:val="26"/>
                <w:szCs w:val="26"/>
              </w:rPr>
            </w:pPr>
            <w:r w:rsidRPr="002C3B70">
              <w:rPr>
                <w:b/>
                <w:i/>
                <w:sz w:val="26"/>
                <w:szCs w:val="26"/>
              </w:rPr>
              <w:t>2</w:t>
            </w:r>
          </w:p>
        </w:tc>
        <w:tc>
          <w:tcPr>
            <w:tcW w:w="1340" w:type="pct"/>
          </w:tcPr>
          <w:p w:rsidR="002C3B70" w:rsidRPr="002C3B70" w:rsidRDefault="002C3B70" w:rsidP="002C3B70">
            <w:pPr>
              <w:ind w:left="-57" w:right="-57"/>
              <w:jc w:val="center"/>
              <w:rPr>
                <w:b/>
                <w:i/>
                <w:sz w:val="26"/>
                <w:szCs w:val="26"/>
              </w:rPr>
            </w:pPr>
            <w:r w:rsidRPr="002C3B70">
              <w:rPr>
                <w:b/>
                <w:i/>
                <w:sz w:val="26"/>
                <w:szCs w:val="26"/>
              </w:rPr>
              <w:t>3</w:t>
            </w:r>
          </w:p>
        </w:tc>
        <w:tc>
          <w:tcPr>
            <w:tcW w:w="1229" w:type="pct"/>
            <w:tcBorders>
              <w:right w:val="single" w:sz="4" w:space="0" w:color="auto"/>
            </w:tcBorders>
          </w:tcPr>
          <w:p w:rsidR="002C3B70" w:rsidRPr="002C3B70" w:rsidRDefault="002C3B70" w:rsidP="002C3B70">
            <w:pPr>
              <w:ind w:left="-57" w:right="-57"/>
              <w:jc w:val="center"/>
              <w:rPr>
                <w:b/>
                <w:i/>
                <w:sz w:val="26"/>
                <w:szCs w:val="26"/>
              </w:rPr>
            </w:pPr>
            <w:r w:rsidRPr="002C3B70">
              <w:rPr>
                <w:b/>
                <w:i/>
                <w:sz w:val="26"/>
                <w:szCs w:val="26"/>
              </w:rPr>
              <w:t>4</w:t>
            </w:r>
          </w:p>
        </w:tc>
        <w:tc>
          <w:tcPr>
            <w:tcW w:w="447" w:type="pct"/>
            <w:tcBorders>
              <w:left w:val="nil"/>
            </w:tcBorders>
          </w:tcPr>
          <w:p w:rsidR="002C3B70" w:rsidRPr="002C3B70" w:rsidRDefault="002C3B70" w:rsidP="002C3B70">
            <w:pPr>
              <w:ind w:left="-57" w:right="-57"/>
              <w:jc w:val="center"/>
              <w:rPr>
                <w:b/>
                <w:i/>
                <w:sz w:val="26"/>
                <w:szCs w:val="26"/>
              </w:rPr>
            </w:pPr>
            <w:r w:rsidRPr="002C3B70">
              <w:rPr>
                <w:b/>
                <w:i/>
                <w:sz w:val="26"/>
                <w:szCs w:val="26"/>
              </w:rPr>
              <w:t>5</w:t>
            </w:r>
          </w:p>
        </w:tc>
      </w:tr>
      <w:tr w:rsidR="002C3B70" w:rsidRPr="002C3B70" w:rsidTr="002C3B70">
        <w:trPr>
          <w:trHeight w:val="326"/>
        </w:trPr>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0" w:type="pct"/>
          </w:tcPr>
          <w:p w:rsidR="002C3B70" w:rsidRPr="002C3B70" w:rsidRDefault="002C3B70" w:rsidP="002C3B70">
            <w:pPr>
              <w:ind w:left="-57" w:right="-113"/>
              <w:jc w:val="center"/>
              <w:rPr>
                <w:sz w:val="26"/>
                <w:szCs w:val="26"/>
              </w:rPr>
            </w:pPr>
            <w:r w:rsidRPr="002C3B70">
              <w:rPr>
                <w:sz w:val="26"/>
                <w:szCs w:val="26"/>
              </w:rPr>
              <w:t>Діаметр отвору що розточується, мм</w:t>
            </w:r>
          </w:p>
        </w:tc>
        <w:tc>
          <w:tcPr>
            <w:tcW w:w="1229" w:type="pct"/>
            <w:tcBorders>
              <w:right w:val="nil"/>
            </w:tcBorders>
          </w:tcPr>
          <w:p w:rsidR="002C3B70" w:rsidRPr="002C3B70" w:rsidRDefault="002C3B70" w:rsidP="002C3B70">
            <w:pPr>
              <w:ind w:left="-57" w:right="-57"/>
              <w:jc w:val="center"/>
              <w:rPr>
                <w:sz w:val="26"/>
                <w:szCs w:val="26"/>
              </w:rPr>
            </w:pPr>
          </w:p>
        </w:tc>
        <w:tc>
          <w:tcPr>
            <w:tcW w:w="447"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4</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Патрони розточувальні з регулюванням</w:t>
            </w:r>
          </w:p>
        </w:tc>
        <w:tc>
          <w:tcPr>
            <w:tcW w:w="3016" w:type="pct"/>
            <w:gridSpan w:val="3"/>
          </w:tcPr>
          <w:p w:rsidR="002C3B70" w:rsidRPr="002C3B70" w:rsidRDefault="002C3B70" w:rsidP="002C3B70">
            <w:pPr>
              <w:ind w:left="-57" w:right="-57"/>
              <w:jc w:val="center"/>
              <w:rPr>
                <w:sz w:val="26"/>
                <w:szCs w:val="26"/>
              </w:rPr>
            </w:pPr>
            <w:r w:rsidRPr="002C3B70">
              <w:rPr>
                <w:sz w:val="26"/>
                <w:szCs w:val="26"/>
              </w:rPr>
              <w:t>ТУ2-035-776-80</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5-45</w:t>
            </w:r>
          </w:p>
        </w:tc>
        <w:tc>
          <w:tcPr>
            <w:tcW w:w="1229" w:type="pct"/>
          </w:tcPr>
          <w:p w:rsidR="002C3B70" w:rsidRPr="002C3B70" w:rsidRDefault="002C3B70" w:rsidP="002C3B70">
            <w:pPr>
              <w:ind w:left="-57" w:right="-57"/>
              <w:rPr>
                <w:sz w:val="26"/>
                <w:szCs w:val="26"/>
              </w:rPr>
            </w:pPr>
            <w:r w:rsidRPr="002C3B70">
              <w:rPr>
                <w:sz w:val="26"/>
                <w:szCs w:val="26"/>
              </w:rPr>
              <w:t>191.151.009</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Діаметр інструмента що затискається</w:t>
            </w:r>
          </w:p>
        </w:tc>
        <w:tc>
          <w:tcPr>
            <w:tcW w:w="1229" w:type="pct"/>
            <w:tcBorders>
              <w:right w:val="nil"/>
            </w:tcBorders>
          </w:tcPr>
          <w:p w:rsidR="002C3B70" w:rsidRPr="002C3B70" w:rsidRDefault="002C3B70" w:rsidP="002C3B70">
            <w:pPr>
              <w:ind w:left="-57" w:right="-57"/>
              <w:jc w:val="center"/>
              <w:rPr>
                <w:sz w:val="26"/>
                <w:szCs w:val="26"/>
              </w:rPr>
            </w:pPr>
          </w:p>
        </w:tc>
        <w:tc>
          <w:tcPr>
            <w:tcW w:w="447"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5</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Державка з конусом 7:24 для  патронів, втулок і оправок з регулюванням</w:t>
            </w:r>
          </w:p>
        </w:tc>
        <w:tc>
          <w:tcPr>
            <w:tcW w:w="3016" w:type="pct"/>
            <w:gridSpan w:val="3"/>
          </w:tcPr>
          <w:p w:rsidR="002C3B70" w:rsidRPr="002C3B70" w:rsidRDefault="002C3B70" w:rsidP="002C3B70">
            <w:pPr>
              <w:ind w:left="-57" w:right="-57"/>
              <w:jc w:val="center"/>
              <w:rPr>
                <w:sz w:val="26"/>
                <w:szCs w:val="26"/>
              </w:rPr>
            </w:pPr>
            <w:r w:rsidRPr="002C3B70">
              <w:rPr>
                <w:sz w:val="26"/>
                <w:szCs w:val="26"/>
              </w:rPr>
              <w:t>ТУ2-035-763-80</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36</w:t>
            </w:r>
          </w:p>
        </w:tc>
        <w:tc>
          <w:tcPr>
            <w:tcW w:w="1229" w:type="pct"/>
          </w:tcPr>
          <w:p w:rsidR="002C3B70" w:rsidRPr="002C3B70" w:rsidRDefault="002C3B70" w:rsidP="002C3B70">
            <w:pPr>
              <w:ind w:left="-57" w:right="-57"/>
              <w:jc w:val="center"/>
              <w:rPr>
                <w:sz w:val="26"/>
                <w:szCs w:val="26"/>
              </w:rPr>
            </w:pPr>
            <w:r w:rsidRPr="002C3B70">
              <w:rPr>
                <w:sz w:val="26"/>
                <w:szCs w:val="26"/>
              </w:rPr>
              <w:t>191.431.054/044</w:t>
            </w:r>
          </w:p>
        </w:tc>
        <w:tc>
          <w:tcPr>
            <w:tcW w:w="447" w:type="pct"/>
          </w:tcPr>
          <w:p w:rsidR="002C3B70" w:rsidRPr="002C3B70" w:rsidRDefault="002C3B70" w:rsidP="002C3B70">
            <w:pPr>
              <w:ind w:left="-57" w:right="-57"/>
              <w:jc w:val="center"/>
              <w:rPr>
                <w:sz w:val="26"/>
                <w:szCs w:val="26"/>
              </w:rPr>
            </w:pPr>
            <w:r w:rsidRPr="002C3B70">
              <w:rPr>
                <w:sz w:val="26"/>
                <w:szCs w:val="26"/>
              </w:rPr>
              <w:t>20</w:t>
            </w:r>
          </w:p>
        </w:tc>
      </w:tr>
      <w:tr w:rsidR="002C3B70" w:rsidRPr="002C3B70" w:rsidTr="002C3B70">
        <w:trPr>
          <w:cantSplit/>
          <w:trHeight w:val="463"/>
        </w:trPr>
        <w:tc>
          <w:tcPr>
            <w:tcW w:w="309" w:type="pct"/>
            <w:vMerge/>
            <w:tcBorders>
              <w:top w:val="nil"/>
              <w:bottom w:val="single" w:sz="4" w:space="0" w:color="auto"/>
            </w:tcBorders>
          </w:tcPr>
          <w:p w:rsidR="002C3B70" w:rsidRPr="002C3B70" w:rsidRDefault="002C3B70" w:rsidP="002C3B70">
            <w:pPr>
              <w:ind w:left="-57" w:right="-57"/>
              <w:jc w:val="center"/>
              <w:rPr>
                <w:sz w:val="26"/>
                <w:szCs w:val="26"/>
              </w:rPr>
            </w:pPr>
          </w:p>
        </w:tc>
        <w:tc>
          <w:tcPr>
            <w:tcW w:w="1675" w:type="pct"/>
            <w:vMerge/>
            <w:tcBorders>
              <w:top w:val="nil"/>
              <w:bottom w:val="single" w:sz="4" w:space="0" w:color="auto"/>
            </w:tcBorders>
          </w:tcPr>
          <w:p w:rsidR="002C3B70" w:rsidRPr="002C3B70" w:rsidRDefault="002C3B70" w:rsidP="002C3B70">
            <w:pPr>
              <w:ind w:left="-57" w:right="-57"/>
              <w:rPr>
                <w:sz w:val="26"/>
                <w:szCs w:val="26"/>
              </w:rPr>
            </w:pPr>
          </w:p>
        </w:tc>
        <w:tc>
          <w:tcPr>
            <w:tcW w:w="1340" w:type="pct"/>
            <w:tcBorders>
              <w:bottom w:val="single" w:sz="4" w:space="0" w:color="auto"/>
            </w:tcBorders>
          </w:tcPr>
          <w:p w:rsidR="002C3B70" w:rsidRPr="002C3B70" w:rsidRDefault="002C3B70" w:rsidP="002C3B70">
            <w:pPr>
              <w:ind w:left="-57" w:right="-57"/>
              <w:jc w:val="center"/>
              <w:rPr>
                <w:sz w:val="26"/>
                <w:szCs w:val="26"/>
              </w:rPr>
            </w:pPr>
            <w:r w:rsidRPr="002C3B70">
              <w:rPr>
                <w:sz w:val="26"/>
                <w:szCs w:val="26"/>
              </w:rPr>
              <w:t>48</w:t>
            </w:r>
          </w:p>
        </w:tc>
        <w:tc>
          <w:tcPr>
            <w:tcW w:w="1229" w:type="pct"/>
            <w:tcBorders>
              <w:bottom w:val="single" w:sz="4" w:space="0" w:color="auto"/>
            </w:tcBorders>
          </w:tcPr>
          <w:p w:rsidR="002C3B70" w:rsidRPr="002C3B70" w:rsidRDefault="002C3B70" w:rsidP="002C3B70">
            <w:pPr>
              <w:ind w:left="-57" w:right="-57"/>
              <w:rPr>
                <w:sz w:val="26"/>
                <w:szCs w:val="26"/>
              </w:rPr>
            </w:pPr>
            <w:r w:rsidRPr="002C3B70">
              <w:rPr>
                <w:sz w:val="26"/>
                <w:szCs w:val="26"/>
              </w:rPr>
              <w:t>191.112.053</w:t>
            </w:r>
          </w:p>
        </w:tc>
        <w:tc>
          <w:tcPr>
            <w:tcW w:w="447" w:type="pct"/>
            <w:tcBorders>
              <w:bottom w:val="single" w:sz="4" w:space="0" w:color="auto"/>
            </w:tcBorders>
          </w:tcPr>
          <w:p w:rsidR="002C3B70" w:rsidRPr="002C3B70" w:rsidRDefault="002C3B70" w:rsidP="002C3B70">
            <w:pPr>
              <w:ind w:left="-57" w:right="-57"/>
              <w:jc w:val="center"/>
              <w:rPr>
                <w:sz w:val="26"/>
                <w:szCs w:val="26"/>
              </w:rPr>
            </w:pPr>
            <w:r w:rsidRPr="002C3B70">
              <w:rPr>
                <w:sz w:val="26"/>
                <w:szCs w:val="26"/>
              </w:rPr>
              <w:t>6</w:t>
            </w: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0" w:type="pct"/>
          </w:tcPr>
          <w:p w:rsidR="002C3B70" w:rsidRPr="002C3B70" w:rsidRDefault="002C3B70" w:rsidP="002C3B70">
            <w:pPr>
              <w:ind w:left="-113" w:right="-113"/>
              <w:jc w:val="center"/>
              <w:rPr>
                <w:sz w:val="26"/>
                <w:szCs w:val="26"/>
              </w:rPr>
            </w:pPr>
            <w:r w:rsidRPr="002C3B70">
              <w:rPr>
                <w:sz w:val="26"/>
                <w:szCs w:val="26"/>
              </w:rPr>
              <w:t>Діаметр посадочної цапфи, мм</w:t>
            </w:r>
          </w:p>
        </w:tc>
        <w:tc>
          <w:tcPr>
            <w:tcW w:w="1229" w:type="pct"/>
            <w:tcBorders>
              <w:right w:val="nil"/>
            </w:tcBorders>
          </w:tcPr>
          <w:p w:rsidR="002C3B70" w:rsidRPr="002C3B70" w:rsidRDefault="002C3B70" w:rsidP="002C3B70">
            <w:pPr>
              <w:ind w:left="-57" w:right="-57"/>
              <w:jc w:val="center"/>
              <w:rPr>
                <w:sz w:val="26"/>
                <w:szCs w:val="26"/>
              </w:rPr>
            </w:pPr>
          </w:p>
        </w:tc>
        <w:tc>
          <w:tcPr>
            <w:tcW w:w="447"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6</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Оправки з конусом 7:24 для насадних фрез з поперечною шпонкою</w:t>
            </w:r>
          </w:p>
        </w:tc>
        <w:tc>
          <w:tcPr>
            <w:tcW w:w="3016" w:type="pct"/>
            <w:gridSpan w:val="3"/>
          </w:tcPr>
          <w:p w:rsidR="002C3B70" w:rsidRPr="002C3B70" w:rsidRDefault="002C3B70" w:rsidP="002C3B70">
            <w:pPr>
              <w:ind w:left="-57" w:right="-57"/>
              <w:jc w:val="center"/>
              <w:rPr>
                <w:sz w:val="26"/>
                <w:szCs w:val="26"/>
              </w:rPr>
            </w:pPr>
            <w:r w:rsidRPr="002C3B70">
              <w:rPr>
                <w:sz w:val="26"/>
                <w:szCs w:val="26"/>
              </w:rPr>
              <w:t>ГОСТ26538-85</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32</w:t>
            </w:r>
          </w:p>
        </w:tc>
        <w:tc>
          <w:tcPr>
            <w:tcW w:w="1229" w:type="pct"/>
          </w:tcPr>
          <w:p w:rsidR="002C3B70" w:rsidRPr="002C3B70" w:rsidRDefault="002C3B70" w:rsidP="002C3B70">
            <w:pPr>
              <w:ind w:left="-57" w:right="-57"/>
              <w:jc w:val="center"/>
              <w:rPr>
                <w:sz w:val="26"/>
                <w:szCs w:val="26"/>
              </w:rPr>
            </w:pPr>
            <w:r w:rsidRPr="002C3B70">
              <w:rPr>
                <w:sz w:val="26"/>
                <w:szCs w:val="26"/>
              </w:rPr>
              <w:t>191.431.054/044</w:t>
            </w:r>
          </w:p>
        </w:tc>
        <w:tc>
          <w:tcPr>
            <w:tcW w:w="447" w:type="pct"/>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40</w:t>
            </w:r>
          </w:p>
        </w:tc>
        <w:tc>
          <w:tcPr>
            <w:tcW w:w="122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191.431.058/046</w:t>
            </w:r>
          </w:p>
        </w:tc>
        <w:tc>
          <w:tcPr>
            <w:tcW w:w="447" w:type="pct"/>
            <w:tcBorders>
              <w:bottom w:val="nil"/>
            </w:tcBorders>
          </w:tcPr>
          <w:p w:rsidR="002C3B70" w:rsidRPr="002C3B70" w:rsidRDefault="002C3B70" w:rsidP="002C3B70">
            <w:pPr>
              <w:ind w:left="-57" w:right="-57"/>
              <w:jc w:val="center"/>
              <w:rPr>
                <w:sz w:val="26"/>
                <w:szCs w:val="26"/>
              </w:rPr>
            </w:pPr>
            <w:r w:rsidRPr="002C3B70">
              <w:rPr>
                <w:sz w:val="26"/>
                <w:szCs w:val="26"/>
              </w:rPr>
              <w:t>3</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0" w:type="pct"/>
            <w:vMerge/>
            <w:tcBorders>
              <w:top w:val="nil"/>
            </w:tcBorders>
          </w:tcPr>
          <w:p w:rsidR="002C3B70" w:rsidRPr="002C3B70" w:rsidRDefault="002C3B70" w:rsidP="002C3B70">
            <w:pPr>
              <w:ind w:left="-57" w:right="-57"/>
              <w:jc w:val="center"/>
              <w:rPr>
                <w:sz w:val="26"/>
                <w:szCs w:val="26"/>
              </w:rPr>
            </w:pPr>
          </w:p>
        </w:tc>
        <w:tc>
          <w:tcPr>
            <w:tcW w:w="1229" w:type="pct"/>
            <w:vMerge/>
            <w:tcBorders>
              <w:top w:val="nil"/>
            </w:tcBorders>
          </w:tcPr>
          <w:p w:rsidR="002C3B70" w:rsidRPr="002C3B70" w:rsidRDefault="002C3B70" w:rsidP="002C3B70">
            <w:pPr>
              <w:ind w:left="-57" w:right="-57"/>
              <w:jc w:val="center"/>
              <w:rPr>
                <w:sz w:val="26"/>
                <w:szCs w:val="26"/>
              </w:rPr>
            </w:pPr>
          </w:p>
        </w:tc>
        <w:tc>
          <w:tcPr>
            <w:tcW w:w="447" w:type="pct"/>
            <w:tcBorders>
              <w:top w:val="nil"/>
            </w:tcBorders>
          </w:tcPr>
          <w:p w:rsidR="002C3B70" w:rsidRPr="002C3B70" w:rsidRDefault="002C3B70" w:rsidP="002C3B70">
            <w:pPr>
              <w:ind w:left="-57" w:right="-57"/>
              <w:jc w:val="center"/>
              <w:rPr>
                <w:sz w:val="26"/>
                <w:szCs w:val="26"/>
              </w:rPr>
            </w:pP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0" w:type="pct"/>
          </w:tcPr>
          <w:p w:rsidR="002C3B70" w:rsidRPr="002C3B70" w:rsidRDefault="002C3B70" w:rsidP="002C3B70">
            <w:pPr>
              <w:ind w:left="-57" w:right="-113"/>
              <w:jc w:val="center"/>
              <w:rPr>
                <w:sz w:val="26"/>
                <w:szCs w:val="26"/>
              </w:rPr>
            </w:pPr>
            <w:r w:rsidRPr="002C3B70">
              <w:rPr>
                <w:sz w:val="26"/>
                <w:szCs w:val="26"/>
              </w:rPr>
              <w:t>Діаметр посадочного конуса 1:30, мм</w:t>
            </w:r>
          </w:p>
        </w:tc>
        <w:tc>
          <w:tcPr>
            <w:tcW w:w="1229" w:type="pct"/>
            <w:tcBorders>
              <w:right w:val="nil"/>
            </w:tcBorders>
          </w:tcPr>
          <w:p w:rsidR="002C3B70" w:rsidRPr="002C3B70" w:rsidRDefault="002C3B70" w:rsidP="002C3B70">
            <w:pPr>
              <w:ind w:left="-57" w:right="-57"/>
              <w:jc w:val="center"/>
              <w:rPr>
                <w:sz w:val="26"/>
                <w:szCs w:val="26"/>
              </w:rPr>
            </w:pPr>
          </w:p>
        </w:tc>
        <w:tc>
          <w:tcPr>
            <w:tcW w:w="447"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7</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Оправки для насадних зенкерів і розверток з регулюванням</w:t>
            </w:r>
          </w:p>
        </w:tc>
        <w:tc>
          <w:tcPr>
            <w:tcW w:w="3016" w:type="pct"/>
            <w:gridSpan w:val="3"/>
          </w:tcPr>
          <w:p w:rsidR="002C3B70" w:rsidRPr="002C3B70" w:rsidRDefault="002C3B70" w:rsidP="002C3B70">
            <w:pPr>
              <w:ind w:left="-57" w:right="-57"/>
              <w:jc w:val="center"/>
              <w:rPr>
                <w:sz w:val="26"/>
                <w:szCs w:val="26"/>
              </w:rPr>
            </w:pPr>
            <w:r w:rsidRPr="002C3B70">
              <w:rPr>
                <w:sz w:val="26"/>
                <w:szCs w:val="26"/>
              </w:rPr>
              <w:t>ТУ2-035-1000-85</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16</w:t>
            </w:r>
          </w:p>
        </w:tc>
        <w:tc>
          <w:tcPr>
            <w:tcW w:w="1229" w:type="pct"/>
          </w:tcPr>
          <w:p w:rsidR="002C3B70" w:rsidRPr="002C3B70" w:rsidRDefault="002C3B70" w:rsidP="002C3B70">
            <w:pPr>
              <w:ind w:left="-57" w:right="-57"/>
              <w:rPr>
                <w:sz w:val="26"/>
                <w:szCs w:val="26"/>
              </w:rPr>
            </w:pPr>
            <w:r w:rsidRPr="002C3B70">
              <w:rPr>
                <w:sz w:val="26"/>
                <w:szCs w:val="26"/>
              </w:rPr>
              <w:t>191.411.133</w:t>
            </w:r>
          </w:p>
        </w:tc>
        <w:tc>
          <w:tcPr>
            <w:tcW w:w="447"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19</w:t>
            </w:r>
          </w:p>
        </w:tc>
        <w:tc>
          <w:tcPr>
            <w:tcW w:w="1229" w:type="pct"/>
          </w:tcPr>
          <w:p w:rsidR="002C3B70" w:rsidRPr="002C3B70" w:rsidRDefault="002C3B70" w:rsidP="002C3B70">
            <w:pPr>
              <w:ind w:left="-57" w:right="-57"/>
              <w:rPr>
                <w:sz w:val="26"/>
                <w:szCs w:val="26"/>
              </w:rPr>
            </w:pPr>
            <w:r w:rsidRPr="002C3B70">
              <w:rPr>
                <w:sz w:val="26"/>
                <w:szCs w:val="26"/>
              </w:rPr>
              <w:t>191.411.135</w:t>
            </w:r>
          </w:p>
        </w:tc>
        <w:tc>
          <w:tcPr>
            <w:tcW w:w="447"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22</w:t>
            </w:r>
          </w:p>
        </w:tc>
        <w:tc>
          <w:tcPr>
            <w:tcW w:w="1229" w:type="pct"/>
          </w:tcPr>
          <w:p w:rsidR="002C3B70" w:rsidRPr="002C3B70" w:rsidRDefault="002C3B70" w:rsidP="002C3B70">
            <w:pPr>
              <w:ind w:left="-57" w:right="-57"/>
              <w:rPr>
                <w:sz w:val="26"/>
                <w:szCs w:val="26"/>
              </w:rPr>
            </w:pPr>
            <w:r w:rsidRPr="002C3B70">
              <w:rPr>
                <w:sz w:val="26"/>
                <w:szCs w:val="26"/>
              </w:rPr>
              <w:t>191.411.137</w:t>
            </w:r>
          </w:p>
        </w:tc>
        <w:tc>
          <w:tcPr>
            <w:tcW w:w="447"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27</w:t>
            </w:r>
          </w:p>
        </w:tc>
        <w:tc>
          <w:tcPr>
            <w:tcW w:w="1229" w:type="pct"/>
          </w:tcPr>
          <w:p w:rsidR="002C3B70" w:rsidRPr="002C3B70" w:rsidRDefault="002C3B70" w:rsidP="002C3B70">
            <w:pPr>
              <w:ind w:left="-57" w:right="-57"/>
              <w:rPr>
                <w:sz w:val="26"/>
                <w:szCs w:val="26"/>
              </w:rPr>
            </w:pPr>
            <w:r w:rsidRPr="002C3B70">
              <w:rPr>
                <w:sz w:val="26"/>
                <w:szCs w:val="26"/>
              </w:rPr>
              <w:t>191.411.139</w:t>
            </w:r>
          </w:p>
        </w:tc>
        <w:tc>
          <w:tcPr>
            <w:tcW w:w="447"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rPr>
          <w:cantSplit/>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32</w:t>
            </w:r>
          </w:p>
        </w:tc>
        <w:tc>
          <w:tcPr>
            <w:tcW w:w="1229" w:type="pct"/>
          </w:tcPr>
          <w:p w:rsidR="002C3B70" w:rsidRPr="002C3B70" w:rsidRDefault="002C3B70" w:rsidP="002C3B70">
            <w:pPr>
              <w:ind w:left="-57" w:right="-57"/>
              <w:rPr>
                <w:sz w:val="26"/>
                <w:szCs w:val="26"/>
              </w:rPr>
            </w:pPr>
            <w:r w:rsidRPr="002C3B70">
              <w:rPr>
                <w:sz w:val="26"/>
                <w:szCs w:val="26"/>
              </w:rPr>
              <w:t>191.411.158</w:t>
            </w:r>
          </w:p>
        </w:tc>
        <w:tc>
          <w:tcPr>
            <w:tcW w:w="447" w:type="pct"/>
          </w:tcPr>
          <w:p w:rsidR="002C3B70" w:rsidRPr="002C3B70" w:rsidRDefault="002C3B70" w:rsidP="002C3B70">
            <w:pPr>
              <w:ind w:left="-57" w:right="-57"/>
              <w:jc w:val="center"/>
              <w:rPr>
                <w:sz w:val="26"/>
                <w:szCs w:val="26"/>
              </w:rPr>
            </w:pPr>
            <w:r w:rsidRPr="002C3B70">
              <w:rPr>
                <w:sz w:val="26"/>
                <w:szCs w:val="26"/>
              </w:rPr>
              <w:t>2</w:t>
            </w:r>
          </w:p>
        </w:tc>
      </w:tr>
      <w:tr w:rsidR="002C3B70" w:rsidRPr="002C3B70" w:rsidTr="002C3B70">
        <w:tc>
          <w:tcPr>
            <w:tcW w:w="309" w:type="pct"/>
            <w:tcBorders>
              <w:right w:val="nil"/>
            </w:tcBorders>
          </w:tcPr>
          <w:p w:rsidR="002C3B70" w:rsidRPr="002C3B70" w:rsidRDefault="002C3B70" w:rsidP="002C3B70">
            <w:pPr>
              <w:ind w:left="-57" w:right="-57"/>
              <w:jc w:val="center"/>
              <w:rPr>
                <w:sz w:val="26"/>
                <w:szCs w:val="26"/>
              </w:rPr>
            </w:pPr>
          </w:p>
        </w:tc>
        <w:tc>
          <w:tcPr>
            <w:tcW w:w="1675" w:type="pct"/>
            <w:tcBorders>
              <w:left w:val="nil"/>
            </w:tcBorders>
          </w:tcPr>
          <w:p w:rsidR="002C3B70" w:rsidRPr="002C3B70" w:rsidRDefault="002C3B70" w:rsidP="002C3B70">
            <w:pPr>
              <w:ind w:left="-57" w:right="-57"/>
              <w:jc w:val="center"/>
              <w:rPr>
                <w:sz w:val="26"/>
                <w:szCs w:val="26"/>
              </w:rPr>
            </w:pPr>
          </w:p>
        </w:tc>
        <w:tc>
          <w:tcPr>
            <w:tcW w:w="1340" w:type="pct"/>
          </w:tcPr>
          <w:p w:rsidR="002C3B70" w:rsidRPr="002C3B70" w:rsidRDefault="002C3B70" w:rsidP="002C3B70">
            <w:pPr>
              <w:ind w:left="-113" w:right="-113"/>
              <w:jc w:val="center"/>
              <w:rPr>
                <w:sz w:val="26"/>
                <w:szCs w:val="26"/>
              </w:rPr>
            </w:pPr>
            <w:r w:rsidRPr="002C3B70">
              <w:rPr>
                <w:sz w:val="26"/>
                <w:szCs w:val="26"/>
              </w:rPr>
              <w:t>Діаметр отворів що розточуються, мм</w:t>
            </w:r>
          </w:p>
        </w:tc>
        <w:tc>
          <w:tcPr>
            <w:tcW w:w="1229" w:type="pct"/>
            <w:tcBorders>
              <w:right w:val="nil"/>
            </w:tcBorders>
          </w:tcPr>
          <w:p w:rsidR="002C3B70" w:rsidRPr="002C3B70" w:rsidRDefault="002C3B70" w:rsidP="002C3B70">
            <w:pPr>
              <w:ind w:left="-57" w:right="-57"/>
              <w:jc w:val="center"/>
              <w:rPr>
                <w:sz w:val="26"/>
                <w:szCs w:val="26"/>
              </w:rPr>
            </w:pPr>
          </w:p>
        </w:tc>
        <w:tc>
          <w:tcPr>
            <w:tcW w:w="447" w:type="pct"/>
            <w:tcBorders>
              <w:left w:val="nil"/>
            </w:tcBorders>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val="restart"/>
            <w:tcBorders>
              <w:bottom w:val="nil"/>
            </w:tcBorders>
          </w:tcPr>
          <w:p w:rsidR="002C3B70" w:rsidRPr="002C3B70" w:rsidRDefault="002C3B70" w:rsidP="002C3B70">
            <w:pPr>
              <w:ind w:left="-57" w:right="-57"/>
              <w:jc w:val="center"/>
              <w:rPr>
                <w:sz w:val="26"/>
                <w:szCs w:val="26"/>
              </w:rPr>
            </w:pPr>
            <w:r w:rsidRPr="002C3B70">
              <w:rPr>
                <w:sz w:val="26"/>
                <w:szCs w:val="26"/>
              </w:rPr>
              <w:t>8</w:t>
            </w:r>
          </w:p>
        </w:tc>
        <w:tc>
          <w:tcPr>
            <w:tcW w:w="1675" w:type="pct"/>
            <w:vMerge w:val="restart"/>
            <w:tcBorders>
              <w:bottom w:val="nil"/>
            </w:tcBorders>
          </w:tcPr>
          <w:p w:rsidR="002C3B70" w:rsidRPr="002C3B70" w:rsidRDefault="002C3B70" w:rsidP="002C3B70">
            <w:pPr>
              <w:ind w:left="-57" w:right="-57"/>
              <w:rPr>
                <w:sz w:val="26"/>
                <w:szCs w:val="26"/>
              </w:rPr>
            </w:pPr>
            <w:r w:rsidRPr="002C3B70">
              <w:rPr>
                <w:sz w:val="26"/>
                <w:szCs w:val="26"/>
              </w:rPr>
              <w:t>Оправки з конусом 7:24 розточувальні для попереднього розточування</w:t>
            </w:r>
          </w:p>
        </w:tc>
        <w:tc>
          <w:tcPr>
            <w:tcW w:w="3016" w:type="pct"/>
            <w:gridSpan w:val="3"/>
          </w:tcPr>
          <w:p w:rsidR="002C3B70" w:rsidRPr="002C3B70" w:rsidRDefault="002C3B70" w:rsidP="002C3B70">
            <w:pPr>
              <w:ind w:left="-57" w:right="-57"/>
              <w:jc w:val="center"/>
              <w:rPr>
                <w:sz w:val="26"/>
                <w:szCs w:val="26"/>
              </w:rPr>
            </w:pPr>
            <w:r w:rsidRPr="002C3B70">
              <w:rPr>
                <w:sz w:val="26"/>
                <w:szCs w:val="26"/>
              </w:rPr>
              <w:t>ТУ2-035-775-80</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50...65</w:t>
            </w:r>
          </w:p>
        </w:tc>
        <w:tc>
          <w:tcPr>
            <w:tcW w:w="1229" w:type="pct"/>
          </w:tcPr>
          <w:p w:rsidR="002C3B70" w:rsidRPr="002C3B70" w:rsidRDefault="002C3B70" w:rsidP="002C3B70">
            <w:pPr>
              <w:ind w:left="-57" w:right="-57"/>
              <w:rPr>
                <w:sz w:val="26"/>
                <w:szCs w:val="26"/>
              </w:rPr>
            </w:pPr>
            <w:r w:rsidRPr="002C3B70">
              <w:rPr>
                <w:sz w:val="26"/>
                <w:szCs w:val="26"/>
              </w:rPr>
              <w:t>191.421.154/144</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65...85</w:t>
            </w:r>
          </w:p>
        </w:tc>
        <w:tc>
          <w:tcPr>
            <w:tcW w:w="1229" w:type="pct"/>
          </w:tcPr>
          <w:p w:rsidR="002C3B70" w:rsidRPr="002C3B70" w:rsidRDefault="002C3B70" w:rsidP="002C3B70">
            <w:pPr>
              <w:ind w:left="-57" w:right="-57"/>
              <w:rPr>
                <w:sz w:val="26"/>
                <w:szCs w:val="26"/>
              </w:rPr>
            </w:pPr>
            <w:r w:rsidRPr="002C3B70">
              <w:rPr>
                <w:sz w:val="26"/>
                <w:szCs w:val="26"/>
              </w:rPr>
              <w:t>191.421.155/145</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90...110</w:t>
            </w:r>
          </w:p>
        </w:tc>
        <w:tc>
          <w:tcPr>
            <w:tcW w:w="1229" w:type="pct"/>
          </w:tcPr>
          <w:p w:rsidR="002C3B70" w:rsidRPr="002C3B70" w:rsidRDefault="002C3B70" w:rsidP="002C3B70">
            <w:pPr>
              <w:ind w:left="-57" w:right="-57"/>
              <w:rPr>
                <w:sz w:val="26"/>
                <w:szCs w:val="26"/>
              </w:rPr>
            </w:pPr>
            <w:r w:rsidRPr="002C3B70">
              <w:rPr>
                <w:sz w:val="26"/>
                <w:szCs w:val="26"/>
              </w:rPr>
              <w:t>191.421.156/146</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110...140</w:t>
            </w:r>
          </w:p>
        </w:tc>
        <w:tc>
          <w:tcPr>
            <w:tcW w:w="1229" w:type="pct"/>
          </w:tcPr>
          <w:p w:rsidR="002C3B70" w:rsidRPr="002C3B70" w:rsidRDefault="002C3B70" w:rsidP="002C3B70">
            <w:pPr>
              <w:ind w:left="-57" w:right="-57"/>
              <w:rPr>
                <w:sz w:val="26"/>
                <w:szCs w:val="26"/>
              </w:rPr>
            </w:pPr>
            <w:r w:rsidRPr="002C3B70">
              <w:rPr>
                <w:sz w:val="26"/>
                <w:szCs w:val="26"/>
              </w:rPr>
              <w:t>191.421.157/147</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140...180</w:t>
            </w:r>
          </w:p>
        </w:tc>
        <w:tc>
          <w:tcPr>
            <w:tcW w:w="1229" w:type="pct"/>
          </w:tcPr>
          <w:p w:rsidR="002C3B70" w:rsidRPr="002C3B70" w:rsidRDefault="002C3B70" w:rsidP="002C3B70">
            <w:pPr>
              <w:ind w:left="-57" w:right="-57"/>
              <w:rPr>
                <w:sz w:val="26"/>
                <w:szCs w:val="26"/>
              </w:rPr>
            </w:pPr>
            <w:r w:rsidRPr="002C3B70">
              <w:rPr>
                <w:sz w:val="26"/>
                <w:szCs w:val="26"/>
              </w:rPr>
              <w:t>191.421.158</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90...110</w:t>
            </w:r>
          </w:p>
        </w:tc>
        <w:tc>
          <w:tcPr>
            <w:tcW w:w="1229" w:type="pct"/>
          </w:tcPr>
          <w:p w:rsidR="002C3B70" w:rsidRPr="002C3B70" w:rsidRDefault="002C3B70" w:rsidP="002C3B70">
            <w:pPr>
              <w:ind w:left="-57" w:right="-57"/>
              <w:rPr>
                <w:sz w:val="26"/>
                <w:szCs w:val="26"/>
              </w:rPr>
            </w:pPr>
            <w:r w:rsidRPr="002C3B70">
              <w:rPr>
                <w:sz w:val="26"/>
                <w:szCs w:val="26"/>
              </w:rPr>
              <w:t>191.421.156/146</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(довгі)</w:t>
            </w:r>
          </w:p>
        </w:tc>
        <w:tc>
          <w:tcPr>
            <w:tcW w:w="1229" w:type="pct"/>
          </w:tcPr>
          <w:p w:rsidR="002C3B70" w:rsidRPr="002C3B70" w:rsidRDefault="002C3B70" w:rsidP="002C3B70">
            <w:pPr>
              <w:ind w:left="-57" w:right="-57"/>
              <w:rPr>
                <w:sz w:val="26"/>
                <w:szCs w:val="26"/>
              </w:rPr>
            </w:pPr>
          </w:p>
        </w:tc>
        <w:tc>
          <w:tcPr>
            <w:tcW w:w="447" w:type="pct"/>
          </w:tcPr>
          <w:p w:rsidR="002C3B70" w:rsidRPr="002C3B70" w:rsidRDefault="002C3B70" w:rsidP="002C3B70">
            <w:pPr>
              <w:ind w:left="-57" w:right="-57"/>
              <w:jc w:val="center"/>
              <w:rPr>
                <w:sz w:val="26"/>
                <w:szCs w:val="26"/>
              </w:rPr>
            </w:pPr>
          </w:p>
        </w:tc>
      </w:tr>
      <w:tr w:rsidR="002C3B70" w:rsidRPr="002C3B70" w:rsidTr="002C3B70">
        <w:trPr>
          <w:cantSplit/>
        </w:trPr>
        <w:tc>
          <w:tcPr>
            <w:tcW w:w="309" w:type="pct"/>
            <w:vMerge/>
            <w:tcBorders>
              <w:top w:val="nil"/>
              <w:bottom w:val="nil"/>
            </w:tcBorders>
          </w:tcPr>
          <w:p w:rsidR="002C3B70" w:rsidRPr="002C3B70" w:rsidRDefault="002C3B70" w:rsidP="002C3B70">
            <w:pPr>
              <w:ind w:left="-57" w:right="-57"/>
              <w:jc w:val="center"/>
              <w:rPr>
                <w:sz w:val="26"/>
                <w:szCs w:val="26"/>
              </w:rPr>
            </w:pPr>
          </w:p>
        </w:tc>
        <w:tc>
          <w:tcPr>
            <w:tcW w:w="1675" w:type="pct"/>
            <w:vMerge/>
            <w:tcBorders>
              <w:top w:val="nil"/>
              <w:bottom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110...140</w:t>
            </w:r>
          </w:p>
        </w:tc>
        <w:tc>
          <w:tcPr>
            <w:tcW w:w="1229" w:type="pct"/>
          </w:tcPr>
          <w:p w:rsidR="002C3B70" w:rsidRPr="002C3B70" w:rsidRDefault="002C3B70" w:rsidP="002C3B70">
            <w:pPr>
              <w:ind w:left="-57" w:right="-57"/>
              <w:rPr>
                <w:sz w:val="26"/>
                <w:szCs w:val="26"/>
              </w:rPr>
            </w:pPr>
            <w:r w:rsidRPr="002C3B70">
              <w:rPr>
                <w:sz w:val="26"/>
                <w:szCs w:val="26"/>
              </w:rPr>
              <w:t>191.421.157/147</w:t>
            </w:r>
          </w:p>
        </w:tc>
        <w:tc>
          <w:tcPr>
            <w:tcW w:w="447" w:type="pct"/>
          </w:tcPr>
          <w:p w:rsidR="002C3B70" w:rsidRPr="002C3B70" w:rsidRDefault="002C3B70" w:rsidP="002C3B70">
            <w:pPr>
              <w:ind w:left="-57" w:right="-57"/>
              <w:jc w:val="center"/>
              <w:rPr>
                <w:sz w:val="26"/>
                <w:szCs w:val="26"/>
              </w:rPr>
            </w:pPr>
            <w:r w:rsidRPr="002C3B70">
              <w:rPr>
                <w:sz w:val="26"/>
                <w:szCs w:val="26"/>
              </w:rPr>
              <w:t>4</w:t>
            </w:r>
          </w:p>
        </w:tc>
      </w:tr>
      <w:tr w:rsidR="002C3B70" w:rsidRPr="002C3B70" w:rsidTr="002C3B70">
        <w:trPr>
          <w:cantSplit/>
          <w:trHeight w:val="145"/>
        </w:trPr>
        <w:tc>
          <w:tcPr>
            <w:tcW w:w="309" w:type="pct"/>
            <w:vMerge/>
            <w:tcBorders>
              <w:top w:val="nil"/>
            </w:tcBorders>
          </w:tcPr>
          <w:p w:rsidR="002C3B70" w:rsidRPr="002C3B70" w:rsidRDefault="002C3B70" w:rsidP="002C3B70">
            <w:pPr>
              <w:ind w:left="-57" w:right="-57"/>
              <w:jc w:val="center"/>
              <w:rPr>
                <w:sz w:val="26"/>
                <w:szCs w:val="26"/>
              </w:rPr>
            </w:pPr>
          </w:p>
        </w:tc>
        <w:tc>
          <w:tcPr>
            <w:tcW w:w="1675" w:type="pct"/>
            <w:vMerge/>
            <w:tcBorders>
              <w:top w:val="nil"/>
            </w:tcBorders>
          </w:tcPr>
          <w:p w:rsidR="002C3B70" w:rsidRPr="002C3B70" w:rsidRDefault="002C3B70" w:rsidP="002C3B70">
            <w:pPr>
              <w:ind w:left="-57" w:right="-57"/>
              <w:rPr>
                <w:sz w:val="26"/>
                <w:szCs w:val="26"/>
              </w:rPr>
            </w:pPr>
          </w:p>
        </w:tc>
        <w:tc>
          <w:tcPr>
            <w:tcW w:w="1340" w:type="pct"/>
          </w:tcPr>
          <w:p w:rsidR="002C3B70" w:rsidRPr="002C3B70" w:rsidRDefault="002C3B70" w:rsidP="002C3B70">
            <w:pPr>
              <w:ind w:left="-57" w:right="-57"/>
              <w:jc w:val="center"/>
              <w:rPr>
                <w:sz w:val="26"/>
                <w:szCs w:val="26"/>
              </w:rPr>
            </w:pPr>
            <w:r w:rsidRPr="002C3B70">
              <w:rPr>
                <w:sz w:val="26"/>
                <w:szCs w:val="26"/>
              </w:rPr>
              <w:t>140...180</w:t>
            </w:r>
          </w:p>
        </w:tc>
        <w:tc>
          <w:tcPr>
            <w:tcW w:w="1229" w:type="pct"/>
          </w:tcPr>
          <w:p w:rsidR="002C3B70" w:rsidRPr="002C3B70" w:rsidRDefault="002C3B70" w:rsidP="002C3B70">
            <w:pPr>
              <w:ind w:left="-57" w:right="-57"/>
              <w:rPr>
                <w:sz w:val="26"/>
                <w:szCs w:val="26"/>
              </w:rPr>
            </w:pPr>
            <w:r w:rsidRPr="002C3B70">
              <w:rPr>
                <w:sz w:val="26"/>
                <w:szCs w:val="26"/>
              </w:rPr>
              <w:t>191.421.158</w:t>
            </w:r>
          </w:p>
        </w:tc>
        <w:tc>
          <w:tcPr>
            <w:tcW w:w="447" w:type="pct"/>
          </w:tcPr>
          <w:p w:rsidR="002C3B70" w:rsidRPr="002C3B70" w:rsidRDefault="002C3B70" w:rsidP="002C3B70">
            <w:pPr>
              <w:ind w:left="-57" w:right="-57"/>
              <w:jc w:val="center"/>
              <w:rPr>
                <w:sz w:val="26"/>
                <w:szCs w:val="26"/>
              </w:rPr>
            </w:pPr>
            <w:r w:rsidRPr="002C3B70">
              <w:rPr>
                <w:sz w:val="26"/>
                <w:szCs w:val="26"/>
              </w:rPr>
              <w:t>4</w:t>
            </w:r>
          </w:p>
        </w:tc>
      </w:tr>
    </w:tbl>
    <w:p w:rsidR="002C3B70" w:rsidRDefault="002C3B70" w:rsidP="00F55CD2">
      <w:pPr>
        <w:spacing w:line="360" w:lineRule="auto"/>
        <w:ind w:right="5"/>
        <w:jc w:val="center"/>
        <w:rPr>
          <w:szCs w:val="28"/>
          <w:lang w:val="en-US"/>
        </w:rPr>
      </w:pPr>
    </w:p>
    <w:p w:rsidR="002C3B70" w:rsidRPr="00523B81" w:rsidRDefault="002C3B70" w:rsidP="002C3B70">
      <w:pPr>
        <w:jc w:val="right"/>
      </w:pPr>
      <w:r w:rsidRPr="00523B81">
        <w:t>Закінчення таблиці Д.26</w:t>
      </w:r>
    </w:p>
    <w:p w:rsidR="002C3B70" w:rsidRDefault="002C3B70" w:rsidP="002C3B70"/>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5"/>
        <w:gridCol w:w="3223"/>
        <w:gridCol w:w="1076"/>
        <w:gridCol w:w="1505"/>
        <w:gridCol w:w="2365"/>
        <w:gridCol w:w="858"/>
      </w:tblGrid>
      <w:tr w:rsidR="002C3B70" w:rsidTr="002C3B70">
        <w:trPr>
          <w:cantSplit/>
          <w:trHeight w:val="100"/>
        </w:trPr>
        <w:tc>
          <w:tcPr>
            <w:tcW w:w="309" w:type="pct"/>
            <w:tcBorders>
              <w:top w:val="single" w:sz="4" w:space="0" w:color="auto"/>
            </w:tcBorders>
          </w:tcPr>
          <w:p w:rsidR="002C3B70" w:rsidRDefault="002C3B70" w:rsidP="002C3B70">
            <w:pPr>
              <w:ind w:left="-57" w:right="-57"/>
              <w:jc w:val="center"/>
              <w:rPr>
                <w:b/>
                <w:i/>
              </w:rPr>
            </w:pPr>
            <w:r>
              <w:rPr>
                <w:b/>
                <w:i/>
              </w:rPr>
              <w:t>1</w:t>
            </w:r>
          </w:p>
        </w:tc>
        <w:tc>
          <w:tcPr>
            <w:tcW w:w="1675" w:type="pct"/>
            <w:tcBorders>
              <w:top w:val="single" w:sz="4" w:space="0" w:color="auto"/>
            </w:tcBorders>
          </w:tcPr>
          <w:p w:rsidR="002C3B70" w:rsidRDefault="002C3B70" w:rsidP="002C3B70">
            <w:pPr>
              <w:ind w:left="-57" w:right="-57"/>
              <w:jc w:val="center"/>
              <w:rPr>
                <w:b/>
                <w:i/>
              </w:rPr>
            </w:pPr>
            <w:r>
              <w:rPr>
                <w:b/>
                <w:i/>
              </w:rPr>
              <w:t>2</w:t>
            </w:r>
          </w:p>
        </w:tc>
        <w:tc>
          <w:tcPr>
            <w:tcW w:w="1340" w:type="pct"/>
            <w:gridSpan w:val="2"/>
            <w:tcBorders>
              <w:top w:val="single" w:sz="4" w:space="0" w:color="auto"/>
            </w:tcBorders>
          </w:tcPr>
          <w:p w:rsidR="002C3B70" w:rsidRDefault="002C3B70" w:rsidP="002C3B70">
            <w:pPr>
              <w:ind w:left="-57" w:right="-57"/>
              <w:jc w:val="center"/>
              <w:rPr>
                <w:b/>
                <w:i/>
              </w:rPr>
            </w:pPr>
            <w:r>
              <w:rPr>
                <w:b/>
                <w:i/>
              </w:rPr>
              <w:t>3</w:t>
            </w:r>
          </w:p>
        </w:tc>
        <w:tc>
          <w:tcPr>
            <w:tcW w:w="1229" w:type="pct"/>
            <w:tcBorders>
              <w:top w:val="single" w:sz="4" w:space="0" w:color="auto"/>
            </w:tcBorders>
          </w:tcPr>
          <w:p w:rsidR="002C3B70" w:rsidRDefault="002C3B70" w:rsidP="002C3B70">
            <w:pPr>
              <w:ind w:left="-57" w:right="-57"/>
              <w:jc w:val="center"/>
              <w:rPr>
                <w:b/>
                <w:i/>
              </w:rPr>
            </w:pPr>
            <w:r>
              <w:rPr>
                <w:b/>
                <w:i/>
              </w:rPr>
              <w:t>4</w:t>
            </w:r>
          </w:p>
        </w:tc>
        <w:tc>
          <w:tcPr>
            <w:tcW w:w="447" w:type="pct"/>
            <w:tcBorders>
              <w:top w:val="single" w:sz="4" w:space="0" w:color="auto"/>
            </w:tcBorders>
          </w:tcPr>
          <w:p w:rsidR="002C3B70" w:rsidRDefault="002C3B70" w:rsidP="002C3B70">
            <w:pPr>
              <w:ind w:left="-57" w:right="-57"/>
              <w:jc w:val="center"/>
              <w:rPr>
                <w:b/>
                <w:i/>
              </w:rPr>
            </w:pPr>
            <w:r>
              <w:rPr>
                <w:b/>
                <w:i/>
              </w:rPr>
              <w:t>5</w:t>
            </w:r>
          </w:p>
        </w:tc>
      </w:tr>
      <w:tr w:rsidR="002C3B70" w:rsidTr="002C3B70">
        <w:trPr>
          <w:cantSplit/>
        </w:trPr>
        <w:tc>
          <w:tcPr>
            <w:tcW w:w="309" w:type="pct"/>
            <w:vMerge w:val="restart"/>
            <w:tcBorders>
              <w:bottom w:val="nil"/>
            </w:tcBorders>
          </w:tcPr>
          <w:p w:rsidR="002C3B70" w:rsidRDefault="002C3B70" w:rsidP="002C3B70">
            <w:pPr>
              <w:ind w:left="-57" w:right="-57"/>
              <w:jc w:val="center"/>
            </w:pPr>
            <w:r>
              <w:t>9</w:t>
            </w:r>
          </w:p>
        </w:tc>
        <w:tc>
          <w:tcPr>
            <w:tcW w:w="1675" w:type="pct"/>
            <w:vMerge w:val="restart"/>
            <w:tcBorders>
              <w:bottom w:val="nil"/>
            </w:tcBorders>
          </w:tcPr>
          <w:p w:rsidR="002C3B70" w:rsidRDefault="002C3B70" w:rsidP="002C3B70">
            <w:pPr>
              <w:ind w:left="-57" w:right="-57"/>
            </w:pPr>
            <w:r>
              <w:t>Оправки з конусом 7:24 розточувальні для чистового розточування</w:t>
            </w:r>
          </w:p>
        </w:tc>
        <w:tc>
          <w:tcPr>
            <w:tcW w:w="3016" w:type="pct"/>
            <w:gridSpan w:val="4"/>
          </w:tcPr>
          <w:p w:rsidR="002C3B70" w:rsidRDefault="002C3B70" w:rsidP="002C3B70">
            <w:pPr>
              <w:ind w:left="-57" w:right="-57"/>
              <w:jc w:val="center"/>
            </w:pPr>
            <w:r>
              <w:t>ТУ2-035-774-80</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1340" w:type="pct"/>
            <w:gridSpan w:val="2"/>
          </w:tcPr>
          <w:p w:rsidR="002C3B70" w:rsidRDefault="002C3B70" w:rsidP="002C3B70">
            <w:pPr>
              <w:ind w:left="-57" w:right="-57"/>
              <w:jc w:val="center"/>
            </w:pPr>
            <w:r>
              <w:t>50...65</w:t>
            </w:r>
          </w:p>
        </w:tc>
        <w:tc>
          <w:tcPr>
            <w:tcW w:w="1229" w:type="pct"/>
          </w:tcPr>
          <w:p w:rsidR="002C3B70" w:rsidRDefault="002C3B70" w:rsidP="002C3B70">
            <w:pPr>
              <w:ind w:left="-57" w:right="-57"/>
            </w:pPr>
            <w:r>
              <w:t>191.421.254/244</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1340" w:type="pct"/>
            <w:gridSpan w:val="2"/>
          </w:tcPr>
          <w:p w:rsidR="002C3B70" w:rsidRDefault="002C3B70" w:rsidP="002C3B70">
            <w:pPr>
              <w:ind w:left="-57" w:right="-57"/>
              <w:jc w:val="center"/>
            </w:pPr>
            <w:r>
              <w:t>65...85</w:t>
            </w:r>
          </w:p>
        </w:tc>
        <w:tc>
          <w:tcPr>
            <w:tcW w:w="1229" w:type="pct"/>
          </w:tcPr>
          <w:p w:rsidR="002C3B70" w:rsidRDefault="002C3B70" w:rsidP="002C3B70">
            <w:pPr>
              <w:ind w:left="-57" w:right="-57"/>
            </w:pPr>
            <w:r>
              <w:t>191.421.255/245</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1340" w:type="pct"/>
            <w:gridSpan w:val="2"/>
          </w:tcPr>
          <w:p w:rsidR="002C3B70" w:rsidRDefault="002C3B70" w:rsidP="002C3B70">
            <w:pPr>
              <w:ind w:left="-57" w:right="-57"/>
              <w:jc w:val="center"/>
            </w:pPr>
            <w:r>
              <w:t>85...110</w:t>
            </w:r>
          </w:p>
        </w:tc>
        <w:tc>
          <w:tcPr>
            <w:tcW w:w="1229" w:type="pct"/>
          </w:tcPr>
          <w:p w:rsidR="002C3B70" w:rsidRDefault="002C3B70" w:rsidP="002C3B70">
            <w:pPr>
              <w:ind w:left="-57" w:right="-57"/>
            </w:pPr>
            <w:r>
              <w:t>191.421.256/246</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1340" w:type="pct"/>
            <w:gridSpan w:val="2"/>
          </w:tcPr>
          <w:p w:rsidR="002C3B70" w:rsidRDefault="002C3B70" w:rsidP="002C3B70">
            <w:pPr>
              <w:ind w:left="-57" w:right="-57"/>
              <w:jc w:val="center"/>
            </w:pPr>
            <w:r>
              <w:t>110...140</w:t>
            </w:r>
          </w:p>
        </w:tc>
        <w:tc>
          <w:tcPr>
            <w:tcW w:w="1229" w:type="pct"/>
          </w:tcPr>
          <w:p w:rsidR="002C3B70" w:rsidRDefault="002C3B70" w:rsidP="002C3B70">
            <w:pPr>
              <w:ind w:left="-57" w:right="-57"/>
            </w:pPr>
            <w:r>
              <w:t>191.421.257/247</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tcBorders>
          </w:tcPr>
          <w:p w:rsidR="002C3B70" w:rsidRDefault="002C3B70" w:rsidP="002C3B70">
            <w:pPr>
              <w:ind w:left="-57" w:right="-57"/>
              <w:jc w:val="center"/>
            </w:pPr>
          </w:p>
        </w:tc>
        <w:tc>
          <w:tcPr>
            <w:tcW w:w="1675" w:type="pct"/>
            <w:vMerge/>
            <w:tcBorders>
              <w:top w:val="nil"/>
            </w:tcBorders>
          </w:tcPr>
          <w:p w:rsidR="002C3B70" w:rsidRDefault="002C3B70" w:rsidP="002C3B70">
            <w:pPr>
              <w:ind w:left="-57" w:right="-57"/>
            </w:pPr>
          </w:p>
        </w:tc>
        <w:tc>
          <w:tcPr>
            <w:tcW w:w="1340" w:type="pct"/>
            <w:gridSpan w:val="2"/>
          </w:tcPr>
          <w:p w:rsidR="002C3B70" w:rsidRDefault="002C3B70" w:rsidP="002C3B70">
            <w:pPr>
              <w:ind w:left="-57" w:right="-57"/>
              <w:jc w:val="center"/>
            </w:pPr>
            <w:r>
              <w:t>140...180</w:t>
            </w:r>
          </w:p>
        </w:tc>
        <w:tc>
          <w:tcPr>
            <w:tcW w:w="1229" w:type="pct"/>
          </w:tcPr>
          <w:p w:rsidR="002C3B70" w:rsidRDefault="002C3B70" w:rsidP="002C3B70">
            <w:pPr>
              <w:ind w:left="-57" w:right="-57"/>
            </w:pPr>
            <w:r>
              <w:t>191.421.258</w:t>
            </w:r>
          </w:p>
        </w:tc>
        <w:tc>
          <w:tcPr>
            <w:tcW w:w="447" w:type="pct"/>
          </w:tcPr>
          <w:p w:rsidR="002C3B70" w:rsidRDefault="002C3B70" w:rsidP="002C3B70">
            <w:pPr>
              <w:ind w:left="-57" w:right="-57"/>
              <w:jc w:val="center"/>
            </w:pPr>
            <w:r>
              <w:t>4</w:t>
            </w:r>
          </w:p>
        </w:tc>
      </w:tr>
      <w:tr w:rsidR="002C3B70" w:rsidTr="002C3B70">
        <w:tc>
          <w:tcPr>
            <w:tcW w:w="309" w:type="pct"/>
          </w:tcPr>
          <w:p w:rsidR="002C3B70" w:rsidRDefault="002C3B70" w:rsidP="002C3B70">
            <w:pPr>
              <w:ind w:left="-57" w:right="-57"/>
              <w:jc w:val="center"/>
            </w:pPr>
          </w:p>
        </w:tc>
        <w:tc>
          <w:tcPr>
            <w:tcW w:w="1675" w:type="pct"/>
          </w:tcPr>
          <w:p w:rsidR="002C3B70" w:rsidRDefault="002C3B70" w:rsidP="002C3B70">
            <w:pPr>
              <w:ind w:left="-57" w:right="-57"/>
              <w:jc w:val="center"/>
            </w:pPr>
          </w:p>
        </w:tc>
        <w:tc>
          <w:tcPr>
            <w:tcW w:w="559" w:type="pct"/>
          </w:tcPr>
          <w:p w:rsidR="002C3B70" w:rsidRDefault="002C3B70" w:rsidP="002C3B70">
            <w:pPr>
              <w:ind w:left="-57" w:right="-57"/>
              <w:jc w:val="center"/>
            </w:pPr>
            <w:r>
              <w:t>Конус Морзе</w:t>
            </w:r>
          </w:p>
        </w:tc>
        <w:tc>
          <w:tcPr>
            <w:tcW w:w="782" w:type="pct"/>
          </w:tcPr>
          <w:p w:rsidR="002C3B70" w:rsidRDefault="002C3B70" w:rsidP="002C3B70">
            <w:pPr>
              <w:ind w:left="-113" w:right="-113"/>
              <w:jc w:val="center"/>
            </w:pPr>
            <w:r>
              <w:t>Зовнішній діаметр втулки, мм</w:t>
            </w:r>
          </w:p>
        </w:tc>
        <w:tc>
          <w:tcPr>
            <w:tcW w:w="1229" w:type="pct"/>
          </w:tcPr>
          <w:p w:rsidR="002C3B70" w:rsidRDefault="002C3B70" w:rsidP="002C3B70">
            <w:pPr>
              <w:ind w:left="-57" w:right="-57"/>
              <w:jc w:val="center"/>
            </w:pPr>
          </w:p>
        </w:tc>
        <w:tc>
          <w:tcPr>
            <w:tcW w:w="447" w:type="pct"/>
          </w:tcPr>
          <w:p w:rsidR="002C3B70" w:rsidRDefault="002C3B70" w:rsidP="002C3B70">
            <w:pPr>
              <w:ind w:left="-57" w:right="-57"/>
              <w:jc w:val="center"/>
            </w:pPr>
          </w:p>
        </w:tc>
      </w:tr>
      <w:tr w:rsidR="002C3B70" w:rsidTr="002C3B70">
        <w:trPr>
          <w:cantSplit/>
        </w:trPr>
        <w:tc>
          <w:tcPr>
            <w:tcW w:w="309" w:type="pct"/>
            <w:vMerge w:val="restart"/>
            <w:tcBorders>
              <w:bottom w:val="nil"/>
            </w:tcBorders>
          </w:tcPr>
          <w:p w:rsidR="002C3B70" w:rsidRDefault="002C3B70" w:rsidP="002C3B70">
            <w:pPr>
              <w:ind w:left="-57" w:right="-57"/>
              <w:jc w:val="center"/>
            </w:pPr>
            <w:r>
              <w:t>10</w:t>
            </w:r>
          </w:p>
        </w:tc>
        <w:tc>
          <w:tcPr>
            <w:tcW w:w="1675" w:type="pct"/>
            <w:vMerge w:val="restart"/>
            <w:tcBorders>
              <w:bottom w:val="nil"/>
            </w:tcBorders>
          </w:tcPr>
          <w:p w:rsidR="002C3B70" w:rsidRDefault="002C3B70" w:rsidP="002C3B70">
            <w:pPr>
              <w:ind w:left="-57" w:right="-57"/>
            </w:pPr>
            <w:r>
              <w:t>Втулка перехідна з конусом 7:24 для інструмента з конусом Морзе з різьбовим отвором</w:t>
            </w:r>
          </w:p>
        </w:tc>
        <w:tc>
          <w:tcPr>
            <w:tcW w:w="3016" w:type="pct"/>
            <w:gridSpan w:val="4"/>
          </w:tcPr>
          <w:p w:rsidR="002C3B70" w:rsidRDefault="002C3B70" w:rsidP="002C3B70">
            <w:pPr>
              <w:ind w:left="-57" w:right="-57"/>
              <w:jc w:val="center"/>
            </w:pPr>
            <w:r>
              <w:t>ТУ2-035-978-85</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Pr>
          <w:p w:rsidR="002C3B70" w:rsidRDefault="002C3B70" w:rsidP="002C3B70">
            <w:pPr>
              <w:ind w:left="-57" w:right="-57"/>
              <w:jc w:val="center"/>
            </w:pPr>
            <w:r>
              <w:t>КМ2</w:t>
            </w:r>
          </w:p>
        </w:tc>
        <w:tc>
          <w:tcPr>
            <w:tcW w:w="782" w:type="pct"/>
            <w:vMerge w:val="restart"/>
            <w:tcBorders>
              <w:bottom w:val="nil"/>
            </w:tcBorders>
          </w:tcPr>
          <w:p w:rsidR="002C3B70" w:rsidRDefault="002C3B70" w:rsidP="002C3B70">
            <w:pPr>
              <w:ind w:left="-57" w:right="-57"/>
              <w:jc w:val="center"/>
            </w:pPr>
            <w:r>
              <w:t>-</w:t>
            </w:r>
          </w:p>
        </w:tc>
        <w:tc>
          <w:tcPr>
            <w:tcW w:w="1229" w:type="pct"/>
          </w:tcPr>
          <w:p w:rsidR="002C3B70" w:rsidRDefault="002C3B70" w:rsidP="002C3B70">
            <w:pPr>
              <w:ind w:left="-57" w:right="-57"/>
            </w:pPr>
            <w:r>
              <w:t>191.831.052/042</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Pr>
          <w:p w:rsidR="002C3B70" w:rsidRDefault="002C3B70" w:rsidP="002C3B70">
            <w:pPr>
              <w:ind w:left="-57" w:right="-57"/>
              <w:jc w:val="center"/>
            </w:pPr>
            <w:r>
              <w:t>КМ3</w:t>
            </w:r>
          </w:p>
        </w:tc>
        <w:tc>
          <w:tcPr>
            <w:tcW w:w="782" w:type="pct"/>
            <w:vMerge/>
            <w:tcBorders>
              <w:top w:val="nil"/>
              <w:bottom w:val="nil"/>
            </w:tcBorders>
          </w:tcPr>
          <w:p w:rsidR="002C3B70" w:rsidRDefault="002C3B70" w:rsidP="002C3B70">
            <w:pPr>
              <w:ind w:left="-57" w:right="-57"/>
              <w:jc w:val="center"/>
            </w:pPr>
          </w:p>
        </w:tc>
        <w:tc>
          <w:tcPr>
            <w:tcW w:w="1229" w:type="pct"/>
          </w:tcPr>
          <w:p w:rsidR="002C3B70" w:rsidRDefault="002C3B70" w:rsidP="002C3B70">
            <w:pPr>
              <w:ind w:left="-57" w:right="-57"/>
            </w:pPr>
            <w:r>
              <w:t>191.831.053/043</w:t>
            </w:r>
          </w:p>
        </w:tc>
        <w:tc>
          <w:tcPr>
            <w:tcW w:w="447" w:type="pct"/>
          </w:tcPr>
          <w:p w:rsidR="002C3B70" w:rsidRDefault="002C3B70" w:rsidP="002C3B70">
            <w:pPr>
              <w:ind w:left="-57" w:right="-57"/>
              <w:jc w:val="center"/>
            </w:pPr>
            <w:r>
              <w:t>4</w:t>
            </w:r>
          </w:p>
        </w:tc>
      </w:tr>
      <w:tr w:rsidR="002C3B70" w:rsidTr="002C3B70">
        <w:trPr>
          <w:cantSplit/>
          <w:trHeight w:val="465"/>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Borders>
              <w:bottom w:val="nil"/>
            </w:tcBorders>
          </w:tcPr>
          <w:p w:rsidR="002C3B70" w:rsidRDefault="002C3B70" w:rsidP="002C3B70">
            <w:pPr>
              <w:ind w:left="-57" w:right="-57"/>
              <w:jc w:val="center"/>
            </w:pPr>
            <w:r>
              <w:t>КМ4</w:t>
            </w:r>
          </w:p>
        </w:tc>
        <w:tc>
          <w:tcPr>
            <w:tcW w:w="782" w:type="pct"/>
            <w:vMerge/>
            <w:tcBorders>
              <w:top w:val="nil"/>
              <w:bottom w:val="nil"/>
            </w:tcBorders>
          </w:tcPr>
          <w:p w:rsidR="002C3B70" w:rsidRDefault="002C3B70" w:rsidP="002C3B70">
            <w:pPr>
              <w:ind w:left="-57" w:right="-57"/>
              <w:jc w:val="center"/>
            </w:pPr>
          </w:p>
        </w:tc>
        <w:tc>
          <w:tcPr>
            <w:tcW w:w="1229" w:type="pct"/>
            <w:tcBorders>
              <w:bottom w:val="nil"/>
            </w:tcBorders>
          </w:tcPr>
          <w:p w:rsidR="002C3B70" w:rsidRDefault="002C3B70" w:rsidP="002C3B70">
            <w:pPr>
              <w:ind w:left="-57" w:right="-57"/>
            </w:pPr>
            <w:r>
              <w:t>191.831.054/044</w:t>
            </w:r>
          </w:p>
        </w:tc>
        <w:tc>
          <w:tcPr>
            <w:tcW w:w="447" w:type="pct"/>
            <w:tcBorders>
              <w:bottom w:val="single" w:sz="4" w:space="0" w:color="auto"/>
            </w:tcBorders>
          </w:tcPr>
          <w:p w:rsidR="002C3B70" w:rsidRDefault="002C3B70" w:rsidP="002C3B70">
            <w:pPr>
              <w:ind w:left="-57" w:right="-57"/>
              <w:jc w:val="center"/>
            </w:pPr>
            <w:r>
              <w:t>4</w:t>
            </w:r>
          </w:p>
        </w:tc>
      </w:tr>
      <w:tr w:rsidR="002C3B70" w:rsidTr="002C3B70">
        <w:trPr>
          <w:cantSplit/>
        </w:trPr>
        <w:tc>
          <w:tcPr>
            <w:tcW w:w="309" w:type="pct"/>
            <w:vMerge w:val="restart"/>
            <w:tcBorders>
              <w:bottom w:val="nil"/>
            </w:tcBorders>
          </w:tcPr>
          <w:p w:rsidR="002C3B70" w:rsidRDefault="002C3B70" w:rsidP="002C3B70">
            <w:pPr>
              <w:ind w:left="-57" w:right="-57"/>
              <w:jc w:val="center"/>
            </w:pPr>
            <w:r>
              <w:t>11</w:t>
            </w:r>
          </w:p>
        </w:tc>
        <w:tc>
          <w:tcPr>
            <w:tcW w:w="1675" w:type="pct"/>
            <w:vMerge w:val="restart"/>
          </w:tcPr>
          <w:p w:rsidR="002C3B70" w:rsidRDefault="002C3B70" w:rsidP="002C3B70">
            <w:pPr>
              <w:ind w:left="-57" w:right="-57"/>
            </w:pPr>
            <w:r>
              <w:t>Втулка перехідна з конусом 7:24 для інструмента з конусом Морзе з лапкою</w:t>
            </w:r>
          </w:p>
        </w:tc>
        <w:tc>
          <w:tcPr>
            <w:tcW w:w="3016" w:type="pct"/>
            <w:gridSpan w:val="4"/>
          </w:tcPr>
          <w:p w:rsidR="002C3B70" w:rsidRDefault="002C3B70" w:rsidP="002C3B70">
            <w:pPr>
              <w:ind w:left="-57" w:right="-57"/>
              <w:jc w:val="center"/>
            </w:pPr>
            <w:r>
              <w:t>ТУ2-035-978-85</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Pr>
          <w:p w:rsidR="002C3B70" w:rsidRDefault="002C3B70" w:rsidP="002C3B70">
            <w:pPr>
              <w:ind w:left="-57" w:right="-57"/>
            </w:pPr>
          </w:p>
        </w:tc>
        <w:tc>
          <w:tcPr>
            <w:tcW w:w="559" w:type="pct"/>
          </w:tcPr>
          <w:p w:rsidR="002C3B70" w:rsidRDefault="002C3B70" w:rsidP="002C3B70">
            <w:pPr>
              <w:ind w:left="-57" w:right="-57"/>
              <w:jc w:val="center"/>
            </w:pPr>
            <w:r>
              <w:t>КМ2</w:t>
            </w:r>
          </w:p>
        </w:tc>
        <w:tc>
          <w:tcPr>
            <w:tcW w:w="782" w:type="pct"/>
            <w:vMerge w:val="restart"/>
            <w:tcBorders>
              <w:bottom w:val="nil"/>
            </w:tcBorders>
          </w:tcPr>
          <w:p w:rsidR="002C3B70" w:rsidRDefault="002C3B70" w:rsidP="002C3B70">
            <w:pPr>
              <w:ind w:left="-57" w:right="-57"/>
              <w:jc w:val="center"/>
            </w:pPr>
            <w:r>
              <w:t>-</w:t>
            </w:r>
          </w:p>
        </w:tc>
        <w:tc>
          <w:tcPr>
            <w:tcW w:w="1229" w:type="pct"/>
          </w:tcPr>
          <w:p w:rsidR="002C3B70" w:rsidRDefault="002C3B70" w:rsidP="002C3B70">
            <w:pPr>
              <w:ind w:left="-57" w:right="-57"/>
            </w:pPr>
            <w:r>
              <w:t>191.831.072/062</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Pr>
          <w:p w:rsidR="002C3B70" w:rsidRDefault="002C3B70" w:rsidP="002C3B70">
            <w:pPr>
              <w:ind w:left="-57" w:right="-57"/>
            </w:pPr>
          </w:p>
        </w:tc>
        <w:tc>
          <w:tcPr>
            <w:tcW w:w="559" w:type="pct"/>
          </w:tcPr>
          <w:p w:rsidR="002C3B70" w:rsidRDefault="002C3B70" w:rsidP="002C3B70">
            <w:pPr>
              <w:ind w:left="-57" w:right="-57"/>
              <w:jc w:val="center"/>
            </w:pPr>
            <w:r>
              <w:t>КМ3</w:t>
            </w:r>
          </w:p>
        </w:tc>
        <w:tc>
          <w:tcPr>
            <w:tcW w:w="782" w:type="pct"/>
            <w:vMerge/>
            <w:tcBorders>
              <w:top w:val="nil"/>
              <w:bottom w:val="nil"/>
            </w:tcBorders>
          </w:tcPr>
          <w:p w:rsidR="002C3B70" w:rsidRDefault="002C3B70" w:rsidP="002C3B70">
            <w:pPr>
              <w:ind w:left="-57" w:right="-57"/>
              <w:jc w:val="center"/>
            </w:pPr>
          </w:p>
        </w:tc>
        <w:tc>
          <w:tcPr>
            <w:tcW w:w="1229" w:type="pct"/>
          </w:tcPr>
          <w:p w:rsidR="002C3B70" w:rsidRDefault="002C3B70" w:rsidP="002C3B70">
            <w:pPr>
              <w:ind w:left="-57" w:right="-57"/>
            </w:pPr>
            <w:r>
              <w:t>191.831.073/063</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tcBorders>
          </w:tcPr>
          <w:p w:rsidR="002C3B70" w:rsidRDefault="002C3B70" w:rsidP="002C3B70">
            <w:pPr>
              <w:ind w:left="-57" w:right="-57"/>
              <w:jc w:val="center"/>
            </w:pPr>
          </w:p>
        </w:tc>
        <w:tc>
          <w:tcPr>
            <w:tcW w:w="1675" w:type="pct"/>
            <w:vMerge/>
          </w:tcPr>
          <w:p w:rsidR="002C3B70" w:rsidRDefault="002C3B70" w:rsidP="002C3B70">
            <w:pPr>
              <w:ind w:left="-57" w:right="-57"/>
            </w:pPr>
          </w:p>
        </w:tc>
        <w:tc>
          <w:tcPr>
            <w:tcW w:w="559" w:type="pct"/>
          </w:tcPr>
          <w:p w:rsidR="002C3B70" w:rsidRDefault="002C3B70" w:rsidP="002C3B70">
            <w:pPr>
              <w:ind w:left="-57" w:right="-57"/>
              <w:jc w:val="center"/>
            </w:pPr>
            <w:r>
              <w:t>КМ4</w:t>
            </w:r>
          </w:p>
        </w:tc>
        <w:tc>
          <w:tcPr>
            <w:tcW w:w="782" w:type="pct"/>
            <w:vMerge/>
            <w:tcBorders>
              <w:top w:val="nil"/>
            </w:tcBorders>
          </w:tcPr>
          <w:p w:rsidR="002C3B70" w:rsidRDefault="002C3B70" w:rsidP="002C3B70">
            <w:pPr>
              <w:ind w:left="-57" w:right="-57"/>
              <w:jc w:val="center"/>
            </w:pPr>
          </w:p>
        </w:tc>
        <w:tc>
          <w:tcPr>
            <w:tcW w:w="1229" w:type="pct"/>
          </w:tcPr>
          <w:p w:rsidR="002C3B70" w:rsidRDefault="002C3B70" w:rsidP="002C3B70">
            <w:pPr>
              <w:ind w:left="-57" w:right="-57"/>
            </w:pPr>
            <w:r>
              <w:t>191.831.074/064</w:t>
            </w:r>
          </w:p>
        </w:tc>
        <w:tc>
          <w:tcPr>
            <w:tcW w:w="447" w:type="pct"/>
          </w:tcPr>
          <w:p w:rsidR="002C3B70" w:rsidRDefault="002C3B70" w:rsidP="002C3B70">
            <w:pPr>
              <w:ind w:left="-57" w:right="-57"/>
              <w:jc w:val="center"/>
            </w:pPr>
            <w:r>
              <w:t>4</w:t>
            </w:r>
          </w:p>
        </w:tc>
      </w:tr>
      <w:tr w:rsidR="002C3B70" w:rsidTr="002C3B70">
        <w:trPr>
          <w:cantSplit/>
        </w:trPr>
        <w:tc>
          <w:tcPr>
            <w:tcW w:w="309" w:type="pct"/>
            <w:vMerge w:val="restart"/>
            <w:tcBorders>
              <w:bottom w:val="nil"/>
            </w:tcBorders>
          </w:tcPr>
          <w:p w:rsidR="002C3B70" w:rsidRDefault="002C3B70" w:rsidP="002C3B70">
            <w:pPr>
              <w:ind w:left="-57" w:right="-57"/>
              <w:jc w:val="center"/>
            </w:pPr>
            <w:r>
              <w:t>12</w:t>
            </w:r>
          </w:p>
        </w:tc>
        <w:tc>
          <w:tcPr>
            <w:tcW w:w="1675" w:type="pct"/>
            <w:vMerge w:val="restart"/>
            <w:tcBorders>
              <w:bottom w:val="nil"/>
            </w:tcBorders>
          </w:tcPr>
          <w:p w:rsidR="002C3B70" w:rsidRDefault="002C3B70" w:rsidP="002C3B70">
            <w:pPr>
              <w:ind w:left="-57" w:right="-57"/>
            </w:pPr>
            <w:r>
              <w:t>Втулка перехідна регульована з внутрішнім конусом Морзе універсальна</w:t>
            </w:r>
          </w:p>
        </w:tc>
        <w:tc>
          <w:tcPr>
            <w:tcW w:w="3016" w:type="pct"/>
            <w:gridSpan w:val="4"/>
          </w:tcPr>
          <w:p w:rsidR="002C3B70" w:rsidRDefault="002C3B70" w:rsidP="002C3B70">
            <w:pPr>
              <w:ind w:left="-57" w:right="-57"/>
              <w:jc w:val="center"/>
            </w:pPr>
            <w:r>
              <w:t>ТУ2-035-768-80</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firstLine="720"/>
            </w:pPr>
          </w:p>
        </w:tc>
        <w:tc>
          <w:tcPr>
            <w:tcW w:w="559" w:type="pct"/>
          </w:tcPr>
          <w:p w:rsidR="002C3B70" w:rsidRDefault="002C3B70" w:rsidP="002C3B70">
            <w:pPr>
              <w:ind w:left="-57" w:right="-57"/>
              <w:jc w:val="center"/>
            </w:pPr>
            <w:r>
              <w:t>КМ2</w:t>
            </w:r>
          </w:p>
        </w:tc>
        <w:tc>
          <w:tcPr>
            <w:tcW w:w="782" w:type="pct"/>
          </w:tcPr>
          <w:p w:rsidR="002C3B70" w:rsidRDefault="002C3B70" w:rsidP="002C3B70">
            <w:pPr>
              <w:ind w:left="-57" w:right="-57"/>
              <w:jc w:val="center"/>
            </w:pPr>
            <w:r>
              <w:t>36</w:t>
            </w:r>
          </w:p>
        </w:tc>
        <w:tc>
          <w:tcPr>
            <w:tcW w:w="1229" w:type="pct"/>
          </w:tcPr>
          <w:p w:rsidR="002C3B70" w:rsidRDefault="002C3B70" w:rsidP="002C3B70">
            <w:pPr>
              <w:ind w:left="-57" w:right="-57"/>
            </w:pPr>
            <w:r>
              <w:t>191.836.032</w:t>
            </w:r>
          </w:p>
        </w:tc>
        <w:tc>
          <w:tcPr>
            <w:tcW w:w="447" w:type="pct"/>
          </w:tcPr>
          <w:p w:rsidR="002C3B70" w:rsidRDefault="002C3B70" w:rsidP="002C3B70">
            <w:pPr>
              <w:ind w:left="-57" w:right="-57"/>
              <w:jc w:val="center"/>
            </w:pPr>
            <w:r>
              <w:t>10</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Pr>
          <w:p w:rsidR="002C3B70" w:rsidRDefault="002C3B70" w:rsidP="002C3B70">
            <w:pPr>
              <w:ind w:left="-57" w:right="-57"/>
              <w:jc w:val="center"/>
            </w:pPr>
            <w:r>
              <w:t>КМ3</w:t>
            </w:r>
          </w:p>
        </w:tc>
        <w:tc>
          <w:tcPr>
            <w:tcW w:w="782" w:type="pct"/>
          </w:tcPr>
          <w:p w:rsidR="002C3B70" w:rsidRDefault="002C3B70" w:rsidP="002C3B70">
            <w:pPr>
              <w:ind w:left="-57" w:right="-57"/>
              <w:jc w:val="center"/>
            </w:pPr>
            <w:r>
              <w:t>36</w:t>
            </w:r>
          </w:p>
        </w:tc>
        <w:tc>
          <w:tcPr>
            <w:tcW w:w="1229" w:type="pct"/>
          </w:tcPr>
          <w:p w:rsidR="002C3B70" w:rsidRDefault="002C3B70" w:rsidP="002C3B70">
            <w:pPr>
              <w:ind w:left="-57" w:right="-57"/>
            </w:pPr>
            <w:r>
              <w:t>191.836.033</w:t>
            </w:r>
          </w:p>
        </w:tc>
        <w:tc>
          <w:tcPr>
            <w:tcW w:w="447" w:type="pct"/>
          </w:tcPr>
          <w:p w:rsidR="002C3B70" w:rsidRDefault="002C3B70" w:rsidP="002C3B70">
            <w:pPr>
              <w:ind w:left="-57" w:right="-57"/>
              <w:jc w:val="center"/>
            </w:pPr>
            <w:r>
              <w:t>8</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Pr>
          <w:p w:rsidR="002C3B70" w:rsidRDefault="002C3B70" w:rsidP="002C3B70">
            <w:pPr>
              <w:ind w:left="-57" w:right="-57"/>
              <w:jc w:val="center"/>
            </w:pPr>
            <w:r>
              <w:t>КМ4</w:t>
            </w:r>
          </w:p>
        </w:tc>
        <w:tc>
          <w:tcPr>
            <w:tcW w:w="782" w:type="pct"/>
          </w:tcPr>
          <w:p w:rsidR="002C3B70" w:rsidRDefault="002C3B70" w:rsidP="002C3B70">
            <w:pPr>
              <w:ind w:left="-57" w:right="-57"/>
              <w:jc w:val="center"/>
            </w:pPr>
            <w:r>
              <w:t>48</w:t>
            </w:r>
          </w:p>
        </w:tc>
        <w:tc>
          <w:tcPr>
            <w:tcW w:w="1229" w:type="pct"/>
          </w:tcPr>
          <w:p w:rsidR="002C3B70" w:rsidRDefault="002C3B70" w:rsidP="002C3B70">
            <w:pPr>
              <w:ind w:left="-57" w:right="-57"/>
            </w:pPr>
            <w:r>
              <w:t>191.836.044**</w:t>
            </w:r>
          </w:p>
        </w:tc>
        <w:tc>
          <w:tcPr>
            <w:tcW w:w="447" w:type="pct"/>
          </w:tcPr>
          <w:p w:rsidR="002C3B70" w:rsidRDefault="002C3B70" w:rsidP="002C3B70">
            <w:pPr>
              <w:ind w:left="-57" w:right="-57"/>
              <w:jc w:val="center"/>
            </w:pPr>
            <w:r>
              <w:t>4</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Pr>
          <w:p w:rsidR="002C3B70" w:rsidRDefault="002C3B70" w:rsidP="002C3B70">
            <w:pPr>
              <w:ind w:left="-57" w:right="-57"/>
              <w:jc w:val="center"/>
            </w:pPr>
            <w:r>
              <w:t>КМ2 (довгі)</w:t>
            </w:r>
          </w:p>
        </w:tc>
        <w:tc>
          <w:tcPr>
            <w:tcW w:w="782" w:type="pct"/>
          </w:tcPr>
          <w:p w:rsidR="002C3B70" w:rsidRDefault="002C3B70" w:rsidP="002C3B70">
            <w:pPr>
              <w:ind w:left="-57" w:right="-57"/>
              <w:jc w:val="center"/>
            </w:pPr>
          </w:p>
          <w:p w:rsidR="002C3B70" w:rsidRDefault="002C3B70" w:rsidP="002C3B70">
            <w:pPr>
              <w:ind w:left="-57" w:right="-57"/>
              <w:jc w:val="center"/>
            </w:pPr>
            <w:r>
              <w:t>36</w:t>
            </w:r>
          </w:p>
        </w:tc>
        <w:tc>
          <w:tcPr>
            <w:tcW w:w="1229" w:type="pct"/>
          </w:tcPr>
          <w:p w:rsidR="002C3B70" w:rsidRDefault="002C3B70" w:rsidP="002C3B70">
            <w:pPr>
              <w:ind w:left="-57" w:right="-57"/>
            </w:pPr>
          </w:p>
          <w:p w:rsidR="002C3B70" w:rsidRDefault="002C3B70" w:rsidP="002C3B70">
            <w:pPr>
              <w:ind w:left="-57" w:right="-57"/>
            </w:pPr>
            <w:r>
              <w:t>191.836.332</w:t>
            </w:r>
          </w:p>
        </w:tc>
        <w:tc>
          <w:tcPr>
            <w:tcW w:w="447" w:type="pct"/>
          </w:tcPr>
          <w:p w:rsidR="002C3B70" w:rsidRDefault="002C3B70" w:rsidP="002C3B70">
            <w:pPr>
              <w:ind w:left="-57" w:right="-57"/>
              <w:jc w:val="center"/>
            </w:pPr>
          </w:p>
          <w:p w:rsidR="002C3B70" w:rsidRDefault="002C3B70" w:rsidP="002C3B70">
            <w:pPr>
              <w:ind w:left="-57" w:right="-57"/>
              <w:jc w:val="center"/>
            </w:pPr>
            <w:r>
              <w:t>3</w:t>
            </w:r>
          </w:p>
        </w:tc>
      </w:tr>
      <w:tr w:rsidR="002C3B70" w:rsidTr="002C3B70">
        <w:trPr>
          <w:cantSplit/>
        </w:trPr>
        <w:tc>
          <w:tcPr>
            <w:tcW w:w="309" w:type="pct"/>
            <w:vMerge/>
            <w:tcBorders>
              <w:top w:val="nil"/>
              <w:bottom w:val="nil"/>
            </w:tcBorders>
          </w:tcPr>
          <w:p w:rsidR="002C3B70" w:rsidRDefault="002C3B70" w:rsidP="002C3B70">
            <w:pPr>
              <w:ind w:left="-57" w:right="-57"/>
              <w:jc w:val="center"/>
            </w:pPr>
          </w:p>
        </w:tc>
        <w:tc>
          <w:tcPr>
            <w:tcW w:w="1675" w:type="pct"/>
            <w:vMerge/>
            <w:tcBorders>
              <w:top w:val="nil"/>
              <w:bottom w:val="nil"/>
            </w:tcBorders>
          </w:tcPr>
          <w:p w:rsidR="002C3B70" w:rsidRDefault="002C3B70" w:rsidP="002C3B70">
            <w:pPr>
              <w:ind w:left="-57" w:right="-57"/>
            </w:pPr>
          </w:p>
        </w:tc>
        <w:tc>
          <w:tcPr>
            <w:tcW w:w="559" w:type="pct"/>
          </w:tcPr>
          <w:p w:rsidR="002C3B70" w:rsidRDefault="002C3B70" w:rsidP="002C3B70">
            <w:pPr>
              <w:ind w:left="-57" w:right="-57"/>
              <w:jc w:val="center"/>
            </w:pPr>
            <w:r>
              <w:t>КМ3</w:t>
            </w:r>
          </w:p>
        </w:tc>
        <w:tc>
          <w:tcPr>
            <w:tcW w:w="782" w:type="pct"/>
          </w:tcPr>
          <w:p w:rsidR="002C3B70" w:rsidRDefault="002C3B70" w:rsidP="002C3B70">
            <w:pPr>
              <w:ind w:left="-57" w:right="-57"/>
              <w:jc w:val="center"/>
            </w:pPr>
            <w:r>
              <w:t>36</w:t>
            </w:r>
          </w:p>
        </w:tc>
        <w:tc>
          <w:tcPr>
            <w:tcW w:w="1229" w:type="pct"/>
          </w:tcPr>
          <w:p w:rsidR="002C3B70" w:rsidRDefault="002C3B70" w:rsidP="002C3B70">
            <w:pPr>
              <w:ind w:left="-57" w:right="-57"/>
            </w:pPr>
            <w:r>
              <w:t>191.836.033</w:t>
            </w:r>
          </w:p>
        </w:tc>
        <w:tc>
          <w:tcPr>
            <w:tcW w:w="447" w:type="pct"/>
          </w:tcPr>
          <w:p w:rsidR="002C3B70" w:rsidRDefault="002C3B70" w:rsidP="002C3B70">
            <w:pPr>
              <w:ind w:left="-57" w:right="-57"/>
              <w:jc w:val="center"/>
            </w:pPr>
            <w:r>
              <w:t>3</w:t>
            </w:r>
          </w:p>
        </w:tc>
      </w:tr>
      <w:tr w:rsidR="002C3B70" w:rsidTr="002C3B70">
        <w:trPr>
          <w:cantSplit/>
        </w:trPr>
        <w:tc>
          <w:tcPr>
            <w:tcW w:w="309" w:type="pct"/>
            <w:vMerge/>
            <w:tcBorders>
              <w:top w:val="nil"/>
            </w:tcBorders>
          </w:tcPr>
          <w:p w:rsidR="002C3B70" w:rsidRDefault="002C3B70" w:rsidP="002C3B70">
            <w:pPr>
              <w:ind w:left="-57" w:right="-57"/>
              <w:jc w:val="center"/>
            </w:pPr>
          </w:p>
        </w:tc>
        <w:tc>
          <w:tcPr>
            <w:tcW w:w="1675" w:type="pct"/>
            <w:vMerge/>
            <w:tcBorders>
              <w:top w:val="nil"/>
            </w:tcBorders>
          </w:tcPr>
          <w:p w:rsidR="002C3B70" w:rsidRDefault="002C3B70" w:rsidP="002C3B70">
            <w:pPr>
              <w:ind w:left="-57" w:right="-57"/>
            </w:pPr>
          </w:p>
        </w:tc>
        <w:tc>
          <w:tcPr>
            <w:tcW w:w="559" w:type="pct"/>
          </w:tcPr>
          <w:p w:rsidR="002C3B70" w:rsidRDefault="002C3B70" w:rsidP="002C3B70">
            <w:pPr>
              <w:ind w:left="-57" w:right="-57"/>
              <w:jc w:val="center"/>
            </w:pPr>
            <w:r>
              <w:t>КМ3</w:t>
            </w:r>
          </w:p>
        </w:tc>
        <w:tc>
          <w:tcPr>
            <w:tcW w:w="782" w:type="pct"/>
          </w:tcPr>
          <w:p w:rsidR="002C3B70" w:rsidRDefault="002C3B70" w:rsidP="002C3B70">
            <w:pPr>
              <w:ind w:left="-57" w:right="-57"/>
              <w:jc w:val="center"/>
            </w:pPr>
            <w:r>
              <w:t>48</w:t>
            </w:r>
          </w:p>
        </w:tc>
        <w:tc>
          <w:tcPr>
            <w:tcW w:w="1229" w:type="pct"/>
          </w:tcPr>
          <w:p w:rsidR="002C3B70" w:rsidRDefault="002C3B70" w:rsidP="002C3B70">
            <w:pPr>
              <w:ind w:left="-57" w:right="-57"/>
            </w:pPr>
            <w:r>
              <w:t>191.836.044**</w:t>
            </w:r>
          </w:p>
        </w:tc>
        <w:tc>
          <w:tcPr>
            <w:tcW w:w="447" w:type="pct"/>
          </w:tcPr>
          <w:p w:rsidR="002C3B70" w:rsidRDefault="002C3B70" w:rsidP="002C3B70">
            <w:pPr>
              <w:ind w:left="-57" w:right="-57"/>
              <w:jc w:val="center"/>
            </w:pPr>
            <w:r>
              <w:t>2</w:t>
            </w:r>
          </w:p>
        </w:tc>
      </w:tr>
    </w:tbl>
    <w:p w:rsidR="002C3B70" w:rsidRDefault="002C3B70" w:rsidP="002C3B70">
      <w:pPr>
        <w:ind w:left="-57" w:right="-57"/>
        <w:jc w:val="center"/>
      </w:pPr>
    </w:p>
    <w:p w:rsidR="002C3B70" w:rsidRPr="002C3B70" w:rsidRDefault="002C3B70" w:rsidP="002C3B70">
      <w:pPr>
        <w:tabs>
          <w:tab w:val="left" w:pos="1276"/>
        </w:tabs>
        <w:spacing w:line="360" w:lineRule="auto"/>
        <w:rPr>
          <w:szCs w:val="28"/>
        </w:rPr>
      </w:pPr>
      <w:r>
        <w:rPr>
          <w:szCs w:val="28"/>
        </w:rPr>
        <w:t>*</w:t>
      </w:r>
      <w:r w:rsidRPr="002C3B70">
        <w:rPr>
          <w:szCs w:val="28"/>
          <w:lang w:val="ru-RU"/>
        </w:rPr>
        <w:t xml:space="preserve"> </w:t>
      </w:r>
      <w:r w:rsidRPr="002C3B70">
        <w:rPr>
          <w:szCs w:val="28"/>
        </w:rPr>
        <w:t>Позначення допоміжного інструмента з конусом 50 наведені як основні. Через риску вказано останні три цифри позначень допоміжного інструмента з конусом 40.</w:t>
      </w:r>
    </w:p>
    <w:p w:rsidR="002C3B70" w:rsidRPr="002C3B70" w:rsidRDefault="002C3B70" w:rsidP="002C3B70">
      <w:pPr>
        <w:pStyle w:val="af6"/>
        <w:tabs>
          <w:tab w:val="left" w:pos="1276"/>
        </w:tabs>
        <w:spacing w:line="360" w:lineRule="auto"/>
        <w:ind w:left="0"/>
        <w:rPr>
          <w:szCs w:val="28"/>
        </w:rPr>
      </w:pPr>
      <w:r w:rsidRPr="002C3B70">
        <w:rPr>
          <w:szCs w:val="28"/>
        </w:rPr>
        <w:t>** Для верстатів з конусом 40 не застосовується.</w:t>
      </w:r>
    </w:p>
    <w:p w:rsidR="002C3B70" w:rsidRPr="00B46BA2" w:rsidRDefault="002C3B70" w:rsidP="002C3B70">
      <w:pPr>
        <w:spacing w:line="360" w:lineRule="auto"/>
        <w:ind w:right="5"/>
        <w:jc w:val="center"/>
        <w:rPr>
          <w:szCs w:val="28"/>
          <w:lang w:val="ru-RU"/>
        </w:rPr>
      </w:pPr>
    </w:p>
    <w:p w:rsidR="002C3B70" w:rsidRPr="00523B81" w:rsidRDefault="002C3B70" w:rsidP="002C3B70">
      <w:pPr>
        <w:jc w:val="right"/>
      </w:pPr>
      <w:r w:rsidRPr="00523B81">
        <w:t>Таблиця Д.27</w:t>
      </w:r>
    </w:p>
    <w:p w:rsidR="002C3B70" w:rsidRPr="00523B81" w:rsidRDefault="002C3B70" w:rsidP="002C3B70">
      <w:pPr>
        <w:jc w:val="center"/>
      </w:pPr>
      <w:r w:rsidRPr="00523B81">
        <w:t>Значення коефіцієнта серійності k і індексу I для різних умов</w:t>
      </w:r>
    </w:p>
    <w:p w:rsidR="002C3B70" w:rsidRPr="00523B81"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9"/>
        <w:gridCol w:w="3146"/>
        <w:gridCol w:w="3387"/>
      </w:tblGrid>
      <w:tr w:rsidR="002C3B70" w:rsidRPr="00523B81" w:rsidTr="002C3B70">
        <w:tc>
          <w:tcPr>
            <w:tcW w:w="1605" w:type="pct"/>
          </w:tcPr>
          <w:p w:rsidR="002C3B70" w:rsidRPr="00523B81" w:rsidRDefault="002C3B70" w:rsidP="002C3B70">
            <w:pPr>
              <w:spacing w:before="60" w:after="60"/>
              <w:jc w:val="center"/>
            </w:pPr>
            <w:r w:rsidRPr="00523B81">
              <w:t>Тип виробництва</w:t>
            </w:r>
          </w:p>
        </w:tc>
        <w:tc>
          <w:tcPr>
            <w:tcW w:w="1635" w:type="pct"/>
          </w:tcPr>
          <w:p w:rsidR="002C3B70" w:rsidRPr="00523B81" w:rsidRDefault="002C3B70" w:rsidP="002C3B70">
            <w:pPr>
              <w:spacing w:before="60" w:after="60"/>
              <w:jc w:val="center"/>
            </w:pPr>
            <w:r w:rsidRPr="00523B81">
              <w:t>k</w:t>
            </w:r>
          </w:p>
        </w:tc>
        <w:tc>
          <w:tcPr>
            <w:tcW w:w="1761" w:type="pct"/>
          </w:tcPr>
          <w:p w:rsidR="002C3B70" w:rsidRPr="00523B81" w:rsidRDefault="002C3B70" w:rsidP="002C3B70">
            <w:pPr>
              <w:spacing w:before="60" w:after="60"/>
              <w:jc w:val="center"/>
            </w:pPr>
            <w:r w:rsidRPr="00523B81">
              <w:t>I</w:t>
            </w:r>
          </w:p>
        </w:tc>
      </w:tr>
      <w:tr w:rsidR="002C3B70" w:rsidRPr="00523B81" w:rsidTr="002C3B70">
        <w:tc>
          <w:tcPr>
            <w:tcW w:w="1605" w:type="pct"/>
          </w:tcPr>
          <w:p w:rsidR="002C3B70" w:rsidRPr="00523B81" w:rsidRDefault="002C3B70" w:rsidP="002C3B70">
            <w:pPr>
              <w:spacing w:before="60" w:after="60"/>
            </w:pPr>
            <w:r w:rsidRPr="00523B81">
              <w:t>Масове</w:t>
            </w:r>
          </w:p>
        </w:tc>
        <w:tc>
          <w:tcPr>
            <w:tcW w:w="1635" w:type="pct"/>
          </w:tcPr>
          <w:p w:rsidR="002C3B70" w:rsidRPr="00523B81" w:rsidRDefault="002C3B70" w:rsidP="002C3B70">
            <w:pPr>
              <w:spacing w:before="60" w:after="60"/>
              <w:jc w:val="center"/>
            </w:pPr>
            <w:r w:rsidRPr="00523B81">
              <w:t>1 – 3</w:t>
            </w:r>
          </w:p>
        </w:tc>
        <w:tc>
          <w:tcPr>
            <w:tcW w:w="1761" w:type="pct"/>
          </w:tcPr>
          <w:p w:rsidR="002C3B70" w:rsidRPr="00523B81" w:rsidRDefault="002C3B70" w:rsidP="002C3B70">
            <w:pPr>
              <w:spacing w:before="60" w:after="60"/>
              <w:jc w:val="center"/>
            </w:pPr>
            <w:r w:rsidRPr="00523B81">
              <w:t>1,0 – 2,1</w:t>
            </w:r>
          </w:p>
        </w:tc>
      </w:tr>
      <w:tr w:rsidR="002C3B70" w:rsidRPr="00523B81" w:rsidTr="002C3B70">
        <w:tc>
          <w:tcPr>
            <w:tcW w:w="1605" w:type="pct"/>
          </w:tcPr>
          <w:p w:rsidR="002C3B70" w:rsidRPr="00523B81" w:rsidRDefault="002C3B70" w:rsidP="002C3B70">
            <w:pPr>
              <w:spacing w:before="60" w:after="60"/>
            </w:pPr>
            <w:r w:rsidRPr="00523B81">
              <w:t>Багатосерійне</w:t>
            </w:r>
          </w:p>
        </w:tc>
        <w:tc>
          <w:tcPr>
            <w:tcW w:w="1635" w:type="pct"/>
          </w:tcPr>
          <w:p w:rsidR="002C3B70" w:rsidRPr="00523B81" w:rsidRDefault="002C3B70" w:rsidP="002C3B70">
            <w:pPr>
              <w:spacing w:before="60" w:after="60"/>
              <w:jc w:val="center"/>
            </w:pPr>
            <w:r w:rsidRPr="00523B81">
              <w:t>3 – 5</w:t>
            </w:r>
          </w:p>
        </w:tc>
        <w:tc>
          <w:tcPr>
            <w:tcW w:w="1761" w:type="pct"/>
          </w:tcPr>
          <w:p w:rsidR="002C3B70" w:rsidRPr="00523B81" w:rsidRDefault="002C3B70" w:rsidP="002C3B70">
            <w:pPr>
              <w:spacing w:before="60" w:after="60"/>
              <w:jc w:val="center"/>
            </w:pPr>
            <w:r w:rsidRPr="00523B81">
              <w:t>2,1 – 2,6</w:t>
            </w:r>
          </w:p>
        </w:tc>
      </w:tr>
      <w:tr w:rsidR="002C3B70" w:rsidRPr="00523B81" w:rsidTr="002C3B70">
        <w:tc>
          <w:tcPr>
            <w:tcW w:w="1605" w:type="pct"/>
          </w:tcPr>
          <w:p w:rsidR="002C3B70" w:rsidRPr="00523B81" w:rsidRDefault="002C3B70" w:rsidP="002C3B70">
            <w:pPr>
              <w:spacing w:before="60" w:after="60"/>
            </w:pPr>
            <w:r w:rsidRPr="00523B81">
              <w:t>Серійне</w:t>
            </w:r>
          </w:p>
        </w:tc>
        <w:tc>
          <w:tcPr>
            <w:tcW w:w="1635" w:type="pct"/>
          </w:tcPr>
          <w:p w:rsidR="002C3B70" w:rsidRPr="00523B81" w:rsidRDefault="002C3B70" w:rsidP="002C3B70">
            <w:pPr>
              <w:spacing w:before="60" w:after="60"/>
              <w:jc w:val="center"/>
            </w:pPr>
            <w:r w:rsidRPr="00523B81">
              <w:t>5 – 20</w:t>
            </w:r>
          </w:p>
        </w:tc>
        <w:tc>
          <w:tcPr>
            <w:tcW w:w="1761" w:type="pct"/>
          </w:tcPr>
          <w:p w:rsidR="002C3B70" w:rsidRPr="00523B81" w:rsidRDefault="002C3B70" w:rsidP="002C3B70">
            <w:pPr>
              <w:spacing w:before="60" w:after="60"/>
              <w:jc w:val="center"/>
            </w:pPr>
            <w:r w:rsidRPr="00523B81">
              <w:t>2,6 – 4,0</w:t>
            </w:r>
          </w:p>
        </w:tc>
      </w:tr>
      <w:tr w:rsidR="002C3B70" w:rsidRPr="00523B81" w:rsidTr="002C3B70">
        <w:tc>
          <w:tcPr>
            <w:tcW w:w="1605" w:type="pct"/>
          </w:tcPr>
          <w:p w:rsidR="002C3B70" w:rsidRPr="00523B81" w:rsidRDefault="002C3B70" w:rsidP="002C3B70">
            <w:pPr>
              <w:spacing w:before="60" w:after="60"/>
            </w:pPr>
            <w:r w:rsidRPr="00523B81">
              <w:t>Дрібносерійне</w:t>
            </w:r>
          </w:p>
        </w:tc>
        <w:tc>
          <w:tcPr>
            <w:tcW w:w="1635" w:type="pct"/>
          </w:tcPr>
          <w:p w:rsidR="002C3B70" w:rsidRPr="00523B81" w:rsidRDefault="002C3B70" w:rsidP="002C3B70">
            <w:pPr>
              <w:spacing w:before="60" w:after="60"/>
              <w:jc w:val="center"/>
            </w:pPr>
            <w:r w:rsidRPr="00523B81">
              <w:t>20 – 40</w:t>
            </w:r>
          </w:p>
        </w:tc>
        <w:tc>
          <w:tcPr>
            <w:tcW w:w="1761" w:type="pct"/>
          </w:tcPr>
          <w:p w:rsidR="002C3B70" w:rsidRPr="00523B81" w:rsidRDefault="002C3B70" w:rsidP="002C3B70">
            <w:pPr>
              <w:spacing w:before="60" w:after="60"/>
              <w:jc w:val="center"/>
            </w:pPr>
            <w:r w:rsidRPr="00523B81">
              <w:t>4,0 – 4,7</w:t>
            </w:r>
          </w:p>
        </w:tc>
      </w:tr>
      <w:tr w:rsidR="002C3B70" w:rsidRPr="00523B81" w:rsidTr="002C3B70">
        <w:tc>
          <w:tcPr>
            <w:tcW w:w="1605" w:type="pct"/>
          </w:tcPr>
          <w:p w:rsidR="002C3B70" w:rsidRPr="00523B81" w:rsidRDefault="002C3B70" w:rsidP="002C3B70">
            <w:pPr>
              <w:spacing w:before="60" w:after="60"/>
            </w:pPr>
            <w:r w:rsidRPr="00523B81">
              <w:t>Одиничне</w:t>
            </w:r>
          </w:p>
        </w:tc>
        <w:tc>
          <w:tcPr>
            <w:tcW w:w="1635" w:type="pct"/>
          </w:tcPr>
          <w:p w:rsidR="002C3B70" w:rsidRPr="00523B81" w:rsidRDefault="002C3B70" w:rsidP="002C3B70">
            <w:pPr>
              <w:spacing w:before="60" w:after="60"/>
              <w:jc w:val="center"/>
            </w:pPr>
            <w:r w:rsidRPr="00523B81">
              <w:t>Більш 40</w:t>
            </w:r>
          </w:p>
        </w:tc>
        <w:tc>
          <w:tcPr>
            <w:tcW w:w="1761" w:type="pct"/>
          </w:tcPr>
          <w:p w:rsidR="002C3B70" w:rsidRPr="00523B81" w:rsidRDefault="002C3B70" w:rsidP="002C3B70">
            <w:pPr>
              <w:spacing w:before="60" w:after="60"/>
              <w:jc w:val="center"/>
            </w:pPr>
            <w:r w:rsidRPr="00523B81">
              <w:t>Більш 4,7</w:t>
            </w:r>
          </w:p>
        </w:tc>
      </w:tr>
    </w:tbl>
    <w:p w:rsidR="002C3B70" w:rsidRPr="00523B81" w:rsidRDefault="002C3B70" w:rsidP="002C3B70">
      <w:pPr>
        <w:jc w:val="center"/>
      </w:pPr>
    </w:p>
    <w:p w:rsidR="002C3B70" w:rsidRPr="00523B81" w:rsidRDefault="002C3B70" w:rsidP="002C3B70">
      <w:pPr>
        <w:jc w:val="right"/>
      </w:pPr>
      <w:r w:rsidRPr="00523B81">
        <w:t>Таблиця Д.28</w:t>
      </w:r>
    </w:p>
    <w:p w:rsidR="002C3B70" w:rsidRPr="00523B81" w:rsidRDefault="002C3B70" w:rsidP="002C3B70">
      <w:pPr>
        <w:jc w:val="center"/>
      </w:pPr>
      <w:r w:rsidRPr="00523B81">
        <w:t>Характеристики видів верстатних систем</w:t>
      </w:r>
    </w:p>
    <w:p w:rsidR="002C3B70" w:rsidRPr="00523B81" w:rsidRDefault="002C3B70" w:rsidP="002C3B70">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9"/>
        <w:gridCol w:w="2125"/>
        <w:gridCol w:w="2125"/>
        <w:gridCol w:w="2123"/>
      </w:tblGrid>
      <w:tr w:rsidR="002C3B70" w:rsidRPr="00523B81" w:rsidTr="002C3B70">
        <w:tc>
          <w:tcPr>
            <w:tcW w:w="1688" w:type="pct"/>
          </w:tcPr>
          <w:p w:rsidR="002C3B70" w:rsidRPr="00523B81" w:rsidRDefault="002C3B70" w:rsidP="002C3B70">
            <w:pPr>
              <w:spacing w:before="20" w:after="40"/>
              <w:ind w:left="-57" w:right="-57"/>
              <w:jc w:val="center"/>
            </w:pPr>
            <w:r w:rsidRPr="00523B81">
              <w:t>Вид верстатної системи</w:t>
            </w:r>
          </w:p>
        </w:tc>
        <w:tc>
          <w:tcPr>
            <w:tcW w:w="1104" w:type="pct"/>
          </w:tcPr>
          <w:p w:rsidR="002C3B70" w:rsidRPr="00523B81" w:rsidRDefault="002C3B70" w:rsidP="002C3B70">
            <w:pPr>
              <w:spacing w:before="20" w:after="40"/>
              <w:ind w:left="-57" w:right="-57"/>
              <w:jc w:val="center"/>
            </w:pPr>
            <w:r w:rsidRPr="00523B81">
              <w:t xml:space="preserve">Коефіцієнт резервування </w:t>
            </w:r>
            <w:r w:rsidRPr="00523B81">
              <w:rPr>
                <w:b/>
              </w:rPr>
              <w:t>r</w:t>
            </w:r>
          </w:p>
        </w:tc>
        <w:tc>
          <w:tcPr>
            <w:tcW w:w="1104" w:type="pct"/>
          </w:tcPr>
          <w:p w:rsidR="002C3B70" w:rsidRPr="00523B81" w:rsidRDefault="002C3B70" w:rsidP="002C3B70">
            <w:pPr>
              <w:spacing w:before="20" w:after="40"/>
              <w:ind w:left="-57" w:right="-57"/>
              <w:jc w:val="center"/>
            </w:pPr>
            <w:r w:rsidRPr="00523B81">
              <w:t xml:space="preserve">Чинник резервування </w:t>
            </w:r>
            <w:r w:rsidRPr="00523B81">
              <w:rPr>
                <w:b/>
              </w:rPr>
              <w:t>f</w:t>
            </w:r>
            <w:r w:rsidRPr="00523B81">
              <w:rPr>
                <w:b/>
                <w:vertAlign w:val="subscript"/>
              </w:rPr>
              <w:t>r</w:t>
            </w:r>
          </w:p>
        </w:tc>
        <w:tc>
          <w:tcPr>
            <w:tcW w:w="1103" w:type="pct"/>
          </w:tcPr>
          <w:p w:rsidR="002C3B70" w:rsidRPr="00523B81" w:rsidRDefault="002C3B70" w:rsidP="002C3B70">
            <w:pPr>
              <w:spacing w:before="20" w:after="40"/>
              <w:ind w:left="-57" w:right="-57"/>
              <w:jc w:val="center"/>
            </w:pPr>
            <w:r w:rsidRPr="00523B81">
              <w:t xml:space="preserve">Індекс виробництва </w:t>
            </w:r>
            <w:r w:rsidRPr="00523B81">
              <w:rPr>
                <w:b/>
              </w:rPr>
              <w:t>I</w:t>
            </w:r>
          </w:p>
        </w:tc>
      </w:tr>
      <w:tr w:rsidR="002C3B70" w:rsidRPr="00523B81" w:rsidTr="002C3B70">
        <w:tc>
          <w:tcPr>
            <w:tcW w:w="1688" w:type="pct"/>
          </w:tcPr>
          <w:p w:rsidR="002C3B70" w:rsidRPr="00523B81" w:rsidRDefault="002C3B70" w:rsidP="002C3B70">
            <w:pPr>
              <w:spacing w:before="20" w:after="40"/>
              <w:ind w:left="-57" w:right="-57"/>
            </w:pPr>
            <w:r w:rsidRPr="00523B81">
              <w:t>Автоматична лінія</w:t>
            </w:r>
          </w:p>
        </w:tc>
        <w:tc>
          <w:tcPr>
            <w:tcW w:w="1104" w:type="pct"/>
          </w:tcPr>
          <w:p w:rsidR="002C3B70" w:rsidRPr="00523B81" w:rsidRDefault="002C3B70" w:rsidP="002C3B70">
            <w:pPr>
              <w:spacing w:before="20" w:after="40"/>
              <w:ind w:left="-57" w:right="-57"/>
              <w:jc w:val="center"/>
            </w:pPr>
            <w:r w:rsidRPr="00523B81">
              <w:t>0</w:t>
            </w:r>
          </w:p>
        </w:tc>
        <w:tc>
          <w:tcPr>
            <w:tcW w:w="1104" w:type="pct"/>
          </w:tcPr>
          <w:p w:rsidR="002C3B70" w:rsidRPr="00523B81" w:rsidRDefault="002C3B70" w:rsidP="002C3B70">
            <w:pPr>
              <w:spacing w:before="20" w:after="40"/>
              <w:ind w:left="-57" w:right="-57"/>
              <w:jc w:val="center"/>
            </w:pPr>
            <w:r w:rsidRPr="00523B81">
              <w:t>0</w:t>
            </w:r>
          </w:p>
        </w:tc>
        <w:tc>
          <w:tcPr>
            <w:tcW w:w="1103" w:type="pct"/>
          </w:tcPr>
          <w:p w:rsidR="002C3B70" w:rsidRPr="00523B81" w:rsidRDefault="002C3B70" w:rsidP="002C3B70">
            <w:pPr>
              <w:spacing w:before="20" w:after="40"/>
              <w:ind w:left="-57" w:right="-57"/>
              <w:jc w:val="center"/>
            </w:pPr>
            <w:r w:rsidRPr="00523B81">
              <w:t>1</w:t>
            </w:r>
          </w:p>
        </w:tc>
      </w:tr>
      <w:tr w:rsidR="002C3B70" w:rsidRPr="00523B81" w:rsidTr="002C3B70">
        <w:tc>
          <w:tcPr>
            <w:tcW w:w="1688" w:type="pct"/>
          </w:tcPr>
          <w:p w:rsidR="002C3B70" w:rsidRPr="00523B81" w:rsidRDefault="002C3B70" w:rsidP="002C3B70">
            <w:pPr>
              <w:spacing w:before="20" w:after="40"/>
              <w:ind w:left="-57" w:right="-57"/>
            </w:pPr>
            <w:r w:rsidRPr="00523B81">
              <w:t>Гнучка автоматизована лінія (ГАЛ)</w:t>
            </w:r>
          </w:p>
        </w:tc>
        <w:tc>
          <w:tcPr>
            <w:tcW w:w="1104" w:type="pct"/>
          </w:tcPr>
          <w:p w:rsidR="002C3B70" w:rsidRPr="00523B81" w:rsidRDefault="002C3B70" w:rsidP="002C3B70">
            <w:pPr>
              <w:spacing w:before="20" w:after="40"/>
              <w:ind w:left="-57" w:right="-57"/>
              <w:jc w:val="center"/>
            </w:pPr>
            <w:r w:rsidRPr="00523B81">
              <w:t>0,0 – 0,25</w:t>
            </w:r>
          </w:p>
        </w:tc>
        <w:tc>
          <w:tcPr>
            <w:tcW w:w="1104" w:type="pct"/>
          </w:tcPr>
          <w:p w:rsidR="002C3B70" w:rsidRPr="00523B81" w:rsidRDefault="002C3B70" w:rsidP="002C3B70">
            <w:pPr>
              <w:spacing w:before="20" w:after="40"/>
              <w:ind w:left="-57" w:right="-57"/>
              <w:jc w:val="center"/>
            </w:pPr>
            <w:r w:rsidRPr="00523B81">
              <w:t>0,0 – 0,2</w:t>
            </w:r>
          </w:p>
        </w:tc>
        <w:tc>
          <w:tcPr>
            <w:tcW w:w="1103" w:type="pct"/>
          </w:tcPr>
          <w:p w:rsidR="002C3B70" w:rsidRPr="00523B81" w:rsidRDefault="002C3B70" w:rsidP="002C3B70">
            <w:pPr>
              <w:spacing w:before="20" w:after="40"/>
              <w:ind w:left="-57" w:right="-57"/>
              <w:jc w:val="center"/>
            </w:pPr>
            <w:r w:rsidRPr="00523B81">
              <w:t>1 – 1,4</w:t>
            </w:r>
          </w:p>
        </w:tc>
      </w:tr>
      <w:tr w:rsidR="002C3B70" w:rsidRPr="00523B81" w:rsidTr="002C3B70">
        <w:tc>
          <w:tcPr>
            <w:tcW w:w="1688" w:type="pct"/>
          </w:tcPr>
          <w:p w:rsidR="002C3B70" w:rsidRPr="00523B81" w:rsidRDefault="002C3B70" w:rsidP="002C3B70">
            <w:pPr>
              <w:spacing w:before="20" w:after="40"/>
              <w:ind w:left="-57" w:right="-57"/>
            </w:pPr>
            <w:r w:rsidRPr="00523B81">
              <w:t>Гнучка автоматизована дільниця (ГАД)</w:t>
            </w:r>
          </w:p>
        </w:tc>
        <w:tc>
          <w:tcPr>
            <w:tcW w:w="1104" w:type="pct"/>
          </w:tcPr>
          <w:p w:rsidR="002C3B70" w:rsidRPr="00523B81" w:rsidRDefault="002C3B70" w:rsidP="002C3B70">
            <w:pPr>
              <w:spacing w:before="20" w:after="40"/>
              <w:ind w:left="-57" w:right="-57"/>
              <w:jc w:val="center"/>
            </w:pPr>
            <w:r w:rsidRPr="00523B81">
              <w:t>0,25 – 1</w:t>
            </w:r>
          </w:p>
        </w:tc>
        <w:tc>
          <w:tcPr>
            <w:tcW w:w="1104" w:type="pct"/>
          </w:tcPr>
          <w:p w:rsidR="002C3B70" w:rsidRPr="00523B81" w:rsidRDefault="002C3B70" w:rsidP="002C3B70">
            <w:pPr>
              <w:spacing w:before="20" w:after="40"/>
              <w:ind w:left="-57" w:right="-57"/>
              <w:jc w:val="center"/>
            </w:pPr>
            <w:r w:rsidRPr="00523B81">
              <w:t>0,2 – 0,5</w:t>
            </w:r>
          </w:p>
        </w:tc>
        <w:tc>
          <w:tcPr>
            <w:tcW w:w="1103" w:type="pct"/>
          </w:tcPr>
          <w:p w:rsidR="002C3B70" w:rsidRPr="00523B81" w:rsidRDefault="002C3B70" w:rsidP="002C3B70">
            <w:pPr>
              <w:spacing w:before="20" w:after="40"/>
              <w:ind w:left="-57" w:right="-57"/>
              <w:jc w:val="center"/>
            </w:pPr>
            <w:r w:rsidRPr="00523B81">
              <w:t>1,4 – 2,6</w:t>
            </w:r>
          </w:p>
        </w:tc>
      </w:tr>
      <w:tr w:rsidR="002C3B70" w:rsidRPr="00523B81" w:rsidTr="002C3B70">
        <w:tc>
          <w:tcPr>
            <w:tcW w:w="1688" w:type="pct"/>
          </w:tcPr>
          <w:p w:rsidR="002C3B70" w:rsidRPr="00523B81" w:rsidRDefault="002C3B70" w:rsidP="002C3B70">
            <w:pPr>
              <w:spacing w:before="20" w:after="40"/>
              <w:ind w:left="-57" w:right="-57"/>
            </w:pPr>
            <w:r w:rsidRPr="00523B81">
              <w:t>Дільниця з гнучких виробничих модулів (ГВМ)</w:t>
            </w:r>
          </w:p>
        </w:tc>
        <w:tc>
          <w:tcPr>
            <w:tcW w:w="1104" w:type="pct"/>
          </w:tcPr>
          <w:p w:rsidR="002C3B70" w:rsidRPr="00523B81" w:rsidRDefault="002C3B70" w:rsidP="002C3B70">
            <w:pPr>
              <w:spacing w:before="20" w:after="40"/>
              <w:ind w:left="-57" w:right="-57"/>
              <w:jc w:val="center"/>
            </w:pPr>
            <w:r w:rsidRPr="00523B81">
              <w:t>1 – 2,5</w:t>
            </w:r>
          </w:p>
        </w:tc>
        <w:tc>
          <w:tcPr>
            <w:tcW w:w="1104" w:type="pct"/>
          </w:tcPr>
          <w:p w:rsidR="002C3B70" w:rsidRPr="00523B81" w:rsidRDefault="002C3B70" w:rsidP="002C3B70">
            <w:pPr>
              <w:spacing w:before="20" w:after="40"/>
              <w:ind w:left="-57" w:right="-57"/>
              <w:jc w:val="center"/>
            </w:pPr>
            <w:r w:rsidRPr="00523B81">
              <w:t>0,5 – 0,7</w:t>
            </w:r>
          </w:p>
        </w:tc>
        <w:tc>
          <w:tcPr>
            <w:tcW w:w="1103" w:type="pct"/>
          </w:tcPr>
          <w:p w:rsidR="002C3B70" w:rsidRPr="00523B81" w:rsidRDefault="002C3B70" w:rsidP="002C3B70">
            <w:pPr>
              <w:spacing w:before="20" w:after="40"/>
              <w:ind w:left="-57" w:right="-57"/>
              <w:jc w:val="center"/>
            </w:pPr>
            <w:r w:rsidRPr="00523B81">
              <w:t>2,6 – 5</w:t>
            </w:r>
          </w:p>
        </w:tc>
      </w:tr>
      <w:tr w:rsidR="002C3B70" w:rsidRPr="00523B81" w:rsidTr="002C3B70">
        <w:tc>
          <w:tcPr>
            <w:tcW w:w="1688" w:type="pct"/>
          </w:tcPr>
          <w:p w:rsidR="002C3B70" w:rsidRPr="00523B81" w:rsidRDefault="002C3B70" w:rsidP="002C3B70">
            <w:pPr>
              <w:spacing w:before="20" w:after="40"/>
              <w:ind w:left="-57" w:right="-57"/>
            </w:pPr>
            <w:r w:rsidRPr="00523B81">
              <w:t>Дільниця з верстатів із ЧПК</w:t>
            </w:r>
          </w:p>
        </w:tc>
        <w:tc>
          <w:tcPr>
            <w:tcW w:w="1104" w:type="pct"/>
          </w:tcPr>
          <w:p w:rsidR="002C3B70" w:rsidRPr="00523B81" w:rsidRDefault="002C3B70" w:rsidP="002C3B70">
            <w:pPr>
              <w:spacing w:before="20" w:after="40"/>
              <w:ind w:left="-57" w:right="-57"/>
              <w:jc w:val="center"/>
            </w:pPr>
            <w:r w:rsidRPr="00523B81">
              <w:t>Більш 2,5</w:t>
            </w:r>
          </w:p>
        </w:tc>
        <w:tc>
          <w:tcPr>
            <w:tcW w:w="1104" w:type="pct"/>
          </w:tcPr>
          <w:p w:rsidR="002C3B70" w:rsidRPr="00523B81" w:rsidRDefault="002C3B70" w:rsidP="002C3B70">
            <w:pPr>
              <w:spacing w:before="20" w:after="40"/>
              <w:ind w:left="-57" w:right="-57"/>
              <w:jc w:val="center"/>
            </w:pPr>
            <w:r w:rsidRPr="00523B81">
              <w:t>0,7 – 1</w:t>
            </w:r>
          </w:p>
        </w:tc>
        <w:tc>
          <w:tcPr>
            <w:tcW w:w="1103" w:type="pct"/>
          </w:tcPr>
          <w:p w:rsidR="002C3B70" w:rsidRPr="00523B81" w:rsidRDefault="002C3B70" w:rsidP="002C3B70">
            <w:pPr>
              <w:spacing w:before="20" w:after="40"/>
              <w:ind w:left="-57" w:right="-57"/>
              <w:jc w:val="center"/>
            </w:pPr>
            <w:r w:rsidRPr="00523B81">
              <w:t>Більш 5</w:t>
            </w:r>
          </w:p>
        </w:tc>
      </w:tr>
    </w:tbl>
    <w:p w:rsidR="002C3B70" w:rsidRPr="00523B81" w:rsidRDefault="002C3B70" w:rsidP="002C3B70">
      <w:pPr>
        <w:jc w:val="center"/>
      </w:pPr>
    </w:p>
    <w:p w:rsidR="002C3B70" w:rsidRDefault="002C3B70">
      <w:pPr>
        <w:jc w:val="left"/>
        <w:rPr>
          <w:szCs w:val="28"/>
          <w:lang w:val="en-US"/>
        </w:rPr>
      </w:pPr>
      <w:r>
        <w:rPr>
          <w:szCs w:val="28"/>
          <w:lang w:val="en-US"/>
        </w:rPr>
        <w:br w:type="page"/>
      </w:r>
    </w:p>
    <w:p w:rsidR="002C3B70" w:rsidRPr="002C3B70" w:rsidRDefault="002C3B70" w:rsidP="002C3B70">
      <w:pPr>
        <w:jc w:val="right"/>
      </w:pPr>
      <w:r w:rsidRPr="002C3B70">
        <w:t>Таблиця Д.29</w:t>
      </w:r>
    </w:p>
    <w:p w:rsidR="002C3B70" w:rsidRPr="00523B81" w:rsidRDefault="002C3B70" w:rsidP="002C3B70">
      <w:pPr>
        <w:jc w:val="center"/>
      </w:pPr>
      <w:r w:rsidRPr="00523B81">
        <w:t>Характеристики багатоцільових токарних верстатів</w:t>
      </w:r>
    </w:p>
    <w:p w:rsidR="002C3B70" w:rsidRDefault="002C3B70" w:rsidP="002C3B70">
      <w:pPr>
        <w:jc w:val="center"/>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9"/>
        <w:gridCol w:w="833"/>
        <w:gridCol w:w="421"/>
        <w:gridCol w:w="1463"/>
        <w:gridCol w:w="1584"/>
        <w:gridCol w:w="1347"/>
        <w:gridCol w:w="1672"/>
        <w:gridCol w:w="1253"/>
      </w:tblGrid>
      <w:tr w:rsidR="002C3B70" w:rsidRPr="00A21FE4" w:rsidTr="00A21FE4">
        <w:trPr>
          <w:cantSplit/>
          <w:trHeight w:val="171"/>
        </w:trPr>
        <w:tc>
          <w:tcPr>
            <w:tcW w:w="1197" w:type="pct"/>
            <w:gridSpan w:val="3"/>
            <w:vMerge w:val="restart"/>
          </w:tcPr>
          <w:p w:rsidR="002C3B70" w:rsidRPr="00A21FE4" w:rsidRDefault="002C3B70" w:rsidP="002C3B70">
            <w:pPr>
              <w:ind w:left="-57" w:right="-57"/>
              <w:jc w:val="center"/>
              <w:rPr>
                <w:sz w:val="22"/>
                <w:szCs w:val="22"/>
              </w:rPr>
            </w:pPr>
            <w:r w:rsidRPr="00A21FE4">
              <w:rPr>
                <w:sz w:val="22"/>
                <w:szCs w:val="22"/>
              </w:rPr>
              <w:t>Параметри</w:t>
            </w:r>
          </w:p>
        </w:tc>
        <w:tc>
          <w:tcPr>
            <w:tcW w:w="3803" w:type="pct"/>
            <w:gridSpan w:val="5"/>
          </w:tcPr>
          <w:p w:rsidR="002C3B70" w:rsidRPr="00A21FE4" w:rsidRDefault="002C3B70" w:rsidP="002C3B70">
            <w:pPr>
              <w:jc w:val="center"/>
              <w:rPr>
                <w:sz w:val="22"/>
                <w:szCs w:val="22"/>
              </w:rPr>
            </w:pPr>
            <w:r w:rsidRPr="00A21FE4">
              <w:rPr>
                <w:sz w:val="22"/>
                <w:szCs w:val="22"/>
              </w:rPr>
              <w:t>Модель верстата</w:t>
            </w:r>
          </w:p>
        </w:tc>
      </w:tr>
      <w:tr w:rsidR="002C3B70" w:rsidRPr="00A21FE4" w:rsidTr="00A21FE4">
        <w:trPr>
          <w:cantSplit/>
          <w:trHeight w:val="99"/>
        </w:trPr>
        <w:tc>
          <w:tcPr>
            <w:tcW w:w="1197" w:type="pct"/>
            <w:gridSpan w:val="3"/>
            <w:vMerge/>
          </w:tcPr>
          <w:p w:rsidR="002C3B70" w:rsidRPr="00A21FE4" w:rsidRDefault="002C3B70" w:rsidP="002C3B70">
            <w:pPr>
              <w:ind w:left="-57" w:right="-57"/>
              <w:rPr>
                <w:sz w:val="22"/>
                <w:szCs w:val="22"/>
              </w:rPr>
            </w:pPr>
          </w:p>
        </w:tc>
        <w:tc>
          <w:tcPr>
            <w:tcW w:w="760" w:type="pct"/>
          </w:tcPr>
          <w:p w:rsidR="002C3B70" w:rsidRPr="00A21FE4" w:rsidRDefault="002C3B70" w:rsidP="002C3B70">
            <w:pPr>
              <w:ind w:left="-57" w:right="-57"/>
              <w:jc w:val="center"/>
              <w:rPr>
                <w:sz w:val="22"/>
                <w:szCs w:val="22"/>
              </w:rPr>
            </w:pPr>
            <w:r w:rsidRPr="00A21FE4">
              <w:rPr>
                <w:sz w:val="22"/>
                <w:szCs w:val="22"/>
              </w:rPr>
              <w:t>11Б40ПФА</w:t>
            </w:r>
          </w:p>
        </w:tc>
        <w:tc>
          <w:tcPr>
            <w:tcW w:w="823" w:type="pct"/>
          </w:tcPr>
          <w:p w:rsidR="002C3B70" w:rsidRPr="00A21FE4" w:rsidRDefault="002C3B70" w:rsidP="002C3B70">
            <w:pPr>
              <w:ind w:left="-57" w:right="-57"/>
              <w:jc w:val="center"/>
              <w:rPr>
                <w:sz w:val="22"/>
                <w:szCs w:val="22"/>
              </w:rPr>
            </w:pPr>
            <w:r w:rsidRPr="00A21FE4">
              <w:rPr>
                <w:sz w:val="22"/>
                <w:szCs w:val="22"/>
              </w:rPr>
              <w:t>1П420ПФ40</w:t>
            </w:r>
          </w:p>
        </w:tc>
        <w:tc>
          <w:tcPr>
            <w:tcW w:w="700" w:type="pct"/>
          </w:tcPr>
          <w:p w:rsidR="002C3B70" w:rsidRPr="00A21FE4" w:rsidRDefault="002C3B70" w:rsidP="002C3B70">
            <w:pPr>
              <w:ind w:left="-57" w:right="-57"/>
              <w:jc w:val="center"/>
              <w:rPr>
                <w:sz w:val="22"/>
                <w:szCs w:val="22"/>
              </w:rPr>
            </w:pPr>
            <w:r w:rsidRPr="00A21FE4">
              <w:rPr>
                <w:sz w:val="22"/>
                <w:szCs w:val="22"/>
              </w:rPr>
              <w:t>1716ПФ4</w:t>
            </w:r>
          </w:p>
        </w:tc>
        <w:tc>
          <w:tcPr>
            <w:tcW w:w="869" w:type="pct"/>
          </w:tcPr>
          <w:p w:rsidR="002C3B70" w:rsidRPr="00A21FE4" w:rsidRDefault="002C3B70" w:rsidP="002C3B70">
            <w:pPr>
              <w:ind w:left="-57" w:right="-57"/>
              <w:jc w:val="center"/>
              <w:rPr>
                <w:sz w:val="22"/>
                <w:szCs w:val="22"/>
              </w:rPr>
            </w:pPr>
            <w:r w:rsidRPr="00A21FE4">
              <w:rPr>
                <w:sz w:val="22"/>
                <w:szCs w:val="22"/>
              </w:rPr>
              <w:t>ИРТ180ПМФ4</w:t>
            </w:r>
          </w:p>
        </w:tc>
        <w:tc>
          <w:tcPr>
            <w:tcW w:w="651" w:type="pct"/>
          </w:tcPr>
          <w:p w:rsidR="002C3B70" w:rsidRPr="00A21FE4" w:rsidRDefault="002C3B70" w:rsidP="002C3B70">
            <w:pPr>
              <w:ind w:left="-57" w:right="-57"/>
              <w:jc w:val="center"/>
              <w:rPr>
                <w:sz w:val="22"/>
                <w:szCs w:val="22"/>
                <w:lang w:val="en-US"/>
              </w:rPr>
            </w:pPr>
            <w:r w:rsidRPr="00A21FE4">
              <w:rPr>
                <w:sz w:val="22"/>
                <w:szCs w:val="22"/>
                <w:lang w:val="en-US"/>
              </w:rPr>
              <w:t>TNS-42</w:t>
            </w:r>
          </w:p>
        </w:tc>
      </w:tr>
      <w:tr w:rsidR="002C3B70" w:rsidRPr="00A21FE4" w:rsidTr="00A21FE4">
        <w:trPr>
          <w:trHeight w:val="274"/>
        </w:trPr>
        <w:tc>
          <w:tcPr>
            <w:tcW w:w="1197" w:type="pct"/>
            <w:gridSpan w:val="3"/>
          </w:tcPr>
          <w:p w:rsidR="002C3B70" w:rsidRPr="00A21FE4" w:rsidRDefault="002C3B70" w:rsidP="002C3B70">
            <w:pPr>
              <w:ind w:left="-57" w:right="-57"/>
              <w:rPr>
                <w:sz w:val="22"/>
                <w:szCs w:val="22"/>
              </w:rPr>
            </w:pPr>
            <w:r w:rsidRPr="00A21FE4">
              <w:rPr>
                <w:sz w:val="22"/>
                <w:szCs w:val="22"/>
              </w:rPr>
              <w:t>Максимальний діаметр прутка, мм</w:t>
            </w:r>
          </w:p>
        </w:tc>
        <w:tc>
          <w:tcPr>
            <w:tcW w:w="760" w:type="pct"/>
            <w:vAlign w:val="center"/>
          </w:tcPr>
          <w:p w:rsidR="002C3B70" w:rsidRPr="00A21FE4" w:rsidRDefault="002C3B70" w:rsidP="002C3B70">
            <w:pPr>
              <w:jc w:val="center"/>
              <w:rPr>
                <w:sz w:val="22"/>
                <w:szCs w:val="22"/>
              </w:rPr>
            </w:pPr>
            <w:r w:rsidRPr="00A21FE4">
              <w:rPr>
                <w:sz w:val="22"/>
                <w:szCs w:val="22"/>
              </w:rPr>
              <w:t>40</w:t>
            </w:r>
          </w:p>
        </w:tc>
        <w:tc>
          <w:tcPr>
            <w:tcW w:w="823" w:type="pct"/>
            <w:vAlign w:val="center"/>
          </w:tcPr>
          <w:p w:rsidR="002C3B70" w:rsidRPr="00A21FE4" w:rsidRDefault="002C3B70" w:rsidP="002C3B70">
            <w:pPr>
              <w:jc w:val="center"/>
              <w:rPr>
                <w:sz w:val="22"/>
                <w:szCs w:val="22"/>
              </w:rPr>
            </w:pPr>
            <w:r w:rsidRPr="00A21FE4">
              <w:rPr>
                <w:sz w:val="22"/>
                <w:szCs w:val="22"/>
              </w:rPr>
              <w:t>50</w:t>
            </w:r>
          </w:p>
        </w:tc>
        <w:tc>
          <w:tcPr>
            <w:tcW w:w="700" w:type="pct"/>
            <w:vAlign w:val="center"/>
          </w:tcPr>
          <w:p w:rsidR="002C3B70" w:rsidRPr="00A21FE4" w:rsidRDefault="002C3B70" w:rsidP="002C3B70">
            <w:pPr>
              <w:jc w:val="center"/>
              <w:rPr>
                <w:sz w:val="22"/>
                <w:szCs w:val="22"/>
              </w:rPr>
            </w:pPr>
            <w:r w:rsidRPr="00A21FE4">
              <w:rPr>
                <w:sz w:val="22"/>
                <w:szCs w:val="22"/>
              </w:rPr>
              <w:t>50</w:t>
            </w:r>
          </w:p>
        </w:tc>
        <w:tc>
          <w:tcPr>
            <w:tcW w:w="869" w:type="pct"/>
            <w:vAlign w:val="center"/>
          </w:tcPr>
          <w:p w:rsidR="002C3B70" w:rsidRPr="00A21FE4" w:rsidRDefault="002C3B70" w:rsidP="002C3B70">
            <w:pPr>
              <w:jc w:val="center"/>
              <w:rPr>
                <w:sz w:val="22"/>
                <w:szCs w:val="22"/>
              </w:rPr>
            </w:pPr>
            <w:r w:rsidRPr="00A21FE4">
              <w:rPr>
                <w:sz w:val="22"/>
                <w:szCs w:val="22"/>
              </w:rPr>
              <w:t>50</w:t>
            </w:r>
          </w:p>
        </w:tc>
        <w:tc>
          <w:tcPr>
            <w:tcW w:w="651" w:type="pct"/>
            <w:vAlign w:val="center"/>
          </w:tcPr>
          <w:p w:rsidR="002C3B70" w:rsidRPr="00A21FE4" w:rsidRDefault="002C3B70" w:rsidP="002C3B70">
            <w:pPr>
              <w:jc w:val="center"/>
              <w:rPr>
                <w:sz w:val="22"/>
                <w:szCs w:val="22"/>
              </w:rPr>
            </w:pPr>
            <w:r w:rsidRPr="00A21FE4">
              <w:rPr>
                <w:sz w:val="22"/>
                <w:szCs w:val="22"/>
              </w:rPr>
              <w:t>42</w:t>
            </w:r>
          </w:p>
        </w:tc>
      </w:tr>
      <w:tr w:rsidR="002C3B70" w:rsidRPr="00A21FE4" w:rsidTr="00A21FE4">
        <w:trPr>
          <w:trHeight w:val="274"/>
        </w:trPr>
        <w:tc>
          <w:tcPr>
            <w:tcW w:w="1197" w:type="pct"/>
            <w:gridSpan w:val="3"/>
          </w:tcPr>
          <w:p w:rsidR="002C3B70" w:rsidRPr="00A21FE4" w:rsidRDefault="002C3B70" w:rsidP="002C3B70">
            <w:pPr>
              <w:ind w:left="-57" w:right="-57"/>
              <w:rPr>
                <w:sz w:val="22"/>
                <w:szCs w:val="22"/>
              </w:rPr>
            </w:pPr>
            <w:r w:rsidRPr="00A21FE4">
              <w:rPr>
                <w:sz w:val="22"/>
                <w:szCs w:val="22"/>
              </w:rPr>
              <w:t>Максимальні роз-міри заготовки, мм</w:t>
            </w:r>
          </w:p>
        </w:tc>
        <w:tc>
          <w:tcPr>
            <w:tcW w:w="760" w:type="pct"/>
            <w:vAlign w:val="center"/>
          </w:tcPr>
          <w:p w:rsidR="002C3B70" w:rsidRPr="00A21FE4" w:rsidRDefault="002C3B70" w:rsidP="002C3B70">
            <w:pPr>
              <w:jc w:val="center"/>
              <w:rPr>
                <w:sz w:val="22"/>
                <w:szCs w:val="22"/>
              </w:rPr>
            </w:pPr>
            <w:r w:rsidRPr="00A21FE4">
              <w:rPr>
                <w:sz w:val="22"/>
                <w:szCs w:val="22"/>
              </w:rPr>
              <w:t>145</w:t>
            </w:r>
            <w:r w:rsidRPr="00A21FE4">
              <w:rPr>
                <w:sz w:val="22"/>
                <w:szCs w:val="22"/>
              </w:rPr>
              <w:sym w:font="Symbol" w:char="F0B4"/>
            </w:r>
            <w:r w:rsidRPr="00A21FE4">
              <w:rPr>
                <w:sz w:val="22"/>
                <w:szCs w:val="22"/>
              </w:rPr>
              <w:t>100</w:t>
            </w:r>
          </w:p>
        </w:tc>
        <w:tc>
          <w:tcPr>
            <w:tcW w:w="823" w:type="pct"/>
            <w:vAlign w:val="center"/>
          </w:tcPr>
          <w:p w:rsidR="002C3B70" w:rsidRPr="00A21FE4" w:rsidRDefault="002C3B70" w:rsidP="002C3B70">
            <w:pPr>
              <w:jc w:val="center"/>
              <w:rPr>
                <w:sz w:val="22"/>
                <w:szCs w:val="22"/>
              </w:rPr>
            </w:pPr>
            <w:r w:rsidRPr="00A21FE4">
              <w:rPr>
                <w:sz w:val="22"/>
                <w:szCs w:val="22"/>
              </w:rPr>
              <w:t>200</w:t>
            </w:r>
            <w:r w:rsidRPr="00A21FE4">
              <w:rPr>
                <w:sz w:val="22"/>
                <w:szCs w:val="22"/>
              </w:rPr>
              <w:sym w:font="Symbol" w:char="F0B4"/>
            </w:r>
            <w:r w:rsidRPr="00A21FE4">
              <w:rPr>
                <w:sz w:val="22"/>
                <w:szCs w:val="22"/>
              </w:rPr>
              <w:t>130</w:t>
            </w:r>
          </w:p>
        </w:tc>
        <w:tc>
          <w:tcPr>
            <w:tcW w:w="700" w:type="pct"/>
            <w:vAlign w:val="center"/>
          </w:tcPr>
          <w:p w:rsidR="002C3B70" w:rsidRPr="00A21FE4" w:rsidRDefault="002C3B70" w:rsidP="002C3B70">
            <w:pPr>
              <w:jc w:val="center"/>
              <w:rPr>
                <w:sz w:val="22"/>
                <w:szCs w:val="22"/>
              </w:rPr>
            </w:pPr>
            <w:r w:rsidRPr="00A21FE4">
              <w:rPr>
                <w:sz w:val="22"/>
                <w:szCs w:val="22"/>
              </w:rPr>
              <w:t>200</w:t>
            </w:r>
            <w:r w:rsidRPr="00A21FE4">
              <w:rPr>
                <w:sz w:val="22"/>
                <w:szCs w:val="22"/>
              </w:rPr>
              <w:sym w:font="Symbol" w:char="F0B4"/>
            </w:r>
            <w:r w:rsidRPr="00A21FE4">
              <w:rPr>
                <w:sz w:val="22"/>
                <w:szCs w:val="22"/>
              </w:rPr>
              <w:t>750</w:t>
            </w:r>
          </w:p>
        </w:tc>
        <w:tc>
          <w:tcPr>
            <w:tcW w:w="869" w:type="pct"/>
            <w:vAlign w:val="center"/>
          </w:tcPr>
          <w:p w:rsidR="002C3B70" w:rsidRPr="00A21FE4" w:rsidRDefault="002C3B70" w:rsidP="002C3B70">
            <w:pPr>
              <w:jc w:val="center"/>
              <w:rPr>
                <w:sz w:val="22"/>
                <w:szCs w:val="22"/>
              </w:rPr>
            </w:pPr>
            <w:r w:rsidRPr="00A21FE4">
              <w:rPr>
                <w:sz w:val="22"/>
                <w:szCs w:val="22"/>
              </w:rPr>
              <w:t>200</w:t>
            </w:r>
            <w:r w:rsidRPr="00A21FE4">
              <w:rPr>
                <w:sz w:val="22"/>
                <w:szCs w:val="22"/>
              </w:rPr>
              <w:sym w:font="Symbol" w:char="F0B4"/>
            </w:r>
            <w:r w:rsidRPr="00A21FE4">
              <w:rPr>
                <w:sz w:val="22"/>
                <w:szCs w:val="22"/>
              </w:rPr>
              <w:t>165</w:t>
            </w:r>
          </w:p>
        </w:tc>
        <w:tc>
          <w:tcPr>
            <w:tcW w:w="651" w:type="pct"/>
            <w:vAlign w:val="center"/>
          </w:tcPr>
          <w:p w:rsidR="002C3B70" w:rsidRPr="00A21FE4" w:rsidRDefault="002C3B70" w:rsidP="002C3B70">
            <w:pPr>
              <w:jc w:val="center"/>
              <w:rPr>
                <w:sz w:val="22"/>
                <w:szCs w:val="22"/>
              </w:rPr>
            </w:pPr>
            <w:r w:rsidRPr="00A21FE4">
              <w:rPr>
                <w:sz w:val="22"/>
                <w:szCs w:val="22"/>
              </w:rPr>
              <w:t>450</w:t>
            </w:r>
            <w:r w:rsidRPr="00A21FE4">
              <w:rPr>
                <w:sz w:val="22"/>
                <w:szCs w:val="22"/>
              </w:rPr>
              <w:sym w:font="Symbol" w:char="F0B4"/>
            </w:r>
            <w:r w:rsidRPr="00A21FE4">
              <w:rPr>
                <w:sz w:val="22"/>
                <w:szCs w:val="22"/>
              </w:rPr>
              <w:t>490</w:t>
            </w:r>
          </w:p>
        </w:tc>
      </w:tr>
      <w:tr w:rsidR="002C3B70" w:rsidRPr="00A21FE4" w:rsidTr="00A21FE4">
        <w:trPr>
          <w:cantSplit/>
          <w:trHeight w:val="378"/>
        </w:trPr>
        <w:tc>
          <w:tcPr>
            <w:tcW w:w="978" w:type="pct"/>
            <w:gridSpan w:val="2"/>
            <w:vMerge w:val="restart"/>
          </w:tcPr>
          <w:p w:rsidR="002C3B70" w:rsidRPr="00A21FE4" w:rsidRDefault="002C3B70" w:rsidP="002C3B70">
            <w:pPr>
              <w:ind w:left="-57" w:right="-57"/>
              <w:rPr>
                <w:sz w:val="22"/>
                <w:szCs w:val="22"/>
              </w:rPr>
            </w:pPr>
            <w:r w:rsidRPr="00A21FE4">
              <w:rPr>
                <w:sz w:val="22"/>
                <w:szCs w:val="22"/>
              </w:rPr>
              <w:t>Найбільші пере-міщення по осям координат, мм</w:t>
            </w:r>
          </w:p>
        </w:tc>
        <w:tc>
          <w:tcPr>
            <w:tcW w:w="219" w:type="pct"/>
            <w:vAlign w:val="center"/>
          </w:tcPr>
          <w:p w:rsidR="002C3B70" w:rsidRPr="00A21FE4" w:rsidRDefault="002C3B70" w:rsidP="002C3B70">
            <w:pPr>
              <w:ind w:left="-57" w:right="-57"/>
              <w:jc w:val="center"/>
              <w:rPr>
                <w:sz w:val="22"/>
                <w:szCs w:val="22"/>
                <w:lang w:val="en-US"/>
              </w:rPr>
            </w:pPr>
            <w:r w:rsidRPr="00A21FE4">
              <w:rPr>
                <w:sz w:val="22"/>
                <w:szCs w:val="22"/>
                <w:lang w:val="en-US"/>
              </w:rPr>
              <w:t>X</w:t>
            </w:r>
          </w:p>
        </w:tc>
        <w:tc>
          <w:tcPr>
            <w:tcW w:w="760" w:type="pct"/>
            <w:vAlign w:val="center"/>
          </w:tcPr>
          <w:p w:rsidR="002C3B70" w:rsidRPr="00A21FE4" w:rsidRDefault="002C3B70" w:rsidP="002C3B70">
            <w:pPr>
              <w:jc w:val="center"/>
              <w:rPr>
                <w:sz w:val="22"/>
                <w:szCs w:val="22"/>
              </w:rPr>
            </w:pPr>
            <w:r w:rsidRPr="00A21FE4">
              <w:rPr>
                <w:sz w:val="22"/>
                <w:szCs w:val="22"/>
              </w:rPr>
              <w:t>90</w:t>
            </w:r>
          </w:p>
        </w:tc>
        <w:tc>
          <w:tcPr>
            <w:tcW w:w="823" w:type="pct"/>
            <w:vAlign w:val="center"/>
          </w:tcPr>
          <w:p w:rsidR="002C3B70" w:rsidRPr="00A21FE4" w:rsidRDefault="002C3B70" w:rsidP="002C3B70">
            <w:pPr>
              <w:jc w:val="center"/>
              <w:rPr>
                <w:sz w:val="22"/>
                <w:szCs w:val="22"/>
              </w:rPr>
            </w:pPr>
            <w:r w:rsidRPr="00A21FE4">
              <w:rPr>
                <w:sz w:val="22"/>
                <w:szCs w:val="22"/>
              </w:rPr>
              <w:t>265</w:t>
            </w:r>
          </w:p>
        </w:tc>
        <w:tc>
          <w:tcPr>
            <w:tcW w:w="700" w:type="pct"/>
            <w:vAlign w:val="center"/>
          </w:tcPr>
          <w:p w:rsidR="002C3B70" w:rsidRPr="00A21FE4" w:rsidRDefault="002C3B70" w:rsidP="002C3B70">
            <w:pPr>
              <w:jc w:val="center"/>
              <w:rPr>
                <w:sz w:val="22"/>
                <w:szCs w:val="22"/>
              </w:rPr>
            </w:pPr>
            <w:r w:rsidRPr="00A21FE4">
              <w:rPr>
                <w:sz w:val="22"/>
                <w:szCs w:val="22"/>
              </w:rPr>
              <w:t>180</w:t>
            </w:r>
          </w:p>
        </w:tc>
        <w:tc>
          <w:tcPr>
            <w:tcW w:w="869" w:type="pct"/>
            <w:vAlign w:val="center"/>
          </w:tcPr>
          <w:p w:rsidR="002C3B70" w:rsidRPr="00A21FE4" w:rsidRDefault="002C3B70" w:rsidP="002C3B70">
            <w:pPr>
              <w:jc w:val="center"/>
              <w:rPr>
                <w:sz w:val="22"/>
                <w:szCs w:val="22"/>
              </w:rPr>
            </w:pPr>
            <w:r w:rsidRPr="00A21FE4">
              <w:rPr>
                <w:sz w:val="22"/>
                <w:szCs w:val="22"/>
              </w:rPr>
              <w:t>246</w:t>
            </w:r>
          </w:p>
        </w:tc>
        <w:tc>
          <w:tcPr>
            <w:tcW w:w="651" w:type="pct"/>
            <w:vAlign w:val="center"/>
          </w:tcPr>
          <w:p w:rsidR="002C3B70" w:rsidRPr="00A21FE4" w:rsidRDefault="002C3B70" w:rsidP="002C3B70">
            <w:pPr>
              <w:jc w:val="center"/>
              <w:rPr>
                <w:sz w:val="22"/>
                <w:szCs w:val="22"/>
              </w:rPr>
            </w:pPr>
            <w:r w:rsidRPr="00A21FE4">
              <w:rPr>
                <w:sz w:val="22"/>
                <w:szCs w:val="22"/>
              </w:rPr>
              <w:t>160</w:t>
            </w:r>
          </w:p>
        </w:tc>
      </w:tr>
      <w:tr w:rsidR="002C3B70" w:rsidRPr="00A21FE4" w:rsidTr="00A21FE4">
        <w:trPr>
          <w:cantSplit/>
          <w:trHeight w:val="351"/>
        </w:trPr>
        <w:tc>
          <w:tcPr>
            <w:tcW w:w="978" w:type="pct"/>
            <w:gridSpan w:val="2"/>
            <w:vMerge/>
          </w:tcPr>
          <w:p w:rsidR="002C3B70" w:rsidRPr="00A21FE4" w:rsidRDefault="002C3B70" w:rsidP="002C3B70">
            <w:pPr>
              <w:ind w:left="-57" w:right="-57"/>
              <w:rPr>
                <w:sz w:val="22"/>
                <w:szCs w:val="22"/>
              </w:rPr>
            </w:pPr>
          </w:p>
        </w:tc>
        <w:tc>
          <w:tcPr>
            <w:tcW w:w="219" w:type="pct"/>
            <w:vAlign w:val="center"/>
          </w:tcPr>
          <w:p w:rsidR="002C3B70" w:rsidRPr="00A21FE4" w:rsidRDefault="002C3B70" w:rsidP="002C3B70">
            <w:pPr>
              <w:ind w:left="-57" w:right="-57"/>
              <w:jc w:val="center"/>
              <w:rPr>
                <w:sz w:val="22"/>
                <w:szCs w:val="22"/>
              </w:rPr>
            </w:pPr>
            <w:r w:rsidRPr="00A21FE4">
              <w:rPr>
                <w:sz w:val="22"/>
                <w:szCs w:val="22"/>
              </w:rPr>
              <w:t>Z</w:t>
            </w:r>
          </w:p>
        </w:tc>
        <w:tc>
          <w:tcPr>
            <w:tcW w:w="760" w:type="pct"/>
            <w:vAlign w:val="center"/>
          </w:tcPr>
          <w:p w:rsidR="002C3B70" w:rsidRPr="00A21FE4" w:rsidRDefault="002C3B70" w:rsidP="002C3B70">
            <w:pPr>
              <w:jc w:val="center"/>
              <w:rPr>
                <w:sz w:val="22"/>
                <w:szCs w:val="22"/>
              </w:rPr>
            </w:pPr>
            <w:r w:rsidRPr="00A21FE4">
              <w:rPr>
                <w:sz w:val="22"/>
                <w:szCs w:val="22"/>
              </w:rPr>
              <w:t>220</w:t>
            </w:r>
          </w:p>
        </w:tc>
        <w:tc>
          <w:tcPr>
            <w:tcW w:w="823" w:type="pct"/>
            <w:vAlign w:val="center"/>
          </w:tcPr>
          <w:p w:rsidR="002C3B70" w:rsidRPr="00A21FE4" w:rsidRDefault="002C3B70" w:rsidP="002C3B70">
            <w:pPr>
              <w:jc w:val="center"/>
              <w:rPr>
                <w:sz w:val="22"/>
                <w:szCs w:val="22"/>
              </w:rPr>
            </w:pPr>
            <w:r w:rsidRPr="00A21FE4">
              <w:rPr>
                <w:sz w:val="22"/>
                <w:szCs w:val="22"/>
              </w:rPr>
              <w:t>630</w:t>
            </w:r>
          </w:p>
        </w:tc>
        <w:tc>
          <w:tcPr>
            <w:tcW w:w="700" w:type="pct"/>
            <w:vAlign w:val="center"/>
          </w:tcPr>
          <w:p w:rsidR="002C3B70" w:rsidRPr="00A21FE4" w:rsidRDefault="002C3B70" w:rsidP="002C3B70">
            <w:pPr>
              <w:jc w:val="center"/>
              <w:rPr>
                <w:sz w:val="22"/>
                <w:szCs w:val="22"/>
              </w:rPr>
            </w:pPr>
            <w:r w:rsidRPr="00A21FE4">
              <w:rPr>
                <w:sz w:val="22"/>
                <w:szCs w:val="22"/>
              </w:rPr>
              <w:t>760</w:t>
            </w:r>
          </w:p>
        </w:tc>
        <w:tc>
          <w:tcPr>
            <w:tcW w:w="869" w:type="pct"/>
            <w:vAlign w:val="center"/>
          </w:tcPr>
          <w:p w:rsidR="002C3B70" w:rsidRPr="00A21FE4" w:rsidRDefault="002C3B70" w:rsidP="002C3B70">
            <w:pPr>
              <w:jc w:val="center"/>
              <w:rPr>
                <w:sz w:val="22"/>
                <w:szCs w:val="22"/>
              </w:rPr>
            </w:pPr>
            <w:r w:rsidRPr="00A21FE4">
              <w:rPr>
                <w:sz w:val="22"/>
                <w:szCs w:val="22"/>
              </w:rPr>
              <w:t>400</w:t>
            </w:r>
          </w:p>
        </w:tc>
        <w:tc>
          <w:tcPr>
            <w:tcW w:w="651" w:type="pct"/>
            <w:vAlign w:val="center"/>
          </w:tcPr>
          <w:p w:rsidR="002C3B70" w:rsidRPr="00A21FE4" w:rsidRDefault="002C3B70" w:rsidP="002C3B70">
            <w:pPr>
              <w:jc w:val="center"/>
              <w:rPr>
                <w:sz w:val="22"/>
                <w:szCs w:val="22"/>
              </w:rPr>
            </w:pPr>
            <w:r w:rsidRPr="00A21FE4">
              <w:rPr>
                <w:sz w:val="22"/>
                <w:szCs w:val="22"/>
              </w:rPr>
              <w:t>490</w:t>
            </w:r>
          </w:p>
        </w:tc>
      </w:tr>
      <w:tr w:rsidR="002C3B70" w:rsidRPr="00A21FE4" w:rsidTr="00A21FE4">
        <w:trPr>
          <w:trHeight w:val="274"/>
        </w:trPr>
        <w:tc>
          <w:tcPr>
            <w:tcW w:w="1197" w:type="pct"/>
            <w:gridSpan w:val="3"/>
          </w:tcPr>
          <w:p w:rsidR="002C3B70" w:rsidRPr="00A21FE4" w:rsidRDefault="002C3B70" w:rsidP="002C3B70">
            <w:pPr>
              <w:ind w:left="-57" w:right="-57"/>
              <w:rPr>
                <w:sz w:val="22"/>
                <w:szCs w:val="22"/>
              </w:rPr>
            </w:pPr>
            <w:r w:rsidRPr="00A21FE4">
              <w:rPr>
                <w:sz w:val="22"/>
                <w:szCs w:val="22"/>
              </w:rPr>
              <w:t>Кут повороту шпин-деля, град</w:t>
            </w:r>
          </w:p>
        </w:tc>
        <w:tc>
          <w:tcPr>
            <w:tcW w:w="760" w:type="pct"/>
            <w:vAlign w:val="center"/>
          </w:tcPr>
          <w:p w:rsidR="002C3B70" w:rsidRPr="00A21FE4" w:rsidRDefault="002C3B70" w:rsidP="002C3B70">
            <w:pPr>
              <w:jc w:val="center"/>
              <w:rPr>
                <w:sz w:val="22"/>
                <w:szCs w:val="22"/>
              </w:rPr>
            </w:pPr>
            <w:r w:rsidRPr="00A21FE4">
              <w:rPr>
                <w:sz w:val="22"/>
                <w:szCs w:val="22"/>
              </w:rPr>
              <w:t>30</w:t>
            </w:r>
          </w:p>
        </w:tc>
        <w:tc>
          <w:tcPr>
            <w:tcW w:w="823" w:type="pct"/>
            <w:vAlign w:val="center"/>
          </w:tcPr>
          <w:p w:rsidR="002C3B70" w:rsidRPr="00A21FE4" w:rsidRDefault="002C3B70" w:rsidP="002C3B70">
            <w:pPr>
              <w:jc w:val="center"/>
              <w:rPr>
                <w:sz w:val="22"/>
                <w:szCs w:val="22"/>
              </w:rPr>
            </w:pPr>
            <w:r w:rsidRPr="00A21FE4">
              <w:rPr>
                <w:sz w:val="22"/>
                <w:szCs w:val="22"/>
              </w:rPr>
              <w:t>1</w:t>
            </w:r>
          </w:p>
        </w:tc>
        <w:tc>
          <w:tcPr>
            <w:tcW w:w="700" w:type="pct"/>
            <w:vAlign w:val="center"/>
          </w:tcPr>
          <w:p w:rsidR="002C3B70" w:rsidRPr="00A21FE4" w:rsidRDefault="002C3B70" w:rsidP="002C3B70">
            <w:pPr>
              <w:jc w:val="center"/>
              <w:rPr>
                <w:sz w:val="22"/>
                <w:szCs w:val="22"/>
              </w:rPr>
            </w:pPr>
            <w:r w:rsidRPr="00A21FE4">
              <w:rPr>
                <w:sz w:val="22"/>
                <w:szCs w:val="22"/>
              </w:rPr>
              <w:t>-</w:t>
            </w:r>
          </w:p>
        </w:tc>
        <w:tc>
          <w:tcPr>
            <w:tcW w:w="869" w:type="pct"/>
            <w:vAlign w:val="center"/>
          </w:tcPr>
          <w:p w:rsidR="002C3B70" w:rsidRPr="00A21FE4" w:rsidRDefault="002C3B70" w:rsidP="002C3B70">
            <w:pPr>
              <w:jc w:val="center"/>
              <w:rPr>
                <w:sz w:val="22"/>
                <w:szCs w:val="22"/>
              </w:rPr>
            </w:pPr>
            <w:r w:rsidRPr="00A21FE4">
              <w:rPr>
                <w:sz w:val="22"/>
                <w:szCs w:val="22"/>
              </w:rPr>
              <w:t>0,001</w:t>
            </w:r>
          </w:p>
        </w:tc>
        <w:tc>
          <w:tcPr>
            <w:tcW w:w="651" w:type="pct"/>
            <w:vAlign w:val="center"/>
          </w:tcPr>
          <w:p w:rsidR="002C3B70" w:rsidRPr="00A21FE4" w:rsidRDefault="002C3B70" w:rsidP="002C3B70">
            <w:pPr>
              <w:jc w:val="center"/>
              <w:rPr>
                <w:sz w:val="22"/>
                <w:szCs w:val="22"/>
              </w:rPr>
            </w:pPr>
            <w:r w:rsidRPr="00A21FE4">
              <w:rPr>
                <w:sz w:val="22"/>
                <w:szCs w:val="22"/>
              </w:rPr>
              <w:t>10</w:t>
            </w:r>
          </w:p>
        </w:tc>
      </w:tr>
      <w:tr w:rsidR="002C3B70" w:rsidRPr="00A21FE4" w:rsidTr="00A21FE4">
        <w:trPr>
          <w:cantSplit/>
          <w:trHeight w:val="274"/>
        </w:trPr>
        <w:tc>
          <w:tcPr>
            <w:tcW w:w="545" w:type="pct"/>
            <w:vMerge w:val="restart"/>
          </w:tcPr>
          <w:p w:rsidR="002C3B70" w:rsidRPr="00A21FE4" w:rsidRDefault="002C3B70" w:rsidP="002C3B70">
            <w:pPr>
              <w:ind w:left="-57" w:right="-57"/>
              <w:rPr>
                <w:sz w:val="22"/>
                <w:szCs w:val="22"/>
              </w:rPr>
            </w:pPr>
            <w:r w:rsidRPr="00A21FE4">
              <w:rPr>
                <w:sz w:val="22"/>
                <w:szCs w:val="22"/>
              </w:rPr>
              <w:t>Частота обертів, хв</w:t>
            </w:r>
            <w:r w:rsidRPr="00A21FE4">
              <w:rPr>
                <w:sz w:val="22"/>
                <w:szCs w:val="22"/>
                <w:vertAlign w:val="superscript"/>
              </w:rPr>
              <w:t>-1</w:t>
            </w:r>
          </w:p>
        </w:tc>
        <w:tc>
          <w:tcPr>
            <w:tcW w:w="652" w:type="pct"/>
            <w:gridSpan w:val="2"/>
          </w:tcPr>
          <w:p w:rsidR="002C3B70" w:rsidRPr="00A21FE4" w:rsidRDefault="002C3B70" w:rsidP="002C3B70">
            <w:pPr>
              <w:ind w:left="-57" w:right="-57"/>
              <w:rPr>
                <w:sz w:val="22"/>
                <w:szCs w:val="22"/>
              </w:rPr>
            </w:pPr>
            <w:r w:rsidRPr="00A21FE4">
              <w:rPr>
                <w:sz w:val="22"/>
                <w:szCs w:val="22"/>
              </w:rPr>
              <w:t>шпинделя</w:t>
            </w:r>
          </w:p>
        </w:tc>
        <w:tc>
          <w:tcPr>
            <w:tcW w:w="760" w:type="pct"/>
            <w:vAlign w:val="center"/>
          </w:tcPr>
          <w:p w:rsidR="002C3B70" w:rsidRPr="00A21FE4" w:rsidRDefault="002C3B70" w:rsidP="002C3B70">
            <w:pPr>
              <w:jc w:val="center"/>
              <w:rPr>
                <w:sz w:val="22"/>
                <w:szCs w:val="22"/>
              </w:rPr>
            </w:pPr>
            <w:r w:rsidRPr="00A21FE4">
              <w:rPr>
                <w:sz w:val="22"/>
                <w:szCs w:val="22"/>
              </w:rPr>
              <w:t>40 – 4000</w:t>
            </w:r>
          </w:p>
        </w:tc>
        <w:tc>
          <w:tcPr>
            <w:tcW w:w="823" w:type="pct"/>
            <w:vAlign w:val="center"/>
          </w:tcPr>
          <w:p w:rsidR="002C3B70" w:rsidRPr="00A21FE4" w:rsidRDefault="002C3B70" w:rsidP="002C3B70">
            <w:pPr>
              <w:jc w:val="center"/>
              <w:rPr>
                <w:sz w:val="22"/>
                <w:szCs w:val="22"/>
              </w:rPr>
            </w:pPr>
            <w:r w:rsidRPr="00A21FE4">
              <w:rPr>
                <w:sz w:val="22"/>
                <w:szCs w:val="22"/>
              </w:rPr>
              <w:t>25 – 1400</w:t>
            </w:r>
          </w:p>
          <w:p w:rsidR="002C3B70" w:rsidRPr="00A21FE4" w:rsidRDefault="002C3B70" w:rsidP="002C3B70">
            <w:pPr>
              <w:jc w:val="center"/>
              <w:rPr>
                <w:sz w:val="22"/>
                <w:szCs w:val="22"/>
              </w:rPr>
            </w:pPr>
            <w:r w:rsidRPr="00A21FE4">
              <w:rPr>
                <w:sz w:val="22"/>
                <w:szCs w:val="22"/>
              </w:rPr>
              <w:t>45 – 2500</w:t>
            </w:r>
          </w:p>
        </w:tc>
        <w:tc>
          <w:tcPr>
            <w:tcW w:w="700" w:type="pct"/>
            <w:vAlign w:val="center"/>
          </w:tcPr>
          <w:p w:rsidR="002C3B70" w:rsidRPr="00A21FE4" w:rsidRDefault="002C3B70" w:rsidP="002C3B70">
            <w:pPr>
              <w:jc w:val="center"/>
              <w:rPr>
                <w:sz w:val="22"/>
                <w:szCs w:val="22"/>
              </w:rPr>
            </w:pPr>
            <w:r w:rsidRPr="00A21FE4">
              <w:rPr>
                <w:sz w:val="22"/>
                <w:szCs w:val="22"/>
              </w:rPr>
              <w:t>15 – 3000</w:t>
            </w:r>
          </w:p>
          <w:p w:rsidR="002C3B70" w:rsidRPr="00A21FE4" w:rsidRDefault="002C3B70" w:rsidP="002C3B70">
            <w:pPr>
              <w:jc w:val="center"/>
              <w:rPr>
                <w:sz w:val="22"/>
                <w:szCs w:val="22"/>
              </w:rPr>
            </w:pPr>
            <w:r w:rsidRPr="00A21FE4">
              <w:rPr>
                <w:sz w:val="22"/>
                <w:szCs w:val="22"/>
              </w:rPr>
              <w:t>20 – 4000</w:t>
            </w:r>
          </w:p>
          <w:p w:rsidR="002C3B70" w:rsidRPr="00A21FE4" w:rsidRDefault="002C3B70" w:rsidP="002C3B70">
            <w:pPr>
              <w:jc w:val="center"/>
              <w:rPr>
                <w:sz w:val="22"/>
                <w:szCs w:val="22"/>
              </w:rPr>
            </w:pPr>
            <w:r w:rsidRPr="00A21FE4">
              <w:rPr>
                <w:sz w:val="22"/>
                <w:szCs w:val="22"/>
              </w:rPr>
              <w:t>28 – 5600</w:t>
            </w:r>
          </w:p>
        </w:tc>
        <w:tc>
          <w:tcPr>
            <w:tcW w:w="869" w:type="pct"/>
            <w:vAlign w:val="center"/>
          </w:tcPr>
          <w:p w:rsidR="002C3B70" w:rsidRPr="00A21FE4" w:rsidRDefault="002C3B70" w:rsidP="002C3B70">
            <w:pPr>
              <w:jc w:val="center"/>
              <w:rPr>
                <w:sz w:val="22"/>
                <w:szCs w:val="22"/>
              </w:rPr>
            </w:pPr>
            <w:r w:rsidRPr="00A21FE4">
              <w:rPr>
                <w:sz w:val="22"/>
                <w:szCs w:val="22"/>
              </w:rPr>
              <w:t>20 – 4000</w:t>
            </w:r>
          </w:p>
          <w:p w:rsidR="002C3B70" w:rsidRPr="00A21FE4" w:rsidRDefault="002C3B70" w:rsidP="002C3B70">
            <w:pPr>
              <w:jc w:val="center"/>
              <w:rPr>
                <w:sz w:val="22"/>
                <w:szCs w:val="22"/>
              </w:rPr>
            </w:pPr>
            <w:r w:rsidRPr="00A21FE4">
              <w:rPr>
                <w:sz w:val="22"/>
                <w:szCs w:val="22"/>
              </w:rPr>
              <w:t>28 – 5600</w:t>
            </w:r>
          </w:p>
        </w:tc>
        <w:tc>
          <w:tcPr>
            <w:tcW w:w="651" w:type="pct"/>
            <w:vAlign w:val="center"/>
          </w:tcPr>
          <w:p w:rsidR="002C3B70" w:rsidRPr="00A21FE4" w:rsidRDefault="002C3B70" w:rsidP="002C3B70">
            <w:pPr>
              <w:ind w:left="-57" w:right="-57"/>
              <w:jc w:val="center"/>
              <w:rPr>
                <w:sz w:val="22"/>
                <w:szCs w:val="22"/>
              </w:rPr>
            </w:pPr>
            <w:r w:rsidRPr="00A21FE4">
              <w:rPr>
                <w:sz w:val="22"/>
                <w:szCs w:val="22"/>
              </w:rPr>
              <w:t>28 – 5600</w:t>
            </w:r>
          </w:p>
          <w:p w:rsidR="002C3B70" w:rsidRPr="00A21FE4" w:rsidRDefault="002C3B70" w:rsidP="002C3B70">
            <w:pPr>
              <w:ind w:left="-57" w:right="-57"/>
              <w:jc w:val="center"/>
              <w:rPr>
                <w:sz w:val="22"/>
                <w:szCs w:val="22"/>
              </w:rPr>
            </w:pPr>
            <w:r w:rsidRPr="00A21FE4">
              <w:rPr>
                <w:sz w:val="22"/>
                <w:szCs w:val="22"/>
              </w:rPr>
              <w:t>35 – 7000</w:t>
            </w:r>
          </w:p>
        </w:tc>
      </w:tr>
      <w:tr w:rsidR="002C3B70" w:rsidRPr="00A21FE4" w:rsidTr="00A21FE4">
        <w:trPr>
          <w:cantSplit/>
          <w:trHeight w:val="274"/>
        </w:trPr>
        <w:tc>
          <w:tcPr>
            <w:tcW w:w="545" w:type="pct"/>
            <w:vMerge/>
          </w:tcPr>
          <w:p w:rsidR="002C3B70" w:rsidRPr="00A21FE4" w:rsidRDefault="002C3B70" w:rsidP="002C3B70">
            <w:pPr>
              <w:ind w:left="-57" w:right="-57"/>
              <w:rPr>
                <w:sz w:val="22"/>
                <w:szCs w:val="22"/>
              </w:rPr>
            </w:pPr>
          </w:p>
        </w:tc>
        <w:tc>
          <w:tcPr>
            <w:tcW w:w="652" w:type="pct"/>
            <w:gridSpan w:val="2"/>
          </w:tcPr>
          <w:p w:rsidR="002C3B70" w:rsidRPr="00A21FE4" w:rsidRDefault="002C3B70" w:rsidP="002C3B70">
            <w:pPr>
              <w:ind w:left="-57" w:right="-57"/>
              <w:rPr>
                <w:sz w:val="22"/>
                <w:szCs w:val="22"/>
              </w:rPr>
            </w:pPr>
            <w:r w:rsidRPr="00A21FE4">
              <w:rPr>
                <w:sz w:val="22"/>
                <w:szCs w:val="22"/>
              </w:rPr>
              <w:t>інструмента в рев. головці</w:t>
            </w:r>
          </w:p>
        </w:tc>
        <w:tc>
          <w:tcPr>
            <w:tcW w:w="760" w:type="pct"/>
            <w:vAlign w:val="center"/>
          </w:tcPr>
          <w:p w:rsidR="002C3B70" w:rsidRPr="00A21FE4" w:rsidRDefault="002C3B70" w:rsidP="002C3B70">
            <w:pPr>
              <w:jc w:val="center"/>
              <w:rPr>
                <w:sz w:val="22"/>
                <w:szCs w:val="22"/>
              </w:rPr>
            </w:pPr>
            <w:r w:rsidRPr="00A21FE4">
              <w:rPr>
                <w:sz w:val="22"/>
                <w:szCs w:val="22"/>
              </w:rPr>
              <w:t>40 – 2500</w:t>
            </w:r>
          </w:p>
        </w:tc>
        <w:tc>
          <w:tcPr>
            <w:tcW w:w="823" w:type="pct"/>
            <w:vAlign w:val="center"/>
          </w:tcPr>
          <w:p w:rsidR="002C3B70" w:rsidRPr="00A21FE4" w:rsidRDefault="002C3B70" w:rsidP="002C3B70">
            <w:pPr>
              <w:jc w:val="center"/>
              <w:rPr>
                <w:sz w:val="22"/>
                <w:szCs w:val="22"/>
              </w:rPr>
            </w:pPr>
            <w:r w:rsidRPr="00A21FE4">
              <w:rPr>
                <w:sz w:val="22"/>
                <w:szCs w:val="22"/>
              </w:rPr>
              <w:t>45 – 2500</w:t>
            </w:r>
          </w:p>
        </w:tc>
        <w:tc>
          <w:tcPr>
            <w:tcW w:w="700" w:type="pct"/>
            <w:vAlign w:val="center"/>
          </w:tcPr>
          <w:p w:rsidR="002C3B70" w:rsidRPr="00A21FE4" w:rsidRDefault="002C3B70" w:rsidP="002C3B70">
            <w:pPr>
              <w:jc w:val="center"/>
              <w:rPr>
                <w:sz w:val="22"/>
                <w:szCs w:val="22"/>
              </w:rPr>
            </w:pPr>
            <w:r w:rsidRPr="00A21FE4">
              <w:rPr>
                <w:sz w:val="22"/>
                <w:szCs w:val="22"/>
              </w:rPr>
              <w:t>40 – 2500</w:t>
            </w:r>
          </w:p>
        </w:tc>
        <w:tc>
          <w:tcPr>
            <w:tcW w:w="869" w:type="pct"/>
            <w:vAlign w:val="center"/>
          </w:tcPr>
          <w:p w:rsidR="002C3B70" w:rsidRPr="00A21FE4" w:rsidRDefault="002C3B70" w:rsidP="002C3B70">
            <w:pPr>
              <w:jc w:val="center"/>
              <w:rPr>
                <w:sz w:val="22"/>
                <w:szCs w:val="22"/>
              </w:rPr>
            </w:pPr>
            <w:r w:rsidRPr="00A21FE4">
              <w:rPr>
                <w:sz w:val="22"/>
                <w:szCs w:val="22"/>
              </w:rPr>
              <w:t>40 – 4000</w:t>
            </w:r>
          </w:p>
        </w:tc>
        <w:tc>
          <w:tcPr>
            <w:tcW w:w="651" w:type="pct"/>
            <w:vAlign w:val="center"/>
          </w:tcPr>
          <w:p w:rsidR="002C3B70" w:rsidRPr="00A21FE4" w:rsidRDefault="002C3B70" w:rsidP="002C3B70">
            <w:pPr>
              <w:jc w:val="center"/>
              <w:rPr>
                <w:sz w:val="22"/>
                <w:szCs w:val="22"/>
              </w:rPr>
            </w:pPr>
            <w:r w:rsidRPr="00A21FE4">
              <w:rPr>
                <w:sz w:val="22"/>
                <w:szCs w:val="22"/>
              </w:rPr>
              <w:t>0 – 2500</w:t>
            </w:r>
          </w:p>
        </w:tc>
      </w:tr>
      <w:tr w:rsidR="002C3B70" w:rsidRPr="00A21FE4" w:rsidTr="00A21FE4">
        <w:trPr>
          <w:cantSplit/>
          <w:trHeight w:val="153"/>
        </w:trPr>
        <w:tc>
          <w:tcPr>
            <w:tcW w:w="545" w:type="pct"/>
            <w:vMerge w:val="restart"/>
          </w:tcPr>
          <w:p w:rsidR="002C3B70" w:rsidRPr="00A21FE4" w:rsidRDefault="002C3B70" w:rsidP="002C3B70">
            <w:pPr>
              <w:ind w:left="-57" w:right="-57"/>
              <w:rPr>
                <w:sz w:val="22"/>
                <w:szCs w:val="22"/>
              </w:rPr>
            </w:pPr>
            <w:r w:rsidRPr="00A21FE4">
              <w:rPr>
                <w:sz w:val="22"/>
                <w:szCs w:val="22"/>
              </w:rPr>
              <w:t>Потуж-ність приводу, кВт</w:t>
            </w:r>
          </w:p>
        </w:tc>
        <w:tc>
          <w:tcPr>
            <w:tcW w:w="652" w:type="pct"/>
            <w:gridSpan w:val="2"/>
          </w:tcPr>
          <w:p w:rsidR="002C3B70" w:rsidRPr="00A21FE4" w:rsidRDefault="002C3B70" w:rsidP="002C3B70">
            <w:pPr>
              <w:ind w:left="-57" w:right="-57"/>
              <w:rPr>
                <w:sz w:val="22"/>
                <w:szCs w:val="22"/>
              </w:rPr>
            </w:pPr>
            <w:r w:rsidRPr="00A21FE4">
              <w:rPr>
                <w:sz w:val="22"/>
                <w:szCs w:val="22"/>
              </w:rPr>
              <w:t>шпинделя</w:t>
            </w:r>
          </w:p>
        </w:tc>
        <w:tc>
          <w:tcPr>
            <w:tcW w:w="760" w:type="pct"/>
            <w:vAlign w:val="center"/>
          </w:tcPr>
          <w:p w:rsidR="002C3B70" w:rsidRPr="00A21FE4" w:rsidRDefault="002C3B70" w:rsidP="002C3B70">
            <w:pPr>
              <w:jc w:val="center"/>
              <w:rPr>
                <w:sz w:val="22"/>
                <w:szCs w:val="22"/>
              </w:rPr>
            </w:pPr>
            <w:r w:rsidRPr="00A21FE4">
              <w:rPr>
                <w:sz w:val="22"/>
                <w:szCs w:val="22"/>
              </w:rPr>
              <w:t>15</w:t>
            </w:r>
          </w:p>
        </w:tc>
        <w:tc>
          <w:tcPr>
            <w:tcW w:w="823" w:type="pct"/>
            <w:vAlign w:val="center"/>
          </w:tcPr>
          <w:p w:rsidR="002C3B70" w:rsidRPr="00A21FE4" w:rsidRDefault="002C3B70" w:rsidP="002C3B70">
            <w:pPr>
              <w:jc w:val="center"/>
              <w:rPr>
                <w:sz w:val="22"/>
                <w:szCs w:val="22"/>
              </w:rPr>
            </w:pPr>
            <w:r w:rsidRPr="00A21FE4">
              <w:rPr>
                <w:sz w:val="22"/>
                <w:szCs w:val="22"/>
              </w:rPr>
              <w:t>30</w:t>
            </w:r>
          </w:p>
          <w:p w:rsidR="002C3B70" w:rsidRPr="00A21FE4" w:rsidRDefault="002C3B70" w:rsidP="002C3B70">
            <w:pPr>
              <w:jc w:val="center"/>
              <w:rPr>
                <w:sz w:val="22"/>
                <w:szCs w:val="22"/>
              </w:rPr>
            </w:pPr>
            <w:r w:rsidRPr="00A21FE4">
              <w:rPr>
                <w:sz w:val="22"/>
                <w:szCs w:val="22"/>
              </w:rPr>
              <w:t>(20)</w:t>
            </w:r>
          </w:p>
        </w:tc>
        <w:tc>
          <w:tcPr>
            <w:tcW w:w="700" w:type="pct"/>
            <w:vAlign w:val="center"/>
          </w:tcPr>
          <w:p w:rsidR="002C3B70" w:rsidRPr="00A21FE4" w:rsidRDefault="002C3B70" w:rsidP="002C3B70">
            <w:pPr>
              <w:jc w:val="center"/>
              <w:rPr>
                <w:sz w:val="22"/>
                <w:szCs w:val="22"/>
              </w:rPr>
            </w:pPr>
            <w:r w:rsidRPr="00A21FE4">
              <w:rPr>
                <w:sz w:val="22"/>
                <w:szCs w:val="22"/>
              </w:rPr>
              <w:t>15</w:t>
            </w:r>
          </w:p>
          <w:p w:rsidR="002C3B70" w:rsidRPr="00A21FE4" w:rsidRDefault="002C3B70" w:rsidP="002C3B70">
            <w:pPr>
              <w:jc w:val="center"/>
              <w:rPr>
                <w:sz w:val="22"/>
                <w:szCs w:val="22"/>
              </w:rPr>
            </w:pPr>
            <w:r w:rsidRPr="00A21FE4">
              <w:rPr>
                <w:sz w:val="22"/>
                <w:szCs w:val="22"/>
              </w:rPr>
              <w:t>(22)</w:t>
            </w:r>
          </w:p>
        </w:tc>
        <w:tc>
          <w:tcPr>
            <w:tcW w:w="869" w:type="pct"/>
            <w:vAlign w:val="center"/>
          </w:tcPr>
          <w:p w:rsidR="002C3B70" w:rsidRPr="00A21FE4" w:rsidRDefault="002C3B70" w:rsidP="002C3B70">
            <w:pPr>
              <w:jc w:val="center"/>
              <w:rPr>
                <w:sz w:val="22"/>
                <w:szCs w:val="22"/>
              </w:rPr>
            </w:pPr>
            <w:r w:rsidRPr="00A21FE4">
              <w:rPr>
                <w:sz w:val="22"/>
                <w:szCs w:val="22"/>
              </w:rPr>
              <w:t>22</w:t>
            </w:r>
          </w:p>
        </w:tc>
        <w:tc>
          <w:tcPr>
            <w:tcW w:w="651" w:type="pct"/>
            <w:vAlign w:val="center"/>
          </w:tcPr>
          <w:p w:rsidR="002C3B70" w:rsidRPr="00A21FE4" w:rsidRDefault="002C3B70" w:rsidP="002C3B70">
            <w:pPr>
              <w:jc w:val="center"/>
              <w:rPr>
                <w:sz w:val="22"/>
                <w:szCs w:val="22"/>
              </w:rPr>
            </w:pPr>
            <w:r w:rsidRPr="00A21FE4">
              <w:rPr>
                <w:sz w:val="22"/>
                <w:szCs w:val="22"/>
              </w:rPr>
              <w:t>27</w:t>
            </w:r>
          </w:p>
        </w:tc>
      </w:tr>
      <w:tr w:rsidR="002C3B70" w:rsidRPr="00A21FE4" w:rsidTr="00A21FE4">
        <w:trPr>
          <w:cantSplit/>
          <w:trHeight w:val="117"/>
        </w:trPr>
        <w:tc>
          <w:tcPr>
            <w:tcW w:w="545" w:type="pct"/>
            <w:vMerge/>
          </w:tcPr>
          <w:p w:rsidR="002C3B70" w:rsidRPr="00A21FE4" w:rsidRDefault="002C3B70" w:rsidP="002C3B70">
            <w:pPr>
              <w:ind w:left="-57" w:right="-57"/>
              <w:rPr>
                <w:sz w:val="22"/>
                <w:szCs w:val="22"/>
              </w:rPr>
            </w:pPr>
          </w:p>
        </w:tc>
        <w:tc>
          <w:tcPr>
            <w:tcW w:w="652" w:type="pct"/>
            <w:gridSpan w:val="2"/>
          </w:tcPr>
          <w:p w:rsidR="002C3B70" w:rsidRPr="00A21FE4" w:rsidRDefault="002C3B70" w:rsidP="002C3B70">
            <w:pPr>
              <w:ind w:left="-57" w:right="-57"/>
              <w:rPr>
                <w:sz w:val="22"/>
                <w:szCs w:val="22"/>
              </w:rPr>
            </w:pPr>
            <w:r w:rsidRPr="00A21FE4">
              <w:rPr>
                <w:sz w:val="22"/>
                <w:szCs w:val="22"/>
              </w:rPr>
              <w:t>інструмента в рев. головці</w:t>
            </w:r>
          </w:p>
        </w:tc>
        <w:tc>
          <w:tcPr>
            <w:tcW w:w="760" w:type="pct"/>
            <w:vAlign w:val="center"/>
          </w:tcPr>
          <w:p w:rsidR="002C3B70" w:rsidRPr="00A21FE4" w:rsidRDefault="002C3B70" w:rsidP="002C3B70">
            <w:pPr>
              <w:jc w:val="center"/>
              <w:rPr>
                <w:sz w:val="22"/>
                <w:szCs w:val="22"/>
              </w:rPr>
            </w:pPr>
            <w:r w:rsidRPr="00A21FE4">
              <w:rPr>
                <w:sz w:val="22"/>
                <w:szCs w:val="22"/>
              </w:rPr>
              <w:t>-</w:t>
            </w:r>
          </w:p>
        </w:tc>
        <w:tc>
          <w:tcPr>
            <w:tcW w:w="823" w:type="pct"/>
            <w:vAlign w:val="center"/>
          </w:tcPr>
          <w:p w:rsidR="002C3B70" w:rsidRPr="00A21FE4" w:rsidRDefault="002C3B70" w:rsidP="002C3B70">
            <w:pPr>
              <w:jc w:val="center"/>
              <w:rPr>
                <w:sz w:val="22"/>
                <w:szCs w:val="22"/>
              </w:rPr>
            </w:pPr>
            <w:r w:rsidRPr="00A21FE4">
              <w:rPr>
                <w:sz w:val="22"/>
                <w:szCs w:val="22"/>
              </w:rPr>
              <w:t>-</w:t>
            </w:r>
          </w:p>
        </w:tc>
        <w:tc>
          <w:tcPr>
            <w:tcW w:w="700" w:type="pct"/>
            <w:vAlign w:val="center"/>
          </w:tcPr>
          <w:p w:rsidR="002C3B70" w:rsidRPr="00A21FE4" w:rsidRDefault="002C3B70" w:rsidP="002C3B70">
            <w:pPr>
              <w:jc w:val="center"/>
              <w:rPr>
                <w:sz w:val="22"/>
                <w:szCs w:val="22"/>
              </w:rPr>
            </w:pPr>
            <w:r w:rsidRPr="00A21FE4">
              <w:rPr>
                <w:sz w:val="22"/>
                <w:szCs w:val="22"/>
              </w:rPr>
              <w:t>-</w:t>
            </w:r>
          </w:p>
        </w:tc>
        <w:tc>
          <w:tcPr>
            <w:tcW w:w="869" w:type="pct"/>
            <w:vAlign w:val="center"/>
          </w:tcPr>
          <w:p w:rsidR="002C3B70" w:rsidRPr="00A21FE4" w:rsidRDefault="002C3B70" w:rsidP="002C3B70">
            <w:pPr>
              <w:jc w:val="center"/>
              <w:rPr>
                <w:sz w:val="22"/>
                <w:szCs w:val="22"/>
              </w:rPr>
            </w:pPr>
            <w:r w:rsidRPr="00A21FE4">
              <w:rPr>
                <w:sz w:val="22"/>
                <w:szCs w:val="22"/>
              </w:rPr>
              <w:t>-</w:t>
            </w:r>
          </w:p>
        </w:tc>
        <w:tc>
          <w:tcPr>
            <w:tcW w:w="651" w:type="pct"/>
            <w:vAlign w:val="center"/>
          </w:tcPr>
          <w:p w:rsidR="002C3B70" w:rsidRPr="00A21FE4" w:rsidRDefault="002C3B70" w:rsidP="002C3B70">
            <w:pPr>
              <w:jc w:val="center"/>
              <w:rPr>
                <w:sz w:val="22"/>
                <w:szCs w:val="22"/>
              </w:rPr>
            </w:pPr>
            <w:r w:rsidRPr="00A21FE4">
              <w:rPr>
                <w:sz w:val="22"/>
                <w:szCs w:val="22"/>
              </w:rPr>
              <w:t>1,8</w:t>
            </w:r>
          </w:p>
        </w:tc>
      </w:tr>
      <w:tr w:rsidR="002C3B70" w:rsidRPr="00A21FE4" w:rsidTr="00A21FE4">
        <w:trPr>
          <w:trHeight w:val="274"/>
        </w:trPr>
        <w:tc>
          <w:tcPr>
            <w:tcW w:w="1197" w:type="pct"/>
            <w:gridSpan w:val="3"/>
          </w:tcPr>
          <w:p w:rsidR="002C3B70" w:rsidRPr="00A21FE4" w:rsidRDefault="002C3B70" w:rsidP="002C3B70">
            <w:pPr>
              <w:ind w:left="-57" w:right="-57"/>
              <w:rPr>
                <w:sz w:val="22"/>
                <w:szCs w:val="22"/>
              </w:rPr>
            </w:pPr>
            <w:r w:rsidRPr="00A21FE4">
              <w:rPr>
                <w:sz w:val="22"/>
                <w:szCs w:val="22"/>
              </w:rPr>
              <w:t>Робоча подача, мм/хв</w:t>
            </w:r>
          </w:p>
        </w:tc>
        <w:tc>
          <w:tcPr>
            <w:tcW w:w="760" w:type="pct"/>
            <w:vAlign w:val="center"/>
          </w:tcPr>
          <w:p w:rsidR="002C3B70" w:rsidRPr="00A21FE4" w:rsidRDefault="002C3B70" w:rsidP="002C3B70">
            <w:pPr>
              <w:jc w:val="center"/>
              <w:rPr>
                <w:sz w:val="22"/>
                <w:szCs w:val="22"/>
              </w:rPr>
            </w:pPr>
            <w:r w:rsidRPr="00A21FE4">
              <w:rPr>
                <w:sz w:val="22"/>
                <w:szCs w:val="22"/>
              </w:rPr>
              <w:t>0,7 – 6000</w:t>
            </w:r>
          </w:p>
        </w:tc>
        <w:tc>
          <w:tcPr>
            <w:tcW w:w="823" w:type="pct"/>
            <w:vAlign w:val="center"/>
          </w:tcPr>
          <w:p w:rsidR="002C3B70" w:rsidRPr="00A21FE4" w:rsidRDefault="002C3B70" w:rsidP="002C3B70">
            <w:pPr>
              <w:jc w:val="center"/>
              <w:rPr>
                <w:sz w:val="22"/>
                <w:szCs w:val="22"/>
              </w:rPr>
            </w:pPr>
            <w:r w:rsidRPr="00A21FE4">
              <w:rPr>
                <w:sz w:val="22"/>
                <w:szCs w:val="22"/>
              </w:rPr>
              <w:t>5 – 2000</w:t>
            </w:r>
          </w:p>
        </w:tc>
        <w:tc>
          <w:tcPr>
            <w:tcW w:w="700" w:type="pct"/>
            <w:vAlign w:val="center"/>
          </w:tcPr>
          <w:p w:rsidR="002C3B70" w:rsidRPr="00A21FE4" w:rsidRDefault="002C3B70" w:rsidP="002C3B70">
            <w:pPr>
              <w:jc w:val="center"/>
              <w:rPr>
                <w:sz w:val="22"/>
                <w:szCs w:val="22"/>
              </w:rPr>
            </w:pPr>
            <w:r w:rsidRPr="00A21FE4">
              <w:rPr>
                <w:sz w:val="22"/>
                <w:szCs w:val="22"/>
              </w:rPr>
              <w:t>1 – 5000</w:t>
            </w:r>
          </w:p>
        </w:tc>
        <w:tc>
          <w:tcPr>
            <w:tcW w:w="869" w:type="pct"/>
            <w:vAlign w:val="center"/>
          </w:tcPr>
          <w:p w:rsidR="002C3B70" w:rsidRPr="00A21FE4" w:rsidRDefault="002C3B70" w:rsidP="002C3B70">
            <w:pPr>
              <w:jc w:val="center"/>
              <w:rPr>
                <w:sz w:val="22"/>
                <w:szCs w:val="22"/>
              </w:rPr>
            </w:pPr>
            <w:r w:rsidRPr="00A21FE4">
              <w:rPr>
                <w:sz w:val="22"/>
                <w:szCs w:val="22"/>
              </w:rPr>
              <w:t>1 – 5000</w:t>
            </w:r>
          </w:p>
        </w:tc>
        <w:tc>
          <w:tcPr>
            <w:tcW w:w="651" w:type="pct"/>
            <w:vAlign w:val="center"/>
          </w:tcPr>
          <w:p w:rsidR="002C3B70" w:rsidRPr="00A21FE4" w:rsidRDefault="002C3B70" w:rsidP="002C3B70">
            <w:pPr>
              <w:jc w:val="center"/>
              <w:rPr>
                <w:sz w:val="22"/>
                <w:szCs w:val="22"/>
              </w:rPr>
            </w:pPr>
            <w:r w:rsidRPr="00A21FE4">
              <w:rPr>
                <w:sz w:val="22"/>
                <w:szCs w:val="22"/>
              </w:rPr>
              <w:t>0,1 –10000</w:t>
            </w:r>
          </w:p>
        </w:tc>
      </w:tr>
      <w:tr w:rsidR="002C3B70" w:rsidRPr="00A21FE4" w:rsidTr="00A21FE4">
        <w:trPr>
          <w:trHeight w:val="274"/>
        </w:trPr>
        <w:tc>
          <w:tcPr>
            <w:tcW w:w="1197" w:type="pct"/>
            <w:gridSpan w:val="3"/>
          </w:tcPr>
          <w:p w:rsidR="002C3B70" w:rsidRPr="00A21FE4" w:rsidRDefault="002C3B70" w:rsidP="002C3B70">
            <w:pPr>
              <w:ind w:left="-57" w:right="-57"/>
              <w:rPr>
                <w:sz w:val="22"/>
                <w:szCs w:val="22"/>
              </w:rPr>
            </w:pPr>
            <w:r w:rsidRPr="00A21FE4">
              <w:rPr>
                <w:sz w:val="22"/>
                <w:szCs w:val="22"/>
              </w:rPr>
              <w:t>Швидкість приско-рених рухів, м/хв</w:t>
            </w:r>
          </w:p>
        </w:tc>
        <w:tc>
          <w:tcPr>
            <w:tcW w:w="760" w:type="pct"/>
            <w:vAlign w:val="center"/>
          </w:tcPr>
          <w:p w:rsidR="002C3B70" w:rsidRPr="00A21FE4" w:rsidRDefault="002C3B70" w:rsidP="002C3B70">
            <w:pPr>
              <w:jc w:val="center"/>
              <w:rPr>
                <w:sz w:val="22"/>
                <w:szCs w:val="22"/>
              </w:rPr>
            </w:pPr>
            <w:r w:rsidRPr="00A21FE4">
              <w:rPr>
                <w:sz w:val="22"/>
                <w:szCs w:val="22"/>
              </w:rPr>
              <w:t>10</w:t>
            </w:r>
          </w:p>
        </w:tc>
        <w:tc>
          <w:tcPr>
            <w:tcW w:w="823" w:type="pct"/>
            <w:vAlign w:val="center"/>
          </w:tcPr>
          <w:p w:rsidR="002C3B70" w:rsidRPr="00A21FE4" w:rsidRDefault="002C3B70" w:rsidP="002C3B70">
            <w:pPr>
              <w:jc w:val="center"/>
              <w:rPr>
                <w:sz w:val="22"/>
                <w:szCs w:val="22"/>
              </w:rPr>
            </w:pPr>
            <w:r w:rsidRPr="00A21FE4">
              <w:rPr>
                <w:sz w:val="22"/>
                <w:szCs w:val="22"/>
              </w:rPr>
              <w:t>10</w:t>
            </w:r>
          </w:p>
        </w:tc>
        <w:tc>
          <w:tcPr>
            <w:tcW w:w="700" w:type="pct"/>
            <w:vAlign w:val="center"/>
          </w:tcPr>
          <w:p w:rsidR="002C3B70" w:rsidRPr="00A21FE4" w:rsidRDefault="002C3B70" w:rsidP="002C3B70">
            <w:pPr>
              <w:jc w:val="center"/>
              <w:rPr>
                <w:sz w:val="22"/>
                <w:szCs w:val="22"/>
              </w:rPr>
            </w:pPr>
            <w:r w:rsidRPr="00A21FE4">
              <w:rPr>
                <w:sz w:val="22"/>
                <w:szCs w:val="22"/>
              </w:rPr>
              <w:t>5; 10</w:t>
            </w:r>
          </w:p>
        </w:tc>
        <w:tc>
          <w:tcPr>
            <w:tcW w:w="869" w:type="pct"/>
            <w:vAlign w:val="center"/>
          </w:tcPr>
          <w:p w:rsidR="002C3B70" w:rsidRPr="00A21FE4" w:rsidRDefault="002C3B70" w:rsidP="002C3B70">
            <w:pPr>
              <w:jc w:val="center"/>
              <w:rPr>
                <w:sz w:val="22"/>
                <w:szCs w:val="22"/>
              </w:rPr>
            </w:pPr>
            <w:r w:rsidRPr="00A21FE4">
              <w:rPr>
                <w:sz w:val="22"/>
                <w:szCs w:val="22"/>
              </w:rPr>
              <w:t>5; 12</w:t>
            </w:r>
          </w:p>
        </w:tc>
        <w:tc>
          <w:tcPr>
            <w:tcW w:w="651" w:type="pct"/>
            <w:vAlign w:val="center"/>
          </w:tcPr>
          <w:p w:rsidR="002C3B70" w:rsidRPr="00A21FE4" w:rsidRDefault="002C3B70" w:rsidP="002C3B70">
            <w:pPr>
              <w:jc w:val="center"/>
              <w:rPr>
                <w:sz w:val="22"/>
                <w:szCs w:val="22"/>
              </w:rPr>
            </w:pPr>
            <w:r w:rsidRPr="00A21FE4">
              <w:rPr>
                <w:sz w:val="22"/>
                <w:szCs w:val="22"/>
              </w:rPr>
              <w:t>10; 15</w:t>
            </w:r>
          </w:p>
        </w:tc>
      </w:tr>
      <w:tr w:rsidR="002C3B70" w:rsidRPr="00A21FE4" w:rsidTr="00A21FE4">
        <w:trPr>
          <w:trHeight w:val="274"/>
        </w:trPr>
        <w:tc>
          <w:tcPr>
            <w:tcW w:w="1197" w:type="pct"/>
            <w:gridSpan w:val="3"/>
          </w:tcPr>
          <w:p w:rsidR="002C3B70" w:rsidRPr="00A21FE4" w:rsidRDefault="002C3B70" w:rsidP="002C3B70">
            <w:pPr>
              <w:ind w:left="-57" w:right="-57"/>
              <w:rPr>
                <w:sz w:val="22"/>
                <w:szCs w:val="22"/>
              </w:rPr>
            </w:pPr>
            <w:r w:rsidRPr="00A21FE4">
              <w:rPr>
                <w:sz w:val="22"/>
                <w:szCs w:val="22"/>
              </w:rPr>
              <w:t>Число інструментів/ число інструментів з приводом обертання</w:t>
            </w:r>
          </w:p>
        </w:tc>
        <w:tc>
          <w:tcPr>
            <w:tcW w:w="760" w:type="pct"/>
            <w:vAlign w:val="center"/>
          </w:tcPr>
          <w:p w:rsidR="002C3B70" w:rsidRPr="00A21FE4" w:rsidRDefault="002C3B70" w:rsidP="002C3B70">
            <w:pPr>
              <w:jc w:val="center"/>
              <w:rPr>
                <w:sz w:val="22"/>
                <w:szCs w:val="22"/>
              </w:rPr>
            </w:pPr>
            <w:r w:rsidRPr="00A21FE4">
              <w:rPr>
                <w:sz w:val="22"/>
                <w:szCs w:val="22"/>
              </w:rPr>
              <w:t>16/8</w:t>
            </w:r>
          </w:p>
        </w:tc>
        <w:tc>
          <w:tcPr>
            <w:tcW w:w="823" w:type="pct"/>
            <w:vAlign w:val="center"/>
          </w:tcPr>
          <w:p w:rsidR="002C3B70" w:rsidRPr="00A21FE4" w:rsidRDefault="002C3B70" w:rsidP="002C3B70">
            <w:pPr>
              <w:jc w:val="center"/>
              <w:rPr>
                <w:sz w:val="22"/>
                <w:szCs w:val="22"/>
              </w:rPr>
            </w:pPr>
            <w:r w:rsidRPr="00A21FE4">
              <w:rPr>
                <w:sz w:val="22"/>
                <w:szCs w:val="22"/>
              </w:rPr>
              <w:t>12/6</w:t>
            </w:r>
          </w:p>
        </w:tc>
        <w:tc>
          <w:tcPr>
            <w:tcW w:w="700" w:type="pct"/>
            <w:vAlign w:val="center"/>
          </w:tcPr>
          <w:p w:rsidR="002C3B70" w:rsidRPr="00A21FE4" w:rsidRDefault="002C3B70" w:rsidP="002C3B70">
            <w:pPr>
              <w:jc w:val="center"/>
              <w:rPr>
                <w:sz w:val="22"/>
                <w:szCs w:val="22"/>
              </w:rPr>
            </w:pPr>
            <w:r w:rsidRPr="00A21FE4">
              <w:rPr>
                <w:sz w:val="22"/>
                <w:szCs w:val="22"/>
              </w:rPr>
              <w:t>12/6</w:t>
            </w:r>
          </w:p>
        </w:tc>
        <w:tc>
          <w:tcPr>
            <w:tcW w:w="869" w:type="pct"/>
            <w:vAlign w:val="center"/>
          </w:tcPr>
          <w:p w:rsidR="002C3B70" w:rsidRPr="00A21FE4" w:rsidRDefault="002C3B70" w:rsidP="002C3B70">
            <w:pPr>
              <w:jc w:val="center"/>
              <w:rPr>
                <w:sz w:val="22"/>
                <w:szCs w:val="22"/>
              </w:rPr>
            </w:pPr>
            <w:r w:rsidRPr="00A21FE4">
              <w:rPr>
                <w:sz w:val="22"/>
                <w:szCs w:val="22"/>
              </w:rPr>
              <w:t>24/-</w:t>
            </w:r>
          </w:p>
        </w:tc>
        <w:tc>
          <w:tcPr>
            <w:tcW w:w="651" w:type="pct"/>
            <w:vAlign w:val="center"/>
          </w:tcPr>
          <w:p w:rsidR="002C3B70" w:rsidRPr="00A21FE4" w:rsidRDefault="002C3B70" w:rsidP="002C3B70">
            <w:pPr>
              <w:jc w:val="center"/>
              <w:rPr>
                <w:sz w:val="22"/>
                <w:szCs w:val="22"/>
              </w:rPr>
            </w:pPr>
            <w:r w:rsidRPr="00A21FE4">
              <w:rPr>
                <w:sz w:val="22"/>
                <w:szCs w:val="22"/>
              </w:rPr>
              <w:t>12/6</w:t>
            </w:r>
          </w:p>
        </w:tc>
      </w:tr>
      <w:tr w:rsidR="002C3B70" w:rsidRPr="00A21FE4" w:rsidTr="00A21FE4">
        <w:trPr>
          <w:trHeight w:val="81"/>
        </w:trPr>
        <w:tc>
          <w:tcPr>
            <w:tcW w:w="1197" w:type="pct"/>
            <w:gridSpan w:val="3"/>
          </w:tcPr>
          <w:p w:rsidR="002C3B70" w:rsidRPr="00A21FE4" w:rsidRDefault="002C3B70" w:rsidP="002C3B70">
            <w:pPr>
              <w:ind w:left="-57" w:right="-57"/>
              <w:rPr>
                <w:sz w:val="22"/>
                <w:szCs w:val="22"/>
              </w:rPr>
            </w:pPr>
            <w:r w:rsidRPr="00A21FE4">
              <w:rPr>
                <w:sz w:val="22"/>
                <w:szCs w:val="22"/>
              </w:rPr>
              <w:t>Тип системи ЧПУ</w:t>
            </w:r>
          </w:p>
        </w:tc>
        <w:tc>
          <w:tcPr>
            <w:tcW w:w="760" w:type="pct"/>
            <w:vAlign w:val="center"/>
          </w:tcPr>
          <w:p w:rsidR="002C3B70" w:rsidRPr="00A21FE4" w:rsidRDefault="002C3B70" w:rsidP="002C3B70">
            <w:pPr>
              <w:jc w:val="center"/>
              <w:rPr>
                <w:sz w:val="22"/>
                <w:szCs w:val="22"/>
              </w:rPr>
            </w:pPr>
            <w:r w:rsidRPr="00A21FE4">
              <w:rPr>
                <w:sz w:val="22"/>
                <w:szCs w:val="22"/>
              </w:rPr>
              <w:t>2С32 (2Р32)</w:t>
            </w:r>
          </w:p>
        </w:tc>
        <w:tc>
          <w:tcPr>
            <w:tcW w:w="823" w:type="pct"/>
            <w:vAlign w:val="center"/>
          </w:tcPr>
          <w:p w:rsidR="002C3B70" w:rsidRPr="00A21FE4" w:rsidRDefault="002C3B70" w:rsidP="002C3B70">
            <w:pPr>
              <w:jc w:val="center"/>
              <w:rPr>
                <w:sz w:val="22"/>
                <w:szCs w:val="22"/>
              </w:rPr>
            </w:pPr>
            <w:r w:rsidRPr="00A21FE4">
              <w:rPr>
                <w:sz w:val="22"/>
                <w:szCs w:val="22"/>
              </w:rPr>
              <w:t>НЦ-80-31</w:t>
            </w:r>
          </w:p>
        </w:tc>
        <w:tc>
          <w:tcPr>
            <w:tcW w:w="700" w:type="pct"/>
            <w:vAlign w:val="center"/>
          </w:tcPr>
          <w:p w:rsidR="002C3B70" w:rsidRPr="00A21FE4" w:rsidRDefault="002C3B70" w:rsidP="002C3B70">
            <w:pPr>
              <w:jc w:val="center"/>
              <w:rPr>
                <w:sz w:val="22"/>
                <w:szCs w:val="22"/>
                <w:lang w:val="en-US"/>
              </w:rPr>
            </w:pPr>
            <w:r w:rsidRPr="00A21FE4">
              <w:rPr>
                <w:sz w:val="22"/>
                <w:szCs w:val="22"/>
                <w:lang w:val="en-US"/>
              </w:rPr>
              <w:t>Fanuc3TC</w:t>
            </w:r>
          </w:p>
        </w:tc>
        <w:tc>
          <w:tcPr>
            <w:tcW w:w="869" w:type="pct"/>
            <w:vAlign w:val="center"/>
          </w:tcPr>
          <w:p w:rsidR="002C3B70" w:rsidRPr="00A21FE4" w:rsidRDefault="002C3B70" w:rsidP="002C3B70">
            <w:pPr>
              <w:jc w:val="center"/>
              <w:rPr>
                <w:sz w:val="22"/>
                <w:szCs w:val="22"/>
              </w:rPr>
            </w:pPr>
            <w:r w:rsidRPr="00A21FE4">
              <w:rPr>
                <w:sz w:val="22"/>
                <w:szCs w:val="22"/>
                <w:lang w:val="en-US"/>
              </w:rPr>
              <w:t>Fanuc</w:t>
            </w:r>
          </w:p>
        </w:tc>
        <w:tc>
          <w:tcPr>
            <w:tcW w:w="651" w:type="pct"/>
            <w:vAlign w:val="center"/>
          </w:tcPr>
          <w:p w:rsidR="002C3B70" w:rsidRPr="00A21FE4" w:rsidRDefault="002C3B70" w:rsidP="002C3B70">
            <w:pPr>
              <w:ind w:left="-57" w:right="-57"/>
              <w:jc w:val="center"/>
              <w:rPr>
                <w:sz w:val="22"/>
                <w:szCs w:val="22"/>
              </w:rPr>
            </w:pPr>
            <w:r w:rsidRPr="00A21FE4">
              <w:rPr>
                <w:sz w:val="22"/>
                <w:szCs w:val="22"/>
              </w:rPr>
              <w:t>CNC/HNC</w:t>
            </w:r>
          </w:p>
        </w:tc>
      </w:tr>
      <w:tr w:rsidR="002C3B70" w:rsidRPr="00A21FE4" w:rsidTr="00A21FE4">
        <w:trPr>
          <w:trHeight w:val="108"/>
        </w:trPr>
        <w:tc>
          <w:tcPr>
            <w:tcW w:w="1197" w:type="pct"/>
            <w:gridSpan w:val="3"/>
          </w:tcPr>
          <w:p w:rsidR="002C3B70" w:rsidRPr="00A21FE4" w:rsidRDefault="002C3B70" w:rsidP="002C3B70">
            <w:pPr>
              <w:ind w:left="-57" w:right="-57"/>
              <w:rPr>
                <w:sz w:val="22"/>
                <w:szCs w:val="22"/>
              </w:rPr>
            </w:pPr>
            <w:r w:rsidRPr="00A21FE4">
              <w:rPr>
                <w:sz w:val="22"/>
                <w:szCs w:val="22"/>
              </w:rPr>
              <w:t>Габаритні розміри, мм</w:t>
            </w:r>
          </w:p>
        </w:tc>
        <w:tc>
          <w:tcPr>
            <w:tcW w:w="760" w:type="pct"/>
            <w:vAlign w:val="center"/>
          </w:tcPr>
          <w:p w:rsidR="002C3B70" w:rsidRPr="00A21FE4" w:rsidRDefault="002C3B70" w:rsidP="002C3B70">
            <w:pPr>
              <w:ind w:left="-57" w:right="-57"/>
              <w:jc w:val="center"/>
              <w:rPr>
                <w:sz w:val="22"/>
                <w:szCs w:val="22"/>
              </w:rPr>
            </w:pPr>
            <w:r w:rsidRPr="00A21FE4">
              <w:rPr>
                <w:sz w:val="22"/>
                <w:szCs w:val="22"/>
              </w:rPr>
              <w:t>3250</w:t>
            </w:r>
            <w:r w:rsidRPr="00A21FE4">
              <w:rPr>
                <w:sz w:val="22"/>
                <w:szCs w:val="22"/>
              </w:rPr>
              <w:sym w:font="Symbol" w:char="F0B4"/>
            </w:r>
            <w:r w:rsidRPr="00A21FE4">
              <w:rPr>
                <w:sz w:val="22"/>
                <w:szCs w:val="22"/>
              </w:rPr>
              <w:t>1630</w:t>
            </w:r>
          </w:p>
        </w:tc>
        <w:tc>
          <w:tcPr>
            <w:tcW w:w="823" w:type="pct"/>
            <w:vAlign w:val="center"/>
          </w:tcPr>
          <w:p w:rsidR="002C3B70" w:rsidRPr="00A21FE4" w:rsidRDefault="002C3B70" w:rsidP="002C3B70">
            <w:pPr>
              <w:ind w:left="-57" w:right="-57"/>
              <w:jc w:val="center"/>
              <w:rPr>
                <w:sz w:val="22"/>
                <w:szCs w:val="22"/>
              </w:rPr>
            </w:pPr>
            <w:r w:rsidRPr="00A21FE4">
              <w:rPr>
                <w:sz w:val="22"/>
                <w:szCs w:val="22"/>
              </w:rPr>
              <w:t>3150</w:t>
            </w:r>
            <w:r w:rsidRPr="00A21FE4">
              <w:rPr>
                <w:sz w:val="22"/>
                <w:szCs w:val="22"/>
              </w:rPr>
              <w:sym w:font="Symbol" w:char="F0B4"/>
            </w:r>
            <w:r w:rsidRPr="00A21FE4">
              <w:rPr>
                <w:sz w:val="22"/>
                <w:szCs w:val="22"/>
              </w:rPr>
              <w:t>2300</w:t>
            </w:r>
          </w:p>
        </w:tc>
        <w:tc>
          <w:tcPr>
            <w:tcW w:w="700" w:type="pct"/>
            <w:vAlign w:val="center"/>
          </w:tcPr>
          <w:p w:rsidR="002C3B70" w:rsidRPr="00A21FE4" w:rsidRDefault="002C3B70" w:rsidP="002C3B70">
            <w:pPr>
              <w:ind w:left="-57" w:right="-57"/>
              <w:jc w:val="center"/>
              <w:rPr>
                <w:sz w:val="22"/>
                <w:szCs w:val="22"/>
              </w:rPr>
            </w:pPr>
            <w:r w:rsidRPr="00A21FE4">
              <w:rPr>
                <w:sz w:val="22"/>
                <w:szCs w:val="22"/>
              </w:rPr>
              <w:t>3200</w:t>
            </w:r>
            <w:r w:rsidRPr="00A21FE4">
              <w:rPr>
                <w:sz w:val="22"/>
                <w:szCs w:val="22"/>
              </w:rPr>
              <w:sym w:font="Symbol" w:char="F0B4"/>
            </w:r>
            <w:r w:rsidRPr="00A21FE4">
              <w:rPr>
                <w:sz w:val="22"/>
                <w:szCs w:val="22"/>
              </w:rPr>
              <w:t>3000</w:t>
            </w:r>
          </w:p>
        </w:tc>
        <w:tc>
          <w:tcPr>
            <w:tcW w:w="869" w:type="pct"/>
            <w:vAlign w:val="center"/>
          </w:tcPr>
          <w:p w:rsidR="002C3B70" w:rsidRPr="00A21FE4" w:rsidRDefault="002C3B70" w:rsidP="002C3B70">
            <w:pPr>
              <w:ind w:left="-57" w:right="-57"/>
              <w:jc w:val="center"/>
              <w:rPr>
                <w:sz w:val="22"/>
                <w:szCs w:val="22"/>
              </w:rPr>
            </w:pPr>
            <w:r w:rsidRPr="00A21FE4">
              <w:rPr>
                <w:sz w:val="22"/>
                <w:szCs w:val="22"/>
              </w:rPr>
              <w:t>2750</w:t>
            </w:r>
            <w:r w:rsidRPr="00A21FE4">
              <w:rPr>
                <w:sz w:val="22"/>
                <w:szCs w:val="22"/>
              </w:rPr>
              <w:sym w:font="Symbol" w:char="F0B4"/>
            </w:r>
            <w:r w:rsidRPr="00A21FE4">
              <w:rPr>
                <w:sz w:val="22"/>
                <w:szCs w:val="22"/>
              </w:rPr>
              <w:t>2170</w:t>
            </w:r>
          </w:p>
        </w:tc>
        <w:tc>
          <w:tcPr>
            <w:tcW w:w="651" w:type="pct"/>
            <w:vAlign w:val="center"/>
          </w:tcPr>
          <w:p w:rsidR="002C3B70" w:rsidRPr="00A21FE4" w:rsidRDefault="002C3B70" w:rsidP="002C3B70">
            <w:pPr>
              <w:ind w:left="-57" w:right="-57"/>
              <w:jc w:val="center"/>
              <w:rPr>
                <w:sz w:val="22"/>
                <w:szCs w:val="22"/>
              </w:rPr>
            </w:pPr>
            <w:r w:rsidRPr="00A21FE4">
              <w:rPr>
                <w:sz w:val="22"/>
                <w:szCs w:val="22"/>
              </w:rPr>
              <w:t>2800</w:t>
            </w:r>
            <w:r w:rsidRPr="00A21FE4">
              <w:rPr>
                <w:sz w:val="22"/>
                <w:szCs w:val="22"/>
              </w:rPr>
              <w:sym w:font="Symbol" w:char="F0B4"/>
            </w:r>
            <w:r w:rsidRPr="00A21FE4">
              <w:rPr>
                <w:sz w:val="22"/>
                <w:szCs w:val="22"/>
              </w:rPr>
              <w:t>1950</w:t>
            </w:r>
          </w:p>
        </w:tc>
      </w:tr>
      <w:tr w:rsidR="002C3B70" w:rsidRPr="00A21FE4" w:rsidTr="00A21FE4">
        <w:trPr>
          <w:trHeight w:val="117"/>
        </w:trPr>
        <w:tc>
          <w:tcPr>
            <w:tcW w:w="1197" w:type="pct"/>
            <w:gridSpan w:val="3"/>
          </w:tcPr>
          <w:p w:rsidR="002C3B70" w:rsidRPr="00A21FE4" w:rsidRDefault="002C3B70" w:rsidP="002C3B70">
            <w:pPr>
              <w:ind w:left="-57" w:right="-57"/>
              <w:rPr>
                <w:sz w:val="22"/>
                <w:szCs w:val="22"/>
              </w:rPr>
            </w:pPr>
            <w:r w:rsidRPr="00A21FE4">
              <w:rPr>
                <w:sz w:val="22"/>
                <w:szCs w:val="22"/>
              </w:rPr>
              <w:t>Маса, кг</w:t>
            </w:r>
          </w:p>
        </w:tc>
        <w:tc>
          <w:tcPr>
            <w:tcW w:w="760" w:type="pct"/>
            <w:vAlign w:val="center"/>
          </w:tcPr>
          <w:p w:rsidR="002C3B70" w:rsidRPr="00A21FE4" w:rsidRDefault="002C3B70" w:rsidP="002C3B70">
            <w:pPr>
              <w:ind w:left="-57" w:right="-57"/>
              <w:jc w:val="center"/>
              <w:rPr>
                <w:sz w:val="22"/>
                <w:szCs w:val="22"/>
              </w:rPr>
            </w:pPr>
            <w:r w:rsidRPr="00A21FE4">
              <w:rPr>
                <w:sz w:val="22"/>
                <w:szCs w:val="22"/>
              </w:rPr>
              <w:t>4000</w:t>
            </w:r>
          </w:p>
        </w:tc>
        <w:tc>
          <w:tcPr>
            <w:tcW w:w="823" w:type="pct"/>
            <w:vAlign w:val="center"/>
          </w:tcPr>
          <w:p w:rsidR="002C3B70" w:rsidRPr="00A21FE4" w:rsidRDefault="002C3B70" w:rsidP="002C3B70">
            <w:pPr>
              <w:ind w:left="-57" w:right="-57"/>
              <w:jc w:val="center"/>
              <w:rPr>
                <w:sz w:val="22"/>
                <w:szCs w:val="22"/>
              </w:rPr>
            </w:pPr>
            <w:r w:rsidRPr="00A21FE4">
              <w:rPr>
                <w:sz w:val="22"/>
                <w:szCs w:val="22"/>
              </w:rPr>
              <w:t>5500</w:t>
            </w:r>
          </w:p>
        </w:tc>
        <w:tc>
          <w:tcPr>
            <w:tcW w:w="700" w:type="pct"/>
            <w:vAlign w:val="center"/>
          </w:tcPr>
          <w:p w:rsidR="002C3B70" w:rsidRPr="00A21FE4" w:rsidRDefault="002C3B70" w:rsidP="002C3B70">
            <w:pPr>
              <w:ind w:left="-57" w:right="-57"/>
              <w:jc w:val="center"/>
              <w:rPr>
                <w:sz w:val="22"/>
                <w:szCs w:val="22"/>
              </w:rPr>
            </w:pPr>
            <w:r w:rsidRPr="00A21FE4">
              <w:rPr>
                <w:sz w:val="22"/>
                <w:szCs w:val="22"/>
              </w:rPr>
              <w:t>4000</w:t>
            </w:r>
          </w:p>
        </w:tc>
        <w:tc>
          <w:tcPr>
            <w:tcW w:w="869" w:type="pct"/>
            <w:vAlign w:val="center"/>
          </w:tcPr>
          <w:p w:rsidR="002C3B70" w:rsidRPr="00A21FE4" w:rsidRDefault="002C3B70" w:rsidP="002C3B70">
            <w:pPr>
              <w:ind w:left="-57" w:right="-57"/>
              <w:jc w:val="center"/>
              <w:rPr>
                <w:sz w:val="22"/>
                <w:szCs w:val="22"/>
              </w:rPr>
            </w:pPr>
            <w:r w:rsidRPr="00A21FE4">
              <w:rPr>
                <w:sz w:val="22"/>
                <w:szCs w:val="22"/>
              </w:rPr>
              <w:t>4500</w:t>
            </w:r>
          </w:p>
        </w:tc>
        <w:tc>
          <w:tcPr>
            <w:tcW w:w="651" w:type="pct"/>
            <w:vAlign w:val="center"/>
          </w:tcPr>
          <w:p w:rsidR="002C3B70" w:rsidRPr="00A21FE4" w:rsidRDefault="002C3B70" w:rsidP="002C3B70">
            <w:pPr>
              <w:ind w:left="-57" w:right="-57"/>
              <w:jc w:val="center"/>
              <w:rPr>
                <w:sz w:val="22"/>
                <w:szCs w:val="22"/>
              </w:rPr>
            </w:pPr>
            <w:r w:rsidRPr="00A21FE4">
              <w:rPr>
                <w:sz w:val="22"/>
                <w:szCs w:val="22"/>
              </w:rPr>
              <w:t>4000</w:t>
            </w:r>
          </w:p>
        </w:tc>
      </w:tr>
      <w:tr w:rsidR="002C3B70" w:rsidRPr="00A21FE4" w:rsidTr="00A21FE4">
        <w:trPr>
          <w:trHeight w:val="126"/>
        </w:trPr>
        <w:tc>
          <w:tcPr>
            <w:tcW w:w="1197" w:type="pct"/>
            <w:gridSpan w:val="3"/>
          </w:tcPr>
          <w:p w:rsidR="002C3B70" w:rsidRPr="00A21FE4" w:rsidRDefault="002C3B70" w:rsidP="002C3B70">
            <w:pPr>
              <w:ind w:left="-57" w:right="-57"/>
              <w:rPr>
                <w:sz w:val="22"/>
                <w:szCs w:val="22"/>
              </w:rPr>
            </w:pPr>
            <w:r w:rsidRPr="00A21FE4">
              <w:rPr>
                <w:sz w:val="22"/>
                <w:szCs w:val="22"/>
              </w:rPr>
              <w:t>Завод-виробник</w:t>
            </w:r>
          </w:p>
        </w:tc>
        <w:tc>
          <w:tcPr>
            <w:tcW w:w="760" w:type="pct"/>
            <w:vAlign w:val="center"/>
          </w:tcPr>
          <w:p w:rsidR="002C3B70" w:rsidRPr="00A21FE4" w:rsidRDefault="002C3B70" w:rsidP="002C3B70">
            <w:pPr>
              <w:ind w:left="-57" w:right="-57"/>
              <w:rPr>
                <w:sz w:val="22"/>
                <w:szCs w:val="22"/>
              </w:rPr>
            </w:pPr>
            <w:r w:rsidRPr="00A21FE4">
              <w:rPr>
                <w:sz w:val="22"/>
                <w:szCs w:val="22"/>
              </w:rPr>
              <w:t>Новосибір-ський вер- статоинстру-ментальний</w:t>
            </w:r>
          </w:p>
        </w:tc>
        <w:tc>
          <w:tcPr>
            <w:tcW w:w="823" w:type="pct"/>
          </w:tcPr>
          <w:p w:rsidR="002C3B70" w:rsidRPr="00A21FE4" w:rsidRDefault="002C3B70" w:rsidP="002C3B70">
            <w:pPr>
              <w:ind w:left="-57" w:right="-57"/>
              <w:rPr>
                <w:sz w:val="22"/>
                <w:szCs w:val="22"/>
              </w:rPr>
            </w:pPr>
            <w:r w:rsidRPr="00A21FE4">
              <w:rPr>
                <w:sz w:val="22"/>
                <w:szCs w:val="22"/>
              </w:rPr>
              <w:t>Бердичев-ський верстато-будівний</w:t>
            </w:r>
          </w:p>
        </w:tc>
        <w:tc>
          <w:tcPr>
            <w:tcW w:w="700" w:type="pct"/>
          </w:tcPr>
          <w:p w:rsidR="002C3B70" w:rsidRPr="00A21FE4" w:rsidRDefault="002C3B70" w:rsidP="002C3B70">
            <w:pPr>
              <w:ind w:left="-57" w:right="-57"/>
              <w:rPr>
                <w:sz w:val="22"/>
                <w:szCs w:val="22"/>
              </w:rPr>
            </w:pPr>
            <w:r w:rsidRPr="00A21FE4">
              <w:rPr>
                <w:sz w:val="22"/>
                <w:szCs w:val="22"/>
              </w:rPr>
              <w:t>Середньо-волжський верстато-будівний</w:t>
            </w:r>
          </w:p>
        </w:tc>
        <w:tc>
          <w:tcPr>
            <w:tcW w:w="869" w:type="pct"/>
          </w:tcPr>
          <w:p w:rsidR="002C3B70" w:rsidRPr="00A21FE4" w:rsidRDefault="002C3B70" w:rsidP="002C3B70">
            <w:pPr>
              <w:ind w:left="-57" w:right="-57"/>
              <w:rPr>
                <w:sz w:val="22"/>
                <w:szCs w:val="22"/>
              </w:rPr>
            </w:pPr>
            <w:r w:rsidRPr="00A21FE4">
              <w:rPr>
                <w:sz w:val="22"/>
                <w:szCs w:val="22"/>
              </w:rPr>
              <w:t>Іванівське СВО</w:t>
            </w:r>
          </w:p>
        </w:tc>
        <w:tc>
          <w:tcPr>
            <w:tcW w:w="651" w:type="pct"/>
          </w:tcPr>
          <w:p w:rsidR="002C3B70" w:rsidRPr="00A21FE4" w:rsidRDefault="002C3B70" w:rsidP="002C3B70">
            <w:pPr>
              <w:ind w:left="-57" w:right="-57"/>
              <w:rPr>
                <w:sz w:val="22"/>
                <w:szCs w:val="22"/>
                <w:lang w:val="en-US"/>
              </w:rPr>
            </w:pPr>
            <w:r w:rsidRPr="00A21FE4">
              <w:rPr>
                <w:sz w:val="22"/>
                <w:szCs w:val="22"/>
                <w:lang w:val="en-US"/>
              </w:rPr>
              <w:t>Traub</w:t>
            </w:r>
          </w:p>
        </w:tc>
      </w:tr>
      <w:tr w:rsidR="002C3B70" w:rsidRPr="00A21FE4" w:rsidTr="00A21FE4">
        <w:trPr>
          <w:trHeight w:val="99"/>
        </w:trPr>
        <w:tc>
          <w:tcPr>
            <w:tcW w:w="1197" w:type="pct"/>
            <w:gridSpan w:val="3"/>
          </w:tcPr>
          <w:p w:rsidR="002C3B70" w:rsidRPr="00A21FE4" w:rsidRDefault="002C3B70" w:rsidP="002C3B70">
            <w:pPr>
              <w:ind w:left="-57" w:right="-57"/>
              <w:rPr>
                <w:sz w:val="22"/>
                <w:szCs w:val="22"/>
              </w:rPr>
            </w:pPr>
            <w:r w:rsidRPr="00A21FE4">
              <w:rPr>
                <w:sz w:val="22"/>
                <w:szCs w:val="22"/>
              </w:rPr>
              <w:t>Країна</w:t>
            </w:r>
          </w:p>
        </w:tc>
        <w:tc>
          <w:tcPr>
            <w:tcW w:w="760" w:type="pct"/>
            <w:vAlign w:val="center"/>
          </w:tcPr>
          <w:p w:rsidR="002C3B70" w:rsidRPr="00A21FE4" w:rsidRDefault="002C3B70" w:rsidP="002C3B70">
            <w:pPr>
              <w:ind w:left="-57" w:right="-57"/>
              <w:rPr>
                <w:sz w:val="22"/>
                <w:szCs w:val="22"/>
              </w:rPr>
            </w:pPr>
            <w:r w:rsidRPr="00A21FE4">
              <w:rPr>
                <w:sz w:val="22"/>
                <w:szCs w:val="22"/>
              </w:rPr>
              <w:t>Росія</w:t>
            </w:r>
          </w:p>
        </w:tc>
        <w:tc>
          <w:tcPr>
            <w:tcW w:w="823" w:type="pct"/>
            <w:vAlign w:val="center"/>
          </w:tcPr>
          <w:p w:rsidR="002C3B70" w:rsidRPr="00A21FE4" w:rsidRDefault="002C3B70" w:rsidP="002C3B70">
            <w:pPr>
              <w:ind w:left="-57" w:right="-57"/>
              <w:rPr>
                <w:sz w:val="22"/>
                <w:szCs w:val="22"/>
              </w:rPr>
            </w:pPr>
            <w:r w:rsidRPr="00A21FE4">
              <w:rPr>
                <w:sz w:val="22"/>
                <w:szCs w:val="22"/>
              </w:rPr>
              <w:t>Україна</w:t>
            </w:r>
          </w:p>
        </w:tc>
        <w:tc>
          <w:tcPr>
            <w:tcW w:w="700" w:type="pct"/>
            <w:vAlign w:val="center"/>
          </w:tcPr>
          <w:p w:rsidR="002C3B70" w:rsidRPr="00A21FE4" w:rsidRDefault="002C3B70" w:rsidP="002C3B70">
            <w:pPr>
              <w:ind w:left="-57" w:right="-57"/>
              <w:rPr>
                <w:sz w:val="22"/>
                <w:szCs w:val="22"/>
              </w:rPr>
            </w:pPr>
            <w:r w:rsidRPr="00A21FE4">
              <w:rPr>
                <w:sz w:val="22"/>
                <w:szCs w:val="22"/>
              </w:rPr>
              <w:t>Росія</w:t>
            </w:r>
          </w:p>
        </w:tc>
        <w:tc>
          <w:tcPr>
            <w:tcW w:w="869" w:type="pct"/>
            <w:vAlign w:val="center"/>
          </w:tcPr>
          <w:p w:rsidR="002C3B70" w:rsidRPr="00A21FE4" w:rsidRDefault="002C3B70" w:rsidP="002C3B70">
            <w:pPr>
              <w:ind w:left="-57" w:right="-57"/>
              <w:rPr>
                <w:sz w:val="22"/>
                <w:szCs w:val="22"/>
              </w:rPr>
            </w:pPr>
            <w:r w:rsidRPr="00A21FE4">
              <w:rPr>
                <w:sz w:val="22"/>
                <w:szCs w:val="22"/>
              </w:rPr>
              <w:t>Росія</w:t>
            </w:r>
          </w:p>
        </w:tc>
        <w:tc>
          <w:tcPr>
            <w:tcW w:w="651" w:type="pct"/>
            <w:vAlign w:val="center"/>
          </w:tcPr>
          <w:p w:rsidR="002C3B70" w:rsidRPr="00A21FE4" w:rsidRDefault="002C3B70" w:rsidP="002C3B70">
            <w:pPr>
              <w:ind w:left="-57" w:right="-57"/>
              <w:rPr>
                <w:sz w:val="22"/>
                <w:szCs w:val="22"/>
              </w:rPr>
            </w:pPr>
            <w:r w:rsidRPr="00A21FE4">
              <w:rPr>
                <w:sz w:val="22"/>
                <w:szCs w:val="22"/>
              </w:rPr>
              <w:t>Німеччина</w:t>
            </w:r>
          </w:p>
        </w:tc>
      </w:tr>
    </w:tbl>
    <w:p w:rsidR="002C3B70" w:rsidRDefault="002C3B70" w:rsidP="002C3B70"/>
    <w:p w:rsidR="00A21FE4" w:rsidRDefault="00A21FE4">
      <w:pPr>
        <w:jc w:val="left"/>
        <w:rPr>
          <w:szCs w:val="28"/>
          <w:lang w:val="en-US"/>
        </w:rPr>
      </w:pPr>
      <w:r>
        <w:rPr>
          <w:szCs w:val="28"/>
          <w:lang w:val="en-US"/>
        </w:rPr>
        <w:br w:type="page"/>
      </w:r>
    </w:p>
    <w:p w:rsidR="00A21FE4" w:rsidRPr="00523B81" w:rsidRDefault="00A21FE4" w:rsidP="00A21FE4">
      <w:pPr>
        <w:jc w:val="right"/>
      </w:pPr>
      <w:r w:rsidRPr="00523B81">
        <w:t>Таблиця Д.29 (продовження)</w:t>
      </w:r>
    </w:p>
    <w:p w:rsidR="00A21FE4" w:rsidRPr="00523B81" w:rsidRDefault="00A21FE4" w:rsidP="00A21FE4">
      <w:pPr>
        <w:jc w:val="center"/>
      </w:pPr>
      <w:r w:rsidRPr="00523B81">
        <w:t>Характеристики багатоцільових токарних верстатів</w:t>
      </w:r>
    </w:p>
    <w:p w:rsidR="00A21FE4" w:rsidRPr="00523B81" w:rsidRDefault="00A21FE4" w:rsidP="00A21FE4">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0"/>
        <w:gridCol w:w="833"/>
        <w:gridCol w:w="421"/>
        <w:gridCol w:w="1220"/>
        <w:gridCol w:w="1220"/>
        <w:gridCol w:w="1220"/>
        <w:gridCol w:w="1220"/>
        <w:gridCol w:w="1220"/>
        <w:gridCol w:w="1218"/>
      </w:tblGrid>
      <w:tr w:rsidR="00A21FE4" w:rsidRPr="00A21FE4" w:rsidTr="00A21FE4">
        <w:trPr>
          <w:cantSplit/>
          <w:trHeight w:val="171"/>
        </w:trPr>
        <w:tc>
          <w:tcPr>
            <w:tcW w:w="1197" w:type="pct"/>
            <w:gridSpan w:val="3"/>
            <w:vMerge w:val="restart"/>
          </w:tcPr>
          <w:p w:rsidR="00A21FE4" w:rsidRPr="00A21FE4" w:rsidRDefault="00A21FE4" w:rsidP="00206CB8">
            <w:pPr>
              <w:ind w:left="-57" w:right="-57"/>
              <w:jc w:val="center"/>
              <w:rPr>
                <w:sz w:val="22"/>
                <w:szCs w:val="22"/>
              </w:rPr>
            </w:pPr>
            <w:r w:rsidRPr="00A21FE4">
              <w:rPr>
                <w:sz w:val="22"/>
                <w:szCs w:val="22"/>
              </w:rPr>
              <w:t>Параметри</w:t>
            </w:r>
          </w:p>
        </w:tc>
        <w:tc>
          <w:tcPr>
            <w:tcW w:w="3803" w:type="pct"/>
            <w:gridSpan w:val="6"/>
          </w:tcPr>
          <w:p w:rsidR="00A21FE4" w:rsidRPr="00A21FE4" w:rsidRDefault="00A21FE4" w:rsidP="00206CB8">
            <w:pPr>
              <w:jc w:val="center"/>
              <w:rPr>
                <w:sz w:val="22"/>
                <w:szCs w:val="22"/>
              </w:rPr>
            </w:pPr>
            <w:r w:rsidRPr="00A21FE4">
              <w:rPr>
                <w:sz w:val="22"/>
                <w:szCs w:val="22"/>
              </w:rPr>
              <w:t>Модель верстата</w:t>
            </w:r>
          </w:p>
        </w:tc>
      </w:tr>
      <w:tr w:rsidR="00A21FE4" w:rsidRPr="00A21FE4" w:rsidTr="00A21FE4">
        <w:trPr>
          <w:cantSplit/>
          <w:trHeight w:val="99"/>
        </w:trPr>
        <w:tc>
          <w:tcPr>
            <w:tcW w:w="1197" w:type="pct"/>
            <w:gridSpan w:val="3"/>
            <w:vMerge/>
          </w:tcPr>
          <w:p w:rsidR="00A21FE4" w:rsidRPr="00A21FE4" w:rsidRDefault="00A21FE4" w:rsidP="00206CB8">
            <w:pPr>
              <w:ind w:left="-57" w:right="-57"/>
              <w:rPr>
                <w:sz w:val="22"/>
                <w:szCs w:val="22"/>
              </w:rPr>
            </w:pPr>
          </w:p>
        </w:tc>
        <w:tc>
          <w:tcPr>
            <w:tcW w:w="634" w:type="pct"/>
          </w:tcPr>
          <w:p w:rsidR="00A21FE4" w:rsidRPr="00A21FE4" w:rsidRDefault="00A21FE4" w:rsidP="00206CB8">
            <w:pPr>
              <w:ind w:left="-57" w:right="-57"/>
              <w:jc w:val="center"/>
              <w:rPr>
                <w:sz w:val="22"/>
                <w:szCs w:val="22"/>
                <w:lang w:val="en-US"/>
              </w:rPr>
            </w:pPr>
            <w:r w:rsidRPr="00A21FE4">
              <w:rPr>
                <w:sz w:val="22"/>
                <w:szCs w:val="22"/>
                <w:lang w:val="en-US"/>
              </w:rPr>
              <w:t>TNS-60</w:t>
            </w:r>
          </w:p>
        </w:tc>
        <w:tc>
          <w:tcPr>
            <w:tcW w:w="634" w:type="pct"/>
          </w:tcPr>
          <w:p w:rsidR="00A21FE4" w:rsidRPr="00A21FE4" w:rsidRDefault="00A21FE4" w:rsidP="00206CB8">
            <w:pPr>
              <w:ind w:left="-57" w:right="-57"/>
              <w:jc w:val="center"/>
              <w:rPr>
                <w:sz w:val="22"/>
                <w:szCs w:val="22"/>
              </w:rPr>
            </w:pPr>
            <w:r w:rsidRPr="00A21FE4">
              <w:rPr>
                <w:sz w:val="22"/>
                <w:szCs w:val="22"/>
              </w:rPr>
              <w:t>VNS600-4</w:t>
            </w:r>
          </w:p>
        </w:tc>
        <w:tc>
          <w:tcPr>
            <w:tcW w:w="634" w:type="pct"/>
          </w:tcPr>
          <w:p w:rsidR="00A21FE4" w:rsidRPr="00A21FE4" w:rsidRDefault="00A21FE4" w:rsidP="00206CB8">
            <w:pPr>
              <w:ind w:left="-57" w:right="-57"/>
              <w:jc w:val="center"/>
              <w:rPr>
                <w:sz w:val="22"/>
                <w:szCs w:val="22"/>
              </w:rPr>
            </w:pPr>
            <w:r w:rsidRPr="00A21FE4">
              <w:rPr>
                <w:sz w:val="22"/>
                <w:szCs w:val="22"/>
              </w:rPr>
              <w:t>ЕМ-3D</w:t>
            </w:r>
          </w:p>
        </w:tc>
        <w:tc>
          <w:tcPr>
            <w:tcW w:w="634" w:type="pct"/>
          </w:tcPr>
          <w:p w:rsidR="00A21FE4" w:rsidRPr="00A21FE4" w:rsidRDefault="00A21FE4" w:rsidP="00206CB8">
            <w:pPr>
              <w:ind w:left="-57" w:right="-57"/>
              <w:jc w:val="center"/>
              <w:rPr>
                <w:sz w:val="22"/>
                <w:szCs w:val="22"/>
              </w:rPr>
            </w:pPr>
            <w:r w:rsidRPr="00A21FE4">
              <w:rPr>
                <w:sz w:val="22"/>
                <w:szCs w:val="22"/>
              </w:rPr>
              <w:t>GE42</w:t>
            </w:r>
          </w:p>
        </w:tc>
        <w:tc>
          <w:tcPr>
            <w:tcW w:w="634" w:type="pct"/>
          </w:tcPr>
          <w:p w:rsidR="00A21FE4" w:rsidRPr="00A21FE4" w:rsidRDefault="00A21FE4" w:rsidP="00206CB8">
            <w:pPr>
              <w:ind w:left="-57" w:right="-57"/>
              <w:jc w:val="center"/>
              <w:rPr>
                <w:sz w:val="22"/>
                <w:szCs w:val="22"/>
                <w:lang w:val="en-US"/>
              </w:rPr>
            </w:pPr>
            <w:r w:rsidRPr="00A21FE4">
              <w:rPr>
                <w:sz w:val="22"/>
                <w:szCs w:val="22"/>
                <w:lang w:val="en-US"/>
              </w:rPr>
              <w:t>GE65</w:t>
            </w:r>
          </w:p>
        </w:tc>
        <w:tc>
          <w:tcPr>
            <w:tcW w:w="634" w:type="pct"/>
          </w:tcPr>
          <w:p w:rsidR="00A21FE4" w:rsidRPr="00A21FE4" w:rsidRDefault="00A21FE4" w:rsidP="00206CB8">
            <w:pPr>
              <w:ind w:left="-57" w:right="-57"/>
              <w:jc w:val="center"/>
              <w:rPr>
                <w:sz w:val="22"/>
                <w:szCs w:val="22"/>
                <w:lang w:val="en-US"/>
              </w:rPr>
            </w:pPr>
            <w:r w:rsidRPr="00A21FE4">
              <w:rPr>
                <w:sz w:val="22"/>
                <w:szCs w:val="22"/>
                <w:lang w:val="en-US"/>
              </w:rPr>
              <w:t>GS30-4</w:t>
            </w:r>
          </w:p>
        </w:tc>
      </w:tr>
      <w:tr w:rsidR="00A21FE4" w:rsidRPr="00A21FE4" w:rsidTr="00A21FE4">
        <w:trPr>
          <w:trHeight w:val="274"/>
        </w:trPr>
        <w:tc>
          <w:tcPr>
            <w:tcW w:w="1197" w:type="pct"/>
            <w:gridSpan w:val="3"/>
          </w:tcPr>
          <w:p w:rsidR="00A21FE4" w:rsidRPr="00A21FE4" w:rsidRDefault="00A21FE4" w:rsidP="00206CB8">
            <w:pPr>
              <w:ind w:left="-57" w:right="-57"/>
              <w:rPr>
                <w:sz w:val="22"/>
                <w:szCs w:val="22"/>
              </w:rPr>
            </w:pPr>
            <w:r w:rsidRPr="00A21FE4">
              <w:rPr>
                <w:sz w:val="22"/>
                <w:szCs w:val="22"/>
              </w:rPr>
              <w:t>Максимальний діаметр прутка, мм</w:t>
            </w:r>
          </w:p>
        </w:tc>
        <w:tc>
          <w:tcPr>
            <w:tcW w:w="634" w:type="pct"/>
            <w:vAlign w:val="center"/>
          </w:tcPr>
          <w:p w:rsidR="00A21FE4" w:rsidRPr="00A21FE4" w:rsidRDefault="00A21FE4" w:rsidP="00206CB8">
            <w:pPr>
              <w:jc w:val="center"/>
              <w:rPr>
                <w:sz w:val="22"/>
                <w:szCs w:val="22"/>
              </w:rPr>
            </w:pPr>
            <w:r w:rsidRPr="00A21FE4">
              <w:rPr>
                <w:sz w:val="22"/>
                <w:szCs w:val="22"/>
              </w:rPr>
              <w:t>42</w:t>
            </w:r>
          </w:p>
        </w:tc>
        <w:tc>
          <w:tcPr>
            <w:tcW w:w="634" w:type="pct"/>
            <w:vAlign w:val="center"/>
          </w:tcPr>
          <w:p w:rsidR="00A21FE4" w:rsidRPr="00A21FE4" w:rsidRDefault="00A21FE4" w:rsidP="00206CB8">
            <w:pPr>
              <w:jc w:val="center"/>
              <w:rPr>
                <w:sz w:val="22"/>
                <w:szCs w:val="22"/>
              </w:rPr>
            </w:pPr>
            <w:r w:rsidRPr="00A21FE4">
              <w:rPr>
                <w:sz w:val="22"/>
                <w:szCs w:val="22"/>
              </w:rPr>
              <w:t>80</w:t>
            </w:r>
          </w:p>
        </w:tc>
        <w:tc>
          <w:tcPr>
            <w:tcW w:w="634" w:type="pct"/>
            <w:vAlign w:val="center"/>
          </w:tcPr>
          <w:p w:rsidR="00A21FE4" w:rsidRPr="00A21FE4" w:rsidRDefault="00A21FE4" w:rsidP="00206CB8">
            <w:pPr>
              <w:jc w:val="center"/>
              <w:rPr>
                <w:sz w:val="22"/>
                <w:szCs w:val="22"/>
              </w:rPr>
            </w:pPr>
            <w:r w:rsidRPr="00A21FE4">
              <w:rPr>
                <w:sz w:val="22"/>
                <w:szCs w:val="22"/>
              </w:rPr>
              <w:t>38</w:t>
            </w:r>
          </w:p>
        </w:tc>
        <w:tc>
          <w:tcPr>
            <w:tcW w:w="634" w:type="pct"/>
            <w:vAlign w:val="center"/>
          </w:tcPr>
          <w:p w:rsidR="00A21FE4" w:rsidRPr="00A21FE4" w:rsidRDefault="00A21FE4" w:rsidP="00206CB8">
            <w:pPr>
              <w:jc w:val="center"/>
              <w:rPr>
                <w:sz w:val="22"/>
                <w:szCs w:val="22"/>
              </w:rPr>
            </w:pPr>
            <w:r w:rsidRPr="00A21FE4">
              <w:rPr>
                <w:sz w:val="22"/>
                <w:szCs w:val="22"/>
              </w:rPr>
              <w:t>42</w:t>
            </w:r>
          </w:p>
        </w:tc>
        <w:tc>
          <w:tcPr>
            <w:tcW w:w="634" w:type="pct"/>
            <w:vAlign w:val="center"/>
          </w:tcPr>
          <w:p w:rsidR="00A21FE4" w:rsidRPr="00A21FE4" w:rsidRDefault="00A21FE4" w:rsidP="00206CB8">
            <w:pPr>
              <w:jc w:val="center"/>
              <w:rPr>
                <w:sz w:val="22"/>
                <w:szCs w:val="22"/>
              </w:rPr>
            </w:pPr>
            <w:r w:rsidRPr="00A21FE4">
              <w:rPr>
                <w:sz w:val="22"/>
                <w:szCs w:val="22"/>
              </w:rPr>
              <w:t>65</w:t>
            </w:r>
          </w:p>
        </w:tc>
        <w:tc>
          <w:tcPr>
            <w:tcW w:w="634" w:type="pct"/>
            <w:vAlign w:val="center"/>
          </w:tcPr>
          <w:p w:rsidR="00A21FE4" w:rsidRPr="00A21FE4" w:rsidRDefault="00A21FE4" w:rsidP="00206CB8">
            <w:pPr>
              <w:jc w:val="center"/>
              <w:rPr>
                <w:sz w:val="22"/>
                <w:szCs w:val="22"/>
              </w:rPr>
            </w:pPr>
            <w:r w:rsidRPr="00A21FE4">
              <w:rPr>
                <w:sz w:val="22"/>
                <w:szCs w:val="22"/>
              </w:rPr>
              <w:t>30</w:t>
            </w:r>
          </w:p>
        </w:tc>
      </w:tr>
      <w:tr w:rsidR="00A21FE4" w:rsidRPr="00A21FE4" w:rsidTr="00A21FE4">
        <w:trPr>
          <w:trHeight w:val="274"/>
        </w:trPr>
        <w:tc>
          <w:tcPr>
            <w:tcW w:w="1197" w:type="pct"/>
            <w:gridSpan w:val="3"/>
          </w:tcPr>
          <w:p w:rsidR="00A21FE4" w:rsidRPr="00A21FE4" w:rsidRDefault="00A21FE4" w:rsidP="00206CB8">
            <w:pPr>
              <w:ind w:left="-57" w:right="-57"/>
              <w:rPr>
                <w:sz w:val="22"/>
                <w:szCs w:val="22"/>
              </w:rPr>
            </w:pPr>
            <w:r w:rsidRPr="00A21FE4">
              <w:rPr>
                <w:sz w:val="22"/>
                <w:szCs w:val="22"/>
              </w:rPr>
              <w:t>Максимальні роз-міри заготовки, мм</w:t>
            </w:r>
          </w:p>
        </w:tc>
        <w:tc>
          <w:tcPr>
            <w:tcW w:w="634" w:type="pct"/>
            <w:vAlign w:val="center"/>
          </w:tcPr>
          <w:p w:rsidR="00A21FE4" w:rsidRPr="00A21FE4" w:rsidRDefault="00A21FE4" w:rsidP="00206CB8">
            <w:pPr>
              <w:jc w:val="center"/>
              <w:rPr>
                <w:sz w:val="22"/>
                <w:szCs w:val="22"/>
              </w:rPr>
            </w:pPr>
            <w:r w:rsidRPr="00A21FE4">
              <w:rPr>
                <w:sz w:val="22"/>
                <w:szCs w:val="22"/>
              </w:rPr>
              <w:t>450</w:t>
            </w:r>
            <w:r w:rsidRPr="00A21FE4">
              <w:rPr>
                <w:sz w:val="22"/>
                <w:szCs w:val="22"/>
              </w:rPr>
              <w:sym w:font="Symbol" w:char="F0B4"/>
            </w:r>
            <w:r w:rsidRPr="00A21FE4">
              <w:rPr>
                <w:sz w:val="22"/>
                <w:szCs w:val="22"/>
              </w:rPr>
              <w:t>490</w:t>
            </w:r>
          </w:p>
        </w:tc>
        <w:tc>
          <w:tcPr>
            <w:tcW w:w="634" w:type="pct"/>
            <w:vAlign w:val="center"/>
          </w:tcPr>
          <w:p w:rsidR="00A21FE4" w:rsidRPr="00A21FE4" w:rsidRDefault="00A21FE4" w:rsidP="00206CB8">
            <w:pPr>
              <w:jc w:val="center"/>
              <w:rPr>
                <w:sz w:val="22"/>
                <w:szCs w:val="22"/>
              </w:rPr>
            </w:pPr>
            <w:r w:rsidRPr="00A21FE4">
              <w:rPr>
                <w:sz w:val="22"/>
                <w:szCs w:val="22"/>
              </w:rPr>
              <w:t>520</w:t>
            </w:r>
            <w:r w:rsidRPr="00A21FE4">
              <w:rPr>
                <w:sz w:val="22"/>
                <w:szCs w:val="22"/>
              </w:rPr>
              <w:sym w:font="Symbol" w:char="F0B4"/>
            </w:r>
            <w:r w:rsidRPr="00A21FE4">
              <w:rPr>
                <w:sz w:val="22"/>
                <w:szCs w:val="22"/>
              </w:rPr>
              <w:t>600</w:t>
            </w:r>
          </w:p>
        </w:tc>
        <w:tc>
          <w:tcPr>
            <w:tcW w:w="634" w:type="pct"/>
            <w:vAlign w:val="center"/>
          </w:tcPr>
          <w:p w:rsidR="00A21FE4" w:rsidRPr="00A21FE4" w:rsidRDefault="00A21FE4" w:rsidP="00206CB8">
            <w:pPr>
              <w:jc w:val="center"/>
              <w:rPr>
                <w:sz w:val="22"/>
                <w:szCs w:val="22"/>
              </w:rPr>
            </w:pPr>
            <w:r w:rsidRPr="00A21FE4">
              <w:rPr>
                <w:sz w:val="22"/>
                <w:szCs w:val="22"/>
              </w:rPr>
              <w:t>200</w:t>
            </w:r>
            <w:r w:rsidRPr="00A21FE4">
              <w:rPr>
                <w:sz w:val="22"/>
                <w:szCs w:val="22"/>
              </w:rPr>
              <w:sym w:font="Symbol" w:char="F0B4"/>
            </w:r>
            <w:r w:rsidRPr="00A21FE4">
              <w:rPr>
                <w:sz w:val="22"/>
                <w:szCs w:val="22"/>
              </w:rPr>
              <w:t>100</w:t>
            </w:r>
          </w:p>
        </w:tc>
        <w:tc>
          <w:tcPr>
            <w:tcW w:w="634" w:type="pct"/>
            <w:vAlign w:val="center"/>
          </w:tcPr>
          <w:p w:rsidR="00A21FE4" w:rsidRPr="00A21FE4" w:rsidRDefault="00A21FE4" w:rsidP="00206CB8">
            <w:pPr>
              <w:jc w:val="center"/>
              <w:rPr>
                <w:sz w:val="22"/>
                <w:szCs w:val="22"/>
              </w:rPr>
            </w:pPr>
            <w:r w:rsidRPr="00A21FE4">
              <w:rPr>
                <w:sz w:val="22"/>
                <w:szCs w:val="22"/>
              </w:rPr>
              <w:t>175</w:t>
            </w:r>
            <w:r w:rsidRPr="00A21FE4">
              <w:rPr>
                <w:sz w:val="22"/>
                <w:szCs w:val="22"/>
              </w:rPr>
              <w:sym w:font="Symbol" w:char="F0B4"/>
            </w:r>
            <w:r w:rsidRPr="00A21FE4">
              <w:rPr>
                <w:sz w:val="22"/>
                <w:szCs w:val="22"/>
              </w:rPr>
              <w:t>360</w:t>
            </w:r>
          </w:p>
        </w:tc>
        <w:tc>
          <w:tcPr>
            <w:tcW w:w="634" w:type="pct"/>
            <w:vAlign w:val="center"/>
          </w:tcPr>
          <w:p w:rsidR="00A21FE4" w:rsidRPr="00A21FE4" w:rsidRDefault="00A21FE4" w:rsidP="00206CB8">
            <w:pPr>
              <w:jc w:val="center"/>
              <w:rPr>
                <w:sz w:val="22"/>
                <w:szCs w:val="22"/>
              </w:rPr>
            </w:pPr>
            <w:r w:rsidRPr="00A21FE4">
              <w:rPr>
                <w:sz w:val="22"/>
                <w:szCs w:val="22"/>
              </w:rPr>
              <w:t>175</w:t>
            </w:r>
            <w:r w:rsidRPr="00A21FE4">
              <w:rPr>
                <w:sz w:val="22"/>
                <w:szCs w:val="22"/>
              </w:rPr>
              <w:sym w:font="Symbol" w:char="F0B4"/>
            </w:r>
            <w:r w:rsidRPr="00A21FE4">
              <w:rPr>
                <w:sz w:val="22"/>
                <w:szCs w:val="22"/>
              </w:rPr>
              <w:t>360</w:t>
            </w:r>
          </w:p>
        </w:tc>
        <w:tc>
          <w:tcPr>
            <w:tcW w:w="634" w:type="pct"/>
            <w:vAlign w:val="center"/>
          </w:tcPr>
          <w:p w:rsidR="00A21FE4" w:rsidRPr="00A21FE4" w:rsidRDefault="00A21FE4" w:rsidP="00206CB8">
            <w:pPr>
              <w:jc w:val="center"/>
              <w:rPr>
                <w:sz w:val="22"/>
                <w:szCs w:val="22"/>
              </w:rPr>
            </w:pPr>
            <w:r w:rsidRPr="00A21FE4">
              <w:rPr>
                <w:sz w:val="22"/>
                <w:szCs w:val="22"/>
              </w:rPr>
              <w:t>130</w:t>
            </w:r>
            <w:r w:rsidRPr="00A21FE4">
              <w:rPr>
                <w:sz w:val="22"/>
                <w:szCs w:val="22"/>
              </w:rPr>
              <w:sym w:font="Symbol" w:char="F0B4"/>
            </w:r>
            <w:r w:rsidRPr="00A21FE4">
              <w:rPr>
                <w:sz w:val="22"/>
                <w:szCs w:val="22"/>
              </w:rPr>
              <w:t>200</w:t>
            </w:r>
          </w:p>
        </w:tc>
      </w:tr>
      <w:tr w:rsidR="00A21FE4" w:rsidRPr="00A21FE4" w:rsidTr="00A21FE4">
        <w:trPr>
          <w:cantSplit/>
          <w:trHeight w:val="378"/>
        </w:trPr>
        <w:tc>
          <w:tcPr>
            <w:tcW w:w="978" w:type="pct"/>
            <w:gridSpan w:val="2"/>
            <w:vMerge w:val="restart"/>
          </w:tcPr>
          <w:p w:rsidR="00A21FE4" w:rsidRPr="00A21FE4" w:rsidRDefault="00A21FE4" w:rsidP="00206CB8">
            <w:pPr>
              <w:ind w:left="-57" w:right="-57"/>
              <w:rPr>
                <w:sz w:val="22"/>
                <w:szCs w:val="22"/>
              </w:rPr>
            </w:pPr>
            <w:r w:rsidRPr="00A21FE4">
              <w:rPr>
                <w:sz w:val="22"/>
                <w:szCs w:val="22"/>
              </w:rPr>
              <w:t>Найбільші пере-міщення по осям координат, мм</w:t>
            </w:r>
          </w:p>
        </w:tc>
        <w:tc>
          <w:tcPr>
            <w:tcW w:w="219" w:type="pct"/>
            <w:vAlign w:val="center"/>
          </w:tcPr>
          <w:p w:rsidR="00A21FE4" w:rsidRPr="00A21FE4" w:rsidRDefault="00A21FE4" w:rsidP="00206CB8">
            <w:pPr>
              <w:ind w:left="-57" w:right="-57"/>
              <w:jc w:val="center"/>
              <w:rPr>
                <w:sz w:val="22"/>
                <w:szCs w:val="22"/>
                <w:lang w:val="en-US"/>
              </w:rPr>
            </w:pPr>
            <w:r w:rsidRPr="00A21FE4">
              <w:rPr>
                <w:sz w:val="22"/>
                <w:szCs w:val="22"/>
                <w:lang w:val="en-US"/>
              </w:rPr>
              <w:t>X</w:t>
            </w:r>
          </w:p>
        </w:tc>
        <w:tc>
          <w:tcPr>
            <w:tcW w:w="634" w:type="pct"/>
            <w:vAlign w:val="center"/>
          </w:tcPr>
          <w:p w:rsidR="00A21FE4" w:rsidRPr="00A21FE4" w:rsidRDefault="00A21FE4" w:rsidP="00206CB8">
            <w:pPr>
              <w:jc w:val="center"/>
              <w:rPr>
                <w:sz w:val="22"/>
                <w:szCs w:val="22"/>
              </w:rPr>
            </w:pPr>
            <w:r w:rsidRPr="00A21FE4">
              <w:rPr>
                <w:sz w:val="22"/>
                <w:szCs w:val="22"/>
              </w:rPr>
              <w:t>160</w:t>
            </w:r>
          </w:p>
        </w:tc>
        <w:tc>
          <w:tcPr>
            <w:tcW w:w="634" w:type="pct"/>
            <w:vAlign w:val="center"/>
          </w:tcPr>
          <w:p w:rsidR="00A21FE4" w:rsidRPr="00A21FE4" w:rsidRDefault="00A21FE4" w:rsidP="00206CB8">
            <w:pPr>
              <w:jc w:val="center"/>
              <w:rPr>
                <w:sz w:val="22"/>
                <w:szCs w:val="22"/>
              </w:rPr>
            </w:pPr>
            <w:r w:rsidRPr="00A21FE4">
              <w:rPr>
                <w:sz w:val="22"/>
                <w:szCs w:val="22"/>
              </w:rPr>
              <w:t>290</w:t>
            </w:r>
          </w:p>
        </w:tc>
        <w:tc>
          <w:tcPr>
            <w:tcW w:w="634" w:type="pct"/>
            <w:vAlign w:val="center"/>
          </w:tcPr>
          <w:p w:rsidR="00A21FE4" w:rsidRPr="00A21FE4" w:rsidRDefault="00A21FE4" w:rsidP="00206CB8">
            <w:pPr>
              <w:jc w:val="center"/>
              <w:rPr>
                <w:sz w:val="22"/>
                <w:szCs w:val="22"/>
              </w:rPr>
            </w:pPr>
            <w:r w:rsidRPr="00A21FE4">
              <w:rPr>
                <w:sz w:val="22"/>
                <w:szCs w:val="22"/>
              </w:rPr>
              <w:t>250</w:t>
            </w:r>
          </w:p>
        </w:tc>
        <w:tc>
          <w:tcPr>
            <w:tcW w:w="634" w:type="pct"/>
            <w:vAlign w:val="center"/>
          </w:tcPr>
          <w:p w:rsidR="00A21FE4" w:rsidRPr="00A21FE4" w:rsidRDefault="00A21FE4" w:rsidP="00206CB8">
            <w:pPr>
              <w:jc w:val="center"/>
              <w:rPr>
                <w:sz w:val="22"/>
                <w:szCs w:val="22"/>
              </w:rPr>
            </w:pPr>
            <w:r w:rsidRPr="00A21FE4">
              <w:rPr>
                <w:sz w:val="22"/>
                <w:szCs w:val="22"/>
              </w:rPr>
              <w:t>160</w:t>
            </w:r>
          </w:p>
        </w:tc>
        <w:tc>
          <w:tcPr>
            <w:tcW w:w="634" w:type="pct"/>
            <w:vAlign w:val="center"/>
          </w:tcPr>
          <w:p w:rsidR="00A21FE4" w:rsidRPr="00A21FE4" w:rsidRDefault="00A21FE4" w:rsidP="00206CB8">
            <w:pPr>
              <w:jc w:val="center"/>
              <w:rPr>
                <w:sz w:val="22"/>
                <w:szCs w:val="22"/>
              </w:rPr>
            </w:pPr>
            <w:r w:rsidRPr="00A21FE4">
              <w:rPr>
                <w:sz w:val="22"/>
                <w:szCs w:val="22"/>
              </w:rPr>
              <w:t>160</w:t>
            </w:r>
          </w:p>
        </w:tc>
        <w:tc>
          <w:tcPr>
            <w:tcW w:w="634" w:type="pct"/>
            <w:vAlign w:val="center"/>
          </w:tcPr>
          <w:p w:rsidR="00A21FE4" w:rsidRPr="00A21FE4" w:rsidRDefault="00A21FE4" w:rsidP="00206CB8">
            <w:pPr>
              <w:jc w:val="center"/>
              <w:rPr>
                <w:sz w:val="22"/>
                <w:szCs w:val="22"/>
              </w:rPr>
            </w:pPr>
            <w:r w:rsidRPr="00A21FE4">
              <w:rPr>
                <w:sz w:val="22"/>
                <w:szCs w:val="22"/>
              </w:rPr>
              <w:t>100</w:t>
            </w:r>
          </w:p>
        </w:tc>
      </w:tr>
      <w:tr w:rsidR="00A21FE4" w:rsidRPr="00A21FE4" w:rsidTr="00A21FE4">
        <w:trPr>
          <w:cantSplit/>
          <w:trHeight w:val="351"/>
        </w:trPr>
        <w:tc>
          <w:tcPr>
            <w:tcW w:w="978" w:type="pct"/>
            <w:gridSpan w:val="2"/>
            <w:vMerge/>
          </w:tcPr>
          <w:p w:rsidR="00A21FE4" w:rsidRPr="00A21FE4" w:rsidRDefault="00A21FE4" w:rsidP="00206CB8">
            <w:pPr>
              <w:ind w:left="-57" w:right="-57"/>
              <w:rPr>
                <w:sz w:val="22"/>
                <w:szCs w:val="22"/>
              </w:rPr>
            </w:pPr>
          </w:p>
        </w:tc>
        <w:tc>
          <w:tcPr>
            <w:tcW w:w="219" w:type="pct"/>
            <w:vAlign w:val="center"/>
          </w:tcPr>
          <w:p w:rsidR="00A21FE4" w:rsidRPr="00A21FE4" w:rsidRDefault="00A21FE4" w:rsidP="00206CB8">
            <w:pPr>
              <w:ind w:left="-57" w:right="-57"/>
              <w:jc w:val="center"/>
              <w:rPr>
                <w:sz w:val="22"/>
                <w:szCs w:val="22"/>
              </w:rPr>
            </w:pPr>
            <w:r w:rsidRPr="00A21FE4">
              <w:rPr>
                <w:sz w:val="22"/>
                <w:szCs w:val="22"/>
              </w:rPr>
              <w:t>Z</w:t>
            </w:r>
          </w:p>
        </w:tc>
        <w:tc>
          <w:tcPr>
            <w:tcW w:w="634" w:type="pct"/>
            <w:vAlign w:val="center"/>
          </w:tcPr>
          <w:p w:rsidR="00A21FE4" w:rsidRPr="00A21FE4" w:rsidRDefault="00A21FE4" w:rsidP="00206CB8">
            <w:pPr>
              <w:jc w:val="center"/>
              <w:rPr>
                <w:sz w:val="22"/>
                <w:szCs w:val="22"/>
              </w:rPr>
            </w:pPr>
            <w:r w:rsidRPr="00A21FE4">
              <w:rPr>
                <w:sz w:val="22"/>
                <w:szCs w:val="22"/>
              </w:rPr>
              <w:t>490</w:t>
            </w:r>
          </w:p>
        </w:tc>
        <w:tc>
          <w:tcPr>
            <w:tcW w:w="634" w:type="pct"/>
            <w:vAlign w:val="center"/>
          </w:tcPr>
          <w:p w:rsidR="00A21FE4" w:rsidRPr="00A21FE4" w:rsidRDefault="00A21FE4" w:rsidP="00206CB8">
            <w:pPr>
              <w:jc w:val="center"/>
              <w:rPr>
                <w:sz w:val="22"/>
                <w:szCs w:val="22"/>
              </w:rPr>
            </w:pPr>
            <w:r w:rsidRPr="00A21FE4">
              <w:rPr>
                <w:sz w:val="22"/>
                <w:szCs w:val="22"/>
              </w:rPr>
              <w:t>700</w:t>
            </w:r>
          </w:p>
        </w:tc>
        <w:tc>
          <w:tcPr>
            <w:tcW w:w="634" w:type="pct"/>
            <w:vAlign w:val="center"/>
          </w:tcPr>
          <w:p w:rsidR="00A21FE4" w:rsidRPr="00A21FE4" w:rsidRDefault="00A21FE4" w:rsidP="00206CB8">
            <w:pPr>
              <w:jc w:val="center"/>
              <w:rPr>
                <w:sz w:val="22"/>
                <w:szCs w:val="22"/>
              </w:rPr>
            </w:pPr>
            <w:r w:rsidRPr="00A21FE4">
              <w:rPr>
                <w:sz w:val="22"/>
                <w:szCs w:val="22"/>
              </w:rPr>
              <w:t>280</w:t>
            </w:r>
          </w:p>
        </w:tc>
        <w:tc>
          <w:tcPr>
            <w:tcW w:w="634" w:type="pct"/>
            <w:vAlign w:val="center"/>
          </w:tcPr>
          <w:p w:rsidR="00A21FE4" w:rsidRPr="00A21FE4" w:rsidRDefault="00A21FE4" w:rsidP="00206CB8">
            <w:pPr>
              <w:jc w:val="center"/>
              <w:rPr>
                <w:sz w:val="22"/>
                <w:szCs w:val="22"/>
              </w:rPr>
            </w:pPr>
            <w:r w:rsidRPr="00A21FE4">
              <w:rPr>
                <w:sz w:val="22"/>
                <w:szCs w:val="22"/>
              </w:rPr>
              <w:t>488</w:t>
            </w:r>
          </w:p>
        </w:tc>
        <w:tc>
          <w:tcPr>
            <w:tcW w:w="634" w:type="pct"/>
            <w:vAlign w:val="center"/>
          </w:tcPr>
          <w:p w:rsidR="00A21FE4" w:rsidRPr="00A21FE4" w:rsidRDefault="00A21FE4" w:rsidP="00206CB8">
            <w:pPr>
              <w:jc w:val="center"/>
              <w:rPr>
                <w:sz w:val="22"/>
                <w:szCs w:val="22"/>
              </w:rPr>
            </w:pPr>
            <w:r w:rsidRPr="00A21FE4">
              <w:rPr>
                <w:sz w:val="22"/>
                <w:szCs w:val="22"/>
              </w:rPr>
              <w:t>488</w:t>
            </w:r>
          </w:p>
        </w:tc>
        <w:tc>
          <w:tcPr>
            <w:tcW w:w="634" w:type="pct"/>
            <w:vAlign w:val="center"/>
          </w:tcPr>
          <w:p w:rsidR="00A21FE4" w:rsidRPr="00A21FE4" w:rsidRDefault="00A21FE4" w:rsidP="00206CB8">
            <w:pPr>
              <w:jc w:val="center"/>
              <w:rPr>
                <w:sz w:val="22"/>
                <w:szCs w:val="22"/>
              </w:rPr>
            </w:pPr>
            <w:r w:rsidRPr="00A21FE4">
              <w:rPr>
                <w:sz w:val="22"/>
                <w:szCs w:val="22"/>
              </w:rPr>
              <w:t>200</w:t>
            </w:r>
          </w:p>
        </w:tc>
      </w:tr>
      <w:tr w:rsidR="00A21FE4" w:rsidRPr="00A21FE4" w:rsidTr="00A21FE4">
        <w:trPr>
          <w:trHeight w:val="274"/>
        </w:trPr>
        <w:tc>
          <w:tcPr>
            <w:tcW w:w="1197" w:type="pct"/>
            <w:gridSpan w:val="3"/>
          </w:tcPr>
          <w:p w:rsidR="00A21FE4" w:rsidRPr="00A21FE4" w:rsidRDefault="00A21FE4" w:rsidP="00206CB8">
            <w:pPr>
              <w:ind w:left="-57" w:right="-57"/>
              <w:rPr>
                <w:sz w:val="22"/>
                <w:szCs w:val="22"/>
              </w:rPr>
            </w:pPr>
            <w:r w:rsidRPr="00A21FE4">
              <w:rPr>
                <w:sz w:val="22"/>
                <w:szCs w:val="22"/>
              </w:rPr>
              <w:t>Кут повороту шпин-деля, град</w:t>
            </w:r>
          </w:p>
        </w:tc>
        <w:tc>
          <w:tcPr>
            <w:tcW w:w="634" w:type="pct"/>
            <w:vAlign w:val="center"/>
          </w:tcPr>
          <w:p w:rsidR="00A21FE4" w:rsidRPr="00A21FE4" w:rsidRDefault="00A21FE4" w:rsidP="00206CB8">
            <w:pPr>
              <w:jc w:val="center"/>
              <w:rPr>
                <w:sz w:val="22"/>
                <w:szCs w:val="22"/>
              </w:rPr>
            </w:pPr>
            <w:r w:rsidRPr="00A21FE4">
              <w:rPr>
                <w:sz w:val="22"/>
                <w:szCs w:val="22"/>
              </w:rPr>
              <w:t>10</w:t>
            </w:r>
          </w:p>
        </w:tc>
        <w:tc>
          <w:tcPr>
            <w:tcW w:w="634" w:type="pct"/>
            <w:vAlign w:val="center"/>
          </w:tcPr>
          <w:p w:rsidR="00A21FE4" w:rsidRPr="00A21FE4" w:rsidRDefault="00A21FE4" w:rsidP="00206CB8">
            <w:pPr>
              <w:jc w:val="center"/>
              <w:rPr>
                <w:sz w:val="22"/>
                <w:szCs w:val="22"/>
              </w:rPr>
            </w:pPr>
            <w:r w:rsidRPr="00A21FE4">
              <w:rPr>
                <w:sz w:val="22"/>
                <w:szCs w:val="22"/>
              </w:rPr>
              <w:t>0,001</w:t>
            </w:r>
          </w:p>
        </w:tc>
        <w:tc>
          <w:tcPr>
            <w:tcW w:w="634" w:type="pct"/>
            <w:vAlign w:val="center"/>
          </w:tcPr>
          <w:p w:rsidR="00A21FE4" w:rsidRPr="00A21FE4" w:rsidRDefault="00A21FE4" w:rsidP="00206CB8">
            <w:pPr>
              <w:jc w:val="center"/>
              <w:rPr>
                <w:sz w:val="22"/>
                <w:szCs w:val="22"/>
              </w:rPr>
            </w:pPr>
            <w:r w:rsidRPr="00A21FE4">
              <w:rPr>
                <w:sz w:val="22"/>
                <w:szCs w:val="22"/>
              </w:rPr>
              <w:t>15</w:t>
            </w:r>
          </w:p>
        </w:tc>
        <w:tc>
          <w:tcPr>
            <w:tcW w:w="634" w:type="pct"/>
            <w:vAlign w:val="center"/>
          </w:tcPr>
          <w:p w:rsidR="00A21FE4" w:rsidRPr="00A21FE4" w:rsidRDefault="00A21FE4" w:rsidP="00206CB8">
            <w:pPr>
              <w:jc w:val="center"/>
              <w:rPr>
                <w:sz w:val="22"/>
                <w:szCs w:val="22"/>
              </w:rPr>
            </w:pPr>
            <w:r w:rsidRPr="00A21FE4">
              <w:rPr>
                <w:sz w:val="22"/>
                <w:szCs w:val="22"/>
              </w:rPr>
              <w:t>за замовл.</w:t>
            </w:r>
          </w:p>
        </w:tc>
        <w:tc>
          <w:tcPr>
            <w:tcW w:w="634" w:type="pct"/>
            <w:vAlign w:val="center"/>
          </w:tcPr>
          <w:p w:rsidR="00A21FE4" w:rsidRPr="00A21FE4" w:rsidRDefault="00A21FE4" w:rsidP="00206CB8">
            <w:pPr>
              <w:jc w:val="center"/>
              <w:rPr>
                <w:sz w:val="22"/>
                <w:szCs w:val="22"/>
              </w:rPr>
            </w:pPr>
            <w:r w:rsidRPr="00A21FE4">
              <w:rPr>
                <w:sz w:val="22"/>
                <w:szCs w:val="22"/>
              </w:rPr>
              <w:t>за замовл.</w:t>
            </w:r>
          </w:p>
        </w:tc>
        <w:tc>
          <w:tcPr>
            <w:tcW w:w="634" w:type="pct"/>
            <w:vAlign w:val="center"/>
          </w:tcPr>
          <w:p w:rsidR="00A21FE4" w:rsidRPr="00A21FE4" w:rsidRDefault="00A21FE4" w:rsidP="00206CB8">
            <w:pPr>
              <w:jc w:val="center"/>
              <w:rPr>
                <w:sz w:val="22"/>
                <w:szCs w:val="22"/>
              </w:rPr>
            </w:pPr>
            <w:r w:rsidRPr="00A21FE4">
              <w:rPr>
                <w:sz w:val="22"/>
                <w:szCs w:val="22"/>
              </w:rPr>
              <w:t>1</w:t>
            </w:r>
          </w:p>
        </w:tc>
      </w:tr>
      <w:tr w:rsidR="00A21FE4" w:rsidRPr="00A21FE4" w:rsidTr="00A21FE4">
        <w:trPr>
          <w:cantSplit/>
          <w:trHeight w:val="274"/>
        </w:trPr>
        <w:tc>
          <w:tcPr>
            <w:tcW w:w="545" w:type="pct"/>
            <w:vMerge w:val="restart"/>
          </w:tcPr>
          <w:p w:rsidR="00A21FE4" w:rsidRPr="00A21FE4" w:rsidRDefault="00A21FE4" w:rsidP="00206CB8">
            <w:pPr>
              <w:ind w:left="-57" w:right="-57"/>
              <w:rPr>
                <w:sz w:val="22"/>
                <w:szCs w:val="22"/>
              </w:rPr>
            </w:pPr>
            <w:r w:rsidRPr="00A21FE4">
              <w:rPr>
                <w:sz w:val="22"/>
                <w:szCs w:val="22"/>
              </w:rPr>
              <w:t>Частота обертів, хв</w:t>
            </w:r>
            <w:r w:rsidRPr="00A21FE4">
              <w:rPr>
                <w:sz w:val="22"/>
                <w:szCs w:val="22"/>
                <w:vertAlign w:val="superscript"/>
              </w:rPr>
              <w:t>-1</w:t>
            </w:r>
          </w:p>
        </w:tc>
        <w:tc>
          <w:tcPr>
            <w:tcW w:w="652" w:type="pct"/>
            <w:gridSpan w:val="2"/>
          </w:tcPr>
          <w:p w:rsidR="00A21FE4" w:rsidRPr="00A21FE4" w:rsidRDefault="00A21FE4" w:rsidP="00206CB8">
            <w:pPr>
              <w:ind w:left="-57" w:right="-57"/>
              <w:rPr>
                <w:sz w:val="22"/>
                <w:szCs w:val="22"/>
              </w:rPr>
            </w:pPr>
            <w:r w:rsidRPr="00A21FE4">
              <w:rPr>
                <w:sz w:val="22"/>
                <w:szCs w:val="22"/>
              </w:rPr>
              <w:t>шпинделя</w:t>
            </w:r>
          </w:p>
        </w:tc>
        <w:tc>
          <w:tcPr>
            <w:tcW w:w="634" w:type="pct"/>
            <w:vAlign w:val="center"/>
          </w:tcPr>
          <w:p w:rsidR="00A21FE4" w:rsidRPr="00A21FE4" w:rsidRDefault="00A21FE4" w:rsidP="00206CB8">
            <w:pPr>
              <w:ind w:left="-57" w:right="-57"/>
              <w:jc w:val="center"/>
              <w:rPr>
                <w:sz w:val="22"/>
                <w:szCs w:val="22"/>
              </w:rPr>
            </w:pPr>
            <w:r w:rsidRPr="00A21FE4">
              <w:rPr>
                <w:sz w:val="22"/>
                <w:szCs w:val="22"/>
              </w:rPr>
              <w:t>20 – 4000</w:t>
            </w:r>
          </w:p>
          <w:p w:rsidR="00A21FE4" w:rsidRPr="00A21FE4" w:rsidRDefault="00A21FE4" w:rsidP="00206CB8">
            <w:pPr>
              <w:ind w:left="-57" w:right="-57"/>
              <w:jc w:val="center"/>
              <w:rPr>
                <w:sz w:val="22"/>
                <w:szCs w:val="22"/>
              </w:rPr>
            </w:pPr>
            <w:r w:rsidRPr="00A21FE4">
              <w:rPr>
                <w:sz w:val="22"/>
                <w:szCs w:val="22"/>
              </w:rPr>
              <w:t>28 – 5600</w:t>
            </w:r>
          </w:p>
        </w:tc>
        <w:tc>
          <w:tcPr>
            <w:tcW w:w="634" w:type="pct"/>
            <w:vAlign w:val="center"/>
          </w:tcPr>
          <w:p w:rsidR="00A21FE4" w:rsidRPr="00A21FE4" w:rsidRDefault="00A21FE4" w:rsidP="00206CB8">
            <w:pPr>
              <w:ind w:left="-57" w:right="-57"/>
              <w:jc w:val="center"/>
              <w:rPr>
                <w:sz w:val="22"/>
                <w:szCs w:val="22"/>
              </w:rPr>
            </w:pPr>
            <w:r w:rsidRPr="00A21FE4">
              <w:rPr>
                <w:sz w:val="22"/>
                <w:szCs w:val="22"/>
              </w:rPr>
              <w:t>18 – 4000</w:t>
            </w:r>
          </w:p>
        </w:tc>
        <w:tc>
          <w:tcPr>
            <w:tcW w:w="634" w:type="pct"/>
            <w:vAlign w:val="center"/>
          </w:tcPr>
          <w:p w:rsidR="00A21FE4" w:rsidRPr="00A21FE4" w:rsidRDefault="00A21FE4" w:rsidP="00206CB8">
            <w:pPr>
              <w:ind w:left="-57" w:right="-57"/>
              <w:jc w:val="center"/>
              <w:rPr>
                <w:sz w:val="22"/>
                <w:szCs w:val="22"/>
              </w:rPr>
            </w:pPr>
            <w:r w:rsidRPr="00A21FE4">
              <w:rPr>
                <w:sz w:val="22"/>
                <w:szCs w:val="22"/>
              </w:rPr>
              <w:t>130 – 5500</w:t>
            </w:r>
          </w:p>
        </w:tc>
        <w:tc>
          <w:tcPr>
            <w:tcW w:w="634" w:type="pct"/>
            <w:vAlign w:val="center"/>
          </w:tcPr>
          <w:p w:rsidR="00A21FE4" w:rsidRPr="00A21FE4" w:rsidRDefault="00A21FE4" w:rsidP="00206CB8">
            <w:pPr>
              <w:ind w:left="-57" w:right="-57"/>
              <w:jc w:val="center"/>
              <w:rPr>
                <w:sz w:val="22"/>
                <w:szCs w:val="22"/>
              </w:rPr>
            </w:pPr>
            <w:r w:rsidRPr="00A21FE4">
              <w:rPr>
                <w:sz w:val="22"/>
                <w:szCs w:val="22"/>
              </w:rPr>
              <w:t>31,5 – 5000</w:t>
            </w:r>
          </w:p>
        </w:tc>
        <w:tc>
          <w:tcPr>
            <w:tcW w:w="634" w:type="pct"/>
            <w:vAlign w:val="center"/>
          </w:tcPr>
          <w:p w:rsidR="00A21FE4" w:rsidRPr="00A21FE4" w:rsidRDefault="00A21FE4" w:rsidP="00206CB8">
            <w:pPr>
              <w:ind w:left="-57" w:right="-57"/>
              <w:jc w:val="center"/>
              <w:rPr>
                <w:sz w:val="22"/>
                <w:szCs w:val="22"/>
              </w:rPr>
            </w:pPr>
            <w:r w:rsidRPr="00A21FE4">
              <w:rPr>
                <w:sz w:val="22"/>
                <w:szCs w:val="22"/>
              </w:rPr>
              <w:t>40 – 6300</w:t>
            </w:r>
          </w:p>
        </w:tc>
        <w:tc>
          <w:tcPr>
            <w:tcW w:w="634" w:type="pct"/>
            <w:vAlign w:val="center"/>
          </w:tcPr>
          <w:p w:rsidR="00A21FE4" w:rsidRPr="00A21FE4" w:rsidRDefault="00A21FE4" w:rsidP="00206CB8">
            <w:pPr>
              <w:ind w:left="-57" w:right="-57"/>
              <w:jc w:val="center"/>
              <w:rPr>
                <w:sz w:val="22"/>
                <w:szCs w:val="22"/>
              </w:rPr>
            </w:pPr>
            <w:r w:rsidRPr="00A21FE4">
              <w:rPr>
                <w:sz w:val="22"/>
                <w:szCs w:val="22"/>
              </w:rPr>
              <w:t>0 – 7500</w:t>
            </w:r>
          </w:p>
        </w:tc>
      </w:tr>
      <w:tr w:rsidR="00A21FE4" w:rsidRPr="00A21FE4" w:rsidTr="00A21FE4">
        <w:trPr>
          <w:cantSplit/>
          <w:trHeight w:val="274"/>
        </w:trPr>
        <w:tc>
          <w:tcPr>
            <w:tcW w:w="545" w:type="pct"/>
            <w:vMerge/>
          </w:tcPr>
          <w:p w:rsidR="00A21FE4" w:rsidRPr="00A21FE4" w:rsidRDefault="00A21FE4" w:rsidP="00206CB8">
            <w:pPr>
              <w:ind w:left="-57" w:right="-57"/>
              <w:rPr>
                <w:sz w:val="22"/>
                <w:szCs w:val="22"/>
              </w:rPr>
            </w:pPr>
          </w:p>
        </w:tc>
        <w:tc>
          <w:tcPr>
            <w:tcW w:w="652" w:type="pct"/>
            <w:gridSpan w:val="2"/>
          </w:tcPr>
          <w:p w:rsidR="00A21FE4" w:rsidRPr="00A21FE4" w:rsidRDefault="00A21FE4" w:rsidP="00206CB8">
            <w:pPr>
              <w:ind w:left="-57" w:right="-57"/>
              <w:rPr>
                <w:sz w:val="22"/>
                <w:szCs w:val="22"/>
              </w:rPr>
            </w:pPr>
            <w:r w:rsidRPr="00A21FE4">
              <w:rPr>
                <w:sz w:val="22"/>
                <w:szCs w:val="22"/>
              </w:rPr>
              <w:t>інструмента в рев. головці</w:t>
            </w:r>
          </w:p>
        </w:tc>
        <w:tc>
          <w:tcPr>
            <w:tcW w:w="634" w:type="pct"/>
            <w:vAlign w:val="center"/>
          </w:tcPr>
          <w:p w:rsidR="00A21FE4" w:rsidRPr="00A21FE4" w:rsidRDefault="00A21FE4" w:rsidP="00206CB8">
            <w:pPr>
              <w:jc w:val="center"/>
              <w:rPr>
                <w:sz w:val="22"/>
                <w:szCs w:val="22"/>
              </w:rPr>
            </w:pPr>
            <w:r w:rsidRPr="00A21FE4">
              <w:rPr>
                <w:sz w:val="22"/>
                <w:szCs w:val="22"/>
              </w:rPr>
              <w:t>0 – 2500</w:t>
            </w:r>
          </w:p>
        </w:tc>
        <w:tc>
          <w:tcPr>
            <w:tcW w:w="634" w:type="pct"/>
            <w:vAlign w:val="center"/>
          </w:tcPr>
          <w:p w:rsidR="00A21FE4" w:rsidRPr="00A21FE4" w:rsidRDefault="00A21FE4" w:rsidP="00206CB8">
            <w:pPr>
              <w:jc w:val="center"/>
              <w:rPr>
                <w:sz w:val="22"/>
                <w:szCs w:val="22"/>
              </w:rPr>
            </w:pPr>
            <w:r w:rsidRPr="00A21FE4">
              <w:rPr>
                <w:sz w:val="22"/>
                <w:szCs w:val="22"/>
              </w:rPr>
              <w:t>за замовл.</w:t>
            </w:r>
          </w:p>
        </w:tc>
        <w:tc>
          <w:tcPr>
            <w:tcW w:w="634" w:type="pct"/>
            <w:vAlign w:val="center"/>
          </w:tcPr>
          <w:p w:rsidR="00A21FE4" w:rsidRPr="00A21FE4" w:rsidRDefault="00A21FE4" w:rsidP="00206CB8">
            <w:pPr>
              <w:jc w:val="center"/>
              <w:rPr>
                <w:sz w:val="22"/>
                <w:szCs w:val="22"/>
              </w:rPr>
            </w:pPr>
            <w:r w:rsidRPr="00A21FE4">
              <w:rPr>
                <w:sz w:val="22"/>
                <w:szCs w:val="22"/>
              </w:rPr>
              <w:t>120 – 1700</w:t>
            </w:r>
          </w:p>
        </w:tc>
        <w:tc>
          <w:tcPr>
            <w:tcW w:w="634" w:type="pct"/>
            <w:vAlign w:val="center"/>
          </w:tcPr>
          <w:p w:rsidR="00A21FE4" w:rsidRPr="00A21FE4" w:rsidRDefault="00A21FE4" w:rsidP="00206CB8">
            <w:pPr>
              <w:jc w:val="center"/>
              <w:rPr>
                <w:sz w:val="22"/>
                <w:szCs w:val="22"/>
              </w:rPr>
            </w:pPr>
            <w:r w:rsidRPr="00A21FE4">
              <w:rPr>
                <w:sz w:val="22"/>
                <w:szCs w:val="22"/>
              </w:rPr>
              <w:t>120 – 1700</w:t>
            </w:r>
          </w:p>
        </w:tc>
        <w:tc>
          <w:tcPr>
            <w:tcW w:w="634" w:type="pct"/>
            <w:vAlign w:val="center"/>
          </w:tcPr>
          <w:p w:rsidR="00A21FE4" w:rsidRPr="00A21FE4" w:rsidRDefault="00A21FE4" w:rsidP="00206CB8">
            <w:pPr>
              <w:jc w:val="center"/>
              <w:rPr>
                <w:sz w:val="22"/>
                <w:szCs w:val="22"/>
              </w:rPr>
            </w:pPr>
            <w:r w:rsidRPr="00A21FE4">
              <w:rPr>
                <w:sz w:val="22"/>
                <w:szCs w:val="22"/>
              </w:rPr>
              <w:t>120 – 1700</w:t>
            </w:r>
          </w:p>
        </w:tc>
        <w:tc>
          <w:tcPr>
            <w:tcW w:w="634" w:type="pct"/>
            <w:vAlign w:val="center"/>
          </w:tcPr>
          <w:p w:rsidR="00A21FE4" w:rsidRPr="00A21FE4" w:rsidRDefault="00A21FE4" w:rsidP="00206CB8">
            <w:pPr>
              <w:jc w:val="center"/>
              <w:rPr>
                <w:sz w:val="22"/>
                <w:szCs w:val="22"/>
              </w:rPr>
            </w:pPr>
            <w:r w:rsidRPr="00A21FE4">
              <w:rPr>
                <w:sz w:val="22"/>
                <w:szCs w:val="22"/>
              </w:rPr>
              <w:t>0 – 3000</w:t>
            </w:r>
          </w:p>
        </w:tc>
      </w:tr>
      <w:tr w:rsidR="00A21FE4" w:rsidRPr="00A21FE4" w:rsidTr="00A21FE4">
        <w:trPr>
          <w:cantSplit/>
          <w:trHeight w:val="153"/>
        </w:trPr>
        <w:tc>
          <w:tcPr>
            <w:tcW w:w="545" w:type="pct"/>
            <w:vMerge w:val="restart"/>
          </w:tcPr>
          <w:p w:rsidR="00A21FE4" w:rsidRPr="00A21FE4" w:rsidRDefault="00A21FE4" w:rsidP="00206CB8">
            <w:pPr>
              <w:ind w:left="-57" w:right="-57"/>
              <w:rPr>
                <w:sz w:val="22"/>
                <w:szCs w:val="22"/>
              </w:rPr>
            </w:pPr>
            <w:r w:rsidRPr="00A21FE4">
              <w:rPr>
                <w:sz w:val="22"/>
                <w:szCs w:val="22"/>
              </w:rPr>
              <w:t>Потуж-ність приводу, кВт</w:t>
            </w:r>
          </w:p>
        </w:tc>
        <w:tc>
          <w:tcPr>
            <w:tcW w:w="652" w:type="pct"/>
            <w:gridSpan w:val="2"/>
          </w:tcPr>
          <w:p w:rsidR="00A21FE4" w:rsidRPr="00A21FE4" w:rsidRDefault="00A21FE4" w:rsidP="00206CB8">
            <w:pPr>
              <w:ind w:left="-57" w:right="-57"/>
              <w:rPr>
                <w:sz w:val="22"/>
                <w:szCs w:val="22"/>
              </w:rPr>
            </w:pPr>
            <w:r w:rsidRPr="00A21FE4">
              <w:rPr>
                <w:sz w:val="22"/>
                <w:szCs w:val="22"/>
              </w:rPr>
              <w:t>шпинделя</w:t>
            </w:r>
          </w:p>
        </w:tc>
        <w:tc>
          <w:tcPr>
            <w:tcW w:w="634" w:type="pct"/>
            <w:vAlign w:val="center"/>
          </w:tcPr>
          <w:p w:rsidR="00A21FE4" w:rsidRPr="00A21FE4" w:rsidRDefault="00A21FE4" w:rsidP="00206CB8">
            <w:pPr>
              <w:jc w:val="center"/>
              <w:rPr>
                <w:sz w:val="22"/>
                <w:szCs w:val="22"/>
              </w:rPr>
            </w:pPr>
            <w:r w:rsidRPr="00A21FE4">
              <w:rPr>
                <w:sz w:val="22"/>
                <w:szCs w:val="22"/>
              </w:rPr>
              <w:t>27</w:t>
            </w:r>
          </w:p>
        </w:tc>
        <w:tc>
          <w:tcPr>
            <w:tcW w:w="634" w:type="pct"/>
            <w:vAlign w:val="center"/>
          </w:tcPr>
          <w:p w:rsidR="00A21FE4" w:rsidRPr="00A21FE4" w:rsidRDefault="00A21FE4" w:rsidP="00206CB8">
            <w:pPr>
              <w:jc w:val="center"/>
              <w:rPr>
                <w:sz w:val="22"/>
                <w:szCs w:val="22"/>
              </w:rPr>
            </w:pPr>
            <w:r w:rsidRPr="00A21FE4">
              <w:rPr>
                <w:sz w:val="22"/>
                <w:szCs w:val="22"/>
              </w:rPr>
              <w:t>30</w:t>
            </w:r>
          </w:p>
        </w:tc>
        <w:tc>
          <w:tcPr>
            <w:tcW w:w="634" w:type="pct"/>
            <w:vAlign w:val="center"/>
          </w:tcPr>
          <w:p w:rsidR="00A21FE4" w:rsidRPr="00A21FE4" w:rsidRDefault="00A21FE4" w:rsidP="00206CB8">
            <w:pPr>
              <w:jc w:val="center"/>
              <w:rPr>
                <w:sz w:val="22"/>
                <w:szCs w:val="22"/>
              </w:rPr>
            </w:pPr>
            <w:r w:rsidRPr="00A21FE4">
              <w:rPr>
                <w:sz w:val="22"/>
                <w:szCs w:val="22"/>
              </w:rPr>
              <w:t>11</w:t>
            </w:r>
          </w:p>
        </w:tc>
        <w:tc>
          <w:tcPr>
            <w:tcW w:w="634" w:type="pct"/>
            <w:vAlign w:val="center"/>
          </w:tcPr>
          <w:p w:rsidR="00A21FE4" w:rsidRPr="00A21FE4" w:rsidRDefault="00A21FE4" w:rsidP="00206CB8">
            <w:pPr>
              <w:jc w:val="center"/>
              <w:rPr>
                <w:sz w:val="22"/>
                <w:szCs w:val="22"/>
              </w:rPr>
            </w:pPr>
            <w:r w:rsidRPr="00A21FE4">
              <w:rPr>
                <w:sz w:val="22"/>
                <w:szCs w:val="22"/>
              </w:rPr>
              <w:t>22</w:t>
            </w:r>
          </w:p>
        </w:tc>
        <w:tc>
          <w:tcPr>
            <w:tcW w:w="634" w:type="pct"/>
            <w:vAlign w:val="center"/>
          </w:tcPr>
          <w:p w:rsidR="00A21FE4" w:rsidRPr="00A21FE4" w:rsidRDefault="00A21FE4" w:rsidP="00206CB8">
            <w:pPr>
              <w:jc w:val="center"/>
              <w:rPr>
                <w:sz w:val="22"/>
                <w:szCs w:val="22"/>
              </w:rPr>
            </w:pPr>
            <w:r w:rsidRPr="00A21FE4">
              <w:rPr>
                <w:sz w:val="22"/>
                <w:szCs w:val="22"/>
              </w:rPr>
              <w:t>22</w:t>
            </w:r>
          </w:p>
        </w:tc>
        <w:tc>
          <w:tcPr>
            <w:tcW w:w="634" w:type="pct"/>
            <w:vAlign w:val="center"/>
          </w:tcPr>
          <w:p w:rsidR="00A21FE4" w:rsidRPr="00A21FE4" w:rsidRDefault="00A21FE4" w:rsidP="00206CB8">
            <w:pPr>
              <w:jc w:val="center"/>
              <w:rPr>
                <w:sz w:val="22"/>
                <w:szCs w:val="22"/>
              </w:rPr>
            </w:pPr>
            <w:r w:rsidRPr="00A21FE4">
              <w:rPr>
                <w:sz w:val="22"/>
                <w:szCs w:val="22"/>
              </w:rPr>
              <w:t>10,5</w:t>
            </w:r>
          </w:p>
        </w:tc>
      </w:tr>
      <w:tr w:rsidR="00A21FE4" w:rsidRPr="00A21FE4" w:rsidTr="00A21FE4">
        <w:trPr>
          <w:cantSplit/>
          <w:trHeight w:val="117"/>
        </w:trPr>
        <w:tc>
          <w:tcPr>
            <w:tcW w:w="545" w:type="pct"/>
            <w:vMerge/>
          </w:tcPr>
          <w:p w:rsidR="00A21FE4" w:rsidRPr="00A21FE4" w:rsidRDefault="00A21FE4" w:rsidP="00206CB8">
            <w:pPr>
              <w:ind w:left="-57" w:right="-57"/>
              <w:rPr>
                <w:sz w:val="22"/>
                <w:szCs w:val="22"/>
              </w:rPr>
            </w:pPr>
          </w:p>
        </w:tc>
        <w:tc>
          <w:tcPr>
            <w:tcW w:w="652" w:type="pct"/>
            <w:gridSpan w:val="2"/>
          </w:tcPr>
          <w:p w:rsidR="00A21FE4" w:rsidRPr="00A21FE4" w:rsidRDefault="00A21FE4" w:rsidP="00206CB8">
            <w:pPr>
              <w:ind w:left="-57" w:right="-57"/>
              <w:rPr>
                <w:sz w:val="22"/>
                <w:szCs w:val="22"/>
              </w:rPr>
            </w:pPr>
            <w:r w:rsidRPr="00A21FE4">
              <w:rPr>
                <w:sz w:val="22"/>
                <w:szCs w:val="22"/>
              </w:rPr>
              <w:t>інструмента в рев. головці</w:t>
            </w:r>
          </w:p>
        </w:tc>
        <w:tc>
          <w:tcPr>
            <w:tcW w:w="634" w:type="pct"/>
            <w:vAlign w:val="center"/>
          </w:tcPr>
          <w:p w:rsidR="00A21FE4" w:rsidRPr="00A21FE4" w:rsidRDefault="00A21FE4" w:rsidP="00206CB8">
            <w:pPr>
              <w:jc w:val="center"/>
              <w:rPr>
                <w:sz w:val="22"/>
                <w:szCs w:val="22"/>
              </w:rPr>
            </w:pPr>
            <w:r w:rsidRPr="00A21FE4">
              <w:rPr>
                <w:sz w:val="22"/>
                <w:szCs w:val="22"/>
              </w:rPr>
              <w:t>1,8</w:t>
            </w:r>
          </w:p>
        </w:tc>
        <w:tc>
          <w:tcPr>
            <w:tcW w:w="634" w:type="pct"/>
            <w:vAlign w:val="center"/>
          </w:tcPr>
          <w:p w:rsidR="00A21FE4" w:rsidRPr="00A21FE4" w:rsidRDefault="00A21FE4" w:rsidP="00206CB8">
            <w:pPr>
              <w:jc w:val="center"/>
              <w:rPr>
                <w:sz w:val="22"/>
                <w:szCs w:val="22"/>
              </w:rPr>
            </w:pPr>
            <w:r w:rsidRPr="00A21FE4">
              <w:rPr>
                <w:sz w:val="22"/>
                <w:szCs w:val="22"/>
              </w:rPr>
              <w:t>-</w:t>
            </w:r>
          </w:p>
        </w:tc>
        <w:tc>
          <w:tcPr>
            <w:tcW w:w="634" w:type="pct"/>
            <w:vAlign w:val="center"/>
          </w:tcPr>
          <w:p w:rsidR="00A21FE4" w:rsidRPr="00A21FE4" w:rsidRDefault="00A21FE4" w:rsidP="00206CB8">
            <w:pPr>
              <w:jc w:val="center"/>
              <w:rPr>
                <w:sz w:val="22"/>
                <w:szCs w:val="22"/>
              </w:rPr>
            </w:pPr>
            <w:r w:rsidRPr="00A21FE4">
              <w:rPr>
                <w:sz w:val="22"/>
                <w:szCs w:val="22"/>
              </w:rPr>
              <w:t>1,5</w:t>
            </w:r>
          </w:p>
        </w:tc>
        <w:tc>
          <w:tcPr>
            <w:tcW w:w="634" w:type="pct"/>
            <w:vAlign w:val="center"/>
          </w:tcPr>
          <w:p w:rsidR="00A21FE4" w:rsidRPr="00A21FE4" w:rsidRDefault="00A21FE4" w:rsidP="00206CB8">
            <w:pPr>
              <w:jc w:val="center"/>
              <w:rPr>
                <w:sz w:val="22"/>
                <w:szCs w:val="22"/>
              </w:rPr>
            </w:pPr>
            <w:r w:rsidRPr="00A21FE4">
              <w:rPr>
                <w:sz w:val="22"/>
                <w:szCs w:val="22"/>
              </w:rPr>
              <w:t>-</w:t>
            </w:r>
          </w:p>
        </w:tc>
        <w:tc>
          <w:tcPr>
            <w:tcW w:w="634" w:type="pct"/>
            <w:vAlign w:val="center"/>
          </w:tcPr>
          <w:p w:rsidR="00A21FE4" w:rsidRPr="00A21FE4" w:rsidRDefault="00A21FE4" w:rsidP="00206CB8">
            <w:pPr>
              <w:jc w:val="center"/>
              <w:rPr>
                <w:sz w:val="22"/>
                <w:szCs w:val="22"/>
              </w:rPr>
            </w:pPr>
            <w:r w:rsidRPr="00A21FE4">
              <w:rPr>
                <w:sz w:val="22"/>
                <w:szCs w:val="22"/>
              </w:rPr>
              <w:t>-</w:t>
            </w:r>
          </w:p>
        </w:tc>
        <w:tc>
          <w:tcPr>
            <w:tcW w:w="634" w:type="pct"/>
            <w:vAlign w:val="center"/>
          </w:tcPr>
          <w:p w:rsidR="00A21FE4" w:rsidRPr="00A21FE4" w:rsidRDefault="00A21FE4" w:rsidP="00206CB8">
            <w:pPr>
              <w:jc w:val="center"/>
              <w:rPr>
                <w:sz w:val="22"/>
                <w:szCs w:val="22"/>
              </w:rPr>
            </w:pPr>
            <w:r w:rsidRPr="00A21FE4">
              <w:rPr>
                <w:sz w:val="22"/>
                <w:szCs w:val="22"/>
              </w:rPr>
              <w:t>2</w:t>
            </w:r>
          </w:p>
        </w:tc>
      </w:tr>
      <w:tr w:rsidR="00A21FE4" w:rsidRPr="00A21FE4" w:rsidTr="00A21FE4">
        <w:trPr>
          <w:trHeight w:val="274"/>
        </w:trPr>
        <w:tc>
          <w:tcPr>
            <w:tcW w:w="1197" w:type="pct"/>
            <w:gridSpan w:val="3"/>
          </w:tcPr>
          <w:p w:rsidR="00A21FE4" w:rsidRPr="00A21FE4" w:rsidRDefault="00A21FE4" w:rsidP="00206CB8">
            <w:pPr>
              <w:ind w:left="-57" w:right="-57"/>
              <w:rPr>
                <w:sz w:val="22"/>
                <w:szCs w:val="22"/>
              </w:rPr>
            </w:pPr>
            <w:r w:rsidRPr="00A21FE4">
              <w:rPr>
                <w:sz w:val="22"/>
                <w:szCs w:val="22"/>
              </w:rPr>
              <w:t>Робоча подача, мм/хв</w:t>
            </w:r>
          </w:p>
        </w:tc>
        <w:tc>
          <w:tcPr>
            <w:tcW w:w="634" w:type="pct"/>
            <w:vAlign w:val="center"/>
          </w:tcPr>
          <w:p w:rsidR="00A21FE4" w:rsidRPr="00A21FE4" w:rsidRDefault="00A21FE4" w:rsidP="00206CB8">
            <w:pPr>
              <w:jc w:val="center"/>
              <w:rPr>
                <w:sz w:val="22"/>
                <w:szCs w:val="22"/>
              </w:rPr>
            </w:pPr>
            <w:r w:rsidRPr="00A21FE4">
              <w:rPr>
                <w:sz w:val="22"/>
                <w:szCs w:val="22"/>
              </w:rPr>
              <w:t>0,1 –10000</w:t>
            </w:r>
          </w:p>
        </w:tc>
        <w:tc>
          <w:tcPr>
            <w:tcW w:w="634" w:type="pct"/>
            <w:vAlign w:val="center"/>
          </w:tcPr>
          <w:p w:rsidR="00A21FE4" w:rsidRPr="00A21FE4" w:rsidRDefault="00A21FE4" w:rsidP="00206CB8">
            <w:pPr>
              <w:jc w:val="center"/>
              <w:rPr>
                <w:sz w:val="22"/>
                <w:szCs w:val="22"/>
              </w:rPr>
            </w:pPr>
            <w:r w:rsidRPr="00A21FE4">
              <w:rPr>
                <w:sz w:val="22"/>
                <w:szCs w:val="22"/>
              </w:rPr>
              <w:t>1 –10000</w:t>
            </w:r>
          </w:p>
        </w:tc>
        <w:tc>
          <w:tcPr>
            <w:tcW w:w="634" w:type="pct"/>
            <w:vAlign w:val="center"/>
          </w:tcPr>
          <w:p w:rsidR="00A21FE4" w:rsidRPr="00A21FE4" w:rsidRDefault="00A21FE4" w:rsidP="00206CB8">
            <w:pPr>
              <w:jc w:val="center"/>
              <w:rPr>
                <w:sz w:val="22"/>
                <w:szCs w:val="22"/>
              </w:rPr>
            </w:pPr>
            <w:r w:rsidRPr="00A21FE4">
              <w:rPr>
                <w:sz w:val="22"/>
                <w:szCs w:val="22"/>
              </w:rPr>
              <w:t>0 – 2400</w:t>
            </w:r>
          </w:p>
        </w:tc>
        <w:tc>
          <w:tcPr>
            <w:tcW w:w="634" w:type="pct"/>
            <w:vAlign w:val="center"/>
          </w:tcPr>
          <w:p w:rsidR="00A21FE4" w:rsidRPr="00A21FE4" w:rsidRDefault="00A21FE4" w:rsidP="00206CB8">
            <w:pPr>
              <w:jc w:val="center"/>
              <w:rPr>
                <w:sz w:val="22"/>
                <w:szCs w:val="22"/>
              </w:rPr>
            </w:pPr>
            <w:r w:rsidRPr="00A21FE4">
              <w:rPr>
                <w:sz w:val="22"/>
                <w:szCs w:val="22"/>
              </w:rPr>
              <w:t>0 – 2400</w:t>
            </w:r>
          </w:p>
        </w:tc>
        <w:tc>
          <w:tcPr>
            <w:tcW w:w="634" w:type="pct"/>
            <w:vAlign w:val="center"/>
          </w:tcPr>
          <w:p w:rsidR="00A21FE4" w:rsidRPr="00A21FE4" w:rsidRDefault="00A21FE4" w:rsidP="00206CB8">
            <w:pPr>
              <w:jc w:val="center"/>
              <w:rPr>
                <w:sz w:val="22"/>
                <w:szCs w:val="22"/>
              </w:rPr>
            </w:pPr>
            <w:r w:rsidRPr="00A21FE4">
              <w:rPr>
                <w:sz w:val="22"/>
                <w:szCs w:val="22"/>
              </w:rPr>
              <w:t>0 – 2400</w:t>
            </w:r>
          </w:p>
        </w:tc>
        <w:tc>
          <w:tcPr>
            <w:tcW w:w="634" w:type="pct"/>
            <w:vAlign w:val="center"/>
          </w:tcPr>
          <w:p w:rsidR="00A21FE4" w:rsidRPr="00A21FE4" w:rsidRDefault="00A21FE4" w:rsidP="00206CB8">
            <w:pPr>
              <w:jc w:val="center"/>
              <w:rPr>
                <w:sz w:val="22"/>
                <w:szCs w:val="22"/>
              </w:rPr>
            </w:pPr>
            <w:r w:rsidRPr="00A21FE4">
              <w:rPr>
                <w:sz w:val="22"/>
                <w:szCs w:val="22"/>
              </w:rPr>
              <w:t>0 – 2400</w:t>
            </w:r>
          </w:p>
        </w:tc>
      </w:tr>
      <w:tr w:rsidR="00A21FE4" w:rsidRPr="00A21FE4" w:rsidTr="00A21FE4">
        <w:trPr>
          <w:trHeight w:val="274"/>
        </w:trPr>
        <w:tc>
          <w:tcPr>
            <w:tcW w:w="1197" w:type="pct"/>
            <w:gridSpan w:val="3"/>
          </w:tcPr>
          <w:p w:rsidR="00A21FE4" w:rsidRPr="00A21FE4" w:rsidRDefault="00A21FE4" w:rsidP="00206CB8">
            <w:pPr>
              <w:ind w:left="-57" w:right="-57"/>
              <w:rPr>
                <w:sz w:val="22"/>
                <w:szCs w:val="22"/>
              </w:rPr>
            </w:pPr>
            <w:r w:rsidRPr="00A21FE4">
              <w:rPr>
                <w:sz w:val="22"/>
                <w:szCs w:val="22"/>
              </w:rPr>
              <w:t>Швидкість приско-рених рухів, м/хв</w:t>
            </w:r>
          </w:p>
        </w:tc>
        <w:tc>
          <w:tcPr>
            <w:tcW w:w="634" w:type="pct"/>
            <w:vAlign w:val="center"/>
          </w:tcPr>
          <w:p w:rsidR="00A21FE4" w:rsidRPr="00A21FE4" w:rsidRDefault="00A21FE4" w:rsidP="00206CB8">
            <w:pPr>
              <w:jc w:val="center"/>
              <w:rPr>
                <w:sz w:val="22"/>
                <w:szCs w:val="22"/>
              </w:rPr>
            </w:pPr>
            <w:r w:rsidRPr="00A21FE4">
              <w:rPr>
                <w:sz w:val="22"/>
                <w:szCs w:val="22"/>
              </w:rPr>
              <w:t>10; 15</w:t>
            </w:r>
          </w:p>
        </w:tc>
        <w:tc>
          <w:tcPr>
            <w:tcW w:w="634" w:type="pct"/>
            <w:vAlign w:val="center"/>
          </w:tcPr>
          <w:p w:rsidR="00A21FE4" w:rsidRPr="00A21FE4" w:rsidRDefault="00A21FE4" w:rsidP="00206CB8">
            <w:pPr>
              <w:jc w:val="center"/>
              <w:rPr>
                <w:sz w:val="22"/>
                <w:szCs w:val="22"/>
              </w:rPr>
            </w:pPr>
            <w:r w:rsidRPr="00A21FE4">
              <w:rPr>
                <w:sz w:val="22"/>
                <w:szCs w:val="22"/>
              </w:rPr>
              <w:t>10</w:t>
            </w:r>
          </w:p>
        </w:tc>
        <w:tc>
          <w:tcPr>
            <w:tcW w:w="634" w:type="pct"/>
            <w:vAlign w:val="center"/>
          </w:tcPr>
          <w:p w:rsidR="00A21FE4" w:rsidRPr="00A21FE4" w:rsidRDefault="00A21FE4" w:rsidP="00206CB8">
            <w:pPr>
              <w:jc w:val="center"/>
              <w:rPr>
                <w:sz w:val="22"/>
                <w:szCs w:val="22"/>
              </w:rPr>
            </w:pPr>
            <w:r w:rsidRPr="00A21FE4">
              <w:rPr>
                <w:sz w:val="22"/>
                <w:szCs w:val="22"/>
              </w:rPr>
              <w:t>5; 10</w:t>
            </w:r>
          </w:p>
        </w:tc>
        <w:tc>
          <w:tcPr>
            <w:tcW w:w="634" w:type="pct"/>
            <w:vAlign w:val="center"/>
          </w:tcPr>
          <w:p w:rsidR="00A21FE4" w:rsidRPr="00A21FE4" w:rsidRDefault="00A21FE4" w:rsidP="00206CB8">
            <w:pPr>
              <w:jc w:val="center"/>
              <w:rPr>
                <w:sz w:val="22"/>
                <w:szCs w:val="22"/>
              </w:rPr>
            </w:pPr>
            <w:r w:rsidRPr="00A21FE4">
              <w:rPr>
                <w:sz w:val="22"/>
                <w:szCs w:val="22"/>
              </w:rPr>
              <w:t>7</w:t>
            </w:r>
          </w:p>
        </w:tc>
        <w:tc>
          <w:tcPr>
            <w:tcW w:w="634" w:type="pct"/>
            <w:vAlign w:val="center"/>
          </w:tcPr>
          <w:p w:rsidR="00A21FE4" w:rsidRPr="00A21FE4" w:rsidRDefault="00A21FE4" w:rsidP="00206CB8">
            <w:pPr>
              <w:jc w:val="center"/>
              <w:rPr>
                <w:sz w:val="22"/>
                <w:szCs w:val="22"/>
              </w:rPr>
            </w:pPr>
            <w:r w:rsidRPr="00A21FE4">
              <w:rPr>
                <w:sz w:val="22"/>
                <w:szCs w:val="22"/>
              </w:rPr>
              <w:t>7</w:t>
            </w:r>
          </w:p>
        </w:tc>
        <w:tc>
          <w:tcPr>
            <w:tcW w:w="634" w:type="pct"/>
            <w:vAlign w:val="center"/>
          </w:tcPr>
          <w:p w:rsidR="00A21FE4" w:rsidRPr="00A21FE4" w:rsidRDefault="00A21FE4" w:rsidP="00206CB8">
            <w:pPr>
              <w:jc w:val="center"/>
              <w:rPr>
                <w:sz w:val="22"/>
                <w:szCs w:val="22"/>
              </w:rPr>
            </w:pPr>
            <w:r w:rsidRPr="00A21FE4">
              <w:rPr>
                <w:sz w:val="22"/>
                <w:szCs w:val="22"/>
              </w:rPr>
              <w:t>17</w:t>
            </w:r>
          </w:p>
        </w:tc>
      </w:tr>
      <w:tr w:rsidR="00A21FE4" w:rsidRPr="00A21FE4" w:rsidTr="00A21FE4">
        <w:trPr>
          <w:trHeight w:val="274"/>
        </w:trPr>
        <w:tc>
          <w:tcPr>
            <w:tcW w:w="1197" w:type="pct"/>
            <w:gridSpan w:val="3"/>
          </w:tcPr>
          <w:p w:rsidR="00A21FE4" w:rsidRPr="00A21FE4" w:rsidRDefault="00A21FE4" w:rsidP="00206CB8">
            <w:pPr>
              <w:ind w:left="-57" w:right="-57"/>
              <w:rPr>
                <w:sz w:val="22"/>
                <w:szCs w:val="22"/>
              </w:rPr>
            </w:pPr>
            <w:r w:rsidRPr="00A21FE4">
              <w:rPr>
                <w:sz w:val="22"/>
                <w:szCs w:val="22"/>
              </w:rPr>
              <w:t>Число інструментів/ число інструментів з приводом обертання</w:t>
            </w:r>
          </w:p>
        </w:tc>
        <w:tc>
          <w:tcPr>
            <w:tcW w:w="634" w:type="pct"/>
            <w:vAlign w:val="center"/>
          </w:tcPr>
          <w:p w:rsidR="00A21FE4" w:rsidRPr="00A21FE4" w:rsidRDefault="00A21FE4" w:rsidP="00206CB8">
            <w:pPr>
              <w:jc w:val="center"/>
              <w:rPr>
                <w:sz w:val="22"/>
                <w:szCs w:val="22"/>
              </w:rPr>
            </w:pPr>
            <w:r w:rsidRPr="00A21FE4">
              <w:rPr>
                <w:sz w:val="22"/>
                <w:szCs w:val="22"/>
              </w:rPr>
              <w:t>12/6</w:t>
            </w:r>
          </w:p>
        </w:tc>
        <w:tc>
          <w:tcPr>
            <w:tcW w:w="634" w:type="pct"/>
            <w:vAlign w:val="center"/>
          </w:tcPr>
          <w:p w:rsidR="00A21FE4" w:rsidRPr="00A21FE4" w:rsidRDefault="00A21FE4" w:rsidP="00206CB8">
            <w:pPr>
              <w:jc w:val="center"/>
              <w:rPr>
                <w:sz w:val="22"/>
                <w:szCs w:val="22"/>
              </w:rPr>
            </w:pPr>
            <w:r w:rsidRPr="00A21FE4">
              <w:rPr>
                <w:sz w:val="22"/>
                <w:szCs w:val="22"/>
              </w:rPr>
              <w:t>12/6</w:t>
            </w:r>
          </w:p>
        </w:tc>
        <w:tc>
          <w:tcPr>
            <w:tcW w:w="634" w:type="pct"/>
            <w:vAlign w:val="center"/>
          </w:tcPr>
          <w:p w:rsidR="00A21FE4" w:rsidRPr="00A21FE4" w:rsidRDefault="00A21FE4" w:rsidP="00206CB8">
            <w:pPr>
              <w:jc w:val="center"/>
              <w:rPr>
                <w:sz w:val="22"/>
                <w:szCs w:val="22"/>
              </w:rPr>
            </w:pPr>
            <w:r w:rsidRPr="00A21FE4">
              <w:rPr>
                <w:sz w:val="22"/>
                <w:szCs w:val="22"/>
              </w:rPr>
              <w:t>12/12</w:t>
            </w:r>
          </w:p>
        </w:tc>
        <w:tc>
          <w:tcPr>
            <w:tcW w:w="634" w:type="pct"/>
            <w:vAlign w:val="center"/>
          </w:tcPr>
          <w:p w:rsidR="00A21FE4" w:rsidRPr="00A21FE4" w:rsidRDefault="00A21FE4" w:rsidP="00206CB8">
            <w:pPr>
              <w:jc w:val="center"/>
              <w:rPr>
                <w:sz w:val="22"/>
                <w:szCs w:val="22"/>
              </w:rPr>
            </w:pPr>
            <w:r w:rsidRPr="00A21FE4">
              <w:rPr>
                <w:sz w:val="22"/>
                <w:szCs w:val="22"/>
              </w:rPr>
              <w:t>14/4</w:t>
            </w:r>
          </w:p>
        </w:tc>
        <w:tc>
          <w:tcPr>
            <w:tcW w:w="634" w:type="pct"/>
            <w:vAlign w:val="center"/>
          </w:tcPr>
          <w:p w:rsidR="00A21FE4" w:rsidRPr="00A21FE4" w:rsidRDefault="00A21FE4" w:rsidP="00206CB8">
            <w:pPr>
              <w:jc w:val="center"/>
              <w:rPr>
                <w:sz w:val="22"/>
                <w:szCs w:val="22"/>
              </w:rPr>
            </w:pPr>
            <w:r w:rsidRPr="00A21FE4">
              <w:rPr>
                <w:sz w:val="22"/>
                <w:szCs w:val="22"/>
              </w:rPr>
              <w:t>14/4</w:t>
            </w:r>
          </w:p>
        </w:tc>
        <w:tc>
          <w:tcPr>
            <w:tcW w:w="634" w:type="pct"/>
            <w:vAlign w:val="center"/>
          </w:tcPr>
          <w:p w:rsidR="00A21FE4" w:rsidRPr="00A21FE4" w:rsidRDefault="00A21FE4" w:rsidP="00206CB8">
            <w:pPr>
              <w:jc w:val="center"/>
              <w:rPr>
                <w:sz w:val="22"/>
                <w:szCs w:val="22"/>
              </w:rPr>
            </w:pPr>
            <w:r w:rsidRPr="00A21FE4">
              <w:rPr>
                <w:sz w:val="22"/>
                <w:szCs w:val="22"/>
              </w:rPr>
              <w:t>12/8</w:t>
            </w:r>
          </w:p>
        </w:tc>
      </w:tr>
      <w:tr w:rsidR="00A21FE4" w:rsidRPr="00A21FE4" w:rsidTr="00A21FE4">
        <w:trPr>
          <w:trHeight w:val="81"/>
        </w:trPr>
        <w:tc>
          <w:tcPr>
            <w:tcW w:w="1197" w:type="pct"/>
            <w:gridSpan w:val="3"/>
          </w:tcPr>
          <w:p w:rsidR="00A21FE4" w:rsidRPr="00A21FE4" w:rsidRDefault="00A21FE4" w:rsidP="00206CB8">
            <w:pPr>
              <w:ind w:left="-57" w:right="-57"/>
              <w:rPr>
                <w:sz w:val="22"/>
                <w:szCs w:val="22"/>
              </w:rPr>
            </w:pPr>
            <w:r w:rsidRPr="00A21FE4">
              <w:rPr>
                <w:sz w:val="22"/>
                <w:szCs w:val="22"/>
              </w:rPr>
              <w:t>Тип системи ЧПУ</w:t>
            </w:r>
          </w:p>
        </w:tc>
        <w:tc>
          <w:tcPr>
            <w:tcW w:w="634" w:type="pct"/>
            <w:vAlign w:val="center"/>
          </w:tcPr>
          <w:p w:rsidR="00A21FE4" w:rsidRPr="00A21FE4" w:rsidRDefault="00A21FE4" w:rsidP="00206CB8">
            <w:pPr>
              <w:ind w:left="-57" w:right="-57"/>
              <w:jc w:val="center"/>
              <w:rPr>
                <w:sz w:val="22"/>
                <w:szCs w:val="22"/>
              </w:rPr>
            </w:pPr>
            <w:r w:rsidRPr="00A21FE4">
              <w:rPr>
                <w:sz w:val="22"/>
                <w:szCs w:val="22"/>
              </w:rPr>
              <w:t>T72000</w:t>
            </w:r>
          </w:p>
          <w:p w:rsidR="00A21FE4" w:rsidRPr="00A21FE4" w:rsidRDefault="00A21FE4" w:rsidP="00206CB8">
            <w:pPr>
              <w:ind w:left="-57" w:right="-57"/>
              <w:jc w:val="center"/>
              <w:rPr>
                <w:sz w:val="22"/>
                <w:szCs w:val="22"/>
                <w:lang w:val="en-US"/>
              </w:rPr>
            </w:pPr>
            <w:r w:rsidRPr="00A21FE4">
              <w:rPr>
                <w:sz w:val="22"/>
                <w:szCs w:val="22"/>
              </w:rPr>
              <w:t>(TX-8)</w:t>
            </w:r>
          </w:p>
        </w:tc>
        <w:tc>
          <w:tcPr>
            <w:tcW w:w="634" w:type="pct"/>
            <w:vAlign w:val="center"/>
          </w:tcPr>
          <w:p w:rsidR="00A21FE4" w:rsidRPr="00A21FE4" w:rsidRDefault="00A21FE4" w:rsidP="00206CB8">
            <w:pPr>
              <w:ind w:left="-57" w:right="-57"/>
              <w:jc w:val="center"/>
              <w:rPr>
                <w:sz w:val="22"/>
                <w:szCs w:val="22"/>
              </w:rPr>
            </w:pPr>
            <w:r w:rsidRPr="00A21FE4">
              <w:rPr>
                <w:sz w:val="22"/>
                <w:szCs w:val="22"/>
                <w:lang w:val="en-US"/>
              </w:rPr>
              <w:t>HNC Sinumeric 31</w:t>
            </w:r>
          </w:p>
        </w:tc>
        <w:tc>
          <w:tcPr>
            <w:tcW w:w="634" w:type="pct"/>
            <w:vAlign w:val="center"/>
          </w:tcPr>
          <w:p w:rsidR="00A21FE4" w:rsidRPr="00A21FE4" w:rsidRDefault="00A21FE4" w:rsidP="00206CB8">
            <w:pPr>
              <w:ind w:left="-57" w:right="-57"/>
              <w:jc w:val="center"/>
              <w:rPr>
                <w:sz w:val="22"/>
                <w:szCs w:val="22"/>
              </w:rPr>
            </w:pPr>
            <w:r w:rsidRPr="00A21FE4">
              <w:rPr>
                <w:sz w:val="22"/>
                <w:szCs w:val="22"/>
              </w:rPr>
              <w:t>CNC/HNC Vasnac</w:t>
            </w:r>
          </w:p>
        </w:tc>
        <w:tc>
          <w:tcPr>
            <w:tcW w:w="634" w:type="pct"/>
            <w:vAlign w:val="center"/>
          </w:tcPr>
          <w:p w:rsidR="00A21FE4" w:rsidRPr="00A21FE4" w:rsidRDefault="00A21FE4" w:rsidP="00206CB8">
            <w:pPr>
              <w:ind w:left="-57" w:right="-57"/>
              <w:jc w:val="center"/>
              <w:rPr>
                <w:sz w:val="22"/>
                <w:szCs w:val="22"/>
                <w:lang w:val="en-US"/>
              </w:rPr>
            </w:pPr>
            <w:r w:rsidRPr="00A21FE4">
              <w:rPr>
                <w:sz w:val="22"/>
                <w:szCs w:val="22"/>
              </w:rPr>
              <w:t xml:space="preserve">CNC/HNC </w:t>
            </w:r>
            <w:r w:rsidRPr="00A21FE4">
              <w:rPr>
                <w:sz w:val="22"/>
                <w:szCs w:val="22"/>
                <w:lang w:val="en-US"/>
              </w:rPr>
              <w:t>Sinumeric 8</w:t>
            </w:r>
          </w:p>
        </w:tc>
        <w:tc>
          <w:tcPr>
            <w:tcW w:w="634" w:type="pct"/>
            <w:vAlign w:val="center"/>
          </w:tcPr>
          <w:p w:rsidR="00A21FE4" w:rsidRPr="00A21FE4" w:rsidRDefault="00A21FE4" w:rsidP="00206CB8">
            <w:pPr>
              <w:ind w:left="-57" w:right="-57"/>
              <w:jc w:val="center"/>
              <w:rPr>
                <w:sz w:val="22"/>
                <w:szCs w:val="22"/>
              </w:rPr>
            </w:pPr>
            <w:r w:rsidRPr="00A21FE4">
              <w:rPr>
                <w:sz w:val="22"/>
                <w:szCs w:val="22"/>
              </w:rPr>
              <w:t>HNC</w:t>
            </w:r>
          </w:p>
        </w:tc>
        <w:tc>
          <w:tcPr>
            <w:tcW w:w="634" w:type="pct"/>
            <w:vAlign w:val="center"/>
          </w:tcPr>
          <w:p w:rsidR="00A21FE4" w:rsidRPr="00A21FE4" w:rsidRDefault="00A21FE4" w:rsidP="00206CB8">
            <w:pPr>
              <w:ind w:left="-57" w:right="-57"/>
              <w:jc w:val="center"/>
              <w:rPr>
                <w:sz w:val="22"/>
                <w:szCs w:val="22"/>
              </w:rPr>
            </w:pPr>
            <w:r w:rsidRPr="00A21FE4">
              <w:rPr>
                <w:sz w:val="22"/>
                <w:szCs w:val="22"/>
              </w:rPr>
              <w:t>Siemens</w:t>
            </w:r>
          </w:p>
        </w:tc>
      </w:tr>
      <w:tr w:rsidR="00A21FE4" w:rsidRPr="00A21FE4" w:rsidTr="00A21FE4">
        <w:trPr>
          <w:trHeight w:val="108"/>
        </w:trPr>
        <w:tc>
          <w:tcPr>
            <w:tcW w:w="1197" w:type="pct"/>
            <w:gridSpan w:val="3"/>
          </w:tcPr>
          <w:p w:rsidR="00A21FE4" w:rsidRPr="00A21FE4" w:rsidRDefault="00A21FE4" w:rsidP="00206CB8">
            <w:pPr>
              <w:ind w:left="-57" w:right="-57"/>
              <w:rPr>
                <w:sz w:val="22"/>
                <w:szCs w:val="22"/>
              </w:rPr>
            </w:pPr>
            <w:r w:rsidRPr="00A21FE4">
              <w:rPr>
                <w:sz w:val="22"/>
                <w:szCs w:val="22"/>
              </w:rPr>
              <w:t>Габаритні розміри, мм</w:t>
            </w:r>
          </w:p>
        </w:tc>
        <w:tc>
          <w:tcPr>
            <w:tcW w:w="634" w:type="pct"/>
            <w:vAlign w:val="center"/>
          </w:tcPr>
          <w:p w:rsidR="00A21FE4" w:rsidRPr="00A21FE4" w:rsidRDefault="00A21FE4" w:rsidP="00206CB8">
            <w:pPr>
              <w:ind w:left="-57" w:right="-113"/>
              <w:jc w:val="center"/>
              <w:rPr>
                <w:sz w:val="22"/>
                <w:szCs w:val="22"/>
              </w:rPr>
            </w:pPr>
            <w:r w:rsidRPr="00A21FE4">
              <w:rPr>
                <w:sz w:val="22"/>
                <w:szCs w:val="22"/>
              </w:rPr>
              <w:t>2800</w:t>
            </w:r>
            <w:r w:rsidRPr="00A21FE4">
              <w:rPr>
                <w:sz w:val="22"/>
                <w:szCs w:val="22"/>
              </w:rPr>
              <w:sym w:font="Symbol" w:char="F0B4"/>
            </w:r>
            <w:r w:rsidRPr="00A21FE4">
              <w:rPr>
                <w:sz w:val="22"/>
                <w:szCs w:val="22"/>
              </w:rPr>
              <w:t>1950</w:t>
            </w:r>
          </w:p>
        </w:tc>
        <w:tc>
          <w:tcPr>
            <w:tcW w:w="634" w:type="pct"/>
            <w:vAlign w:val="center"/>
          </w:tcPr>
          <w:p w:rsidR="00A21FE4" w:rsidRPr="00A21FE4" w:rsidRDefault="00A21FE4" w:rsidP="00206CB8">
            <w:pPr>
              <w:ind w:left="-57" w:right="-113"/>
              <w:jc w:val="center"/>
              <w:rPr>
                <w:sz w:val="22"/>
                <w:szCs w:val="22"/>
              </w:rPr>
            </w:pPr>
            <w:r w:rsidRPr="00A21FE4">
              <w:rPr>
                <w:sz w:val="22"/>
                <w:szCs w:val="22"/>
              </w:rPr>
              <w:t>-</w:t>
            </w:r>
          </w:p>
        </w:tc>
        <w:tc>
          <w:tcPr>
            <w:tcW w:w="634" w:type="pct"/>
            <w:vAlign w:val="center"/>
          </w:tcPr>
          <w:p w:rsidR="00A21FE4" w:rsidRPr="00A21FE4" w:rsidRDefault="00A21FE4" w:rsidP="00206CB8">
            <w:pPr>
              <w:ind w:left="-57" w:right="-113"/>
              <w:jc w:val="center"/>
              <w:rPr>
                <w:sz w:val="22"/>
                <w:szCs w:val="22"/>
              </w:rPr>
            </w:pPr>
            <w:r w:rsidRPr="00A21FE4">
              <w:rPr>
                <w:sz w:val="22"/>
                <w:szCs w:val="22"/>
              </w:rPr>
              <w:t>2650</w:t>
            </w:r>
            <w:r w:rsidRPr="00A21FE4">
              <w:rPr>
                <w:sz w:val="22"/>
                <w:szCs w:val="22"/>
              </w:rPr>
              <w:sym w:font="Symbol" w:char="F0B4"/>
            </w:r>
            <w:r w:rsidRPr="00A21FE4">
              <w:rPr>
                <w:sz w:val="22"/>
                <w:szCs w:val="22"/>
              </w:rPr>
              <w:t>1970</w:t>
            </w:r>
          </w:p>
        </w:tc>
        <w:tc>
          <w:tcPr>
            <w:tcW w:w="634" w:type="pct"/>
            <w:vAlign w:val="center"/>
          </w:tcPr>
          <w:p w:rsidR="00A21FE4" w:rsidRPr="00A21FE4" w:rsidRDefault="00A21FE4" w:rsidP="00206CB8">
            <w:pPr>
              <w:ind w:left="-57" w:right="-113"/>
              <w:jc w:val="center"/>
              <w:rPr>
                <w:sz w:val="22"/>
                <w:szCs w:val="22"/>
              </w:rPr>
            </w:pPr>
            <w:r w:rsidRPr="00A21FE4">
              <w:rPr>
                <w:sz w:val="22"/>
                <w:szCs w:val="22"/>
              </w:rPr>
              <w:t>3010</w:t>
            </w:r>
            <w:r w:rsidRPr="00A21FE4">
              <w:rPr>
                <w:sz w:val="22"/>
                <w:szCs w:val="22"/>
              </w:rPr>
              <w:sym w:font="Symbol" w:char="F0B4"/>
            </w:r>
            <w:r w:rsidRPr="00A21FE4">
              <w:rPr>
                <w:sz w:val="22"/>
                <w:szCs w:val="22"/>
              </w:rPr>
              <w:t>1850</w:t>
            </w:r>
          </w:p>
        </w:tc>
        <w:tc>
          <w:tcPr>
            <w:tcW w:w="634" w:type="pct"/>
            <w:vAlign w:val="center"/>
          </w:tcPr>
          <w:p w:rsidR="00A21FE4" w:rsidRPr="00A21FE4" w:rsidRDefault="00A21FE4" w:rsidP="00206CB8">
            <w:pPr>
              <w:ind w:left="-57" w:right="-113"/>
              <w:jc w:val="center"/>
              <w:rPr>
                <w:sz w:val="22"/>
                <w:szCs w:val="22"/>
              </w:rPr>
            </w:pPr>
            <w:r w:rsidRPr="00A21FE4">
              <w:rPr>
                <w:sz w:val="22"/>
                <w:szCs w:val="22"/>
              </w:rPr>
              <w:t>3010</w:t>
            </w:r>
            <w:r w:rsidRPr="00A21FE4">
              <w:rPr>
                <w:sz w:val="22"/>
                <w:szCs w:val="22"/>
              </w:rPr>
              <w:sym w:font="Symbol" w:char="F0B4"/>
            </w:r>
            <w:r w:rsidRPr="00A21FE4">
              <w:rPr>
                <w:sz w:val="22"/>
                <w:szCs w:val="22"/>
              </w:rPr>
              <w:t>1850</w:t>
            </w:r>
          </w:p>
        </w:tc>
        <w:tc>
          <w:tcPr>
            <w:tcW w:w="634" w:type="pct"/>
            <w:vAlign w:val="center"/>
          </w:tcPr>
          <w:p w:rsidR="00A21FE4" w:rsidRPr="00A21FE4" w:rsidRDefault="00A21FE4" w:rsidP="00206CB8">
            <w:pPr>
              <w:ind w:left="-57" w:right="-113"/>
              <w:jc w:val="center"/>
              <w:rPr>
                <w:sz w:val="22"/>
                <w:szCs w:val="22"/>
              </w:rPr>
            </w:pPr>
            <w:r w:rsidRPr="00A21FE4">
              <w:rPr>
                <w:sz w:val="22"/>
                <w:szCs w:val="22"/>
              </w:rPr>
              <w:t>2000</w:t>
            </w:r>
            <w:r w:rsidRPr="00A21FE4">
              <w:rPr>
                <w:sz w:val="22"/>
                <w:szCs w:val="22"/>
              </w:rPr>
              <w:sym w:font="Symbol" w:char="F0B4"/>
            </w:r>
            <w:r w:rsidRPr="00A21FE4">
              <w:rPr>
                <w:sz w:val="22"/>
                <w:szCs w:val="22"/>
              </w:rPr>
              <w:t>1680</w:t>
            </w:r>
          </w:p>
        </w:tc>
      </w:tr>
      <w:tr w:rsidR="00A21FE4" w:rsidRPr="00A21FE4" w:rsidTr="00A21FE4">
        <w:trPr>
          <w:trHeight w:val="117"/>
        </w:trPr>
        <w:tc>
          <w:tcPr>
            <w:tcW w:w="1197" w:type="pct"/>
            <w:gridSpan w:val="3"/>
          </w:tcPr>
          <w:p w:rsidR="00A21FE4" w:rsidRPr="00A21FE4" w:rsidRDefault="00A21FE4" w:rsidP="00206CB8">
            <w:pPr>
              <w:ind w:left="-57" w:right="-57"/>
              <w:rPr>
                <w:sz w:val="22"/>
                <w:szCs w:val="22"/>
              </w:rPr>
            </w:pPr>
            <w:r w:rsidRPr="00A21FE4">
              <w:rPr>
                <w:sz w:val="22"/>
                <w:szCs w:val="22"/>
              </w:rPr>
              <w:t>Маса, кг</w:t>
            </w:r>
          </w:p>
        </w:tc>
        <w:tc>
          <w:tcPr>
            <w:tcW w:w="634" w:type="pct"/>
            <w:vAlign w:val="center"/>
          </w:tcPr>
          <w:p w:rsidR="00A21FE4" w:rsidRPr="00A21FE4" w:rsidRDefault="00A21FE4" w:rsidP="00206CB8">
            <w:pPr>
              <w:ind w:left="-57" w:right="-57"/>
              <w:jc w:val="center"/>
              <w:rPr>
                <w:sz w:val="22"/>
                <w:szCs w:val="22"/>
              </w:rPr>
            </w:pPr>
            <w:r w:rsidRPr="00A21FE4">
              <w:rPr>
                <w:sz w:val="22"/>
                <w:szCs w:val="22"/>
              </w:rPr>
              <w:t>4000</w:t>
            </w:r>
          </w:p>
        </w:tc>
        <w:tc>
          <w:tcPr>
            <w:tcW w:w="634" w:type="pct"/>
            <w:vAlign w:val="center"/>
          </w:tcPr>
          <w:p w:rsidR="00A21FE4" w:rsidRPr="00A21FE4" w:rsidRDefault="00A21FE4" w:rsidP="00206CB8">
            <w:pPr>
              <w:ind w:left="-57" w:right="-57"/>
              <w:jc w:val="center"/>
              <w:rPr>
                <w:sz w:val="22"/>
                <w:szCs w:val="22"/>
              </w:rPr>
            </w:pPr>
            <w:r w:rsidRPr="00A21FE4">
              <w:rPr>
                <w:sz w:val="22"/>
                <w:szCs w:val="22"/>
              </w:rPr>
              <w:t>-</w:t>
            </w:r>
          </w:p>
        </w:tc>
        <w:tc>
          <w:tcPr>
            <w:tcW w:w="634" w:type="pct"/>
            <w:vAlign w:val="center"/>
          </w:tcPr>
          <w:p w:rsidR="00A21FE4" w:rsidRPr="00A21FE4" w:rsidRDefault="00A21FE4" w:rsidP="00206CB8">
            <w:pPr>
              <w:ind w:left="-57" w:right="-57"/>
              <w:jc w:val="center"/>
              <w:rPr>
                <w:sz w:val="22"/>
                <w:szCs w:val="22"/>
              </w:rPr>
            </w:pPr>
            <w:r w:rsidRPr="00A21FE4">
              <w:rPr>
                <w:sz w:val="22"/>
                <w:szCs w:val="22"/>
              </w:rPr>
              <w:t>3200</w:t>
            </w:r>
          </w:p>
        </w:tc>
        <w:tc>
          <w:tcPr>
            <w:tcW w:w="634" w:type="pct"/>
            <w:vAlign w:val="center"/>
          </w:tcPr>
          <w:p w:rsidR="00A21FE4" w:rsidRPr="00A21FE4" w:rsidRDefault="00A21FE4" w:rsidP="00206CB8">
            <w:pPr>
              <w:ind w:left="-57" w:right="-57"/>
              <w:jc w:val="center"/>
              <w:rPr>
                <w:sz w:val="22"/>
                <w:szCs w:val="22"/>
              </w:rPr>
            </w:pPr>
            <w:r w:rsidRPr="00A21FE4">
              <w:rPr>
                <w:sz w:val="22"/>
                <w:szCs w:val="22"/>
              </w:rPr>
              <w:t>30000</w:t>
            </w:r>
          </w:p>
        </w:tc>
        <w:tc>
          <w:tcPr>
            <w:tcW w:w="634" w:type="pct"/>
            <w:vAlign w:val="center"/>
          </w:tcPr>
          <w:p w:rsidR="00A21FE4" w:rsidRPr="00A21FE4" w:rsidRDefault="00A21FE4" w:rsidP="00206CB8">
            <w:pPr>
              <w:ind w:left="-57" w:right="-57"/>
              <w:jc w:val="center"/>
              <w:rPr>
                <w:sz w:val="22"/>
                <w:szCs w:val="22"/>
              </w:rPr>
            </w:pPr>
            <w:r w:rsidRPr="00A21FE4">
              <w:rPr>
                <w:sz w:val="22"/>
                <w:szCs w:val="22"/>
              </w:rPr>
              <w:t>3000</w:t>
            </w:r>
          </w:p>
        </w:tc>
        <w:tc>
          <w:tcPr>
            <w:tcW w:w="634" w:type="pct"/>
            <w:vAlign w:val="center"/>
          </w:tcPr>
          <w:p w:rsidR="00A21FE4" w:rsidRPr="00A21FE4" w:rsidRDefault="00A21FE4" w:rsidP="00206CB8">
            <w:pPr>
              <w:ind w:left="-57" w:right="-57"/>
              <w:jc w:val="center"/>
              <w:rPr>
                <w:sz w:val="22"/>
                <w:szCs w:val="22"/>
              </w:rPr>
            </w:pPr>
            <w:r w:rsidRPr="00A21FE4">
              <w:rPr>
                <w:sz w:val="22"/>
                <w:szCs w:val="22"/>
              </w:rPr>
              <w:t>3000</w:t>
            </w:r>
          </w:p>
        </w:tc>
      </w:tr>
      <w:tr w:rsidR="00A21FE4" w:rsidRPr="00A21FE4" w:rsidTr="00A21FE4">
        <w:trPr>
          <w:cantSplit/>
          <w:trHeight w:val="126"/>
        </w:trPr>
        <w:tc>
          <w:tcPr>
            <w:tcW w:w="1197" w:type="pct"/>
            <w:gridSpan w:val="3"/>
          </w:tcPr>
          <w:p w:rsidR="00A21FE4" w:rsidRPr="00A21FE4" w:rsidRDefault="00A21FE4" w:rsidP="00206CB8">
            <w:pPr>
              <w:ind w:left="-57" w:right="-57"/>
              <w:rPr>
                <w:sz w:val="22"/>
                <w:szCs w:val="22"/>
              </w:rPr>
            </w:pPr>
            <w:r w:rsidRPr="00A21FE4">
              <w:rPr>
                <w:sz w:val="22"/>
                <w:szCs w:val="22"/>
              </w:rPr>
              <w:t>Завод-виробник</w:t>
            </w:r>
          </w:p>
        </w:tc>
        <w:tc>
          <w:tcPr>
            <w:tcW w:w="634" w:type="pct"/>
            <w:vAlign w:val="center"/>
          </w:tcPr>
          <w:p w:rsidR="00A21FE4" w:rsidRPr="00A21FE4" w:rsidRDefault="00A21FE4" w:rsidP="00206CB8">
            <w:pPr>
              <w:ind w:left="-57" w:right="-57"/>
              <w:rPr>
                <w:sz w:val="22"/>
                <w:szCs w:val="22"/>
                <w:lang w:val="en-US"/>
              </w:rPr>
            </w:pPr>
            <w:r w:rsidRPr="00A21FE4">
              <w:rPr>
                <w:sz w:val="22"/>
                <w:szCs w:val="22"/>
                <w:lang w:val="en-US"/>
              </w:rPr>
              <w:t>Traub</w:t>
            </w:r>
          </w:p>
        </w:tc>
        <w:tc>
          <w:tcPr>
            <w:tcW w:w="634" w:type="pct"/>
            <w:vAlign w:val="center"/>
          </w:tcPr>
          <w:p w:rsidR="00A21FE4" w:rsidRPr="00A21FE4" w:rsidRDefault="00A21FE4" w:rsidP="00206CB8">
            <w:pPr>
              <w:ind w:left="-57" w:right="-57"/>
              <w:rPr>
                <w:sz w:val="22"/>
                <w:szCs w:val="22"/>
              </w:rPr>
            </w:pPr>
            <w:r w:rsidRPr="00A21FE4">
              <w:rPr>
                <w:sz w:val="22"/>
                <w:szCs w:val="22"/>
              </w:rPr>
              <w:t xml:space="preserve">Monforts </w:t>
            </w:r>
          </w:p>
        </w:tc>
        <w:tc>
          <w:tcPr>
            <w:tcW w:w="634" w:type="pct"/>
            <w:vAlign w:val="center"/>
          </w:tcPr>
          <w:p w:rsidR="00A21FE4" w:rsidRPr="00A21FE4" w:rsidRDefault="00A21FE4" w:rsidP="00206CB8">
            <w:pPr>
              <w:ind w:left="-57" w:right="-57"/>
              <w:rPr>
                <w:sz w:val="22"/>
                <w:szCs w:val="22"/>
              </w:rPr>
            </w:pPr>
            <w:r w:rsidRPr="00A21FE4">
              <w:rPr>
                <w:sz w:val="22"/>
                <w:szCs w:val="22"/>
              </w:rPr>
              <w:t>Rambold</w:t>
            </w:r>
          </w:p>
        </w:tc>
        <w:tc>
          <w:tcPr>
            <w:tcW w:w="1902" w:type="pct"/>
            <w:gridSpan w:val="3"/>
            <w:vAlign w:val="center"/>
          </w:tcPr>
          <w:p w:rsidR="00A21FE4" w:rsidRPr="00A21FE4" w:rsidRDefault="00A21FE4" w:rsidP="00206CB8">
            <w:pPr>
              <w:ind w:left="-57" w:right="-57"/>
              <w:jc w:val="center"/>
              <w:rPr>
                <w:sz w:val="22"/>
                <w:szCs w:val="22"/>
                <w:lang w:val="en-US"/>
              </w:rPr>
            </w:pPr>
            <w:r w:rsidRPr="00A21FE4">
              <w:rPr>
                <w:sz w:val="22"/>
                <w:szCs w:val="22"/>
              </w:rPr>
              <w:t>Index</w:t>
            </w:r>
          </w:p>
        </w:tc>
      </w:tr>
      <w:tr w:rsidR="00A21FE4" w:rsidRPr="00A21FE4" w:rsidTr="00A21FE4">
        <w:trPr>
          <w:cantSplit/>
          <w:trHeight w:val="99"/>
        </w:trPr>
        <w:tc>
          <w:tcPr>
            <w:tcW w:w="1197" w:type="pct"/>
            <w:gridSpan w:val="3"/>
          </w:tcPr>
          <w:p w:rsidR="00A21FE4" w:rsidRPr="00A21FE4" w:rsidRDefault="00A21FE4" w:rsidP="00206CB8">
            <w:pPr>
              <w:ind w:left="-57" w:right="-57"/>
              <w:rPr>
                <w:sz w:val="22"/>
                <w:szCs w:val="22"/>
              </w:rPr>
            </w:pPr>
            <w:r w:rsidRPr="00A21FE4">
              <w:rPr>
                <w:sz w:val="22"/>
                <w:szCs w:val="22"/>
              </w:rPr>
              <w:t>Країна</w:t>
            </w:r>
          </w:p>
        </w:tc>
        <w:tc>
          <w:tcPr>
            <w:tcW w:w="3803" w:type="pct"/>
            <w:gridSpan w:val="6"/>
            <w:vAlign w:val="center"/>
          </w:tcPr>
          <w:p w:rsidR="00A21FE4" w:rsidRPr="00A21FE4" w:rsidRDefault="00A21FE4" w:rsidP="00206CB8">
            <w:pPr>
              <w:ind w:left="-57" w:right="-57"/>
              <w:jc w:val="center"/>
              <w:rPr>
                <w:sz w:val="22"/>
                <w:szCs w:val="22"/>
              </w:rPr>
            </w:pPr>
            <w:r w:rsidRPr="00A21FE4">
              <w:rPr>
                <w:sz w:val="22"/>
                <w:szCs w:val="22"/>
              </w:rPr>
              <w:t>Німеччина</w:t>
            </w:r>
          </w:p>
        </w:tc>
      </w:tr>
    </w:tbl>
    <w:p w:rsidR="00A21FE4" w:rsidRDefault="00A21FE4" w:rsidP="00A21FE4"/>
    <w:p w:rsidR="00A21FE4" w:rsidRDefault="00A21FE4">
      <w:pPr>
        <w:jc w:val="left"/>
        <w:rPr>
          <w:szCs w:val="28"/>
          <w:lang w:val="en-US"/>
        </w:rPr>
      </w:pPr>
      <w:r>
        <w:rPr>
          <w:szCs w:val="28"/>
          <w:lang w:val="en-US"/>
        </w:rPr>
        <w:br w:type="page"/>
      </w:r>
    </w:p>
    <w:p w:rsidR="00A21FE4" w:rsidRPr="00523B81" w:rsidRDefault="00A21FE4" w:rsidP="00A21FE4">
      <w:pPr>
        <w:jc w:val="right"/>
      </w:pPr>
      <w:r w:rsidRPr="00523B81">
        <w:t>Таблиця Д.29 (продовження)</w:t>
      </w:r>
    </w:p>
    <w:p w:rsidR="00A21FE4" w:rsidRPr="00523B81" w:rsidRDefault="00A21FE4" w:rsidP="00A21FE4">
      <w:pPr>
        <w:jc w:val="center"/>
      </w:pPr>
      <w:r w:rsidRPr="00523B81">
        <w:t>Характеристики багатоцільових токарних верстатів</w:t>
      </w:r>
    </w:p>
    <w:p w:rsidR="00A21FE4" w:rsidRDefault="00A21FE4" w:rsidP="00A21FE4">
      <w:pPr>
        <w:jc w:val="center"/>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5"/>
        <w:gridCol w:w="895"/>
        <w:gridCol w:w="452"/>
        <w:gridCol w:w="1205"/>
        <w:gridCol w:w="1207"/>
        <w:gridCol w:w="1207"/>
        <w:gridCol w:w="1207"/>
        <w:gridCol w:w="1207"/>
        <w:gridCol w:w="1207"/>
      </w:tblGrid>
      <w:tr w:rsidR="00A21FE4" w:rsidRPr="00A21FE4" w:rsidTr="00A21FE4">
        <w:trPr>
          <w:cantSplit/>
          <w:trHeight w:val="171"/>
        </w:trPr>
        <w:tc>
          <w:tcPr>
            <w:tcW w:w="1197" w:type="pct"/>
            <w:gridSpan w:val="3"/>
            <w:vMerge w:val="restart"/>
          </w:tcPr>
          <w:p w:rsidR="00A21FE4" w:rsidRPr="00A21FE4" w:rsidRDefault="00A21FE4" w:rsidP="00206CB8">
            <w:pPr>
              <w:ind w:left="-57" w:right="-57"/>
              <w:jc w:val="center"/>
              <w:rPr>
                <w:sz w:val="24"/>
                <w:szCs w:val="24"/>
              </w:rPr>
            </w:pPr>
            <w:r w:rsidRPr="00A21FE4">
              <w:rPr>
                <w:sz w:val="24"/>
                <w:szCs w:val="24"/>
              </w:rPr>
              <w:t>Параметри</w:t>
            </w:r>
          </w:p>
        </w:tc>
        <w:tc>
          <w:tcPr>
            <w:tcW w:w="3803" w:type="pct"/>
            <w:gridSpan w:val="6"/>
          </w:tcPr>
          <w:p w:rsidR="00A21FE4" w:rsidRPr="00A21FE4" w:rsidRDefault="00A21FE4" w:rsidP="00206CB8">
            <w:pPr>
              <w:jc w:val="center"/>
              <w:rPr>
                <w:sz w:val="24"/>
                <w:szCs w:val="24"/>
              </w:rPr>
            </w:pPr>
            <w:r w:rsidRPr="00A21FE4">
              <w:rPr>
                <w:sz w:val="24"/>
                <w:szCs w:val="24"/>
              </w:rPr>
              <w:t>Модель верстата</w:t>
            </w:r>
          </w:p>
        </w:tc>
      </w:tr>
      <w:tr w:rsidR="00A21FE4" w:rsidRPr="00A21FE4" w:rsidTr="00A21FE4">
        <w:trPr>
          <w:cantSplit/>
          <w:trHeight w:val="99"/>
        </w:trPr>
        <w:tc>
          <w:tcPr>
            <w:tcW w:w="1197" w:type="pct"/>
            <w:gridSpan w:val="3"/>
            <w:vMerge/>
          </w:tcPr>
          <w:p w:rsidR="00A21FE4" w:rsidRPr="00A21FE4" w:rsidRDefault="00A21FE4" w:rsidP="00206CB8">
            <w:pPr>
              <w:ind w:left="-57" w:right="-57"/>
              <w:rPr>
                <w:sz w:val="24"/>
                <w:szCs w:val="24"/>
              </w:rPr>
            </w:pPr>
          </w:p>
        </w:tc>
        <w:tc>
          <w:tcPr>
            <w:tcW w:w="633" w:type="pct"/>
          </w:tcPr>
          <w:p w:rsidR="00A21FE4" w:rsidRPr="00A21FE4" w:rsidRDefault="00A21FE4" w:rsidP="00206CB8">
            <w:pPr>
              <w:ind w:left="-57" w:right="-57"/>
              <w:jc w:val="center"/>
              <w:rPr>
                <w:sz w:val="24"/>
                <w:szCs w:val="24"/>
              </w:rPr>
            </w:pPr>
            <w:r w:rsidRPr="00A21FE4">
              <w:rPr>
                <w:sz w:val="24"/>
                <w:szCs w:val="24"/>
              </w:rPr>
              <w:t>Mdi4S</w:t>
            </w:r>
          </w:p>
        </w:tc>
        <w:tc>
          <w:tcPr>
            <w:tcW w:w="634" w:type="pct"/>
          </w:tcPr>
          <w:p w:rsidR="00A21FE4" w:rsidRPr="00A21FE4" w:rsidRDefault="00A21FE4" w:rsidP="00206CB8">
            <w:pPr>
              <w:ind w:left="-57" w:right="-57"/>
              <w:jc w:val="center"/>
              <w:rPr>
                <w:sz w:val="24"/>
                <w:szCs w:val="24"/>
              </w:rPr>
            </w:pPr>
            <w:r w:rsidRPr="00A21FE4">
              <w:rPr>
                <w:sz w:val="24"/>
                <w:szCs w:val="24"/>
              </w:rPr>
              <w:t>TNL</w:t>
            </w:r>
          </w:p>
        </w:tc>
        <w:tc>
          <w:tcPr>
            <w:tcW w:w="634" w:type="pct"/>
          </w:tcPr>
          <w:p w:rsidR="00A21FE4" w:rsidRPr="00A21FE4" w:rsidRDefault="00A21FE4" w:rsidP="00206CB8">
            <w:pPr>
              <w:ind w:left="-57" w:right="-57"/>
              <w:jc w:val="center"/>
              <w:rPr>
                <w:sz w:val="24"/>
                <w:szCs w:val="24"/>
              </w:rPr>
            </w:pPr>
            <w:r w:rsidRPr="00A21FE4">
              <w:rPr>
                <w:sz w:val="24"/>
                <w:szCs w:val="24"/>
              </w:rPr>
              <w:t>Webo</w:t>
            </w:r>
          </w:p>
          <w:p w:rsidR="00A21FE4" w:rsidRPr="00A21FE4" w:rsidRDefault="00A21FE4" w:rsidP="00206CB8">
            <w:pPr>
              <w:ind w:left="-57" w:right="-57"/>
              <w:jc w:val="center"/>
              <w:rPr>
                <w:sz w:val="24"/>
                <w:szCs w:val="24"/>
              </w:rPr>
            </w:pPr>
            <w:r w:rsidRPr="00A21FE4">
              <w:rPr>
                <w:sz w:val="24"/>
                <w:szCs w:val="24"/>
              </w:rPr>
              <w:t>WT-400</w:t>
            </w:r>
          </w:p>
        </w:tc>
        <w:tc>
          <w:tcPr>
            <w:tcW w:w="634" w:type="pct"/>
          </w:tcPr>
          <w:p w:rsidR="00A21FE4" w:rsidRPr="00A21FE4" w:rsidRDefault="00A21FE4" w:rsidP="00206CB8">
            <w:pPr>
              <w:ind w:left="-57" w:right="-57"/>
              <w:jc w:val="center"/>
              <w:rPr>
                <w:sz w:val="24"/>
                <w:szCs w:val="24"/>
              </w:rPr>
            </w:pPr>
            <w:r w:rsidRPr="00A21FE4">
              <w:rPr>
                <w:sz w:val="24"/>
                <w:szCs w:val="24"/>
              </w:rPr>
              <w:t>CNC143</w:t>
            </w:r>
          </w:p>
        </w:tc>
        <w:tc>
          <w:tcPr>
            <w:tcW w:w="634" w:type="pct"/>
          </w:tcPr>
          <w:p w:rsidR="00A21FE4" w:rsidRPr="00A21FE4" w:rsidRDefault="00A21FE4" w:rsidP="00206CB8">
            <w:pPr>
              <w:ind w:left="-57" w:right="-57"/>
              <w:jc w:val="center"/>
              <w:rPr>
                <w:sz w:val="24"/>
                <w:szCs w:val="24"/>
                <w:lang w:val="en-US"/>
              </w:rPr>
            </w:pPr>
            <w:r w:rsidRPr="00A21FE4">
              <w:rPr>
                <w:sz w:val="24"/>
                <w:szCs w:val="24"/>
                <w:lang w:val="en-US"/>
              </w:rPr>
              <w:t>WNG500</w:t>
            </w:r>
          </w:p>
        </w:tc>
        <w:tc>
          <w:tcPr>
            <w:tcW w:w="634" w:type="pct"/>
          </w:tcPr>
          <w:p w:rsidR="00A21FE4" w:rsidRPr="00A21FE4" w:rsidRDefault="00A21FE4" w:rsidP="00206CB8">
            <w:pPr>
              <w:ind w:left="-57" w:right="-57"/>
              <w:jc w:val="center"/>
              <w:rPr>
                <w:sz w:val="24"/>
                <w:szCs w:val="24"/>
                <w:lang w:val="en-US"/>
              </w:rPr>
            </w:pPr>
            <w:r w:rsidRPr="00A21FE4">
              <w:rPr>
                <w:sz w:val="24"/>
                <w:szCs w:val="24"/>
                <w:lang w:val="en-US"/>
              </w:rPr>
              <w:t>AT2i</w:t>
            </w:r>
          </w:p>
        </w:tc>
      </w:tr>
      <w:tr w:rsidR="00A21FE4" w:rsidRPr="00A21FE4" w:rsidTr="00A21FE4">
        <w:trPr>
          <w:trHeight w:val="274"/>
        </w:trPr>
        <w:tc>
          <w:tcPr>
            <w:tcW w:w="1197" w:type="pct"/>
            <w:gridSpan w:val="3"/>
          </w:tcPr>
          <w:p w:rsidR="00A21FE4" w:rsidRPr="00A21FE4" w:rsidRDefault="00A21FE4" w:rsidP="00206CB8">
            <w:pPr>
              <w:ind w:left="-57" w:right="-57"/>
              <w:rPr>
                <w:sz w:val="24"/>
                <w:szCs w:val="24"/>
              </w:rPr>
            </w:pPr>
            <w:r w:rsidRPr="00A21FE4">
              <w:rPr>
                <w:sz w:val="24"/>
                <w:szCs w:val="24"/>
              </w:rPr>
              <w:t>Максимальний діаметр прутка, мм</w:t>
            </w:r>
          </w:p>
        </w:tc>
        <w:tc>
          <w:tcPr>
            <w:tcW w:w="633" w:type="pct"/>
            <w:vAlign w:val="center"/>
          </w:tcPr>
          <w:p w:rsidR="00A21FE4" w:rsidRPr="00A21FE4" w:rsidRDefault="00A21FE4" w:rsidP="00206CB8">
            <w:pPr>
              <w:jc w:val="center"/>
              <w:rPr>
                <w:sz w:val="24"/>
                <w:szCs w:val="24"/>
              </w:rPr>
            </w:pPr>
            <w:r w:rsidRPr="00A21FE4">
              <w:rPr>
                <w:sz w:val="24"/>
                <w:szCs w:val="24"/>
              </w:rPr>
              <w:t>81</w:t>
            </w:r>
          </w:p>
        </w:tc>
        <w:tc>
          <w:tcPr>
            <w:tcW w:w="634" w:type="pct"/>
            <w:vAlign w:val="center"/>
          </w:tcPr>
          <w:p w:rsidR="00A21FE4" w:rsidRPr="00A21FE4" w:rsidRDefault="00A21FE4" w:rsidP="00206CB8">
            <w:pPr>
              <w:jc w:val="center"/>
              <w:rPr>
                <w:sz w:val="24"/>
                <w:szCs w:val="24"/>
              </w:rPr>
            </w:pPr>
            <w:r w:rsidRPr="00A21FE4">
              <w:rPr>
                <w:sz w:val="24"/>
                <w:szCs w:val="24"/>
              </w:rPr>
              <w:t>26</w:t>
            </w:r>
          </w:p>
        </w:tc>
        <w:tc>
          <w:tcPr>
            <w:tcW w:w="634" w:type="pct"/>
            <w:vAlign w:val="center"/>
          </w:tcPr>
          <w:p w:rsidR="00A21FE4" w:rsidRPr="00A21FE4" w:rsidRDefault="00A21FE4" w:rsidP="00206CB8">
            <w:pPr>
              <w:jc w:val="center"/>
              <w:rPr>
                <w:sz w:val="24"/>
                <w:szCs w:val="24"/>
              </w:rPr>
            </w:pPr>
            <w:r w:rsidRPr="00A21FE4">
              <w:rPr>
                <w:sz w:val="24"/>
                <w:szCs w:val="24"/>
              </w:rPr>
              <w:t>36</w:t>
            </w:r>
          </w:p>
        </w:tc>
        <w:tc>
          <w:tcPr>
            <w:tcW w:w="634" w:type="pct"/>
            <w:vAlign w:val="center"/>
          </w:tcPr>
          <w:p w:rsidR="00A21FE4" w:rsidRPr="00A21FE4" w:rsidRDefault="00A21FE4" w:rsidP="00206CB8">
            <w:pPr>
              <w:jc w:val="center"/>
              <w:rPr>
                <w:sz w:val="24"/>
                <w:szCs w:val="24"/>
              </w:rPr>
            </w:pPr>
            <w:r w:rsidRPr="00A21FE4">
              <w:rPr>
                <w:sz w:val="24"/>
                <w:szCs w:val="24"/>
              </w:rPr>
              <w:t>42</w:t>
            </w:r>
          </w:p>
        </w:tc>
        <w:tc>
          <w:tcPr>
            <w:tcW w:w="634" w:type="pct"/>
            <w:vAlign w:val="center"/>
          </w:tcPr>
          <w:p w:rsidR="00A21FE4" w:rsidRPr="00A21FE4" w:rsidRDefault="00A21FE4" w:rsidP="00206CB8">
            <w:pPr>
              <w:jc w:val="center"/>
              <w:rPr>
                <w:sz w:val="24"/>
                <w:szCs w:val="24"/>
              </w:rPr>
            </w:pPr>
            <w:r w:rsidRPr="00A21FE4">
              <w:rPr>
                <w:sz w:val="24"/>
                <w:szCs w:val="24"/>
              </w:rPr>
              <w:t>80</w:t>
            </w:r>
          </w:p>
        </w:tc>
        <w:tc>
          <w:tcPr>
            <w:tcW w:w="634" w:type="pct"/>
            <w:vAlign w:val="center"/>
          </w:tcPr>
          <w:p w:rsidR="00A21FE4" w:rsidRPr="00A21FE4" w:rsidRDefault="00A21FE4" w:rsidP="00206CB8">
            <w:pPr>
              <w:jc w:val="center"/>
              <w:rPr>
                <w:sz w:val="24"/>
                <w:szCs w:val="24"/>
              </w:rPr>
            </w:pPr>
            <w:r w:rsidRPr="00A21FE4">
              <w:rPr>
                <w:sz w:val="24"/>
                <w:szCs w:val="24"/>
              </w:rPr>
              <w:t>65</w:t>
            </w:r>
          </w:p>
        </w:tc>
      </w:tr>
      <w:tr w:rsidR="00A21FE4" w:rsidRPr="00A21FE4" w:rsidTr="00A21FE4">
        <w:trPr>
          <w:trHeight w:val="274"/>
        </w:trPr>
        <w:tc>
          <w:tcPr>
            <w:tcW w:w="1197" w:type="pct"/>
            <w:gridSpan w:val="3"/>
          </w:tcPr>
          <w:p w:rsidR="00A21FE4" w:rsidRPr="00A21FE4" w:rsidRDefault="00A21FE4" w:rsidP="00206CB8">
            <w:pPr>
              <w:ind w:left="-57" w:right="-57"/>
              <w:rPr>
                <w:sz w:val="24"/>
                <w:szCs w:val="24"/>
              </w:rPr>
            </w:pPr>
            <w:r w:rsidRPr="00A21FE4">
              <w:rPr>
                <w:sz w:val="24"/>
                <w:szCs w:val="24"/>
              </w:rPr>
              <w:t>Максимальні роз-міри заготовки, мм</w:t>
            </w:r>
          </w:p>
        </w:tc>
        <w:tc>
          <w:tcPr>
            <w:tcW w:w="633" w:type="pct"/>
            <w:vAlign w:val="center"/>
          </w:tcPr>
          <w:p w:rsidR="00A21FE4" w:rsidRPr="00A21FE4" w:rsidRDefault="00A21FE4" w:rsidP="00206CB8">
            <w:pPr>
              <w:ind w:left="-57" w:right="-57"/>
              <w:jc w:val="center"/>
              <w:rPr>
                <w:sz w:val="24"/>
                <w:szCs w:val="24"/>
              </w:rPr>
            </w:pPr>
            <w:r w:rsidRPr="00A21FE4">
              <w:rPr>
                <w:sz w:val="24"/>
                <w:szCs w:val="24"/>
              </w:rPr>
              <w:t>500</w:t>
            </w:r>
            <w:r w:rsidRPr="00A21FE4">
              <w:rPr>
                <w:sz w:val="24"/>
                <w:szCs w:val="24"/>
              </w:rPr>
              <w:sym w:font="Symbol" w:char="F0B4"/>
            </w:r>
            <w:r w:rsidRPr="00A21FE4">
              <w:rPr>
                <w:sz w:val="24"/>
                <w:szCs w:val="24"/>
              </w:rPr>
              <w:t>1000</w:t>
            </w:r>
          </w:p>
        </w:tc>
        <w:tc>
          <w:tcPr>
            <w:tcW w:w="634" w:type="pct"/>
            <w:vAlign w:val="center"/>
          </w:tcPr>
          <w:p w:rsidR="00A21FE4" w:rsidRPr="00A21FE4" w:rsidRDefault="00A21FE4" w:rsidP="00206CB8">
            <w:pPr>
              <w:jc w:val="center"/>
              <w:rPr>
                <w:sz w:val="24"/>
                <w:szCs w:val="24"/>
              </w:rPr>
            </w:pPr>
            <w:r w:rsidRPr="00A21FE4">
              <w:rPr>
                <w:sz w:val="24"/>
                <w:szCs w:val="24"/>
              </w:rPr>
              <w:t>80</w:t>
            </w:r>
            <w:r w:rsidRPr="00A21FE4">
              <w:rPr>
                <w:sz w:val="24"/>
                <w:szCs w:val="24"/>
              </w:rPr>
              <w:sym w:font="Symbol" w:char="F0B4"/>
            </w:r>
            <w:r w:rsidRPr="00A21FE4">
              <w:rPr>
                <w:sz w:val="24"/>
                <w:szCs w:val="24"/>
              </w:rPr>
              <w:t>80</w:t>
            </w:r>
          </w:p>
        </w:tc>
        <w:tc>
          <w:tcPr>
            <w:tcW w:w="634" w:type="pct"/>
            <w:vAlign w:val="center"/>
          </w:tcPr>
          <w:p w:rsidR="00A21FE4" w:rsidRPr="00A21FE4" w:rsidRDefault="00A21FE4" w:rsidP="00206CB8">
            <w:pPr>
              <w:jc w:val="center"/>
              <w:rPr>
                <w:sz w:val="24"/>
                <w:szCs w:val="24"/>
              </w:rPr>
            </w:pPr>
            <w:r w:rsidRPr="00A21FE4">
              <w:rPr>
                <w:sz w:val="24"/>
                <w:szCs w:val="24"/>
              </w:rPr>
              <w:t>328</w:t>
            </w:r>
            <w:r w:rsidRPr="00A21FE4">
              <w:rPr>
                <w:sz w:val="24"/>
                <w:szCs w:val="24"/>
              </w:rPr>
              <w:sym w:font="Symbol" w:char="F0B4"/>
            </w:r>
            <w:r w:rsidRPr="00A21FE4">
              <w:rPr>
                <w:sz w:val="24"/>
                <w:szCs w:val="24"/>
              </w:rPr>
              <w:t>600</w:t>
            </w:r>
          </w:p>
        </w:tc>
        <w:tc>
          <w:tcPr>
            <w:tcW w:w="634" w:type="pct"/>
            <w:vAlign w:val="center"/>
          </w:tcPr>
          <w:p w:rsidR="00A21FE4" w:rsidRPr="00A21FE4" w:rsidRDefault="00A21FE4" w:rsidP="00206CB8">
            <w:pPr>
              <w:jc w:val="center"/>
              <w:rPr>
                <w:sz w:val="24"/>
                <w:szCs w:val="24"/>
              </w:rPr>
            </w:pPr>
            <w:r w:rsidRPr="00A21FE4">
              <w:rPr>
                <w:sz w:val="24"/>
                <w:szCs w:val="24"/>
              </w:rPr>
              <w:t>204</w:t>
            </w:r>
            <w:r w:rsidRPr="00A21FE4">
              <w:rPr>
                <w:sz w:val="24"/>
                <w:szCs w:val="24"/>
              </w:rPr>
              <w:sym w:font="Symbol" w:char="F0B4"/>
            </w:r>
            <w:r w:rsidRPr="00A21FE4">
              <w:rPr>
                <w:sz w:val="24"/>
                <w:szCs w:val="24"/>
              </w:rPr>
              <w:t>204</w:t>
            </w:r>
          </w:p>
        </w:tc>
        <w:tc>
          <w:tcPr>
            <w:tcW w:w="634" w:type="pct"/>
            <w:vAlign w:val="center"/>
          </w:tcPr>
          <w:p w:rsidR="00A21FE4" w:rsidRPr="00A21FE4" w:rsidRDefault="00A21FE4" w:rsidP="00206CB8">
            <w:pPr>
              <w:ind w:left="-57" w:right="-57"/>
              <w:jc w:val="center"/>
              <w:rPr>
                <w:sz w:val="24"/>
                <w:szCs w:val="24"/>
              </w:rPr>
            </w:pPr>
            <w:r w:rsidRPr="00A21FE4">
              <w:rPr>
                <w:sz w:val="24"/>
                <w:szCs w:val="24"/>
              </w:rPr>
              <w:t>540</w:t>
            </w:r>
            <w:r w:rsidRPr="00A21FE4">
              <w:rPr>
                <w:sz w:val="24"/>
                <w:szCs w:val="24"/>
              </w:rPr>
              <w:sym w:font="Symbol" w:char="F0B4"/>
            </w:r>
            <w:r w:rsidRPr="00A21FE4">
              <w:rPr>
                <w:sz w:val="24"/>
                <w:szCs w:val="24"/>
              </w:rPr>
              <w:t>1000</w:t>
            </w:r>
          </w:p>
          <w:p w:rsidR="00A21FE4" w:rsidRPr="00A21FE4" w:rsidRDefault="00A21FE4" w:rsidP="00206CB8">
            <w:pPr>
              <w:ind w:left="-57" w:right="-57"/>
              <w:jc w:val="center"/>
              <w:rPr>
                <w:sz w:val="24"/>
                <w:szCs w:val="24"/>
              </w:rPr>
            </w:pPr>
            <w:r w:rsidRPr="00A21FE4">
              <w:rPr>
                <w:sz w:val="24"/>
                <w:szCs w:val="24"/>
              </w:rPr>
              <w:t xml:space="preserve">       (2000)</w:t>
            </w:r>
          </w:p>
        </w:tc>
        <w:tc>
          <w:tcPr>
            <w:tcW w:w="634" w:type="pct"/>
            <w:vAlign w:val="center"/>
          </w:tcPr>
          <w:p w:rsidR="00A21FE4" w:rsidRPr="00A21FE4" w:rsidRDefault="00A21FE4" w:rsidP="00206CB8">
            <w:pPr>
              <w:jc w:val="center"/>
              <w:rPr>
                <w:sz w:val="24"/>
                <w:szCs w:val="24"/>
              </w:rPr>
            </w:pPr>
            <w:r w:rsidRPr="00A21FE4">
              <w:rPr>
                <w:sz w:val="24"/>
                <w:szCs w:val="24"/>
              </w:rPr>
              <w:t>180</w:t>
            </w:r>
            <w:r w:rsidRPr="00A21FE4">
              <w:rPr>
                <w:sz w:val="24"/>
                <w:szCs w:val="24"/>
              </w:rPr>
              <w:sym w:font="Symbol" w:char="F0B4"/>
            </w:r>
            <w:r w:rsidRPr="00A21FE4">
              <w:rPr>
                <w:sz w:val="24"/>
                <w:szCs w:val="24"/>
              </w:rPr>
              <w:t>180</w:t>
            </w:r>
          </w:p>
        </w:tc>
      </w:tr>
      <w:tr w:rsidR="00A21FE4" w:rsidRPr="00A21FE4" w:rsidTr="00A21FE4">
        <w:trPr>
          <w:cantSplit/>
          <w:trHeight w:val="378"/>
        </w:trPr>
        <w:tc>
          <w:tcPr>
            <w:tcW w:w="978" w:type="pct"/>
            <w:gridSpan w:val="2"/>
            <w:vMerge w:val="restart"/>
          </w:tcPr>
          <w:p w:rsidR="00A21FE4" w:rsidRPr="00A21FE4" w:rsidRDefault="00A21FE4" w:rsidP="00206CB8">
            <w:pPr>
              <w:ind w:left="-57" w:right="-57"/>
              <w:rPr>
                <w:sz w:val="24"/>
                <w:szCs w:val="24"/>
              </w:rPr>
            </w:pPr>
            <w:r w:rsidRPr="00A21FE4">
              <w:rPr>
                <w:sz w:val="24"/>
                <w:szCs w:val="24"/>
              </w:rPr>
              <w:t>Найбільші пере-міщення по осям координат, мм</w:t>
            </w:r>
          </w:p>
        </w:tc>
        <w:tc>
          <w:tcPr>
            <w:tcW w:w="219" w:type="pct"/>
            <w:vAlign w:val="center"/>
          </w:tcPr>
          <w:p w:rsidR="00A21FE4" w:rsidRPr="00A21FE4" w:rsidRDefault="00A21FE4" w:rsidP="00206CB8">
            <w:pPr>
              <w:ind w:left="-57" w:right="-57"/>
              <w:jc w:val="center"/>
              <w:rPr>
                <w:sz w:val="24"/>
                <w:szCs w:val="24"/>
                <w:lang w:val="en-US"/>
              </w:rPr>
            </w:pPr>
            <w:r w:rsidRPr="00A21FE4">
              <w:rPr>
                <w:sz w:val="24"/>
                <w:szCs w:val="24"/>
                <w:lang w:val="en-US"/>
              </w:rPr>
              <w:t>X</w:t>
            </w:r>
          </w:p>
        </w:tc>
        <w:tc>
          <w:tcPr>
            <w:tcW w:w="633" w:type="pct"/>
            <w:vAlign w:val="center"/>
          </w:tcPr>
          <w:p w:rsidR="00A21FE4" w:rsidRPr="00A21FE4" w:rsidRDefault="00A21FE4" w:rsidP="00206CB8">
            <w:pPr>
              <w:jc w:val="center"/>
              <w:rPr>
                <w:sz w:val="24"/>
                <w:szCs w:val="24"/>
              </w:rPr>
            </w:pPr>
            <w:r w:rsidRPr="00A21FE4">
              <w:rPr>
                <w:sz w:val="24"/>
                <w:szCs w:val="24"/>
              </w:rPr>
              <w:t>250</w:t>
            </w:r>
          </w:p>
        </w:tc>
        <w:tc>
          <w:tcPr>
            <w:tcW w:w="634" w:type="pct"/>
            <w:vAlign w:val="center"/>
          </w:tcPr>
          <w:p w:rsidR="00A21FE4" w:rsidRPr="00A21FE4" w:rsidRDefault="00A21FE4" w:rsidP="00206CB8">
            <w:pPr>
              <w:jc w:val="center"/>
              <w:rPr>
                <w:sz w:val="24"/>
                <w:szCs w:val="24"/>
              </w:rPr>
            </w:pPr>
            <w:r w:rsidRPr="00A21FE4">
              <w:rPr>
                <w:sz w:val="24"/>
                <w:szCs w:val="24"/>
              </w:rPr>
              <w:t>300</w:t>
            </w:r>
          </w:p>
        </w:tc>
        <w:tc>
          <w:tcPr>
            <w:tcW w:w="634" w:type="pct"/>
            <w:vAlign w:val="center"/>
          </w:tcPr>
          <w:p w:rsidR="00A21FE4" w:rsidRPr="00A21FE4" w:rsidRDefault="00A21FE4" w:rsidP="00206CB8">
            <w:pPr>
              <w:jc w:val="center"/>
              <w:rPr>
                <w:sz w:val="24"/>
                <w:szCs w:val="24"/>
              </w:rPr>
            </w:pPr>
            <w:r w:rsidRPr="00A21FE4">
              <w:rPr>
                <w:sz w:val="24"/>
                <w:szCs w:val="24"/>
              </w:rPr>
              <w:t>220</w:t>
            </w:r>
          </w:p>
        </w:tc>
        <w:tc>
          <w:tcPr>
            <w:tcW w:w="634" w:type="pct"/>
            <w:vAlign w:val="center"/>
          </w:tcPr>
          <w:p w:rsidR="00A21FE4" w:rsidRPr="00A21FE4" w:rsidRDefault="00A21FE4" w:rsidP="00206CB8">
            <w:pPr>
              <w:jc w:val="center"/>
              <w:rPr>
                <w:sz w:val="24"/>
                <w:szCs w:val="24"/>
              </w:rPr>
            </w:pPr>
            <w:r w:rsidRPr="00A21FE4">
              <w:rPr>
                <w:sz w:val="24"/>
                <w:szCs w:val="24"/>
              </w:rPr>
              <w:t>350</w:t>
            </w:r>
          </w:p>
        </w:tc>
        <w:tc>
          <w:tcPr>
            <w:tcW w:w="634" w:type="pct"/>
            <w:vAlign w:val="center"/>
          </w:tcPr>
          <w:p w:rsidR="00A21FE4" w:rsidRPr="00A21FE4" w:rsidRDefault="00A21FE4" w:rsidP="00206CB8">
            <w:pPr>
              <w:jc w:val="center"/>
              <w:rPr>
                <w:sz w:val="24"/>
                <w:szCs w:val="24"/>
              </w:rPr>
            </w:pPr>
            <w:r w:rsidRPr="00A21FE4">
              <w:rPr>
                <w:sz w:val="24"/>
                <w:szCs w:val="24"/>
              </w:rPr>
              <w:t>200</w:t>
            </w:r>
          </w:p>
        </w:tc>
        <w:tc>
          <w:tcPr>
            <w:tcW w:w="634" w:type="pct"/>
            <w:vAlign w:val="center"/>
          </w:tcPr>
          <w:p w:rsidR="00A21FE4" w:rsidRPr="00A21FE4" w:rsidRDefault="00A21FE4" w:rsidP="00206CB8">
            <w:pPr>
              <w:jc w:val="center"/>
              <w:rPr>
                <w:sz w:val="24"/>
                <w:szCs w:val="24"/>
              </w:rPr>
            </w:pPr>
            <w:r w:rsidRPr="00A21FE4">
              <w:rPr>
                <w:sz w:val="24"/>
                <w:szCs w:val="24"/>
              </w:rPr>
              <w:t>200</w:t>
            </w:r>
          </w:p>
        </w:tc>
      </w:tr>
      <w:tr w:rsidR="00A21FE4" w:rsidRPr="00A21FE4" w:rsidTr="00A21FE4">
        <w:trPr>
          <w:cantSplit/>
          <w:trHeight w:val="351"/>
        </w:trPr>
        <w:tc>
          <w:tcPr>
            <w:tcW w:w="978" w:type="pct"/>
            <w:gridSpan w:val="2"/>
            <w:vMerge/>
          </w:tcPr>
          <w:p w:rsidR="00A21FE4" w:rsidRPr="00A21FE4" w:rsidRDefault="00A21FE4" w:rsidP="00206CB8">
            <w:pPr>
              <w:ind w:left="-57" w:right="-57"/>
              <w:rPr>
                <w:sz w:val="24"/>
                <w:szCs w:val="24"/>
              </w:rPr>
            </w:pPr>
          </w:p>
        </w:tc>
        <w:tc>
          <w:tcPr>
            <w:tcW w:w="219" w:type="pct"/>
            <w:vAlign w:val="center"/>
          </w:tcPr>
          <w:p w:rsidR="00A21FE4" w:rsidRPr="00A21FE4" w:rsidRDefault="00A21FE4" w:rsidP="00206CB8">
            <w:pPr>
              <w:ind w:left="-57" w:right="-57"/>
              <w:jc w:val="center"/>
              <w:rPr>
                <w:sz w:val="24"/>
                <w:szCs w:val="24"/>
              </w:rPr>
            </w:pPr>
            <w:r w:rsidRPr="00A21FE4">
              <w:rPr>
                <w:sz w:val="24"/>
                <w:szCs w:val="24"/>
              </w:rPr>
              <w:t>Z</w:t>
            </w:r>
          </w:p>
        </w:tc>
        <w:tc>
          <w:tcPr>
            <w:tcW w:w="633" w:type="pct"/>
            <w:vAlign w:val="center"/>
          </w:tcPr>
          <w:p w:rsidR="00A21FE4" w:rsidRPr="00A21FE4" w:rsidRDefault="00A21FE4" w:rsidP="00206CB8">
            <w:pPr>
              <w:jc w:val="center"/>
              <w:rPr>
                <w:sz w:val="24"/>
                <w:szCs w:val="24"/>
              </w:rPr>
            </w:pPr>
            <w:r w:rsidRPr="00A21FE4">
              <w:rPr>
                <w:sz w:val="24"/>
                <w:szCs w:val="24"/>
              </w:rPr>
              <w:t>1000</w:t>
            </w:r>
          </w:p>
        </w:tc>
        <w:tc>
          <w:tcPr>
            <w:tcW w:w="634" w:type="pct"/>
            <w:vAlign w:val="center"/>
          </w:tcPr>
          <w:p w:rsidR="00A21FE4" w:rsidRPr="00A21FE4" w:rsidRDefault="00A21FE4" w:rsidP="00206CB8">
            <w:pPr>
              <w:jc w:val="center"/>
              <w:rPr>
                <w:sz w:val="24"/>
                <w:szCs w:val="24"/>
              </w:rPr>
            </w:pPr>
            <w:r w:rsidRPr="00A21FE4">
              <w:rPr>
                <w:sz w:val="24"/>
                <w:szCs w:val="24"/>
              </w:rPr>
              <w:t>220</w:t>
            </w:r>
          </w:p>
        </w:tc>
        <w:tc>
          <w:tcPr>
            <w:tcW w:w="634" w:type="pct"/>
            <w:vAlign w:val="center"/>
          </w:tcPr>
          <w:p w:rsidR="00A21FE4" w:rsidRPr="00A21FE4" w:rsidRDefault="00A21FE4" w:rsidP="00206CB8">
            <w:pPr>
              <w:jc w:val="center"/>
              <w:rPr>
                <w:sz w:val="24"/>
                <w:szCs w:val="24"/>
              </w:rPr>
            </w:pPr>
            <w:r w:rsidRPr="00A21FE4">
              <w:rPr>
                <w:sz w:val="24"/>
                <w:szCs w:val="24"/>
              </w:rPr>
              <w:t>670</w:t>
            </w:r>
          </w:p>
        </w:tc>
        <w:tc>
          <w:tcPr>
            <w:tcW w:w="634" w:type="pct"/>
            <w:vAlign w:val="center"/>
          </w:tcPr>
          <w:p w:rsidR="00A21FE4" w:rsidRPr="00A21FE4" w:rsidRDefault="00A21FE4" w:rsidP="00206CB8">
            <w:pPr>
              <w:jc w:val="center"/>
              <w:rPr>
                <w:sz w:val="24"/>
                <w:szCs w:val="24"/>
              </w:rPr>
            </w:pPr>
            <w:r w:rsidRPr="00A21FE4">
              <w:rPr>
                <w:sz w:val="24"/>
                <w:szCs w:val="24"/>
              </w:rPr>
              <w:t>350</w:t>
            </w:r>
          </w:p>
        </w:tc>
        <w:tc>
          <w:tcPr>
            <w:tcW w:w="634" w:type="pct"/>
            <w:vAlign w:val="center"/>
          </w:tcPr>
          <w:p w:rsidR="00A21FE4" w:rsidRPr="00A21FE4" w:rsidRDefault="00A21FE4" w:rsidP="00206CB8">
            <w:pPr>
              <w:jc w:val="center"/>
              <w:rPr>
                <w:sz w:val="24"/>
                <w:szCs w:val="24"/>
              </w:rPr>
            </w:pPr>
            <w:r w:rsidRPr="00A21FE4">
              <w:rPr>
                <w:sz w:val="24"/>
                <w:szCs w:val="24"/>
              </w:rPr>
              <w:t>1000</w:t>
            </w:r>
          </w:p>
        </w:tc>
        <w:tc>
          <w:tcPr>
            <w:tcW w:w="634" w:type="pct"/>
            <w:vAlign w:val="center"/>
          </w:tcPr>
          <w:p w:rsidR="00A21FE4" w:rsidRPr="00A21FE4" w:rsidRDefault="00A21FE4" w:rsidP="00206CB8">
            <w:pPr>
              <w:jc w:val="center"/>
              <w:rPr>
                <w:sz w:val="24"/>
                <w:szCs w:val="24"/>
              </w:rPr>
            </w:pPr>
            <w:r w:rsidRPr="00A21FE4">
              <w:rPr>
                <w:sz w:val="24"/>
                <w:szCs w:val="24"/>
              </w:rPr>
              <w:t>400</w:t>
            </w:r>
          </w:p>
        </w:tc>
      </w:tr>
      <w:tr w:rsidR="00A21FE4" w:rsidRPr="00A21FE4" w:rsidTr="00A21FE4">
        <w:trPr>
          <w:trHeight w:val="274"/>
        </w:trPr>
        <w:tc>
          <w:tcPr>
            <w:tcW w:w="1197" w:type="pct"/>
            <w:gridSpan w:val="3"/>
          </w:tcPr>
          <w:p w:rsidR="00A21FE4" w:rsidRPr="00A21FE4" w:rsidRDefault="00A21FE4" w:rsidP="00206CB8">
            <w:pPr>
              <w:ind w:left="-57" w:right="-57"/>
              <w:rPr>
                <w:sz w:val="24"/>
                <w:szCs w:val="24"/>
              </w:rPr>
            </w:pPr>
            <w:r w:rsidRPr="00A21FE4">
              <w:rPr>
                <w:sz w:val="24"/>
                <w:szCs w:val="24"/>
              </w:rPr>
              <w:t>Кут повороту шпин-деля, град</w:t>
            </w:r>
          </w:p>
        </w:tc>
        <w:tc>
          <w:tcPr>
            <w:tcW w:w="633" w:type="pct"/>
            <w:vAlign w:val="center"/>
          </w:tcPr>
          <w:p w:rsidR="00A21FE4" w:rsidRPr="00A21FE4" w:rsidRDefault="00A21FE4" w:rsidP="00206CB8">
            <w:pPr>
              <w:jc w:val="center"/>
              <w:rPr>
                <w:sz w:val="24"/>
                <w:szCs w:val="24"/>
              </w:rPr>
            </w:pPr>
            <w:r w:rsidRPr="00A21FE4">
              <w:rPr>
                <w:sz w:val="24"/>
                <w:szCs w:val="24"/>
              </w:rPr>
              <w:t>1</w:t>
            </w:r>
          </w:p>
        </w:tc>
        <w:tc>
          <w:tcPr>
            <w:tcW w:w="634" w:type="pct"/>
            <w:vAlign w:val="center"/>
          </w:tcPr>
          <w:p w:rsidR="00A21FE4" w:rsidRPr="00A21FE4" w:rsidRDefault="00A21FE4" w:rsidP="00206CB8">
            <w:pPr>
              <w:jc w:val="center"/>
              <w:rPr>
                <w:sz w:val="24"/>
                <w:szCs w:val="24"/>
              </w:rPr>
            </w:pPr>
            <w:r w:rsidRPr="00A21FE4">
              <w:rPr>
                <w:sz w:val="24"/>
                <w:szCs w:val="24"/>
              </w:rPr>
              <w:t>0,001</w:t>
            </w:r>
          </w:p>
        </w:tc>
        <w:tc>
          <w:tcPr>
            <w:tcW w:w="634" w:type="pct"/>
            <w:vAlign w:val="center"/>
          </w:tcPr>
          <w:p w:rsidR="00A21FE4" w:rsidRPr="00A21FE4" w:rsidRDefault="00A21FE4" w:rsidP="00206CB8">
            <w:pPr>
              <w:ind w:left="-57" w:right="-57"/>
              <w:jc w:val="center"/>
              <w:rPr>
                <w:sz w:val="24"/>
                <w:szCs w:val="24"/>
              </w:rPr>
            </w:pPr>
            <w:r w:rsidRPr="00A21FE4">
              <w:rPr>
                <w:sz w:val="24"/>
                <w:szCs w:val="24"/>
              </w:rPr>
              <w:t>за замовл.</w:t>
            </w:r>
          </w:p>
        </w:tc>
        <w:tc>
          <w:tcPr>
            <w:tcW w:w="634" w:type="pct"/>
            <w:vAlign w:val="center"/>
          </w:tcPr>
          <w:p w:rsidR="00A21FE4" w:rsidRPr="00A21FE4" w:rsidRDefault="00A21FE4" w:rsidP="00206CB8">
            <w:pPr>
              <w:jc w:val="center"/>
              <w:rPr>
                <w:sz w:val="24"/>
                <w:szCs w:val="24"/>
              </w:rPr>
            </w:pPr>
            <w:r w:rsidRPr="00A21FE4">
              <w:rPr>
                <w:sz w:val="24"/>
                <w:szCs w:val="24"/>
              </w:rPr>
              <w:t>0,01</w:t>
            </w:r>
          </w:p>
        </w:tc>
        <w:tc>
          <w:tcPr>
            <w:tcW w:w="634" w:type="pct"/>
            <w:vAlign w:val="center"/>
          </w:tcPr>
          <w:p w:rsidR="00A21FE4" w:rsidRPr="00A21FE4" w:rsidRDefault="00A21FE4" w:rsidP="00206CB8">
            <w:pPr>
              <w:jc w:val="center"/>
              <w:rPr>
                <w:sz w:val="24"/>
                <w:szCs w:val="24"/>
              </w:rPr>
            </w:pPr>
            <w:r w:rsidRPr="00A21FE4">
              <w:rPr>
                <w:sz w:val="24"/>
                <w:szCs w:val="24"/>
              </w:rPr>
              <w:t>1</w:t>
            </w:r>
          </w:p>
        </w:tc>
        <w:tc>
          <w:tcPr>
            <w:tcW w:w="634" w:type="pct"/>
            <w:vAlign w:val="center"/>
          </w:tcPr>
          <w:p w:rsidR="00A21FE4" w:rsidRPr="00A21FE4" w:rsidRDefault="00A21FE4" w:rsidP="00206CB8">
            <w:pPr>
              <w:jc w:val="center"/>
              <w:rPr>
                <w:sz w:val="24"/>
                <w:szCs w:val="24"/>
              </w:rPr>
            </w:pPr>
            <w:r w:rsidRPr="00A21FE4">
              <w:rPr>
                <w:sz w:val="24"/>
                <w:szCs w:val="24"/>
              </w:rPr>
              <w:t>1</w:t>
            </w:r>
          </w:p>
        </w:tc>
      </w:tr>
      <w:tr w:rsidR="00A21FE4" w:rsidRPr="00A21FE4" w:rsidTr="00A21FE4">
        <w:trPr>
          <w:cantSplit/>
          <w:trHeight w:val="274"/>
        </w:trPr>
        <w:tc>
          <w:tcPr>
            <w:tcW w:w="545" w:type="pct"/>
            <w:vMerge w:val="restart"/>
          </w:tcPr>
          <w:p w:rsidR="00A21FE4" w:rsidRPr="00A21FE4" w:rsidRDefault="00A21FE4" w:rsidP="00206CB8">
            <w:pPr>
              <w:ind w:left="-57" w:right="-57"/>
              <w:rPr>
                <w:sz w:val="24"/>
                <w:szCs w:val="24"/>
              </w:rPr>
            </w:pPr>
            <w:r w:rsidRPr="00A21FE4">
              <w:rPr>
                <w:sz w:val="24"/>
                <w:szCs w:val="24"/>
              </w:rPr>
              <w:t>Частота обертів, хв</w:t>
            </w:r>
            <w:r w:rsidRPr="00A21FE4">
              <w:rPr>
                <w:sz w:val="24"/>
                <w:szCs w:val="24"/>
                <w:vertAlign w:val="superscript"/>
              </w:rPr>
              <w:t>-1</w:t>
            </w:r>
          </w:p>
        </w:tc>
        <w:tc>
          <w:tcPr>
            <w:tcW w:w="652" w:type="pct"/>
            <w:gridSpan w:val="2"/>
          </w:tcPr>
          <w:p w:rsidR="00A21FE4" w:rsidRPr="00A21FE4" w:rsidRDefault="00A21FE4" w:rsidP="00206CB8">
            <w:pPr>
              <w:ind w:left="-57" w:right="-57"/>
              <w:rPr>
                <w:sz w:val="24"/>
                <w:szCs w:val="24"/>
              </w:rPr>
            </w:pPr>
            <w:r w:rsidRPr="00A21FE4">
              <w:rPr>
                <w:sz w:val="24"/>
                <w:szCs w:val="24"/>
              </w:rPr>
              <w:t>шпинделя</w:t>
            </w:r>
          </w:p>
        </w:tc>
        <w:tc>
          <w:tcPr>
            <w:tcW w:w="633" w:type="pct"/>
            <w:vAlign w:val="center"/>
          </w:tcPr>
          <w:p w:rsidR="00A21FE4" w:rsidRPr="00A21FE4" w:rsidRDefault="00A21FE4" w:rsidP="00206CB8">
            <w:pPr>
              <w:ind w:left="-57" w:right="-113"/>
              <w:jc w:val="center"/>
              <w:rPr>
                <w:sz w:val="24"/>
                <w:szCs w:val="24"/>
              </w:rPr>
            </w:pPr>
            <w:r w:rsidRPr="00A21FE4">
              <w:rPr>
                <w:sz w:val="24"/>
                <w:szCs w:val="24"/>
              </w:rPr>
              <w:t>28 – 4000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0 – 6500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80 – 8000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50 – 4000</w:t>
            </w:r>
          </w:p>
          <w:p w:rsidR="00A21FE4" w:rsidRPr="00A21FE4" w:rsidRDefault="00A21FE4" w:rsidP="00206CB8">
            <w:pPr>
              <w:ind w:left="-57" w:right="-113"/>
              <w:jc w:val="center"/>
              <w:rPr>
                <w:sz w:val="24"/>
                <w:szCs w:val="24"/>
              </w:rPr>
            </w:pPr>
            <w:r w:rsidRPr="00A21FE4">
              <w:rPr>
                <w:sz w:val="24"/>
                <w:szCs w:val="24"/>
              </w:rPr>
              <w:t>10 – 5000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25 – 4000</w:t>
            </w:r>
          </w:p>
          <w:p w:rsidR="00A21FE4" w:rsidRPr="00A21FE4" w:rsidRDefault="00A21FE4" w:rsidP="00206CB8">
            <w:pPr>
              <w:ind w:left="-57" w:right="-113"/>
              <w:jc w:val="center"/>
              <w:rPr>
                <w:sz w:val="24"/>
                <w:szCs w:val="24"/>
              </w:rPr>
            </w:pPr>
            <w:r w:rsidRPr="00A21FE4">
              <w:rPr>
                <w:sz w:val="24"/>
                <w:szCs w:val="24"/>
              </w:rPr>
              <w:t>35,5 – 6000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160 – 4000</w:t>
            </w:r>
          </w:p>
          <w:p w:rsidR="00A21FE4" w:rsidRPr="00A21FE4" w:rsidRDefault="00A21FE4" w:rsidP="00206CB8">
            <w:pPr>
              <w:ind w:left="-57" w:right="-113"/>
              <w:jc w:val="center"/>
              <w:rPr>
                <w:sz w:val="24"/>
                <w:szCs w:val="24"/>
              </w:rPr>
            </w:pPr>
            <w:r w:rsidRPr="00A21FE4">
              <w:rPr>
                <w:sz w:val="24"/>
                <w:szCs w:val="24"/>
              </w:rPr>
              <w:t>40 – 3500</w:t>
            </w:r>
          </w:p>
        </w:tc>
      </w:tr>
      <w:tr w:rsidR="00A21FE4" w:rsidRPr="00A21FE4" w:rsidTr="00A21FE4">
        <w:trPr>
          <w:cantSplit/>
          <w:trHeight w:val="274"/>
        </w:trPr>
        <w:tc>
          <w:tcPr>
            <w:tcW w:w="545" w:type="pct"/>
            <w:vMerge/>
          </w:tcPr>
          <w:p w:rsidR="00A21FE4" w:rsidRPr="00A21FE4" w:rsidRDefault="00A21FE4" w:rsidP="00206CB8">
            <w:pPr>
              <w:ind w:left="-57" w:right="-57"/>
              <w:rPr>
                <w:sz w:val="24"/>
                <w:szCs w:val="24"/>
              </w:rPr>
            </w:pPr>
          </w:p>
        </w:tc>
        <w:tc>
          <w:tcPr>
            <w:tcW w:w="652" w:type="pct"/>
            <w:gridSpan w:val="2"/>
          </w:tcPr>
          <w:p w:rsidR="00A21FE4" w:rsidRPr="00A21FE4" w:rsidRDefault="00A21FE4" w:rsidP="00206CB8">
            <w:pPr>
              <w:ind w:left="-57" w:right="-57"/>
              <w:rPr>
                <w:sz w:val="24"/>
                <w:szCs w:val="24"/>
              </w:rPr>
            </w:pPr>
            <w:r w:rsidRPr="00A21FE4">
              <w:rPr>
                <w:sz w:val="24"/>
                <w:szCs w:val="24"/>
              </w:rPr>
              <w:t>інструмента в рев. головці</w:t>
            </w:r>
          </w:p>
        </w:tc>
        <w:tc>
          <w:tcPr>
            <w:tcW w:w="633" w:type="pct"/>
            <w:vAlign w:val="center"/>
          </w:tcPr>
          <w:p w:rsidR="00A21FE4" w:rsidRPr="00A21FE4" w:rsidRDefault="00A21FE4" w:rsidP="00206CB8">
            <w:pPr>
              <w:ind w:left="-57" w:right="-57"/>
              <w:jc w:val="center"/>
              <w:rPr>
                <w:sz w:val="24"/>
                <w:szCs w:val="24"/>
              </w:rPr>
            </w:pPr>
            <w:r w:rsidRPr="00A21FE4">
              <w:rPr>
                <w:sz w:val="24"/>
                <w:szCs w:val="24"/>
              </w:rPr>
              <w:t>10 – 3000</w:t>
            </w:r>
          </w:p>
        </w:tc>
        <w:tc>
          <w:tcPr>
            <w:tcW w:w="634" w:type="pct"/>
            <w:vAlign w:val="center"/>
          </w:tcPr>
          <w:p w:rsidR="00A21FE4" w:rsidRPr="00A21FE4" w:rsidRDefault="00A21FE4" w:rsidP="00206CB8">
            <w:pPr>
              <w:ind w:left="-57" w:right="-57"/>
              <w:jc w:val="center"/>
              <w:rPr>
                <w:sz w:val="24"/>
                <w:szCs w:val="24"/>
              </w:rPr>
            </w:pPr>
            <w:r w:rsidRPr="00A21FE4">
              <w:rPr>
                <w:sz w:val="24"/>
                <w:szCs w:val="24"/>
              </w:rPr>
              <w:t>0 – 6000</w:t>
            </w:r>
          </w:p>
        </w:tc>
        <w:tc>
          <w:tcPr>
            <w:tcW w:w="634" w:type="pct"/>
            <w:vAlign w:val="center"/>
          </w:tcPr>
          <w:p w:rsidR="00A21FE4" w:rsidRPr="00A21FE4" w:rsidRDefault="00A21FE4" w:rsidP="00206CB8">
            <w:pPr>
              <w:ind w:left="-57" w:right="-57"/>
              <w:jc w:val="center"/>
              <w:rPr>
                <w:sz w:val="24"/>
                <w:szCs w:val="24"/>
              </w:rPr>
            </w:pPr>
            <w:r w:rsidRPr="00A21FE4">
              <w:rPr>
                <w:sz w:val="24"/>
                <w:szCs w:val="24"/>
              </w:rPr>
              <w:t>за замовл.</w:t>
            </w:r>
          </w:p>
        </w:tc>
        <w:tc>
          <w:tcPr>
            <w:tcW w:w="634" w:type="pct"/>
            <w:vAlign w:val="center"/>
          </w:tcPr>
          <w:p w:rsidR="00A21FE4" w:rsidRPr="00A21FE4" w:rsidRDefault="00A21FE4" w:rsidP="00206CB8">
            <w:pPr>
              <w:ind w:left="-57" w:right="-57"/>
              <w:jc w:val="center"/>
              <w:rPr>
                <w:sz w:val="24"/>
                <w:szCs w:val="24"/>
              </w:rPr>
            </w:pPr>
            <w:r w:rsidRPr="00A21FE4">
              <w:rPr>
                <w:sz w:val="24"/>
                <w:szCs w:val="24"/>
              </w:rPr>
              <w:t>0 – 3000</w:t>
            </w:r>
          </w:p>
        </w:tc>
        <w:tc>
          <w:tcPr>
            <w:tcW w:w="634" w:type="pct"/>
            <w:vAlign w:val="center"/>
          </w:tcPr>
          <w:p w:rsidR="00A21FE4" w:rsidRPr="00A21FE4" w:rsidRDefault="00A21FE4" w:rsidP="00206CB8">
            <w:pPr>
              <w:ind w:left="-57" w:right="-57"/>
              <w:jc w:val="center"/>
              <w:rPr>
                <w:sz w:val="24"/>
                <w:szCs w:val="24"/>
              </w:rPr>
            </w:pPr>
            <w:r w:rsidRPr="00A21FE4">
              <w:rPr>
                <w:sz w:val="24"/>
                <w:szCs w:val="24"/>
              </w:rPr>
              <w:t>12 – 3000</w:t>
            </w:r>
          </w:p>
        </w:tc>
        <w:tc>
          <w:tcPr>
            <w:tcW w:w="634" w:type="pct"/>
            <w:vAlign w:val="center"/>
          </w:tcPr>
          <w:p w:rsidR="00A21FE4" w:rsidRPr="00A21FE4" w:rsidRDefault="00A21FE4" w:rsidP="00206CB8">
            <w:pPr>
              <w:ind w:left="-57" w:right="-57"/>
              <w:jc w:val="center"/>
              <w:rPr>
                <w:sz w:val="24"/>
                <w:szCs w:val="24"/>
              </w:rPr>
            </w:pPr>
            <w:r w:rsidRPr="00A21FE4">
              <w:rPr>
                <w:sz w:val="24"/>
                <w:szCs w:val="24"/>
              </w:rPr>
              <w:t>125 – 3500</w:t>
            </w:r>
          </w:p>
        </w:tc>
      </w:tr>
      <w:tr w:rsidR="00A21FE4" w:rsidRPr="00A21FE4" w:rsidTr="00A21FE4">
        <w:trPr>
          <w:cantSplit/>
          <w:trHeight w:val="153"/>
        </w:trPr>
        <w:tc>
          <w:tcPr>
            <w:tcW w:w="545" w:type="pct"/>
            <w:vMerge w:val="restart"/>
          </w:tcPr>
          <w:p w:rsidR="00A21FE4" w:rsidRPr="00A21FE4" w:rsidRDefault="00A21FE4" w:rsidP="00206CB8">
            <w:pPr>
              <w:ind w:left="-57" w:right="-57"/>
              <w:rPr>
                <w:sz w:val="24"/>
                <w:szCs w:val="24"/>
              </w:rPr>
            </w:pPr>
            <w:r w:rsidRPr="00A21FE4">
              <w:rPr>
                <w:sz w:val="24"/>
                <w:szCs w:val="24"/>
              </w:rPr>
              <w:t>Потуж-ність приводу, кВт</w:t>
            </w:r>
          </w:p>
        </w:tc>
        <w:tc>
          <w:tcPr>
            <w:tcW w:w="652" w:type="pct"/>
            <w:gridSpan w:val="2"/>
          </w:tcPr>
          <w:p w:rsidR="00A21FE4" w:rsidRPr="00A21FE4" w:rsidRDefault="00A21FE4" w:rsidP="00206CB8">
            <w:pPr>
              <w:ind w:left="-57" w:right="-57"/>
              <w:rPr>
                <w:sz w:val="24"/>
                <w:szCs w:val="24"/>
              </w:rPr>
            </w:pPr>
            <w:r w:rsidRPr="00A21FE4">
              <w:rPr>
                <w:sz w:val="24"/>
                <w:szCs w:val="24"/>
              </w:rPr>
              <w:t>шпинделя</w:t>
            </w:r>
          </w:p>
        </w:tc>
        <w:tc>
          <w:tcPr>
            <w:tcW w:w="633" w:type="pct"/>
            <w:vAlign w:val="center"/>
          </w:tcPr>
          <w:p w:rsidR="00A21FE4" w:rsidRPr="00A21FE4" w:rsidRDefault="00A21FE4" w:rsidP="00206CB8">
            <w:pPr>
              <w:jc w:val="center"/>
              <w:rPr>
                <w:sz w:val="24"/>
                <w:szCs w:val="24"/>
              </w:rPr>
            </w:pPr>
            <w:r w:rsidRPr="00A21FE4">
              <w:rPr>
                <w:sz w:val="24"/>
                <w:szCs w:val="24"/>
              </w:rPr>
              <w:t>43</w:t>
            </w:r>
          </w:p>
        </w:tc>
        <w:tc>
          <w:tcPr>
            <w:tcW w:w="634" w:type="pct"/>
            <w:vAlign w:val="center"/>
          </w:tcPr>
          <w:p w:rsidR="00A21FE4" w:rsidRPr="00A21FE4" w:rsidRDefault="00A21FE4" w:rsidP="00206CB8">
            <w:pPr>
              <w:jc w:val="center"/>
              <w:rPr>
                <w:sz w:val="24"/>
                <w:szCs w:val="24"/>
              </w:rPr>
            </w:pPr>
            <w:r w:rsidRPr="00A21FE4">
              <w:rPr>
                <w:sz w:val="24"/>
                <w:szCs w:val="24"/>
              </w:rPr>
              <w:t>6,1</w:t>
            </w:r>
          </w:p>
        </w:tc>
        <w:tc>
          <w:tcPr>
            <w:tcW w:w="634" w:type="pct"/>
            <w:vAlign w:val="center"/>
          </w:tcPr>
          <w:p w:rsidR="00A21FE4" w:rsidRPr="00A21FE4" w:rsidRDefault="00A21FE4" w:rsidP="00206CB8">
            <w:pPr>
              <w:jc w:val="center"/>
              <w:rPr>
                <w:sz w:val="24"/>
                <w:szCs w:val="24"/>
              </w:rPr>
            </w:pPr>
            <w:r w:rsidRPr="00A21FE4">
              <w:rPr>
                <w:sz w:val="24"/>
                <w:szCs w:val="24"/>
              </w:rPr>
              <w:t>10</w:t>
            </w:r>
          </w:p>
        </w:tc>
        <w:tc>
          <w:tcPr>
            <w:tcW w:w="634" w:type="pct"/>
            <w:vAlign w:val="center"/>
          </w:tcPr>
          <w:p w:rsidR="00A21FE4" w:rsidRPr="00A21FE4" w:rsidRDefault="00A21FE4" w:rsidP="00206CB8">
            <w:pPr>
              <w:jc w:val="center"/>
              <w:rPr>
                <w:sz w:val="24"/>
                <w:szCs w:val="24"/>
              </w:rPr>
            </w:pPr>
            <w:r w:rsidRPr="00A21FE4">
              <w:rPr>
                <w:sz w:val="24"/>
                <w:szCs w:val="24"/>
              </w:rPr>
              <w:t>12,5</w:t>
            </w:r>
          </w:p>
        </w:tc>
        <w:tc>
          <w:tcPr>
            <w:tcW w:w="634" w:type="pct"/>
            <w:vAlign w:val="center"/>
          </w:tcPr>
          <w:p w:rsidR="00A21FE4" w:rsidRPr="00A21FE4" w:rsidRDefault="00A21FE4" w:rsidP="00206CB8">
            <w:pPr>
              <w:jc w:val="center"/>
              <w:rPr>
                <w:sz w:val="24"/>
                <w:szCs w:val="24"/>
              </w:rPr>
            </w:pPr>
            <w:r w:rsidRPr="00A21FE4">
              <w:rPr>
                <w:sz w:val="24"/>
                <w:szCs w:val="24"/>
              </w:rPr>
              <w:t>35</w:t>
            </w:r>
          </w:p>
        </w:tc>
        <w:tc>
          <w:tcPr>
            <w:tcW w:w="634" w:type="pct"/>
            <w:vAlign w:val="center"/>
          </w:tcPr>
          <w:p w:rsidR="00A21FE4" w:rsidRPr="00A21FE4" w:rsidRDefault="00A21FE4" w:rsidP="00206CB8">
            <w:pPr>
              <w:jc w:val="center"/>
              <w:rPr>
                <w:sz w:val="24"/>
                <w:szCs w:val="24"/>
              </w:rPr>
            </w:pPr>
            <w:r w:rsidRPr="00A21FE4">
              <w:rPr>
                <w:sz w:val="24"/>
                <w:szCs w:val="24"/>
              </w:rPr>
              <w:t>15</w:t>
            </w:r>
          </w:p>
        </w:tc>
      </w:tr>
      <w:tr w:rsidR="00A21FE4" w:rsidRPr="00A21FE4" w:rsidTr="00A21FE4">
        <w:trPr>
          <w:cantSplit/>
          <w:trHeight w:val="117"/>
        </w:trPr>
        <w:tc>
          <w:tcPr>
            <w:tcW w:w="545" w:type="pct"/>
            <w:vMerge/>
          </w:tcPr>
          <w:p w:rsidR="00A21FE4" w:rsidRPr="00A21FE4" w:rsidRDefault="00A21FE4" w:rsidP="00206CB8">
            <w:pPr>
              <w:ind w:left="-57" w:right="-57"/>
              <w:rPr>
                <w:sz w:val="24"/>
                <w:szCs w:val="24"/>
              </w:rPr>
            </w:pPr>
          </w:p>
        </w:tc>
        <w:tc>
          <w:tcPr>
            <w:tcW w:w="652" w:type="pct"/>
            <w:gridSpan w:val="2"/>
          </w:tcPr>
          <w:p w:rsidR="00A21FE4" w:rsidRPr="00A21FE4" w:rsidRDefault="00A21FE4" w:rsidP="00206CB8">
            <w:pPr>
              <w:ind w:left="-57" w:right="-57"/>
              <w:rPr>
                <w:sz w:val="24"/>
                <w:szCs w:val="24"/>
              </w:rPr>
            </w:pPr>
            <w:r w:rsidRPr="00A21FE4">
              <w:rPr>
                <w:sz w:val="24"/>
                <w:szCs w:val="24"/>
              </w:rPr>
              <w:t>інструмента в рев. головці</w:t>
            </w:r>
          </w:p>
        </w:tc>
        <w:tc>
          <w:tcPr>
            <w:tcW w:w="633" w:type="pct"/>
            <w:vAlign w:val="center"/>
          </w:tcPr>
          <w:p w:rsidR="00A21FE4" w:rsidRPr="00A21FE4" w:rsidRDefault="00A21FE4" w:rsidP="00206CB8">
            <w:pPr>
              <w:jc w:val="center"/>
              <w:rPr>
                <w:sz w:val="24"/>
                <w:szCs w:val="24"/>
              </w:rPr>
            </w:pPr>
            <w:r w:rsidRPr="00A21FE4">
              <w:rPr>
                <w:sz w:val="24"/>
                <w:szCs w:val="24"/>
              </w:rPr>
              <w:t>6</w:t>
            </w:r>
          </w:p>
        </w:tc>
        <w:tc>
          <w:tcPr>
            <w:tcW w:w="634" w:type="pct"/>
            <w:vAlign w:val="center"/>
          </w:tcPr>
          <w:p w:rsidR="00A21FE4" w:rsidRPr="00A21FE4" w:rsidRDefault="00A21FE4" w:rsidP="00206CB8">
            <w:pPr>
              <w:jc w:val="center"/>
              <w:rPr>
                <w:sz w:val="24"/>
                <w:szCs w:val="24"/>
              </w:rPr>
            </w:pPr>
            <w:r w:rsidRPr="00A21FE4">
              <w:rPr>
                <w:sz w:val="24"/>
                <w:szCs w:val="24"/>
              </w:rPr>
              <w:t>0,25</w:t>
            </w:r>
          </w:p>
        </w:tc>
        <w:tc>
          <w:tcPr>
            <w:tcW w:w="634" w:type="pct"/>
            <w:vAlign w:val="center"/>
          </w:tcPr>
          <w:p w:rsidR="00A21FE4" w:rsidRPr="00A21FE4" w:rsidRDefault="00A21FE4" w:rsidP="00206CB8">
            <w:pPr>
              <w:jc w:val="center"/>
              <w:rPr>
                <w:sz w:val="24"/>
                <w:szCs w:val="24"/>
              </w:rPr>
            </w:pPr>
            <w:r w:rsidRPr="00A21FE4">
              <w:rPr>
                <w:sz w:val="24"/>
                <w:szCs w:val="24"/>
              </w:rPr>
              <w:t>-</w:t>
            </w:r>
          </w:p>
        </w:tc>
        <w:tc>
          <w:tcPr>
            <w:tcW w:w="634" w:type="pct"/>
            <w:vAlign w:val="center"/>
          </w:tcPr>
          <w:p w:rsidR="00A21FE4" w:rsidRPr="00A21FE4" w:rsidRDefault="00A21FE4" w:rsidP="00206CB8">
            <w:pPr>
              <w:jc w:val="center"/>
              <w:rPr>
                <w:sz w:val="24"/>
                <w:szCs w:val="24"/>
              </w:rPr>
            </w:pPr>
            <w:r w:rsidRPr="00A21FE4">
              <w:rPr>
                <w:sz w:val="24"/>
                <w:szCs w:val="24"/>
              </w:rPr>
              <w:t>-</w:t>
            </w:r>
          </w:p>
        </w:tc>
        <w:tc>
          <w:tcPr>
            <w:tcW w:w="634" w:type="pct"/>
            <w:vAlign w:val="center"/>
          </w:tcPr>
          <w:p w:rsidR="00A21FE4" w:rsidRPr="00A21FE4" w:rsidRDefault="00A21FE4" w:rsidP="00206CB8">
            <w:pPr>
              <w:jc w:val="center"/>
              <w:rPr>
                <w:sz w:val="24"/>
                <w:szCs w:val="24"/>
              </w:rPr>
            </w:pPr>
            <w:r w:rsidRPr="00A21FE4">
              <w:rPr>
                <w:sz w:val="24"/>
                <w:szCs w:val="24"/>
              </w:rPr>
              <w:t>5,4</w:t>
            </w:r>
          </w:p>
        </w:tc>
        <w:tc>
          <w:tcPr>
            <w:tcW w:w="634" w:type="pct"/>
            <w:vAlign w:val="center"/>
          </w:tcPr>
          <w:p w:rsidR="00A21FE4" w:rsidRPr="00A21FE4" w:rsidRDefault="00A21FE4" w:rsidP="00206CB8">
            <w:pPr>
              <w:jc w:val="center"/>
              <w:rPr>
                <w:sz w:val="24"/>
                <w:szCs w:val="24"/>
              </w:rPr>
            </w:pPr>
            <w:r w:rsidRPr="00A21FE4">
              <w:rPr>
                <w:sz w:val="24"/>
                <w:szCs w:val="24"/>
              </w:rPr>
              <w:t>3,7</w:t>
            </w:r>
          </w:p>
        </w:tc>
      </w:tr>
      <w:tr w:rsidR="00A21FE4" w:rsidRPr="00A21FE4" w:rsidTr="00A21FE4">
        <w:trPr>
          <w:trHeight w:val="274"/>
        </w:trPr>
        <w:tc>
          <w:tcPr>
            <w:tcW w:w="1197" w:type="pct"/>
            <w:gridSpan w:val="3"/>
          </w:tcPr>
          <w:p w:rsidR="00A21FE4" w:rsidRPr="00A21FE4" w:rsidRDefault="00A21FE4" w:rsidP="00206CB8">
            <w:pPr>
              <w:ind w:left="-57" w:right="-57"/>
              <w:rPr>
                <w:sz w:val="24"/>
                <w:szCs w:val="24"/>
              </w:rPr>
            </w:pPr>
            <w:r w:rsidRPr="00A21FE4">
              <w:rPr>
                <w:sz w:val="24"/>
                <w:szCs w:val="24"/>
              </w:rPr>
              <w:t>Робоча подача, мм/хв</w:t>
            </w:r>
          </w:p>
        </w:tc>
        <w:tc>
          <w:tcPr>
            <w:tcW w:w="633" w:type="pct"/>
            <w:vAlign w:val="center"/>
          </w:tcPr>
          <w:p w:rsidR="00A21FE4" w:rsidRPr="00A21FE4" w:rsidRDefault="00A21FE4" w:rsidP="00206CB8">
            <w:pPr>
              <w:jc w:val="center"/>
              <w:rPr>
                <w:sz w:val="24"/>
                <w:szCs w:val="24"/>
              </w:rPr>
            </w:pPr>
            <w:r w:rsidRPr="00A21FE4">
              <w:rPr>
                <w:sz w:val="24"/>
                <w:szCs w:val="24"/>
              </w:rPr>
              <w:t>0,5 – 5000</w:t>
            </w:r>
          </w:p>
        </w:tc>
        <w:tc>
          <w:tcPr>
            <w:tcW w:w="634" w:type="pct"/>
            <w:vAlign w:val="center"/>
          </w:tcPr>
          <w:p w:rsidR="00A21FE4" w:rsidRPr="00A21FE4" w:rsidRDefault="00A21FE4" w:rsidP="00206CB8">
            <w:pPr>
              <w:jc w:val="center"/>
              <w:rPr>
                <w:sz w:val="24"/>
                <w:szCs w:val="24"/>
              </w:rPr>
            </w:pPr>
            <w:r w:rsidRPr="00A21FE4">
              <w:rPr>
                <w:sz w:val="24"/>
                <w:szCs w:val="24"/>
              </w:rPr>
              <w:t>1 – 10000</w:t>
            </w:r>
          </w:p>
        </w:tc>
        <w:tc>
          <w:tcPr>
            <w:tcW w:w="634" w:type="pct"/>
            <w:vAlign w:val="center"/>
          </w:tcPr>
          <w:p w:rsidR="00A21FE4" w:rsidRPr="00A21FE4" w:rsidRDefault="00A21FE4" w:rsidP="00206CB8">
            <w:pPr>
              <w:jc w:val="center"/>
              <w:rPr>
                <w:sz w:val="24"/>
                <w:szCs w:val="24"/>
              </w:rPr>
            </w:pPr>
            <w:r w:rsidRPr="00A21FE4">
              <w:rPr>
                <w:sz w:val="24"/>
                <w:szCs w:val="24"/>
              </w:rPr>
              <w:t>0,1 – 5000</w:t>
            </w:r>
          </w:p>
        </w:tc>
        <w:tc>
          <w:tcPr>
            <w:tcW w:w="634" w:type="pct"/>
            <w:vAlign w:val="center"/>
          </w:tcPr>
          <w:p w:rsidR="00A21FE4" w:rsidRPr="00A21FE4" w:rsidRDefault="00A21FE4" w:rsidP="00206CB8">
            <w:pPr>
              <w:jc w:val="center"/>
              <w:rPr>
                <w:sz w:val="24"/>
                <w:szCs w:val="24"/>
              </w:rPr>
            </w:pPr>
            <w:r w:rsidRPr="00A21FE4">
              <w:rPr>
                <w:sz w:val="24"/>
                <w:szCs w:val="24"/>
              </w:rPr>
              <w:t>1 – 10000</w:t>
            </w:r>
          </w:p>
        </w:tc>
        <w:tc>
          <w:tcPr>
            <w:tcW w:w="634" w:type="pct"/>
            <w:vAlign w:val="center"/>
          </w:tcPr>
          <w:p w:rsidR="00A21FE4" w:rsidRPr="00A21FE4" w:rsidRDefault="00A21FE4" w:rsidP="00206CB8">
            <w:pPr>
              <w:jc w:val="center"/>
              <w:rPr>
                <w:sz w:val="24"/>
                <w:szCs w:val="24"/>
              </w:rPr>
            </w:pPr>
            <w:r w:rsidRPr="00A21FE4">
              <w:rPr>
                <w:sz w:val="24"/>
                <w:szCs w:val="24"/>
              </w:rPr>
              <w:t>1 – 4000</w:t>
            </w:r>
          </w:p>
        </w:tc>
        <w:tc>
          <w:tcPr>
            <w:tcW w:w="634" w:type="pct"/>
            <w:vAlign w:val="center"/>
          </w:tcPr>
          <w:p w:rsidR="00A21FE4" w:rsidRPr="00A21FE4" w:rsidRDefault="00A21FE4" w:rsidP="00206CB8">
            <w:pPr>
              <w:jc w:val="center"/>
              <w:rPr>
                <w:sz w:val="24"/>
                <w:szCs w:val="24"/>
              </w:rPr>
            </w:pPr>
            <w:r w:rsidRPr="00A21FE4">
              <w:rPr>
                <w:sz w:val="24"/>
                <w:szCs w:val="24"/>
              </w:rPr>
              <w:t>1 – 4800</w:t>
            </w:r>
          </w:p>
        </w:tc>
      </w:tr>
      <w:tr w:rsidR="00A21FE4" w:rsidRPr="00A21FE4" w:rsidTr="00A21FE4">
        <w:trPr>
          <w:trHeight w:val="274"/>
        </w:trPr>
        <w:tc>
          <w:tcPr>
            <w:tcW w:w="1197" w:type="pct"/>
            <w:gridSpan w:val="3"/>
          </w:tcPr>
          <w:p w:rsidR="00A21FE4" w:rsidRPr="00A21FE4" w:rsidRDefault="00A21FE4" w:rsidP="00206CB8">
            <w:pPr>
              <w:ind w:left="-57" w:right="-57"/>
              <w:rPr>
                <w:sz w:val="24"/>
                <w:szCs w:val="24"/>
              </w:rPr>
            </w:pPr>
            <w:r w:rsidRPr="00A21FE4">
              <w:rPr>
                <w:sz w:val="24"/>
                <w:szCs w:val="24"/>
              </w:rPr>
              <w:t>Швидкість приско-рених рухів, м/хв</w:t>
            </w:r>
          </w:p>
        </w:tc>
        <w:tc>
          <w:tcPr>
            <w:tcW w:w="633" w:type="pct"/>
            <w:vAlign w:val="center"/>
          </w:tcPr>
          <w:p w:rsidR="00A21FE4" w:rsidRPr="00A21FE4" w:rsidRDefault="00A21FE4" w:rsidP="00206CB8">
            <w:pPr>
              <w:jc w:val="center"/>
              <w:rPr>
                <w:sz w:val="24"/>
                <w:szCs w:val="24"/>
              </w:rPr>
            </w:pPr>
            <w:r w:rsidRPr="00A21FE4">
              <w:rPr>
                <w:sz w:val="24"/>
                <w:szCs w:val="24"/>
              </w:rPr>
              <w:t>10</w:t>
            </w:r>
          </w:p>
        </w:tc>
        <w:tc>
          <w:tcPr>
            <w:tcW w:w="634" w:type="pct"/>
            <w:vAlign w:val="center"/>
          </w:tcPr>
          <w:p w:rsidR="00A21FE4" w:rsidRPr="00A21FE4" w:rsidRDefault="00A21FE4" w:rsidP="00206CB8">
            <w:pPr>
              <w:jc w:val="center"/>
              <w:rPr>
                <w:sz w:val="24"/>
                <w:szCs w:val="24"/>
              </w:rPr>
            </w:pPr>
            <w:r w:rsidRPr="00A21FE4">
              <w:rPr>
                <w:sz w:val="24"/>
                <w:szCs w:val="24"/>
              </w:rPr>
              <w:t>10</w:t>
            </w:r>
          </w:p>
        </w:tc>
        <w:tc>
          <w:tcPr>
            <w:tcW w:w="634" w:type="pct"/>
            <w:vAlign w:val="center"/>
          </w:tcPr>
          <w:p w:rsidR="00A21FE4" w:rsidRPr="00A21FE4" w:rsidRDefault="00A21FE4" w:rsidP="00206CB8">
            <w:pPr>
              <w:jc w:val="center"/>
              <w:rPr>
                <w:sz w:val="24"/>
                <w:szCs w:val="24"/>
              </w:rPr>
            </w:pPr>
            <w:r w:rsidRPr="00A21FE4">
              <w:rPr>
                <w:sz w:val="24"/>
                <w:szCs w:val="24"/>
              </w:rPr>
              <w:t>10; 12</w:t>
            </w:r>
          </w:p>
        </w:tc>
        <w:tc>
          <w:tcPr>
            <w:tcW w:w="634" w:type="pct"/>
            <w:vAlign w:val="center"/>
          </w:tcPr>
          <w:p w:rsidR="00A21FE4" w:rsidRPr="00A21FE4" w:rsidRDefault="00A21FE4" w:rsidP="00206CB8">
            <w:pPr>
              <w:jc w:val="center"/>
              <w:rPr>
                <w:sz w:val="24"/>
                <w:szCs w:val="24"/>
              </w:rPr>
            </w:pPr>
            <w:r w:rsidRPr="00A21FE4">
              <w:rPr>
                <w:sz w:val="24"/>
                <w:szCs w:val="24"/>
              </w:rPr>
              <w:t>10</w:t>
            </w:r>
          </w:p>
        </w:tc>
        <w:tc>
          <w:tcPr>
            <w:tcW w:w="634" w:type="pct"/>
            <w:vAlign w:val="center"/>
          </w:tcPr>
          <w:p w:rsidR="00A21FE4" w:rsidRPr="00A21FE4" w:rsidRDefault="00A21FE4" w:rsidP="00206CB8">
            <w:pPr>
              <w:jc w:val="center"/>
              <w:rPr>
                <w:sz w:val="24"/>
                <w:szCs w:val="24"/>
              </w:rPr>
            </w:pPr>
            <w:r w:rsidRPr="00A21FE4">
              <w:rPr>
                <w:sz w:val="24"/>
                <w:szCs w:val="24"/>
              </w:rPr>
              <w:t>10</w:t>
            </w:r>
          </w:p>
        </w:tc>
        <w:tc>
          <w:tcPr>
            <w:tcW w:w="634" w:type="pct"/>
            <w:vAlign w:val="center"/>
          </w:tcPr>
          <w:p w:rsidR="00A21FE4" w:rsidRPr="00A21FE4" w:rsidRDefault="00A21FE4" w:rsidP="00206CB8">
            <w:pPr>
              <w:jc w:val="center"/>
              <w:rPr>
                <w:sz w:val="24"/>
                <w:szCs w:val="24"/>
              </w:rPr>
            </w:pPr>
            <w:r w:rsidRPr="00A21FE4">
              <w:rPr>
                <w:sz w:val="24"/>
                <w:szCs w:val="24"/>
              </w:rPr>
              <w:t>5; 10</w:t>
            </w:r>
          </w:p>
        </w:tc>
      </w:tr>
      <w:tr w:rsidR="00A21FE4" w:rsidRPr="00A21FE4" w:rsidTr="00A21FE4">
        <w:trPr>
          <w:trHeight w:val="274"/>
        </w:trPr>
        <w:tc>
          <w:tcPr>
            <w:tcW w:w="1197" w:type="pct"/>
            <w:gridSpan w:val="3"/>
          </w:tcPr>
          <w:p w:rsidR="00A21FE4" w:rsidRPr="00A21FE4" w:rsidRDefault="00A21FE4" w:rsidP="00206CB8">
            <w:pPr>
              <w:ind w:left="-57" w:right="-57"/>
              <w:rPr>
                <w:sz w:val="24"/>
                <w:szCs w:val="24"/>
              </w:rPr>
            </w:pPr>
            <w:r w:rsidRPr="00A21FE4">
              <w:rPr>
                <w:sz w:val="24"/>
                <w:szCs w:val="24"/>
              </w:rPr>
              <w:t>Число інструментів/ число інструментів з приводом обертання</w:t>
            </w:r>
          </w:p>
        </w:tc>
        <w:tc>
          <w:tcPr>
            <w:tcW w:w="633" w:type="pct"/>
            <w:vAlign w:val="center"/>
          </w:tcPr>
          <w:p w:rsidR="00A21FE4" w:rsidRPr="00A21FE4" w:rsidRDefault="00A21FE4" w:rsidP="00206CB8">
            <w:pPr>
              <w:jc w:val="center"/>
              <w:rPr>
                <w:sz w:val="24"/>
                <w:szCs w:val="24"/>
              </w:rPr>
            </w:pPr>
            <w:r w:rsidRPr="00A21FE4">
              <w:rPr>
                <w:sz w:val="24"/>
                <w:szCs w:val="24"/>
              </w:rPr>
              <w:t>12/6</w:t>
            </w:r>
          </w:p>
        </w:tc>
        <w:tc>
          <w:tcPr>
            <w:tcW w:w="634" w:type="pct"/>
            <w:vAlign w:val="center"/>
          </w:tcPr>
          <w:p w:rsidR="00A21FE4" w:rsidRPr="00A21FE4" w:rsidRDefault="00A21FE4" w:rsidP="00206CB8">
            <w:pPr>
              <w:jc w:val="center"/>
              <w:rPr>
                <w:sz w:val="24"/>
                <w:szCs w:val="24"/>
              </w:rPr>
            </w:pPr>
            <w:r w:rsidRPr="00A21FE4">
              <w:rPr>
                <w:sz w:val="24"/>
                <w:szCs w:val="24"/>
              </w:rPr>
              <w:t>12/2</w:t>
            </w:r>
          </w:p>
        </w:tc>
        <w:tc>
          <w:tcPr>
            <w:tcW w:w="634" w:type="pct"/>
            <w:vAlign w:val="center"/>
          </w:tcPr>
          <w:p w:rsidR="00A21FE4" w:rsidRPr="00A21FE4" w:rsidRDefault="00A21FE4" w:rsidP="00206CB8">
            <w:pPr>
              <w:jc w:val="center"/>
              <w:rPr>
                <w:sz w:val="24"/>
                <w:szCs w:val="24"/>
              </w:rPr>
            </w:pPr>
            <w:r w:rsidRPr="00A21FE4">
              <w:rPr>
                <w:sz w:val="24"/>
                <w:szCs w:val="24"/>
              </w:rPr>
              <w:t>8/4</w:t>
            </w:r>
          </w:p>
        </w:tc>
        <w:tc>
          <w:tcPr>
            <w:tcW w:w="634" w:type="pct"/>
            <w:vAlign w:val="center"/>
          </w:tcPr>
          <w:p w:rsidR="00A21FE4" w:rsidRPr="00A21FE4" w:rsidRDefault="00A21FE4" w:rsidP="00206CB8">
            <w:pPr>
              <w:jc w:val="center"/>
              <w:rPr>
                <w:sz w:val="24"/>
                <w:szCs w:val="24"/>
              </w:rPr>
            </w:pPr>
            <w:r w:rsidRPr="00A21FE4">
              <w:rPr>
                <w:sz w:val="24"/>
                <w:szCs w:val="24"/>
              </w:rPr>
              <w:t>8/4</w:t>
            </w:r>
          </w:p>
        </w:tc>
        <w:tc>
          <w:tcPr>
            <w:tcW w:w="634" w:type="pct"/>
            <w:vAlign w:val="center"/>
          </w:tcPr>
          <w:p w:rsidR="00A21FE4" w:rsidRPr="00A21FE4" w:rsidRDefault="00A21FE4" w:rsidP="00206CB8">
            <w:pPr>
              <w:jc w:val="center"/>
              <w:rPr>
                <w:sz w:val="24"/>
                <w:szCs w:val="24"/>
              </w:rPr>
            </w:pPr>
            <w:r w:rsidRPr="00A21FE4">
              <w:rPr>
                <w:sz w:val="24"/>
                <w:szCs w:val="24"/>
              </w:rPr>
              <w:t>12/8</w:t>
            </w:r>
          </w:p>
        </w:tc>
        <w:tc>
          <w:tcPr>
            <w:tcW w:w="634" w:type="pct"/>
            <w:vAlign w:val="center"/>
          </w:tcPr>
          <w:p w:rsidR="00A21FE4" w:rsidRPr="00A21FE4" w:rsidRDefault="00A21FE4" w:rsidP="00206CB8">
            <w:pPr>
              <w:jc w:val="center"/>
              <w:rPr>
                <w:sz w:val="24"/>
                <w:szCs w:val="24"/>
              </w:rPr>
            </w:pPr>
            <w:r w:rsidRPr="00A21FE4">
              <w:rPr>
                <w:sz w:val="24"/>
                <w:szCs w:val="24"/>
              </w:rPr>
              <w:t>12/12</w:t>
            </w:r>
          </w:p>
        </w:tc>
      </w:tr>
      <w:tr w:rsidR="00A21FE4" w:rsidRPr="00A21FE4" w:rsidTr="00A21FE4">
        <w:trPr>
          <w:trHeight w:val="81"/>
        </w:trPr>
        <w:tc>
          <w:tcPr>
            <w:tcW w:w="1197" w:type="pct"/>
            <w:gridSpan w:val="3"/>
          </w:tcPr>
          <w:p w:rsidR="00A21FE4" w:rsidRPr="00A21FE4" w:rsidRDefault="00A21FE4" w:rsidP="00206CB8">
            <w:pPr>
              <w:ind w:left="-57" w:right="-57"/>
              <w:rPr>
                <w:sz w:val="24"/>
                <w:szCs w:val="24"/>
              </w:rPr>
            </w:pPr>
            <w:r w:rsidRPr="00A21FE4">
              <w:rPr>
                <w:sz w:val="24"/>
                <w:szCs w:val="24"/>
              </w:rPr>
              <w:t>Тип системи ЧПУ</w:t>
            </w:r>
          </w:p>
        </w:tc>
        <w:tc>
          <w:tcPr>
            <w:tcW w:w="633" w:type="pct"/>
            <w:vAlign w:val="center"/>
          </w:tcPr>
          <w:p w:rsidR="00A21FE4" w:rsidRPr="00A21FE4" w:rsidRDefault="00A21FE4" w:rsidP="00206CB8">
            <w:pPr>
              <w:jc w:val="center"/>
              <w:rPr>
                <w:sz w:val="24"/>
                <w:szCs w:val="24"/>
              </w:rPr>
            </w:pPr>
            <w:r w:rsidRPr="00A21FE4">
              <w:rPr>
                <w:sz w:val="24"/>
                <w:szCs w:val="24"/>
              </w:rPr>
              <w:t>Gild-meister</w:t>
            </w:r>
          </w:p>
        </w:tc>
        <w:tc>
          <w:tcPr>
            <w:tcW w:w="634"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810TE</w:t>
            </w:r>
          </w:p>
        </w:tc>
        <w:tc>
          <w:tcPr>
            <w:tcW w:w="634" w:type="pct"/>
            <w:vAlign w:val="center"/>
          </w:tcPr>
          <w:p w:rsidR="00A21FE4" w:rsidRPr="00A21FE4" w:rsidRDefault="00A21FE4" w:rsidP="00206CB8">
            <w:pPr>
              <w:ind w:left="-57" w:right="-57"/>
              <w:jc w:val="center"/>
              <w:rPr>
                <w:sz w:val="24"/>
                <w:szCs w:val="24"/>
                <w:lang w:val="en-US"/>
              </w:rPr>
            </w:pPr>
            <w:r w:rsidRPr="00A21FE4">
              <w:rPr>
                <w:sz w:val="24"/>
                <w:szCs w:val="24"/>
              </w:rPr>
              <w:t xml:space="preserve">HNC </w:t>
            </w:r>
            <w:r w:rsidRPr="00A21FE4">
              <w:rPr>
                <w:sz w:val="24"/>
                <w:szCs w:val="24"/>
                <w:lang w:val="en-US"/>
              </w:rPr>
              <w:t>Sinumeric 810TE</w:t>
            </w:r>
          </w:p>
        </w:tc>
        <w:tc>
          <w:tcPr>
            <w:tcW w:w="634"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c>
          <w:tcPr>
            <w:tcW w:w="634"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c>
          <w:tcPr>
            <w:tcW w:w="634"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r>
      <w:tr w:rsidR="00A21FE4" w:rsidRPr="00A21FE4" w:rsidTr="00A21FE4">
        <w:trPr>
          <w:trHeight w:val="108"/>
        </w:trPr>
        <w:tc>
          <w:tcPr>
            <w:tcW w:w="1197" w:type="pct"/>
            <w:gridSpan w:val="3"/>
          </w:tcPr>
          <w:p w:rsidR="00A21FE4" w:rsidRPr="00A21FE4" w:rsidRDefault="00A21FE4" w:rsidP="00206CB8">
            <w:pPr>
              <w:ind w:left="-57" w:right="-57"/>
              <w:rPr>
                <w:sz w:val="24"/>
                <w:szCs w:val="24"/>
              </w:rPr>
            </w:pPr>
            <w:r w:rsidRPr="00A21FE4">
              <w:rPr>
                <w:sz w:val="24"/>
                <w:szCs w:val="24"/>
              </w:rPr>
              <w:t>Габаритні розміри, мм</w:t>
            </w:r>
          </w:p>
        </w:tc>
        <w:tc>
          <w:tcPr>
            <w:tcW w:w="633" w:type="pct"/>
            <w:vAlign w:val="center"/>
          </w:tcPr>
          <w:p w:rsidR="00A21FE4" w:rsidRPr="00A21FE4" w:rsidRDefault="00A21FE4" w:rsidP="00206CB8">
            <w:pPr>
              <w:ind w:left="-57" w:right="-113"/>
              <w:jc w:val="center"/>
              <w:rPr>
                <w:sz w:val="24"/>
                <w:szCs w:val="24"/>
              </w:rPr>
            </w:pPr>
            <w:r w:rsidRPr="00A21FE4">
              <w:rPr>
                <w:sz w:val="24"/>
                <w:szCs w:val="24"/>
              </w:rPr>
              <w:t>2000</w:t>
            </w:r>
            <w:r w:rsidRPr="00A21FE4">
              <w:rPr>
                <w:sz w:val="24"/>
                <w:szCs w:val="24"/>
              </w:rPr>
              <w:sym w:font="Symbol" w:char="F0B4"/>
            </w:r>
            <w:r w:rsidRPr="00A21FE4">
              <w:rPr>
                <w:sz w:val="24"/>
                <w:szCs w:val="24"/>
              </w:rPr>
              <w:t>5200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1560</w:t>
            </w:r>
            <w:r w:rsidRPr="00A21FE4">
              <w:rPr>
                <w:sz w:val="24"/>
                <w:szCs w:val="24"/>
              </w:rPr>
              <w:sym w:font="Symbol" w:char="F0B4"/>
            </w:r>
            <w:r w:rsidRPr="00A21FE4">
              <w:rPr>
                <w:sz w:val="24"/>
                <w:szCs w:val="24"/>
              </w:rPr>
              <w:t>1790</w:t>
            </w:r>
          </w:p>
        </w:tc>
        <w:tc>
          <w:tcPr>
            <w:tcW w:w="634" w:type="pct"/>
            <w:vAlign w:val="center"/>
          </w:tcPr>
          <w:p w:rsidR="00A21FE4" w:rsidRPr="00A21FE4" w:rsidRDefault="00A21FE4" w:rsidP="00206CB8">
            <w:pPr>
              <w:ind w:left="-57" w:right="-113"/>
              <w:jc w:val="center"/>
              <w:rPr>
                <w:sz w:val="24"/>
                <w:szCs w:val="24"/>
              </w:rPr>
            </w:pPr>
            <w:r w:rsidRPr="00A21FE4">
              <w:rPr>
                <w:sz w:val="24"/>
                <w:szCs w:val="24"/>
              </w:rPr>
              <w:t>2400</w:t>
            </w:r>
            <w:r w:rsidRPr="00A21FE4">
              <w:rPr>
                <w:sz w:val="24"/>
                <w:szCs w:val="24"/>
              </w:rPr>
              <w:sym w:font="Symbol" w:char="F0B4"/>
            </w:r>
            <w:r w:rsidRPr="00A21FE4">
              <w:rPr>
                <w:sz w:val="24"/>
                <w:szCs w:val="24"/>
              </w:rPr>
              <w:t>1400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2600</w:t>
            </w:r>
            <w:r w:rsidRPr="00A21FE4">
              <w:rPr>
                <w:sz w:val="24"/>
                <w:szCs w:val="24"/>
              </w:rPr>
              <w:sym w:font="Symbol" w:char="F0B4"/>
            </w:r>
            <w:r w:rsidRPr="00A21FE4">
              <w:rPr>
                <w:sz w:val="24"/>
                <w:szCs w:val="24"/>
              </w:rPr>
              <w:t>2000</w:t>
            </w:r>
          </w:p>
        </w:tc>
        <w:tc>
          <w:tcPr>
            <w:tcW w:w="634" w:type="pct"/>
            <w:vAlign w:val="center"/>
          </w:tcPr>
          <w:p w:rsidR="00A21FE4" w:rsidRPr="00A21FE4" w:rsidRDefault="00A21FE4" w:rsidP="00206CB8">
            <w:pPr>
              <w:ind w:left="-57" w:right="-113"/>
              <w:jc w:val="center"/>
              <w:rPr>
                <w:sz w:val="24"/>
                <w:szCs w:val="24"/>
              </w:rPr>
            </w:pPr>
            <w:r w:rsidRPr="00A21FE4">
              <w:rPr>
                <w:sz w:val="24"/>
                <w:szCs w:val="24"/>
              </w:rPr>
              <w:t>-</w:t>
            </w:r>
          </w:p>
        </w:tc>
        <w:tc>
          <w:tcPr>
            <w:tcW w:w="634" w:type="pct"/>
            <w:vAlign w:val="center"/>
          </w:tcPr>
          <w:p w:rsidR="00A21FE4" w:rsidRPr="00A21FE4" w:rsidRDefault="00A21FE4" w:rsidP="00206CB8">
            <w:pPr>
              <w:ind w:left="-57" w:right="-113"/>
              <w:jc w:val="center"/>
              <w:rPr>
                <w:sz w:val="24"/>
                <w:szCs w:val="24"/>
              </w:rPr>
            </w:pPr>
            <w:r w:rsidRPr="00A21FE4">
              <w:rPr>
                <w:sz w:val="24"/>
                <w:szCs w:val="24"/>
              </w:rPr>
              <w:t>3300</w:t>
            </w:r>
            <w:r w:rsidRPr="00A21FE4">
              <w:rPr>
                <w:sz w:val="24"/>
                <w:szCs w:val="24"/>
              </w:rPr>
              <w:sym w:font="Symbol" w:char="F0B4"/>
            </w:r>
            <w:r w:rsidRPr="00A21FE4">
              <w:rPr>
                <w:sz w:val="24"/>
                <w:szCs w:val="24"/>
              </w:rPr>
              <w:t>3800</w:t>
            </w:r>
          </w:p>
        </w:tc>
      </w:tr>
      <w:tr w:rsidR="00A21FE4" w:rsidRPr="00A21FE4" w:rsidTr="00A21FE4">
        <w:trPr>
          <w:trHeight w:val="117"/>
        </w:trPr>
        <w:tc>
          <w:tcPr>
            <w:tcW w:w="1197" w:type="pct"/>
            <w:gridSpan w:val="3"/>
          </w:tcPr>
          <w:p w:rsidR="00A21FE4" w:rsidRPr="00A21FE4" w:rsidRDefault="00A21FE4" w:rsidP="00206CB8">
            <w:pPr>
              <w:ind w:left="-57" w:right="-57"/>
              <w:rPr>
                <w:sz w:val="24"/>
                <w:szCs w:val="24"/>
              </w:rPr>
            </w:pPr>
            <w:r w:rsidRPr="00A21FE4">
              <w:rPr>
                <w:sz w:val="24"/>
                <w:szCs w:val="24"/>
              </w:rPr>
              <w:t>Маса, кг</w:t>
            </w:r>
          </w:p>
        </w:tc>
        <w:tc>
          <w:tcPr>
            <w:tcW w:w="633" w:type="pct"/>
            <w:vAlign w:val="center"/>
          </w:tcPr>
          <w:p w:rsidR="00A21FE4" w:rsidRPr="00A21FE4" w:rsidRDefault="00A21FE4" w:rsidP="00206CB8">
            <w:pPr>
              <w:ind w:left="-57" w:right="-57"/>
              <w:jc w:val="center"/>
              <w:rPr>
                <w:sz w:val="24"/>
                <w:szCs w:val="24"/>
              </w:rPr>
            </w:pPr>
            <w:r w:rsidRPr="00A21FE4">
              <w:rPr>
                <w:sz w:val="24"/>
                <w:szCs w:val="24"/>
              </w:rPr>
              <w:t>-</w:t>
            </w:r>
          </w:p>
        </w:tc>
        <w:tc>
          <w:tcPr>
            <w:tcW w:w="634" w:type="pct"/>
            <w:vAlign w:val="center"/>
          </w:tcPr>
          <w:p w:rsidR="00A21FE4" w:rsidRPr="00A21FE4" w:rsidRDefault="00A21FE4" w:rsidP="00206CB8">
            <w:pPr>
              <w:ind w:left="-57" w:right="-57"/>
              <w:jc w:val="center"/>
              <w:rPr>
                <w:sz w:val="24"/>
                <w:szCs w:val="24"/>
              </w:rPr>
            </w:pPr>
            <w:r w:rsidRPr="00A21FE4">
              <w:rPr>
                <w:sz w:val="24"/>
                <w:szCs w:val="24"/>
              </w:rPr>
              <w:t>6500</w:t>
            </w:r>
          </w:p>
        </w:tc>
        <w:tc>
          <w:tcPr>
            <w:tcW w:w="634" w:type="pct"/>
            <w:vAlign w:val="center"/>
          </w:tcPr>
          <w:p w:rsidR="00A21FE4" w:rsidRPr="00A21FE4" w:rsidRDefault="00A21FE4" w:rsidP="00206CB8">
            <w:pPr>
              <w:ind w:left="-57" w:right="-57"/>
              <w:jc w:val="center"/>
              <w:rPr>
                <w:sz w:val="24"/>
                <w:szCs w:val="24"/>
              </w:rPr>
            </w:pPr>
            <w:r w:rsidRPr="00A21FE4">
              <w:rPr>
                <w:sz w:val="24"/>
                <w:szCs w:val="24"/>
              </w:rPr>
              <w:t>3500</w:t>
            </w:r>
          </w:p>
        </w:tc>
        <w:tc>
          <w:tcPr>
            <w:tcW w:w="634" w:type="pct"/>
            <w:vAlign w:val="center"/>
          </w:tcPr>
          <w:p w:rsidR="00A21FE4" w:rsidRPr="00A21FE4" w:rsidRDefault="00A21FE4" w:rsidP="00206CB8">
            <w:pPr>
              <w:ind w:left="-57" w:right="-57"/>
              <w:jc w:val="center"/>
              <w:rPr>
                <w:sz w:val="24"/>
                <w:szCs w:val="24"/>
              </w:rPr>
            </w:pPr>
            <w:r w:rsidRPr="00A21FE4">
              <w:rPr>
                <w:sz w:val="24"/>
                <w:szCs w:val="24"/>
              </w:rPr>
              <w:t>2700</w:t>
            </w:r>
          </w:p>
        </w:tc>
        <w:tc>
          <w:tcPr>
            <w:tcW w:w="634" w:type="pct"/>
            <w:vAlign w:val="center"/>
          </w:tcPr>
          <w:p w:rsidR="00A21FE4" w:rsidRPr="00A21FE4" w:rsidRDefault="00A21FE4" w:rsidP="00206CB8">
            <w:pPr>
              <w:ind w:left="-57" w:right="-57"/>
              <w:jc w:val="center"/>
              <w:rPr>
                <w:sz w:val="24"/>
                <w:szCs w:val="24"/>
              </w:rPr>
            </w:pPr>
            <w:r w:rsidRPr="00A21FE4">
              <w:rPr>
                <w:sz w:val="24"/>
                <w:szCs w:val="24"/>
              </w:rPr>
              <w:t>-</w:t>
            </w:r>
          </w:p>
        </w:tc>
        <w:tc>
          <w:tcPr>
            <w:tcW w:w="634" w:type="pct"/>
            <w:vAlign w:val="center"/>
          </w:tcPr>
          <w:p w:rsidR="00A21FE4" w:rsidRPr="00A21FE4" w:rsidRDefault="00A21FE4" w:rsidP="00206CB8">
            <w:pPr>
              <w:ind w:left="-57" w:right="-57"/>
              <w:jc w:val="center"/>
              <w:rPr>
                <w:sz w:val="24"/>
                <w:szCs w:val="24"/>
              </w:rPr>
            </w:pPr>
            <w:r w:rsidRPr="00A21FE4">
              <w:rPr>
                <w:sz w:val="24"/>
                <w:szCs w:val="24"/>
              </w:rPr>
              <w:t>4500</w:t>
            </w:r>
          </w:p>
        </w:tc>
      </w:tr>
      <w:tr w:rsidR="00A21FE4" w:rsidRPr="00A21FE4" w:rsidTr="00A21FE4">
        <w:trPr>
          <w:trHeight w:val="126"/>
        </w:trPr>
        <w:tc>
          <w:tcPr>
            <w:tcW w:w="1197" w:type="pct"/>
            <w:gridSpan w:val="3"/>
          </w:tcPr>
          <w:p w:rsidR="00A21FE4" w:rsidRPr="00A21FE4" w:rsidRDefault="00A21FE4" w:rsidP="00206CB8">
            <w:pPr>
              <w:ind w:left="-57" w:right="-57"/>
              <w:rPr>
                <w:sz w:val="24"/>
                <w:szCs w:val="24"/>
              </w:rPr>
            </w:pPr>
            <w:r w:rsidRPr="00A21FE4">
              <w:rPr>
                <w:sz w:val="24"/>
                <w:szCs w:val="24"/>
              </w:rPr>
              <w:t>Завод-виробник</w:t>
            </w:r>
          </w:p>
        </w:tc>
        <w:tc>
          <w:tcPr>
            <w:tcW w:w="633" w:type="pct"/>
            <w:vAlign w:val="center"/>
          </w:tcPr>
          <w:p w:rsidR="00A21FE4" w:rsidRPr="00A21FE4" w:rsidRDefault="00A21FE4" w:rsidP="00206CB8">
            <w:pPr>
              <w:ind w:left="-57" w:right="-57"/>
              <w:rPr>
                <w:sz w:val="24"/>
                <w:szCs w:val="24"/>
              </w:rPr>
            </w:pPr>
            <w:r w:rsidRPr="00A21FE4">
              <w:rPr>
                <w:sz w:val="24"/>
                <w:szCs w:val="24"/>
              </w:rPr>
              <w:t>Max Műller</w:t>
            </w:r>
          </w:p>
        </w:tc>
        <w:tc>
          <w:tcPr>
            <w:tcW w:w="634" w:type="pct"/>
          </w:tcPr>
          <w:p w:rsidR="00A21FE4" w:rsidRPr="00A21FE4" w:rsidRDefault="00A21FE4" w:rsidP="00206CB8">
            <w:pPr>
              <w:ind w:left="-57" w:right="-57"/>
              <w:rPr>
                <w:sz w:val="24"/>
                <w:szCs w:val="24"/>
              </w:rPr>
            </w:pPr>
            <w:r w:rsidRPr="00A21FE4">
              <w:rPr>
                <w:sz w:val="24"/>
                <w:szCs w:val="24"/>
              </w:rPr>
              <w:t>Benziger</w:t>
            </w:r>
          </w:p>
        </w:tc>
        <w:tc>
          <w:tcPr>
            <w:tcW w:w="634" w:type="pct"/>
          </w:tcPr>
          <w:p w:rsidR="00A21FE4" w:rsidRPr="00A21FE4" w:rsidRDefault="00A21FE4" w:rsidP="00206CB8">
            <w:pPr>
              <w:ind w:left="-57" w:right="-57"/>
              <w:rPr>
                <w:sz w:val="24"/>
                <w:szCs w:val="24"/>
              </w:rPr>
            </w:pPr>
            <w:r w:rsidRPr="00A21FE4">
              <w:rPr>
                <w:sz w:val="24"/>
                <w:szCs w:val="24"/>
              </w:rPr>
              <w:t>Röpar work</w:t>
            </w:r>
          </w:p>
        </w:tc>
        <w:tc>
          <w:tcPr>
            <w:tcW w:w="634" w:type="pct"/>
          </w:tcPr>
          <w:p w:rsidR="00A21FE4" w:rsidRPr="00A21FE4" w:rsidRDefault="00A21FE4" w:rsidP="00206CB8">
            <w:pPr>
              <w:ind w:left="-57" w:right="-57"/>
              <w:rPr>
                <w:sz w:val="24"/>
                <w:szCs w:val="24"/>
                <w:lang w:val="en-US"/>
              </w:rPr>
            </w:pPr>
            <w:r w:rsidRPr="00A21FE4">
              <w:rPr>
                <w:sz w:val="24"/>
                <w:szCs w:val="24"/>
                <w:lang w:val="en-US"/>
              </w:rPr>
              <w:t>Ebosa</w:t>
            </w:r>
          </w:p>
        </w:tc>
        <w:tc>
          <w:tcPr>
            <w:tcW w:w="634" w:type="pct"/>
          </w:tcPr>
          <w:p w:rsidR="00A21FE4" w:rsidRPr="00A21FE4" w:rsidRDefault="00A21FE4" w:rsidP="00206CB8">
            <w:pPr>
              <w:ind w:left="-57" w:right="-57"/>
              <w:rPr>
                <w:sz w:val="24"/>
                <w:szCs w:val="24"/>
                <w:lang w:val="en-US"/>
              </w:rPr>
            </w:pPr>
            <w:r w:rsidRPr="00A21FE4">
              <w:rPr>
                <w:sz w:val="24"/>
                <w:szCs w:val="24"/>
                <w:lang w:val="en-US"/>
              </w:rPr>
              <w:t>Weipert</w:t>
            </w:r>
          </w:p>
        </w:tc>
        <w:tc>
          <w:tcPr>
            <w:tcW w:w="634" w:type="pct"/>
          </w:tcPr>
          <w:p w:rsidR="00A21FE4" w:rsidRPr="00A21FE4" w:rsidRDefault="00A21FE4" w:rsidP="00206CB8">
            <w:pPr>
              <w:ind w:left="-57" w:right="-57"/>
              <w:rPr>
                <w:sz w:val="24"/>
                <w:szCs w:val="24"/>
                <w:lang w:val="en-US"/>
              </w:rPr>
            </w:pPr>
            <w:r w:rsidRPr="00A21FE4">
              <w:rPr>
                <w:sz w:val="24"/>
                <w:szCs w:val="24"/>
                <w:lang w:val="en-US"/>
              </w:rPr>
              <w:t>Ikegai</w:t>
            </w:r>
          </w:p>
        </w:tc>
      </w:tr>
      <w:tr w:rsidR="00A21FE4" w:rsidRPr="00A21FE4" w:rsidTr="00A21FE4">
        <w:trPr>
          <w:cantSplit/>
          <w:trHeight w:val="99"/>
        </w:trPr>
        <w:tc>
          <w:tcPr>
            <w:tcW w:w="1197" w:type="pct"/>
            <w:gridSpan w:val="3"/>
          </w:tcPr>
          <w:p w:rsidR="00A21FE4" w:rsidRPr="00A21FE4" w:rsidRDefault="00A21FE4" w:rsidP="00206CB8">
            <w:pPr>
              <w:ind w:left="-57" w:right="-57"/>
              <w:rPr>
                <w:sz w:val="24"/>
                <w:szCs w:val="24"/>
              </w:rPr>
            </w:pPr>
            <w:r w:rsidRPr="00A21FE4">
              <w:rPr>
                <w:sz w:val="24"/>
                <w:szCs w:val="24"/>
              </w:rPr>
              <w:t>Країна</w:t>
            </w:r>
          </w:p>
        </w:tc>
        <w:tc>
          <w:tcPr>
            <w:tcW w:w="1901" w:type="pct"/>
            <w:gridSpan w:val="3"/>
            <w:vAlign w:val="center"/>
          </w:tcPr>
          <w:p w:rsidR="00A21FE4" w:rsidRPr="00A21FE4" w:rsidRDefault="00A21FE4" w:rsidP="00206CB8">
            <w:pPr>
              <w:ind w:left="-57" w:right="-57"/>
              <w:jc w:val="center"/>
              <w:rPr>
                <w:sz w:val="24"/>
                <w:szCs w:val="24"/>
              </w:rPr>
            </w:pPr>
            <w:r w:rsidRPr="00A21FE4">
              <w:rPr>
                <w:sz w:val="24"/>
                <w:szCs w:val="24"/>
              </w:rPr>
              <w:t>Німеччина</w:t>
            </w:r>
          </w:p>
        </w:tc>
        <w:tc>
          <w:tcPr>
            <w:tcW w:w="634" w:type="pct"/>
            <w:vAlign w:val="center"/>
          </w:tcPr>
          <w:p w:rsidR="00A21FE4" w:rsidRPr="00A21FE4" w:rsidRDefault="00A21FE4" w:rsidP="00206CB8">
            <w:pPr>
              <w:ind w:left="-57" w:right="-113"/>
              <w:rPr>
                <w:sz w:val="24"/>
                <w:szCs w:val="24"/>
              </w:rPr>
            </w:pPr>
            <w:r w:rsidRPr="00A21FE4">
              <w:rPr>
                <w:sz w:val="24"/>
                <w:szCs w:val="24"/>
              </w:rPr>
              <w:t>Швейцарія</w:t>
            </w:r>
          </w:p>
        </w:tc>
        <w:tc>
          <w:tcPr>
            <w:tcW w:w="634" w:type="pct"/>
            <w:vAlign w:val="center"/>
          </w:tcPr>
          <w:p w:rsidR="00A21FE4" w:rsidRPr="00A21FE4" w:rsidRDefault="00A21FE4" w:rsidP="00206CB8">
            <w:pPr>
              <w:ind w:left="-57" w:right="-57"/>
              <w:rPr>
                <w:sz w:val="24"/>
                <w:szCs w:val="24"/>
              </w:rPr>
            </w:pPr>
            <w:r w:rsidRPr="00A21FE4">
              <w:rPr>
                <w:sz w:val="24"/>
                <w:szCs w:val="24"/>
              </w:rPr>
              <w:t>Австрія</w:t>
            </w:r>
          </w:p>
        </w:tc>
        <w:tc>
          <w:tcPr>
            <w:tcW w:w="634" w:type="pct"/>
            <w:vAlign w:val="center"/>
          </w:tcPr>
          <w:p w:rsidR="00A21FE4" w:rsidRPr="00A21FE4" w:rsidRDefault="00A21FE4" w:rsidP="00206CB8">
            <w:pPr>
              <w:ind w:left="-57" w:right="-57"/>
              <w:rPr>
                <w:sz w:val="24"/>
                <w:szCs w:val="24"/>
              </w:rPr>
            </w:pPr>
            <w:r w:rsidRPr="00A21FE4">
              <w:rPr>
                <w:sz w:val="24"/>
                <w:szCs w:val="24"/>
              </w:rPr>
              <w:t>Японія</w:t>
            </w:r>
          </w:p>
        </w:tc>
      </w:tr>
    </w:tbl>
    <w:p w:rsidR="00A21FE4" w:rsidRDefault="00A21FE4" w:rsidP="00A21FE4"/>
    <w:p w:rsidR="002C3B70" w:rsidRDefault="002C3B70" w:rsidP="002C3B70">
      <w:pPr>
        <w:spacing w:line="360" w:lineRule="auto"/>
        <w:ind w:right="5"/>
        <w:jc w:val="center"/>
        <w:rPr>
          <w:szCs w:val="28"/>
          <w:lang w:val="en-US"/>
        </w:rPr>
      </w:pPr>
    </w:p>
    <w:p w:rsidR="00A21FE4" w:rsidRPr="00523B81" w:rsidRDefault="00A21FE4" w:rsidP="00A21FE4">
      <w:pPr>
        <w:jc w:val="right"/>
      </w:pPr>
      <w:r w:rsidRPr="00523B81">
        <w:t>Таблиця Д.29 (закінчення)</w:t>
      </w:r>
    </w:p>
    <w:p w:rsidR="00A21FE4" w:rsidRPr="00523B81" w:rsidRDefault="00A21FE4" w:rsidP="00A21FE4">
      <w:pPr>
        <w:jc w:val="center"/>
      </w:pPr>
      <w:r w:rsidRPr="00523B81">
        <w:t>Характеристики багатоцільових токарних верстатів</w:t>
      </w:r>
    </w:p>
    <w:p w:rsidR="00A21FE4" w:rsidRPr="00523B81" w:rsidRDefault="00A21FE4" w:rsidP="00A21FE4">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3"/>
        <w:gridCol w:w="895"/>
        <w:gridCol w:w="452"/>
        <w:gridCol w:w="1447"/>
        <w:gridCol w:w="1447"/>
        <w:gridCol w:w="1447"/>
        <w:gridCol w:w="1448"/>
        <w:gridCol w:w="1453"/>
      </w:tblGrid>
      <w:tr w:rsidR="00A21FE4" w:rsidRPr="00A21FE4" w:rsidTr="00A21FE4">
        <w:trPr>
          <w:cantSplit/>
          <w:trHeight w:val="171"/>
        </w:trPr>
        <w:tc>
          <w:tcPr>
            <w:tcW w:w="1197" w:type="pct"/>
            <w:gridSpan w:val="3"/>
            <w:vMerge w:val="restart"/>
          </w:tcPr>
          <w:p w:rsidR="00A21FE4" w:rsidRPr="00A21FE4" w:rsidRDefault="00A21FE4" w:rsidP="00206CB8">
            <w:pPr>
              <w:ind w:left="-57" w:right="-57"/>
              <w:jc w:val="center"/>
              <w:rPr>
                <w:sz w:val="24"/>
                <w:szCs w:val="24"/>
              </w:rPr>
            </w:pPr>
            <w:r w:rsidRPr="00A21FE4">
              <w:rPr>
                <w:sz w:val="24"/>
                <w:szCs w:val="24"/>
              </w:rPr>
              <w:t>Параметри</w:t>
            </w:r>
          </w:p>
        </w:tc>
        <w:tc>
          <w:tcPr>
            <w:tcW w:w="3803" w:type="pct"/>
            <w:gridSpan w:val="5"/>
          </w:tcPr>
          <w:p w:rsidR="00A21FE4" w:rsidRPr="00A21FE4" w:rsidRDefault="00A21FE4" w:rsidP="00206CB8">
            <w:pPr>
              <w:jc w:val="center"/>
              <w:rPr>
                <w:sz w:val="24"/>
                <w:szCs w:val="24"/>
              </w:rPr>
            </w:pPr>
            <w:r w:rsidRPr="00A21FE4">
              <w:rPr>
                <w:sz w:val="24"/>
                <w:szCs w:val="24"/>
              </w:rPr>
              <w:t>Модель верстата</w:t>
            </w:r>
          </w:p>
        </w:tc>
      </w:tr>
      <w:tr w:rsidR="00A21FE4" w:rsidRPr="00A21FE4" w:rsidTr="00A21FE4">
        <w:trPr>
          <w:cantSplit/>
          <w:trHeight w:val="99"/>
        </w:trPr>
        <w:tc>
          <w:tcPr>
            <w:tcW w:w="1197" w:type="pct"/>
            <w:gridSpan w:val="3"/>
            <w:vMerge/>
          </w:tcPr>
          <w:p w:rsidR="00A21FE4" w:rsidRPr="00A21FE4" w:rsidRDefault="00A21FE4" w:rsidP="00206CB8">
            <w:pPr>
              <w:ind w:left="-57" w:right="-57"/>
              <w:rPr>
                <w:sz w:val="24"/>
                <w:szCs w:val="24"/>
              </w:rPr>
            </w:pPr>
          </w:p>
        </w:tc>
        <w:tc>
          <w:tcPr>
            <w:tcW w:w="760" w:type="pct"/>
          </w:tcPr>
          <w:p w:rsidR="00A21FE4" w:rsidRPr="00A21FE4" w:rsidRDefault="00A21FE4" w:rsidP="00206CB8">
            <w:pPr>
              <w:ind w:left="-57" w:right="-57"/>
              <w:jc w:val="center"/>
              <w:rPr>
                <w:sz w:val="24"/>
                <w:szCs w:val="24"/>
              </w:rPr>
            </w:pPr>
            <w:r w:rsidRPr="00A21FE4">
              <w:rPr>
                <w:sz w:val="24"/>
                <w:szCs w:val="24"/>
              </w:rPr>
              <w:t>LG40-1S</w:t>
            </w:r>
          </w:p>
        </w:tc>
        <w:tc>
          <w:tcPr>
            <w:tcW w:w="760" w:type="pct"/>
          </w:tcPr>
          <w:p w:rsidR="00A21FE4" w:rsidRPr="00A21FE4" w:rsidRDefault="00A21FE4" w:rsidP="00206CB8">
            <w:pPr>
              <w:ind w:left="-57" w:right="-57"/>
              <w:jc w:val="center"/>
              <w:rPr>
                <w:sz w:val="24"/>
                <w:szCs w:val="24"/>
              </w:rPr>
            </w:pPr>
            <w:r w:rsidRPr="00A21FE4">
              <w:rPr>
                <w:sz w:val="24"/>
                <w:szCs w:val="24"/>
              </w:rPr>
              <w:t>TS-10</w:t>
            </w:r>
          </w:p>
        </w:tc>
        <w:tc>
          <w:tcPr>
            <w:tcW w:w="760" w:type="pct"/>
          </w:tcPr>
          <w:p w:rsidR="00A21FE4" w:rsidRPr="00A21FE4" w:rsidRDefault="00A21FE4" w:rsidP="00206CB8">
            <w:pPr>
              <w:ind w:left="-113" w:right="-113"/>
              <w:jc w:val="center"/>
              <w:rPr>
                <w:sz w:val="24"/>
                <w:szCs w:val="24"/>
              </w:rPr>
            </w:pPr>
            <w:r w:rsidRPr="00A21FE4">
              <w:rPr>
                <w:sz w:val="24"/>
                <w:szCs w:val="24"/>
              </w:rPr>
              <w:t>NSM45/160</w:t>
            </w:r>
          </w:p>
        </w:tc>
        <w:tc>
          <w:tcPr>
            <w:tcW w:w="760" w:type="pct"/>
          </w:tcPr>
          <w:p w:rsidR="00A21FE4" w:rsidRPr="00A21FE4" w:rsidRDefault="00A21FE4" w:rsidP="00206CB8">
            <w:pPr>
              <w:ind w:left="-57" w:right="-57"/>
              <w:jc w:val="center"/>
              <w:rPr>
                <w:sz w:val="24"/>
                <w:szCs w:val="24"/>
              </w:rPr>
            </w:pPr>
            <w:r w:rsidRPr="00A21FE4">
              <w:rPr>
                <w:sz w:val="24"/>
                <w:szCs w:val="24"/>
              </w:rPr>
              <w:t>LG-81</w:t>
            </w:r>
          </w:p>
        </w:tc>
        <w:tc>
          <w:tcPr>
            <w:tcW w:w="761" w:type="pct"/>
          </w:tcPr>
          <w:p w:rsidR="00A21FE4" w:rsidRPr="00A21FE4" w:rsidRDefault="00A21FE4" w:rsidP="00206CB8">
            <w:pPr>
              <w:ind w:left="-57" w:right="-57"/>
              <w:jc w:val="center"/>
              <w:rPr>
                <w:sz w:val="24"/>
                <w:szCs w:val="24"/>
                <w:lang w:val="en-US"/>
              </w:rPr>
            </w:pPr>
            <w:r w:rsidRPr="00A21FE4">
              <w:rPr>
                <w:sz w:val="24"/>
                <w:szCs w:val="24"/>
                <w:lang w:val="en-US"/>
              </w:rPr>
              <w:t>LG-83</w:t>
            </w:r>
          </w:p>
        </w:tc>
      </w:tr>
      <w:tr w:rsidR="00A21FE4" w:rsidRPr="00A21FE4" w:rsidTr="00A21FE4">
        <w:trPr>
          <w:cantSplit/>
          <w:trHeight w:val="274"/>
        </w:trPr>
        <w:tc>
          <w:tcPr>
            <w:tcW w:w="1197" w:type="pct"/>
            <w:gridSpan w:val="3"/>
          </w:tcPr>
          <w:p w:rsidR="00A21FE4" w:rsidRPr="00A21FE4" w:rsidRDefault="00A21FE4" w:rsidP="00206CB8">
            <w:pPr>
              <w:ind w:left="-57" w:right="-57"/>
              <w:rPr>
                <w:sz w:val="24"/>
                <w:szCs w:val="24"/>
              </w:rPr>
            </w:pPr>
            <w:r w:rsidRPr="00A21FE4">
              <w:rPr>
                <w:sz w:val="24"/>
                <w:szCs w:val="24"/>
              </w:rPr>
              <w:t>Максимальний діаметр прутка, мм</w:t>
            </w:r>
          </w:p>
        </w:tc>
        <w:tc>
          <w:tcPr>
            <w:tcW w:w="760" w:type="pct"/>
            <w:vAlign w:val="center"/>
          </w:tcPr>
          <w:p w:rsidR="00A21FE4" w:rsidRPr="00A21FE4" w:rsidRDefault="00A21FE4" w:rsidP="00206CB8">
            <w:pPr>
              <w:jc w:val="center"/>
              <w:rPr>
                <w:sz w:val="24"/>
                <w:szCs w:val="24"/>
              </w:rPr>
            </w:pPr>
            <w:r w:rsidRPr="00A21FE4">
              <w:rPr>
                <w:sz w:val="24"/>
                <w:szCs w:val="24"/>
              </w:rPr>
              <w:t>60</w:t>
            </w:r>
          </w:p>
        </w:tc>
        <w:tc>
          <w:tcPr>
            <w:tcW w:w="760" w:type="pct"/>
            <w:vAlign w:val="center"/>
          </w:tcPr>
          <w:p w:rsidR="00A21FE4" w:rsidRPr="00A21FE4" w:rsidRDefault="00A21FE4" w:rsidP="00206CB8">
            <w:pPr>
              <w:jc w:val="center"/>
              <w:rPr>
                <w:sz w:val="24"/>
                <w:szCs w:val="24"/>
              </w:rPr>
            </w:pPr>
            <w:r w:rsidRPr="00A21FE4">
              <w:rPr>
                <w:sz w:val="24"/>
                <w:szCs w:val="24"/>
              </w:rPr>
              <w:t>36</w:t>
            </w:r>
          </w:p>
        </w:tc>
        <w:tc>
          <w:tcPr>
            <w:tcW w:w="760" w:type="pct"/>
            <w:vAlign w:val="center"/>
          </w:tcPr>
          <w:p w:rsidR="00A21FE4" w:rsidRPr="00A21FE4" w:rsidRDefault="00A21FE4" w:rsidP="00206CB8">
            <w:pPr>
              <w:jc w:val="center"/>
              <w:rPr>
                <w:sz w:val="24"/>
                <w:szCs w:val="24"/>
              </w:rPr>
            </w:pPr>
            <w:r w:rsidRPr="00A21FE4">
              <w:rPr>
                <w:sz w:val="24"/>
                <w:szCs w:val="24"/>
              </w:rPr>
              <w:t>45</w:t>
            </w:r>
          </w:p>
        </w:tc>
        <w:tc>
          <w:tcPr>
            <w:tcW w:w="760" w:type="pct"/>
            <w:vAlign w:val="center"/>
          </w:tcPr>
          <w:p w:rsidR="00A21FE4" w:rsidRPr="00A21FE4" w:rsidRDefault="00A21FE4" w:rsidP="00206CB8">
            <w:pPr>
              <w:jc w:val="center"/>
              <w:rPr>
                <w:sz w:val="24"/>
                <w:szCs w:val="24"/>
              </w:rPr>
            </w:pPr>
            <w:r w:rsidRPr="00A21FE4">
              <w:rPr>
                <w:sz w:val="24"/>
                <w:szCs w:val="24"/>
              </w:rPr>
              <w:t>54</w:t>
            </w:r>
          </w:p>
        </w:tc>
        <w:tc>
          <w:tcPr>
            <w:tcW w:w="761" w:type="pct"/>
            <w:vAlign w:val="center"/>
          </w:tcPr>
          <w:p w:rsidR="00A21FE4" w:rsidRPr="00A21FE4" w:rsidRDefault="00A21FE4" w:rsidP="00206CB8">
            <w:pPr>
              <w:jc w:val="center"/>
              <w:rPr>
                <w:sz w:val="24"/>
                <w:szCs w:val="24"/>
              </w:rPr>
            </w:pPr>
            <w:r w:rsidRPr="00A21FE4">
              <w:rPr>
                <w:sz w:val="24"/>
                <w:szCs w:val="24"/>
              </w:rPr>
              <w:t>54</w:t>
            </w:r>
          </w:p>
        </w:tc>
      </w:tr>
      <w:tr w:rsidR="00A21FE4" w:rsidRPr="00A21FE4" w:rsidTr="00A21FE4">
        <w:trPr>
          <w:cantSplit/>
          <w:trHeight w:val="274"/>
        </w:trPr>
        <w:tc>
          <w:tcPr>
            <w:tcW w:w="1197" w:type="pct"/>
            <w:gridSpan w:val="3"/>
          </w:tcPr>
          <w:p w:rsidR="00A21FE4" w:rsidRPr="00A21FE4" w:rsidRDefault="00A21FE4" w:rsidP="00206CB8">
            <w:pPr>
              <w:ind w:left="-57" w:right="-57"/>
              <w:rPr>
                <w:sz w:val="24"/>
                <w:szCs w:val="24"/>
              </w:rPr>
            </w:pPr>
            <w:r w:rsidRPr="00A21FE4">
              <w:rPr>
                <w:sz w:val="24"/>
                <w:szCs w:val="24"/>
              </w:rPr>
              <w:t>Максимальні роз-міри заготовки, мм</w:t>
            </w:r>
          </w:p>
        </w:tc>
        <w:tc>
          <w:tcPr>
            <w:tcW w:w="760" w:type="pct"/>
            <w:vAlign w:val="center"/>
          </w:tcPr>
          <w:p w:rsidR="00A21FE4" w:rsidRPr="00A21FE4" w:rsidRDefault="00A21FE4" w:rsidP="00206CB8">
            <w:pPr>
              <w:ind w:left="-57" w:right="-57"/>
              <w:jc w:val="center"/>
              <w:rPr>
                <w:sz w:val="24"/>
                <w:szCs w:val="24"/>
              </w:rPr>
            </w:pPr>
            <w:r w:rsidRPr="00A21FE4">
              <w:rPr>
                <w:sz w:val="24"/>
                <w:szCs w:val="24"/>
              </w:rPr>
              <w:t>400</w:t>
            </w:r>
            <w:r w:rsidRPr="00A21FE4">
              <w:rPr>
                <w:sz w:val="24"/>
                <w:szCs w:val="24"/>
              </w:rPr>
              <w:sym w:font="Symbol" w:char="F0B4"/>
            </w:r>
            <w:r w:rsidRPr="00A21FE4">
              <w:rPr>
                <w:sz w:val="24"/>
                <w:szCs w:val="24"/>
              </w:rPr>
              <w:t>1000</w:t>
            </w:r>
          </w:p>
        </w:tc>
        <w:tc>
          <w:tcPr>
            <w:tcW w:w="760" w:type="pct"/>
            <w:vAlign w:val="center"/>
          </w:tcPr>
          <w:p w:rsidR="00A21FE4" w:rsidRPr="00A21FE4" w:rsidRDefault="00A21FE4" w:rsidP="00206CB8">
            <w:pPr>
              <w:jc w:val="center"/>
              <w:rPr>
                <w:sz w:val="24"/>
                <w:szCs w:val="24"/>
              </w:rPr>
            </w:pPr>
            <w:r w:rsidRPr="00A21FE4">
              <w:rPr>
                <w:sz w:val="24"/>
                <w:szCs w:val="24"/>
              </w:rPr>
              <w:t>140</w:t>
            </w:r>
            <w:r w:rsidRPr="00A21FE4">
              <w:rPr>
                <w:sz w:val="24"/>
                <w:szCs w:val="24"/>
              </w:rPr>
              <w:sym w:font="Symbol" w:char="F0B4"/>
            </w:r>
            <w:r w:rsidRPr="00A21FE4">
              <w:rPr>
                <w:sz w:val="24"/>
                <w:szCs w:val="24"/>
              </w:rPr>
              <w:t>225</w:t>
            </w:r>
          </w:p>
        </w:tc>
        <w:tc>
          <w:tcPr>
            <w:tcW w:w="760" w:type="pct"/>
            <w:vAlign w:val="center"/>
          </w:tcPr>
          <w:p w:rsidR="00A21FE4" w:rsidRPr="00A21FE4" w:rsidRDefault="00A21FE4" w:rsidP="00206CB8">
            <w:pPr>
              <w:jc w:val="center"/>
              <w:rPr>
                <w:sz w:val="24"/>
                <w:szCs w:val="24"/>
              </w:rPr>
            </w:pPr>
            <w:r w:rsidRPr="00A21FE4">
              <w:rPr>
                <w:sz w:val="24"/>
                <w:szCs w:val="24"/>
              </w:rPr>
              <w:t>45</w:t>
            </w:r>
            <w:r w:rsidRPr="00A21FE4">
              <w:rPr>
                <w:sz w:val="24"/>
                <w:szCs w:val="24"/>
              </w:rPr>
              <w:sym w:font="Symbol" w:char="F0B4"/>
            </w:r>
            <w:r w:rsidRPr="00A21FE4">
              <w:rPr>
                <w:sz w:val="24"/>
                <w:szCs w:val="24"/>
              </w:rPr>
              <w:t>160</w:t>
            </w:r>
          </w:p>
        </w:tc>
        <w:tc>
          <w:tcPr>
            <w:tcW w:w="760" w:type="pct"/>
            <w:vAlign w:val="center"/>
          </w:tcPr>
          <w:p w:rsidR="00A21FE4" w:rsidRPr="00A21FE4" w:rsidRDefault="00A21FE4" w:rsidP="00206CB8">
            <w:pPr>
              <w:jc w:val="center"/>
              <w:rPr>
                <w:sz w:val="24"/>
                <w:szCs w:val="24"/>
              </w:rPr>
            </w:pPr>
            <w:r w:rsidRPr="00A21FE4">
              <w:rPr>
                <w:sz w:val="24"/>
                <w:szCs w:val="24"/>
              </w:rPr>
              <w:t>460</w:t>
            </w:r>
            <w:r w:rsidRPr="00A21FE4">
              <w:rPr>
                <w:sz w:val="24"/>
                <w:szCs w:val="24"/>
              </w:rPr>
              <w:sym w:font="Symbol" w:char="F0B4"/>
            </w:r>
            <w:r w:rsidRPr="00A21FE4">
              <w:rPr>
                <w:sz w:val="24"/>
                <w:szCs w:val="24"/>
              </w:rPr>
              <w:t>120</w:t>
            </w:r>
          </w:p>
        </w:tc>
        <w:tc>
          <w:tcPr>
            <w:tcW w:w="761" w:type="pct"/>
            <w:vAlign w:val="center"/>
          </w:tcPr>
          <w:p w:rsidR="00A21FE4" w:rsidRPr="00A21FE4" w:rsidRDefault="00A21FE4" w:rsidP="00206CB8">
            <w:pPr>
              <w:jc w:val="center"/>
              <w:rPr>
                <w:sz w:val="24"/>
                <w:szCs w:val="24"/>
              </w:rPr>
            </w:pPr>
            <w:r w:rsidRPr="00A21FE4">
              <w:rPr>
                <w:sz w:val="24"/>
                <w:szCs w:val="24"/>
              </w:rPr>
              <w:t>460</w:t>
            </w:r>
            <w:r w:rsidRPr="00A21FE4">
              <w:rPr>
                <w:sz w:val="24"/>
                <w:szCs w:val="24"/>
              </w:rPr>
              <w:sym w:font="Symbol" w:char="F0B4"/>
            </w:r>
            <w:r w:rsidRPr="00A21FE4">
              <w:rPr>
                <w:sz w:val="24"/>
                <w:szCs w:val="24"/>
              </w:rPr>
              <w:t>120</w:t>
            </w:r>
          </w:p>
        </w:tc>
      </w:tr>
      <w:tr w:rsidR="00A21FE4" w:rsidRPr="00A21FE4" w:rsidTr="00A21FE4">
        <w:trPr>
          <w:cantSplit/>
          <w:trHeight w:val="378"/>
        </w:trPr>
        <w:tc>
          <w:tcPr>
            <w:tcW w:w="978" w:type="pct"/>
            <w:gridSpan w:val="2"/>
            <w:vMerge w:val="restart"/>
          </w:tcPr>
          <w:p w:rsidR="00A21FE4" w:rsidRPr="00A21FE4" w:rsidRDefault="00A21FE4" w:rsidP="00206CB8">
            <w:pPr>
              <w:ind w:left="-57" w:right="-57"/>
              <w:rPr>
                <w:sz w:val="24"/>
                <w:szCs w:val="24"/>
              </w:rPr>
            </w:pPr>
            <w:r w:rsidRPr="00A21FE4">
              <w:rPr>
                <w:sz w:val="24"/>
                <w:szCs w:val="24"/>
              </w:rPr>
              <w:t>Найбільші пере-міщення по осям координат, мм</w:t>
            </w:r>
          </w:p>
        </w:tc>
        <w:tc>
          <w:tcPr>
            <w:tcW w:w="219" w:type="pct"/>
            <w:vAlign w:val="center"/>
          </w:tcPr>
          <w:p w:rsidR="00A21FE4" w:rsidRPr="00A21FE4" w:rsidRDefault="00A21FE4" w:rsidP="00206CB8">
            <w:pPr>
              <w:ind w:left="-57" w:right="-57"/>
              <w:jc w:val="center"/>
              <w:rPr>
                <w:sz w:val="24"/>
                <w:szCs w:val="24"/>
                <w:lang w:val="en-US"/>
              </w:rPr>
            </w:pPr>
            <w:r w:rsidRPr="00A21FE4">
              <w:rPr>
                <w:sz w:val="24"/>
                <w:szCs w:val="24"/>
                <w:lang w:val="en-US"/>
              </w:rPr>
              <w:t>X</w:t>
            </w:r>
          </w:p>
        </w:tc>
        <w:tc>
          <w:tcPr>
            <w:tcW w:w="760" w:type="pct"/>
            <w:vAlign w:val="center"/>
          </w:tcPr>
          <w:p w:rsidR="00A21FE4" w:rsidRPr="00A21FE4" w:rsidRDefault="00A21FE4" w:rsidP="00206CB8">
            <w:pPr>
              <w:jc w:val="center"/>
              <w:rPr>
                <w:sz w:val="24"/>
                <w:szCs w:val="24"/>
              </w:rPr>
            </w:pPr>
            <w:r w:rsidRPr="00A21FE4">
              <w:rPr>
                <w:sz w:val="24"/>
                <w:szCs w:val="24"/>
              </w:rPr>
              <w:t>320</w:t>
            </w:r>
          </w:p>
        </w:tc>
        <w:tc>
          <w:tcPr>
            <w:tcW w:w="760" w:type="pct"/>
            <w:vAlign w:val="center"/>
          </w:tcPr>
          <w:p w:rsidR="00A21FE4" w:rsidRPr="00A21FE4" w:rsidRDefault="00A21FE4" w:rsidP="00206CB8">
            <w:pPr>
              <w:jc w:val="center"/>
              <w:rPr>
                <w:sz w:val="24"/>
                <w:szCs w:val="24"/>
              </w:rPr>
            </w:pPr>
            <w:r w:rsidRPr="00A21FE4">
              <w:rPr>
                <w:sz w:val="24"/>
                <w:szCs w:val="24"/>
              </w:rPr>
              <w:t>105</w:t>
            </w:r>
          </w:p>
        </w:tc>
        <w:tc>
          <w:tcPr>
            <w:tcW w:w="760" w:type="pct"/>
            <w:vAlign w:val="center"/>
          </w:tcPr>
          <w:p w:rsidR="00A21FE4" w:rsidRPr="00A21FE4" w:rsidRDefault="00A21FE4" w:rsidP="00206CB8">
            <w:pPr>
              <w:jc w:val="center"/>
              <w:rPr>
                <w:sz w:val="24"/>
                <w:szCs w:val="24"/>
              </w:rPr>
            </w:pPr>
            <w:r w:rsidRPr="00A21FE4">
              <w:rPr>
                <w:sz w:val="24"/>
                <w:szCs w:val="24"/>
              </w:rPr>
              <w:t>135</w:t>
            </w:r>
          </w:p>
        </w:tc>
        <w:tc>
          <w:tcPr>
            <w:tcW w:w="760" w:type="pct"/>
            <w:vAlign w:val="center"/>
          </w:tcPr>
          <w:p w:rsidR="00A21FE4" w:rsidRPr="00A21FE4" w:rsidRDefault="00A21FE4" w:rsidP="00206CB8">
            <w:pPr>
              <w:jc w:val="center"/>
              <w:rPr>
                <w:sz w:val="24"/>
                <w:szCs w:val="24"/>
              </w:rPr>
            </w:pPr>
            <w:r w:rsidRPr="00A21FE4">
              <w:rPr>
                <w:sz w:val="24"/>
                <w:szCs w:val="24"/>
              </w:rPr>
              <w:t>550</w:t>
            </w:r>
          </w:p>
        </w:tc>
        <w:tc>
          <w:tcPr>
            <w:tcW w:w="761" w:type="pct"/>
            <w:vAlign w:val="center"/>
          </w:tcPr>
          <w:p w:rsidR="00A21FE4" w:rsidRPr="00A21FE4" w:rsidRDefault="00A21FE4" w:rsidP="00206CB8">
            <w:pPr>
              <w:jc w:val="center"/>
              <w:rPr>
                <w:sz w:val="24"/>
                <w:szCs w:val="24"/>
              </w:rPr>
            </w:pPr>
            <w:r w:rsidRPr="00A21FE4">
              <w:rPr>
                <w:sz w:val="24"/>
                <w:szCs w:val="24"/>
              </w:rPr>
              <w:t>550</w:t>
            </w:r>
          </w:p>
        </w:tc>
      </w:tr>
      <w:tr w:rsidR="00A21FE4" w:rsidRPr="00A21FE4" w:rsidTr="00A21FE4">
        <w:trPr>
          <w:cantSplit/>
          <w:trHeight w:val="351"/>
        </w:trPr>
        <w:tc>
          <w:tcPr>
            <w:tcW w:w="978" w:type="pct"/>
            <w:gridSpan w:val="2"/>
            <w:vMerge/>
          </w:tcPr>
          <w:p w:rsidR="00A21FE4" w:rsidRPr="00A21FE4" w:rsidRDefault="00A21FE4" w:rsidP="00206CB8">
            <w:pPr>
              <w:ind w:left="-57" w:right="-57"/>
              <w:rPr>
                <w:sz w:val="24"/>
                <w:szCs w:val="24"/>
              </w:rPr>
            </w:pPr>
          </w:p>
        </w:tc>
        <w:tc>
          <w:tcPr>
            <w:tcW w:w="219" w:type="pct"/>
            <w:vAlign w:val="center"/>
          </w:tcPr>
          <w:p w:rsidR="00A21FE4" w:rsidRPr="00A21FE4" w:rsidRDefault="00A21FE4" w:rsidP="00206CB8">
            <w:pPr>
              <w:ind w:left="-57" w:right="-57"/>
              <w:jc w:val="center"/>
              <w:rPr>
                <w:sz w:val="24"/>
                <w:szCs w:val="24"/>
              </w:rPr>
            </w:pPr>
            <w:r w:rsidRPr="00A21FE4">
              <w:rPr>
                <w:sz w:val="24"/>
                <w:szCs w:val="24"/>
              </w:rPr>
              <w:t>Z</w:t>
            </w:r>
          </w:p>
        </w:tc>
        <w:tc>
          <w:tcPr>
            <w:tcW w:w="760" w:type="pct"/>
            <w:vAlign w:val="center"/>
          </w:tcPr>
          <w:p w:rsidR="00A21FE4" w:rsidRPr="00A21FE4" w:rsidRDefault="00A21FE4" w:rsidP="00206CB8">
            <w:pPr>
              <w:jc w:val="center"/>
              <w:rPr>
                <w:sz w:val="24"/>
                <w:szCs w:val="24"/>
              </w:rPr>
            </w:pPr>
            <w:r w:rsidRPr="00A21FE4">
              <w:rPr>
                <w:sz w:val="24"/>
                <w:szCs w:val="24"/>
              </w:rPr>
              <w:t>1000</w:t>
            </w:r>
          </w:p>
        </w:tc>
        <w:tc>
          <w:tcPr>
            <w:tcW w:w="760" w:type="pct"/>
            <w:vAlign w:val="center"/>
          </w:tcPr>
          <w:p w:rsidR="00A21FE4" w:rsidRPr="00A21FE4" w:rsidRDefault="00A21FE4" w:rsidP="00206CB8">
            <w:pPr>
              <w:jc w:val="center"/>
              <w:rPr>
                <w:sz w:val="24"/>
                <w:szCs w:val="24"/>
              </w:rPr>
            </w:pPr>
            <w:r w:rsidRPr="00A21FE4">
              <w:rPr>
                <w:sz w:val="24"/>
                <w:szCs w:val="24"/>
              </w:rPr>
              <w:t>1000</w:t>
            </w:r>
          </w:p>
        </w:tc>
        <w:tc>
          <w:tcPr>
            <w:tcW w:w="760" w:type="pct"/>
            <w:vAlign w:val="center"/>
          </w:tcPr>
          <w:p w:rsidR="00A21FE4" w:rsidRPr="00A21FE4" w:rsidRDefault="00A21FE4" w:rsidP="00206CB8">
            <w:pPr>
              <w:jc w:val="center"/>
              <w:rPr>
                <w:sz w:val="24"/>
                <w:szCs w:val="24"/>
              </w:rPr>
            </w:pPr>
            <w:r w:rsidRPr="00A21FE4">
              <w:rPr>
                <w:sz w:val="24"/>
                <w:szCs w:val="24"/>
              </w:rPr>
              <w:t>190</w:t>
            </w:r>
          </w:p>
        </w:tc>
        <w:tc>
          <w:tcPr>
            <w:tcW w:w="760" w:type="pct"/>
            <w:vAlign w:val="center"/>
          </w:tcPr>
          <w:p w:rsidR="00A21FE4" w:rsidRPr="00A21FE4" w:rsidRDefault="00A21FE4" w:rsidP="00206CB8">
            <w:pPr>
              <w:jc w:val="center"/>
              <w:rPr>
                <w:sz w:val="24"/>
                <w:szCs w:val="24"/>
              </w:rPr>
            </w:pPr>
            <w:r w:rsidRPr="00A21FE4">
              <w:rPr>
                <w:sz w:val="24"/>
                <w:szCs w:val="24"/>
              </w:rPr>
              <w:t>325</w:t>
            </w:r>
          </w:p>
        </w:tc>
        <w:tc>
          <w:tcPr>
            <w:tcW w:w="761" w:type="pct"/>
            <w:vAlign w:val="center"/>
          </w:tcPr>
          <w:p w:rsidR="00A21FE4" w:rsidRPr="00A21FE4" w:rsidRDefault="00A21FE4" w:rsidP="00206CB8">
            <w:pPr>
              <w:jc w:val="center"/>
              <w:rPr>
                <w:sz w:val="24"/>
                <w:szCs w:val="24"/>
              </w:rPr>
            </w:pPr>
            <w:r w:rsidRPr="00A21FE4">
              <w:rPr>
                <w:sz w:val="24"/>
                <w:szCs w:val="24"/>
              </w:rPr>
              <w:t>325</w:t>
            </w:r>
          </w:p>
        </w:tc>
      </w:tr>
      <w:tr w:rsidR="00A21FE4" w:rsidRPr="00A21FE4" w:rsidTr="00A21FE4">
        <w:trPr>
          <w:cantSplit/>
          <w:trHeight w:val="274"/>
        </w:trPr>
        <w:tc>
          <w:tcPr>
            <w:tcW w:w="1197" w:type="pct"/>
            <w:gridSpan w:val="3"/>
          </w:tcPr>
          <w:p w:rsidR="00A21FE4" w:rsidRPr="00A21FE4" w:rsidRDefault="00A21FE4" w:rsidP="00206CB8">
            <w:pPr>
              <w:ind w:left="-57" w:right="-57"/>
              <w:rPr>
                <w:sz w:val="24"/>
                <w:szCs w:val="24"/>
              </w:rPr>
            </w:pPr>
            <w:r w:rsidRPr="00A21FE4">
              <w:rPr>
                <w:sz w:val="24"/>
                <w:szCs w:val="24"/>
              </w:rPr>
              <w:t>Кут повороту шпин-деля, град</w:t>
            </w:r>
          </w:p>
        </w:tc>
        <w:tc>
          <w:tcPr>
            <w:tcW w:w="760" w:type="pct"/>
            <w:vAlign w:val="center"/>
          </w:tcPr>
          <w:p w:rsidR="00A21FE4" w:rsidRPr="00A21FE4" w:rsidRDefault="00A21FE4" w:rsidP="00206CB8">
            <w:pPr>
              <w:jc w:val="center"/>
              <w:rPr>
                <w:sz w:val="24"/>
                <w:szCs w:val="24"/>
              </w:rPr>
            </w:pPr>
            <w:r w:rsidRPr="00A21FE4">
              <w:rPr>
                <w:sz w:val="24"/>
                <w:szCs w:val="24"/>
              </w:rPr>
              <w:t>0,01</w:t>
            </w:r>
          </w:p>
        </w:tc>
        <w:tc>
          <w:tcPr>
            <w:tcW w:w="760" w:type="pct"/>
            <w:vAlign w:val="center"/>
          </w:tcPr>
          <w:p w:rsidR="00A21FE4" w:rsidRPr="00A21FE4" w:rsidRDefault="00A21FE4" w:rsidP="00206CB8">
            <w:pPr>
              <w:jc w:val="center"/>
              <w:rPr>
                <w:sz w:val="24"/>
                <w:szCs w:val="24"/>
              </w:rPr>
            </w:pPr>
            <w:r w:rsidRPr="00A21FE4">
              <w:rPr>
                <w:sz w:val="24"/>
                <w:szCs w:val="24"/>
              </w:rPr>
              <w:t>1</w:t>
            </w:r>
          </w:p>
        </w:tc>
        <w:tc>
          <w:tcPr>
            <w:tcW w:w="760" w:type="pct"/>
            <w:vAlign w:val="center"/>
          </w:tcPr>
          <w:p w:rsidR="00A21FE4" w:rsidRPr="00A21FE4" w:rsidRDefault="00A21FE4" w:rsidP="00206CB8">
            <w:pPr>
              <w:ind w:left="-57" w:right="-57"/>
              <w:jc w:val="center"/>
              <w:rPr>
                <w:sz w:val="24"/>
                <w:szCs w:val="24"/>
              </w:rPr>
            </w:pPr>
            <w:r w:rsidRPr="00A21FE4">
              <w:rPr>
                <w:sz w:val="24"/>
                <w:szCs w:val="24"/>
              </w:rPr>
              <w:t>1</w:t>
            </w:r>
          </w:p>
        </w:tc>
        <w:tc>
          <w:tcPr>
            <w:tcW w:w="760" w:type="pct"/>
            <w:vAlign w:val="center"/>
          </w:tcPr>
          <w:p w:rsidR="00A21FE4" w:rsidRPr="00A21FE4" w:rsidRDefault="00A21FE4" w:rsidP="00206CB8">
            <w:pPr>
              <w:jc w:val="center"/>
              <w:rPr>
                <w:sz w:val="24"/>
                <w:szCs w:val="24"/>
              </w:rPr>
            </w:pPr>
            <w:r w:rsidRPr="00A21FE4">
              <w:rPr>
                <w:sz w:val="24"/>
                <w:szCs w:val="24"/>
              </w:rPr>
              <w:t>12</w:t>
            </w:r>
          </w:p>
        </w:tc>
        <w:tc>
          <w:tcPr>
            <w:tcW w:w="761" w:type="pct"/>
            <w:vAlign w:val="center"/>
          </w:tcPr>
          <w:p w:rsidR="00A21FE4" w:rsidRPr="00A21FE4" w:rsidRDefault="00A21FE4" w:rsidP="00206CB8">
            <w:pPr>
              <w:jc w:val="center"/>
              <w:rPr>
                <w:sz w:val="24"/>
                <w:szCs w:val="24"/>
              </w:rPr>
            </w:pPr>
            <w:r w:rsidRPr="00A21FE4">
              <w:rPr>
                <w:sz w:val="24"/>
                <w:szCs w:val="24"/>
              </w:rPr>
              <w:t>12</w:t>
            </w:r>
          </w:p>
        </w:tc>
      </w:tr>
      <w:tr w:rsidR="00A21FE4" w:rsidRPr="00A21FE4" w:rsidTr="00A21FE4">
        <w:trPr>
          <w:cantSplit/>
          <w:trHeight w:val="274"/>
        </w:trPr>
        <w:tc>
          <w:tcPr>
            <w:tcW w:w="545" w:type="pct"/>
            <w:vMerge w:val="restart"/>
          </w:tcPr>
          <w:p w:rsidR="00A21FE4" w:rsidRPr="00A21FE4" w:rsidRDefault="00A21FE4" w:rsidP="00206CB8">
            <w:pPr>
              <w:ind w:left="-57" w:right="-57"/>
              <w:rPr>
                <w:sz w:val="24"/>
                <w:szCs w:val="24"/>
              </w:rPr>
            </w:pPr>
            <w:r w:rsidRPr="00A21FE4">
              <w:rPr>
                <w:sz w:val="24"/>
                <w:szCs w:val="24"/>
              </w:rPr>
              <w:t>Частота обертів, хв</w:t>
            </w:r>
            <w:r w:rsidRPr="00A21FE4">
              <w:rPr>
                <w:sz w:val="24"/>
                <w:szCs w:val="24"/>
                <w:vertAlign w:val="superscript"/>
              </w:rPr>
              <w:t>-1</w:t>
            </w:r>
          </w:p>
        </w:tc>
        <w:tc>
          <w:tcPr>
            <w:tcW w:w="652" w:type="pct"/>
            <w:gridSpan w:val="2"/>
          </w:tcPr>
          <w:p w:rsidR="00A21FE4" w:rsidRPr="00A21FE4" w:rsidRDefault="00A21FE4" w:rsidP="00206CB8">
            <w:pPr>
              <w:ind w:left="-57" w:right="-57"/>
              <w:rPr>
                <w:sz w:val="24"/>
                <w:szCs w:val="24"/>
              </w:rPr>
            </w:pPr>
            <w:r w:rsidRPr="00A21FE4">
              <w:rPr>
                <w:sz w:val="24"/>
                <w:szCs w:val="24"/>
              </w:rPr>
              <w:t>шпинделя</w:t>
            </w:r>
          </w:p>
        </w:tc>
        <w:tc>
          <w:tcPr>
            <w:tcW w:w="760" w:type="pct"/>
            <w:vAlign w:val="center"/>
          </w:tcPr>
          <w:p w:rsidR="00A21FE4" w:rsidRPr="00A21FE4" w:rsidRDefault="00A21FE4" w:rsidP="00206CB8">
            <w:pPr>
              <w:ind w:left="-57" w:right="-113"/>
              <w:jc w:val="center"/>
              <w:rPr>
                <w:sz w:val="24"/>
                <w:szCs w:val="24"/>
              </w:rPr>
            </w:pPr>
            <w:r w:rsidRPr="00A21FE4">
              <w:rPr>
                <w:sz w:val="24"/>
                <w:szCs w:val="24"/>
              </w:rPr>
              <w:t>10 – 2500</w:t>
            </w:r>
          </w:p>
        </w:tc>
        <w:tc>
          <w:tcPr>
            <w:tcW w:w="760" w:type="pct"/>
            <w:vAlign w:val="center"/>
          </w:tcPr>
          <w:p w:rsidR="00A21FE4" w:rsidRPr="00A21FE4" w:rsidRDefault="00A21FE4" w:rsidP="00206CB8">
            <w:pPr>
              <w:ind w:left="-57" w:right="-113"/>
              <w:jc w:val="center"/>
              <w:rPr>
                <w:sz w:val="24"/>
                <w:szCs w:val="24"/>
              </w:rPr>
            </w:pPr>
            <w:r w:rsidRPr="00A21FE4">
              <w:rPr>
                <w:sz w:val="24"/>
                <w:szCs w:val="24"/>
              </w:rPr>
              <w:t>63 – 6000</w:t>
            </w:r>
          </w:p>
        </w:tc>
        <w:tc>
          <w:tcPr>
            <w:tcW w:w="760" w:type="pct"/>
            <w:vAlign w:val="center"/>
          </w:tcPr>
          <w:p w:rsidR="00A21FE4" w:rsidRPr="00A21FE4" w:rsidRDefault="00A21FE4" w:rsidP="00206CB8">
            <w:pPr>
              <w:ind w:left="-57" w:right="-113"/>
              <w:jc w:val="center"/>
              <w:rPr>
                <w:sz w:val="24"/>
                <w:szCs w:val="24"/>
              </w:rPr>
            </w:pPr>
            <w:r w:rsidRPr="00A21FE4">
              <w:rPr>
                <w:sz w:val="24"/>
                <w:szCs w:val="24"/>
              </w:rPr>
              <w:t>70 – 3550</w:t>
            </w:r>
          </w:p>
        </w:tc>
        <w:tc>
          <w:tcPr>
            <w:tcW w:w="760" w:type="pct"/>
            <w:vAlign w:val="center"/>
          </w:tcPr>
          <w:p w:rsidR="00A21FE4" w:rsidRPr="00A21FE4" w:rsidRDefault="00A21FE4" w:rsidP="00206CB8">
            <w:pPr>
              <w:ind w:left="-57" w:right="-113"/>
              <w:jc w:val="center"/>
              <w:rPr>
                <w:sz w:val="24"/>
                <w:szCs w:val="24"/>
              </w:rPr>
            </w:pPr>
            <w:r w:rsidRPr="00A21FE4">
              <w:rPr>
                <w:sz w:val="24"/>
                <w:szCs w:val="24"/>
              </w:rPr>
              <w:t>40 – 4000</w:t>
            </w:r>
          </w:p>
        </w:tc>
        <w:tc>
          <w:tcPr>
            <w:tcW w:w="761" w:type="pct"/>
            <w:vAlign w:val="center"/>
          </w:tcPr>
          <w:p w:rsidR="00A21FE4" w:rsidRPr="00A21FE4" w:rsidRDefault="00A21FE4" w:rsidP="00206CB8">
            <w:pPr>
              <w:ind w:left="-57" w:right="-113"/>
              <w:jc w:val="center"/>
              <w:rPr>
                <w:sz w:val="24"/>
                <w:szCs w:val="24"/>
              </w:rPr>
            </w:pPr>
            <w:r w:rsidRPr="00A21FE4">
              <w:rPr>
                <w:sz w:val="24"/>
                <w:szCs w:val="24"/>
              </w:rPr>
              <w:t>40 – 4000</w:t>
            </w:r>
          </w:p>
        </w:tc>
      </w:tr>
      <w:tr w:rsidR="00A21FE4" w:rsidRPr="00A21FE4" w:rsidTr="00A21FE4">
        <w:trPr>
          <w:cantSplit/>
          <w:trHeight w:val="274"/>
        </w:trPr>
        <w:tc>
          <w:tcPr>
            <w:tcW w:w="545" w:type="pct"/>
            <w:vMerge/>
          </w:tcPr>
          <w:p w:rsidR="00A21FE4" w:rsidRPr="00A21FE4" w:rsidRDefault="00A21FE4" w:rsidP="00206CB8">
            <w:pPr>
              <w:ind w:left="-57" w:right="-57"/>
              <w:rPr>
                <w:sz w:val="24"/>
                <w:szCs w:val="24"/>
              </w:rPr>
            </w:pPr>
          </w:p>
        </w:tc>
        <w:tc>
          <w:tcPr>
            <w:tcW w:w="652" w:type="pct"/>
            <w:gridSpan w:val="2"/>
          </w:tcPr>
          <w:p w:rsidR="00A21FE4" w:rsidRPr="00A21FE4" w:rsidRDefault="00A21FE4" w:rsidP="00206CB8">
            <w:pPr>
              <w:ind w:left="-57" w:right="-57"/>
              <w:rPr>
                <w:sz w:val="24"/>
                <w:szCs w:val="24"/>
              </w:rPr>
            </w:pPr>
            <w:r w:rsidRPr="00A21FE4">
              <w:rPr>
                <w:sz w:val="24"/>
                <w:szCs w:val="24"/>
              </w:rPr>
              <w:t>інструмента в рев. головці</w:t>
            </w:r>
          </w:p>
        </w:tc>
        <w:tc>
          <w:tcPr>
            <w:tcW w:w="760" w:type="pct"/>
            <w:vAlign w:val="center"/>
          </w:tcPr>
          <w:p w:rsidR="00A21FE4" w:rsidRPr="00A21FE4" w:rsidRDefault="00A21FE4" w:rsidP="00206CB8">
            <w:pPr>
              <w:ind w:left="-57" w:right="-57"/>
              <w:jc w:val="center"/>
              <w:rPr>
                <w:sz w:val="24"/>
                <w:szCs w:val="24"/>
              </w:rPr>
            </w:pPr>
            <w:r w:rsidRPr="00A21FE4">
              <w:rPr>
                <w:sz w:val="24"/>
                <w:szCs w:val="24"/>
              </w:rPr>
              <w:t>40 – 1000</w:t>
            </w:r>
          </w:p>
        </w:tc>
        <w:tc>
          <w:tcPr>
            <w:tcW w:w="760" w:type="pct"/>
            <w:vAlign w:val="center"/>
          </w:tcPr>
          <w:p w:rsidR="00A21FE4" w:rsidRPr="00A21FE4" w:rsidRDefault="00A21FE4" w:rsidP="00206CB8">
            <w:pPr>
              <w:ind w:left="-57" w:right="-57"/>
              <w:jc w:val="center"/>
              <w:rPr>
                <w:sz w:val="24"/>
                <w:szCs w:val="24"/>
              </w:rPr>
            </w:pPr>
            <w:r w:rsidRPr="00A21FE4">
              <w:rPr>
                <w:sz w:val="24"/>
                <w:szCs w:val="24"/>
              </w:rPr>
              <w:t>0 – 2100</w:t>
            </w:r>
          </w:p>
        </w:tc>
        <w:tc>
          <w:tcPr>
            <w:tcW w:w="760" w:type="pct"/>
            <w:vAlign w:val="center"/>
          </w:tcPr>
          <w:p w:rsidR="00A21FE4" w:rsidRPr="00A21FE4" w:rsidRDefault="00A21FE4" w:rsidP="00206CB8">
            <w:pPr>
              <w:ind w:left="-57" w:right="-57"/>
              <w:jc w:val="center"/>
              <w:rPr>
                <w:sz w:val="24"/>
                <w:szCs w:val="24"/>
              </w:rPr>
            </w:pPr>
            <w:r w:rsidRPr="00A21FE4">
              <w:rPr>
                <w:sz w:val="24"/>
                <w:szCs w:val="24"/>
              </w:rPr>
              <w:t>0 – 3000</w:t>
            </w:r>
          </w:p>
        </w:tc>
        <w:tc>
          <w:tcPr>
            <w:tcW w:w="760" w:type="pct"/>
            <w:vAlign w:val="center"/>
          </w:tcPr>
          <w:p w:rsidR="00A21FE4" w:rsidRPr="00A21FE4" w:rsidRDefault="00A21FE4" w:rsidP="00206CB8">
            <w:pPr>
              <w:ind w:left="-57" w:right="-57"/>
              <w:jc w:val="center"/>
              <w:rPr>
                <w:sz w:val="24"/>
                <w:szCs w:val="24"/>
              </w:rPr>
            </w:pPr>
            <w:r w:rsidRPr="00A21FE4">
              <w:rPr>
                <w:sz w:val="24"/>
                <w:szCs w:val="24"/>
              </w:rPr>
              <w:t>0 – 3000</w:t>
            </w:r>
          </w:p>
        </w:tc>
        <w:tc>
          <w:tcPr>
            <w:tcW w:w="761" w:type="pct"/>
            <w:vAlign w:val="center"/>
          </w:tcPr>
          <w:p w:rsidR="00A21FE4" w:rsidRPr="00A21FE4" w:rsidRDefault="00A21FE4" w:rsidP="00206CB8">
            <w:pPr>
              <w:ind w:left="-57" w:right="-57"/>
              <w:jc w:val="center"/>
              <w:rPr>
                <w:sz w:val="24"/>
                <w:szCs w:val="24"/>
              </w:rPr>
            </w:pPr>
            <w:r w:rsidRPr="00A21FE4">
              <w:rPr>
                <w:sz w:val="24"/>
                <w:szCs w:val="24"/>
              </w:rPr>
              <w:t>0 – 3000</w:t>
            </w:r>
          </w:p>
        </w:tc>
      </w:tr>
      <w:tr w:rsidR="00A21FE4" w:rsidRPr="00A21FE4" w:rsidTr="00A21FE4">
        <w:trPr>
          <w:cantSplit/>
          <w:trHeight w:val="153"/>
        </w:trPr>
        <w:tc>
          <w:tcPr>
            <w:tcW w:w="545" w:type="pct"/>
            <w:vMerge w:val="restart"/>
          </w:tcPr>
          <w:p w:rsidR="00A21FE4" w:rsidRPr="00A21FE4" w:rsidRDefault="00A21FE4" w:rsidP="00206CB8">
            <w:pPr>
              <w:ind w:left="-57" w:right="-57"/>
              <w:rPr>
                <w:sz w:val="24"/>
                <w:szCs w:val="24"/>
              </w:rPr>
            </w:pPr>
            <w:r w:rsidRPr="00A21FE4">
              <w:rPr>
                <w:sz w:val="24"/>
                <w:szCs w:val="24"/>
              </w:rPr>
              <w:t>Потуж-ність приводу, кВт</w:t>
            </w:r>
          </w:p>
        </w:tc>
        <w:tc>
          <w:tcPr>
            <w:tcW w:w="652" w:type="pct"/>
            <w:gridSpan w:val="2"/>
          </w:tcPr>
          <w:p w:rsidR="00A21FE4" w:rsidRPr="00A21FE4" w:rsidRDefault="00A21FE4" w:rsidP="00206CB8">
            <w:pPr>
              <w:ind w:left="-57" w:right="-57"/>
              <w:rPr>
                <w:sz w:val="24"/>
                <w:szCs w:val="24"/>
              </w:rPr>
            </w:pPr>
            <w:r w:rsidRPr="00A21FE4">
              <w:rPr>
                <w:sz w:val="24"/>
                <w:szCs w:val="24"/>
              </w:rPr>
              <w:t>шпинделя</w:t>
            </w:r>
          </w:p>
        </w:tc>
        <w:tc>
          <w:tcPr>
            <w:tcW w:w="760" w:type="pct"/>
            <w:vAlign w:val="center"/>
          </w:tcPr>
          <w:p w:rsidR="00A21FE4" w:rsidRPr="00A21FE4" w:rsidRDefault="00A21FE4" w:rsidP="00206CB8">
            <w:pPr>
              <w:jc w:val="center"/>
              <w:rPr>
                <w:sz w:val="24"/>
                <w:szCs w:val="24"/>
              </w:rPr>
            </w:pPr>
            <w:r w:rsidRPr="00A21FE4">
              <w:rPr>
                <w:sz w:val="24"/>
                <w:szCs w:val="24"/>
              </w:rPr>
              <w:t>30</w:t>
            </w:r>
          </w:p>
        </w:tc>
        <w:tc>
          <w:tcPr>
            <w:tcW w:w="760" w:type="pct"/>
            <w:vAlign w:val="center"/>
          </w:tcPr>
          <w:p w:rsidR="00A21FE4" w:rsidRPr="00A21FE4" w:rsidRDefault="00A21FE4" w:rsidP="00206CB8">
            <w:pPr>
              <w:jc w:val="center"/>
              <w:rPr>
                <w:sz w:val="24"/>
                <w:szCs w:val="24"/>
              </w:rPr>
            </w:pPr>
            <w:r w:rsidRPr="00A21FE4">
              <w:rPr>
                <w:sz w:val="24"/>
                <w:szCs w:val="24"/>
              </w:rPr>
              <w:t>15</w:t>
            </w:r>
          </w:p>
        </w:tc>
        <w:tc>
          <w:tcPr>
            <w:tcW w:w="760" w:type="pct"/>
            <w:vAlign w:val="center"/>
          </w:tcPr>
          <w:p w:rsidR="00A21FE4" w:rsidRPr="00A21FE4" w:rsidRDefault="00A21FE4" w:rsidP="00206CB8">
            <w:pPr>
              <w:jc w:val="center"/>
              <w:rPr>
                <w:sz w:val="24"/>
                <w:szCs w:val="24"/>
              </w:rPr>
            </w:pPr>
            <w:r w:rsidRPr="00A21FE4">
              <w:rPr>
                <w:sz w:val="24"/>
                <w:szCs w:val="24"/>
              </w:rPr>
              <w:t>7,5</w:t>
            </w:r>
          </w:p>
        </w:tc>
        <w:tc>
          <w:tcPr>
            <w:tcW w:w="760" w:type="pct"/>
            <w:vAlign w:val="center"/>
          </w:tcPr>
          <w:p w:rsidR="00A21FE4" w:rsidRPr="00A21FE4" w:rsidRDefault="00A21FE4" w:rsidP="00206CB8">
            <w:pPr>
              <w:jc w:val="center"/>
              <w:rPr>
                <w:sz w:val="24"/>
                <w:szCs w:val="24"/>
              </w:rPr>
            </w:pPr>
            <w:r w:rsidRPr="00A21FE4">
              <w:rPr>
                <w:sz w:val="24"/>
                <w:szCs w:val="24"/>
              </w:rPr>
              <w:t>10</w:t>
            </w:r>
          </w:p>
        </w:tc>
        <w:tc>
          <w:tcPr>
            <w:tcW w:w="761" w:type="pct"/>
            <w:vAlign w:val="center"/>
          </w:tcPr>
          <w:p w:rsidR="00A21FE4" w:rsidRPr="00A21FE4" w:rsidRDefault="00A21FE4" w:rsidP="00206CB8">
            <w:pPr>
              <w:jc w:val="center"/>
              <w:rPr>
                <w:sz w:val="24"/>
                <w:szCs w:val="24"/>
              </w:rPr>
            </w:pPr>
            <w:r w:rsidRPr="00A21FE4">
              <w:rPr>
                <w:sz w:val="24"/>
                <w:szCs w:val="24"/>
              </w:rPr>
              <w:t>10</w:t>
            </w:r>
          </w:p>
        </w:tc>
      </w:tr>
      <w:tr w:rsidR="00A21FE4" w:rsidRPr="00A21FE4" w:rsidTr="00A21FE4">
        <w:trPr>
          <w:cantSplit/>
          <w:trHeight w:val="117"/>
        </w:trPr>
        <w:tc>
          <w:tcPr>
            <w:tcW w:w="545" w:type="pct"/>
            <w:vMerge/>
          </w:tcPr>
          <w:p w:rsidR="00A21FE4" w:rsidRPr="00A21FE4" w:rsidRDefault="00A21FE4" w:rsidP="00206CB8">
            <w:pPr>
              <w:ind w:left="-57" w:right="-57"/>
              <w:rPr>
                <w:sz w:val="24"/>
                <w:szCs w:val="24"/>
              </w:rPr>
            </w:pPr>
          </w:p>
        </w:tc>
        <w:tc>
          <w:tcPr>
            <w:tcW w:w="652" w:type="pct"/>
            <w:gridSpan w:val="2"/>
          </w:tcPr>
          <w:p w:rsidR="00A21FE4" w:rsidRPr="00A21FE4" w:rsidRDefault="00A21FE4" w:rsidP="00206CB8">
            <w:pPr>
              <w:ind w:left="-57" w:right="-57"/>
              <w:rPr>
                <w:sz w:val="24"/>
                <w:szCs w:val="24"/>
              </w:rPr>
            </w:pPr>
            <w:r w:rsidRPr="00A21FE4">
              <w:rPr>
                <w:sz w:val="24"/>
                <w:szCs w:val="24"/>
              </w:rPr>
              <w:t>інструмента в рев. головці</w:t>
            </w:r>
          </w:p>
        </w:tc>
        <w:tc>
          <w:tcPr>
            <w:tcW w:w="760" w:type="pct"/>
            <w:vAlign w:val="center"/>
          </w:tcPr>
          <w:p w:rsidR="00A21FE4" w:rsidRPr="00A21FE4" w:rsidRDefault="00A21FE4" w:rsidP="00206CB8">
            <w:pPr>
              <w:jc w:val="center"/>
              <w:rPr>
                <w:sz w:val="24"/>
                <w:szCs w:val="24"/>
              </w:rPr>
            </w:pPr>
            <w:r w:rsidRPr="00A21FE4">
              <w:rPr>
                <w:sz w:val="24"/>
                <w:szCs w:val="24"/>
              </w:rPr>
              <w:t>4</w:t>
            </w:r>
          </w:p>
        </w:tc>
        <w:tc>
          <w:tcPr>
            <w:tcW w:w="760" w:type="pct"/>
            <w:vAlign w:val="center"/>
          </w:tcPr>
          <w:p w:rsidR="00A21FE4" w:rsidRPr="00A21FE4" w:rsidRDefault="00A21FE4" w:rsidP="00206CB8">
            <w:pPr>
              <w:jc w:val="center"/>
              <w:rPr>
                <w:sz w:val="24"/>
                <w:szCs w:val="24"/>
              </w:rPr>
            </w:pPr>
            <w:r w:rsidRPr="00A21FE4">
              <w:rPr>
                <w:sz w:val="24"/>
                <w:szCs w:val="24"/>
              </w:rPr>
              <w:t>-</w:t>
            </w:r>
          </w:p>
        </w:tc>
        <w:tc>
          <w:tcPr>
            <w:tcW w:w="760" w:type="pct"/>
            <w:vAlign w:val="center"/>
          </w:tcPr>
          <w:p w:rsidR="00A21FE4" w:rsidRPr="00A21FE4" w:rsidRDefault="00A21FE4" w:rsidP="00206CB8">
            <w:pPr>
              <w:jc w:val="center"/>
              <w:rPr>
                <w:sz w:val="24"/>
                <w:szCs w:val="24"/>
              </w:rPr>
            </w:pPr>
            <w:r w:rsidRPr="00A21FE4">
              <w:rPr>
                <w:sz w:val="24"/>
                <w:szCs w:val="24"/>
              </w:rPr>
              <w:t>1,5</w:t>
            </w:r>
          </w:p>
        </w:tc>
        <w:tc>
          <w:tcPr>
            <w:tcW w:w="760" w:type="pct"/>
            <w:vAlign w:val="center"/>
          </w:tcPr>
          <w:p w:rsidR="00A21FE4" w:rsidRPr="00A21FE4" w:rsidRDefault="00A21FE4" w:rsidP="00206CB8">
            <w:pPr>
              <w:jc w:val="center"/>
              <w:rPr>
                <w:sz w:val="24"/>
                <w:szCs w:val="24"/>
              </w:rPr>
            </w:pPr>
            <w:r w:rsidRPr="00A21FE4">
              <w:rPr>
                <w:sz w:val="24"/>
                <w:szCs w:val="24"/>
              </w:rPr>
              <w:t>0,4</w:t>
            </w:r>
          </w:p>
          <w:p w:rsidR="00A21FE4" w:rsidRPr="00A21FE4" w:rsidRDefault="00A21FE4" w:rsidP="00206CB8">
            <w:pPr>
              <w:jc w:val="center"/>
              <w:rPr>
                <w:sz w:val="24"/>
                <w:szCs w:val="24"/>
              </w:rPr>
            </w:pPr>
            <w:r w:rsidRPr="00A21FE4">
              <w:rPr>
                <w:sz w:val="24"/>
                <w:szCs w:val="24"/>
              </w:rPr>
              <w:t>(2)</w:t>
            </w:r>
          </w:p>
        </w:tc>
        <w:tc>
          <w:tcPr>
            <w:tcW w:w="761" w:type="pct"/>
            <w:vAlign w:val="center"/>
          </w:tcPr>
          <w:p w:rsidR="00A21FE4" w:rsidRPr="00A21FE4" w:rsidRDefault="00A21FE4" w:rsidP="00206CB8">
            <w:pPr>
              <w:jc w:val="center"/>
              <w:rPr>
                <w:sz w:val="24"/>
                <w:szCs w:val="24"/>
              </w:rPr>
            </w:pPr>
            <w:r w:rsidRPr="00A21FE4">
              <w:rPr>
                <w:sz w:val="24"/>
                <w:szCs w:val="24"/>
              </w:rPr>
              <w:t>0,4</w:t>
            </w:r>
          </w:p>
          <w:p w:rsidR="00A21FE4" w:rsidRPr="00A21FE4" w:rsidRDefault="00A21FE4" w:rsidP="00206CB8">
            <w:pPr>
              <w:jc w:val="center"/>
              <w:rPr>
                <w:sz w:val="24"/>
                <w:szCs w:val="24"/>
              </w:rPr>
            </w:pPr>
            <w:r w:rsidRPr="00A21FE4">
              <w:rPr>
                <w:sz w:val="24"/>
                <w:szCs w:val="24"/>
              </w:rPr>
              <w:t>(2)</w:t>
            </w:r>
          </w:p>
        </w:tc>
      </w:tr>
      <w:tr w:rsidR="00A21FE4" w:rsidRPr="00A21FE4" w:rsidTr="00A21FE4">
        <w:trPr>
          <w:cantSplit/>
          <w:trHeight w:val="274"/>
        </w:trPr>
        <w:tc>
          <w:tcPr>
            <w:tcW w:w="1197" w:type="pct"/>
            <w:gridSpan w:val="3"/>
          </w:tcPr>
          <w:p w:rsidR="00A21FE4" w:rsidRPr="00A21FE4" w:rsidRDefault="00A21FE4" w:rsidP="00206CB8">
            <w:pPr>
              <w:ind w:left="-57" w:right="-57"/>
              <w:rPr>
                <w:sz w:val="24"/>
                <w:szCs w:val="24"/>
              </w:rPr>
            </w:pPr>
            <w:r w:rsidRPr="00A21FE4">
              <w:rPr>
                <w:sz w:val="24"/>
                <w:szCs w:val="24"/>
              </w:rPr>
              <w:t>Робоча подача, мм/хв</w:t>
            </w:r>
          </w:p>
        </w:tc>
        <w:tc>
          <w:tcPr>
            <w:tcW w:w="760" w:type="pct"/>
            <w:vAlign w:val="center"/>
          </w:tcPr>
          <w:p w:rsidR="00A21FE4" w:rsidRPr="00A21FE4" w:rsidRDefault="00A21FE4" w:rsidP="00206CB8">
            <w:pPr>
              <w:jc w:val="center"/>
              <w:rPr>
                <w:sz w:val="24"/>
                <w:szCs w:val="24"/>
              </w:rPr>
            </w:pPr>
            <w:r w:rsidRPr="00A21FE4">
              <w:rPr>
                <w:sz w:val="24"/>
                <w:szCs w:val="24"/>
              </w:rPr>
              <w:t>-</w:t>
            </w:r>
          </w:p>
        </w:tc>
        <w:tc>
          <w:tcPr>
            <w:tcW w:w="760" w:type="pct"/>
            <w:vAlign w:val="center"/>
          </w:tcPr>
          <w:p w:rsidR="00A21FE4" w:rsidRPr="00A21FE4" w:rsidRDefault="00A21FE4" w:rsidP="00206CB8">
            <w:pPr>
              <w:jc w:val="center"/>
              <w:rPr>
                <w:sz w:val="24"/>
                <w:szCs w:val="24"/>
              </w:rPr>
            </w:pPr>
            <w:r w:rsidRPr="00A21FE4">
              <w:rPr>
                <w:sz w:val="24"/>
                <w:szCs w:val="24"/>
              </w:rPr>
              <w:t>1 – 4800</w:t>
            </w:r>
          </w:p>
        </w:tc>
        <w:tc>
          <w:tcPr>
            <w:tcW w:w="760" w:type="pct"/>
            <w:vAlign w:val="center"/>
          </w:tcPr>
          <w:p w:rsidR="00A21FE4" w:rsidRPr="00A21FE4" w:rsidRDefault="00A21FE4" w:rsidP="00206CB8">
            <w:pPr>
              <w:jc w:val="center"/>
              <w:rPr>
                <w:sz w:val="24"/>
                <w:szCs w:val="24"/>
              </w:rPr>
            </w:pPr>
            <w:r w:rsidRPr="00A21FE4">
              <w:rPr>
                <w:sz w:val="24"/>
                <w:szCs w:val="24"/>
              </w:rPr>
              <w:t>-</w:t>
            </w:r>
          </w:p>
        </w:tc>
        <w:tc>
          <w:tcPr>
            <w:tcW w:w="760" w:type="pct"/>
            <w:vAlign w:val="center"/>
          </w:tcPr>
          <w:p w:rsidR="00A21FE4" w:rsidRPr="00A21FE4" w:rsidRDefault="00A21FE4" w:rsidP="00206CB8">
            <w:pPr>
              <w:jc w:val="center"/>
              <w:rPr>
                <w:sz w:val="24"/>
                <w:szCs w:val="24"/>
              </w:rPr>
            </w:pPr>
            <w:r w:rsidRPr="00A21FE4">
              <w:rPr>
                <w:sz w:val="24"/>
                <w:szCs w:val="24"/>
              </w:rPr>
              <w:t>1 – 10000</w:t>
            </w:r>
          </w:p>
        </w:tc>
        <w:tc>
          <w:tcPr>
            <w:tcW w:w="761" w:type="pct"/>
            <w:vAlign w:val="center"/>
          </w:tcPr>
          <w:p w:rsidR="00A21FE4" w:rsidRPr="00A21FE4" w:rsidRDefault="00A21FE4" w:rsidP="00206CB8">
            <w:pPr>
              <w:jc w:val="center"/>
              <w:rPr>
                <w:sz w:val="24"/>
                <w:szCs w:val="24"/>
              </w:rPr>
            </w:pPr>
            <w:r w:rsidRPr="00A21FE4">
              <w:rPr>
                <w:sz w:val="24"/>
                <w:szCs w:val="24"/>
              </w:rPr>
              <w:t>1 – 10000</w:t>
            </w:r>
          </w:p>
        </w:tc>
      </w:tr>
      <w:tr w:rsidR="00A21FE4" w:rsidRPr="00A21FE4" w:rsidTr="00A21FE4">
        <w:trPr>
          <w:cantSplit/>
          <w:trHeight w:val="274"/>
        </w:trPr>
        <w:tc>
          <w:tcPr>
            <w:tcW w:w="1197" w:type="pct"/>
            <w:gridSpan w:val="3"/>
          </w:tcPr>
          <w:p w:rsidR="00A21FE4" w:rsidRPr="00A21FE4" w:rsidRDefault="00A21FE4" w:rsidP="00206CB8">
            <w:pPr>
              <w:ind w:left="-57" w:right="-57"/>
              <w:rPr>
                <w:sz w:val="24"/>
                <w:szCs w:val="24"/>
              </w:rPr>
            </w:pPr>
            <w:r w:rsidRPr="00A21FE4">
              <w:rPr>
                <w:sz w:val="24"/>
                <w:szCs w:val="24"/>
              </w:rPr>
              <w:t>Швидкість приско-рених рухів, м/хв</w:t>
            </w:r>
          </w:p>
        </w:tc>
        <w:tc>
          <w:tcPr>
            <w:tcW w:w="760" w:type="pct"/>
            <w:vAlign w:val="center"/>
          </w:tcPr>
          <w:p w:rsidR="00A21FE4" w:rsidRPr="00A21FE4" w:rsidRDefault="00A21FE4" w:rsidP="00206CB8">
            <w:pPr>
              <w:jc w:val="center"/>
              <w:rPr>
                <w:sz w:val="24"/>
                <w:szCs w:val="24"/>
              </w:rPr>
            </w:pPr>
            <w:r w:rsidRPr="00A21FE4">
              <w:rPr>
                <w:sz w:val="24"/>
                <w:szCs w:val="24"/>
              </w:rPr>
              <w:t>5; 10</w:t>
            </w:r>
          </w:p>
        </w:tc>
        <w:tc>
          <w:tcPr>
            <w:tcW w:w="760" w:type="pct"/>
            <w:vAlign w:val="center"/>
          </w:tcPr>
          <w:p w:rsidR="00A21FE4" w:rsidRPr="00A21FE4" w:rsidRDefault="00A21FE4" w:rsidP="00206CB8">
            <w:pPr>
              <w:jc w:val="center"/>
              <w:rPr>
                <w:sz w:val="24"/>
                <w:szCs w:val="24"/>
              </w:rPr>
            </w:pPr>
            <w:r w:rsidRPr="00A21FE4">
              <w:rPr>
                <w:sz w:val="24"/>
                <w:szCs w:val="24"/>
              </w:rPr>
              <w:t>5; 10</w:t>
            </w:r>
          </w:p>
        </w:tc>
        <w:tc>
          <w:tcPr>
            <w:tcW w:w="760" w:type="pct"/>
            <w:vAlign w:val="center"/>
          </w:tcPr>
          <w:p w:rsidR="00A21FE4" w:rsidRPr="00A21FE4" w:rsidRDefault="00A21FE4" w:rsidP="00206CB8">
            <w:pPr>
              <w:jc w:val="center"/>
              <w:rPr>
                <w:sz w:val="24"/>
                <w:szCs w:val="24"/>
              </w:rPr>
            </w:pPr>
            <w:r w:rsidRPr="00A21FE4">
              <w:rPr>
                <w:sz w:val="24"/>
                <w:szCs w:val="24"/>
              </w:rPr>
              <w:t>6</w:t>
            </w:r>
          </w:p>
        </w:tc>
        <w:tc>
          <w:tcPr>
            <w:tcW w:w="760" w:type="pct"/>
            <w:vAlign w:val="center"/>
          </w:tcPr>
          <w:p w:rsidR="00A21FE4" w:rsidRPr="00A21FE4" w:rsidRDefault="00A21FE4" w:rsidP="00206CB8">
            <w:pPr>
              <w:jc w:val="center"/>
              <w:rPr>
                <w:sz w:val="24"/>
                <w:szCs w:val="24"/>
              </w:rPr>
            </w:pPr>
            <w:r w:rsidRPr="00A21FE4">
              <w:rPr>
                <w:sz w:val="24"/>
                <w:szCs w:val="24"/>
              </w:rPr>
              <w:t>10</w:t>
            </w:r>
          </w:p>
        </w:tc>
        <w:tc>
          <w:tcPr>
            <w:tcW w:w="761" w:type="pct"/>
            <w:vAlign w:val="center"/>
          </w:tcPr>
          <w:p w:rsidR="00A21FE4" w:rsidRPr="00A21FE4" w:rsidRDefault="00A21FE4" w:rsidP="00206CB8">
            <w:pPr>
              <w:jc w:val="center"/>
              <w:rPr>
                <w:sz w:val="24"/>
                <w:szCs w:val="24"/>
              </w:rPr>
            </w:pPr>
            <w:r w:rsidRPr="00A21FE4">
              <w:rPr>
                <w:sz w:val="24"/>
                <w:szCs w:val="24"/>
              </w:rPr>
              <w:t>10</w:t>
            </w:r>
          </w:p>
        </w:tc>
      </w:tr>
      <w:tr w:rsidR="00A21FE4" w:rsidRPr="00A21FE4" w:rsidTr="00A21FE4">
        <w:trPr>
          <w:cantSplit/>
          <w:trHeight w:val="274"/>
        </w:trPr>
        <w:tc>
          <w:tcPr>
            <w:tcW w:w="1197" w:type="pct"/>
            <w:gridSpan w:val="3"/>
          </w:tcPr>
          <w:p w:rsidR="00A21FE4" w:rsidRPr="00A21FE4" w:rsidRDefault="00A21FE4" w:rsidP="00206CB8">
            <w:pPr>
              <w:ind w:left="-57" w:right="-57"/>
              <w:rPr>
                <w:sz w:val="24"/>
                <w:szCs w:val="24"/>
              </w:rPr>
            </w:pPr>
            <w:r w:rsidRPr="00A21FE4">
              <w:rPr>
                <w:sz w:val="24"/>
                <w:szCs w:val="24"/>
              </w:rPr>
              <w:t>Число інструментів/ число інструментів з приводом обертання</w:t>
            </w:r>
          </w:p>
        </w:tc>
        <w:tc>
          <w:tcPr>
            <w:tcW w:w="760" w:type="pct"/>
            <w:vAlign w:val="center"/>
          </w:tcPr>
          <w:p w:rsidR="00A21FE4" w:rsidRPr="00A21FE4" w:rsidRDefault="00A21FE4" w:rsidP="00206CB8">
            <w:pPr>
              <w:jc w:val="center"/>
              <w:rPr>
                <w:sz w:val="24"/>
                <w:szCs w:val="24"/>
              </w:rPr>
            </w:pPr>
            <w:r w:rsidRPr="00A21FE4">
              <w:rPr>
                <w:sz w:val="24"/>
                <w:szCs w:val="24"/>
              </w:rPr>
              <w:t>12/6</w:t>
            </w:r>
          </w:p>
        </w:tc>
        <w:tc>
          <w:tcPr>
            <w:tcW w:w="760" w:type="pct"/>
            <w:vAlign w:val="center"/>
          </w:tcPr>
          <w:p w:rsidR="00A21FE4" w:rsidRPr="00A21FE4" w:rsidRDefault="00A21FE4" w:rsidP="00206CB8">
            <w:pPr>
              <w:jc w:val="center"/>
              <w:rPr>
                <w:sz w:val="24"/>
                <w:szCs w:val="24"/>
              </w:rPr>
            </w:pPr>
            <w:r w:rsidRPr="00A21FE4">
              <w:rPr>
                <w:sz w:val="24"/>
                <w:szCs w:val="24"/>
              </w:rPr>
              <w:t>14/4</w:t>
            </w:r>
          </w:p>
        </w:tc>
        <w:tc>
          <w:tcPr>
            <w:tcW w:w="760" w:type="pct"/>
            <w:vAlign w:val="center"/>
          </w:tcPr>
          <w:p w:rsidR="00A21FE4" w:rsidRPr="00A21FE4" w:rsidRDefault="00A21FE4" w:rsidP="00206CB8">
            <w:pPr>
              <w:jc w:val="center"/>
              <w:rPr>
                <w:sz w:val="24"/>
                <w:szCs w:val="24"/>
              </w:rPr>
            </w:pPr>
            <w:r w:rsidRPr="00A21FE4">
              <w:rPr>
                <w:sz w:val="24"/>
                <w:szCs w:val="24"/>
              </w:rPr>
              <w:t>12/4</w:t>
            </w:r>
          </w:p>
        </w:tc>
        <w:tc>
          <w:tcPr>
            <w:tcW w:w="760" w:type="pct"/>
            <w:vAlign w:val="center"/>
          </w:tcPr>
          <w:p w:rsidR="00A21FE4" w:rsidRPr="00A21FE4" w:rsidRDefault="00A21FE4" w:rsidP="00206CB8">
            <w:pPr>
              <w:jc w:val="center"/>
              <w:rPr>
                <w:sz w:val="24"/>
                <w:szCs w:val="24"/>
              </w:rPr>
            </w:pPr>
            <w:r w:rsidRPr="00A21FE4">
              <w:rPr>
                <w:sz w:val="24"/>
                <w:szCs w:val="24"/>
              </w:rPr>
              <w:t>12/4</w:t>
            </w:r>
          </w:p>
        </w:tc>
        <w:tc>
          <w:tcPr>
            <w:tcW w:w="761" w:type="pct"/>
            <w:vAlign w:val="center"/>
          </w:tcPr>
          <w:p w:rsidR="00A21FE4" w:rsidRPr="00A21FE4" w:rsidRDefault="00A21FE4" w:rsidP="00206CB8">
            <w:pPr>
              <w:jc w:val="center"/>
              <w:rPr>
                <w:sz w:val="24"/>
                <w:szCs w:val="24"/>
              </w:rPr>
            </w:pPr>
            <w:r w:rsidRPr="00A21FE4">
              <w:rPr>
                <w:sz w:val="24"/>
                <w:szCs w:val="24"/>
              </w:rPr>
              <w:t>12/4</w:t>
            </w:r>
          </w:p>
        </w:tc>
      </w:tr>
      <w:tr w:rsidR="00A21FE4" w:rsidRPr="00A21FE4" w:rsidTr="00A21FE4">
        <w:trPr>
          <w:cantSplit/>
          <w:trHeight w:val="81"/>
        </w:trPr>
        <w:tc>
          <w:tcPr>
            <w:tcW w:w="1197" w:type="pct"/>
            <w:gridSpan w:val="3"/>
          </w:tcPr>
          <w:p w:rsidR="00A21FE4" w:rsidRPr="00A21FE4" w:rsidRDefault="00A21FE4" w:rsidP="00206CB8">
            <w:pPr>
              <w:ind w:left="-57" w:right="-57"/>
              <w:rPr>
                <w:sz w:val="24"/>
                <w:szCs w:val="24"/>
              </w:rPr>
            </w:pPr>
            <w:r w:rsidRPr="00A21FE4">
              <w:rPr>
                <w:sz w:val="24"/>
                <w:szCs w:val="24"/>
              </w:rPr>
              <w:t>Тип системи ЧПУ</w:t>
            </w:r>
          </w:p>
        </w:tc>
        <w:tc>
          <w:tcPr>
            <w:tcW w:w="760"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c>
          <w:tcPr>
            <w:tcW w:w="760"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c>
          <w:tcPr>
            <w:tcW w:w="760"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c>
          <w:tcPr>
            <w:tcW w:w="760"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c>
          <w:tcPr>
            <w:tcW w:w="761" w:type="pct"/>
            <w:vAlign w:val="center"/>
          </w:tcPr>
          <w:p w:rsidR="00A21FE4" w:rsidRPr="00A21FE4" w:rsidRDefault="00A21FE4" w:rsidP="00206CB8">
            <w:pPr>
              <w:ind w:left="-57" w:right="-57"/>
              <w:jc w:val="center"/>
              <w:rPr>
                <w:sz w:val="24"/>
                <w:szCs w:val="24"/>
              </w:rPr>
            </w:pPr>
            <w:r w:rsidRPr="00A21FE4">
              <w:rPr>
                <w:sz w:val="24"/>
                <w:szCs w:val="24"/>
              </w:rPr>
              <w:t xml:space="preserve">HNC </w:t>
            </w:r>
            <w:r w:rsidRPr="00A21FE4">
              <w:rPr>
                <w:sz w:val="24"/>
                <w:szCs w:val="24"/>
                <w:lang w:val="en-US"/>
              </w:rPr>
              <w:t>Sinumeric 8T</w:t>
            </w:r>
          </w:p>
        </w:tc>
      </w:tr>
      <w:tr w:rsidR="00A21FE4" w:rsidRPr="00A21FE4" w:rsidTr="00A21FE4">
        <w:trPr>
          <w:cantSplit/>
          <w:trHeight w:val="108"/>
        </w:trPr>
        <w:tc>
          <w:tcPr>
            <w:tcW w:w="1197" w:type="pct"/>
            <w:gridSpan w:val="3"/>
          </w:tcPr>
          <w:p w:rsidR="00A21FE4" w:rsidRPr="00A21FE4" w:rsidRDefault="00A21FE4" w:rsidP="00206CB8">
            <w:pPr>
              <w:ind w:left="-57" w:right="-57"/>
              <w:rPr>
                <w:sz w:val="24"/>
                <w:szCs w:val="24"/>
              </w:rPr>
            </w:pPr>
            <w:r w:rsidRPr="00A21FE4">
              <w:rPr>
                <w:sz w:val="24"/>
                <w:szCs w:val="24"/>
              </w:rPr>
              <w:t>Габаритні розміри, мм</w:t>
            </w:r>
          </w:p>
        </w:tc>
        <w:tc>
          <w:tcPr>
            <w:tcW w:w="760" w:type="pct"/>
            <w:vAlign w:val="center"/>
          </w:tcPr>
          <w:p w:rsidR="00A21FE4" w:rsidRPr="00A21FE4" w:rsidRDefault="00A21FE4" w:rsidP="00206CB8">
            <w:pPr>
              <w:ind w:left="-57" w:right="-113"/>
              <w:jc w:val="center"/>
              <w:rPr>
                <w:sz w:val="24"/>
                <w:szCs w:val="24"/>
              </w:rPr>
            </w:pPr>
            <w:r w:rsidRPr="00A21FE4">
              <w:rPr>
                <w:sz w:val="24"/>
                <w:szCs w:val="24"/>
              </w:rPr>
              <w:t>-</w:t>
            </w:r>
          </w:p>
        </w:tc>
        <w:tc>
          <w:tcPr>
            <w:tcW w:w="760" w:type="pct"/>
            <w:vAlign w:val="center"/>
          </w:tcPr>
          <w:p w:rsidR="00A21FE4" w:rsidRPr="00A21FE4" w:rsidRDefault="00A21FE4" w:rsidP="00206CB8">
            <w:pPr>
              <w:ind w:left="-57" w:right="-113"/>
              <w:jc w:val="center"/>
              <w:rPr>
                <w:sz w:val="24"/>
                <w:szCs w:val="24"/>
              </w:rPr>
            </w:pPr>
            <w:r w:rsidRPr="00A21FE4">
              <w:rPr>
                <w:sz w:val="24"/>
                <w:szCs w:val="24"/>
              </w:rPr>
              <w:t>2250</w:t>
            </w:r>
            <w:r w:rsidRPr="00A21FE4">
              <w:rPr>
                <w:sz w:val="24"/>
                <w:szCs w:val="24"/>
              </w:rPr>
              <w:sym w:font="Symbol" w:char="F0B4"/>
            </w:r>
            <w:r w:rsidRPr="00A21FE4">
              <w:rPr>
                <w:sz w:val="24"/>
                <w:szCs w:val="24"/>
              </w:rPr>
              <w:t>1625</w:t>
            </w:r>
          </w:p>
        </w:tc>
        <w:tc>
          <w:tcPr>
            <w:tcW w:w="760" w:type="pct"/>
            <w:vAlign w:val="center"/>
          </w:tcPr>
          <w:p w:rsidR="00A21FE4" w:rsidRPr="00A21FE4" w:rsidRDefault="00A21FE4" w:rsidP="00206CB8">
            <w:pPr>
              <w:ind w:left="-57" w:right="-113"/>
              <w:jc w:val="center"/>
              <w:rPr>
                <w:sz w:val="24"/>
                <w:szCs w:val="24"/>
              </w:rPr>
            </w:pPr>
            <w:r w:rsidRPr="00A21FE4">
              <w:rPr>
                <w:sz w:val="24"/>
                <w:szCs w:val="24"/>
              </w:rPr>
              <w:t>2240</w:t>
            </w:r>
            <w:r w:rsidRPr="00A21FE4">
              <w:rPr>
                <w:sz w:val="24"/>
                <w:szCs w:val="24"/>
              </w:rPr>
              <w:sym w:font="Symbol" w:char="F0B4"/>
            </w:r>
            <w:r w:rsidRPr="00A21FE4">
              <w:rPr>
                <w:sz w:val="24"/>
                <w:szCs w:val="24"/>
              </w:rPr>
              <w:t>1625</w:t>
            </w:r>
          </w:p>
        </w:tc>
        <w:tc>
          <w:tcPr>
            <w:tcW w:w="760" w:type="pct"/>
            <w:vAlign w:val="center"/>
          </w:tcPr>
          <w:p w:rsidR="00A21FE4" w:rsidRPr="00A21FE4" w:rsidRDefault="00A21FE4" w:rsidP="00206CB8">
            <w:pPr>
              <w:ind w:left="-57" w:right="-113"/>
              <w:jc w:val="center"/>
              <w:rPr>
                <w:sz w:val="24"/>
                <w:szCs w:val="24"/>
              </w:rPr>
            </w:pPr>
            <w:r w:rsidRPr="00A21FE4">
              <w:rPr>
                <w:sz w:val="24"/>
                <w:szCs w:val="24"/>
              </w:rPr>
              <w:t>-</w:t>
            </w:r>
          </w:p>
        </w:tc>
        <w:tc>
          <w:tcPr>
            <w:tcW w:w="761" w:type="pct"/>
            <w:vAlign w:val="center"/>
          </w:tcPr>
          <w:p w:rsidR="00A21FE4" w:rsidRPr="00A21FE4" w:rsidRDefault="00A21FE4" w:rsidP="00206CB8">
            <w:pPr>
              <w:ind w:left="-57" w:right="-113"/>
              <w:jc w:val="center"/>
              <w:rPr>
                <w:sz w:val="24"/>
                <w:szCs w:val="24"/>
              </w:rPr>
            </w:pPr>
            <w:r w:rsidRPr="00A21FE4">
              <w:rPr>
                <w:sz w:val="24"/>
                <w:szCs w:val="24"/>
              </w:rPr>
              <w:t>-</w:t>
            </w:r>
          </w:p>
        </w:tc>
      </w:tr>
      <w:tr w:rsidR="00A21FE4" w:rsidRPr="00A21FE4" w:rsidTr="00A21FE4">
        <w:trPr>
          <w:cantSplit/>
          <w:trHeight w:val="117"/>
        </w:trPr>
        <w:tc>
          <w:tcPr>
            <w:tcW w:w="1197" w:type="pct"/>
            <w:gridSpan w:val="3"/>
          </w:tcPr>
          <w:p w:rsidR="00A21FE4" w:rsidRPr="00A21FE4" w:rsidRDefault="00A21FE4" w:rsidP="00206CB8">
            <w:pPr>
              <w:ind w:left="-57" w:right="-57"/>
              <w:rPr>
                <w:sz w:val="24"/>
                <w:szCs w:val="24"/>
              </w:rPr>
            </w:pPr>
            <w:r w:rsidRPr="00A21FE4">
              <w:rPr>
                <w:sz w:val="24"/>
                <w:szCs w:val="24"/>
              </w:rPr>
              <w:t>Маса, кг</w:t>
            </w:r>
          </w:p>
        </w:tc>
        <w:tc>
          <w:tcPr>
            <w:tcW w:w="760" w:type="pct"/>
            <w:vAlign w:val="center"/>
          </w:tcPr>
          <w:p w:rsidR="00A21FE4" w:rsidRPr="00A21FE4" w:rsidRDefault="00A21FE4" w:rsidP="00206CB8">
            <w:pPr>
              <w:ind w:left="-57" w:right="-57"/>
              <w:jc w:val="center"/>
              <w:rPr>
                <w:sz w:val="24"/>
                <w:szCs w:val="24"/>
              </w:rPr>
            </w:pPr>
            <w:r w:rsidRPr="00A21FE4">
              <w:rPr>
                <w:sz w:val="24"/>
                <w:szCs w:val="24"/>
              </w:rPr>
              <w:t>-</w:t>
            </w:r>
          </w:p>
        </w:tc>
        <w:tc>
          <w:tcPr>
            <w:tcW w:w="760" w:type="pct"/>
            <w:vAlign w:val="center"/>
          </w:tcPr>
          <w:p w:rsidR="00A21FE4" w:rsidRPr="00A21FE4" w:rsidRDefault="00A21FE4" w:rsidP="00206CB8">
            <w:pPr>
              <w:ind w:left="-57" w:right="-57"/>
              <w:jc w:val="center"/>
              <w:rPr>
                <w:sz w:val="24"/>
                <w:szCs w:val="24"/>
              </w:rPr>
            </w:pPr>
            <w:r w:rsidRPr="00A21FE4">
              <w:rPr>
                <w:sz w:val="24"/>
                <w:szCs w:val="24"/>
              </w:rPr>
              <w:t>2800</w:t>
            </w:r>
          </w:p>
        </w:tc>
        <w:tc>
          <w:tcPr>
            <w:tcW w:w="760" w:type="pct"/>
            <w:vAlign w:val="center"/>
          </w:tcPr>
          <w:p w:rsidR="00A21FE4" w:rsidRPr="00A21FE4" w:rsidRDefault="00A21FE4" w:rsidP="00206CB8">
            <w:pPr>
              <w:ind w:left="-57" w:right="-57"/>
              <w:jc w:val="center"/>
              <w:rPr>
                <w:sz w:val="24"/>
                <w:szCs w:val="24"/>
              </w:rPr>
            </w:pPr>
            <w:r w:rsidRPr="00A21FE4">
              <w:rPr>
                <w:sz w:val="24"/>
                <w:szCs w:val="24"/>
              </w:rPr>
              <w:t>3400</w:t>
            </w:r>
          </w:p>
        </w:tc>
        <w:tc>
          <w:tcPr>
            <w:tcW w:w="760" w:type="pct"/>
            <w:vAlign w:val="center"/>
          </w:tcPr>
          <w:p w:rsidR="00A21FE4" w:rsidRPr="00A21FE4" w:rsidRDefault="00A21FE4" w:rsidP="00206CB8">
            <w:pPr>
              <w:ind w:left="-57" w:right="-57"/>
              <w:jc w:val="center"/>
              <w:rPr>
                <w:sz w:val="24"/>
                <w:szCs w:val="24"/>
              </w:rPr>
            </w:pPr>
            <w:r w:rsidRPr="00A21FE4">
              <w:rPr>
                <w:sz w:val="24"/>
                <w:szCs w:val="24"/>
              </w:rPr>
              <w:t>-</w:t>
            </w:r>
          </w:p>
        </w:tc>
        <w:tc>
          <w:tcPr>
            <w:tcW w:w="761" w:type="pct"/>
            <w:vAlign w:val="center"/>
          </w:tcPr>
          <w:p w:rsidR="00A21FE4" w:rsidRPr="00A21FE4" w:rsidRDefault="00A21FE4" w:rsidP="00206CB8">
            <w:pPr>
              <w:ind w:left="-57" w:right="-57"/>
              <w:jc w:val="center"/>
              <w:rPr>
                <w:sz w:val="24"/>
                <w:szCs w:val="24"/>
              </w:rPr>
            </w:pPr>
            <w:r w:rsidRPr="00A21FE4">
              <w:rPr>
                <w:sz w:val="24"/>
                <w:szCs w:val="24"/>
              </w:rPr>
              <w:t>-</w:t>
            </w:r>
          </w:p>
        </w:tc>
      </w:tr>
      <w:tr w:rsidR="00A21FE4" w:rsidRPr="00A21FE4" w:rsidTr="00A21FE4">
        <w:trPr>
          <w:cantSplit/>
          <w:trHeight w:val="126"/>
        </w:trPr>
        <w:tc>
          <w:tcPr>
            <w:tcW w:w="1197" w:type="pct"/>
            <w:gridSpan w:val="3"/>
          </w:tcPr>
          <w:p w:rsidR="00A21FE4" w:rsidRPr="00A21FE4" w:rsidRDefault="00A21FE4" w:rsidP="00206CB8">
            <w:pPr>
              <w:ind w:left="-57" w:right="-57"/>
              <w:rPr>
                <w:sz w:val="24"/>
                <w:szCs w:val="24"/>
              </w:rPr>
            </w:pPr>
            <w:r w:rsidRPr="00A21FE4">
              <w:rPr>
                <w:sz w:val="24"/>
                <w:szCs w:val="24"/>
              </w:rPr>
              <w:t>Завод-виробник</w:t>
            </w:r>
          </w:p>
        </w:tc>
        <w:tc>
          <w:tcPr>
            <w:tcW w:w="760" w:type="pct"/>
            <w:vAlign w:val="center"/>
          </w:tcPr>
          <w:p w:rsidR="00A21FE4" w:rsidRPr="00A21FE4" w:rsidRDefault="00A21FE4" w:rsidP="00206CB8">
            <w:pPr>
              <w:ind w:left="-57" w:right="-57"/>
              <w:rPr>
                <w:sz w:val="24"/>
                <w:szCs w:val="24"/>
              </w:rPr>
            </w:pPr>
            <w:r w:rsidRPr="00A21FE4">
              <w:rPr>
                <w:sz w:val="24"/>
                <w:szCs w:val="24"/>
              </w:rPr>
              <w:t>Okuma</w:t>
            </w:r>
          </w:p>
        </w:tc>
        <w:tc>
          <w:tcPr>
            <w:tcW w:w="760" w:type="pct"/>
          </w:tcPr>
          <w:p w:rsidR="00A21FE4" w:rsidRPr="00A21FE4" w:rsidRDefault="00A21FE4" w:rsidP="00206CB8">
            <w:pPr>
              <w:ind w:left="-57" w:right="-57"/>
              <w:rPr>
                <w:sz w:val="24"/>
                <w:szCs w:val="24"/>
              </w:rPr>
            </w:pPr>
            <w:r w:rsidRPr="00A21FE4">
              <w:rPr>
                <w:sz w:val="24"/>
                <w:szCs w:val="24"/>
              </w:rPr>
              <w:t>Takisava</w:t>
            </w:r>
          </w:p>
        </w:tc>
        <w:tc>
          <w:tcPr>
            <w:tcW w:w="760" w:type="pct"/>
          </w:tcPr>
          <w:p w:rsidR="00A21FE4" w:rsidRPr="00A21FE4" w:rsidRDefault="00A21FE4" w:rsidP="00206CB8">
            <w:pPr>
              <w:ind w:left="-57" w:right="-57"/>
              <w:rPr>
                <w:sz w:val="24"/>
                <w:szCs w:val="24"/>
              </w:rPr>
            </w:pPr>
            <w:r w:rsidRPr="00A21FE4">
              <w:rPr>
                <w:sz w:val="24"/>
                <w:szCs w:val="24"/>
              </w:rPr>
              <w:t>Tsugami</w:t>
            </w:r>
          </w:p>
        </w:tc>
        <w:tc>
          <w:tcPr>
            <w:tcW w:w="760" w:type="pct"/>
          </w:tcPr>
          <w:p w:rsidR="00A21FE4" w:rsidRPr="00A21FE4" w:rsidRDefault="00A21FE4" w:rsidP="00206CB8">
            <w:pPr>
              <w:ind w:left="-57" w:right="-57"/>
              <w:rPr>
                <w:sz w:val="24"/>
                <w:szCs w:val="24"/>
                <w:lang w:val="en-US"/>
              </w:rPr>
            </w:pPr>
            <w:r w:rsidRPr="00A21FE4">
              <w:rPr>
                <w:sz w:val="24"/>
                <w:szCs w:val="24"/>
                <w:lang w:val="en-US"/>
              </w:rPr>
              <w:t>Wasino Maschino</w:t>
            </w:r>
          </w:p>
        </w:tc>
        <w:tc>
          <w:tcPr>
            <w:tcW w:w="761" w:type="pct"/>
          </w:tcPr>
          <w:p w:rsidR="00A21FE4" w:rsidRPr="00A21FE4" w:rsidRDefault="00A21FE4" w:rsidP="00206CB8">
            <w:pPr>
              <w:ind w:left="-57" w:right="-57"/>
              <w:rPr>
                <w:sz w:val="24"/>
                <w:szCs w:val="24"/>
                <w:lang w:val="en-US"/>
              </w:rPr>
            </w:pPr>
            <w:r w:rsidRPr="00A21FE4">
              <w:rPr>
                <w:sz w:val="24"/>
                <w:szCs w:val="24"/>
                <w:lang w:val="en-US"/>
              </w:rPr>
              <w:t>Wasino Maschino</w:t>
            </w:r>
          </w:p>
        </w:tc>
      </w:tr>
      <w:tr w:rsidR="00A21FE4" w:rsidRPr="00A21FE4" w:rsidTr="00A21FE4">
        <w:trPr>
          <w:cantSplit/>
          <w:trHeight w:val="99"/>
        </w:trPr>
        <w:tc>
          <w:tcPr>
            <w:tcW w:w="1197" w:type="pct"/>
            <w:gridSpan w:val="3"/>
          </w:tcPr>
          <w:p w:rsidR="00A21FE4" w:rsidRPr="00A21FE4" w:rsidRDefault="00A21FE4" w:rsidP="00206CB8">
            <w:pPr>
              <w:ind w:left="-57" w:right="-57"/>
              <w:rPr>
                <w:sz w:val="24"/>
                <w:szCs w:val="24"/>
              </w:rPr>
            </w:pPr>
            <w:r w:rsidRPr="00A21FE4">
              <w:rPr>
                <w:sz w:val="24"/>
                <w:szCs w:val="24"/>
              </w:rPr>
              <w:t>Країна</w:t>
            </w:r>
          </w:p>
        </w:tc>
        <w:tc>
          <w:tcPr>
            <w:tcW w:w="3803" w:type="pct"/>
            <w:gridSpan w:val="5"/>
            <w:vAlign w:val="center"/>
          </w:tcPr>
          <w:p w:rsidR="00A21FE4" w:rsidRPr="00A21FE4" w:rsidRDefault="00A21FE4" w:rsidP="00206CB8">
            <w:pPr>
              <w:ind w:left="-57" w:right="-57"/>
              <w:jc w:val="center"/>
              <w:rPr>
                <w:sz w:val="24"/>
                <w:szCs w:val="24"/>
              </w:rPr>
            </w:pPr>
            <w:r w:rsidRPr="00A21FE4">
              <w:rPr>
                <w:sz w:val="24"/>
                <w:szCs w:val="24"/>
              </w:rPr>
              <w:t>Японія</w:t>
            </w:r>
          </w:p>
        </w:tc>
      </w:tr>
    </w:tbl>
    <w:p w:rsidR="00A21FE4" w:rsidRDefault="00A21FE4" w:rsidP="00A21FE4"/>
    <w:p w:rsidR="00A21FE4" w:rsidRDefault="00A21FE4">
      <w:pPr>
        <w:jc w:val="left"/>
        <w:rPr>
          <w:szCs w:val="28"/>
          <w:lang w:val="en-US"/>
        </w:rPr>
      </w:pPr>
      <w:r>
        <w:rPr>
          <w:szCs w:val="28"/>
          <w:lang w:val="en-US"/>
        </w:rPr>
        <w:br w:type="page"/>
      </w:r>
    </w:p>
    <w:p w:rsidR="00555F27" w:rsidRDefault="00555F27" w:rsidP="00555F27">
      <w:pPr>
        <w:jc w:val="right"/>
        <w:rPr>
          <w:lang w:val="en-US"/>
        </w:rPr>
      </w:pPr>
    </w:p>
    <w:p w:rsidR="00555F27" w:rsidRDefault="00555F27" w:rsidP="00555F27">
      <w:pPr>
        <w:jc w:val="right"/>
        <w:rPr>
          <w:lang w:val="en-US"/>
        </w:rPr>
      </w:pPr>
      <w:r w:rsidRPr="00523B81">
        <w:t>Таблиця Д.30</w:t>
      </w:r>
    </w:p>
    <w:p w:rsidR="00555F27" w:rsidRPr="00555F27" w:rsidRDefault="00555F27" w:rsidP="00555F27">
      <w:pPr>
        <w:jc w:val="right"/>
        <w:rPr>
          <w:lang w:val="en-US"/>
        </w:rPr>
      </w:pPr>
    </w:p>
    <w:p w:rsidR="00555F27" w:rsidRPr="00523B81" w:rsidRDefault="00555F27" w:rsidP="00555F27">
      <w:pPr>
        <w:jc w:val="center"/>
      </w:pPr>
      <w:r w:rsidRPr="00523B81">
        <w:t>Характеристики вертикальних багатоцільових верстатів</w:t>
      </w:r>
    </w:p>
    <w:p w:rsidR="00555F27" w:rsidRPr="00523B81" w:rsidRDefault="00555F27" w:rsidP="00555F27">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6"/>
        <w:gridCol w:w="2108"/>
        <w:gridCol w:w="1571"/>
        <w:gridCol w:w="1570"/>
        <w:gridCol w:w="1578"/>
        <w:gridCol w:w="1759"/>
      </w:tblGrid>
      <w:tr w:rsidR="00555F27" w:rsidRPr="00523B81" w:rsidTr="00555F27">
        <w:trPr>
          <w:trHeight w:val="429"/>
        </w:trPr>
        <w:tc>
          <w:tcPr>
            <w:tcW w:w="1633" w:type="pct"/>
            <w:gridSpan w:val="2"/>
            <w:vAlign w:val="center"/>
          </w:tcPr>
          <w:p w:rsidR="00555F27" w:rsidRPr="00523B81" w:rsidRDefault="00555F27" w:rsidP="00206CB8">
            <w:pPr>
              <w:jc w:val="center"/>
            </w:pPr>
            <w:r w:rsidRPr="00523B81">
              <w:t>Параметри</w:t>
            </w:r>
          </w:p>
        </w:tc>
        <w:tc>
          <w:tcPr>
            <w:tcW w:w="816" w:type="pct"/>
            <w:vAlign w:val="center"/>
          </w:tcPr>
          <w:p w:rsidR="00555F27" w:rsidRPr="00523B81" w:rsidRDefault="00555F27" w:rsidP="00206CB8">
            <w:pPr>
              <w:ind w:left="-57" w:right="-113"/>
              <w:jc w:val="center"/>
            </w:pPr>
            <w:r w:rsidRPr="00523B81">
              <w:t>2254ВМ1Ф4</w:t>
            </w:r>
          </w:p>
        </w:tc>
        <w:tc>
          <w:tcPr>
            <w:tcW w:w="816" w:type="pct"/>
            <w:vAlign w:val="center"/>
          </w:tcPr>
          <w:p w:rsidR="00555F27" w:rsidRPr="00523B81" w:rsidRDefault="00555F27" w:rsidP="00206CB8">
            <w:pPr>
              <w:ind w:left="-57" w:right="-113"/>
              <w:jc w:val="center"/>
            </w:pPr>
            <w:r w:rsidRPr="00523B81">
              <w:t>21104П7Ф4</w:t>
            </w:r>
          </w:p>
        </w:tc>
        <w:tc>
          <w:tcPr>
            <w:tcW w:w="820" w:type="pct"/>
            <w:vAlign w:val="center"/>
          </w:tcPr>
          <w:p w:rsidR="00555F27" w:rsidRPr="00523B81" w:rsidRDefault="00555F27" w:rsidP="00206CB8">
            <w:pPr>
              <w:ind w:left="-57" w:right="-113"/>
              <w:jc w:val="center"/>
            </w:pPr>
            <w:r w:rsidRPr="00523B81">
              <w:t>2256ВМФ4</w:t>
            </w:r>
          </w:p>
        </w:tc>
        <w:tc>
          <w:tcPr>
            <w:tcW w:w="914" w:type="pct"/>
            <w:vAlign w:val="center"/>
          </w:tcPr>
          <w:p w:rsidR="00555F27" w:rsidRPr="00523B81" w:rsidRDefault="00555F27" w:rsidP="00206CB8">
            <w:pPr>
              <w:ind w:left="-113" w:right="-113"/>
              <w:jc w:val="center"/>
            </w:pPr>
            <w:r w:rsidRPr="00523B81">
              <w:t>65А60МФ4-10</w:t>
            </w:r>
          </w:p>
        </w:tc>
      </w:tr>
      <w:tr w:rsidR="00555F27" w:rsidRPr="00523B81" w:rsidTr="00555F27">
        <w:trPr>
          <w:trHeight w:val="43"/>
        </w:trPr>
        <w:tc>
          <w:tcPr>
            <w:tcW w:w="1633" w:type="pct"/>
            <w:gridSpan w:val="2"/>
          </w:tcPr>
          <w:p w:rsidR="00555F27" w:rsidRPr="00523B81" w:rsidRDefault="00555F27" w:rsidP="00206CB8">
            <w:r w:rsidRPr="00523B81">
              <w:t>Розміри робочої поверхні столу, мм</w:t>
            </w:r>
          </w:p>
        </w:tc>
        <w:tc>
          <w:tcPr>
            <w:tcW w:w="816" w:type="pct"/>
            <w:vAlign w:val="center"/>
          </w:tcPr>
          <w:p w:rsidR="00555F27" w:rsidRPr="00523B81" w:rsidRDefault="00555F27" w:rsidP="00206CB8">
            <w:pPr>
              <w:jc w:val="center"/>
            </w:pPr>
            <w:r w:rsidRPr="00523B81">
              <w:t>630</w:t>
            </w:r>
            <w:r w:rsidRPr="00523B81">
              <w:sym w:font="Symbol" w:char="F0B4"/>
            </w:r>
            <w:r w:rsidRPr="00523B81">
              <w:t>400</w:t>
            </w:r>
          </w:p>
        </w:tc>
        <w:tc>
          <w:tcPr>
            <w:tcW w:w="816" w:type="pct"/>
            <w:vAlign w:val="center"/>
          </w:tcPr>
          <w:p w:rsidR="00555F27" w:rsidRPr="00523B81" w:rsidRDefault="00555F27" w:rsidP="00206CB8">
            <w:pPr>
              <w:jc w:val="center"/>
            </w:pPr>
            <w:r w:rsidRPr="00523B81">
              <w:t>630</w:t>
            </w:r>
            <w:r w:rsidRPr="00523B81">
              <w:sym w:font="Symbol" w:char="F0B4"/>
            </w:r>
            <w:r w:rsidRPr="00523B81">
              <w:t>400</w:t>
            </w:r>
          </w:p>
        </w:tc>
        <w:tc>
          <w:tcPr>
            <w:tcW w:w="820" w:type="pct"/>
            <w:vAlign w:val="center"/>
          </w:tcPr>
          <w:p w:rsidR="00555F27" w:rsidRPr="00523B81" w:rsidRDefault="00555F27" w:rsidP="00206CB8">
            <w:pPr>
              <w:jc w:val="center"/>
            </w:pPr>
            <w:r w:rsidRPr="00523B81">
              <w:t>1000</w:t>
            </w:r>
            <w:r w:rsidRPr="00523B81">
              <w:sym w:font="Symbol" w:char="F0B4"/>
            </w:r>
            <w:r w:rsidRPr="00523B81">
              <w:t>630</w:t>
            </w:r>
          </w:p>
        </w:tc>
        <w:tc>
          <w:tcPr>
            <w:tcW w:w="914" w:type="pct"/>
            <w:vAlign w:val="center"/>
          </w:tcPr>
          <w:p w:rsidR="00555F27" w:rsidRPr="00523B81" w:rsidRDefault="00555F27" w:rsidP="00206CB8">
            <w:pPr>
              <w:jc w:val="center"/>
            </w:pPr>
            <w:r w:rsidRPr="00523B81">
              <w:t>1000</w:t>
            </w:r>
            <w:r w:rsidRPr="00523B81">
              <w:sym w:font="Symbol" w:char="F0B4"/>
            </w:r>
            <w:r w:rsidRPr="00523B81">
              <w:t>630</w:t>
            </w:r>
          </w:p>
        </w:tc>
      </w:tr>
      <w:tr w:rsidR="00555F27" w:rsidRPr="00523B81" w:rsidTr="00555F27">
        <w:trPr>
          <w:trHeight w:val="43"/>
        </w:trPr>
        <w:tc>
          <w:tcPr>
            <w:tcW w:w="1633" w:type="pct"/>
            <w:gridSpan w:val="2"/>
          </w:tcPr>
          <w:p w:rsidR="00555F27" w:rsidRPr="00523B81" w:rsidRDefault="00555F27" w:rsidP="00206CB8">
            <w:r w:rsidRPr="00523B81">
              <w:t>Найбільші переміщення столу, мм</w:t>
            </w:r>
          </w:p>
        </w:tc>
        <w:tc>
          <w:tcPr>
            <w:tcW w:w="816" w:type="pct"/>
            <w:vAlign w:val="center"/>
          </w:tcPr>
          <w:p w:rsidR="00555F27" w:rsidRPr="00523B81" w:rsidRDefault="00555F27" w:rsidP="00206CB8">
            <w:pPr>
              <w:jc w:val="center"/>
            </w:pPr>
            <w:r w:rsidRPr="00523B81">
              <w:t>500</w:t>
            </w:r>
          </w:p>
        </w:tc>
        <w:tc>
          <w:tcPr>
            <w:tcW w:w="816" w:type="pct"/>
            <w:vAlign w:val="center"/>
          </w:tcPr>
          <w:p w:rsidR="00555F27" w:rsidRPr="00523B81" w:rsidRDefault="00555F27" w:rsidP="00206CB8">
            <w:pPr>
              <w:jc w:val="center"/>
            </w:pPr>
            <w:r w:rsidRPr="00523B81">
              <w:t>630</w:t>
            </w:r>
          </w:p>
        </w:tc>
        <w:tc>
          <w:tcPr>
            <w:tcW w:w="820" w:type="pct"/>
            <w:vAlign w:val="center"/>
          </w:tcPr>
          <w:p w:rsidR="00555F27" w:rsidRPr="00523B81" w:rsidRDefault="00555F27" w:rsidP="00206CB8">
            <w:pPr>
              <w:jc w:val="center"/>
            </w:pPr>
            <w:r w:rsidRPr="00523B81">
              <w:t>800</w:t>
            </w:r>
          </w:p>
        </w:tc>
        <w:tc>
          <w:tcPr>
            <w:tcW w:w="914" w:type="pct"/>
            <w:vAlign w:val="center"/>
          </w:tcPr>
          <w:p w:rsidR="00555F27" w:rsidRPr="00523B81" w:rsidRDefault="00555F27" w:rsidP="00206CB8">
            <w:pPr>
              <w:jc w:val="center"/>
            </w:pPr>
            <w:r w:rsidRPr="00523B81">
              <w:t>1000</w:t>
            </w:r>
          </w:p>
        </w:tc>
      </w:tr>
      <w:tr w:rsidR="00555F27" w:rsidRPr="00523B81" w:rsidTr="00555F27">
        <w:trPr>
          <w:trHeight w:val="43"/>
        </w:trPr>
        <w:tc>
          <w:tcPr>
            <w:tcW w:w="1633" w:type="pct"/>
            <w:gridSpan w:val="2"/>
            <w:tcBorders>
              <w:bottom w:val="nil"/>
            </w:tcBorders>
          </w:tcPr>
          <w:p w:rsidR="00555F27" w:rsidRPr="00523B81" w:rsidRDefault="00555F27" w:rsidP="00206CB8">
            <w:r w:rsidRPr="00523B81">
              <w:t>Найбільший діаметр інструмента, мм:</w:t>
            </w:r>
          </w:p>
        </w:tc>
        <w:tc>
          <w:tcPr>
            <w:tcW w:w="816" w:type="pct"/>
            <w:tcBorders>
              <w:bottom w:val="nil"/>
            </w:tcBorders>
            <w:vAlign w:val="center"/>
          </w:tcPr>
          <w:p w:rsidR="00555F27" w:rsidRPr="00523B81" w:rsidRDefault="00555F27" w:rsidP="00206CB8">
            <w:pPr>
              <w:jc w:val="center"/>
            </w:pPr>
          </w:p>
        </w:tc>
        <w:tc>
          <w:tcPr>
            <w:tcW w:w="816" w:type="pct"/>
            <w:tcBorders>
              <w:bottom w:val="nil"/>
            </w:tcBorders>
            <w:vAlign w:val="center"/>
          </w:tcPr>
          <w:p w:rsidR="00555F27" w:rsidRPr="00523B81" w:rsidRDefault="00555F27" w:rsidP="00206CB8">
            <w:pPr>
              <w:jc w:val="center"/>
            </w:pPr>
          </w:p>
        </w:tc>
        <w:tc>
          <w:tcPr>
            <w:tcW w:w="820" w:type="pct"/>
            <w:tcBorders>
              <w:bottom w:val="nil"/>
            </w:tcBorders>
            <w:vAlign w:val="center"/>
          </w:tcPr>
          <w:p w:rsidR="00555F27" w:rsidRPr="00523B81" w:rsidRDefault="00555F27" w:rsidP="00206CB8">
            <w:pPr>
              <w:jc w:val="center"/>
            </w:pPr>
          </w:p>
        </w:tc>
        <w:tc>
          <w:tcPr>
            <w:tcW w:w="914" w:type="pct"/>
            <w:tcBorders>
              <w:bottom w:val="nil"/>
            </w:tcBorders>
            <w:vAlign w:val="center"/>
          </w:tcPr>
          <w:p w:rsidR="00555F27" w:rsidRPr="00523B81" w:rsidRDefault="00555F27" w:rsidP="00206CB8">
            <w:pPr>
              <w:jc w:val="center"/>
            </w:pPr>
          </w:p>
        </w:tc>
      </w:tr>
      <w:tr w:rsidR="00555F27" w:rsidRPr="00523B81" w:rsidTr="00555F27">
        <w:trPr>
          <w:trHeight w:val="43"/>
        </w:trPr>
        <w:tc>
          <w:tcPr>
            <w:tcW w:w="538" w:type="pct"/>
            <w:tcBorders>
              <w:top w:val="nil"/>
              <w:bottom w:val="nil"/>
              <w:right w:val="nil"/>
            </w:tcBorders>
          </w:tcPr>
          <w:p w:rsidR="00555F27" w:rsidRPr="00523B81" w:rsidRDefault="00555F27" w:rsidP="00206CB8"/>
        </w:tc>
        <w:tc>
          <w:tcPr>
            <w:tcW w:w="1095" w:type="pct"/>
            <w:tcBorders>
              <w:top w:val="nil"/>
              <w:left w:val="nil"/>
              <w:bottom w:val="nil"/>
            </w:tcBorders>
          </w:tcPr>
          <w:p w:rsidR="00555F27" w:rsidRPr="00523B81" w:rsidRDefault="00555F27" w:rsidP="00206CB8">
            <w:r w:rsidRPr="00523B81">
              <w:t>свердління</w:t>
            </w:r>
          </w:p>
        </w:tc>
        <w:tc>
          <w:tcPr>
            <w:tcW w:w="816" w:type="pct"/>
            <w:tcBorders>
              <w:top w:val="nil"/>
              <w:bottom w:val="nil"/>
            </w:tcBorders>
            <w:vAlign w:val="center"/>
          </w:tcPr>
          <w:p w:rsidR="00555F27" w:rsidRPr="00523B81" w:rsidRDefault="00555F27" w:rsidP="00206CB8">
            <w:pPr>
              <w:jc w:val="center"/>
            </w:pPr>
            <w:r w:rsidRPr="00523B81">
              <w:t>40</w:t>
            </w:r>
          </w:p>
        </w:tc>
        <w:tc>
          <w:tcPr>
            <w:tcW w:w="816" w:type="pct"/>
            <w:tcBorders>
              <w:top w:val="nil"/>
              <w:bottom w:val="nil"/>
            </w:tcBorders>
            <w:vAlign w:val="center"/>
          </w:tcPr>
          <w:p w:rsidR="00555F27" w:rsidRPr="00523B81" w:rsidRDefault="00555F27" w:rsidP="00206CB8">
            <w:pPr>
              <w:jc w:val="center"/>
            </w:pPr>
            <w:r w:rsidRPr="00523B81">
              <w:t>35</w:t>
            </w:r>
          </w:p>
        </w:tc>
        <w:tc>
          <w:tcPr>
            <w:tcW w:w="820" w:type="pct"/>
            <w:tcBorders>
              <w:top w:val="nil"/>
              <w:bottom w:val="nil"/>
            </w:tcBorders>
            <w:vAlign w:val="center"/>
          </w:tcPr>
          <w:p w:rsidR="00555F27" w:rsidRPr="00523B81" w:rsidRDefault="00555F27" w:rsidP="00206CB8">
            <w:pPr>
              <w:jc w:val="center"/>
            </w:pPr>
            <w:r w:rsidRPr="00523B81">
              <w:t>20</w:t>
            </w:r>
          </w:p>
        </w:tc>
        <w:tc>
          <w:tcPr>
            <w:tcW w:w="914" w:type="pct"/>
            <w:tcBorders>
              <w:top w:val="nil"/>
              <w:bottom w:val="nil"/>
            </w:tcBorders>
            <w:vAlign w:val="center"/>
          </w:tcPr>
          <w:p w:rsidR="00555F27" w:rsidRPr="00523B81" w:rsidRDefault="00555F27" w:rsidP="00206CB8">
            <w:pPr>
              <w:jc w:val="center"/>
            </w:pPr>
            <w:r w:rsidRPr="00523B81">
              <w:t>60</w:t>
            </w:r>
          </w:p>
        </w:tc>
      </w:tr>
      <w:tr w:rsidR="00555F27" w:rsidRPr="00523B81" w:rsidTr="00555F27">
        <w:trPr>
          <w:trHeight w:val="43"/>
        </w:trPr>
        <w:tc>
          <w:tcPr>
            <w:tcW w:w="538" w:type="pct"/>
            <w:tcBorders>
              <w:top w:val="nil"/>
              <w:right w:val="nil"/>
            </w:tcBorders>
          </w:tcPr>
          <w:p w:rsidR="00555F27" w:rsidRPr="00523B81" w:rsidRDefault="00555F27" w:rsidP="00206CB8"/>
        </w:tc>
        <w:tc>
          <w:tcPr>
            <w:tcW w:w="1095" w:type="pct"/>
            <w:tcBorders>
              <w:top w:val="nil"/>
              <w:left w:val="nil"/>
            </w:tcBorders>
          </w:tcPr>
          <w:p w:rsidR="00555F27" w:rsidRPr="00523B81" w:rsidRDefault="00555F27" w:rsidP="00206CB8">
            <w:r w:rsidRPr="00523B81">
              <w:t>розточування</w:t>
            </w:r>
          </w:p>
        </w:tc>
        <w:tc>
          <w:tcPr>
            <w:tcW w:w="816" w:type="pct"/>
            <w:tcBorders>
              <w:top w:val="nil"/>
            </w:tcBorders>
            <w:vAlign w:val="center"/>
          </w:tcPr>
          <w:p w:rsidR="00555F27" w:rsidRPr="00523B81" w:rsidRDefault="00555F27" w:rsidP="00206CB8">
            <w:pPr>
              <w:jc w:val="center"/>
            </w:pPr>
            <w:r w:rsidRPr="00523B81">
              <w:t>160</w:t>
            </w:r>
          </w:p>
        </w:tc>
        <w:tc>
          <w:tcPr>
            <w:tcW w:w="816" w:type="pct"/>
            <w:tcBorders>
              <w:top w:val="nil"/>
            </w:tcBorders>
            <w:vAlign w:val="center"/>
          </w:tcPr>
          <w:p w:rsidR="00555F27" w:rsidRPr="00523B81" w:rsidRDefault="00555F27" w:rsidP="00206CB8">
            <w:pPr>
              <w:jc w:val="center"/>
            </w:pPr>
            <w:r w:rsidRPr="00523B81">
              <w:t>125</w:t>
            </w:r>
          </w:p>
        </w:tc>
        <w:tc>
          <w:tcPr>
            <w:tcW w:w="820" w:type="pct"/>
            <w:tcBorders>
              <w:top w:val="nil"/>
            </w:tcBorders>
            <w:vAlign w:val="center"/>
          </w:tcPr>
          <w:p w:rsidR="00555F27" w:rsidRPr="00523B81" w:rsidRDefault="00555F27" w:rsidP="00206CB8">
            <w:pPr>
              <w:jc w:val="center"/>
            </w:pPr>
            <w:r w:rsidRPr="00523B81">
              <w:t>100</w:t>
            </w:r>
          </w:p>
        </w:tc>
        <w:tc>
          <w:tcPr>
            <w:tcW w:w="914" w:type="pct"/>
            <w:tcBorders>
              <w:top w:val="nil"/>
            </w:tcBorders>
            <w:vAlign w:val="center"/>
          </w:tcPr>
          <w:p w:rsidR="00555F27" w:rsidRPr="00523B81" w:rsidRDefault="00555F27" w:rsidP="00206CB8">
            <w:pPr>
              <w:jc w:val="center"/>
            </w:pPr>
            <w:r w:rsidRPr="00523B81">
              <w:t>180</w:t>
            </w:r>
          </w:p>
        </w:tc>
      </w:tr>
      <w:tr w:rsidR="00555F27" w:rsidRPr="00523B81" w:rsidTr="00555F27">
        <w:trPr>
          <w:trHeight w:val="43"/>
        </w:trPr>
        <w:tc>
          <w:tcPr>
            <w:tcW w:w="1633" w:type="pct"/>
            <w:gridSpan w:val="2"/>
          </w:tcPr>
          <w:p w:rsidR="00555F27" w:rsidRPr="00523B81" w:rsidRDefault="00555F27" w:rsidP="00206CB8">
            <w:r w:rsidRPr="00523B81">
              <w:t>Потужність електро-двигуна приводу головного руху, кВт</w:t>
            </w:r>
          </w:p>
        </w:tc>
        <w:tc>
          <w:tcPr>
            <w:tcW w:w="816" w:type="pct"/>
            <w:vAlign w:val="center"/>
          </w:tcPr>
          <w:p w:rsidR="00555F27" w:rsidRPr="00523B81" w:rsidRDefault="00555F27" w:rsidP="00206CB8">
            <w:pPr>
              <w:jc w:val="center"/>
            </w:pPr>
            <w:r w:rsidRPr="00523B81">
              <w:t>6,3</w:t>
            </w:r>
          </w:p>
        </w:tc>
        <w:tc>
          <w:tcPr>
            <w:tcW w:w="816" w:type="pct"/>
            <w:vAlign w:val="center"/>
          </w:tcPr>
          <w:p w:rsidR="00555F27" w:rsidRPr="00523B81" w:rsidRDefault="00555F27" w:rsidP="00206CB8">
            <w:pPr>
              <w:jc w:val="center"/>
            </w:pPr>
            <w:r w:rsidRPr="00523B81">
              <w:t>8,5</w:t>
            </w:r>
          </w:p>
        </w:tc>
        <w:tc>
          <w:tcPr>
            <w:tcW w:w="820" w:type="pct"/>
            <w:vAlign w:val="center"/>
          </w:tcPr>
          <w:p w:rsidR="00555F27" w:rsidRPr="00523B81" w:rsidRDefault="00555F27" w:rsidP="00206CB8">
            <w:pPr>
              <w:jc w:val="center"/>
            </w:pPr>
            <w:r w:rsidRPr="00523B81">
              <w:t>15</w:t>
            </w:r>
          </w:p>
        </w:tc>
        <w:tc>
          <w:tcPr>
            <w:tcW w:w="914" w:type="pct"/>
            <w:vAlign w:val="center"/>
          </w:tcPr>
          <w:p w:rsidR="00555F27" w:rsidRPr="00523B81" w:rsidRDefault="00555F27" w:rsidP="00206CB8">
            <w:pPr>
              <w:jc w:val="center"/>
            </w:pPr>
            <w:r w:rsidRPr="00523B81">
              <w:t>20</w:t>
            </w:r>
          </w:p>
        </w:tc>
      </w:tr>
      <w:tr w:rsidR="00555F27" w:rsidRPr="00523B81" w:rsidTr="00555F27">
        <w:trPr>
          <w:trHeight w:val="43"/>
        </w:trPr>
        <w:tc>
          <w:tcPr>
            <w:tcW w:w="1633" w:type="pct"/>
            <w:gridSpan w:val="2"/>
          </w:tcPr>
          <w:p w:rsidR="00555F27" w:rsidRPr="00523B81" w:rsidRDefault="00555F27" w:rsidP="00206CB8">
            <w:r w:rsidRPr="00523B81">
              <w:t>Тип системи ЧПУ</w:t>
            </w:r>
          </w:p>
        </w:tc>
        <w:tc>
          <w:tcPr>
            <w:tcW w:w="816" w:type="pct"/>
            <w:vAlign w:val="center"/>
          </w:tcPr>
          <w:p w:rsidR="00555F27" w:rsidRPr="00523B81" w:rsidRDefault="00555F27" w:rsidP="00206CB8">
            <w:pPr>
              <w:jc w:val="center"/>
            </w:pPr>
            <w:r w:rsidRPr="00523B81">
              <w:t>2С42</w:t>
            </w:r>
          </w:p>
        </w:tc>
        <w:tc>
          <w:tcPr>
            <w:tcW w:w="816" w:type="pct"/>
            <w:vAlign w:val="center"/>
          </w:tcPr>
          <w:p w:rsidR="00555F27" w:rsidRPr="00523B81" w:rsidRDefault="00555F27" w:rsidP="00206CB8">
            <w:pPr>
              <w:jc w:val="center"/>
            </w:pPr>
            <w:r w:rsidRPr="00523B81">
              <w:t>2С42</w:t>
            </w:r>
          </w:p>
        </w:tc>
        <w:tc>
          <w:tcPr>
            <w:tcW w:w="820" w:type="pct"/>
            <w:vAlign w:val="center"/>
          </w:tcPr>
          <w:p w:rsidR="00555F27" w:rsidRPr="00523B81" w:rsidRDefault="00555F27" w:rsidP="00206CB8">
            <w:pPr>
              <w:jc w:val="center"/>
            </w:pPr>
            <w:r w:rsidRPr="00523B81">
              <w:t>2С42</w:t>
            </w:r>
          </w:p>
        </w:tc>
        <w:tc>
          <w:tcPr>
            <w:tcW w:w="914" w:type="pct"/>
            <w:vAlign w:val="center"/>
          </w:tcPr>
          <w:p w:rsidR="00555F27" w:rsidRPr="00523B81" w:rsidRDefault="00555F27" w:rsidP="00206CB8">
            <w:pPr>
              <w:jc w:val="center"/>
            </w:pPr>
            <w:r w:rsidRPr="00523B81">
              <w:t>контурна</w:t>
            </w:r>
          </w:p>
        </w:tc>
      </w:tr>
      <w:tr w:rsidR="00555F27" w:rsidRPr="00523B81" w:rsidTr="00555F27">
        <w:trPr>
          <w:trHeight w:val="43"/>
        </w:trPr>
        <w:tc>
          <w:tcPr>
            <w:tcW w:w="1633" w:type="pct"/>
            <w:gridSpan w:val="2"/>
          </w:tcPr>
          <w:p w:rsidR="00555F27" w:rsidRPr="00523B81" w:rsidRDefault="00555F27" w:rsidP="00206CB8">
            <w:r w:rsidRPr="00523B81">
              <w:t>Габаритні розміри верстата, мм</w:t>
            </w:r>
          </w:p>
        </w:tc>
        <w:tc>
          <w:tcPr>
            <w:tcW w:w="816" w:type="pct"/>
            <w:vAlign w:val="center"/>
          </w:tcPr>
          <w:p w:rsidR="00555F27" w:rsidRPr="00523B81" w:rsidRDefault="00555F27" w:rsidP="00206CB8">
            <w:pPr>
              <w:jc w:val="center"/>
            </w:pPr>
            <w:r w:rsidRPr="00523B81">
              <w:t>4610</w:t>
            </w:r>
            <w:r w:rsidRPr="00523B81">
              <w:sym w:font="Symbol" w:char="F0B4"/>
            </w:r>
          </w:p>
          <w:p w:rsidR="00555F27" w:rsidRPr="00523B81" w:rsidRDefault="00555F27" w:rsidP="00206CB8">
            <w:pPr>
              <w:jc w:val="center"/>
            </w:pPr>
            <w:r w:rsidRPr="00523B81">
              <w:sym w:font="Symbol" w:char="F0B4"/>
            </w:r>
            <w:r w:rsidRPr="00523B81">
              <w:t>4510</w:t>
            </w:r>
            <w:r w:rsidRPr="00523B81">
              <w:sym w:font="Symbol" w:char="F0B4"/>
            </w:r>
          </w:p>
          <w:p w:rsidR="00555F27" w:rsidRPr="00523B81" w:rsidRDefault="00555F27" w:rsidP="00206CB8">
            <w:pPr>
              <w:jc w:val="center"/>
            </w:pPr>
            <w:r w:rsidRPr="00523B81">
              <w:sym w:font="Symbol" w:char="F0B4"/>
            </w:r>
            <w:r w:rsidRPr="00523B81">
              <w:t>3235</w:t>
            </w:r>
          </w:p>
        </w:tc>
        <w:tc>
          <w:tcPr>
            <w:tcW w:w="816" w:type="pct"/>
            <w:vAlign w:val="center"/>
          </w:tcPr>
          <w:p w:rsidR="00555F27" w:rsidRPr="00523B81" w:rsidRDefault="00555F27" w:rsidP="00206CB8">
            <w:pPr>
              <w:jc w:val="center"/>
            </w:pPr>
            <w:r w:rsidRPr="00523B81">
              <w:t>3420</w:t>
            </w:r>
            <w:r w:rsidRPr="00523B81">
              <w:sym w:font="Symbol" w:char="F0B4"/>
            </w:r>
          </w:p>
          <w:p w:rsidR="00555F27" w:rsidRPr="00523B81" w:rsidRDefault="00555F27" w:rsidP="00206CB8">
            <w:pPr>
              <w:jc w:val="center"/>
            </w:pPr>
            <w:r w:rsidRPr="00523B81">
              <w:sym w:font="Symbol" w:char="F0B4"/>
            </w:r>
            <w:r w:rsidRPr="00523B81">
              <w:t>2850</w:t>
            </w:r>
            <w:r w:rsidRPr="00523B81">
              <w:sym w:font="Symbol" w:char="F0B4"/>
            </w:r>
          </w:p>
          <w:p w:rsidR="00555F27" w:rsidRPr="00523B81" w:rsidRDefault="00555F27" w:rsidP="00206CB8">
            <w:pPr>
              <w:jc w:val="center"/>
            </w:pPr>
            <w:r w:rsidRPr="00523B81">
              <w:sym w:font="Symbol" w:char="F0B4"/>
            </w:r>
            <w:r w:rsidRPr="00523B81">
              <w:t>3190</w:t>
            </w:r>
          </w:p>
        </w:tc>
        <w:tc>
          <w:tcPr>
            <w:tcW w:w="820" w:type="pct"/>
            <w:vAlign w:val="center"/>
          </w:tcPr>
          <w:p w:rsidR="00555F27" w:rsidRPr="00523B81" w:rsidRDefault="00555F27" w:rsidP="00206CB8">
            <w:pPr>
              <w:jc w:val="center"/>
            </w:pPr>
            <w:r w:rsidRPr="00523B81">
              <w:t>3900</w:t>
            </w:r>
            <w:r w:rsidRPr="00523B81">
              <w:sym w:font="Symbol" w:char="F0B4"/>
            </w:r>
          </w:p>
          <w:p w:rsidR="00555F27" w:rsidRPr="00523B81" w:rsidRDefault="00555F27" w:rsidP="00206CB8">
            <w:pPr>
              <w:jc w:val="center"/>
            </w:pPr>
            <w:r w:rsidRPr="00523B81">
              <w:sym w:font="Symbol" w:char="F0B4"/>
            </w:r>
            <w:r w:rsidRPr="00523B81">
              <w:t>2400</w:t>
            </w:r>
            <w:r w:rsidRPr="00523B81">
              <w:sym w:font="Symbol" w:char="F0B4"/>
            </w:r>
          </w:p>
          <w:p w:rsidR="00555F27" w:rsidRPr="00523B81" w:rsidRDefault="00555F27" w:rsidP="00206CB8">
            <w:pPr>
              <w:jc w:val="center"/>
            </w:pPr>
            <w:r w:rsidRPr="00523B81">
              <w:sym w:font="Symbol" w:char="F0B4"/>
            </w:r>
            <w:r w:rsidRPr="00523B81">
              <w:t>3400</w:t>
            </w:r>
          </w:p>
        </w:tc>
        <w:tc>
          <w:tcPr>
            <w:tcW w:w="914" w:type="pct"/>
            <w:vAlign w:val="center"/>
          </w:tcPr>
          <w:p w:rsidR="00555F27" w:rsidRPr="00523B81" w:rsidRDefault="00555F27" w:rsidP="00206CB8">
            <w:pPr>
              <w:jc w:val="center"/>
            </w:pPr>
            <w:r w:rsidRPr="00523B81">
              <w:t>3750</w:t>
            </w:r>
            <w:r w:rsidRPr="00523B81">
              <w:sym w:font="Symbol" w:char="F0B4"/>
            </w:r>
          </w:p>
          <w:p w:rsidR="00555F27" w:rsidRPr="00523B81" w:rsidRDefault="00555F27" w:rsidP="00206CB8">
            <w:pPr>
              <w:jc w:val="center"/>
            </w:pPr>
            <w:r w:rsidRPr="00523B81">
              <w:sym w:font="Symbol" w:char="F0B4"/>
            </w:r>
            <w:r w:rsidRPr="00523B81">
              <w:t>5480</w:t>
            </w:r>
            <w:r w:rsidRPr="00523B81">
              <w:sym w:font="Symbol" w:char="F0B4"/>
            </w:r>
          </w:p>
          <w:p w:rsidR="00555F27" w:rsidRPr="00523B81" w:rsidRDefault="00555F27" w:rsidP="00206CB8">
            <w:pPr>
              <w:jc w:val="center"/>
            </w:pPr>
            <w:r w:rsidRPr="00523B81">
              <w:sym w:font="Symbol" w:char="F0B4"/>
            </w:r>
            <w:r w:rsidRPr="00523B81">
              <w:t>4100</w:t>
            </w:r>
          </w:p>
        </w:tc>
      </w:tr>
      <w:tr w:rsidR="00555F27" w:rsidRPr="00523B81" w:rsidTr="00555F27">
        <w:trPr>
          <w:trHeight w:val="43"/>
        </w:trPr>
        <w:tc>
          <w:tcPr>
            <w:tcW w:w="1633" w:type="pct"/>
            <w:gridSpan w:val="2"/>
          </w:tcPr>
          <w:p w:rsidR="00555F27" w:rsidRPr="00523B81" w:rsidRDefault="00555F27" w:rsidP="00206CB8">
            <w:r w:rsidRPr="00523B81">
              <w:t>Маса верстата, кг</w:t>
            </w:r>
          </w:p>
        </w:tc>
        <w:tc>
          <w:tcPr>
            <w:tcW w:w="816" w:type="pct"/>
            <w:vAlign w:val="center"/>
          </w:tcPr>
          <w:p w:rsidR="00555F27" w:rsidRPr="00523B81" w:rsidRDefault="00555F27" w:rsidP="00206CB8">
            <w:pPr>
              <w:jc w:val="center"/>
            </w:pPr>
            <w:r w:rsidRPr="00523B81">
              <w:t>6500</w:t>
            </w:r>
          </w:p>
        </w:tc>
        <w:tc>
          <w:tcPr>
            <w:tcW w:w="816" w:type="pct"/>
            <w:vAlign w:val="center"/>
          </w:tcPr>
          <w:p w:rsidR="00555F27" w:rsidRPr="00523B81" w:rsidRDefault="00555F27" w:rsidP="00206CB8">
            <w:pPr>
              <w:jc w:val="center"/>
            </w:pPr>
            <w:r w:rsidRPr="00523B81">
              <w:t>8000</w:t>
            </w:r>
          </w:p>
        </w:tc>
        <w:tc>
          <w:tcPr>
            <w:tcW w:w="820" w:type="pct"/>
            <w:vAlign w:val="center"/>
          </w:tcPr>
          <w:p w:rsidR="00555F27" w:rsidRPr="00523B81" w:rsidRDefault="00555F27" w:rsidP="00206CB8">
            <w:pPr>
              <w:jc w:val="center"/>
            </w:pPr>
            <w:r w:rsidRPr="00523B81">
              <w:t>6200</w:t>
            </w:r>
          </w:p>
        </w:tc>
        <w:tc>
          <w:tcPr>
            <w:tcW w:w="914" w:type="pct"/>
            <w:vAlign w:val="center"/>
          </w:tcPr>
          <w:p w:rsidR="00555F27" w:rsidRPr="00523B81" w:rsidRDefault="00555F27" w:rsidP="00206CB8">
            <w:pPr>
              <w:jc w:val="center"/>
            </w:pPr>
            <w:r w:rsidRPr="00523B81">
              <w:t>19000</w:t>
            </w:r>
          </w:p>
        </w:tc>
      </w:tr>
    </w:tbl>
    <w:p w:rsidR="00555F27" w:rsidRPr="00523B81" w:rsidRDefault="00555F27" w:rsidP="00555F27">
      <w:pPr>
        <w:jc w:val="right"/>
      </w:pPr>
    </w:p>
    <w:p w:rsidR="00A21FE4" w:rsidRDefault="00A21FE4" w:rsidP="002C3B70">
      <w:pPr>
        <w:spacing w:line="360" w:lineRule="auto"/>
        <w:ind w:right="5"/>
        <w:jc w:val="center"/>
        <w:rPr>
          <w:szCs w:val="28"/>
          <w:lang w:val="en-US"/>
        </w:rPr>
      </w:pPr>
    </w:p>
    <w:p w:rsidR="00555F27" w:rsidRDefault="00555F27">
      <w:pPr>
        <w:jc w:val="left"/>
        <w:rPr>
          <w:szCs w:val="28"/>
          <w:lang w:val="en-US"/>
        </w:rPr>
      </w:pPr>
      <w:r>
        <w:rPr>
          <w:szCs w:val="28"/>
          <w:lang w:val="en-US"/>
        </w:rPr>
        <w:br w:type="page"/>
      </w:r>
    </w:p>
    <w:p w:rsidR="00555F27" w:rsidRDefault="00555F27" w:rsidP="00555F27">
      <w:pPr>
        <w:jc w:val="right"/>
        <w:rPr>
          <w:lang w:val="en-US"/>
        </w:rPr>
      </w:pPr>
    </w:p>
    <w:p w:rsidR="00555F27" w:rsidRPr="00F045E1" w:rsidRDefault="00555F27" w:rsidP="00555F27">
      <w:pPr>
        <w:jc w:val="right"/>
      </w:pPr>
      <w:r w:rsidRPr="00F045E1">
        <w:t>Таблиця Д.30</w:t>
      </w:r>
    </w:p>
    <w:p w:rsidR="00555F27" w:rsidRDefault="00555F27" w:rsidP="00555F27">
      <w:pPr>
        <w:jc w:val="center"/>
        <w:rPr>
          <w:lang w:val="en-US"/>
        </w:rPr>
      </w:pPr>
    </w:p>
    <w:p w:rsidR="00555F27" w:rsidRPr="00F045E1" w:rsidRDefault="00555F27" w:rsidP="00555F27">
      <w:pPr>
        <w:jc w:val="center"/>
      </w:pPr>
      <w:r w:rsidRPr="00F045E1">
        <w:t>Характеристики вертикальних багатоцільових верстатів</w:t>
      </w:r>
    </w:p>
    <w:p w:rsidR="00555F27" w:rsidRPr="00F045E1" w:rsidRDefault="00555F27" w:rsidP="00555F27">
      <w:pPr>
        <w:jc w:val="cente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8"/>
        <w:gridCol w:w="1653"/>
        <w:gridCol w:w="1655"/>
        <w:gridCol w:w="1653"/>
        <w:gridCol w:w="1653"/>
      </w:tblGrid>
      <w:tr w:rsidR="00555F27" w:rsidRPr="00F045E1" w:rsidTr="00555F27">
        <w:trPr>
          <w:trHeight w:val="429"/>
        </w:trPr>
        <w:tc>
          <w:tcPr>
            <w:tcW w:w="1563" w:type="pct"/>
            <w:vAlign w:val="center"/>
          </w:tcPr>
          <w:p w:rsidR="00555F27" w:rsidRPr="00F045E1" w:rsidRDefault="00555F27" w:rsidP="00206CB8">
            <w:pPr>
              <w:jc w:val="center"/>
            </w:pPr>
            <w:r w:rsidRPr="00F045E1">
              <w:t>Параметри</w:t>
            </w:r>
          </w:p>
        </w:tc>
        <w:tc>
          <w:tcPr>
            <w:tcW w:w="859" w:type="pct"/>
            <w:vAlign w:val="center"/>
          </w:tcPr>
          <w:p w:rsidR="00555F27" w:rsidRPr="00F045E1" w:rsidRDefault="00555F27" w:rsidP="00206CB8">
            <w:pPr>
              <w:ind w:left="-113" w:right="-113"/>
              <w:jc w:val="center"/>
            </w:pPr>
            <w:r w:rsidRPr="00F045E1">
              <w:t>ИР320ПМФ4</w:t>
            </w:r>
          </w:p>
        </w:tc>
        <w:tc>
          <w:tcPr>
            <w:tcW w:w="860" w:type="pct"/>
            <w:vAlign w:val="center"/>
          </w:tcPr>
          <w:p w:rsidR="00555F27" w:rsidRPr="00F045E1" w:rsidRDefault="00555F27" w:rsidP="00206CB8">
            <w:pPr>
              <w:ind w:left="-113" w:right="-113"/>
              <w:jc w:val="center"/>
            </w:pPr>
            <w:r w:rsidRPr="00F045E1">
              <w:t>ИР500ПМФ4</w:t>
            </w:r>
          </w:p>
        </w:tc>
        <w:tc>
          <w:tcPr>
            <w:tcW w:w="859" w:type="pct"/>
            <w:vAlign w:val="center"/>
          </w:tcPr>
          <w:p w:rsidR="00555F27" w:rsidRPr="00F045E1" w:rsidRDefault="00555F27" w:rsidP="00206CB8">
            <w:pPr>
              <w:ind w:left="-113" w:right="-113"/>
              <w:jc w:val="center"/>
            </w:pPr>
            <w:r w:rsidRPr="00F045E1">
              <w:t>ИР800ПМФ4</w:t>
            </w:r>
          </w:p>
        </w:tc>
        <w:tc>
          <w:tcPr>
            <w:tcW w:w="860" w:type="pct"/>
            <w:vAlign w:val="center"/>
          </w:tcPr>
          <w:p w:rsidR="00555F27" w:rsidRPr="00F045E1" w:rsidRDefault="00555F27" w:rsidP="00206CB8">
            <w:pPr>
              <w:ind w:left="-113" w:right="-113"/>
              <w:jc w:val="center"/>
            </w:pPr>
            <w:r w:rsidRPr="00F045E1">
              <w:t>ИР1600МФ4</w:t>
            </w:r>
          </w:p>
        </w:tc>
      </w:tr>
      <w:tr w:rsidR="00555F27" w:rsidTr="00555F27">
        <w:trPr>
          <w:trHeight w:val="43"/>
        </w:trPr>
        <w:tc>
          <w:tcPr>
            <w:tcW w:w="1563" w:type="pct"/>
          </w:tcPr>
          <w:p w:rsidR="00555F27" w:rsidRDefault="00555F27" w:rsidP="00206CB8">
            <w:r>
              <w:t>Розміри робочої поверхні столу, мм</w:t>
            </w:r>
          </w:p>
        </w:tc>
        <w:tc>
          <w:tcPr>
            <w:tcW w:w="859" w:type="pct"/>
            <w:vAlign w:val="center"/>
          </w:tcPr>
          <w:p w:rsidR="00555F27" w:rsidRDefault="00555F27" w:rsidP="00206CB8">
            <w:pPr>
              <w:jc w:val="center"/>
            </w:pPr>
            <w:r>
              <w:t>320</w:t>
            </w:r>
            <w:r>
              <w:sym w:font="Symbol" w:char="F0B4"/>
            </w:r>
            <w:r>
              <w:t>320</w:t>
            </w:r>
          </w:p>
        </w:tc>
        <w:tc>
          <w:tcPr>
            <w:tcW w:w="860" w:type="pct"/>
            <w:vAlign w:val="center"/>
          </w:tcPr>
          <w:p w:rsidR="00555F27" w:rsidRDefault="00555F27" w:rsidP="00206CB8">
            <w:pPr>
              <w:jc w:val="center"/>
            </w:pPr>
            <w:r>
              <w:t>500</w:t>
            </w:r>
            <w:r>
              <w:sym w:font="Symbol" w:char="F0B4"/>
            </w:r>
            <w:r>
              <w:t>500</w:t>
            </w:r>
          </w:p>
        </w:tc>
        <w:tc>
          <w:tcPr>
            <w:tcW w:w="859" w:type="pct"/>
            <w:vAlign w:val="center"/>
          </w:tcPr>
          <w:p w:rsidR="00555F27" w:rsidRDefault="00555F27" w:rsidP="00206CB8">
            <w:pPr>
              <w:jc w:val="center"/>
            </w:pPr>
            <w:r>
              <w:t>800</w:t>
            </w:r>
            <w:r>
              <w:sym w:font="Symbol" w:char="F0B4"/>
            </w:r>
            <w:r>
              <w:t>800</w:t>
            </w:r>
          </w:p>
        </w:tc>
        <w:tc>
          <w:tcPr>
            <w:tcW w:w="860" w:type="pct"/>
            <w:vAlign w:val="center"/>
          </w:tcPr>
          <w:p w:rsidR="00555F27" w:rsidRDefault="00555F27" w:rsidP="00206CB8">
            <w:pPr>
              <w:jc w:val="center"/>
            </w:pPr>
            <w:r>
              <w:t>8000</w:t>
            </w:r>
            <w:r>
              <w:sym w:font="Symbol" w:char="F0B4"/>
            </w:r>
            <w:r>
              <w:t>2500</w:t>
            </w:r>
          </w:p>
        </w:tc>
      </w:tr>
      <w:tr w:rsidR="00555F27" w:rsidTr="00555F27">
        <w:trPr>
          <w:trHeight w:val="43"/>
        </w:trPr>
        <w:tc>
          <w:tcPr>
            <w:tcW w:w="1563" w:type="pct"/>
          </w:tcPr>
          <w:p w:rsidR="00555F27" w:rsidRDefault="00555F27" w:rsidP="00206CB8">
            <w:r>
              <w:t>Частота обертання шпинделя, об/хв</w:t>
            </w:r>
          </w:p>
        </w:tc>
        <w:tc>
          <w:tcPr>
            <w:tcW w:w="859" w:type="pct"/>
            <w:vAlign w:val="center"/>
          </w:tcPr>
          <w:p w:rsidR="00555F27" w:rsidRDefault="00555F27" w:rsidP="00206CB8">
            <w:pPr>
              <w:jc w:val="center"/>
            </w:pPr>
            <w:r>
              <w:t>13 – 5000</w:t>
            </w:r>
          </w:p>
        </w:tc>
        <w:tc>
          <w:tcPr>
            <w:tcW w:w="860" w:type="pct"/>
            <w:vAlign w:val="center"/>
          </w:tcPr>
          <w:p w:rsidR="00555F27" w:rsidRDefault="00555F27" w:rsidP="00206CB8">
            <w:pPr>
              <w:jc w:val="center"/>
            </w:pPr>
            <w:r>
              <w:t>21,2 – 3000</w:t>
            </w:r>
          </w:p>
        </w:tc>
        <w:tc>
          <w:tcPr>
            <w:tcW w:w="859" w:type="pct"/>
            <w:vAlign w:val="center"/>
          </w:tcPr>
          <w:p w:rsidR="00555F27" w:rsidRDefault="00555F27" w:rsidP="00206CB8">
            <w:pPr>
              <w:jc w:val="center"/>
            </w:pPr>
            <w:r>
              <w:t>21,2 – 3000</w:t>
            </w:r>
          </w:p>
        </w:tc>
        <w:tc>
          <w:tcPr>
            <w:tcW w:w="860" w:type="pct"/>
            <w:vAlign w:val="center"/>
          </w:tcPr>
          <w:p w:rsidR="00555F27" w:rsidRDefault="00555F27" w:rsidP="00206CB8">
            <w:pPr>
              <w:jc w:val="center"/>
            </w:pPr>
            <w:r>
              <w:t>5 – 1250</w:t>
            </w:r>
          </w:p>
        </w:tc>
      </w:tr>
      <w:tr w:rsidR="00555F27" w:rsidTr="00555F27">
        <w:trPr>
          <w:trHeight w:val="43"/>
        </w:trPr>
        <w:tc>
          <w:tcPr>
            <w:tcW w:w="1563" w:type="pct"/>
            <w:tcBorders>
              <w:bottom w:val="single" w:sz="4" w:space="0" w:color="auto"/>
            </w:tcBorders>
          </w:tcPr>
          <w:p w:rsidR="00555F27" w:rsidRDefault="00555F27" w:rsidP="00206CB8">
            <w:r>
              <w:t>Потужність електро-двигуна приводу головного руху, кВт</w:t>
            </w:r>
          </w:p>
        </w:tc>
        <w:tc>
          <w:tcPr>
            <w:tcW w:w="859" w:type="pct"/>
            <w:tcBorders>
              <w:bottom w:val="single" w:sz="4" w:space="0" w:color="auto"/>
            </w:tcBorders>
            <w:vAlign w:val="center"/>
          </w:tcPr>
          <w:p w:rsidR="00555F27" w:rsidRDefault="00555F27" w:rsidP="00206CB8">
            <w:pPr>
              <w:jc w:val="center"/>
            </w:pPr>
            <w:r>
              <w:t>7,5</w:t>
            </w:r>
          </w:p>
        </w:tc>
        <w:tc>
          <w:tcPr>
            <w:tcW w:w="860" w:type="pct"/>
            <w:tcBorders>
              <w:bottom w:val="single" w:sz="4" w:space="0" w:color="auto"/>
            </w:tcBorders>
            <w:vAlign w:val="center"/>
          </w:tcPr>
          <w:p w:rsidR="00555F27" w:rsidRDefault="00555F27" w:rsidP="00206CB8">
            <w:pPr>
              <w:jc w:val="center"/>
            </w:pPr>
            <w:r>
              <w:t>14</w:t>
            </w:r>
          </w:p>
        </w:tc>
        <w:tc>
          <w:tcPr>
            <w:tcW w:w="859" w:type="pct"/>
            <w:tcBorders>
              <w:bottom w:val="single" w:sz="4" w:space="0" w:color="auto"/>
            </w:tcBorders>
            <w:vAlign w:val="center"/>
          </w:tcPr>
          <w:p w:rsidR="00555F27" w:rsidRDefault="00555F27" w:rsidP="00206CB8">
            <w:pPr>
              <w:jc w:val="center"/>
            </w:pPr>
            <w:r>
              <w:t>14</w:t>
            </w:r>
          </w:p>
        </w:tc>
        <w:tc>
          <w:tcPr>
            <w:tcW w:w="860" w:type="pct"/>
            <w:tcBorders>
              <w:bottom w:val="single" w:sz="4" w:space="0" w:color="auto"/>
            </w:tcBorders>
            <w:vAlign w:val="center"/>
          </w:tcPr>
          <w:p w:rsidR="00555F27" w:rsidRDefault="00555F27" w:rsidP="00206CB8">
            <w:pPr>
              <w:jc w:val="center"/>
            </w:pPr>
            <w:r>
              <w:t>38,9</w:t>
            </w:r>
          </w:p>
        </w:tc>
      </w:tr>
      <w:tr w:rsidR="00555F27" w:rsidTr="00555F27">
        <w:trPr>
          <w:cantSplit/>
          <w:trHeight w:val="43"/>
        </w:trPr>
        <w:tc>
          <w:tcPr>
            <w:tcW w:w="1563" w:type="pct"/>
            <w:tcBorders>
              <w:top w:val="single" w:sz="4" w:space="0" w:color="auto"/>
              <w:bottom w:val="single" w:sz="4" w:space="0" w:color="auto"/>
            </w:tcBorders>
          </w:tcPr>
          <w:p w:rsidR="00555F27" w:rsidRDefault="00555F27" w:rsidP="00206CB8">
            <w:r>
              <w:t>Найбільша маса заготовки, кг</w:t>
            </w:r>
          </w:p>
        </w:tc>
        <w:tc>
          <w:tcPr>
            <w:tcW w:w="859" w:type="pct"/>
            <w:tcBorders>
              <w:top w:val="single" w:sz="4" w:space="0" w:color="auto"/>
              <w:bottom w:val="single" w:sz="4" w:space="0" w:color="auto"/>
            </w:tcBorders>
            <w:vAlign w:val="center"/>
          </w:tcPr>
          <w:p w:rsidR="00555F27" w:rsidRDefault="00555F27" w:rsidP="00206CB8">
            <w:pPr>
              <w:jc w:val="center"/>
            </w:pPr>
            <w:r>
              <w:t>150</w:t>
            </w:r>
          </w:p>
        </w:tc>
        <w:tc>
          <w:tcPr>
            <w:tcW w:w="860" w:type="pct"/>
            <w:tcBorders>
              <w:top w:val="single" w:sz="4" w:space="0" w:color="auto"/>
              <w:bottom w:val="single" w:sz="4" w:space="0" w:color="auto"/>
            </w:tcBorders>
            <w:vAlign w:val="center"/>
          </w:tcPr>
          <w:p w:rsidR="00555F27" w:rsidRDefault="00555F27" w:rsidP="00206CB8">
            <w:pPr>
              <w:jc w:val="center"/>
            </w:pPr>
            <w:r>
              <w:t>700</w:t>
            </w:r>
          </w:p>
        </w:tc>
        <w:tc>
          <w:tcPr>
            <w:tcW w:w="859" w:type="pct"/>
            <w:tcBorders>
              <w:top w:val="single" w:sz="4" w:space="0" w:color="auto"/>
              <w:bottom w:val="single" w:sz="4" w:space="0" w:color="auto"/>
            </w:tcBorders>
            <w:vAlign w:val="center"/>
          </w:tcPr>
          <w:p w:rsidR="00555F27" w:rsidRDefault="00555F27" w:rsidP="00206CB8">
            <w:pPr>
              <w:jc w:val="center"/>
            </w:pPr>
            <w:r>
              <w:t>1500</w:t>
            </w:r>
          </w:p>
        </w:tc>
        <w:tc>
          <w:tcPr>
            <w:tcW w:w="860" w:type="pct"/>
            <w:tcBorders>
              <w:top w:val="single" w:sz="4" w:space="0" w:color="auto"/>
              <w:bottom w:val="single" w:sz="4" w:space="0" w:color="auto"/>
            </w:tcBorders>
            <w:vAlign w:val="center"/>
          </w:tcPr>
          <w:p w:rsidR="00555F27" w:rsidRDefault="00555F27" w:rsidP="00206CB8">
            <w:pPr>
              <w:jc w:val="center"/>
            </w:pPr>
            <w:r>
              <w:t>40000</w:t>
            </w:r>
          </w:p>
        </w:tc>
      </w:tr>
      <w:tr w:rsidR="00555F27" w:rsidTr="00555F27">
        <w:trPr>
          <w:cantSplit/>
          <w:trHeight w:val="43"/>
        </w:trPr>
        <w:tc>
          <w:tcPr>
            <w:tcW w:w="1563" w:type="pct"/>
            <w:tcBorders>
              <w:top w:val="single" w:sz="4" w:space="0" w:color="auto"/>
            </w:tcBorders>
          </w:tcPr>
          <w:p w:rsidR="00555F27" w:rsidRDefault="00555F27" w:rsidP="00206CB8">
            <w:r>
              <w:t>Подачі робочих вузлів, мм/хв</w:t>
            </w:r>
          </w:p>
        </w:tc>
        <w:tc>
          <w:tcPr>
            <w:tcW w:w="859" w:type="pct"/>
            <w:tcBorders>
              <w:top w:val="single" w:sz="4" w:space="0" w:color="auto"/>
            </w:tcBorders>
            <w:vAlign w:val="center"/>
          </w:tcPr>
          <w:p w:rsidR="00555F27" w:rsidRDefault="00555F27" w:rsidP="00206CB8">
            <w:pPr>
              <w:jc w:val="center"/>
            </w:pPr>
            <w:r>
              <w:t>1 – 3200</w:t>
            </w:r>
          </w:p>
        </w:tc>
        <w:tc>
          <w:tcPr>
            <w:tcW w:w="860" w:type="pct"/>
            <w:tcBorders>
              <w:top w:val="single" w:sz="4" w:space="0" w:color="auto"/>
            </w:tcBorders>
            <w:vAlign w:val="center"/>
          </w:tcPr>
          <w:p w:rsidR="00555F27" w:rsidRDefault="00555F27" w:rsidP="00206CB8">
            <w:pPr>
              <w:jc w:val="center"/>
            </w:pPr>
            <w:r>
              <w:t>1 – 2000</w:t>
            </w:r>
          </w:p>
        </w:tc>
        <w:tc>
          <w:tcPr>
            <w:tcW w:w="859" w:type="pct"/>
            <w:tcBorders>
              <w:top w:val="single" w:sz="4" w:space="0" w:color="auto"/>
            </w:tcBorders>
            <w:vAlign w:val="center"/>
          </w:tcPr>
          <w:p w:rsidR="00555F27" w:rsidRDefault="00555F27" w:rsidP="00206CB8">
            <w:pPr>
              <w:jc w:val="center"/>
            </w:pPr>
            <w:r>
              <w:t>1 – 3200</w:t>
            </w:r>
          </w:p>
        </w:tc>
        <w:tc>
          <w:tcPr>
            <w:tcW w:w="860" w:type="pct"/>
            <w:tcBorders>
              <w:top w:val="single" w:sz="4" w:space="0" w:color="auto"/>
            </w:tcBorders>
            <w:vAlign w:val="center"/>
          </w:tcPr>
          <w:p w:rsidR="00555F27" w:rsidRDefault="00555F27" w:rsidP="00206CB8">
            <w:pPr>
              <w:jc w:val="center"/>
            </w:pPr>
            <w:r>
              <w:t>1 – 2000</w:t>
            </w:r>
          </w:p>
        </w:tc>
      </w:tr>
      <w:tr w:rsidR="00555F27" w:rsidTr="00555F27">
        <w:trPr>
          <w:trHeight w:val="288"/>
        </w:trPr>
        <w:tc>
          <w:tcPr>
            <w:tcW w:w="1563" w:type="pct"/>
          </w:tcPr>
          <w:p w:rsidR="00555F27" w:rsidRDefault="00555F27" w:rsidP="00206CB8">
            <w:r>
              <w:t>Місткість інструмен-тального магазину</w:t>
            </w:r>
          </w:p>
        </w:tc>
        <w:tc>
          <w:tcPr>
            <w:tcW w:w="859" w:type="pct"/>
            <w:vAlign w:val="center"/>
          </w:tcPr>
          <w:p w:rsidR="00555F27" w:rsidRDefault="00555F27" w:rsidP="00206CB8">
            <w:pPr>
              <w:jc w:val="center"/>
            </w:pPr>
            <w:r>
              <w:t>36</w:t>
            </w:r>
          </w:p>
        </w:tc>
        <w:tc>
          <w:tcPr>
            <w:tcW w:w="860" w:type="pct"/>
            <w:vAlign w:val="center"/>
          </w:tcPr>
          <w:p w:rsidR="00555F27" w:rsidRDefault="00555F27" w:rsidP="00206CB8">
            <w:pPr>
              <w:jc w:val="center"/>
            </w:pPr>
            <w:r>
              <w:t>30</w:t>
            </w:r>
          </w:p>
        </w:tc>
        <w:tc>
          <w:tcPr>
            <w:tcW w:w="859" w:type="pct"/>
            <w:vAlign w:val="center"/>
          </w:tcPr>
          <w:p w:rsidR="00555F27" w:rsidRDefault="00555F27" w:rsidP="00206CB8">
            <w:pPr>
              <w:jc w:val="center"/>
            </w:pPr>
            <w:r>
              <w:t>30</w:t>
            </w:r>
          </w:p>
        </w:tc>
        <w:tc>
          <w:tcPr>
            <w:tcW w:w="860" w:type="pct"/>
            <w:vAlign w:val="center"/>
          </w:tcPr>
          <w:p w:rsidR="00555F27" w:rsidRDefault="00555F27" w:rsidP="00206CB8">
            <w:pPr>
              <w:jc w:val="center"/>
            </w:pPr>
            <w:r>
              <w:t>80</w:t>
            </w:r>
          </w:p>
        </w:tc>
      </w:tr>
      <w:tr w:rsidR="00555F27" w:rsidTr="00555F27">
        <w:trPr>
          <w:trHeight w:val="162"/>
        </w:trPr>
        <w:tc>
          <w:tcPr>
            <w:tcW w:w="1563" w:type="pct"/>
          </w:tcPr>
          <w:p w:rsidR="00555F27" w:rsidRDefault="00555F27" w:rsidP="00206CB8">
            <w:pPr>
              <w:ind w:right="-57"/>
            </w:pPr>
            <w:r>
              <w:t>Час зміни інструмента, с</w:t>
            </w:r>
          </w:p>
        </w:tc>
        <w:tc>
          <w:tcPr>
            <w:tcW w:w="859" w:type="pct"/>
            <w:vAlign w:val="center"/>
          </w:tcPr>
          <w:p w:rsidR="00555F27" w:rsidRDefault="00555F27" w:rsidP="00206CB8">
            <w:pPr>
              <w:jc w:val="center"/>
            </w:pPr>
            <w:r>
              <w:t>6</w:t>
            </w:r>
          </w:p>
        </w:tc>
        <w:tc>
          <w:tcPr>
            <w:tcW w:w="860" w:type="pct"/>
            <w:vAlign w:val="center"/>
          </w:tcPr>
          <w:p w:rsidR="00555F27" w:rsidRDefault="00555F27" w:rsidP="00206CB8">
            <w:pPr>
              <w:jc w:val="center"/>
            </w:pPr>
            <w:r>
              <w:t>6</w:t>
            </w:r>
          </w:p>
        </w:tc>
        <w:tc>
          <w:tcPr>
            <w:tcW w:w="859" w:type="pct"/>
            <w:vAlign w:val="center"/>
          </w:tcPr>
          <w:p w:rsidR="00555F27" w:rsidRDefault="00555F27" w:rsidP="00206CB8">
            <w:pPr>
              <w:jc w:val="center"/>
            </w:pPr>
            <w:r>
              <w:t>6</w:t>
            </w:r>
          </w:p>
        </w:tc>
        <w:tc>
          <w:tcPr>
            <w:tcW w:w="860" w:type="pct"/>
            <w:vAlign w:val="center"/>
          </w:tcPr>
          <w:p w:rsidR="00555F27" w:rsidRDefault="00555F27" w:rsidP="00206CB8">
            <w:pPr>
              <w:jc w:val="center"/>
            </w:pPr>
            <w:r>
              <w:t>15(130)</w:t>
            </w:r>
          </w:p>
        </w:tc>
      </w:tr>
      <w:tr w:rsidR="00555F27" w:rsidTr="00555F27">
        <w:trPr>
          <w:trHeight w:val="538"/>
        </w:trPr>
        <w:tc>
          <w:tcPr>
            <w:tcW w:w="1563" w:type="pct"/>
            <w:tcBorders>
              <w:bottom w:val="single" w:sz="4" w:space="0" w:color="auto"/>
            </w:tcBorders>
          </w:tcPr>
          <w:p w:rsidR="00555F27" w:rsidRDefault="00555F27" w:rsidP="00206CB8">
            <w:pPr>
              <w:ind w:right="-57"/>
            </w:pPr>
            <w:r>
              <w:t>Місткість накопичувача столів-супутників</w:t>
            </w:r>
          </w:p>
        </w:tc>
        <w:tc>
          <w:tcPr>
            <w:tcW w:w="859" w:type="pct"/>
            <w:tcBorders>
              <w:bottom w:val="single" w:sz="4" w:space="0" w:color="auto"/>
            </w:tcBorders>
            <w:vAlign w:val="center"/>
          </w:tcPr>
          <w:p w:rsidR="00555F27" w:rsidRDefault="00555F27" w:rsidP="00206CB8">
            <w:pPr>
              <w:jc w:val="center"/>
            </w:pPr>
            <w:r>
              <w:t>4</w:t>
            </w:r>
          </w:p>
        </w:tc>
        <w:tc>
          <w:tcPr>
            <w:tcW w:w="860" w:type="pct"/>
            <w:tcBorders>
              <w:bottom w:val="single" w:sz="4" w:space="0" w:color="auto"/>
            </w:tcBorders>
            <w:vAlign w:val="center"/>
          </w:tcPr>
          <w:p w:rsidR="00555F27" w:rsidRDefault="00555F27" w:rsidP="00206CB8">
            <w:pPr>
              <w:jc w:val="center"/>
            </w:pPr>
            <w:r>
              <w:t>2</w:t>
            </w:r>
          </w:p>
        </w:tc>
        <w:tc>
          <w:tcPr>
            <w:tcW w:w="859" w:type="pct"/>
            <w:tcBorders>
              <w:bottom w:val="single" w:sz="4" w:space="0" w:color="auto"/>
            </w:tcBorders>
            <w:vAlign w:val="center"/>
          </w:tcPr>
          <w:p w:rsidR="00555F27" w:rsidRDefault="00555F27" w:rsidP="00206CB8">
            <w:pPr>
              <w:jc w:val="center"/>
            </w:pPr>
            <w:r>
              <w:t>2</w:t>
            </w:r>
          </w:p>
        </w:tc>
        <w:tc>
          <w:tcPr>
            <w:tcW w:w="860" w:type="pct"/>
            <w:tcBorders>
              <w:bottom w:val="single" w:sz="4" w:space="0" w:color="auto"/>
            </w:tcBorders>
            <w:vAlign w:val="center"/>
          </w:tcPr>
          <w:p w:rsidR="00555F27" w:rsidRDefault="00555F27" w:rsidP="00206CB8">
            <w:pPr>
              <w:jc w:val="center"/>
            </w:pPr>
            <w:r>
              <w:t>-</w:t>
            </w:r>
          </w:p>
        </w:tc>
      </w:tr>
      <w:tr w:rsidR="00555F27" w:rsidTr="00555F27">
        <w:trPr>
          <w:trHeight w:val="43"/>
        </w:trPr>
        <w:tc>
          <w:tcPr>
            <w:tcW w:w="1563" w:type="pct"/>
          </w:tcPr>
          <w:p w:rsidR="00555F27" w:rsidRDefault="00555F27" w:rsidP="00206CB8">
            <w:r>
              <w:t>Тип системи ЧПУ</w:t>
            </w:r>
          </w:p>
        </w:tc>
        <w:tc>
          <w:tcPr>
            <w:tcW w:w="859" w:type="pct"/>
            <w:vAlign w:val="center"/>
          </w:tcPr>
          <w:p w:rsidR="00555F27" w:rsidRDefault="00555F27" w:rsidP="00206CB8">
            <w:pPr>
              <w:jc w:val="center"/>
            </w:pPr>
            <w:r>
              <w:t>CNC</w:t>
            </w:r>
          </w:p>
        </w:tc>
        <w:tc>
          <w:tcPr>
            <w:tcW w:w="860" w:type="pct"/>
            <w:vAlign w:val="center"/>
          </w:tcPr>
          <w:p w:rsidR="00555F27" w:rsidRDefault="00555F27" w:rsidP="00206CB8">
            <w:pPr>
              <w:jc w:val="center"/>
            </w:pPr>
            <w:r>
              <w:t>CNC</w:t>
            </w:r>
          </w:p>
        </w:tc>
        <w:tc>
          <w:tcPr>
            <w:tcW w:w="859" w:type="pct"/>
            <w:vAlign w:val="center"/>
          </w:tcPr>
          <w:p w:rsidR="00555F27" w:rsidRDefault="00555F27" w:rsidP="00206CB8">
            <w:pPr>
              <w:jc w:val="center"/>
            </w:pPr>
            <w:r>
              <w:t>CNC</w:t>
            </w:r>
          </w:p>
        </w:tc>
        <w:tc>
          <w:tcPr>
            <w:tcW w:w="860" w:type="pct"/>
            <w:vAlign w:val="center"/>
          </w:tcPr>
          <w:p w:rsidR="00555F27" w:rsidRDefault="00555F27" w:rsidP="00206CB8">
            <w:pPr>
              <w:jc w:val="center"/>
            </w:pPr>
            <w:r>
              <w:t>CNC</w:t>
            </w:r>
          </w:p>
        </w:tc>
      </w:tr>
      <w:tr w:rsidR="00555F27" w:rsidTr="00555F27">
        <w:trPr>
          <w:trHeight w:val="43"/>
        </w:trPr>
        <w:tc>
          <w:tcPr>
            <w:tcW w:w="1563" w:type="pct"/>
          </w:tcPr>
          <w:p w:rsidR="00555F27" w:rsidRDefault="00555F27" w:rsidP="00206CB8">
            <w:r>
              <w:t>Габаритні розміри верстата, мм</w:t>
            </w:r>
          </w:p>
        </w:tc>
        <w:tc>
          <w:tcPr>
            <w:tcW w:w="859" w:type="pct"/>
            <w:vAlign w:val="center"/>
          </w:tcPr>
          <w:p w:rsidR="00555F27" w:rsidRDefault="00555F27" w:rsidP="00206CB8">
            <w:pPr>
              <w:jc w:val="center"/>
            </w:pPr>
            <w:r>
              <w:t>3840</w:t>
            </w:r>
            <w:r>
              <w:sym w:font="Symbol" w:char="F0B4"/>
            </w:r>
          </w:p>
          <w:p w:rsidR="00555F27" w:rsidRDefault="00555F27" w:rsidP="00206CB8">
            <w:pPr>
              <w:jc w:val="center"/>
            </w:pPr>
            <w:r>
              <w:sym w:font="Symbol" w:char="F0B4"/>
            </w:r>
            <w:r>
              <w:t>2300</w:t>
            </w:r>
            <w:r>
              <w:sym w:font="Symbol" w:char="F0B4"/>
            </w:r>
          </w:p>
          <w:p w:rsidR="00555F27" w:rsidRDefault="00555F27" w:rsidP="00206CB8">
            <w:pPr>
              <w:jc w:val="center"/>
            </w:pPr>
            <w:r>
              <w:sym w:font="Symbol" w:char="F0B4"/>
            </w:r>
            <w:r>
              <w:t>2507</w:t>
            </w:r>
          </w:p>
        </w:tc>
        <w:tc>
          <w:tcPr>
            <w:tcW w:w="860" w:type="pct"/>
            <w:vAlign w:val="center"/>
          </w:tcPr>
          <w:p w:rsidR="00555F27" w:rsidRDefault="00555F27" w:rsidP="00206CB8">
            <w:pPr>
              <w:jc w:val="center"/>
            </w:pPr>
            <w:r>
              <w:t>4450</w:t>
            </w:r>
            <w:r>
              <w:sym w:font="Symbol" w:char="F0B4"/>
            </w:r>
          </w:p>
          <w:p w:rsidR="00555F27" w:rsidRDefault="00555F27" w:rsidP="00206CB8">
            <w:pPr>
              <w:jc w:val="center"/>
            </w:pPr>
            <w:r>
              <w:sym w:font="Symbol" w:char="F0B4"/>
            </w:r>
            <w:r>
              <w:t>4655</w:t>
            </w:r>
            <w:r>
              <w:sym w:font="Symbol" w:char="F0B4"/>
            </w:r>
          </w:p>
          <w:p w:rsidR="00555F27" w:rsidRDefault="00555F27" w:rsidP="00206CB8">
            <w:pPr>
              <w:jc w:val="center"/>
            </w:pPr>
            <w:r>
              <w:sym w:font="Symbol" w:char="F0B4"/>
            </w:r>
            <w:r>
              <w:t>3205</w:t>
            </w:r>
          </w:p>
        </w:tc>
        <w:tc>
          <w:tcPr>
            <w:tcW w:w="859" w:type="pct"/>
            <w:vAlign w:val="center"/>
          </w:tcPr>
          <w:p w:rsidR="00555F27" w:rsidRDefault="00555F27" w:rsidP="00206CB8">
            <w:pPr>
              <w:jc w:val="center"/>
            </w:pPr>
            <w:r>
              <w:t>5488</w:t>
            </w:r>
            <w:r>
              <w:sym w:font="Symbol" w:char="F0B4"/>
            </w:r>
          </w:p>
          <w:p w:rsidR="00555F27" w:rsidRDefault="00555F27" w:rsidP="00206CB8">
            <w:pPr>
              <w:jc w:val="center"/>
            </w:pPr>
            <w:r>
              <w:sym w:font="Symbol" w:char="F0B4"/>
            </w:r>
            <w:r>
              <w:t>4635</w:t>
            </w:r>
            <w:r>
              <w:sym w:font="Symbol" w:char="F0B4"/>
            </w:r>
          </w:p>
          <w:p w:rsidR="00555F27" w:rsidRDefault="00555F27" w:rsidP="00206CB8">
            <w:pPr>
              <w:jc w:val="center"/>
            </w:pPr>
            <w:r>
              <w:sym w:font="Symbol" w:char="F0B4"/>
            </w:r>
            <w:r>
              <w:t>3455</w:t>
            </w:r>
          </w:p>
        </w:tc>
        <w:tc>
          <w:tcPr>
            <w:tcW w:w="860" w:type="pct"/>
            <w:vAlign w:val="center"/>
          </w:tcPr>
          <w:p w:rsidR="00555F27" w:rsidRDefault="00555F27" w:rsidP="00206CB8">
            <w:pPr>
              <w:jc w:val="center"/>
            </w:pPr>
            <w:r>
              <w:t>16500</w:t>
            </w:r>
            <w:r>
              <w:sym w:font="Symbol" w:char="F0B4"/>
            </w:r>
          </w:p>
          <w:p w:rsidR="00555F27" w:rsidRDefault="00555F27" w:rsidP="00206CB8">
            <w:pPr>
              <w:jc w:val="center"/>
            </w:pPr>
            <w:r>
              <w:sym w:font="Symbol" w:char="F0B4"/>
            </w:r>
            <w:r>
              <w:t>6400</w:t>
            </w:r>
            <w:r>
              <w:sym w:font="Symbol" w:char="F0B4"/>
            </w:r>
          </w:p>
          <w:p w:rsidR="00555F27" w:rsidRDefault="00555F27" w:rsidP="00206CB8">
            <w:pPr>
              <w:jc w:val="center"/>
            </w:pPr>
            <w:r>
              <w:sym w:font="Symbol" w:char="F0B4"/>
            </w:r>
            <w:r>
              <w:t>7000</w:t>
            </w:r>
          </w:p>
        </w:tc>
      </w:tr>
      <w:tr w:rsidR="00555F27" w:rsidTr="00555F27">
        <w:trPr>
          <w:trHeight w:val="43"/>
        </w:trPr>
        <w:tc>
          <w:tcPr>
            <w:tcW w:w="1563" w:type="pct"/>
          </w:tcPr>
          <w:p w:rsidR="00555F27" w:rsidRDefault="00555F27" w:rsidP="00206CB8">
            <w:r>
              <w:t>Маса верстата, кг</w:t>
            </w:r>
          </w:p>
        </w:tc>
        <w:tc>
          <w:tcPr>
            <w:tcW w:w="859" w:type="pct"/>
            <w:vAlign w:val="center"/>
          </w:tcPr>
          <w:p w:rsidR="00555F27" w:rsidRDefault="00555F27" w:rsidP="00206CB8">
            <w:pPr>
              <w:jc w:val="center"/>
            </w:pPr>
            <w:r>
              <w:t>10000</w:t>
            </w:r>
          </w:p>
        </w:tc>
        <w:tc>
          <w:tcPr>
            <w:tcW w:w="860" w:type="pct"/>
            <w:vAlign w:val="center"/>
          </w:tcPr>
          <w:p w:rsidR="00555F27" w:rsidRDefault="00555F27" w:rsidP="00206CB8">
            <w:pPr>
              <w:jc w:val="center"/>
            </w:pPr>
            <w:r>
              <w:t>11370</w:t>
            </w:r>
          </w:p>
        </w:tc>
        <w:tc>
          <w:tcPr>
            <w:tcW w:w="859" w:type="pct"/>
            <w:vAlign w:val="center"/>
          </w:tcPr>
          <w:p w:rsidR="00555F27" w:rsidRDefault="00555F27" w:rsidP="00206CB8">
            <w:pPr>
              <w:jc w:val="center"/>
            </w:pPr>
            <w:r>
              <w:t>12850</w:t>
            </w:r>
          </w:p>
        </w:tc>
        <w:tc>
          <w:tcPr>
            <w:tcW w:w="860" w:type="pct"/>
            <w:vAlign w:val="center"/>
          </w:tcPr>
          <w:p w:rsidR="00555F27" w:rsidRDefault="00555F27" w:rsidP="00206CB8">
            <w:pPr>
              <w:jc w:val="center"/>
            </w:pPr>
            <w:r>
              <w:t>80000</w:t>
            </w:r>
          </w:p>
        </w:tc>
      </w:tr>
    </w:tbl>
    <w:p w:rsidR="00555F27" w:rsidRDefault="00555F27" w:rsidP="00555F27">
      <w:pPr>
        <w:rPr>
          <w:sz w:val="24"/>
        </w:rPr>
      </w:pPr>
    </w:p>
    <w:p w:rsidR="00555F27" w:rsidRDefault="00555F27" w:rsidP="00555F27">
      <w:pPr>
        <w:spacing w:line="360" w:lineRule="auto"/>
        <w:ind w:right="5"/>
        <w:jc w:val="center"/>
        <w:rPr>
          <w:szCs w:val="28"/>
          <w:lang w:val="en-US"/>
        </w:rPr>
      </w:pPr>
    </w:p>
    <w:sectPr w:rsidR="00555F27" w:rsidSect="00F55CD2">
      <w:pgSz w:w="12242" w:h="15842" w:code="1"/>
      <w:pgMar w:top="1418" w:right="1418" w:bottom="1985" w:left="1418" w:header="720" w:footer="1418" w:gutter="0"/>
      <w:pgNumType w:start="0"/>
      <w:cols w:space="720"/>
      <w:noEndnote/>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2C12" w:rsidRDefault="00AD2C12">
      <w:r>
        <w:separator/>
      </w:r>
    </w:p>
  </w:endnote>
  <w:endnote w:type="continuationSeparator" w:id="0">
    <w:p w:rsidR="00AD2C12" w:rsidRDefault="00AD2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ISOCPEUR">
    <w:charset w:val="CC"/>
    <w:family w:val="swiss"/>
    <w:pitch w:val="variable"/>
    <w:sig w:usb0="00000287" w:usb1="00000000" w:usb2="00000000" w:usb3="00000000" w:csb0="0000009F" w:csb1="00000000"/>
  </w:font>
  <w:font w:name="Journal">
    <w:altName w:val="Times New Roman"/>
    <w:charset w:val="00"/>
    <w:family w:val="auto"/>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entury Schoolbook">
    <w:altName w:val="Century"/>
    <w:charset w:val="CC"/>
    <w:family w:val="roman"/>
    <w:pitch w:val="variable"/>
    <w:sig w:usb0="00000001"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Arial CYR">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55F0" w:rsidRDefault="003655F0" w:rsidP="00DE4949">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3655F0" w:rsidRDefault="003655F0">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8073535"/>
      <w:docPartObj>
        <w:docPartGallery w:val="Page Numbers (Bottom of Page)"/>
        <w:docPartUnique/>
      </w:docPartObj>
    </w:sdtPr>
    <w:sdtEndPr/>
    <w:sdtContent>
      <w:p w:rsidR="00814CA6" w:rsidRDefault="00814CA6">
        <w:pPr>
          <w:pStyle w:val="a5"/>
          <w:jc w:val="center"/>
        </w:pPr>
        <w:r>
          <w:fldChar w:fldCharType="begin"/>
        </w:r>
        <w:r>
          <w:instrText>PAGE   \* MERGEFORMAT</w:instrText>
        </w:r>
        <w:r>
          <w:fldChar w:fldCharType="separate"/>
        </w:r>
        <w:r w:rsidR="00201F83" w:rsidRPr="00201F83">
          <w:rPr>
            <w:noProof/>
            <w:lang w:val="ru-RU"/>
          </w:rPr>
          <w:t>3</w:t>
        </w:r>
        <w:r>
          <w:fldChar w:fldCharType="end"/>
        </w:r>
      </w:p>
    </w:sdtContent>
  </w:sdt>
  <w:p w:rsidR="003655F0" w:rsidRDefault="003655F0">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6003630"/>
      <w:docPartObj>
        <w:docPartGallery w:val="Page Numbers (Bottom of Page)"/>
        <w:docPartUnique/>
      </w:docPartObj>
    </w:sdtPr>
    <w:sdtEndPr/>
    <w:sdtContent>
      <w:p w:rsidR="00814CA6" w:rsidRDefault="00814CA6">
        <w:pPr>
          <w:pStyle w:val="a5"/>
          <w:jc w:val="center"/>
        </w:pPr>
        <w:r>
          <w:fldChar w:fldCharType="begin"/>
        </w:r>
        <w:r>
          <w:instrText>PAGE   \* MERGEFORMAT</w:instrText>
        </w:r>
        <w:r>
          <w:fldChar w:fldCharType="separate"/>
        </w:r>
        <w:r w:rsidR="00AD2C12" w:rsidRPr="00AD2C12">
          <w:rPr>
            <w:noProof/>
            <w:lang w:val="ru-RU"/>
          </w:rPr>
          <w:t>0</w:t>
        </w:r>
        <w:r>
          <w:fldChar w:fldCharType="end"/>
        </w:r>
      </w:p>
    </w:sdtContent>
  </w:sdt>
  <w:p w:rsidR="003655F0" w:rsidRDefault="003655F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2C12" w:rsidRDefault="00AD2C12">
      <w:r>
        <w:separator/>
      </w:r>
    </w:p>
  </w:footnote>
  <w:footnote w:type="continuationSeparator" w:id="0">
    <w:p w:rsidR="00AD2C12" w:rsidRDefault="00AD2C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4CA6" w:rsidRDefault="00814CA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4CA6" w:rsidRDefault="00814CA6">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4CA6" w:rsidRDefault="00814CA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4E488C26"/>
    <w:lvl w:ilvl="0">
      <w:numFmt w:val="decimal"/>
      <w:lvlText w:val="*"/>
      <w:lvlJc w:val="left"/>
    </w:lvl>
  </w:abstractNum>
  <w:abstractNum w:abstractNumId="1">
    <w:nsid w:val="03B1585B"/>
    <w:multiLevelType w:val="singleLevel"/>
    <w:tmpl w:val="04190011"/>
    <w:lvl w:ilvl="0">
      <w:start w:val="1"/>
      <w:numFmt w:val="decimal"/>
      <w:lvlText w:val="%1)"/>
      <w:lvlJc w:val="left"/>
      <w:pPr>
        <w:tabs>
          <w:tab w:val="num" w:pos="360"/>
        </w:tabs>
        <w:ind w:left="360" w:hanging="360"/>
      </w:pPr>
      <w:rPr>
        <w:rFonts w:hint="default"/>
      </w:rPr>
    </w:lvl>
  </w:abstractNum>
  <w:abstractNum w:abstractNumId="2">
    <w:nsid w:val="34D517BC"/>
    <w:multiLevelType w:val="hybridMultilevel"/>
    <w:tmpl w:val="9AD69092"/>
    <w:lvl w:ilvl="0" w:tplc="38DCCE86">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nsid w:val="42271F38"/>
    <w:multiLevelType w:val="hybridMultilevel"/>
    <w:tmpl w:val="B12421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B3C0AB7"/>
    <w:multiLevelType w:val="hybridMultilevel"/>
    <w:tmpl w:val="7A6AA944"/>
    <w:lvl w:ilvl="0" w:tplc="9934EEF2">
      <w:start w:val="4"/>
      <w:numFmt w:val="decimal"/>
      <w:lvlText w:val="%1."/>
      <w:lvlJc w:val="left"/>
      <w:pPr>
        <w:tabs>
          <w:tab w:val="num" w:pos="927"/>
        </w:tabs>
        <w:ind w:left="927" w:hanging="360"/>
      </w:pPr>
      <w:rPr>
        <w:rFonts w:ascii="Times New Roman" w:hAnsi="Times New Roman" w:cs="Times New Roman" w:hint="default"/>
        <w:b/>
        <w:sz w:val="28"/>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5">
    <w:nsid w:val="51B2509B"/>
    <w:multiLevelType w:val="singleLevel"/>
    <w:tmpl w:val="0DB63EC0"/>
    <w:lvl w:ilvl="0">
      <w:start w:val="1"/>
      <w:numFmt w:val="decimal"/>
      <w:lvlText w:val="%1."/>
      <w:lvlJc w:val="left"/>
      <w:pPr>
        <w:tabs>
          <w:tab w:val="num" w:pos="495"/>
        </w:tabs>
        <w:ind w:left="495" w:hanging="495"/>
      </w:pPr>
      <w:rPr>
        <w:rFonts w:hint="default"/>
      </w:rPr>
    </w:lvl>
  </w:abstractNum>
  <w:abstractNum w:abstractNumId="6">
    <w:nsid w:val="526B07F3"/>
    <w:multiLevelType w:val="hybridMultilevel"/>
    <w:tmpl w:val="F1D053E8"/>
    <w:lvl w:ilvl="0" w:tplc="93189684">
      <w:start w:val="35"/>
      <w:numFmt w:val="bullet"/>
      <w:lvlText w:val="-"/>
      <w:lvlJc w:val="left"/>
      <w:pPr>
        <w:tabs>
          <w:tab w:val="num" w:pos="720"/>
        </w:tabs>
        <w:ind w:left="720" w:hanging="360"/>
      </w:pPr>
      <w:rPr>
        <w:rFonts w:ascii="Times New Roman" w:eastAsia="Times New Roman" w:hAnsi="Times New Roman" w:cs="Times New Roman" w:hint="default"/>
        <w:i/>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5ED67C43"/>
    <w:multiLevelType w:val="singleLevel"/>
    <w:tmpl w:val="AEE8ABD2"/>
    <w:lvl w:ilvl="0">
      <w:start w:val="1"/>
      <w:numFmt w:val="decimal"/>
      <w:lvlText w:val="%1."/>
      <w:legacy w:legacy="1" w:legacySpace="0" w:legacyIndent="278"/>
      <w:lvlJc w:val="left"/>
      <w:rPr>
        <w:rFonts w:ascii="Times New Roman" w:hAnsi="Times New Roman" w:cs="Times New Roman" w:hint="default"/>
      </w:rPr>
    </w:lvl>
  </w:abstractNum>
  <w:abstractNum w:abstractNumId="8">
    <w:nsid w:val="71F93F14"/>
    <w:multiLevelType w:val="singleLevel"/>
    <w:tmpl w:val="5582B7B8"/>
    <w:lvl w:ilvl="0">
      <w:start w:val="1"/>
      <w:numFmt w:val="decimal"/>
      <w:lvlText w:val="%1)"/>
      <w:lvlJc w:val="left"/>
      <w:pPr>
        <w:tabs>
          <w:tab w:val="num" w:pos="435"/>
        </w:tabs>
        <w:ind w:left="435" w:hanging="435"/>
      </w:pPr>
      <w:rPr>
        <w:rFonts w:hint="default"/>
      </w:rPr>
    </w:lvl>
  </w:abstractNum>
  <w:abstractNum w:abstractNumId="9">
    <w:nsid w:val="7B24729F"/>
    <w:multiLevelType w:val="singleLevel"/>
    <w:tmpl w:val="1206E566"/>
    <w:lvl w:ilvl="0">
      <w:start w:val="1"/>
      <w:numFmt w:val="decimal"/>
      <w:lvlText w:val="%1)"/>
      <w:lvlJc w:val="left"/>
      <w:pPr>
        <w:tabs>
          <w:tab w:val="num" w:pos="450"/>
        </w:tabs>
        <w:ind w:left="450" w:hanging="450"/>
      </w:pPr>
      <w:rPr>
        <w:rFonts w:hint="default"/>
      </w:rPr>
    </w:lvl>
  </w:abstractNum>
  <w:num w:numId="1">
    <w:abstractNumId w:val="2"/>
  </w:num>
  <w:num w:numId="2">
    <w:abstractNumId w:val="4"/>
  </w:num>
  <w:num w:numId="3">
    <w:abstractNumId w:val="6"/>
  </w:num>
  <w:num w:numId="4">
    <w:abstractNumId w:val="0"/>
    <w:lvlOverride w:ilvl="0">
      <w:lvl w:ilvl="0">
        <w:start w:val="65535"/>
        <w:numFmt w:val="bullet"/>
        <w:lvlText w:val="-"/>
        <w:legacy w:legacy="1" w:legacySpace="0" w:legacyIndent="278"/>
        <w:lvlJc w:val="left"/>
        <w:rPr>
          <w:rFonts w:ascii="Times New Roman" w:hAnsi="Times New Roman" w:cs="Times New Roman" w:hint="default"/>
        </w:rPr>
      </w:lvl>
    </w:lvlOverride>
  </w:num>
  <w:num w:numId="5">
    <w:abstractNumId w:val="7"/>
  </w:num>
  <w:num w:numId="6">
    <w:abstractNumId w:val="3"/>
  </w:num>
  <w:num w:numId="7">
    <w:abstractNumId w:val="9"/>
  </w:num>
  <w:num w:numId="8">
    <w:abstractNumId w:val="1"/>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40"/>
  <w:drawingGridVerticalSpacing w:val="6"/>
  <w:displayHorizontalDrawingGridEvery w:val="0"/>
  <w:displayVerticalDrawingGridEvery w:val="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030"/>
    <w:rsid w:val="00010395"/>
    <w:rsid w:val="00046FD8"/>
    <w:rsid w:val="00060D1E"/>
    <w:rsid w:val="000634BA"/>
    <w:rsid w:val="00067129"/>
    <w:rsid w:val="000715EA"/>
    <w:rsid w:val="00082B96"/>
    <w:rsid w:val="000853EF"/>
    <w:rsid w:val="000923C8"/>
    <w:rsid w:val="0009241E"/>
    <w:rsid w:val="000926DF"/>
    <w:rsid w:val="00092B39"/>
    <w:rsid w:val="000953DA"/>
    <w:rsid w:val="000A5907"/>
    <w:rsid w:val="000B27A5"/>
    <w:rsid w:val="000C0B00"/>
    <w:rsid w:val="000D512A"/>
    <w:rsid w:val="000E2994"/>
    <w:rsid w:val="000F602A"/>
    <w:rsid w:val="00106FEA"/>
    <w:rsid w:val="00107466"/>
    <w:rsid w:val="00110BF2"/>
    <w:rsid w:val="001141D4"/>
    <w:rsid w:val="00117B48"/>
    <w:rsid w:val="00130106"/>
    <w:rsid w:val="0013202E"/>
    <w:rsid w:val="001340D1"/>
    <w:rsid w:val="00141798"/>
    <w:rsid w:val="00150A4F"/>
    <w:rsid w:val="0016354D"/>
    <w:rsid w:val="00167122"/>
    <w:rsid w:val="00173549"/>
    <w:rsid w:val="00182CFD"/>
    <w:rsid w:val="00192FC3"/>
    <w:rsid w:val="001963D0"/>
    <w:rsid w:val="001A2318"/>
    <w:rsid w:val="001B0EEC"/>
    <w:rsid w:val="001B3B86"/>
    <w:rsid w:val="001B7030"/>
    <w:rsid w:val="001D515E"/>
    <w:rsid w:val="001E0B61"/>
    <w:rsid w:val="001E0FEE"/>
    <w:rsid w:val="001E4F79"/>
    <w:rsid w:val="00201F83"/>
    <w:rsid w:val="00205079"/>
    <w:rsid w:val="00206CB8"/>
    <w:rsid w:val="00216F59"/>
    <w:rsid w:val="00251C50"/>
    <w:rsid w:val="00262539"/>
    <w:rsid w:val="00262E20"/>
    <w:rsid w:val="00266AC3"/>
    <w:rsid w:val="0026736A"/>
    <w:rsid w:val="00270ECF"/>
    <w:rsid w:val="002711F9"/>
    <w:rsid w:val="0027596C"/>
    <w:rsid w:val="00277E3F"/>
    <w:rsid w:val="00281284"/>
    <w:rsid w:val="002838AE"/>
    <w:rsid w:val="00283989"/>
    <w:rsid w:val="00295009"/>
    <w:rsid w:val="002A0F1A"/>
    <w:rsid w:val="002A5EE0"/>
    <w:rsid w:val="002C2B28"/>
    <w:rsid w:val="002C3B70"/>
    <w:rsid w:val="002D0074"/>
    <w:rsid w:val="002D3C4A"/>
    <w:rsid w:val="002E4978"/>
    <w:rsid w:val="002F16DB"/>
    <w:rsid w:val="00301826"/>
    <w:rsid w:val="003032F5"/>
    <w:rsid w:val="003068A5"/>
    <w:rsid w:val="00317E55"/>
    <w:rsid w:val="003202A6"/>
    <w:rsid w:val="0032572B"/>
    <w:rsid w:val="00334B35"/>
    <w:rsid w:val="003455A8"/>
    <w:rsid w:val="00347FA2"/>
    <w:rsid w:val="00354ADE"/>
    <w:rsid w:val="00361A3D"/>
    <w:rsid w:val="003655F0"/>
    <w:rsid w:val="0036665B"/>
    <w:rsid w:val="00375ED2"/>
    <w:rsid w:val="0038481C"/>
    <w:rsid w:val="003960BA"/>
    <w:rsid w:val="00396371"/>
    <w:rsid w:val="0039669F"/>
    <w:rsid w:val="003B10A1"/>
    <w:rsid w:val="003B7406"/>
    <w:rsid w:val="003B7F8A"/>
    <w:rsid w:val="003C53F6"/>
    <w:rsid w:val="003C773C"/>
    <w:rsid w:val="003E1249"/>
    <w:rsid w:val="003E5C4F"/>
    <w:rsid w:val="003E6F56"/>
    <w:rsid w:val="003F1140"/>
    <w:rsid w:val="003F7BD0"/>
    <w:rsid w:val="0040732B"/>
    <w:rsid w:val="0041454C"/>
    <w:rsid w:val="0043757E"/>
    <w:rsid w:val="00451151"/>
    <w:rsid w:val="00452FAB"/>
    <w:rsid w:val="004609F9"/>
    <w:rsid w:val="00467C7D"/>
    <w:rsid w:val="00470225"/>
    <w:rsid w:val="00477DF8"/>
    <w:rsid w:val="00484705"/>
    <w:rsid w:val="00493C6D"/>
    <w:rsid w:val="00497577"/>
    <w:rsid w:val="004A0AE1"/>
    <w:rsid w:val="004B0F62"/>
    <w:rsid w:val="004C4492"/>
    <w:rsid w:val="004D17F0"/>
    <w:rsid w:val="004E096A"/>
    <w:rsid w:val="004E7CB8"/>
    <w:rsid w:val="004F7D1B"/>
    <w:rsid w:val="004F7FBB"/>
    <w:rsid w:val="0050135D"/>
    <w:rsid w:val="00510BB6"/>
    <w:rsid w:val="0052087F"/>
    <w:rsid w:val="00523C62"/>
    <w:rsid w:val="00541EC2"/>
    <w:rsid w:val="00544D12"/>
    <w:rsid w:val="00547863"/>
    <w:rsid w:val="005528B3"/>
    <w:rsid w:val="00555F27"/>
    <w:rsid w:val="0056638A"/>
    <w:rsid w:val="00567874"/>
    <w:rsid w:val="005763D4"/>
    <w:rsid w:val="00583F71"/>
    <w:rsid w:val="00594A57"/>
    <w:rsid w:val="00597A7E"/>
    <w:rsid w:val="005A3879"/>
    <w:rsid w:val="005A691A"/>
    <w:rsid w:val="005B0F0F"/>
    <w:rsid w:val="005B11FA"/>
    <w:rsid w:val="005C13EB"/>
    <w:rsid w:val="005C4456"/>
    <w:rsid w:val="005C4EA9"/>
    <w:rsid w:val="005C5FDA"/>
    <w:rsid w:val="005D3C81"/>
    <w:rsid w:val="005F55DE"/>
    <w:rsid w:val="005F74C9"/>
    <w:rsid w:val="00612843"/>
    <w:rsid w:val="006374D2"/>
    <w:rsid w:val="00643F6E"/>
    <w:rsid w:val="006528D0"/>
    <w:rsid w:val="00657F0E"/>
    <w:rsid w:val="00663C47"/>
    <w:rsid w:val="00666F1F"/>
    <w:rsid w:val="006777E7"/>
    <w:rsid w:val="0069052C"/>
    <w:rsid w:val="006944CD"/>
    <w:rsid w:val="006A395F"/>
    <w:rsid w:val="006A6B3E"/>
    <w:rsid w:val="006A7D10"/>
    <w:rsid w:val="006B423E"/>
    <w:rsid w:val="006D1D5C"/>
    <w:rsid w:val="006E399A"/>
    <w:rsid w:val="006F2D75"/>
    <w:rsid w:val="006F3B69"/>
    <w:rsid w:val="007051BD"/>
    <w:rsid w:val="00706F2B"/>
    <w:rsid w:val="007215F6"/>
    <w:rsid w:val="0072322B"/>
    <w:rsid w:val="00730332"/>
    <w:rsid w:val="0073607C"/>
    <w:rsid w:val="00737FBE"/>
    <w:rsid w:val="0074021B"/>
    <w:rsid w:val="00740EB7"/>
    <w:rsid w:val="00747391"/>
    <w:rsid w:val="007733D4"/>
    <w:rsid w:val="00790C6F"/>
    <w:rsid w:val="00795C33"/>
    <w:rsid w:val="007B2323"/>
    <w:rsid w:val="007B41F2"/>
    <w:rsid w:val="007B53CB"/>
    <w:rsid w:val="007B5471"/>
    <w:rsid w:val="007B621D"/>
    <w:rsid w:val="007C255C"/>
    <w:rsid w:val="007C3460"/>
    <w:rsid w:val="007C3BFD"/>
    <w:rsid w:val="007C79B7"/>
    <w:rsid w:val="007E1DDE"/>
    <w:rsid w:val="007F23E2"/>
    <w:rsid w:val="007F5CB6"/>
    <w:rsid w:val="007F6BB4"/>
    <w:rsid w:val="008016C3"/>
    <w:rsid w:val="00803E75"/>
    <w:rsid w:val="00814CA6"/>
    <w:rsid w:val="0082734C"/>
    <w:rsid w:val="00856FBC"/>
    <w:rsid w:val="008570D6"/>
    <w:rsid w:val="008656B4"/>
    <w:rsid w:val="00865DF0"/>
    <w:rsid w:val="00872EA3"/>
    <w:rsid w:val="008760E6"/>
    <w:rsid w:val="00877383"/>
    <w:rsid w:val="00891960"/>
    <w:rsid w:val="008A3CE1"/>
    <w:rsid w:val="008B4335"/>
    <w:rsid w:val="008C1BC4"/>
    <w:rsid w:val="008E01F0"/>
    <w:rsid w:val="008E3D47"/>
    <w:rsid w:val="008E6C84"/>
    <w:rsid w:val="008F3427"/>
    <w:rsid w:val="00902188"/>
    <w:rsid w:val="009029A5"/>
    <w:rsid w:val="009053D2"/>
    <w:rsid w:val="009158A8"/>
    <w:rsid w:val="00925984"/>
    <w:rsid w:val="009359D0"/>
    <w:rsid w:val="00950578"/>
    <w:rsid w:val="00956B56"/>
    <w:rsid w:val="00971240"/>
    <w:rsid w:val="00971C0A"/>
    <w:rsid w:val="00982729"/>
    <w:rsid w:val="009913F1"/>
    <w:rsid w:val="00995197"/>
    <w:rsid w:val="00996FE4"/>
    <w:rsid w:val="009A7A0F"/>
    <w:rsid w:val="009B2BD1"/>
    <w:rsid w:val="009B2DEE"/>
    <w:rsid w:val="009B458C"/>
    <w:rsid w:val="009B6640"/>
    <w:rsid w:val="009D047E"/>
    <w:rsid w:val="009D086D"/>
    <w:rsid w:val="009D17C5"/>
    <w:rsid w:val="009D6FD1"/>
    <w:rsid w:val="009E7B34"/>
    <w:rsid w:val="00A04F87"/>
    <w:rsid w:val="00A21FE4"/>
    <w:rsid w:val="00A22C13"/>
    <w:rsid w:val="00A26CE1"/>
    <w:rsid w:val="00A34030"/>
    <w:rsid w:val="00A40D79"/>
    <w:rsid w:val="00A40F96"/>
    <w:rsid w:val="00A46B09"/>
    <w:rsid w:val="00A60256"/>
    <w:rsid w:val="00A71B09"/>
    <w:rsid w:val="00A73891"/>
    <w:rsid w:val="00A84327"/>
    <w:rsid w:val="00A911D7"/>
    <w:rsid w:val="00AA2D12"/>
    <w:rsid w:val="00AA579C"/>
    <w:rsid w:val="00AA57A4"/>
    <w:rsid w:val="00AA7DED"/>
    <w:rsid w:val="00AB5ED3"/>
    <w:rsid w:val="00AC0F40"/>
    <w:rsid w:val="00AC2C67"/>
    <w:rsid w:val="00AD1F0A"/>
    <w:rsid w:val="00AD2C12"/>
    <w:rsid w:val="00AE628F"/>
    <w:rsid w:val="00B103C2"/>
    <w:rsid w:val="00B27139"/>
    <w:rsid w:val="00B3246B"/>
    <w:rsid w:val="00B354CF"/>
    <w:rsid w:val="00B46BA2"/>
    <w:rsid w:val="00B573CA"/>
    <w:rsid w:val="00B60FF5"/>
    <w:rsid w:val="00B61A11"/>
    <w:rsid w:val="00B64FCC"/>
    <w:rsid w:val="00B7265D"/>
    <w:rsid w:val="00B728A3"/>
    <w:rsid w:val="00B7690E"/>
    <w:rsid w:val="00B77A7D"/>
    <w:rsid w:val="00B9110C"/>
    <w:rsid w:val="00B95DAD"/>
    <w:rsid w:val="00BA5E85"/>
    <w:rsid w:val="00BB7DA7"/>
    <w:rsid w:val="00BC0EA0"/>
    <w:rsid w:val="00BC36D7"/>
    <w:rsid w:val="00BC6955"/>
    <w:rsid w:val="00BD410D"/>
    <w:rsid w:val="00BF37BB"/>
    <w:rsid w:val="00C00303"/>
    <w:rsid w:val="00C05931"/>
    <w:rsid w:val="00C233B3"/>
    <w:rsid w:val="00C259D3"/>
    <w:rsid w:val="00C265C3"/>
    <w:rsid w:val="00C27C4D"/>
    <w:rsid w:val="00C306DC"/>
    <w:rsid w:val="00C30EB7"/>
    <w:rsid w:val="00C44DDE"/>
    <w:rsid w:val="00C6498D"/>
    <w:rsid w:val="00C86088"/>
    <w:rsid w:val="00C865F3"/>
    <w:rsid w:val="00C90431"/>
    <w:rsid w:val="00C9175A"/>
    <w:rsid w:val="00CA14E0"/>
    <w:rsid w:val="00CB092D"/>
    <w:rsid w:val="00CB167A"/>
    <w:rsid w:val="00CB2D4C"/>
    <w:rsid w:val="00CC0F63"/>
    <w:rsid w:val="00CC62B6"/>
    <w:rsid w:val="00CD1188"/>
    <w:rsid w:val="00CD7C5E"/>
    <w:rsid w:val="00CE2511"/>
    <w:rsid w:val="00CE7E48"/>
    <w:rsid w:val="00CF1F1E"/>
    <w:rsid w:val="00CF458D"/>
    <w:rsid w:val="00D15D02"/>
    <w:rsid w:val="00D33941"/>
    <w:rsid w:val="00D41A03"/>
    <w:rsid w:val="00D41AB9"/>
    <w:rsid w:val="00D432DB"/>
    <w:rsid w:val="00D47FFE"/>
    <w:rsid w:val="00D57507"/>
    <w:rsid w:val="00D6463C"/>
    <w:rsid w:val="00D677FF"/>
    <w:rsid w:val="00D729D1"/>
    <w:rsid w:val="00D77ADE"/>
    <w:rsid w:val="00DB2471"/>
    <w:rsid w:val="00DB6156"/>
    <w:rsid w:val="00DC10A4"/>
    <w:rsid w:val="00DD2303"/>
    <w:rsid w:val="00DD6FDD"/>
    <w:rsid w:val="00DD7862"/>
    <w:rsid w:val="00DE0905"/>
    <w:rsid w:val="00DE4949"/>
    <w:rsid w:val="00DE541C"/>
    <w:rsid w:val="00DF737D"/>
    <w:rsid w:val="00E06BAA"/>
    <w:rsid w:val="00E14B84"/>
    <w:rsid w:val="00E173C4"/>
    <w:rsid w:val="00E25CA7"/>
    <w:rsid w:val="00E37CC9"/>
    <w:rsid w:val="00E43EE3"/>
    <w:rsid w:val="00E53E46"/>
    <w:rsid w:val="00E55C38"/>
    <w:rsid w:val="00E718A0"/>
    <w:rsid w:val="00E8008F"/>
    <w:rsid w:val="00E852F2"/>
    <w:rsid w:val="00EA7D92"/>
    <w:rsid w:val="00EB06D7"/>
    <w:rsid w:val="00EB3954"/>
    <w:rsid w:val="00EB67F4"/>
    <w:rsid w:val="00ED1ECE"/>
    <w:rsid w:val="00ED3D11"/>
    <w:rsid w:val="00ED55D7"/>
    <w:rsid w:val="00EE4D94"/>
    <w:rsid w:val="00EF529A"/>
    <w:rsid w:val="00EF6F9C"/>
    <w:rsid w:val="00F002FE"/>
    <w:rsid w:val="00F12573"/>
    <w:rsid w:val="00F145E7"/>
    <w:rsid w:val="00F1608A"/>
    <w:rsid w:val="00F26311"/>
    <w:rsid w:val="00F37585"/>
    <w:rsid w:val="00F42742"/>
    <w:rsid w:val="00F46FC5"/>
    <w:rsid w:val="00F50D33"/>
    <w:rsid w:val="00F55CD2"/>
    <w:rsid w:val="00F56B67"/>
    <w:rsid w:val="00F661E3"/>
    <w:rsid w:val="00F67E8D"/>
    <w:rsid w:val="00F80326"/>
    <w:rsid w:val="00F9288E"/>
    <w:rsid w:val="00FA0CE6"/>
    <w:rsid w:val="00FA4D6E"/>
    <w:rsid w:val="00FA5384"/>
    <w:rsid w:val="00FA5D95"/>
    <w:rsid w:val="00FB41E4"/>
    <w:rsid w:val="00FC02D6"/>
    <w:rsid w:val="00FC418D"/>
    <w:rsid w:val="00FC4FBE"/>
    <w:rsid w:val="00FC50AD"/>
    <w:rsid w:val="00FC64CC"/>
    <w:rsid w:val="00FE2ED9"/>
    <w:rsid w:val="00FE5A8E"/>
    <w:rsid w:val="00FE6641"/>
    <w:rsid w:val="00FF25D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F16DB"/>
    <w:pPr>
      <w:jc w:val="both"/>
    </w:pPr>
    <w:rPr>
      <w:sz w:val="28"/>
      <w:lang w:val="uk-UA"/>
    </w:rPr>
  </w:style>
  <w:style w:type="paragraph" w:styleId="1">
    <w:name w:val="heading 1"/>
    <w:basedOn w:val="a"/>
    <w:next w:val="a"/>
    <w:qFormat/>
    <w:rsid w:val="002F16DB"/>
    <w:pPr>
      <w:suppressAutoHyphens/>
      <w:spacing w:line="336" w:lineRule="auto"/>
      <w:jc w:val="center"/>
      <w:outlineLvl w:val="0"/>
    </w:pPr>
    <w:rPr>
      <w:b/>
      <w:caps/>
      <w:kern w:val="28"/>
    </w:rPr>
  </w:style>
  <w:style w:type="paragraph" w:styleId="2">
    <w:name w:val="heading 2"/>
    <w:basedOn w:val="a"/>
    <w:next w:val="a"/>
    <w:qFormat/>
    <w:rsid w:val="002F16DB"/>
    <w:pPr>
      <w:suppressAutoHyphens/>
      <w:spacing w:line="336" w:lineRule="auto"/>
      <w:ind w:left="851"/>
      <w:outlineLvl w:val="1"/>
    </w:pPr>
    <w:rPr>
      <w:b/>
    </w:rPr>
  </w:style>
  <w:style w:type="paragraph" w:styleId="3">
    <w:name w:val="heading 3"/>
    <w:basedOn w:val="a"/>
    <w:next w:val="a"/>
    <w:qFormat/>
    <w:rsid w:val="002F16DB"/>
    <w:pPr>
      <w:suppressAutoHyphens/>
      <w:spacing w:line="336" w:lineRule="auto"/>
      <w:ind w:left="851"/>
      <w:outlineLvl w:val="2"/>
    </w:pPr>
    <w:rPr>
      <w:b/>
    </w:rPr>
  </w:style>
  <w:style w:type="paragraph" w:styleId="4">
    <w:name w:val="heading 4"/>
    <w:basedOn w:val="a"/>
    <w:next w:val="a"/>
    <w:qFormat/>
    <w:rsid w:val="002F16DB"/>
    <w:pPr>
      <w:suppressAutoHyphens/>
      <w:spacing w:line="336" w:lineRule="auto"/>
      <w:jc w:val="center"/>
      <w:outlineLvl w:val="3"/>
    </w:pPr>
    <w:rPr>
      <w:b/>
    </w:rPr>
  </w:style>
  <w:style w:type="paragraph" w:styleId="5">
    <w:name w:val="heading 5"/>
    <w:basedOn w:val="a"/>
    <w:next w:val="a"/>
    <w:link w:val="50"/>
    <w:semiHidden/>
    <w:unhideWhenUsed/>
    <w:qFormat/>
    <w:rsid w:val="002C3B70"/>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semiHidden/>
    <w:unhideWhenUsed/>
    <w:qFormat/>
    <w:rsid w:val="002C3B70"/>
    <w:pPr>
      <w:keepNext/>
      <w:keepLines/>
      <w:spacing w:before="200"/>
      <w:outlineLvl w:val="7"/>
    </w:pPr>
    <w:rPr>
      <w:rFonts w:asciiTheme="majorHAnsi" w:eastAsiaTheme="majorEastAsia" w:hAnsiTheme="majorHAnsi" w:cstheme="majorBidi"/>
      <w:color w:val="404040" w:themeColor="text1" w:themeTint="BF"/>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2F16DB"/>
    <w:pPr>
      <w:tabs>
        <w:tab w:val="center" w:pos="4153"/>
        <w:tab w:val="right" w:pos="8306"/>
      </w:tabs>
    </w:pPr>
  </w:style>
  <w:style w:type="paragraph" w:styleId="a4">
    <w:name w:val="caption"/>
    <w:basedOn w:val="a"/>
    <w:next w:val="a"/>
    <w:qFormat/>
    <w:rsid w:val="002F16DB"/>
    <w:pPr>
      <w:suppressAutoHyphens/>
      <w:spacing w:line="336" w:lineRule="auto"/>
      <w:jc w:val="center"/>
    </w:pPr>
  </w:style>
  <w:style w:type="paragraph" w:styleId="a5">
    <w:name w:val="footer"/>
    <w:basedOn w:val="a"/>
    <w:link w:val="a6"/>
    <w:uiPriority w:val="99"/>
    <w:rsid w:val="002F16DB"/>
    <w:pPr>
      <w:tabs>
        <w:tab w:val="center" w:pos="4153"/>
        <w:tab w:val="right" w:pos="8306"/>
      </w:tabs>
    </w:pPr>
  </w:style>
  <w:style w:type="character" w:styleId="a7">
    <w:name w:val="page number"/>
    <w:rsid w:val="002F16DB"/>
    <w:rPr>
      <w:rFonts w:ascii="Times New Roman" w:hAnsi="Times New Roman"/>
      <w:noProof w:val="0"/>
      <w:lang w:val="uk-UA"/>
    </w:rPr>
  </w:style>
  <w:style w:type="paragraph" w:styleId="10">
    <w:name w:val="toc 1"/>
    <w:basedOn w:val="a"/>
    <w:next w:val="a"/>
    <w:autoRedefine/>
    <w:uiPriority w:val="39"/>
    <w:rsid w:val="002F16DB"/>
    <w:pPr>
      <w:tabs>
        <w:tab w:val="right" w:leader="dot" w:pos="9355"/>
      </w:tabs>
      <w:spacing w:line="336" w:lineRule="auto"/>
      <w:ind w:right="851"/>
      <w:jc w:val="left"/>
    </w:pPr>
    <w:rPr>
      <w:caps/>
    </w:rPr>
  </w:style>
  <w:style w:type="paragraph" w:styleId="20">
    <w:name w:val="toc 2"/>
    <w:basedOn w:val="a"/>
    <w:next w:val="a"/>
    <w:autoRedefine/>
    <w:uiPriority w:val="39"/>
    <w:rsid w:val="002F16DB"/>
    <w:pPr>
      <w:tabs>
        <w:tab w:val="right" w:leader="dot" w:pos="9355"/>
      </w:tabs>
      <w:spacing w:line="336" w:lineRule="auto"/>
      <w:ind w:left="284" w:right="851"/>
      <w:jc w:val="left"/>
    </w:pPr>
  </w:style>
  <w:style w:type="paragraph" w:styleId="30">
    <w:name w:val="toc 3"/>
    <w:basedOn w:val="a"/>
    <w:next w:val="a"/>
    <w:autoRedefine/>
    <w:uiPriority w:val="39"/>
    <w:rsid w:val="002F16DB"/>
    <w:pPr>
      <w:tabs>
        <w:tab w:val="right" w:leader="dot" w:pos="9355"/>
      </w:tabs>
      <w:spacing w:line="336" w:lineRule="auto"/>
      <w:ind w:left="567" w:right="851"/>
      <w:jc w:val="left"/>
    </w:pPr>
  </w:style>
  <w:style w:type="paragraph" w:styleId="40">
    <w:name w:val="toc 4"/>
    <w:basedOn w:val="a"/>
    <w:next w:val="a"/>
    <w:autoRedefine/>
    <w:semiHidden/>
    <w:rsid w:val="002F16DB"/>
    <w:pPr>
      <w:tabs>
        <w:tab w:val="right" w:leader="dot" w:pos="9356"/>
      </w:tabs>
      <w:spacing w:line="336" w:lineRule="auto"/>
      <w:ind w:left="284" w:right="851"/>
      <w:jc w:val="left"/>
    </w:pPr>
  </w:style>
  <w:style w:type="paragraph" w:styleId="a8">
    <w:name w:val="Body Text"/>
    <w:basedOn w:val="a"/>
    <w:rsid w:val="002F16DB"/>
    <w:pPr>
      <w:spacing w:line="336" w:lineRule="auto"/>
      <w:ind w:firstLine="851"/>
    </w:pPr>
  </w:style>
  <w:style w:type="paragraph" w:customStyle="1" w:styleId="a9">
    <w:name w:val="Переменные"/>
    <w:basedOn w:val="a8"/>
    <w:rsid w:val="002F16DB"/>
    <w:pPr>
      <w:tabs>
        <w:tab w:val="left" w:pos="482"/>
      </w:tabs>
      <w:ind w:left="482" w:hanging="482"/>
    </w:pPr>
  </w:style>
  <w:style w:type="paragraph" w:styleId="aa">
    <w:name w:val="Document Map"/>
    <w:basedOn w:val="a"/>
    <w:semiHidden/>
    <w:rsid w:val="002F16DB"/>
    <w:pPr>
      <w:shd w:val="clear" w:color="auto" w:fill="000080"/>
    </w:pPr>
    <w:rPr>
      <w:sz w:val="24"/>
    </w:rPr>
  </w:style>
  <w:style w:type="paragraph" w:customStyle="1" w:styleId="ab">
    <w:name w:val="Формула"/>
    <w:basedOn w:val="a8"/>
    <w:rsid w:val="002F16DB"/>
    <w:pPr>
      <w:tabs>
        <w:tab w:val="center" w:pos="4536"/>
        <w:tab w:val="right" w:pos="9356"/>
      </w:tabs>
      <w:ind w:firstLine="0"/>
    </w:pPr>
  </w:style>
  <w:style w:type="paragraph" w:customStyle="1" w:styleId="ac">
    <w:name w:val="Чертежный"/>
    <w:rsid w:val="002F16DB"/>
    <w:pPr>
      <w:jc w:val="both"/>
    </w:pPr>
    <w:rPr>
      <w:rFonts w:ascii="ISOCPEUR" w:hAnsi="ISOCPEUR"/>
      <w:i/>
      <w:sz w:val="28"/>
      <w:lang w:val="uk-UA"/>
    </w:rPr>
  </w:style>
  <w:style w:type="paragraph" w:customStyle="1" w:styleId="ad">
    <w:name w:val="Листинг программы"/>
    <w:rsid w:val="002F16DB"/>
    <w:pPr>
      <w:suppressAutoHyphens/>
    </w:pPr>
    <w:rPr>
      <w:noProof/>
    </w:rPr>
  </w:style>
  <w:style w:type="paragraph" w:styleId="ae">
    <w:name w:val="annotation text"/>
    <w:basedOn w:val="a"/>
    <w:semiHidden/>
    <w:rsid w:val="002F16DB"/>
    <w:rPr>
      <w:rFonts w:ascii="Journal" w:hAnsi="Journal"/>
      <w:sz w:val="24"/>
    </w:rPr>
  </w:style>
  <w:style w:type="character" w:customStyle="1" w:styleId="a6">
    <w:name w:val="Нижний колонтитул Знак"/>
    <w:basedOn w:val="a0"/>
    <w:link w:val="a5"/>
    <w:uiPriority w:val="99"/>
    <w:rsid w:val="00451151"/>
    <w:rPr>
      <w:sz w:val="28"/>
      <w:lang w:val="uk-UA"/>
    </w:rPr>
  </w:style>
  <w:style w:type="paragraph" w:styleId="af">
    <w:name w:val="Balloon Text"/>
    <w:basedOn w:val="a"/>
    <w:link w:val="af0"/>
    <w:rsid w:val="008E6C84"/>
    <w:rPr>
      <w:rFonts w:ascii="Tahoma" w:hAnsi="Tahoma" w:cs="Tahoma"/>
      <w:sz w:val="16"/>
      <w:szCs w:val="16"/>
    </w:rPr>
  </w:style>
  <w:style w:type="character" w:customStyle="1" w:styleId="af0">
    <w:name w:val="Текст выноски Знак"/>
    <w:basedOn w:val="a0"/>
    <w:link w:val="af"/>
    <w:rsid w:val="008E6C84"/>
    <w:rPr>
      <w:rFonts w:ascii="Tahoma" w:hAnsi="Tahoma" w:cs="Tahoma"/>
      <w:sz w:val="16"/>
      <w:szCs w:val="16"/>
      <w:lang w:val="uk-UA"/>
    </w:rPr>
  </w:style>
  <w:style w:type="character" w:customStyle="1" w:styleId="21">
    <w:name w:val="Подпись к картинке (2)_"/>
    <w:link w:val="210"/>
    <w:rsid w:val="00803E75"/>
    <w:rPr>
      <w:rFonts w:ascii="Century Schoolbook" w:hAnsi="Century Schoolbook"/>
      <w:sz w:val="17"/>
      <w:szCs w:val="17"/>
      <w:shd w:val="clear" w:color="auto" w:fill="FFFFFF"/>
    </w:rPr>
  </w:style>
  <w:style w:type="character" w:customStyle="1" w:styleId="22">
    <w:name w:val="Подпись к картинке (2)2"/>
    <w:rsid w:val="00803E75"/>
  </w:style>
  <w:style w:type="paragraph" w:customStyle="1" w:styleId="210">
    <w:name w:val="Подпись к картинке (2)1"/>
    <w:basedOn w:val="a"/>
    <w:link w:val="21"/>
    <w:rsid w:val="00803E75"/>
    <w:pPr>
      <w:shd w:val="clear" w:color="auto" w:fill="FFFFFF"/>
      <w:spacing w:line="178" w:lineRule="exact"/>
    </w:pPr>
    <w:rPr>
      <w:rFonts w:ascii="Century Schoolbook" w:hAnsi="Century Schoolbook"/>
      <w:sz w:val="17"/>
      <w:szCs w:val="17"/>
      <w:lang w:val="ru-RU"/>
    </w:rPr>
  </w:style>
  <w:style w:type="character" w:customStyle="1" w:styleId="af1">
    <w:name w:val="Основной текст_"/>
    <w:link w:val="23"/>
    <w:rsid w:val="00666F1F"/>
    <w:rPr>
      <w:sz w:val="21"/>
      <w:szCs w:val="21"/>
      <w:shd w:val="clear" w:color="auto" w:fill="FFFFFF"/>
    </w:rPr>
  </w:style>
  <w:style w:type="paragraph" w:customStyle="1" w:styleId="23">
    <w:name w:val="Основной текст2"/>
    <w:basedOn w:val="a"/>
    <w:link w:val="af1"/>
    <w:rsid w:val="00666F1F"/>
    <w:pPr>
      <w:shd w:val="clear" w:color="auto" w:fill="FFFFFF"/>
      <w:spacing w:line="221" w:lineRule="exact"/>
    </w:pPr>
    <w:rPr>
      <w:sz w:val="21"/>
      <w:szCs w:val="21"/>
      <w:lang w:val="ru-RU"/>
    </w:rPr>
  </w:style>
  <w:style w:type="character" w:customStyle="1" w:styleId="af2">
    <w:name w:val="Подпись к картинке_"/>
    <w:link w:val="af3"/>
    <w:rsid w:val="00544D12"/>
    <w:rPr>
      <w:rFonts w:ascii="Century Schoolbook" w:hAnsi="Century Schoolbook"/>
      <w:sz w:val="17"/>
      <w:szCs w:val="17"/>
      <w:shd w:val="clear" w:color="auto" w:fill="FFFFFF"/>
    </w:rPr>
  </w:style>
  <w:style w:type="paragraph" w:customStyle="1" w:styleId="af3">
    <w:name w:val="Подпись к картинке"/>
    <w:basedOn w:val="a"/>
    <w:link w:val="af2"/>
    <w:rsid w:val="00544D12"/>
    <w:pPr>
      <w:shd w:val="clear" w:color="auto" w:fill="FFFFFF"/>
      <w:spacing w:line="240" w:lineRule="atLeast"/>
      <w:jc w:val="left"/>
    </w:pPr>
    <w:rPr>
      <w:rFonts w:ascii="Century Schoolbook" w:hAnsi="Century Schoolbook"/>
      <w:sz w:val="17"/>
      <w:szCs w:val="17"/>
      <w:lang w:val="ru-RU"/>
    </w:rPr>
  </w:style>
  <w:style w:type="paragraph" w:styleId="af4">
    <w:name w:val="TOC Heading"/>
    <w:basedOn w:val="1"/>
    <w:next w:val="a"/>
    <w:uiPriority w:val="39"/>
    <w:semiHidden/>
    <w:unhideWhenUsed/>
    <w:qFormat/>
    <w:rsid w:val="008A3CE1"/>
    <w:pPr>
      <w:keepNext/>
      <w:keepLines/>
      <w:suppressAutoHyphens w:val="0"/>
      <w:spacing w:before="480" w:line="276" w:lineRule="auto"/>
      <w:jc w:val="left"/>
      <w:outlineLvl w:val="9"/>
    </w:pPr>
    <w:rPr>
      <w:rFonts w:asciiTheme="majorHAnsi" w:eastAsiaTheme="majorEastAsia" w:hAnsiTheme="majorHAnsi" w:cstheme="majorBidi"/>
      <w:bCs/>
      <w:caps w:val="0"/>
      <w:color w:val="365F91" w:themeColor="accent1" w:themeShade="BF"/>
      <w:kern w:val="0"/>
      <w:szCs w:val="28"/>
      <w:lang w:val="ru-RU" w:eastAsia="en-US"/>
    </w:rPr>
  </w:style>
  <w:style w:type="character" w:styleId="af5">
    <w:name w:val="Hyperlink"/>
    <w:basedOn w:val="a0"/>
    <w:uiPriority w:val="99"/>
    <w:unhideWhenUsed/>
    <w:rsid w:val="008A3CE1"/>
    <w:rPr>
      <w:color w:val="0000FF" w:themeColor="hyperlink"/>
      <w:u w:val="single"/>
    </w:rPr>
  </w:style>
  <w:style w:type="paragraph" w:styleId="af6">
    <w:name w:val="Body Text Indent"/>
    <w:basedOn w:val="a"/>
    <w:link w:val="af7"/>
    <w:rsid w:val="00B7690E"/>
    <w:pPr>
      <w:spacing w:after="120"/>
      <w:ind w:left="283"/>
    </w:pPr>
  </w:style>
  <w:style w:type="character" w:customStyle="1" w:styleId="af7">
    <w:name w:val="Основной текст с отступом Знак"/>
    <w:basedOn w:val="a0"/>
    <w:link w:val="af6"/>
    <w:rsid w:val="00B7690E"/>
    <w:rPr>
      <w:sz w:val="28"/>
      <w:lang w:val="uk-UA"/>
    </w:rPr>
  </w:style>
  <w:style w:type="paragraph" w:styleId="af8">
    <w:name w:val="List Paragraph"/>
    <w:basedOn w:val="a"/>
    <w:uiPriority w:val="34"/>
    <w:qFormat/>
    <w:rsid w:val="003B7406"/>
    <w:pPr>
      <w:ind w:left="720"/>
      <w:contextualSpacing/>
    </w:pPr>
  </w:style>
  <w:style w:type="paragraph" w:styleId="24">
    <w:name w:val="Body Text Indent 2"/>
    <w:basedOn w:val="a"/>
    <w:link w:val="25"/>
    <w:rsid w:val="00497577"/>
    <w:pPr>
      <w:spacing w:after="120" w:line="480" w:lineRule="auto"/>
      <w:ind w:left="283"/>
    </w:pPr>
  </w:style>
  <w:style w:type="character" w:customStyle="1" w:styleId="25">
    <w:name w:val="Основной текст с отступом 2 Знак"/>
    <w:basedOn w:val="a0"/>
    <w:link w:val="24"/>
    <w:rsid w:val="00497577"/>
    <w:rPr>
      <w:sz w:val="28"/>
      <w:lang w:val="uk-UA"/>
    </w:rPr>
  </w:style>
  <w:style w:type="paragraph" w:styleId="31">
    <w:name w:val="Body Text Indent 3"/>
    <w:basedOn w:val="a"/>
    <w:link w:val="32"/>
    <w:rsid w:val="005D3C81"/>
    <w:pPr>
      <w:spacing w:after="120"/>
      <w:ind w:left="283"/>
    </w:pPr>
    <w:rPr>
      <w:sz w:val="16"/>
      <w:szCs w:val="16"/>
    </w:rPr>
  </w:style>
  <w:style w:type="character" w:customStyle="1" w:styleId="32">
    <w:name w:val="Основной текст с отступом 3 Знак"/>
    <w:basedOn w:val="a0"/>
    <w:link w:val="31"/>
    <w:rsid w:val="005D3C81"/>
    <w:rPr>
      <w:sz w:val="16"/>
      <w:szCs w:val="16"/>
      <w:lang w:val="uk-UA"/>
    </w:rPr>
  </w:style>
  <w:style w:type="paragraph" w:styleId="33">
    <w:name w:val="Body Text 3"/>
    <w:basedOn w:val="a"/>
    <w:link w:val="34"/>
    <w:rsid w:val="003E6F56"/>
    <w:pPr>
      <w:spacing w:after="120"/>
    </w:pPr>
    <w:rPr>
      <w:sz w:val="16"/>
      <w:szCs w:val="16"/>
    </w:rPr>
  </w:style>
  <w:style w:type="character" w:customStyle="1" w:styleId="34">
    <w:name w:val="Основной текст 3 Знак"/>
    <w:basedOn w:val="a0"/>
    <w:link w:val="33"/>
    <w:rsid w:val="003E6F56"/>
    <w:rPr>
      <w:sz w:val="16"/>
      <w:szCs w:val="16"/>
      <w:lang w:val="uk-UA"/>
    </w:rPr>
  </w:style>
  <w:style w:type="paragraph" w:styleId="af9">
    <w:name w:val="Block Text"/>
    <w:basedOn w:val="a"/>
    <w:rsid w:val="00295009"/>
    <w:pPr>
      <w:ind w:left="-57" w:right="-113"/>
      <w:jc w:val="center"/>
    </w:pPr>
    <w:rPr>
      <w:color w:val="FF0000"/>
      <w:sz w:val="20"/>
      <w:lang w:eastAsia="uk-UA"/>
    </w:rPr>
  </w:style>
  <w:style w:type="character" w:customStyle="1" w:styleId="80">
    <w:name w:val="Заголовок 8 Знак"/>
    <w:basedOn w:val="a0"/>
    <w:link w:val="8"/>
    <w:semiHidden/>
    <w:rsid w:val="002C3B70"/>
    <w:rPr>
      <w:rFonts w:asciiTheme="majorHAnsi" w:eastAsiaTheme="majorEastAsia" w:hAnsiTheme="majorHAnsi" w:cstheme="majorBidi"/>
      <w:color w:val="404040" w:themeColor="text1" w:themeTint="BF"/>
      <w:lang w:val="uk-UA"/>
    </w:rPr>
  </w:style>
  <w:style w:type="character" w:customStyle="1" w:styleId="50">
    <w:name w:val="Заголовок 5 Знак"/>
    <w:basedOn w:val="a0"/>
    <w:link w:val="5"/>
    <w:semiHidden/>
    <w:rsid w:val="002C3B70"/>
    <w:rPr>
      <w:rFonts w:asciiTheme="majorHAnsi" w:eastAsiaTheme="majorEastAsia" w:hAnsiTheme="majorHAnsi" w:cstheme="majorBidi"/>
      <w:color w:val="243F60" w:themeColor="accent1" w:themeShade="7F"/>
      <w:sz w:val="28"/>
      <w:lang w:val="uk-UA"/>
    </w:rPr>
  </w:style>
  <w:style w:type="paragraph" w:styleId="afa">
    <w:name w:val="No Spacing"/>
    <w:uiPriority w:val="1"/>
    <w:qFormat/>
    <w:rsid w:val="00206CB8"/>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F16DB"/>
    <w:pPr>
      <w:jc w:val="both"/>
    </w:pPr>
    <w:rPr>
      <w:sz w:val="28"/>
      <w:lang w:val="uk-UA"/>
    </w:rPr>
  </w:style>
  <w:style w:type="paragraph" w:styleId="1">
    <w:name w:val="heading 1"/>
    <w:basedOn w:val="a"/>
    <w:next w:val="a"/>
    <w:qFormat/>
    <w:rsid w:val="002F16DB"/>
    <w:pPr>
      <w:suppressAutoHyphens/>
      <w:spacing w:line="336" w:lineRule="auto"/>
      <w:jc w:val="center"/>
      <w:outlineLvl w:val="0"/>
    </w:pPr>
    <w:rPr>
      <w:b/>
      <w:caps/>
      <w:kern w:val="28"/>
    </w:rPr>
  </w:style>
  <w:style w:type="paragraph" w:styleId="2">
    <w:name w:val="heading 2"/>
    <w:basedOn w:val="a"/>
    <w:next w:val="a"/>
    <w:qFormat/>
    <w:rsid w:val="002F16DB"/>
    <w:pPr>
      <w:suppressAutoHyphens/>
      <w:spacing w:line="336" w:lineRule="auto"/>
      <w:ind w:left="851"/>
      <w:outlineLvl w:val="1"/>
    </w:pPr>
    <w:rPr>
      <w:b/>
    </w:rPr>
  </w:style>
  <w:style w:type="paragraph" w:styleId="3">
    <w:name w:val="heading 3"/>
    <w:basedOn w:val="a"/>
    <w:next w:val="a"/>
    <w:qFormat/>
    <w:rsid w:val="002F16DB"/>
    <w:pPr>
      <w:suppressAutoHyphens/>
      <w:spacing w:line="336" w:lineRule="auto"/>
      <w:ind w:left="851"/>
      <w:outlineLvl w:val="2"/>
    </w:pPr>
    <w:rPr>
      <w:b/>
    </w:rPr>
  </w:style>
  <w:style w:type="paragraph" w:styleId="4">
    <w:name w:val="heading 4"/>
    <w:basedOn w:val="a"/>
    <w:next w:val="a"/>
    <w:qFormat/>
    <w:rsid w:val="002F16DB"/>
    <w:pPr>
      <w:suppressAutoHyphens/>
      <w:spacing w:line="336" w:lineRule="auto"/>
      <w:jc w:val="center"/>
      <w:outlineLvl w:val="3"/>
    </w:pPr>
    <w:rPr>
      <w:b/>
    </w:rPr>
  </w:style>
  <w:style w:type="paragraph" w:styleId="5">
    <w:name w:val="heading 5"/>
    <w:basedOn w:val="a"/>
    <w:next w:val="a"/>
    <w:link w:val="50"/>
    <w:semiHidden/>
    <w:unhideWhenUsed/>
    <w:qFormat/>
    <w:rsid w:val="002C3B70"/>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semiHidden/>
    <w:unhideWhenUsed/>
    <w:qFormat/>
    <w:rsid w:val="002C3B70"/>
    <w:pPr>
      <w:keepNext/>
      <w:keepLines/>
      <w:spacing w:before="200"/>
      <w:outlineLvl w:val="7"/>
    </w:pPr>
    <w:rPr>
      <w:rFonts w:asciiTheme="majorHAnsi" w:eastAsiaTheme="majorEastAsia" w:hAnsiTheme="majorHAnsi" w:cstheme="majorBidi"/>
      <w:color w:val="404040" w:themeColor="text1" w:themeTint="BF"/>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2F16DB"/>
    <w:pPr>
      <w:tabs>
        <w:tab w:val="center" w:pos="4153"/>
        <w:tab w:val="right" w:pos="8306"/>
      </w:tabs>
    </w:pPr>
  </w:style>
  <w:style w:type="paragraph" w:styleId="a4">
    <w:name w:val="caption"/>
    <w:basedOn w:val="a"/>
    <w:next w:val="a"/>
    <w:qFormat/>
    <w:rsid w:val="002F16DB"/>
    <w:pPr>
      <w:suppressAutoHyphens/>
      <w:spacing w:line="336" w:lineRule="auto"/>
      <w:jc w:val="center"/>
    </w:pPr>
  </w:style>
  <w:style w:type="paragraph" w:styleId="a5">
    <w:name w:val="footer"/>
    <w:basedOn w:val="a"/>
    <w:link w:val="a6"/>
    <w:uiPriority w:val="99"/>
    <w:rsid w:val="002F16DB"/>
    <w:pPr>
      <w:tabs>
        <w:tab w:val="center" w:pos="4153"/>
        <w:tab w:val="right" w:pos="8306"/>
      </w:tabs>
    </w:pPr>
  </w:style>
  <w:style w:type="character" w:styleId="a7">
    <w:name w:val="page number"/>
    <w:rsid w:val="002F16DB"/>
    <w:rPr>
      <w:rFonts w:ascii="Times New Roman" w:hAnsi="Times New Roman"/>
      <w:noProof w:val="0"/>
      <w:lang w:val="uk-UA"/>
    </w:rPr>
  </w:style>
  <w:style w:type="paragraph" w:styleId="10">
    <w:name w:val="toc 1"/>
    <w:basedOn w:val="a"/>
    <w:next w:val="a"/>
    <w:autoRedefine/>
    <w:uiPriority w:val="39"/>
    <w:rsid w:val="002F16DB"/>
    <w:pPr>
      <w:tabs>
        <w:tab w:val="right" w:leader="dot" w:pos="9355"/>
      </w:tabs>
      <w:spacing w:line="336" w:lineRule="auto"/>
      <w:ind w:right="851"/>
      <w:jc w:val="left"/>
    </w:pPr>
    <w:rPr>
      <w:caps/>
    </w:rPr>
  </w:style>
  <w:style w:type="paragraph" w:styleId="20">
    <w:name w:val="toc 2"/>
    <w:basedOn w:val="a"/>
    <w:next w:val="a"/>
    <w:autoRedefine/>
    <w:uiPriority w:val="39"/>
    <w:rsid w:val="002F16DB"/>
    <w:pPr>
      <w:tabs>
        <w:tab w:val="right" w:leader="dot" w:pos="9355"/>
      </w:tabs>
      <w:spacing w:line="336" w:lineRule="auto"/>
      <w:ind w:left="284" w:right="851"/>
      <w:jc w:val="left"/>
    </w:pPr>
  </w:style>
  <w:style w:type="paragraph" w:styleId="30">
    <w:name w:val="toc 3"/>
    <w:basedOn w:val="a"/>
    <w:next w:val="a"/>
    <w:autoRedefine/>
    <w:uiPriority w:val="39"/>
    <w:rsid w:val="002F16DB"/>
    <w:pPr>
      <w:tabs>
        <w:tab w:val="right" w:leader="dot" w:pos="9355"/>
      </w:tabs>
      <w:spacing w:line="336" w:lineRule="auto"/>
      <w:ind w:left="567" w:right="851"/>
      <w:jc w:val="left"/>
    </w:pPr>
  </w:style>
  <w:style w:type="paragraph" w:styleId="40">
    <w:name w:val="toc 4"/>
    <w:basedOn w:val="a"/>
    <w:next w:val="a"/>
    <w:autoRedefine/>
    <w:semiHidden/>
    <w:rsid w:val="002F16DB"/>
    <w:pPr>
      <w:tabs>
        <w:tab w:val="right" w:leader="dot" w:pos="9356"/>
      </w:tabs>
      <w:spacing w:line="336" w:lineRule="auto"/>
      <w:ind w:left="284" w:right="851"/>
      <w:jc w:val="left"/>
    </w:pPr>
  </w:style>
  <w:style w:type="paragraph" w:styleId="a8">
    <w:name w:val="Body Text"/>
    <w:basedOn w:val="a"/>
    <w:rsid w:val="002F16DB"/>
    <w:pPr>
      <w:spacing w:line="336" w:lineRule="auto"/>
      <w:ind w:firstLine="851"/>
    </w:pPr>
  </w:style>
  <w:style w:type="paragraph" w:customStyle="1" w:styleId="a9">
    <w:name w:val="Переменные"/>
    <w:basedOn w:val="a8"/>
    <w:rsid w:val="002F16DB"/>
    <w:pPr>
      <w:tabs>
        <w:tab w:val="left" w:pos="482"/>
      </w:tabs>
      <w:ind w:left="482" w:hanging="482"/>
    </w:pPr>
  </w:style>
  <w:style w:type="paragraph" w:styleId="aa">
    <w:name w:val="Document Map"/>
    <w:basedOn w:val="a"/>
    <w:semiHidden/>
    <w:rsid w:val="002F16DB"/>
    <w:pPr>
      <w:shd w:val="clear" w:color="auto" w:fill="000080"/>
    </w:pPr>
    <w:rPr>
      <w:sz w:val="24"/>
    </w:rPr>
  </w:style>
  <w:style w:type="paragraph" w:customStyle="1" w:styleId="ab">
    <w:name w:val="Формула"/>
    <w:basedOn w:val="a8"/>
    <w:rsid w:val="002F16DB"/>
    <w:pPr>
      <w:tabs>
        <w:tab w:val="center" w:pos="4536"/>
        <w:tab w:val="right" w:pos="9356"/>
      </w:tabs>
      <w:ind w:firstLine="0"/>
    </w:pPr>
  </w:style>
  <w:style w:type="paragraph" w:customStyle="1" w:styleId="ac">
    <w:name w:val="Чертежный"/>
    <w:rsid w:val="002F16DB"/>
    <w:pPr>
      <w:jc w:val="both"/>
    </w:pPr>
    <w:rPr>
      <w:rFonts w:ascii="ISOCPEUR" w:hAnsi="ISOCPEUR"/>
      <w:i/>
      <w:sz w:val="28"/>
      <w:lang w:val="uk-UA"/>
    </w:rPr>
  </w:style>
  <w:style w:type="paragraph" w:customStyle="1" w:styleId="ad">
    <w:name w:val="Листинг программы"/>
    <w:rsid w:val="002F16DB"/>
    <w:pPr>
      <w:suppressAutoHyphens/>
    </w:pPr>
    <w:rPr>
      <w:noProof/>
    </w:rPr>
  </w:style>
  <w:style w:type="paragraph" w:styleId="ae">
    <w:name w:val="annotation text"/>
    <w:basedOn w:val="a"/>
    <w:semiHidden/>
    <w:rsid w:val="002F16DB"/>
    <w:rPr>
      <w:rFonts w:ascii="Journal" w:hAnsi="Journal"/>
      <w:sz w:val="24"/>
    </w:rPr>
  </w:style>
  <w:style w:type="character" w:customStyle="1" w:styleId="a6">
    <w:name w:val="Нижний колонтитул Знак"/>
    <w:basedOn w:val="a0"/>
    <w:link w:val="a5"/>
    <w:uiPriority w:val="99"/>
    <w:rsid w:val="00451151"/>
    <w:rPr>
      <w:sz w:val="28"/>
      <w:lang w:val="uk-UA"/>
    </w:rPr>
  </w:style>
  <w:style w:type="paragraph" w:styleId="af">
    <w:name w:val="Balloon Text"/>
    <w:basedOn w:val="a"/>
    <w:link w:val="af0"/>
    <w:rsid w:val="008E6C84"/>
    <w:rPr>
      <w:rFonts w:ascii="Tahoma" w:hAnsi="Tahoma" w:cs="Tahoma"/>
      <w:sz w:val="16"/>
      <w:szCs w:val="16"/>
    </w:rPr>
  </w:style>
  <w:style w:type="character" w:customStyle="1" w:styleId="af0">
    <w:name w:val="Текст выноски Знак"/>
    <w:basedOn w:val="a0"/>
    <w:link w:val="af"/>
    <w:rsid w:val="008E6C84"/>
    <w:rPr>
      <w:rFonts w:ascii="Tahoma" w:hAnsi="Tahoma" w:cs="Tahoma"/>
      <w:sz w:val="16"/>
      <w:szCs w:val="16"/>
      <w:lang w:val="uk-UA"/>
    </w:rPr>
  </w:style>
  <w:style w:type="character" w:customStyle="1" w:styleId="21">
    <w:name w:val="Подпись к картинке (2)_"/>
    <w:link w:val="210"/>
    <w:rsid w:val="00803E75"/>
    <w:rPr>
      <w:rFonts w:ascii="Century Schoolbook" w:hAnsi="Century Schoolbook"/>
      <w:sz w:val="17"/>
      <w:szCs w:val="17"/>
      <w:shd w:val="clear" w:color="auto" w:fill="FFFFFF"/>
    </w:rPr>
  </w:style>
  <w:style w:type="character" w:customStyle="1" w:styleId="22">
    <w:name w:val="Подпись к картинке (2)2"/>
    <w:rsid w:val="00803E75"/>
  </w:style>
  <w:style w:type="paragraph" w:customStyle="1" w:styleId="210">
    <w:name w:val="Подпись к картинке (2)1"/>
    <w:basedOn w:val="a"/>
    <w:link w:val="21"/>
    <w:rsid w:val="00803E75"/>
    <w:pPr>
      <w:shd w:val="clear" w:color="auto" w:fill="FFFFFF"/>
      <w:spacing w:line="178" w:lineRule="exact"/>
    </w:pPr>
    <w:rPr>
      <w:rFonts w:ascii="Century Schoolbook" w:hAnsi="Century Schoolbook"/>
      <w:sz w:val="17"/>
      <w:szCs w:val="17"/>
      <w:lang w:val="ru-RU"/>
    </w:rPr>
  </w:style>
  <w:style w:type="character" w:customStyle="1" w:styleId="af1">
    <w:name w:val="Основной текст_"/>
    <w:link w:val="23"/>
    <w:rsid w:val="00666F1F"/>
    <w:rPr>
      <w:sz w:val="21"/>
      <w:szCs w:val="21"/>
      <w:shd w:val="clear" w:color="auto" w:fill="FFFFFF"/>
    </w:rPr>
  </w:style>
  <w:style w:type="paragraph" w:customStyle="1" w:styleId="23">
    <w:name w:val="Основной текст2"/>
    <w:basedOn w:val="a"/>
    <w:link w:val="af1"/>
    <w:rsid w:val="00666F1F"/>
    <w:pPr>
      <w:shd w:val="clear" w:color="auto" w:fill="FFFFFF"/>
      <w:spacing w:line="221" w:lineRule="exact"/>
    </w:pPr>
    <w:rPr>
      <w:sz w:val="21"/>
      <w:szCs w:val="21"/>
      <w:lang w:val="ru-RU"/>
    </w:rPr>
  </w:style>
  <w:style w:type="character" w:customStyle="1" w:styleId="af2">
    <w:name w:val="Подпись к картинке_"/>
    <w:link w:val="af3"/>
    <w:rsid w:val="00544D12"/>
    <w:rPr>
      <w:rFonts w:ascii="Century Schoolbook" w:hAnsi="Century Schoolbook"/>
      <w:sz w:val="17"/>
      <w:szCs w:val="17"/>
      <w:shd w:val="clear" w:color="auto" w:fill="FFFFFF"/>
    </w:rPr>
  </w:style>
  <w:style w:type="paragraph" w:customStyle="1" w:styleId="af3">
    <w:name w:val="Подпись к картинке"/>
    <w:basedOn w:val="a"/>
    <w:link w:val="af2"/>
    <w:rsid w:val="00544D12"/>
    <w:pPr>
      <w:shd w:val="clear" w:color="auto" w:fill="FFFFFF"/>
      <w:spacing w:line="240" w:lineRule="atLeast"/>
      <w:jc w:val="left"/>
    </w:pPr>
    <w:rPr>
      <w:rFonts w:ascii="Century Schoolbook" w:hAnsi="Century Schoolbook"/>
      <w:sz w:val="17"/>
      <w:szCs w:val="17"/>
      <w:lang w:val="ru-RU"/>
    </w:rPr>
  </w:style>
  <w:style w:type="paragraph" w:styleId="af4">
    <w:name w:val="TOC Heading"/>
    <w:basedOn w:val="1"/>
    <w:next w:val="a"/>
    <w:uiPriority w:val="39"/>
    <w:semiHidden/>
    <w:unhideWhenUsed/>
    <w:qFormat/>
    <w:rsid w:val="008A3CE1"/>
    <w:pPr>
      <w:keepNext/>
      <w:keepLines/>
      <w:suppressAutoHyphens w:val="0"/>
      <w:spacing w:before="480" w:line="276" w:lineRule="auto"/>
      <w:jc w:val="left"/>
      <w:outlineLvl w:val="9"/>
    </w:pPr>
    <w:rPr>
      <w:rFonts w:asciiTheme="majorHAnsi" w:eastAsiaTheme="majorEastAsia" w:hAnsiTheme="majorHAnsi" w:cstheme="majorBidi"/>
      <w:bCs/>
      <w:caps w:val="0"/>
      <w:color w:val="365F91" w:themeColor="accent1" w:themeShade="BF"/>
      <w:kern w:val="0"/>
      <w:szCs w:val="28"/>
      <w:lang w:val="ru-RU" w:eastAsia="en-US"/>
    </w:rPr>
  </w:style>
  <w:style w:type="character" w:styleId="af5">
    <w:name w:val="Hyperlink"/>
    <w:basedOn w:val="a0"/>
    <w:uiPriority w:val="99"/>
    <w:unhideWhenUsed/>
    <w:rsid w:val="008A3CE1"/>
    <w:rPr>
      <w:color w:val="0000FF" w:themeColor="hyperlink"/>
      <w:u w:val="single"/>
    </w:rPr>
  </w:style>
  <w:style w:type="paragraph" w:styleId="af6">
    <w:name w:val="Body Text Indent"/>
    <w:basedOn w:val="a"/>
    <w:link w:val="af7"/>
    <w:rsid w:val="00B7690E"/>
    <w:pPr>
      <w:spacing w:after="120"/>
      <w:ind w:left="283"/>
    </w:pPr>
  </w:style>
  <w:style w:type="character" w:customStyle="1" w:styleId="af7">
    <w:name w:val="Основной текст с отступом Знак"/>
    <w:basedOn w:val="a0"/>
    <w:link w:val="af6"/>
    <w:rsid w:val="00B7690E"/>
    <w:rPr>
      <w:sz w:val="28"/>
      <w:lang w:val="uk-UA"/>
    </w:rPr>
  </w:style>
  <w:style w:type="paragraph" w:styleId="af8">
    <w:name w:val="List Paragraph"/>
    <w:basedOn w:val="a"/>
    <w:uiPriority w:val="34"/>
    <w:qFormat/>
    <w:rsid w:val="003B7406"/>
    <w:pPr>
      <w:ind w:left="720"/>
      <w:contextualSpacing/>
    </w:pPr>
  </w:style>
  <w:style w:type="paragraph" w:styleId="24">
    <w:name w:val="Body Text Indent 2"/>
    <w:basedOn w:val="a"/>
    <w:link w:val="25"/>
    <w:rsid w:val="00497577"/>
    <w:pPr>
      <w:spacing w:after="120" w:line="480" w:lineRule="auto"/>
      <w:ind w:left="283"/>
    </w:pPr>
  </w:style>
  <w:style w:type="character" w:customStyle="1" w:styleId="25">
    <w:name w:val="Основной текст с отступом 2 Знак"/>
    <w:basedOn w:val="a0"/>
    <w:link w:val="24"/>
    <w:rsid w:val="00497577"/>
    <w:rPr>
      <w:sz w:val="28"/>
      <w:lang w:val="uk-UA"/>
    </w:rPr>
  </w:style>
  <w:style w:type="paragraph" w:styleId="31">
    <w:name w:val="Body Text Indent 3"/>
    <w:basedOn w:val="a"/>
    <w:link w:val="32"/>
    <w:rsid w:val="005D3C81"/>
    <w:pPr>
      <w:spacing w:after="120"/>
      <w:ind w:left="283"/>
    </w:pPr>
    <w:rPr>
      <w:sz w:val="16"/>
      <w:szCs w:val="16"/>
    </w:rPr>
  </w:style>
  <w:style w:type="character" w:customStyle="1" w:styleId="32">
    <w:name w:val="Основной текст с отступом 3 Знак"/>
    <w:basedOn w:val="a0"/>
    <w:link w:val="31"/>
    <w:rsid w:val="005D3C81"/>
    <w:rPr>
      <w:sz w:val="16"/>
      <w:szCs w:val="16"/>
      <w:lang w:val="uk-UA"/>
    </w:rPr>
  </w:style>
  <w:style w:type="paragraph" w:styleId="33">
    <w:name w:val="Body Text 3"/>
    <w:basedOn w:val="a"/>
    <w:link w:val="34"/>
    <w:rsid w:val="003E6F56"/>
    <w:pPr>
      <w:spacing w:after="120"/>
    </w:pPr>
    <w:rPr>
      <w:sz w:val="16"/>
      <w:szCs w:val="16"/>
    </w:rPr>
  </w:style>
  <w:style w:type="character" w:customStyle="1" w:styleId="34">
    <w:name w:val="Основной текст 3 Знак"/>
    <w:basedOn w:val="a0"/>
    <w:link w:val="33"/>
    <w:rsid w:val="003E6F56"/>
    <w:rPr>
      <w:sz w:val="16"/>
      <w:szCs w:val="16"/>
      <w:lang w:val="uk-UA"/>
    </w:rPr>
  </w:style>
  <w:style w:type="paragraph" w:styleId="af9">
    <w:name w:val="Block Text"/>
    <w:basedOn w:val="a"/>
    <w:rsid w:val="00295009"/>
    <w:pPr>
      <w:ind w:left="-57" w:right="-113"/>
      <w:jc w:val="center"/>
    </w:pPr>
    <w:rPr>
      <w:color w:val="FF0000"/>
      <w:sz w:val="20"/>
      <w:lang w:eastAsia="uk-UA"/>
    </w:rPr>
  </w:style>
  <w:style w:type="character" w:customStyle="1" w:styleId="80">
    <w:name w:val="Заголовок 8 Знак"/>
    <w:basedOn w:val="a0"/>
    <w:link w:val="8"/>
    <w:semiHidden/>
    <w:rsid w:val="002C3B70"/>
    <w:rPr>
      <w:rFonts w:asciiTheme="majorHAnsi" w:eastAsiaTheme="majorEastAsia" w:hAnsiTheme="majorHAnsi" w:cstheme="majorBidi"/>
      <w:color w:val="404040" w:themeColor="text1" w:themeTint="BF"/>
      <w:lang w:val="uk-UA"/>
    </w:rPr>
  </w:style>
  <w:style w:type="character" w:customStyle="1" w:styleId="50">
    <w:name w:val="Заголовок 5 Знак"/>
    <w:basedOn w:val="a0"/>
    <w:link w:val="5"/>
    <w:semiHidden/>
    <w:rsid w:val="002C3B70"/>
    <w:rPr>
      <w:rFonts w:asciiTheme="majorHAnsi" w:eastAsiaTheme="majorEastAsia" w:hAnsiTheme="majorHAnsi" w:cstheme="majorBidi"/>
      <w:color w:val="243F60" w:themeColor="accent1" w:themeShade="7F"/>
      <w:sz w:val="28"/>
      <w:lang w:val="uk-UA"/>
    </w:rPr>
  </w:style>
  <w:style w:type="paragraph" w:styleId="afa">
    <w:name w:val="No Spacing"/>
    <w:uiPriority w:val="1"/>
    <w:qFormat/>
    <w:rsid w:val="00206CB8"/>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0.wmf"/><Relationship Id="rId21" Type="http://schemas.openxmlformats.org/officeDocument/2006/relationships/image" Target="media/image13.emf"/><Relationship Id="rId42" Type="http://schemas.openxmlformats.org/officeDocument/2006/relationships/image" Target="media/image34.emf"/><Relationship Id="rId63" Type="http://schemas.openxmlformats.org/officeDocument/2006/relationships/oleObject" Target="embeddings/oleObject5.bin"/><Relationship Id="rId84" Type="http://schemas.openxmlformats.org/officeDocument/2006/relationships/image" Target="media/image62.jpeg"/><Relationship Id="rId138" Type="http://schemas.openxmlformats.org/officeDocument/2006/relationships/image" Target="media/image98.wmf"/><Relationship Id="rId159" Type="http://schemas.openxmlformats.org/officeDocument/2006/relationships/oleObject" Target="embeddings/oleObject36.bin"/><Relationship Id="rId170" Type="http://schemas.openxmlformats.org/officeDocument/2006/relationships/image" Target="media/image114.wmf"/><Relationship Id="rId191" Type="http://schemas.openxmlformats.org/officeDocument/2006/relationships/image" Target="media/image124.wmf"/><Relationship Id="rId205" Type="http://schemas.openxmlformats.org/officeDocument/2006/relationships/image" Target="media/image131.wmf"/><Relationship Id="rId226" Type="http://schemas.openxmlformats.org/officeDocument/2006/relationships/oleObject" Target="embeddings/oleObject70.bin"/><Relationship Id="rId247" Type="http://schemas.openxmlformats.org/officeDocument/2006/relationships/image" Target="media/image152.wmf"/><Relationship Id="rId107" Type="http://schemas.openxmlformats.org/officeDocument/2006/relationships/image" Target="media/image84.emf"/><Relationship Id="rId11" Type="http://schemas.openxmlformats.org/officeDocument/2006/relationships/image" Target="media/image3.emf"/><Relationship Id="rId32" Type="http://schemas.openxmlformats.org/officeDocument/2006/relationships/image" Target="media/image24.emf"/><Relationship Id="rId53" Type="http://schemas.openxmlformats.org/officeDocument/2006/relationships/image" Target="media/image45.emf"/><Relationship Id="rId74" Type="http://schemas.openxmlformats.org/officeDocument/2006/relationships/oleObject" Target="embeddings/oleObject11.bin"/><Relationship Id="rId128" Type="http://schemas.openxmlformats.org/officeDocument/2006/relationships/header" Target="header1.xml"/><Relationship Id="rId149" Type="http://schemas.openxmlformats.org/officeDocument/2006/relationships/oleObject" Target="embeddings/oleObject31.bin"/><Relationship Id="rId5" Type="http://schemas.openxmlformats.org/officeDocument/2006/relationships/settings" Target="settings.xml"/><Relationship Id="rId95" Type="http://schemas.openxmlformats.org/officeDocument/2006/relationships/image" Target="media/image72.jpeg"/><Relationship Id="rId160" Type="http://schemas.openxmlformats.org/officeDocument/2006/relationships/image" Target="media/image109.wmf"/><Relationship Id="rId181" Type="http://schemas.openxmlformats.org/officeDocument/2006/relationships/oleObject" Target="embeddings/oleObject47.bin"/><Relationship Id="rId216" Type="http://schemas.openxmlformats.org/officeDocument/2006/relationships/oleObject" Target="embeddings/oleObject65.bin"/><Relationship Id="rId237" Type="http://schemas.openxmlformats.org/officeDocument/2006/relationships/image" Target="media/image147.wmf"/><Relationship Id="rId258" Type="http://schemas.openxmlformats.org/officeDocument/2006/relationships/oleObject" Target="embeddings/oleObject86.bin"/><Relationship Id="rId22" Type="http://schemas.openxmlformats.org/officeDocument/2006/relationships/image" Target="media/image14.emf"/><Relationship Id="rId43" Type="http://schemas.openxmlformats.org/officeDocument/2006/relationships/image" Target="media/image35.emf"/><Relationship Id="rId64" Type="http://schemas.openxmlformats.org/officeDocument/2006/relationships/oleObject" Target="embeddings/oleObject6.bin"/><Relationship Id="rId118" Type="http://schemas.openxmlformats.org/officeDocument/2006/relationships/oleObject" Target="embeddings/oleObject19.bin"/><Relationship Id="rId139" Type="http://schemas.openxmlformats.org/officeDocument/2006/relationships/oleObject" Target="embeddings/oleObject26.bin"/><Relationship Id="rId85" Type="http://schemas.openxmlformats.org/officeDocument/2006/relationships/image" Target="media/image63.jpeg"/><Relationship Id="rId150" Type="http://schemas.openxmlformats.org/officeDocument/2006/relationships/image" Target="media/image104.wmf"/><Relationship Id="rId171" Type="http://schemas.openxmlformats.org/officeDocument/2006/relationships/oleObject" Target="embeddings/oleObject42.bin"/><Relationship Id="rId192" Type="http://schemas.openxmlformats.org/officeDocument/2006/relationships/oleObject" Target="embeddings/oleObject53.bin"/><Relationship Id="rId206" Type="http://schemas.openxmlformats.org/officeDocument/2006/relationships/oleObject" Target="embeddings/oleObject60.bin"/><Relationship Id="rId227" Type="http://schemas.openxmlformats.org/officeDocument/2006/relationships/image" Target="media/image142.wmf"/><Relationship Id="rId248" Type="http://schemas.openxmlformats.org/officeDocument/2006/relationships/oleObject" Target="embeddings/oleObject81.bin"/><Relationship Id="rId12" Type="http://schemas.openxmlformats.org/officeDocument/2006/relationships/image" Target="media/image4.emf"/><Relationship Id="rId33" Type="http://schemas.openxmlformats.org/officeDocument/2006/relationships/image" Target="media/image25.emf"/><Relationship Id="rId108" Type="http://schemas.openxmlformats.org/officeDocument/2006/relationships/image" Target="media/image85.emf"/><Relationship Id="rId129" Type="http://schemas.openxmlformats.org/officeDocument/2006/relationships/header" Target="header2.xml"/><Relationship Id="rId54" Type="http://schemas.openxmlformats.org/officeDocument/2006/relationships/image" Target="media/image46.emf"/><Relationship Id="rId75" Type="http://schemas.openxmlformats.org/officeDocument/2006/relationships/image" Target="media/image56.wmf"/><Relationship Id="rId96" Type="http://schemas.openxmlformats.org/officeDocument/2006/relationships/image" Target="media/image73.jpeg"/><Relationship Id="rId140" Type="http://schemas.openxmlformats.org/officeDocument/2006/relationships/image" Target="media/image99.wmf"/><Relationship Id="rId161" Type="http://schemas.openxmlformats.org/officeDocument/2006/relationships/oleObject" Target="embeddings/oleObject37.bin"/><Relationship Id="rId182" Type="http://schemas.openxmlformats.org/officeDocument/2006/relationships/oleObject" Target="embeddings/oleObject48.bin"/><Relationship Id="rId217" Type="http://schemas.openxmlformats.org/officeDocument/2006/relationships/image" Target="media/image137.wmf"/><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oleObject" Target="embeddings/oleObject63.bin"/><Relationship Id="rId233" Type="http://schemas.openxmlformats.org/officeDocument/2006/relationships/image" Target="media/image145.wmf"/><Relationship Id="rId238" Type="http://schemas.openxmlformats.org/officeDocument/2006/relationships/oleObject" Target="embeddings/oleObject76.bin"/><Relationship Id="rId254" Type="http://schemas.openxmlformats.org/officeDocument/2006/relationships/oleObject" Target="embeddings/oleObject84.bin"/><Relationship Id="rId259" Type="http://schemas.openxmlformats.org/officeDocument/2006/relationships/fontTable" Target="fontTable.xml"/><Relationship Id="rId23" Type="http://schemas.openxmlformats.org/officeDocument/2006/relationships/image" Target="media/image15.emf"/><Relationship Id="rId28" Type="http://schemas.openxmlformats.org/officeDocument/2006/relationships/image" Target="media/image20.emf"/><Relationship Id="rId49" Type="http://schemas.openxmlformats.org/officeDocument/2006/relationships/image" Target="media/image41.emf"/><Relationship Id="rId114" Type="http://schemas.openxmlformats.org/officeDocument/2006/relationships/oleObject" Target="embeddings/oleObject17.bin"/><Relationship Id="rId119" Type="http://schemas.openxmlformats.org/officeDocument/2006/relationships/image" Target="media/image91.wmf"/><Relationship Id="rId44" Type="http://schemas.openxmlformats.org/officeDocument/2006/relationships/image" Target="media/image36.emf"/><Relationship Id="rId60" Type="http://schemas.openxmlformats.org/officeDocument/2006/relationships/oleObject" Target="embeddings/oleObject3.bin"/><Relationship Id="rId65" Type="http://schemas.openxmlformats.org/officeDocument/2006/relationships/image" Target="media/image51.wmf"/><Relationship Id="rId81" Type="http://schemas.openxmlformats.org/officeDocument/2006/relationships/image" Target="media/image59.jpeg"/><Relationship Id="rId86" Type="http://schemas.openxmlformats.org/officeDocument/2006/relationships/image" Target="media/image64.jpeg"/><Relationship Id="rId130" Type="http://schemas.openxmlformats.org/officeDocument/2006/relationships/footer" Target="footer1.xml"/><Relationship Id="rId135" Type="http://schemas.openxmlformats.org/officeDocument/2006/relationships/oleObject" Target="embeddings/oleObject24.bin"/><Relationship Id="rId151" Type="http://schemas.openxmlformats.org/officeDocument/2006/relationships/oleObject" Target="embeddings/oleObject32.bin"/><Relationship Id="rId156" Type="http://schemas.openxmlformats.org/officeDocument/2006/relationships/image" Target="media/image107.wmf"/><Relationship Id="rId177" Type="http://schemas.openxmlformats.org/officeDocument/2006/relationships/oleObject" Target="embeddings/oleObject45.bin"/><Relationship Id="rId198" Type="http://schemas.openxmlformats.org/officeDocument/2006/relationships/oleObject" Target="embeddings/oleObject56.bin"/><Relationship Id="rId172" Type="http://schemas.openxmlformats.org/officeDocument/2006/relationships/image" Target="media/image115.wmf"/><Relationship Id="rId193" Type="http://schemas.openxmlformats.org/officeDocument/2006/relationships/image" Target="media/image125.wmf"/><Relationship Id="rId202" Type="http://schemas.openxmlformats.org/officeDocument/2006/relationships/oleObject" Target="embeddings/oleObject58.bin"/><Relationship Id="rId207" Type="http://schemas.openxmlformats.org/officeDocument/2006/relationships/image" Target="media/image132.wmf"/><Relationship Id="rId223" Type="http://schemas.openxmlformats.org/officeDocument/2006/relationships/image" Target="media/image140.wmf"/><Relationship Id="rId228" Type="http://schemas.openxmlformats.org/officeDocument/2006/relationships/oleObject" Target="embeddings/oleObject71.bin"/><Relationship Id="rId244" Type="http://schemas.openxmlformats.org/officeDocument/2006/relationships/oleObject" Target="embeddings/oleObject79.bin"/><Relationship Id="rId249" Type="http://schemas.openxmlformats.org/officeDocument/2006/relationships/image" Target="media/image153.wmf"/><Relationship Id="rId13" Type="http://schemas.openxmlformats.org/officeDocument/2006/relationships/image" Target="media/image5.emf"/><Relationship Id="rId18" Type="http://schemas.openxmlformats.org/officeDocument/2006/relationships/image" Target="media/image10.emf"/><Relationship Id="rId39" Type="http://schemas.openxmlformats.org/officeDocument/2006/relationships/image" Target="media/image31.emf"/><Relationship Id="rId109" Type="http://schemas.openxmlformats.org/officeDocument/2006/relationships/image" Target="media/image86.wmf"/><Relationship Id="rId260" Type="http://schemas.openxmlformats.org/officeDocument/2006/relationships/theme" Target="theme/theme1.xml"/><Relationship Id="rId34" Type="http://schemas.openxmlformats.org/officeDocument/2006/relationships/image" Target="media/image26.emf"/><Relationship Id="rId50" Type="http://schemas.openxmlformats.org/officeDocument/2006/relationships/image" Target="media/image42.emf"/><Relationship Id="rId55" Type="http://schemas.openxmlformats.org/officeDocument/2006/relationships/image" Target="media/image47.wmf"/><Relationship Id="rId76" Type="http://schemas.openxmlformats.org/officeDocument/2006/relationships/oleObject" Target="embeddings/oleObject12.bin"/><Relationship Id="rId97" Type="http://schemas.openxmlformats.org/officeDocument/2006/relationships/image" Target="media/image74.jpeg"/><Relationship Id="rId104" Type="http://schemas.openxmlformats.org/officeDocument/2006/relationships/image" Target="media/image81.png"/><Relationship Id="rId120" Type="http://schemas.openxmlformats.org/officeDocument/2006/relationships/oleObject" Target="embeddings/oleObject20.bin"/><Relationship Id="rId125" Type="http://schemas.openxmlformats.org/officeDocument/2006/relationships/image" Target="media/image94.wmf"/><Relationship Id="rId141" Type="http://schemas.openxmlformats.org/officeDocument/2006/relationships/oleObject" Target="embeddings/oleObject27.bin"/><Relationship Id="rId146" Type="http://schemas.openxmlformats.org/officeDocument/2006/relationships/image" Target="media/image102.wmf"/><Relationship Id="rId167" Type="http://schemas.openxmlformats.org/officeDocument/2006/relationships/oleObject" Target="embeddings/oleObject40.bin"/><Relationship Id="rId188" Type="http://schemas.openxmlformats.org/officeDocument/2006/relationships/oleObject" Target="embeddings/oleObject51.bin"/><Relationship Id="rId7" Type="http://schemas.openxmlformats.org/officeDocument/2006/relationships/footnotes" Target="footnotes.xml"/><Relationship Id="rId71" Type="http://schemas.openxmlformats.org/officeDocument/2006/relationships/image" Target="media/image54.wmf"/><Relationship Id="rId92" Type="http://schemas.openxmlformats.org/officeDocument/2006/relationships/image" Target="media/image69.jpeg"/><Relationship Id="rId162" Type="http://schemas.openxmlformats.org/officeDocument/2006/relationships/image" Target="media/image110.wmf"/><Relationship Id="rId183" Type="http://schemas.openxmlformats.org/officeDocument/2006/relationships/image" Target="media/image120.wmf"/><Relationship Id="rId213" Type="http://schemas.openxmlformats.org/officeDocument/2006/relationships/image" Target="media/image135.wmf"/><Relationship Id="rId218" Type="http://schemas.openxmlformats.org/officeDocument/2006/relationships/oleObject" Target="embeddings/oleObject66.bin"/><Relationship Id="rId234" Type="http://schemas.openxmlformats.org/officeDocument/2006/relationships/oleObject" Target="embeddings/oleObject74.bin"/><Relationship Id="rId239" Type="http://schemas.openxmlformats.org/officeDocument/2006/relationships/image" Target="media/image148.wmf"/><Relationship Id="rId2" Type="http://schemas.openxmlformats.org/officeDocument/2006/relationships/numbering" Target="numbering.xml"/><Relationship Id="rId29" Type="http://schemas.openxmlformats.org/officeDocument/2006/relationships/image" Target="media/image21.emf"/><Relationship Id="rId250" Type="http://schemas.openxmlformats.org/officeDocument/2006/relationships/oleObject" Target="embeddings/oleObject82.bin"/><Relationship Id="rId255" Type="http://schemas.openxmlformats.org/officeDocument/2006/relationships/image" Target="media/image156.wmf"/><Relationship Id="rId24" Type="http://schemas.openxmlformats.org/officeDocument/2006/relationships/image" Target="media/image16.emf"/><Relationship Id="rId40" Type="http://schemas.openxmlformats.org/officeDocument/2006/relationships/image" Target="media/image32.emf"/><Relationship Id="rId45" Type="http://schemas.openxmlformats.org/officeDocument/2006/relationships/image" Target="media/image37.emf"/><Relationship Id="rId66" Type="http://schemas.openxmlformats.org/officeDocument/2006/relationships/oleObject" Target="embeddings/oleObject7.bin"/><Relationship Id="rId87" Type="http://schemas.openxmlformats.org/officeDocument/2006/relationships/image" Target="media/image65.jpeg"/><Relationship Id="rId110" Type="http://schemas.openxmlformats.org/officeDocument/2006/relationships/oleObject" Target="embeddings/oleObject15.bin"/><Relationship Id="rId115" Type="http://schemas.openxmlformats.org/officeDocument/2006/relationships/image" Target="media/image89.wmf"/><Relationship Id="rId131" Type="http://schemas.openxmlformats.org/officeDocument/2006/relationships/footer" Target="footer2.xml"/><Relationship Id="rId136" Type="http://schemas.openxmlformats.org/officeDocument/2006/relationships/image" Target="media/image97.wmf"/><Relationship Id="rId157" Type="http://schemas.openxmlformats.org/officeDocument/2006/relationships/oleObject" Target="embeddings/oleObject35.bin"/><Relationship Id="rId178" Type="http://schemas.openxmlformats.org/officeDocument/2006/relationships/image" Target="media/image118.wmf"/><Relationship Id="rId61" Type="http://schemas.openxmlformats.org/officeDocument/2006/relationships/image" Target="media/image50.wmf"/><Relationship Id="rId82" Type="http://schemas.openxmlformats.org/officeDocument/2006/relationships/image" Target="media/image60.jpeg"/><Relationship Id="rId152" Type="http://schemas.openxmlformats.org/officeDocument/2006/relationships/image" Target="media/image105.wmf"/><Relationship Id="rId173" Type="http://schemas.openxmlformats.org/officeDocument/2006/relationships/oleObject" Target="embeddings/oleObject43.bin"/><Relationship Id="rId194" Type="http://schemas.openxmlformats.org/officeDocument/2006/relationships/oleObject" Target="embeddings/oleObject54.bin"/><Relationship Id="rId199" Type="http://schemas.openxmlformats.org/officeDocument/2006/relationships/image" Target="media/image128.wmf"/><Relationship Id="rId203" Type="http://schemas.openxmlformats.org/officeDocument/2006/relationships/image" Target="media/image130.wmf"/><Relationship Id="rId208" Type="http://schemas.openxmlformats.org/officeDocument/2006/relationships/oleObject" Target="embeddings/oleObject61.bin"/><Relationship Id="rId229" Type="http://schemas.openxmlformats.org/officeDocument/2006/relationships/image" Target="media/image143.wmf"/><Relationship Id="rId19" Type="http://schemas.openxmlformats.org/officeDocument/2006/relationships/image" Target="media/image11.emf"/><Relationship Id="rId224" Type="http://schemas.openxmlformats.org/officeDocument/2006/relationships/oleObject" Target="embeddings/oleObject69.bin"/><Relationship Id="rId240" Type="http://schemas.openxmlformats.org/officeDocument/2006/relationships/oleObject" Target="embeddings/oleObject77.bin"/><Relationship Id="rId245" Type="http://schemas.openxmlformats.org/officeDocument/2006/relationships/image" Target="media/image151.wmf"/><Relationship Id="rId14" Type="http://schemas.openxmlformats.org/officeDocument/2006/relationships/image" Target="media/image6.emf"/><Relationship Id="rId30" Type="http://schemas.openxmlformats.org/officeDocument/2006/relationships/image" Target="media/image22.emf"/><Relationship Id="rId35" Type="http://schemas.openxmlformats.org/officeDocument/2006/relationships/image" Target="media/image27.emf"/><Relationship Id="rId56" Type="http://schemas.openxmlformats.org/officeDocument/2006/relationships/oleObject" Target="embeddings/oleObject1.bin"/><Relationship Id="rId77" Type="http://schemas.openxmlformats.org/officeDocument/2006/relationships/image" Target="media/image57.wmf"/><Relationship Id="rId100" Type="http://schemas.openxmlformats.org/officeDocument/2006/relationships/image" Target="media/image77.png"/><Relationship Id="rId105" Type="http://schemas.openxmlformats.org/officeDocument/2006/relationships/image" Target="media/image82.emf"/><Relationship Id="rId126" Type="http://schemas.openxmlformats.org/officeDocument/2006/relationships/oleObject" Target="embeddings/oleObject23.bin"/><Relationship Id="rId147" Type="http://schemas.openxmlformats.org/officeDocument/2006/relationships/oleObject" Target="embeddings/oleObject30.bin"/><Relationship Id="rId168" Type="http://schemas.openxmlformats.org/officeDocument/2006/relationships/image" Target="media/image113.wmf"/><Relationship Id="rId8" Type="http://schemas.openxmlformats.org/officeDocument/2006/relationships/endnotes" Target="endnotes.xml"/><Relationship Id="rId51" Type="http://schemas.openxmlformats.org/officeDocument/2006/relationships/image" Target="media/image43.emf"/><Relationship Id="rId72" Type="http://schemas.openxmlformats.org/officeDocument/2006/relationships/oleObject" Target="embeddings/oleObject10.bin"/><Relationship Id="rId93" Type="http://schemas.openxmlformats.org/officeDocument/2006/relationships/image" Target="media/image70.jpeg"/><Relationship Id="rId98" Type="http://schemas.openxmlformats.org/officeDocument/2006/relationships/image" Target="media/image75.jpeg"/><Relationship Id="rId121" Type="http://schemas.openxmlformats.org/officeDocument/2006/relationships/image" Target="media/image92.wmf"/><Relationship Id="rId142" Type="http://schemas.openxmlformats.org/officeDocument/2006/relationships/image" Target="media/image100.wmf"/><Relationship Id="rId163" Type="http://schemas.openxmlformats.org/officeDocument/2006/relationships/oleObject" Target="embeddings/oleObject38.bin"/><Relationship Id="rId184" Type="http://schemas.openxmlformats.org/officeDocument/2006/relationships/oleObject" Target="embeddings/oleObject49.bin"/><Relationship Id="rId189" Type="http://schemas.openxmlformats.org/officeDocument/2006/relationships/image" Target="media/image123.wmf"/><Relationship Id="rId219" Type="http://schemas.openxmlformats.org/officeDocument/2006/relationships/image" Target="media/image138.wmf"/><Relationship Id="rId3" Type="http://schemas.openxmlformats.org/officeDocument/2006/relationships/styles" Target="styles.xml"/><Relationship Id="rId214" Type="http://schemas.openxmlformats.org/officeDocument/2006/relationships/oleObject" Target="embeddings/oleObject64.bin"/><Relationship Id="rId230" Type="http://schemas.openxmlformats.org/officeDocument/2006/relationships/oleObject" Target="embeddings/oleObject72.bin"/><Relationship Id="rId235" Type="http://schemas.openxmlformats.org/officeDocument/2006/relationships/image" Target="media/image146.wmf"/><Relationship Id="rId251" Type="http://schemas.openxmlformats.org/officeDocument/2006/relationships/image" Target="media/image154.wmf"/><Relationship Id="rId256" Type="http://schemas.openxmlformats.org/officeDocument/2006/relationships/oleObject" Target="embeddings/oleObject85.bin"/><Relationship Id="rId25" Type="http://schemas.openxmlformats.org/officeDocument/2006/relationships/image" Target="media/image17.emf"/><Relationship Id="rId46" Type="http://schemas.openxmlformats.org/officeDocument/2006/relationships/image" Target="media/image38.emf"/><Relationship Id="rId67" Type="http://schemas.openxmlformats.org/officeDocument/2006/relationships/image" Target="media/image52.wmf"/><Relationship Id="rId116" Type="http://schemas.openxmlformats.org/officeDocument/2006/relationships/oleObject" Target="embeddings/oleObject18.bin"/><Relationship Id="rId137" Type="http://schemas.openxmlformats.org/officeDocument/2006/relationships/oleObject" Target="embeddings/oleObject25.bin"/><Relationship Id="rId158" Type="http://schemas.openxmlformats.org/officeDocument/2006/relationships/image" Target="media/image108.wmf"/><Relationship Id="rId20" Type="http://schemas.openxmlformats.org/officeDocument/2006/relationships/image" Target="media/image12.emf"/><Relationship Id="rId41" Type="http://schemas.openxmlformats.org/officeDocument/2006/relationships/image" Target="media/image33.emf"/><Relationship Id="rId62" Type="http://schemas.openxmlformats.org/officeDocument/2006/relationships/oleObject" Target="embeddings/oleObject4.bin"/><Relationship Id="rId83" Type="http://schemas.openxmlformats.org/officeDocument/2006/relationships/image" Target="media/image61.jpeg"/><Relationship Id="rId88" Type="http://schemas.openxmlformats.org/officeDocument/2006/relationships/image" Target="media/image66.png"/><Relationship Id="rId111" Type="http://schemas.openxmlformats.org/officeDocument/2006/relationships/image" Target="media/image87.wmf"/><Relationship Id="rId132" Type="http://schemas.openxmlformats.org/officeDocument/2006/relationships/header" Target="header3.xml"/><Relationship Id="rId153" Type="http://schemas.openxmlformats.org/officeDocument/2006/relationships/oleObject" Target="embeddings/oleObject33.bin"/><Relationship Id="rId174" Type="http://schemas.openxmlformats.org/officeDocument/2006/relationships/image" Target="media/image116.wmf"/><Relationship Id="rId179" Type="http://schemas.openxmlformats.org/officeDocument/2006/relationships/oleObject" Target="embeddings/oleObject46.bin"/><Relationship Id="rId195" Type="http://schemas.openxmlformats.org/officeDocument/2006/relationships/image" Target="media/image126.wmf"/><Relationship Id="rId209" Type="http://schemas.openxmlformats.org/officeDocument/2006/relationships/image" Target="media/image133.wmf"/><Relationship Id="rId190" Type="http://schemas.openxmlformats.org/officeDocument/2006/relationships/oleObject" Target="embeddings/oleObject52.bin"/><Relationship Id="rId204" Type="http://schemas.openxmlformats.org/officeDocument/2006/relationships/oleObject" Target="embeddings/oleObject59.bin"/><Relationship Id="rId220" Type="http://schemas.openxmlformats.org/officeDocument/2006/relationships/oleObject" Target="embeddings/oleObject67.bin"/><Relationship Id="rId225" Type="http://schemas.openxmlformats.org/officeDocument/2006/relationships/image" Target="media/image141.wmf"/><Relationship Id="rId241" Type="http://schemas.openxmlformats.org/officeDocument/2006/relationships/image" Target="media/image149.wmf"/><Relationship Id="rId246" Type="http://schemas.openxmlformats.org/officeDocument/2006/relationships/oleObject" Target="embeddings/oleObject80.bin"/><Relationship Id="rId15" Type="http://schemas.openxmlformats.org/officeDocument/2006/relationships/image" Target="media/image7.emf"/><Relationship Id="rId36" Type="http://schemas.openxmlformats.org/officeDocument/2006/relationships/image" Target="media/image28.emf"/><Relationship Id="rId57" Type="http://schemas.openxmlformats.org/officeDocument/2006/relationships/image" Target="media/image48.wmf"/><Relationship Id="rId106" Type="http://schemas.openxmlformats.org/officeDocument/2006/relationships/image" Target="media/image83.emf"/><Relationship Id="rId127" Type="http://schemas.openxmlformats.org/officeDocument/2006/relationships/image" Target="media/image95.png"/><Relationship Id="rId10" Type="http://schemas.openxmlformats.org/officeDocument/2006/relationships/image" Target="media/image2.emf"/><Relationship Id="rId31" Type="http://schemas.openxmlformats.org/officeDocument/2006/relationships/image" Target="media/image23.emf"/><Relationship Id="rId52" Type="http://schemas.openxmlformats.org/officeDocument/2006/relationships/image" Target="media/image44.emf"/><Relationship Id="rId73" Type="http://schemas.openxmlformats.org/officeDocument/2006/relationships/image" Target="media/image55.wmf"/><Relationship Id="rId78" Type="http://schemas.openxmlformats.org/officeDocument/2006/relationships/oleObject" Target="embeddings/oleObject13.bin"/><Relationship Id="rId94" Type="http://schemas.openxmlformats.org/officeDocument/2006/relationships/image" Target="media/image71.jpeg"/><Relationship Id="rId99" Type="http://schemas.openxmlformats.org/officeDocument/2006/relationships/image" Target="media/image76.jpeg"/><Relationship Id="rId101" Type="http://schemas.openxmlformats.org/officeDocument/2006/relationships/image" Target="media/image78.png"/><Relationship Id="rId122" Type="http://schemas.openxmlformats.org/officeDocument/2006/relationships/oleObject" Target="embeddings/oleObject21.bin"/><Relationship Id="rId143" Type="http://schemas.openxmlformats.org/officeDocument/2006/relationships/oleObject" Target="embeddings/oleObject28.bin"/><Relationship Id="rId148" Type="http://schemas.openxmlformats.org/officeDocument/2006/relationships/image" Target="media/image103.wmf"/><Relationship Id="rId164" Type="http://schemas.openxmlformats.org/officeDocument/2006/relationships/image" Target="media/image111.wmf"/><Relationship Id="rId169" Type="http://schemas.openxmlformats.org/officeDocument/2006/relationships/oleObject" Target="embeddings/oleObject41.bin"/><Relationship Id="rId185" Type="http://schemas.openxmlformats.org/officeDocument/2006/relationships/image" Target="media/image121.wmf"/><Relationship Id="rId4" Type="http://schemas.microsoft.com/office/2007/relationships/stylesWithEffects" Target="stylesWithEffects.xml"/><Relationship Id="rId9" Type="http://schemas.openxmlformats.org/officeDocument/2006/relationships/image" Target="media/image1.emf"/><Relationship Id="rId180" Type="http://schemas.openxmlformats.org/officeDocument/2006/relationships/image" Target="media/image119.wmf"/><Relationship Id="rId210" Type="http://schemas.openxmlformats.org/officeDocument/2006/relationships/oleObject" Target="embeddings/oleObject62.bin"/><Relationship Id="rId215" Type="http://schemas.openxmlformats.org/officeDocument/2006/relationships/image" Target="media/image136.wmf"/><Relationship Id="rId236" Type="http://schemas.openxmlformats.org/officeDocument/2006/relationships/oleObject" Target="embeddings/oleObject75.bin"/><Relationship Id="rId257" Type="http://schemas.openxmlformats.org/officeDocument/2006/relationships/image" Target="media/image157.wmf"/><Relationship Id="rId26" Type="http://schemas.openxmlformats.org/officeDocument/2006/relationships/image" Target="media/image18.emf"/><Relationship Id="rId231" Type="http://schemas.openxmlformats.org/officeDocument/2006/relationships/image" Target="media/image144.wmf"/><Relationship Id="rId252" Type="http://schemas.openxmlformats.org/officeDocument/2006/relationships/oleObject" Target="embeddings/oleObject83.bin"/><Relationship Id="rId47" Type="http://schemas.openxmlformats.org/officeDocument/2006/relationships/image" Target="media/image39.emf"/><Relationship Id="rId68" Type="http://schemas.openxmlformats.org/officeDocument/2006/relationships/oleObject" Target="embeddings/oleObject8.bin"/><Relationship Id="rId89" Type="http://schemas.microsoft.com/office/2007/relationships/hdphoto" Target="media/hdphoto1.wdp"/><Relationship Id="rId112" Type="http://schemas.openxmlformats.org/officeDocument/2006/relationships/oleObject" Target="embeddings/oleObject16.bin"/><Relationship Id="rId133" Type="http://schemas.openxmlformats.org/officeDocument/2006/relationships/footer" Target="footer3.xml"/><Relationship Id="rId154" Type="http://schemas.openxmlformats.org/officeDocument/2006/relationships/image" Target="media/image106.wmf"/><Relationship Id="rId175" Type="http://schemas.openxmlformats.org/officeDocument/2006/relationships/oleObject" Target="embeddings/oleObject44.bin"/><Relationship Id="rId196" Type="http://schemas.openxmlformats.org/officeDocument/2006/relationships/oleObject" Target="embeddings/oleObject55.bin"/><Relationship Id="rId200" Type="http://schemas.openxmlformats.org/officeDocument/2006/relationships/oleObject" Target="embeddings/oleObject57.bin"/><Relationship Id="rId16" Type="http://schemas.openxmlformats.org/officeDocument/2006/relationships/image" Target="media/image8.emf"/><Relationship Id="rId221" Type="http://schemas.openxmlformats.org/officeDocument/2006/relationships/image" Target="media/image139.wmf"/><Relationship Id="rId242" Type="http://schemas.openxmlformats.org/officeDocument/2006/relationships/oleObject" Target="embeddings/oleObject78.bin"/><Relationship Id="rId37" Type="http://schemas.openxmlformats.org/officeDocument/2006/relationships/image" Target="media/image29.emf"/><Relationship Id="rId58" Type="http://schemas.openxmlformats.org/officeDocument/2006/relationships/oleObject" Target="embeddings/oleObject2.bin"/><Relationship Id="rId79" Type="http://schemas.openxmlformats.org/officeDocument/2006/relationships/image" Target="media/image58.wmf"/><Relationship Id="rId102" Type="http://schemas.openxmlformats.org/officeDocument/2006/relationships/image" Target="media/image79.png"/><Relationship Id="rId123" Type="http://schemas.openxmlformats.org/officeDocument/2006/relationships/image" Target="media/image93.wmf"/><Relationship Id="rId144" Type="http://schemas.openxmlformats.org/officeDocument/2006/relationships/image" Target="media/image101.wmf"/><Relationship Id="rId90" Type="http://schemas.openxmlformats.org/officeDocument/2006/relationships/image" Target="media/image67.jpeg"/><Relationship Id="rId165" Type="http://schemas.openxmlformats.org/officeDocument/2006/relationships/oleObject" Target="embeddings/oleObject39.bin"/><Relationship Id="rId186" Type="http://schemas.openxmlformats.org/officeDocument/2006/relationships/oleObject" Target="embeddings/oleObject50.bin"/><Relationship Id="rId211" Type="http://schemas.openxmlformats.org/officeDocument/2006/relationships/image" Target="media/image134.wmf"/><Relationship Id="rId232" Type="http://schemas.openxmlformats.org/officeDocument/2006/relationships/oleObject" Target="embeddings/oleObject73.bin"/><Relationship Id="rId253" Type="http://schemas.openxmlformats.org/officeDocument/2006/relationships/image" Target="media/image155.wmf"/><Relationship Id="rId27" Type="http://schemas.openxmlformats.org/officeDocument/2006/relationships/image" Target="media/image19.emf"/><Relationship Id="rId48" Type="http://schemas.openxmlformats.org/officeDocument/2006/relationships/image" Target="media/image40.emf"/><Relationship Id="rId69" Type="http://schemas.openxmlformats.org/officeDocument/2006/relationships/image" Target="media/image53.wmf"/><Relationship Id="rId113" Type="http://schemas.openxmlformats.org/officeDocument/2006/relationships/image" Target="media/image88.wmf"/><Relationship Id="rId134" Type="http://schemas.openxmlformats.org/officeDocument/2006/relationships/image" Target="media/image96.wmf"/><Relationship Id="rId80" Type="http://schemas.openxmlformats.org/officeDocument/2006/relationships/oleObject" Target="embeddings/oleObject14.bin"/><Relationship Id="rId155" Type="http://schemas.openxmlformats.org/officeDocument/2006/relationships/oleObject" Target="embeddings/oleObject34.bin"/><Relationship Id="rId176" Type="http://schemas.openxmlformats.org/officeDocument/2006/relationships/image" Target="media/image117.wmf"/><Relationship Id="rId197" Type="http://schemas.openxmlformats.org/officeDocument/2006/relationships/image" Target="media/image127.wmf"/><Relationship Id="rId201" Type="http://schemas.openxmlformats.org/officeDocument/2006/relationships/image" Target="media/image129.wmf"/><Relationship Id="rId222" Type="http://schemas.openxmlformats.org/officeDocument/2006/relationships/oleObject" Target="embeddings/oleObject68.bin"/><Relationship Id="rId243" Type="http://schemas.openxmlformats.org/officeDocument/2006/relationships/image" Target="media/image150.wmf"/><Relationship Id="rId17" Type="http://schemas.openxmlformats.org/officeDocument/2006/relationships/image" Target="media/image9.emf"/><Relationship Id="rId38" Type="http://schemas.openxmlformats.org/officeDocument/2006/relationships/image" Target="media/image30.emf"/><Relationship Id="rId59" Type="http://schemas.openxmlformats.org/officeDocument/2006/relationships/image" Target="media/image49.wmf"/><Relationship Id="rId103" Type="http://schemas.openxmlformats.org/officeDocument/2006/relationships/image" Target="media/image80.png"/><Relationship Id="rId124" Type="http://schemas.openxmlformats.org/officeDocument/2006/relationships/oleObject" Target="embeddings/oleObject22.bin"/><Relationship Id="rId70" Type="http://schemas.openxmlformats.org/officeDocument/2006/relationships/oleObject" Target="embeddings/oleObject9.bin"/><Relationship Id="rId91" Type="http://schemas.openxmlformats.org/officeDocument/2006/relationships/image" Target="media/image68.jpeg"/><Relationship Id="rId145" Type="http://schemas.openxmlformats.org/officeDocument/2006/relationships/oleObject" Target="embeddings/oleObject29.bin"/><Relationship Id="rId166" Type="http://schemas.openxmlformats.org/officeDocument/2006/relationships/image" Target="media/image112.wmf"/><Relationship Id="rId187" Type="http://schemas.openxmlformats.org/officeDocument/2006/relationships/image" Target="media/image12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60B58B-AD51-4F44-AD7F-5540FB0E0D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130</Pages>
  <Words>18918</Words>
  <Characters>107834</Characters>
  <Application>Microsoft Office Word</Application>
  <DocSecurity>0</DocSecurity>
  <Lines>898</Lines>
  <Paragraphs>252</Paragraphs>
  <ScaleCrop>false</ScaleCrop>
  <HeadingPairs>
    <vt:vector size="4" baseType="variant">
      <vt:variant>
        <vt:lpstr>Название</vt:lpstr>
      </vt:variant>
      <vt:variant>
        <vt:i4>1</vt:i4>
      </vt:variant>
      <vt:variant>
        <vt:lpstr>Заголовки</vt:lpstr>
      </vt:variant>
      <vt:variant>
        <vt:i4>24</vt:i4>
      </vt:variant>
    </vt:vector>
  </HeadingPairs>
  <TitlesOfParts>
    <vt:vector size="25" baseType="lpstr">
      <vt:lpstr/>
      <vt:lpstr/>
      <vt:lpstr>СПИСОК ПРИЙНЯТИХ СКОРОЧЕНЬ</vt:lpstr>
      <vt:lpstr>1. Загальні положення</vt:lpstr>
      <vt:lpstr>    1.1. Мета і завдання розрахунково-графічної і контрольної робіт</vt:lpstr>
      <vt:lpstr>    1.2. Вихідні дані для виконання розрахунково-графічної (контрольної) роботи</vt:lpstr>
      <vt:lpstr>    Приклади рекомендованих деталей</vt:lpstr>
      <vt:lpstr>2. Методичні вказівки до виконання роботи</vt:lpstr>
      <vt:lpstr>    2.1. Групування деталей</vt:lpstr>
      <vt:lpstr>    2.2. Складання планів оброблення елементарних поверхонь деталей</vt:lpstr>
      <vt:lpstr>    2.3. Визначення номенклатури різального і допоміжного інструменту. Формування гр</vt:lpstr>
      <vt:lpstr>    2.4. Характеристики групи деталей і вибір виду верстатної системи</vt:lpstr>
      <vt:lpstr>    2.5. Розробка структури і компоновки верстатної системи</vt:lpstr>
      <vt:lpstr>3. Автоматизовані транспортно-складські системи ГВС</vt:lpstr>
      <vt:lpstr>    3.1. Побудова складської системи</vt:lpstr>
      <vt:lpstr>        3.1.1. Класифікація складських систем</vt:lpstr>
      <vt:lpstr>        3.1.2. Побудова накопичувальної системи</vt:lpstr>
      <vt:lpstr>        3.1.3. Вибір варіанту планувальних рішень складської системи</vt:lpstr>
      <vt:lpstr>    3.2. Проектування транспортної системи</vt:lpstr>
      <vt:lpstr>        3.2.1. Призначення та класифікація транспортних систем</vt:lpstr>
      <vt:lpstr>        3.2.2. Основні напрями проектування транспортної системи</vt:lpstr>
      <vt:lpstr>        3.2.3. Міжопераційні транспортні системи</vt:lpstr>
      <vt:lpstr>4. Приклад виконання розрахунково-графічної роботи</vt:lpstr>
      <vt:lpstr>Список літератури</vt:lpstr>
      <vt:lpstr>ДОДАТКИ</vt:lpstr>
    </vt:vector>
  </TitlesOfParts>
  <Company>Toshiba</Company>
  <LinksUpToDate>false</LinksUpToDate>
  <CharactersWithSpaces>126500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Чепурко Є.Ю.</dc:creator>
  <cp:lastModifiedBy>123</cp:lastModifiedBy>
  <cp:revision>2</cp:revision>
  <cp:lastPrinted>2011-12-08T14:24:00Z</cp:lastPrinted>
  <dcterms:created xsi:type="dcterms:W3CDTF">2022-02-05T17:39:00Z</dcterms:created>
  <dcterms:modified xsi:type="dcterms:W3CDTF">2022-02-05T17:39:00Z</dcterms:modified>
  <cp:category>МТ - 41м</cp:category>
</cp:coreProperties>
</file>