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399153" w14:textId="77777777" w:rsidR="00106F90" w:rsidRPr="00E00252" w:rsidRDefault="00106F90" w:rsidP="00E00252">
      <w:pPr>
        <w:jc w:val="center"/>
        <w:rPr>
          <w:b/>
          <w:bCs/>
        </w:rPr>
      </w:pPr>
      <w:r w:rsidRPr="00E00252">
        <w:rPr>
          <w:b/>
          <w:bCs/>
        </w:rPr>
        <w:t>НАЦІОНАЛЬНИЙ ТЕХНІЧНИЙ УНІВЕРСИТЕТ УКРАЇНИ</w:t>
      </w:r>
    </w:p>
    <w:p w14:paraId="6988C4DD" w14:textId="5F82C4F2" w:rsidR="00106F90" w:rsidRPr="00AE32C4" w:rsidRDefault="00106F90" w:rsidP="00A66EC5">
      <w:pPr>
        <w:jc w:val="center"/>
        <w:rPr>
          <w:b/>
          <w:bCs/>
          <w:sz w:val="28"/>
          <w:szCs w:val="28"/>
        </w:rPr>
      </w:pPr>
      <w:r w:rsidRPr="00AE32C4">
        <w:rPr>
          <w:b/>
          <w:bCs/>
          <w:sz w:val="28"/>
          <w:szCs w:val="28"/>
        </w:rPr>
        <w:t>«КИЇВСЬКИЙ ПОЛІТЕХНІЧНИЙ ІНСТИТУТ</w:t>
      </w:r>
      <w:r w:rsidR="00E00252">
        <w:rPr>
          <w:b/>
          <w:bCs/>
          <w:sz w:val="28"/>
          <w:szCs w:val="28"/>
          <w:lang w:val="uk-UA"/>
        </w:rPr>
        <w:t xml:space="preserve"> </w:t>
      </w:r>
      <w:r w:rsidRPr="00AE32C4">
        <w:rPr>
          <w:b/>
          <w:bCs/>
          <w:sz w:val="28"/>
          <w:szCs w:val="28"/>
        </w:rPr>
        <w:t>імені ІГОРЯ СІКОРСЬКОГО»</w:t>
      </w:r>
    </w:p>
    <w:p w14:paraId="3EF53677" w14:textId="77777777" w:rsidR="00106F90" w:rsidRPr="00AE32C4" w:rsidRDefault="00106F90" w:rsidP="00A66EC5">
      <w:pPr>
        <w:tabs>
          <w:tab w:val="left" w:leader="underscore" w:pos="9356"/>
        </w:tabs>
        <w:spacing w:before="120"/>
        <w:jc w:val="center"/>
        <w:rPr>
          <w:b/>
          <w:sz w:val="28"/>
          <w:szCs w:val="28"/>
        </w:rPr>
      </w:pPr>
      <w:r w:rsidRPr="00AE32C4">
        <w:rPr>
          <w:b/>
          <w:sz w:val="28"/>
          <w:szCs w:val="28"/>
        </w:rPr>
        <w:t>Приладобудівний факультет</w:t>
      </w:r>
    </w:p>
    <w:p w14:paraId="60374773" w14:textId="77777777" w:rsidR="00106F90" w:rsidRPr="00AE32C4" w:rsidRDefault="00106F90" w:rsidP="00A66EC5">
      <w:pPr>
        <w:tabs>
          <w:tab w:val="left" w:leader="underscore" w:pos="9356"/>
        </w:tabs>
        <w:spacing w:before="120"/>
        <w:jc w:val="center"/>
        <w:rPr>
          <w:b/>
          <w:sz w:val="28"/>
          <w:szCs w:val="28"/>
        </w:rPr>
      </w:pPr>
      <w:r w:rsidRPr="00AE32C4">
        <w:rPr>
          <w:b/>
          <w:sz w:val="28"/>
          <w:szCs w:val="28"/>
        </w:rPr>
        <w:t>Кафедра інформаційно - вимірювальних технологій</w:t>
      </w:r>
    </w:p>
    <w:p w14:paraId="43BCE6E9" w14:textId="77777777" w:rsidR="00106F90" w:rsidRPr="00AE32C4" w:rsidRDefault="00106F90" w:rsidP="00A66EC5">
      <w:pPr>
        <w:tabs>
          <w:tab w:val="left" w:pos="720"/>
          <w:tab w:val="left" w:pos="1440"/>
          <w:tab w:val="left" w:pos="1620"/>
        </w:tabs>
        <w:spacing w:before="120"/>
        <w:ind w:left="5670"/>
        <w:rPr>
          <w:sz w:val="28"/>
          <w:szCs w:val="28"/>
        </w:rPr>
      </w:pPr>
    </w:p>
    <w:p w14:paraId="40F35435" w14:textId="29F37C3B" w:rsidR="00106F90" w:rsidRPr="00E00252" w:rsidRDefault="00106F90" w:rsidP="00582BBF">
      <w:pPr>
        <w:spacing w:before="120"/>
        <w:ind w:left="5103"/>
        <w:rPr>
          <w:sz w:val="28"/>
          <w:szCs w:val="28"/>
        </w:rPr>
      </w:pPr>
      <w:r w:rsidRPr="00E00252">
        <w:rPr>
          <w:sz w:val="28"/>
          <w:szCs w:val="28"/>
        </w:rPr>
        <w:t>До захисту допущено:</w:t>
      </w:r>
    </w:p>
    <w:p w14:paraId="51F24DBE" w14:textId="77777777" w:rsidR="00106F90" w:rsidRPr="00E00252" w:rsidRDefault="00106F90" w:rsidP="00582BBF">
      <w:pPr>
        <w:tabs>
          <w:tab w:val="left" w:pos="1560"/>
        </w:tabs>
        <w:spacing w:before="120"/>
        <w:ind w:left="5103"/>
        <w:rPr>
          <w:bCs/>
          <w:sz w:val="28"/>
          <w:szCs w:val="28"/>
        </w:rPr>
      </w:pPr>
      <w:r w:rsidRPr="00E00252">
        <w:rPr>
          <w:bCs/>
          <w:sz w:val="28"/>
          <w:szCs w:val="28"/>
        </w:rPr>
        <w:t xml:space="preserve">Завідувач кафедри </w:t>
      </w:r>
    </w:p>
    <w:p w14:paraId="579D5FB8" w14:textId="77777777" w:rsidR="00106F90" w:rsidRPr="00E00252" w:rsidRDefault="00106F90" w:rsidP="008F14B4">
      <w:pPr>
        <w:tabs>
          <w:tab w:val="left" w:pos="1560"/>
        </w:tabs>
        <w:spacing w:before="120" w:line="276" w:lineRule="auto"/>
        <w:ind w:left="5103"/>
        <w:rPr>
          <w:sz w:val="28"/>
          <w:szCs w:val="28"/>
        </w:rPr>
      </w:pPr>
      <w:r w:rsidRPr="00E00252">
        <w:rPr>
          <w:sz w:val="28"/>
          <w:szCs w:val="28"/>
        </w:rPr>
        <w:t xml:space="preserve">_______ </w:t>
      </w:r>
      <w:r w:rsidRPr="00E00252">
        <w:rPr>
          <w:bCs/>
          <w:sz w:val="28"/>
          <w:szCs w:val="28"/>
          <w:shd w:val="clear" w:color="auto" w:fill="FFFFFF"/>
        </w:rPr>
        <w:t>Володимир ЄРЕМЕНКО</w:t>
      </w:r>
    </w:p>
    <w:p w14:paraId="4B6DECAF" w14:textId="1D1EB2E5" w:rsidR="00106F90" w:rsidRPr="00E00252" w:rsidRDefault="00106F90" w:rsidP="00582BBF">
      <w:pPr>
        <w:tabs>
          <w:tab w:val="left" w:pos="1560"/>
        </w:tabs>
        <w:spacing w:before="120" w:line="276" w:lineRule="auto"/>
        <w:ind w:left="5103"/>
        <w:rPr>
          <w:sz w:val="28"/>
          <w:szCs w:val="28"/>
        </w:rPr>
      </w:pPr>
      <w:r w:rsidRPr="00E00252">
        <w:rPr>
          <w:sz w:val="28"/>
          <w:szCs w:val="28"/>
        </w:rPr>
        <w:t>«___»</w:t>
      </w:r>
      <w:r w:rsidR="00582BBF">
        <w:rPr>
          <w:sz w:val="28"/>
          <w:szCs w:val="28"/>
          <w:lang w:val="uk-UA"/>
        </w:rPr>
        <w:t xml:space="preserve"> </w:t>
      </w:r>
      <w:r w:rsidRPr="00E00252">
        <w:rPr>
          <w:sz w:val="28"/>
          <w:szCs w:val="28"/>
        </w:rPr>
        <w:t>_____________2024р.</w:t>
      </w:r>
    </w:p>
    <w:p w14:paraId="531DE36B" w14:textId="77777777" w:rsidR="00106F90" w:rsidRPr="00AE32C4" w:rsidRDefault="00106F90" w:rsidP="00A66EC5">
      <w:pPr>
        <w:tabs>
          <w:tab w:val="left" w:leader="underscore" w:pos="9631"/>
        </w:tabs>
        <w:rPr>
          <w:b/>
          <w:bCs/>
          <w:caps/>
          <w:sz w:val="28"/>
          <w:szCs w:val="28"/>
        </w:rPr>
      </w:pPr>
    </w:p>
    <w:p w14:paraId="3CAA64A6" w14:textId="77777777" w:rsidR="00106F90" w:rsidRPr="00AE32C4" w:rsidRDefault="00106F90" w:rsidP="00A66EC5">
      <w:pPr>
        <w:tabs>
          <w:tab w:val="left" w:leader="underscore" w:pos="9631"/>
        </w:tabs>
        <w:rPr>
          <w:b/>
          <w:bCs/>
          <w:caps/>
          <w:sz w:val="28"/>
          <w:szCs w:val="28"/>
        </w:rPr>
      </w:pPr>
    </w:p>
    <w:p w14:paraId="6FE419E8" w14:textId="77777777" w:rsidR="00106F90" w:rsidRPr="001A51AC" w:rsidRDefault="00106F90" w:rsidP="00A66EC5">
      <w:pPr>
        <w:tabs>
          <w:tab w:val="right" w:leader="underscore" w:pos="8903"/>
        </w:tabs>
        <w:jc w:val="center"/>
        <w:rPr>
          <w:b/>
          <w:sz w:val="36"/>
          <w:szCs w:val="36"/>
        </w:rPr>
      </w:pPr>
      <w:r w:rsidRPr="001A51AC">
        <w:rPr>
          <w:b/>
          <w:sz w:val="36"/>
          <w:szCs w:val="36"/>
        </w:rPr>
        <w:t>Дипломний проєкт</w:t>
      </w:r>
    </w:p>
    <w:p w14:paraId="1CC2BED0" w14:textId="77777777" w:rsidR="00106F90" w:rsidRPr="00AE32C4" w:rsidRDefault="00106F90" w:rsidP="00A66EC5">
      <w:pPr>
        <w:spacing w:before="120"/>
        <w:jc w:val="center"/>
        <w:rPr>
          <w:b/>
          <w:sz w:val="28"/>
          <w:szCs w:val="28"/>
        </w:rPr>
      </w:pPr>
      <w:r w:rsidRPr="00AE32C4">
        <w:rPr>
          <w:b/>
          <w:sz w:val="28"/>
          <w:szCs w:val="28"/>
        </w:rPr>
        <w:t>на здобуття ступеня бакалавра</w:t>
      </w:r>
    </w:p>
    <w:p w14:paraId="761EE9D5" w14:textId="032AE4CE" w:rsidR="00106F90" w:rsidRPr="00AE32C4" w:rsidRDefault="00106F90" w:rsidP="00A66EC5">
      <w:pPr>
        <w:spacing w:before="120"/>
        <w:jc w:val="center"/>
        <w:rPr>
          <w:b/>
          <w:sz w:val="28"/>
          <w:szCs w:val="28"/>
        </w:rPr>
      </w:pPr>
      <w:r w:rsidRPr="00AE32C4">
        <w:rPr>
          <w:b/>
          <w:sz w:val="28"/>
          <w:szCs w:val="28"/>
        </w:rPr>
        <w:t>за освітньо-професійною програмою «Інформаційні вимірювальні технології»</w:t>
      </w:r>
    </w:p>
    <w:p w14:paraId="1AFD7A08" w14:textId="77777777" w:rsidR="00106F90" w:rsidRPr="00AE32C4" w:rsidRDefault="00106F90" w:rsidP="00A66EC5">
      <w:pPr>
        <w:spacing w:before="120"/>
        <w:jc w:val="center"/>
        <w:rPr>
          <w:b/>
          <w:sz w:val="28"/>
          <w:szCs w:val="28"/>
        </w:rPr>
      </w:pPr>
      <w:r w:rsidRPr="00AE32C4">
        <w:rPr>
          <w:b/>
          <w:sz w:val="28"/>
          <w:szCs w:val="28"/>
        </w:rPr>
        <w:t>спеціальності 152 «Метрологія та інформаційно-вимірювальна техніка»</w:t>
      </w:r>
    </w:p>
    <w:p w14:paraId="093F3CE2" w14:textId="366E76AF" w:rsidR="00106F90" w:rsidRPr="00AE32C4" w:rsidRDefault="00106F90" w:rsidP="00A66EC5">
      <w:pPr>
        <w:spacing w:before="120"/>
        <w:jc w:val="center"/>
        <w:rPr>
          <w:b/>
          <w:sz w:val="28"/>
          <w:szCs w:val="28"/>
        </w:rPr>
      </w:pPr>
      <w:r w:rsidRPr="00AE32C4">
        <w:rPr>
          <w:b/>
          <w:sz w:val="28"/>
          <w:szCs w:val="28"/>
        </w:rPr>
        <w:t>на тему: «</w:t>
      </w:r>
      <w:r w:rsidRPr="00AE32C4">
        <w:rPr>
          <w:b/>
          <w:sz w:val="28"/>
          <w:szCs w:val="28"/>
          <w:lang w:val="uk-UA"/>
        </w:rPr>
        <w:t>Цифровий дозиметр</w:t>
      </w:r>
      <w:r w:rsidRPr="00AE32C4">
        <w:rPr>
          <w:b/>
          <w:sz w:val="28"/>
          <w:szCs w:val="28"/>
        </w:rPr>
        <w:t>»</w:t>
      </w:r>
    </w:p>
    <w:p w14:paraId="5A0F5183" w14:textId="77777777" w:rsidR="00106F90" w:rsidRPr="00AE32C4" w:rsidRDefault="00106F90" w:rsidP="00A66EC5">
      <w:pPr>
        <w:spacing w:before="240"/>
        <w:jc w:val="both"/>
        <w:rPr>
          <w:bCs/>
          <w:sz w:val="28"/>
          <w:szCs w:val="28"/>
        </w:rPr>
      </w:pPr>
    </w:p>
    <w:p w14:paraId="18B6FD43" w14:textId="3E99F3CF" w:rsidR="00106F90" w:rsidRPr="00AE32C4" w:rsidRDefault="00106F90" w:rsidP="00A66EC5">
      <w:pPr>
        <w:jc w:val="both"/>
        <w:rPr>
          <w:bCs/>
          <w:sz w:val="28"/>
          <w:szCs w:val="28"/>
        </w:rPr>
      </w:pPr>
      <w:r w:rsidRPr="00AE32C4">
        <w:rPr>
          <w:bCs/>
          <w:sz w:val="28"/>
          <w:szCs w:val="28"/>
        </w:rPr>
        <w:t xml:space="preserve">Виконав: </w:t>
      </w:r>
    </w:p>
    <w:p w14:paraId="3F1EB1AE" w14:textId="7829EC04" w:rsidR="00106F90" w:rsidRPr="006D78DD" w:rsidRDefault="00A66EC5" w:rsidP="00A66EC5">
      <w:pPr>
        <w:jc w:val="both"/>
        <w:rPr>
          <w:sz w:val="28"/>
          <w:szCs w:val="28"/>
        </w:rPr>
      </w:pPr>
      <w:r w:rsidRPr="00AE32C4">
        <w:rPr>
          <w:bCs/>
          <w:sz w:val="28"/>
          <w:szCs w:val="28"/>
        </w:rPr>
        <w:t>С</w:t>
      </w:r>
      <w:r w:rsidR="00106F90" w:rsidRPr="00AE32C4">
        <w:rPr>
          <w:bCs/>
          <w:sz w:val="28"/>
          <w:szCs w:val="28"/>
        </w:rPr>
        <w:t>тудент</w:t>
      </w:r>
      <w:r w:rsidRPr="00AE32C4">
        <w:rPr>
          <w:bCs/>
          <w:sz w:val="28"/>
          <w:szCs w:val="28"/>
          <w:lang w:val="uk-UA"/>
        </w:rPr>
        <w:t xml:space="preserve"> </w:t>
      </w:r>
      <w:r w:rsidR="00106F90" w:rsidRPr="00AE32C4">
        <w:rPr>
          <w:bCs/>
          <w:sz w:val="28"/>
          <w:szCs w:val="28"/>
          <w:lang w:val="en-US"/>
        </w:rPr>
        <w:t>IV</w:t>
      </w:r>
      <w:r w:rsidR="00106F90" w:rsidRPr="00AE32C4">
        <w:rPr>
          <w:bCs/>
          <w:sz w:val="28"/>
          <w:szCs w:val="28"/>
        </w:rPr>
        <w:t xml:space="preserve"> курсу, групи ПН-</w:t>
      </w:r>
      <w:r w:rsidR="00106F90" w:rsidRPr="00AE32C4">
        <w:rPr>
          <w:bCs/>
          <w:sz w:val="28"/>
          <w:szCs w:val="28"/>
          <w:lang w:val="uk-UA"/>
        </w:rPr>
        <w:t>0</w:t>
      </w:r>
      <w:r w:rsidR="00106F90" w:rsidRPr="00AE32C4">
        <w:rPr>
          <w:bCs/>
          <w:sz w:val="28"/>
          <w:szCs w:val="28"/>
        </w:rPr>
        <w:t>1</w:t>
      </w:r>
    </w:p>
    <w:p w14:paraId="17933ED9" w14:textId="7B504F0F" w:rsidR="00106F90" w:rsidRPr="00AE32C4" w:rsidRDefault="00106F90" w:rsidP="00A66EC5">
      <w:pPr>
        <w:tabs>
          <w:tab w:val="left" w:pos="7513"/>
        </w:tabs>
        <w:jc w:val="both"/>
        <w:rPr>
          <w:bCs/>
          <w:sz w:val="28"/>
          <w:szCs w:val="28"/>
        </w:rPr>
      </w:pPr>
      <w:r w:rsidRPr="00AE32C4">
        <w:rPr>
          <w:bCs/>
          <w:sz w:val="28"/>
          <w:szCs w:val="28"/>
          <w:lang w:val="uk-UA"/>
        </w:rPr>
        <w:t>Олексієнко Антон Анатолійович</w:t>
      </w:r>
      <w:r w:rsidRPr="00AE32C4">
        <w:rPr>
          <w:bCs/>
          <w:sz w:val="28"/>
          <w:szCs w:val="28"/>
        </w:rPr>
        <w:tab/>
        <w:t>__________</w:t>
      </w:r>
    </w:p>
    <w:p w14:paraId="06DECE1F" w14:textId="77777777" w:rsidR="00106F90" w:rsidRPr="00AE32C4" w:rsidRDefault="00106F90" w:rsidP="00A66EC5">
      <w:pPr>
        <w:tabs>
          <w:tab w:val="left" w:leader="underscore" w:pos="7371"/>
          <w:tab w:val="left" w:pos="7513"/>
          <w:tab w:val="left" w:leader="underscore" w:pos="8903"/>
        </w:tabs>
        <w:spacing w:before="240"/>
        <w:jc w:val="both"/>
        <w:rPr>
          <w:sz w:val="28"/>
          <w:szCs w:val="28"/>
        </w:rPr>
      </w:pPr>
      <w:r w:rsidRPr="00AE32C4">
        <w:rPr>
          <w:bCs/>
          <w:sz w:val="28"/>
          <w:szCs w:val="28"/>
        </w:rPr>
        <w:t>Керівник:</w:t>
      </w:r>
      <w:r w:rsidRPr="00AE32C4">
        <w:rPr>
          <w:sz w:val="28"/>
          <w:szCs w:val="28"/>
        </w:rPr>
        <w:t xml:space="preserve"> </w:t>
      </w:r>
    </w:p>
    <w:p w14:paraId="669E953D" w14:textId="2643CDE6" w:rsidR="00106F90" w:rsidRPr="00AE32C4" w:rsidRDefault="00E00252" w:rsidP="00A66EC5">
      <w:pPr>
        <w:tabs>
          <w:tab w:val="left" w:leader="underscore" w:pos="7371"/>
          <w:tab w:val="left" w:pos="7513"/>
        </w:tabs>
        <w:ind w:right="441"/>
        <w:jc w:val="both"/>
        <w:rPr>
          <w:bCs/>
          <w:sz w:val="28"/>
          <w:szCs w:val="28"/>
          <w:lang w:val="uk-UA"/>
        </w:rPr>
      </w:pPr>
      <w:r>
        <w:rPr>
          <w:bCs/>
          <w:sz w:val="28"/>
          <w:szCs w:val="28"/>
          <w:lang w:val="uk-UA"/>
        </w:rPr>
        <w:t>д</w:t>
      </w:r>
      <w:r w:rsidR="00106F90" w:rsidRPr="00AE32C4">
        <w:rPr>
          <w:bCs/>
          <w:sz w:val="28"/>
          <w:szCs w:val="28"/>
          <w:lang w:val="uk-UA"/>
        </w:rPr>
        <w:t>оцент, к.т.н.</w:t>
      </w:r>
      <w:r>
        <w:rPr>
          <w:bCs/>
          <w:sz w:val="28"/>
          <w:szCs w:val="28"/>
          <w:lang w:val="uk-UA"/>
        </w:rPr>
        <w:t>, доцент</w:t>
      </w:r>
    </w:p>
    <w:p w14:paraId="193292D5" w14:textId="6CD025D1" w:rsidR="00106F90" w:rsidRPr="00AE32C4" w:rsidRDefault="00106F90" w:rsidP="00A66EC5">
      <w:pPr>
        <w:tabs>
          <w:tab w:val="left" w:pos="7513"/>
        </w:tabs>
        <w:jc w:val="both"/>
        <w:rPr>
          <w:bCs/>
          <w:sz w:val="28"/>
          <w:szCs w:val="28"/>
        </w:rPr>
      </w:pPr>
      <w:r w:rsidRPr="00AE32C4">
        <w:rPr>
          <w:bCs/>
          <w:sz w:val="28"/>
          <w:szCs w:val="28"/>
          <w:lang w:val="uk-UA"/>
        </w:rPr>
        <w:t>Маркіна Ольга Миколаївна</w:t>
      </w:r>
      <w:r w:rsidRPr="00AE32C4">
        <w:rPr>
          <w:bCs/>
          <w:sz w:val="28"/>
          <w:szCs w:val="28"/>
        </w:rPr>
        <w:tab/>
        <w:t>__________</w:t>
      </w:r>
    </w:p>
    <w:p w14:paraId="4437C5ED" w14:textId="77777777" w:rsidR="00106F90" w:rsidRPr="00AE32C4" w:rsidRDefault="00106F90" w:rsidP="00A66EC5">
      <w:pPr>
        <w:tabs>
          <w:tab w:val="left" w:leader="underscore" w:pos="7371"/>
          <w:tab w:val="left" w:pos="7513"/>
          <w:tab w:val="left" w:leader="underscore" w:pos="8903"/>
        </w:tabs>
        <w:spacing w:before="240"/>
        <w:jc w:val="both"/>
        <w:rPr>
          <w:bCs/>
          <w:sz w:val="28"/>
          <w:szCs w:val="28"/>
        </w:rPr>
      </w:pPr>
      <w:r w:rsidRPr="00AE32C4">
        <w:rPr>
          <w:bCs/>
          <w:sz w:val="28"/>
          <w:szCs w:val="28"/>
        </w:rPr>
        <w:t>Рецензент:</w:t>
      </w:r>
    </w:p>
    <w:p w14:paraId="2AB0F90E" w14:textId="60D99799" w:rsidR="00106F90" w:rsidRPr="00AE32C4" w:rsidRDefault="00E00252" w:rsidP="00E00252">
      <w:pPr>
        <w:tabs>
          <w:tab w:val="left" w:leader="underscore" w:pos="7371"/>
          <w:tab w:val="left" w:pos="7513"/>
        </w:tabs>
        <w:ind w:right="441"/>
        <w:jc w:val="both"/>
        <w:rPr>
          <w:bCs/>
          <w:sz w:val="28"/>
          <w:szCs w:val="28"/>
        </w:rPr>
      </w:pPr>
      <w:r>
        <w:rPr>
          <w:bCs/>
          <w:sz w:val="28"/>
          <w:szCs w:val="28"/>
          <w:lang w:val="uk-UA"/>
        </w:rPr>
        <w:t>д</w:t>
      </w:r>
      <w:r w:rsidRPr="00AE32C4">
        <w:rPr>
          <w:bCs/>
          <w:sz w:val="28"/>
          <w:szCs w:val="28"/>
          <w:lang w:val="uk-UA"/>
        </w:rPr>
        <w:t>оцент, к.т.н.</w:t>
      </w:r>
      <w:r>
        <w:rPr>
          <w:bCs/>
          <w:sz w:val="28"/>
          <w:szCs w:val="28"/>
          <w:lang w:val="uk-UA"/>
        </w:rPr>
        <w:t>, доцент</w:t>
      </w:r>
      <w:r w:rsidR="00106F90" w:rsidRPr="00AE32C4">
        <w:rPr>
          <w:bCs/>
          <w:sz w:val="28"/>
          <w:szCs w:val="28"/>
        </w:rPr>
        <w:t>,</w:t>
      </w:r>
    </w:p>
    <w:p w14:paraId="624F4D66" w14:textId="6415F7AE" w:rsidR="00106F90" w:rsidRPr="00AE32C4" w:rsidRDefault="00E00252" w:rsidP="00A66EC5">
      <w:pPr>
        <w:tabs>
          <w:tab w:val="left" w:pos="7513"/>
        </w:tabs>
        <w:jc w:val="both"/>
        <w:rPr>
          <w:bCs/>
          <w:sz w:val="28"/>
          <w:szCs w:val="28"/>
        </w:rPr>
      </w:pPr>
      <w:r w:rsidRPr="00E00252">
        <w:rPr>
          <w:bCs/>
          <w:sz w:val="28"/>
          <w:szCs w:val="28"/>
        </w:rPr>
        <w:t>Нечай С</w:t>
      </w:r>
      <w:r>
        <w:rPr>
          <w:bCs/>
          <w:sz w:val="28"/>
          <w:szCs w:val="28"/>
          <w:lang w:val="uk-UA"/>
        </w:rPr>
        <w:t xml:space="preserve">ергій </w:t>
      </w:r>
      <w:r w:rsidRPr="00E00252">
        <w:rPr>
          <w:bCs/>
          <w:sz w:val="28"/>
          <w:szCs w:val="28"/>
        </w:rPr>
        <w:t>О</w:t>
      </w:r>
      <w:r>
        <w:rPr>
          <w:bCs/>
          <w:sz w:val="28"/>
          <w:szCs w:val="28"/>
          <w:lang w:val="uk-UA"/>
        </w:rPr>
        <w:t>лексійович</w:t>
      </w:r>
      <w:r w:rsidR="00106F90" w:rsidRPr="00AE32C4">
        <w:rPr>
          <w:bCs/>
          <w:sz w:val="28"/>
          <w:szCs w:val="28"/>
        </w:rPr>
        <w:tab/>
        <w:t>__________</w:t>
      </w:r>
    </w:p>
    <w:p w14:paraId="17592E8E" w14:textId="77777777" w:rsidR="00106F90" w:rsidRPr="00AE32C4" w:rsidRDefault="00106F90" w:rsidP="00A66EC5">
      <w:pPr>
        <w:tabs>
          <w:tab w:val="left" w:pos="330"/>
        </w:tabs>
        <w:ind w:left="4536"/>
        <w:rPr>
          <w:sz w:val="28"/>
          <w:szCs w:val="28"/>
        </w:rPr>
      </w:pPr>
    </w:p>
    <w:p w14:paraId="535BB1A9" w14:textId="77777777" w:rsidR="00106F90" w:rsidRPr="00AE32C4" w:rsidRDefault="00106F90" w:rsidP="00A66EC5">
      <w:pPr>
        <w:tabs>
          <w:tab w:val="left" w:pos="330"/>
        </w:tabs>
        <w:ind w:left="4536"/>
        <w:rPr>
          <w:sz w:val="28"/>
          <w:szCs w:val="28"/>
        </w:rPr>
      </w:pPr>
    </w:p>
    <w:p w14:paraId="7FBB8372" w14:textId="77777777" w:rsidR="00106F90" w:rsidRPr="00AE32C4" w:rsidRDefault="00106F90" w:rsidP="00A66EC5">
      <w:pPr>
        <w:tabs>
          <w:tab w:val="left" w:pos="330"/>
        </w:tabs>
        <w:ind w:left="4536"/>
        <w:rPr>
          <w:sz w:val="28"/>
          <w:szCs w:val="28"/>
        </w:rPr>
      </w:pPr>
      <w:r w:rsidRPr="00AE32C4">
        <w:rPr>
          <w:sz w:val="28"/>
          <w:szCs w:val="28"/>
        </w:rPr>
        <w:t>Засвідчую, що у цьому дипломному проєкті немає запозичень з праць інших авторів без відповідних посилань.</w:t>
      </w:r>
    </w:p>
    <w:p w14:paraId="57AEB18F" w14:textId="1B61A828" w:rsidR="00106F90" w:rsidRPr="00AE32C4" w:rsidRDefault="00106F90" w:rsidP="00A66EC5">
      <w:pPr>
        <w:tabs>
          <w:tab w:val="left" w:pos="330"/>
        </w:tabs>
        <w:ind w:left="4536"/>
        <w:rPr>
          <w:sz w:val="28"/>
          <w:szCs w:val="28"/>
        </w:rPr>
      </w:pPr>
      <w:r w:rsidRPr="00AE32C4">
        <w:rPr>
          <w:sz w:val="28"/>
          <w:szCs w:val="28"/>
        </w:rPr>
        <w:t>Студент _____________</w:t>
      </w:r>
    </w:p>
    <w:p w14:paraId="59DE9263" w14:textId="77777777" w:rsidR="00542601" w:rsidRDefault="00542601" w:rsidP="00A66EC5">
      <w:pPr>
        <w:tabs>
          <w:tab w:val="right" w:leader="underscore" w:pos="8903"/>
        </w:tabs>
        <w:spacing w:line="360" w:lineRule="auto"/>
        <w:ind w:right="441"/>
        <w:jc w:val="center"/>
        <w:rPr>
          <w:sz w:val="28"/>
          <w:szCs w:val="28"/>
        </w:rPr>
      </w:pPr>
    </w:p>
    <w:p w14:paraId="62F7E064" w14:textId="6F380B21" w:rsidR="00542601" w:rsidRDefault="00542601" w:rsidP="00A66EC5">
      <w:pPr>
        <w:tabs>
          <w:tab w:val="right" w:leader="underscore" w:pos="8903"/>
        </w:tabs>
        <w:spacing w:line="360" w:lineRule="auto"/>
        <w:ind w:right="441"/>
        <w:jc w:val="center"/>
        <w:rPr>
          <w:sz w:val="28"/>
          <w:szCs w:val="28"/>
        </w:rPr>
      </w:pPr>
    </w:p>
    <w:p w14:paraId="3C01A9CC" w14:textId="25509C3A" w:rsidR="00582BBF" w:rsidRDefault="00106F90" w:rsidP="00A66EC5">
      <w:pPr>
        <w:tabs>
          <w:tab w:val="right" w:leader="underscore" w:pos="8903"/>
        </w:tabs>
        <w:spacing w:line="360" w:lineRule="auto"/>
        <w:ind w:right="441"/>
        <w:jc w:val="center"/>
        <w:rPr>
          <w:sz w:val="28"/>
          <w:szCs w:val="28"/>
        </w:rPr>
      </w:pPr>
      <w:r w:rsidRPr="00AE32C4">
        <w:rPr>
          <w:sz w:val="28"/>
          <w:szCs w:val="28"/>
        </w:rPr>
        <w:t>Київ – 2024 року</w:t>
      </w:r>
    </w:p>
    <w:p w14:paraId="57688C27" w14:textId="77777777" w:rsidR="00582BBF" w:rsidRPr="001625BD" w:rsidRDefault="00582BBF" w:rsidP="00582BBF">
      <w:pPr>
        <w:spacing w:line="360" w:lineRule="auto"/>
        <w:jc w:val="center"/>
        <w:rPr>
          <w:b/>
          <w:sz w:val="28"/>
          <w:szCs w:val="28"/>
          <w:lang w:val="uk-UA"/>
        </w:rPr>
      </w:pPr>
      <w:r w:rsidRPr="001625BD">
        <w:rPr>
          <w:b/>
          <w:sz w:val="28"/>
          <w:szCs w:val="28"/>
          <w:lang w:val="uk-UA"/>
        </w:rPr>
        <w:lastRenderedPageBreak/>
        <w:t>ВІДОМІСТЬ ДИПЛОМНОГО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582BBF" w:rsidRPr="001625BD" w14:paraId="6606070D" w14:textId="77777777" w:rsidTr="00AF0EBE">
        <w:trPr>
          <w:cantSplit/>
          <w:trHeight w:val="1468"/>
        </w:trPr>
        <w:tc>
          <w:tcPr>
            <w:tcW w:w="639" w:type="dxa"/>
            <w:vAlign w:val="center"/>
          </w:tcPr>
          <w:p w14:paraId="60D5A652"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 з/п</w:t>
            </w:r>
          </w:p>
        </w:tc>
        <w:tc>
          <w:tcPr>
            <w:tcW w:w="866" w:type="dxa"/>
            <w:textDirection w:val="btLr"/>
            <w:vAlign w:val="center"/>
          </w:tcPr>
          <w:p w14:paraId="7F5A7A64" w14:textId="77777777" w:rsidR="00582BBF" w:rsidRPr="001625BD" w:rsidRDefault="00582BBF" w:rsidP="00AF0EBE">
            <w:pPr>
              <w:tabs>
                <w:tab w:val="left" w:pos="720"/>
                <w:tab w:val="left" w:pos="1440"/>
                <w:tab w:val="left" w:pos="1620"/>
              </w:tabs>
              <w:ind w:left="113" w:right="113"/>
              <w:jc w:val="center"/>
              <w:rPr>
                <w:szCs w:val="26"/>
                <w:lang w:val="uk-UA"/>
              </w:rPr>
            </w:pPr>
            <w:r w:rsidRPr="001625BD">
              <w:rPr>
                <w:szCs w:val="26"/>
                <w:lang w:val="uk-UA"/>
              </w:rPr>
              <w:t>Формат</w:t>
            </w:r>
          </w:p>
        </w:tc>
        <w:tc>
          <w:tcPr>
            <w:tcW w:w="2915" w:type="dxa"/>
            <w:vAlign w:val="center"/>
          </w:tcPr>
          <w:p w14:paraId="4D165007"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Позначення</w:t>
            </w:r>
          </w:p>
        </w:tc>
        <w:tc>
          <w:tcPr>
            <w:tcW w:w="2859" w:type="dxa"/>
            <w:vAlign w:val="center"/>
          </w:tcPr>
          <w:p w14:paraId="6C090690"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Найменування</w:t>
            </w:r>
          </w:p>
        </w:tc>
        <w:tc>
          <w:tcPr>
            <w:tcW w:w="780" w:type="dxa"/>
            <w:textDirection w:val="btLr"/>
            <w:vAlign w:val="center"/>
          </w:tcPr>
          <w:p w14:paraId="314DC357" w14:textId="77777777" w:rsidR="00582BBF" w:rsidRPr="001625BD" w:rsidRDefault="00582BBF" w:rsidP="00AF0EBE">
            <w:pPr>
              <w:tabs>
                <w:tab w:val="left" w:pos="720"/>
                <w:tab w:val="left" w:pos="1440"/>
                <w:tab w:val="left" w:pos="1620"/>
              </w:tabs>
              <w:ind w:left="113" w:right="113"/>
              <w:jc w:val="center"/>
              <w:rPr>
                <w:szCs w:val="26"/>
                <w:lang w:val="uk-UA"/>
              </w:rPr>
            </w:pPr>
            <w:r w:rsidRPr="001625BD">
              <w:rPr>
                <w:szCs w:val="26"/>
                <w:lang w:val="uk-UA"/>
              </w:rPr>
              <w:t>Кількість листів</w:t>
            </w:r>
          </w:p>
        </w:tc>
        <w:tc>
          <w:tcPr>
            <w:tcW w:w="1300" w:type="dxa"/>
            <w:vAlign w:val="center"/>
          </w:tcPr>
          <w:p w14:paraId="0F4BB25B"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Примітка</w:t>
            </w:r>
          </w:p>
        </w:tc>
      </w:tr>
      <w:tr w:rsidR="00582BBF" w:rsidRPr="001625BD" w14:paraId="4F706085" w14:textId="77777777" w:rsidTr="00AF0EBE">
        <w:tc>
          <w:tcPr>
            <w:tcW w:w="639" w:type="dxa"/>
          </w:tcPr>
          <w:p w14:paraId="10496E31"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1</w:t>
            </w:r>
          </w:p>
        </w:tc>
        <w:tc>
          <w:tcPr>
            <w:tcW w:w="866" w:type="dxa"/>
          </w:tcPr>
          <w:p w14:paraId="6C1519ED" w14:textId="77777777" w:rsidR="00582BBF" w:rsidRPr="001625BD" w:rsidRDefault="00582BBF" w:rsidP="00AF0EBE">
            <w:pPr>
              <w:tabs>
                <w:tab w:val="left" w:pos="720"/>
                <w:tab w:val="left" w:pos="1440"/>
                <w:tab w:val="left" w:pos="1620"/>
              </w:tabs>
              <w:jc w:val="center"/>
              <w:rPr>
                <w:szCs w:val="26"/>
                <w:highlight w:val="yellow"/>
                <w:lang w:val="uk-UA"/>
              </w:rPr>
            </w:pPr>
          </w:p>
        </w:tc>
        <w:tc>
          <w:tcPr>
            <w:tcW w:w="2915" w:type="dxa"/>
          </w:tcPr>
          <w:p w14:paraId="009087EC" w14:textId="77777777" w:rsidR="00582BBF" w:rsidRPr="001625BD" w:rsidRDefault="00582BBF" w:rsidP="00AF0EBE">
            <w:pPr>
              <w:tabs>
                <w:tab w:val="left" w:pos="720"/>
                <w:tab w:val="left" w:pos="1440"/>
                <w:tab w:val="left" w:pos="1620"/>
              </w:tabs>
              <w:rPr>
                <w:szCs w:val="26"/>
                <w:highlight w:val="yellow"/>
                <w:lang w:val="uk-UA"/>
              </w:rPr>
            </w:pPr>
          </w:p>
        </w:tc>
        <w:tc>
          <w:tcPr>
            <w:tcW w:w="2859" w:type="dxa"/>
          </w:tcPr>
          <w:p w14:paraId="43BB0EB9" w14:textId="77777777" w:rsidR="00582BBF" w:rsidRPr="001625BD" w:rsidRDefault="00582BBF" w:rsidP="00AF0EBE">
            <w:pPr>
              <w:tabs>
                <w:tab w:val="left" w:pos="720"/>
                <w:tab w:val="left" w:pos="1440"/>
                <w:tab w:val="left" w:pos="1620"/>
              </w:tabs>
              <w:jc w:val="center"/>
              <w:rPr>
                <w:szCs w:val="26"/>
                <w:highlight w:val="yellow"/>
                <w:lang w:val="uk-UA"/>
              </w:rPr>
            </w:pPr>
          </w:p>
        </w:tc>
        <w:tc>
          <w:tcPr>
            <w:tcW w:w="780" w:type="dxa"/>
          </w:tcPr>
          <w:p w14:paraId="7A30AC91" w14:textId="77777777" w:rsidR="00582BBF" w:rsidRPr="001625BD" w:rsidRDefault="00582BBF" w:rsidP="00AF0EBE">
            <w:pPr>
              <w:tabs>
                <w:tab w:val="left" w:pos="720"/>
                <w:tab w:val="left" w:pos="1440"/>
                <w:tab w:val="left" w:pos="1620"/>
              </w:tabs>
              <w:jc w:val="center"/>
              <w:rPr>
                <w:szCs w:val="26"/>
                <w:highlight w:val="yellow"/>
                <w:lang w:val="uk-UA"/>
              </w:rPr>
            </w:pPr>
          </w:p>
        </w:tc>
        <w:tc>
          <w:tcPr>
            <w:tcW w:w="1300" w:type="dxa"/>
          </w:tcPr>
          <w:p w14:paraId="3859286B" w14:textId="77777777" w:rsidR="00582BBF" w:rsidRPr="001625BD" w:rsidRDefault="00582BBF" w:rsidP="00AF0EBE">
            <w:pPr>
              <w:tabs>
                <w:tab w:val="left" w:pos="720"/>
                <w:tab w:val="left" w:pos="1440"/>
                <w:tab w:val="left" w:pos="1620"/>
              </w:tabs>
              <w:jc w:val="center"/>
              <w:rPr>
                <w:szCs w:val="26"/>
                <w:highlight w:val="yellow"/>
                <w:lang w:val="uk-UA"/>
              </w:rPr>
            </w:pPr>
          </w:p>
        </w:tc>
      </w:tr>
      <w:tr w:rsidR="00582BBF" w:rsidRPr="001625BD" w14:paraId="1E0C848F" w14:textId="77777777" w:rsidTr="00AF0EBE">
        <w:tc>
          <w:tcPr>
            <w:tcW w:w="639" w:type="dxa"/>
          </w:tcPr>
          <w:p w14:paraId="2533AB61"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2</w:t>
            </w:r>
          </w:p>
        </w:tc>
        <w:tc>
          <w:tcPr>
            <w:tcW w:w="866" w:type="dxa"/>
          </w:tcPr>
          <w:p w14:paraId="4A4272A4" w14:textId="77777777" w:rsidR="00582BBF" w:rsidRPr="001625BD" w:rsidRDefault="00582BBF" w:rsidP="00AF0EBE">
            <w:pPr>
              <w:tabs>
                <w:tab w:val="left" w:pos="720"/>
                <w:tab w:val="left" w:pos="1440"/>
                <w:tab w:val="left" w:pos="1620"/>
              </w:tabs>
              <w:jc w:val="center"/>
              <w:rPr>
                <w:szCs w:val="26"/>
                <w:highlight w:val="yellow"/>
                <w:lang w:val="uk-UA"/>
              </w:rPr>
            </w:pPr>
          </w:p>
        </w:tc>
        <w:tc>
          <w:tcPr>
            <w:tcW w:w="2915" w:type="dxa"/>
          </w:tcPr>
          <w:p w14:paraId="7234E593" w14:textId="77777777" w:rsidR="00582BBF" w:rsidRPr="001625BD" w:rsidRDefault="00582BBF" w:rsidP="00AF0EBE">
            <w:pPr>
              <w:tabs>
                <w:tab w:val="left" w:pos="720"/>
                <w:tab w:val="left" w:pos="1440"/>
                <w:tab w:val="left" w:pos="1620"/>
              </w:tabs>
              <w:rPr>
                <w:szCs w:val="26"/>
                <w:highlight w:val="yellow"/>
                <w:lang w:val="uk-UA"/>
              </w:rPr>
            </w:pPr>
          </w:p>
        </w:tc>
        <w:tc>
          <w:tcPr>
            <w:tcW w:w="2859" w:type="dxa"/>
          </w:tcPr>
          <w:p w14:paraId="72583D19" w14:textId="77777777" w:rsidR="00582BBF" w:rsidRPr="001625BD" w:rsidRDefault="00582BBF" w:rsidP="00AF0EBE">
            <w:pPr>
              <w:tabs>
                <w:tab w:val="left" w:pos="720"/>
                <w:tab w:val="left" w:pos="1440"/>
                <w:tab w:val="left" w:pos="1620"/>
              </w:tabs>
              <w:jc w:val="center"/>
              <w:rPr>
                <w:szCs w:val="26"/>
                <w:highlight w:val="yellow"/>
                <w:lang w:val="uk-UA"/>
              </w:rPr>
            </w:pPr>
          </w:p>
        </w:tc>
        <w:tc>
          <w:tcPr>
            <w:tcW w:w="780" w:type="dxa"/>
          </w:tcPr>
          <w:p w14:paraId="3E2CDC4C" w14:textId="77777777" w:rsidR="00582BBF" w:rsidRPr="001625BD" w:rsidRDefault="00582BBF" w:rsidP="00AF0EBE">
            <w:pPr>
              <w:tabs>
                <w:tab w:val="left" w:pos="720"/>
                <w:tab w:val="left" w:pos="1440"/>
                <w:tab w:val="left" w:pos="1620"/>
              </w:tabs>
              <w:jc w:val="center"/>
              <w:rPr>
                <w:szCs w:val="26"/>
                <w:highlight w:val="yellow"/>
                <w:lang w:val="uk-UA"/>
              </w:rPr>
            </w:pPr>
          </w:p>
        </w:tc>
        <w:tc>
          <w:tcPr>
            <w:tcW w:w="1300" w:type="dxa"/>
          </w:tcPr>
          <w:p w14:paraId="5A0C1EF5" w14:textId="77777777" w:rsidR="00582BBF" w:rsidRPr="001625BD" w:rsidRDefault="00582BBF" w:rsidP="00AF0EBE">
            <w:pPr>
              <w:tabs>
                <w:tab w:val="left" w:pos="720"/>
                <w:tab w:val="left" w:pos="1440"/>
                <w:tab w:val="left" w:pos="1620"/>
              </w:tabs>
              <w:jc w:val="center"/>
              <w:rPr>
                <w:szCs w:val="26"/>
                <w:highlight w:val="yellow"/>
                <w:lang w:val="uk-UA"/>
              </w:rPr>
            </w:pPr>
          </w:p>
        </w:tc>
      </w:tr>
      <w:tr w:rsidR="00582BBF" w:rsidRPr="001625BD" w14:paraId="55DA11EC" w14:textId="77777777" w:rsidTr="00AF0EBE">
        <w:tc>
          <w:tcPr>
            <w:tcW w:w="639" w:type="dxa"/>
          </w:tcPr>
          <w:p w14:paraId="61461679"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3</w:t>
            </w:r>
          </w:p>
        </w:tc>
        <w:tc>
          <w:tcPr>
            <w:tcW w:w="866" w:type="dxa"/>
          </w:tcPr>
          <w:p w14:paraId="58D90675" w14:textId="77777777" w:rsidR="00582BBF" w:rsidRPr="001625BD" w:rsidRDefault="00582BBF" w:rsidP="00AF0EBE">
            <w:pPr>
              <w:tabs>
                <w:tab w:val="left" w:pos="720"/>
                <w:tab w:val="left" w:pos="1440"/>
                <w:tab w:val="left" w:pos="1620"/>
              </w:tabs>
              <w:jc w:val="center"/>
              <w:rPr>
                <w:szCs w:val="26"/>
                <w:highlight w:val="yellow"/>
                <w:lang w:val="uk-UA"/>
              </w:rPr>
            </w:pPr>
          </w:p>
        </w:tc>
        <w:tc>
          <w:tcPr>
            <w:tcW w:w="2915" w:type="dxa"/>
          </w:tcPr>
          <w:p w14:paraId="18D9A2EE" w14:textId="77777777" w:rsidR="00582BBF" w:rsidRPr="001625BD" w:rsidRDefault="00582BBF" w:rsidP="00AF0EBE">
            <w:pPr>
              <w:tabs>
                <w:tab w:val="left" w:pos="720"/>
                <w:tab w:val="left" w:pos="1440"/>
                <w:tab w:val="left" w:pos="1620"/>
              </w:tabs>
              <w:rPr>
                <w:szCs w:val="26"/>
                <w:highlight w:val="yellow"/>
                <w:lang w:val="uk-UA"/>
              </w:rPr>
            </w:pPr>
          </w:p>
        </w:tc>
        <w:tc>
          <w:tcPr>
            <w:tcW w:w="2859" w:type="dxa"/>
          </w:tcPr>
          <w:p w14:paraId="704C3191" w14:textId="77777777" w:rsidR="00582BBF" w:rsidRPr="001625BD" w:rsidRDefault="00582BBF" w:rsidP="00AF0EBE">
            <w:pPr>
              <w:tabs>
                <w:tab w:val="left" w:pos="720"/>
                <w:tab w:val="left" w:pos="1440"/>
                <w:tab w:val="left" w:pos="1620"/>
              </w:tabs>
              <w:jc w:val="center"/>
              <w:rPr>
                <w:szCs w:val="26"/>
                <w:highlight w:val="yellow"/>
                <w:lang w:val="uk-UA"/>
              </w:rPr>
            </w:pPr>
          </w:p>
        </w:tc>
        <w:tc>
          <w:tcPr>
            <w:tcW w:w="780" w:type="dxa"/>
          </w:tcPr>
          <w:p w14:paraId="36166EDA" w14:textId="77777777" w:rsidR="00582BBF" w:rsidRPr="001625BD" w:rsidRDefault="00582BBF" w:rsidP="00AF0EBE">
            <w:pPr>
              <w:tabs>
                <w:tab w:val="left" w:pos="720"/>
                <w:tab w:val="left" w:pos="1440"/>
                <w:tab w:val="left" w:pos="1620"/>
              </w:tabs>
              <w:jc w:val="center"/>
              <w:rPr>
                <w:szCs w:val="26"/>
                <w:highlight w:val="yellow"/>
                <w:lang w:val="uk-UA"/>
              </w:rPr>
            </w:pPr>
          </w:p>
        </w:tc>
        <w:tc>
          <w:tcPr>
            <w:tcW w:w="1300" w:type="dxa"/>
          </w:tcPr>
          <w:p w14:paraId="15A77FAF" w14:textId="77777777" w:rsidR="00582BBF" w:rsidRPr="001625BD" w:rsidRDefault="00582BBF" w:rsidP="00AF0EBE">
            <w:pPr>
              <w:tabs>
                <w:tab w:val="left" w:pos="720"/>
                <w:tab w:val="left" w:pos="1440"/>
                <w:tab w:val="left" w:pos="1620"/>
              </w:tabs>
              <w:jc w:val="center"/>
              <w:rPr>
                <w:szCs w:val="26"/>
                <w:highlight w:val="yellow"/>
                <w:lang w:val="uk-UA"/>
              </w:rPr>
            </w:pPr>
          </w:p>
        </w:tc>
      </w:tr>
      <w:tr w:rsidR="00582BBF" w:rsidRPr="001625BD" w14:paraId="1FCF648D" w14:textId="77777777" w:rsidTr="00AF0EBE">
        <w:tc>
          <w:tcPr>
            <w:tcW w:w="639" w:type="dxa"/>
          </w:tcPr>
          <w:p w14:paraId="29EE712A"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4</w:t>
            </w:r>
          </w:p>
        </w:tc>
        <w:tc>
          <w:tcPr>
            <w:tcW w:w="866" w:type="dxa"/>
          </w:tcPr>
          <w:p w14:paraId="3B781759" w14:textId="77777777" w:rsidR="00582BBF" w:rsidRPr="001625BD" w:rsidRDefault="00582BBF" w:rsidP="00AF0EBE">
            <w:pPr>
              <w:tabs>
                <w:tab w:val="left" w:pos="720"/>
                <w:tab w:val="left" w:pos="1440"/>
                <w:tab w:val="left" w:pos="1620"/>
              </w:tabs>
              <w:jc w:val="center"/>
              <w:rPr>
                <w:szCs w:val="26"/>
                <w:highlight w:val="yellow"/>
                <w:lang w:val="uk-UA"/>
              </w:rPr>
            </w:pPr>
          </w:p>
        </w:tc>
        <w:tc>
          <w:tcPr>
            <w:tcW w:w="2915" w:type="dxa"/>
          </w:tcPr>
          <w:p w14:paraId="092488ED" w14:textId="77777777" w:rsidR="00582BBF" w:rsidRPr="001625BD" w:rsidRDefault="00582BBF" w:rsidP="00AF0EBE">
            <w:pPr>
              <w:tabs>
                <w:tab w:val="left" w:pos="720"/>
                <w:tab w:val="left" w:pos="1440"/>
                <w:tab w:val="left" w:pos="1620"/>
              </w:tabs>
              <w:rPr>
                <w:szCs w:val="26"/>
                <w:highlight w:val="yellow"/>
                <w:lang w:val="uk-UA"/>
              </w:rPr>
            </w:pPr>
          </w:p>
        </w:tc>
        <w:tc>
          <w:tcPr>
            <w:tcW w:w="2859" w:type="dxa"/>
          </w:tcPr>
          <w:p w14:paraId="59A5AC89" w14:textId="77777777" w:rsidR="00582BBF" w:rsidRPr="001625BD" w:rsidRDefault="00582BBF" w:rsidP="00AF0EBE">
            <w:pPr>
              <w:tabs>
                <w:tab w:val="left" w:pos="720"/>
                <w:tab w:val="left" w:pos="1440"/>
                <w:tab w:val="left" w:pos="1620"/>
              </w:tabs>
              <w:jc w:val="center"/>
              <w:rPr>
                <w:szCs w:val="26"/>
                <w:highlight w:val="yellow"/>
                <w:lang w:val="uk-UA"/>
              </w:rPr>
            </w:pPr>
          </w:p>
        </w:tc>
        <w:tc>
          <w:tcPr>
            <w:tcW w:w="780" w:type="dxa"/>
          </w:tcPr>
          <w:p w14:paraId="43D8E5B3" w14:textId="77777777" w:rsidR="00582BBF" w:rsidRPr="001625BD" w:rsidRDefault="00582BBF" w:rsidP="00AF0EBE">
            <w:pPr>
              <w:tabs>
                <w:tab w:val="left" w:pos="720"/>
                <w:tab w:val="left" w:pos="1440"/>
                <w:tab w:val="left" w:pos="1620"/>
              </w:tabs>
              <w:jc w:val="center"/>
              <w:rPr>
                <w:szCs w:val="26"/>
                <w:highlight w:val="yellow"/>
                <w:lang w:val="uk-UA"/>
              </w:rPr>
            </w:pPr>
          </w:p>
        </w:tc>
        <w:tc>
          <w:tcPr>
            <w:tcW w:w="1300" w:type="dxa"/>
          </w:tcPr>
          <w:p w14:paraId="72F0ED60" w14:textId="77777777" w:rsidR="00582BBF" w:rsidRPr="001625BD" w:rsidRDefault="00582BBF" w:rsidP="00AF0EBE">
            <w:pPr>
              <w:tabs>
                <w:tab w:val="left" w:pos="720"/>
                <w:tab w:val="left" w:pos="1440"/>
                <w:tab w:val="left" w:pos="1620"/>
              </w:tabs>
              <w:jc w:val="center"/>
              <w:rPr>
                <w:szCs w:val="26"/>
                <w:highlight w:val="yellow"/>
                <w:lang w:val="uk-UA"/>
              </w:rPr>
            </w:pPr>
          </w:p>
        </w:tc>
      </w:tr>
      <w:tr w:rsidR="00582BBF" w:rsidRPr="001625BD" w14:paraId="251A2D59" w14:textId="77777777" w:rsidTr="00AF0EBE">
        <w:tc>
          <w:tcPr>
            <w:tcW w:w="639" w:type="dxa"/>
          </w:tcPr>
          <w:p w14:paraId="7251459E"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5</w:t>
            </w:r>
          </w:p>
        </w:tc>
        <w:tc>
          <w:tcPr>
            <w:tcW w:w="866" w:type="dxa"/>
          </w:tcPr>
          <w:p w14:paraId="32E8BAC8" w14:textId="77777777" w:rsidR="00582BBF" w:rsidRPr="001625BD" w:rsidRDefault="00582BBF" w:rsidP="00AF0EBE">
            <w:pPr>
              <w:tabs>
                <w:tab w:val="left" w:pos="720"/>
                <w:tab w:val="left" w:pos="1440"/>
                <w:tab w:val="left" w:pos="1620"/>
              </w:tabs>
              <w:jc w:val="center"/>
              <w:rPr>
                <w:szCs w:val="26"/>
                <w:highlight w:val="yellow"/>
                <w:lang w:val="uk-UA"/>
              </w:rPr>
            </w:pPr>
          </w:p>
        </w:tc>
        <w:tc>
          <w:tcPr>
            <w:tcW w:w="2915" w:type="dxa"/>
          </w:tcPr>
          <w:p w14:paraId="25525237" w14:textId="77777777" w:rsidR="00582BBF" w:rsidRPr="001625BD" w:rsidRDefault="00582BBF" w:rsidP="00AF0EBE">
            <w:pPr>
              <w:tabs>
                <w:tab w:val="left" w:pos="720"/>
                <w:tab w:val="left" w:pos="1440"/>
                <w:tab w:val="left" w:pos="1620"/>
              </w:tabs>
              <w:rPr>
                <w:szCs w:val="26"/>
                <w:highlight w:val="yellow"/>
                <w:lang w:val="uk-UA"/>
              </w:rPr>
            </w:pPr>
          </w:p>
        </w:tc>
        <w:tc>
          <w:tcPr>
            <w:tcW w:w="2859" w:type="dxa"/>
          </w:tcPr>
          <w:p w14:paraId="6228CD5D" w14:textId="77777777" w:rsidR="00582BBF" w:rsidRPr="001625BD" w:rsidRDefault="00582BBF" w:rsidP="00AF0EBE">
            <w:pPr>
              <w:tabs>
                <w:tab w:val="left" w:pos="720"/>
                <w:tab w:val="left" w:pos="1440"/>
                <w:tab w:val="left" w:pos="1620"/>
              </w:tabs>
              <w:jc w:val="center"/>
              <w:rPr>
                <w:szCs w:val="26"/>
                <w:highlight w:val="yellow"/>
                <w:lang w:val="uk-UA"/>
              </w:rPr>
            </w:pPr>
          </w:p>
        </w:tc>
        <w:tc>
          <w:tcPr>
            <w:tcW w:w="780" w:type="dxa"/>
          </w:tcPr>
          <w:p w14:paraId="525B4A44" w14:textId="77777777" w:rsidR="00582BBF" w:rsidRPr="001625BD" w:rsidRDefault="00582BBF" w:rsidP="00AF0EBE">
            <w:pPr>
              <w:tabs>
                <w:tab w:val="left" w:pos="720"/>
                <w:tab w:val="left" w:pos="1440"/>
                <w:tab w:val="left" w:pos="1620"/>
              </w:tabs>
              <w:jc w:val="center"/>
              <w:rPr>
                <w:szCs w:val="26"/>
                <w:highlight w:val="yellow"/>
                <w:lang w:val="uk-UA"/>
              </w:rPr>
            </w:pPr>
          </w:p>
        </w:tc>
        <w:tc>
          <w:tcPr>
            <w:tcW w:w="1300" w:type="dxa"/>
          </w:tcPr>
          <w:p w14:paraId="133CF89C" w14:textId="77777777" w:rsidR="00582BBF" w:rsidRPr="001625BD" w:rsidRDefault="00582BBF" w:rsidP="00AF0EBE">
            <w:pPr>
              <w:tabs>
                <w:tab w:val="left" w:pos="720"/>
                <w:tab w:val="left" w:pos="1440"/>
                <w:tab w:val="left" w:pos="1620"/>
              </w:tabs>
              <w:jc w:val="center"/>
              <w:rPr>
                <w:szCs w:val="26"/>
                <w:highlight w:val="yellow"/>
                <w:lang w:val="uk-UA"/>
              </w:rPr>
            </w:pPr>
          </w:p>
        </w:tc>
      </w:tr>
      <w:tr w:rsidR="00582BBF" w:rsidRPr="001625BD" w14:paraId="59512CA9" w14:textId="77777777" w:rsidTr="00AF0EBE">
        <w:tc>
          <w:tcPr>
            <w:tcW w:w="639" w:type="dxa"/>
          </w:tcPr>
          <w:p w14:paraId="784A7D67"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6</w:t>
            </w:r>
          </w:p>
        </w:tc>
        <w:tc>
          <w:tcPr>
            <w:tcW w:w="866" w:type="dxa"/>
          </w:tcPr>
          <w:p w14:paraId="5CB9E2F5" w14:textId="77777777" w:rsidR="00582BBF" w:rsidRPr="001625BD" w:rsidRDefault="00582BBF" w:rsidP="00AF0EBE">
            <w:pPr>
              <w:tabs>
                <w:tab w:val="left" w:pos="720"/>
                <w:tab w:val="left" w:pos="1440"/>
                <w:tab w:val="left" w:pos="1620"/>
              </w:tabs>
              <w:jc w:val="center"/>
              <w:rPr>
                <w:szCs w:val="26"/>
                <w:highlight w:val="yellow"/>
                <w:lang w:val="uk-UA"/>
              </w:rPr>
            </w:pPr>
          </w:p>
        </w:tc>
        <w:tc>
          <w:tcPr>
            <w:tcW w:w="2915" w:type="dxa"/>
          </w:tcPr>
          <w:p w14:paraId="6244CBA9" w14:textId="77777777" w:rsidR="00582BBF" w:rsidRPr="001625BD" w:rsidRDefault="00582BBF" w:rsidP="00AF0EBE">
            <w:pPr>
              <w:tabs>
                <w:tab w:val="left" w:pos="720"/>
                <w:tab w:val="left" w:pos="1440"/>
                <w:tab w:val="left" w:pos="1620"/>
              </w:tabs>
              <w:rPr>
                <w:szCs w:val="26"/>
                <w:highlight w:val="yellow"/>
                <w:lang w:val="uk-UA"/>
              </w:rPr>
            </w:pPr>
          </w:p>
        </w:tc>
        <w:tc>
          <w:tcPr>
            <w:tcW w:w="2859" w:type="dxa"/>
          </w:tcPr>
          <w:p w14:paraId="0445F980" w14:textId="77777777" w:rsidR="00582BBF" w:rsidRPr="001625BD" w:rsidRDefault="00582BBF" w:rsidP="00AF0EBE">
            <w:pPr>
              <w:tabs>
                <w:tab w:val="left" w:pos="720"/>
                <w:tab w:val="left" w:pos="1440"/>
                <w:tab w:val="left" w:pos="1620"/>
              </w:tabs>
              <w:jc w:val="center"/>
              <w:rPr>
                <w:szCs w:val="26"/>
                <w:highlight w:val="yellow"/>
                <w:lang w:val="uk-UA"/>
              </w:rPr>
            </w:pPr>
          </w:p>
        </w:tc>
        <w:tc>
          <w:tcPr>
            <w:tcW w:w="780" w:type="dxa"/>
          </w:tcPr>
          <w:p w14:paraId="0B815495" w14:textId="77777777" w:rsidR="00582BBF" w:rsidRPr="001625BD" w:rsidRDefault="00582BBF" w:rsidP="00AF0EBE">
            <w:pPr>
              <w:tabs>
                <w:tab w:val="left" w:pos="720"/>
                <w:tab w:val="left" w:pos="1440"/>
                <w:tab w:val="left" w:pos="1620"/>
              </w:tabs>
              <w:jc w:val="center"/>
              <w:rPr>
                <w:szCs w:val="26"/>
                <w:highlight w:val="yellow"/>
                <w:lang w:val="uk-UA"/>
              </w:rPr>
            </w:pPr>
          </w:p>
        </w:tc>
        <w:tc>
          <w:tcPr>
            <w:tcW w:w="1300" w:type="dxa"/>
          </w:tcPr>
          <w:p w14:paraId="7B968AA1" w14:textId="77777777" w:rsidR="00582BBF" w:rsidRPr="001625BD" w:rsidRDefault="00582BBF" w:rsidP="00AF0EBE">
            <w:pPr>
              <w:tabs>
                <w:tab w:val="left" w:pos="720"/>
                <w:tab w:val="left" w:pos="1440"/>
                <w:tab w:val="left" w:pos="1620"/>
              </w:tabs>
              <w:jc w:val="center"/>
              <w:rPr>
                <w:szCs w:val="26"/>
                <w:highlight w:val="yellow"/>
                <w:lang w:val="uk-UA"/>
              </w:rPr>
            </w:pPr>
          </w:p>
        </w:tc>
      </w:tr>
      <w:tr w:rsidR="00582BBF" w:rsidRPr="001625BD" w14:paraId="16504179" w14:textId="77777777" w:rsidTr="00AF0EBE">
        <w:tc>
          <w:tcPr>
            <w:tcW w:w="639" w:type="dxa"/>
          </w:tcPr>
          <w:p w14:paraId="1A2B3812"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7</w:t>
            </w:r>
          </w:p>
        </w:tc>
        <w:tc>
          <w:tcPr>
            <w:tcW w:w="866" w:type="dxa"/>
          </w:tcPr>
          <w:p w14:paraId="0712DADE" w14:textId="77777777" w:rsidR="00582BBF" w:rsidRPr="001625BD" w:rsidRDefault="00582BBF" w:rsidP="00AF0EBE">
            <w:pPr>
              <w:tabs>
                <w:tab w:val="left" w:pos="720"/>
                <w:tab w:val="left" w:pos="1440"/>
                <w:tab w:val="left" w:pos="1620"/>
              </w:tabs>
              <w:jc w:val="center"/>
              <w:rPr>
                <w:szCs w:val="26"/>
                <w:highlight w:val="yellow"/>
                <w:lang w:val="uk-UA"/>
              </w:rPr>
            </w:pPr>
          </w:p>
        </w:tc>
        <w:tc>
          <w:tcPr>
            <w:tcW w:w="2915" w:type="dxa"/>
          </w:tcPr>
          <w:p w14:paraId="79631F55" w14:textId="77777777" w:rsidR="00582BBF" w:rsidRPr="001625BD" w:rsidRDefault="00582BBF" w:rsidP="00AF0EBE">
            <w:pPr>
              <w:tabs>
                <w:tab w:val="left" w:pos="720"/>
                <w:tab w:val="left" w:pos="1440"/>
                <w:tab w:val="left" w:pos="1620"/>
              </w:tabs>
              <w:rPr>
                <w:szCs w:val="26"/>
                <w:highlight w:val="yellow"/>
                <w:lang w:val="uk-UA"/>
              </w:rPr>
            </w:pPr>
          </w:p>
        </w:tc>
        <w:tc>
          <w:tcPr>
            <w:tcW w:w="2859" w:type="dxa"/>
          </w:tcPr>
          <w:p w14:paraId="6AB5F1EB" w14:textId="77777777" w:rsidR="00582BBF" w:rsidRPr="001625BD" w:rsidRDefault="00582BBF" w:rsidP="00AF0EBE">
            <w:pPr>
              <w:tabs>
                <w:tab w:val="left" w:pos="720"/>
                <w:tab w:val="left" w:pos="1440"/>
                <w:tab w:val="left" w:pos="1620"/>
              </w:tabs>
              <w:jc w:val="center"/>
              <w:rPr>
                <w:szCs w:val="26"/>
                <w:highlight w:val="yellow"/>
                <w:lang w:val="uk-UA"/>
              </w:rPr>
            </w:pPr>
          </w:p>
        </w:tc>
        <w:tc>
          <w:tcPr>
            <w:tcW w:w="780" w:type="dxa"/>
          </w:tcPr>
          <w:p w14:paraId="610EAFE4" w14:textId="77777777" w:rsidR="00582BBF" w:rsidRPr="001625BD" w:rsidRDefault="00582BBF" w:rsidP="00AF0EBE">
            <w:pPr>
              <w:tabs>
                <w:tab w:val="left" w:pos="720"/>
                <w:tab w:val="left" w:pos="1440"/>
                <w:tab w:val="left" w:pos="1620"/>
              </w:tabs>
              <w:jc w:val="center"/>
              <w:rPr>
                <w:szCs w:val="26"/>
                <w:highlight w:val="yellow"/>
                <w:lang w:val="uk-UA"/>
              </w:rPr>
            </w:pPr>
          </w:p>
        </w:tc>
        <w:tc>
          <w:tcPr>
            <w:tcW w:w="1300" w:type="dxa"/>
          </w:tcPr>
          <w:p w14:paraId="0B7EB0C6" w14:textId="77777777" w:rsidR="00582BBF" w:rsidRPr="001625BD" w:rsidRDefault="00582BBF" w:rsidP="00AF0EBE">
            <w:pPr>
              <w:tabs>
                <w:tab w:val="left" w:pos="720"/>
                <w:tab w:val="left" w:pos="1440"/>
                <w:tab w:val="left" w:pos="1620"/>
              </w:tabs>
              <w:jc w:val="center"/>
              <w:rPr>
                <w:szCs w:val="26"/>
                <w:highlight w:val="yellow"/>
                <w:lang w:val="uk-UA"/>
              </w:rPr>
            </w:pPr>
          </w:p>
        </w:tc>
      </w:tr>
      <w:tr w:rsidR="00582BBF" w:rsidRPr="001625BD" w14:paraId="37EA8F22" w14:textId="77777777" w:rsidTr="00AF0EBE">
        <w:tc>
          <w:tcPr>
            <w:tcW w:w="639" w:type="dxa"/>
          </w:tcPr>
          <w:p w14:paraId="1FEC7283"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8</w:t>
            </w:r>
          </w:p>
        </w:tc>
        <w:tc>
          <w:tcPr>
            <w:tcW w:w="866" w:type="dxa"/>
          </w:tcPr>
          <w:p w14:paraId="4CF1BDDE" w14:textId="77777777" w:rsidR="00582BBF" w:rsidRPr="001625BD" w:rsidRDefault="00582BBF" w:rsidP="00AF0EBE">
            <w:pPr>
              <w:tabs>
                <w:tab w:val="left" w:pos="720"/>
                <w:tab w:val="left" w:pos="1440"/>
                <w:tab w:val="left" w:pos="1620"/>
              </w:tabs>
              <w:jc w:val="center"/>
              <w:rPr>
                <w:szCs w:val="26"/>
                <w:highlight w:val="yellow"/>
                <w:lang w:val="uk-UA"/>
              </w:rPr>
            </w:pPr>
          </w:p>
        </w:tc>
        <w:tc>
          <w:tcPr>
            <w:tcW w:w="2915" w:type="dxa"/>
          </w:tcPr>
          <w:p w14:paraId="710DC2EA" w14:textId="77777777" w:rsidR="00582BBF" w:rsidRPr="001625BD" w:rsidRDefault="00582BBF" w:rsidP="00AF0EBE">
            <w:pPr>
              <w:tabs>
                <w:tab w:val="left" w:pos="720"/>
                <w:tab w:val="left" w:pos="1440"/>
                <w:tab w:val="left" w:pos="1620"/>
              </w:tabs>
              <w:rPr>
                <w:szCs w:val="26"/>
                <w:highlight w:val="yellow"/>
                <w:lang w:val="uk-UA"/>
              </w:rPr>
            </w:pPr>
          </w:p>
        </w:tc>
        <w:tc>
          <w:tcPr>
            <w:tcW w:w="2859" w:type="dxa"/>
          </w:tcPr>
          <w:p w14:paraId="37FB7FF9" w14:textId="77777777" w:rsidR="00582BBF" w:rsidRPr="001625BD" w:rsidRDefault="00582BBF" w:rsidP="00AF0EBE">
            <w:pPr>
              <w:tabs>
                <w:tab w:val="left" w:pos="720"/>
                <w:tab w:val="left" w:pos="1440"/>
                <w:tab w:val="left" w:pos="1620"/>
              </w:tabs>
              <w:jc w:val="center"/>
              <w:rPr>
                <w:szCs w:val="26"/>
                <w:highlight w:val="yellow"/>
                <w:lang w:val="uk-UA"/>
              </w:rPr>
            </w:pPr>
          </w:p>
        </w:tc>
        <w:tc>
          <w:tcPr>
            <w:tcW w:w="780" w:type="dxa"/>
          </w:tcPr>
          <w:p w14:paraId="46693BC3" w14:textId="77777777" w:rsidR="00582BBF" w:rsidRPr="001625BD" w:rsidRDefault="00582BBF" w:rsidP="00AF0EBE">
            <w:pPr>
              <w:tabs>
                <w:tab w:val="left" w:pos="720"/>
                <w:tab w:val="left" w:pos="1440"/>
                <w:tab w:val="left" w:pos="1620"/>
              </w:tabs>
              <w:jc w:val="center"/>
              <w:rPr>
                <w:szCs w:val="26"/>
                <w:highlight w:val="yellow"/>
                <w:lang w:val="uk-UA"/>
              </w:rPr>
            </w:pPr>
          </w:p>
        </w:tc>
        <w:tc>
          <w:tcPr>
            <w:tcW w:w="1300" w:type="dxa"/>
          </w:tcPr>
          <w:p w14:paraId="4E268C8B" w14:textId="77777777" w:rsidR="00582BBF" w:rsidRPr="001625BD" w:rsidRDefault="00582BBF" w:rsidP="00AF0EBE">
            <w:pPr>
              <w:tabs>
                <w:tab w:val="left" w:pos="720"/>
                <w:tab w:val="left" w:pos="1440"/>
                <w:tab w:val="left" w:pos="1620"/>
              </w:tabs>
              <w:jc w:val="center"/>
              <w:rPr>
                <w:szCs w:val="26"/>
                <w:highlight w:val="yellow"/>
                <w:lang w:val="uk-UA"/>
              </w:rPr>
            </w:pPr>
          </w:p>
        </w:tc>
      </w:tr>
      <w:tr w:rsidR="00582BBF" w:rsidRPr="001625BD" w14:paraId="05C94B8B" w14:textId="77777777" w:rsidTr="00AF0EBE">
        <w:tc>
          <w:tcPr>
            <w:tcW w:w="639" w:type="dxa"/>
          </w:tcPr>
          <w:p w14:paraId="3C81CEA3"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9</w:t>
            </w:r>
          </w:p>
        </w:tc>
        <w:tc>
          <w:tcPr>
            <w:tcW w:w="866" w:type="dxa"/>
          </w:tcPr>
          <w:p w14:paraId="5AE12166" w14:textId="77777777" w:rsidR="00582BBF" w:rsidRPr="001625BD" w:rsidRDefault="00582BBF" w:rsidP="00AF0EBE">
            <w:pPr>
              <w:tabs>
                <w:tab w:val="left" w:pos="720"/>
                <w:tab w:val="left" w:pos="1440"/>
                <w:tab w:val="left" w:pos="1620"/>
              </w:tabs>
              <w:jc w:val="center"/>
              <w:rPr>
                <w:b/>
                <w:bCs/>
                <w:szCs w:val="26"/>
                <w:highlight w:val="yellow"/>
                <w:lang w:val="uk-UA"/>
              </w:rPr>
            </w:pPr>
          </w:p>
        </w:tc>
        <w:tc>
          <w:tcPr>
            <w:tcW w:w="2915" w:type="dxa"/>
          </w:tcPr>
          <w:p w14:paraId="09CB2C43" w14:textId="77777777" w:rsidR="00582BBF" w:rsidRPr="001625BD" w:rsidRDefault="00582BBF" w:rsidP="00AF0EBE">
            <w:pPr>
              <w:tabs>
                <w:tab w:val="left" w:pos="720"/>
                <w:tab w:val="left" w:pos="1440"/>
                <w:tab w:val="left" w:pos="1620"/>
              </w:tabs>
              <w:rPr>
                <w:szCs w:val="26"/>
                <w:highlight w:val="yellow"/>
                <w:lang w:val="uk-UA"/>
              </w:rPr>
            </w:pPr>
          </w:p>
        </w:tc>
        <w:tc>
          <w:tcPr>
            <w:tcW w:w="2859" w:type="dxa"/>
          </w:tcPr>
          <w:p w14:paraId="526DB086" w14:textId="77777777" w:rsidR="00582BBF" w:rsidRPr="001625BD" w:rsidRDefault="00582BBF" w:rsidP="00AF0EBE">
            <w:pPr>
              <w:tabs>
                <w:tab w:val="left" w:pos="720"/>
                <w:tab w:val="left" w:pos="1440"/>
                <w:tab w:val="left" w:pos="1620"/>
              </w:tabs>
              <w:jc w:val="center"/>
              <w:rPr>
                <w:szCs w:val="26"/>
                <w:highlight w:val="yellow"/>
                <w:lang w:val="uk-UA"/>
              </w:rPr>
            </w:pPr>
          </w:p>
        </w:tc>
        <w:tc>
          <w:tcPr>
            <w:tcW w:w="780" w:type="dxa"/>
          </w:tcPr>
          <w:p w14:paraId="5519E8A2" w14:textId="77777777" w:rsidR="00582BBF" w:rsidRPr="001625BD" w:rsidRDefault="00582BBF" w:rsidP="00AF0EBE">
            <w:pPr>
              <w:tabs>
                <w:tab w:val="left" w:pos="720"/>
                <w:tab w:val="left" w:pos="1440"/>
                <w:tab w:val="left" w:pos="1620"/>
              </w:tabs>
              <w:jc w:val="center"/>
              <w:rPr>
                <w:szCs w:val="26"/>
                <w:highlight w:val="yellow"/>
                <w:lang w:val="uk-UA"/>
              </w:rPr>
            </w:pPr>
          </w:p>
        </w:tc>
        <w:tc>
          <w:tcPr>
            <w:tcW w:w="1300" w:type="dxa"/>
          </w:tcPr>
          <w:p w14:paraId="5DFE7487" w14:textId="77777777" w:rsidR="00582BBF" w:rsidRPr="001625BD" w:rsidRDefault="00582BBF" w:rsidP="00AF0EBE">
            <w:pPr>
              <w:tabs>
                <w:tab w:val="left" w:pos="720"/>
                <w:tab w:val="left" w:pos="1440"/>
                <w:tab w:val="left" w:pos="1620"/>
              </w:tabs>
              <w:jc w:val="center"/>
              <w:rPr>
                <w:szCs w:val="26"/>
                <w:highlight w:val="yellow"/>
                <w:lang w:val="uk-UA"/>
              </w:rPr>
            </w:pPr>
          </w:p>
        </w:tc>
      </w:tr>
      <w:tr w:rsidR="00582BBF" w:rsidRPr="001625BD" w14:paraId="1141A7BF" w14:textId="77777777" w:rsidTr="00AF0EBE">
        <w:tc>
          <w:tcPr>
            <w:tcW w:w="639" w:type="dxa"/>
          </w:tcPr>
          <w:p w14:paraId="1663C793" w14:textId="77777777" w:rsidR="00582BBF" w:rsidRPr="001625BD" w:rsidRDefault="00582BBF" w:rsidP="00AF0EBE">
            <w:pPr>
              <w:tabs>
                <w:tab w:val="left" w:pos="720"/>
                <w:tab w:val="left" w:pos="1440"/>
                <w:tab w:val="left" w:pos="1620"/>
              </w:tabs>
              <w:jc w:val="center"/>
              <w:rPr>
                <w:szCs w:val="26"/>
                <w:lang w:val="uk-UA"/>
              </w:rPr>
            </w:pPr>
            <w:r w:rsidRPr="001625BD">
              <w:rPr>
                <w:szCs w:val="26"/>
                <w:lang w:val="uk-UA"/>
              </w:rPr>
              <w:t>10</w:t>
            </w:r>
          </w:p>
        </w:tc>
        <w:tc>
          <w:tcPr>
            <w:tcW w:w="866" w:type="dxa"/>
          </w:tcPr>
          <w:p w14:paraId="0CEC0F19" w14:textId="77777777" w:rsidR="00582BBF" w:rsidRPr="001625BD" w:rsidRDefault="00582BBF" w:rsidP="00AF0EBE">
            <w:pPr>
              <w:tabs>
                <w:tab w:val="left" w:pos="720"/>
                <w:tab w:val="left" w:pos="1440"/>
                <w:tab w:val="left" w:pos="1620"/>
              </w:tabs>
              <w:jc w:val="center"/>
              <w:rPr>
                <w:szCs w:val="26"/>
                <w:highlight w:val="yellow"/>
                <w:lang w:val="uk-UA"/>
              </w:rPr>
            </w:pPr>
          </w:p>
        </w:tc>
        <w:tc>
          <w:tcPr>
            <w:tcW w:w="2915" w:type="dxa"/>
          </w:tcPr>
          <w:p w14:paraId="570BEA81" w14:textId="77777777" w:rsidR="00582BBF" w:rsidRPr="001625BD" w:rsidRDefault="00582BBF" w:rsidP="00AF0EBE">
            <w:pPr>
              <w:tabs>
                <w:tab w:val="left" w:pos="720"/>
                <w:tab w:val="left" w:pos="1440"/>
                <w:tab w:val="left" w:pos="1620"/>
              </w:tabs>
              <w:jc w:val="center"/>
              <w:rPr>
                <w:szCs w:val="26"/>
                <w:highlight w:val="yellow"/>
                <w:lang w:val="uk-UA"/>
              </w:rPr>
            </w:pPr>
          </w:p>
        </w:tc>
        <w:tc>
          <w:tcPr>
            <w:tcW w:w="2859" w:type="dxa"/>
          </w:tcPr>
          <w:p w14:paraId="7F302815" w14:textId="77777777" w:rsidR="00582BBF" w:rsidRPr="001625BD" w:rsidRDefault="00582BBF" w:rsidP="00AF0EBE">
            <w:pPr>
              <w:tabs>
                <w:tab w:val="left" w:pos="720"/>
                <w:tab w:val="left" w:pos="1440"/>
                <w:tab w:val="left" w:pos="1620"/>
              </w:tabs>
              <w:jc w:val="center"/>
              <w:rPr>
                <w:szCs w:val="26"/>
                <w:highlight w:val="yellow"/>
                <w:lang w:val="uk-UA"/>
              </w:rPr>
            </w:pPr>
          </w:p>
        </w:tc>
        <w:tc>
          <w:tcPr>
            <w:tcW w:w="780" w:type="dxa"/>
          </w:tcPr>
          <w:p w14:paraId="757EA9EF" w14:textId="77777777" w:rsidR="00582BBF" w:rsidRPr="001625BD" w:rsidRDefault="00582BBF" w:rsidP="00AF0EBE">
            <w:pPr>
              <w:tabs>
                <w:tab w:val="left" w:pos="720"/>
                <w:tab w:val="left" w:pos="1440"/>
                <w:tab w:val="left" w:pos="1620"/>
              </w:tabs>
              <w:jc w:val="center"/>
              <w:rPr>
                <w:szCs w:val="26"/>
                <w:highlight w:val="yellow"/>
                <w:lang w:val="uk-UA"/>
              </w:rPr>
            </w:pPr>
          </w:p>
        </w:tc>
        <w:tc>
          <w:tcPr>
            <w:tcW w:w="1300" w:type="dxa"/>
          </w:tcPr>
          <w:p w14:paraId="174A1CDA" w14:textId="77777777" w:rsidR="00582BBF" w:rsidRPr="001625BD" w:rsidRDefault="00582BBF" w:rsidP="00AF0EBE">
            <w:pPr>
              <w:tabs>
                <w:tab w:val="left" w:pos="720"/>
                <w:tab w:val="left" w:pos="1440"/>
                <w:tab w:val="left" w:pos="1620"/>
              </w:tabs>
              <w:jc w:val="center"/>
              <w:rPr>
                <w:szCs w:val="26"/>
                <w:highlight w:val="yellow"/>
                <w:lang w:val="uk-UA"/>
              </w:rPr>
            </w:pPr>
          </w:p>
        </w:tc>
      </w:tr>
      <w:tr w:rsidR="00582BBF" w:rsidRPr="001625BD" w14:paraId="23E3776C" w14:textId="77777777" w:rsidTr="00AF0EBE">
        <w:tc>
          <w:tcPr>
            <w:tcW w:w="639" w:type="dxa"/>
          </w:tcPr>
          <w:p w14:paraId="1ECD07FB" w14:textId="77777777" w:rsidR="00582BBF" w:rsidRPr="001625BD" w:rsidRDefault="00582BBF" w:rsidP="00AF0EBE">
            <w:pPr>
              <w:tabs>
                <w:tab w:val="left" w:pos="720"/>
                <w:tab w:val="left" w:pos="1440"/>
                <w:tab w:val="left" w:pos="1620"/>
              </w:tabs>
              <w:jc w:val="center"/>
              <w:rPr>
                <w:szCs w:val="26"/>
                <w:lang w:val="uk-UA"/>
              </w:rPr>
            </w:pPr>
          </w:p>
        </w:tc>
        <w:tc>
          <w:tcPr>
            <w:tcW w:w="866" w:type="dxa"/>
          </w:tcPr>
          <w:p w14:paraId="3AB7E780" w14:textId="77777777" w:rsidR="00582BBF" w:rsidRPr="001625BD" w:rsidRDefault="00582BBF" w:rsidP="00AF0EBE">
            <w:pPr>
              <w:tabs>
                <w:tab w:val="left" w:pos="720"/>
                <w:tab w:val="left" w:pos="1440"/>
                <w:tab w:val="left" w:pos="1620"/>
              </w:tabs>
              <w:jc w:val="center"/>
              <w:rPr>
                <w:szCs w:val="26"/>
                <w:lang w:val="uk-UA"/>
              </w:rPr>
            </w:pPr>
          </w:p>
        </w:tc>
        <w:tc>
          <w:tcPr>
            <w:tcW w:w="2915" w:type="dxa"/>
          </w:tcPr>
          <w:p w14:paraId="3C38DFA2" w14:textId="77777777" w:rsidR="00582BBF" w:rsidRPr="001625BD" w:rsidRDefault="00582BBF" w:rsidP="00AF0EBE">
            <w:pPr>
              <w:tabs>
                <w:tab w:val="left" w:pos="720"/>
                <w:tab w:val="left" w:pos="1440"/>
                <w:tab w:val="left" w:pos="1620"/>
              </w:tabs>
              <w:jc w:val="center"/>
              <w:rPr>
                <w:szCs w:val="26"/>
                <w:lang w:val="uk-UA"/>
              </w:rPr>
            </w:pPr>
          </w:p>
        </w:tc>
        <w:tc>
          <w:tcPr>
            <w:tcW w:w="2859" w:type="dxa"/>
          </w:tcPr>
          <w:p w14:paraId="6CE8244A" w14:textId="77777777" w:rsidR="00582BBF" w:rsidRPr="001625BD" w:rsidRDefault="00582BBF" w:rsidP="00AF0EBE">
            <w:pPr>
              <w:tabs>
                <w:tab w:val="left" w:pos="720"/>
                <w:tab w:val="left" w:pos="1440"/>
                <w:tab w:val="left" w:pos="1620"/>
              </w:tabs>
              <w:jc w:val="center"/>
              <w:rPr>
                <w:szCs w:val="26"/>
                <w:lang w:val="uk-UA"/>
              </w:rPr>
            </w:pPr>
          </w:p>
        </w:tc>
        <w:tc>
          <w:tcPr>
            <w:tcW w:w="780" w:type="dxa"/>
          </w:tcPr>
          <w:p w14:paraId="20C50DF1" w14:textId="77777777" w:rsidR="00582BBF" w:rsidRPr="001625BD" w:rsidRDefault="00582BBF" w:rsidP="00AF0EBE">
            <w:pPr>
              <w:tabs>
                <w:tab w:val="left" w:pos="720"/>
                <w:tab w:val="left" w:pos="1440"/>
                <w:tab w:val="left" w:pos="1620"/>
              </w:tabs>
              <w:jc w:val="center"/>
              <w:rPr>
                <w:szCs w:val="26"/>
                <w:lang w:val="uk-UA"/>
              </w:rPr>
            </w:pPr>
          </w:p>
        </w:tc>
        <w:tc>
          <w:tcPr>
            <w:tcW w:w="1300" w:type="dxa"/>
          </w:tcPr>
          <w:p w14:paraId="42B48F1F" w14:textId="77777777" w:rsidR="00582BBF" w:rsidRPr="001625BD" w:rsidRDefault="00582BBF" w:rsidP="00AF0EBE">
            <w:pPr>
              <w:tabs>
                <w:tab w:val="left" w:pos="720"/>
                <w:tab w:val="left" w:pos="1440"/>
                <w:tab w:val="left" w:pos="1620"/>
              </w:tabs>
              <w:jc w:val="center"/>
              <w:rPr>
                <w:szCs w:val="26"/>
                <w:lang w:val="uk-UA"/>
              </w:rPr>
            </w:pPr>
          </w:p>
        </w:tc>
      </w:tr>
      <w:tr w:rsidR="00582BBF" w:rsidRPr="001625BD" w14:paraId="04278515" w14:textId="77777777" w:rsidTr="00AF0EBE">
        <w:tc>
          <w:tcPr>
            <w:tcW w:w="639" w:type="dxa"/>
          </w:tcPr>
          <w:p w14:paraId="686937EF" w14:textId="77777777" w:rsidR="00582BBF" w:rsidRPr="001625BD" w:rsidRDefault="00582BBF" w:rsidP="00AF0EBE">
            <w:pPr>
              <w:tabs>
                <w:tab w:val="left" w:pos="720"/>
                <w:tab w:val="left" w:pos="1440"/>
                <w:tab w:val="left" w:pos="1620"/>
              </w:tabs>
              <w:jc w:val="center"/>
              <w:rPr>
                <w:szCs w:val="26"/>
                <w:lang w:val="uk-UA"/>
              </w:rPr>
            </w:pPr>
          </w:p>
        </w:tc>
        <w:tc>
          <w:tcPr>
            <w:tcW w:w="866" w:type="dxa"/>
          </w:tcPr>
          <w:p w14:paraId="2793B387" w14:textId="77777777" w:rsidR="00582BBF" w:rsidRPr="001625BD" w:rsidRDefault="00582BBF" w:rsidP="00AF0EBE">
            <w:pPr>
              <w:tabs>
                <w:tab w:val="left" w:pos="720"/>
                <w:tab w:val="left" w:pos="1440"/>
                <w:tab w:val="left" w:pos="1620"/>
              </w:tabs>
              <w:jc w:val="center"/>
              <w:rPr>
                <w:szCs w:val="26"/>
                <w:lang w:val="uk-UA"/>
              </w:rPr>
            </w:pPr>
          </w:p>
        </w:tc>
        <w:tc>
          <w:tcPr>
            <w:tcW w:w="2915" w:type="dxa"/>
          </w:tcPr>
          <w:p w14:paraId="685B0481" w14:textId="77777777" w:rsidR="00582BBF" w:rsidRPr="001625BD" w:rsidRDefault="00582BBF" w:rsidP="00AF0EBE">
            <w:pPr>
              <w:tabs>
                <w:tab w:val="left" w:pos="720"/>
                <w:tab w:val="left" w:pos="1440"/>
                <w:tab w:val="left" w:pos="1620"/>
              </w:tabs>
              <w:jc w:val="center"/>
              <w:rPr>
                <w:szCs w:val="26"/>
                <w:lang w:val="uk-UA"/>
              </w:rPr>
            </w:pPr>
          </w:p>
        </w:tc>
        <w:tc>
          <w:tcPr>
            <w:tcW w:w="2859" w:type="dxa"/>
          </w:tcPr>
          <w:p w14:paraId="06C8A720" w14:textId="77777777" w:rsidR="00582BBF" w:rsidRPr="001625BD" w:rsidRDefault="00582BBF" w:rsidP="00AF0EBE">
            <w:pPr>
              <w:tabs>
                <w:tab w:val="left" w:pos="720"/>
                <w:tab w:val="left" w:pos="1440"/>
                <w:tab w:val="left" w:pos="1620"/>
              </w:tabs>
              <w:jc w:val="center"/>
              <w:rPr>
                <w:szCs w:val="26"/>
                <w:lang w:val="uk-UA"/>
              </w:rPr>
            </w:pPr>
          </w:p>
        </w:tc>
        <w:tc>
          <w:tcPr>
            <w:tcW w:w="780" w:type="dxa"/>
          </w:tcPr>
          <w:p w14:paraId="5AC03D6E" w14:textId="77777777" w:rsidR="00582BBF" w:rsidRPr="001625BD" w:rsidRDefault="00582BBF" w:rsidP="00AF0EBE">
            <w:pPr>
              <w:tabs>
                <w:tab w:val="left" w:pos="720"/>
                <w:tab w:val="left" w:pos="1440"/>
                <w:tab w:val="left" w:pos="1620"/>
              </w:tabs>
              <w:jc w:val="center"/>
              <w:rPr>
                <w:szCs w:val="26"/>
                <w:lang w:val="uk-UA"/>
              </w:rPr>
            </w:pPr>
          </w:p>
        </w:tc>
        <w:tc>
          <w:tcPr>
            <w:tcW w:w="1300" w:type="dxa"/>
          </w:tcPr>
          <w:p w14:paraId="1C0197C1" w14:textId="77777777" w:rsidR="00582BBF" w:rsidRPr="001625BD" w:rsidRDefault="00582BBF" w:rsidP="00AF0EBE">
            <w:pPr>
              <w:tabs>
                <w:tab w:val="left" w:pos="720"/>
                <w:tab w:val="left" w:pos="1440"/>
                <w:tab w:val="left" w:pos="1620"/>
              </w:tabs>
              <w:jc w:val="center"/>
              <w:rPr>
                <w:szCs w:val="26"/>
                <w:lang w:val="uk-UA"/>
              </w:rPr>
            </w:pPr>
          </w:p>
        </w:tc>
      </w:tr>
      <w:tr w:rsidR="00582BBF" w:rsidRPr="001625BD" w14:paraId="71018D99" w14:textId="77777777" w:rsidTr="00AF0EBE">
        <w:tc>
          <w:tcPr>
            <w:tcW w:w="639" w:type="dxa"/>
          </w:tcPr>
          <w:p w14:paraId="7B29326B" w14:textId="77777777" w:rsidR="00582BBF" w:rsidRPr="001625BD" w:rsidRDefault="00582BBF" w:rsidP="00AF0EBE">
            <w:pPr>
              <w:tabs>
                <w:tab w:val="left" w:pos="720"/>
                <w:tab w:val="left" w:pos="1440"/>
                <w:tab w:val="left" w:pos="1620"/>
              </w:tabs>
              <w:jc w:val="center"/>
              <w:rPr>
                <w:szCs w:val="26"/>
                <w:lang w:val="uk-UA"/>
              </w:rPr>
            </w:pPr>
          </w:p>
        </w:tc>
        <w:tc>
          <w:tcPr>
            <w:tcW w:w="866" w:type="dxa"/>
          </w:tcPr>
          <w:p w14:paraId="7680311F" w14:textId="77777777" w:rsidR="00582BBF" w:rsidRPr="001625BD" w:rsidRDefault="00582BBF" w:rsidP="00AF0EBE">
            <w:pPr>
              <w:tabs>
                <w:tab w:val="left" w:pos="720"/>
                <w:tab w:val="left" w:pos="1440"/>
                <w:tab w:val="left" w:pos="1620"/>
              </w:tabs>
              <w:jc w:val="center"/>
              <w:rPr>
                <w:szCs w:val="26"/>
                <w:lang w:val="uk-UA"/>
              </w:rPr>
            </w:pPr>
          </w:p>
        </w:tc>
        <w:tc>
          <w:tcPr>
            <w:tcW w:w="2915" w:type="dxa"/>
          </w:tcPr>
          <w:p w14:paraId="2EE97503" w14:textId="77777777" w:rsidR="00582BBF" w:rsidRPr="001625BD" w:rsidRDefault="00582BBF" w:rsidP="00AF0EBE">
            <w:pPr>
              <w:tabs>
                <w:tab w:val="left" w:pos="720"/>
                <w:tab w:val="left" w:pos="1440"/>
                <w:tab w:val="left" w:pos="1620"/>
              </w:tabs>
              <w:jc w:val="center"/>
              <w:rPr>
                <w:szCs w:val="26"/>
                <w:lang w:val="uk-UA"/>
              </w:rPr>
            </w:pPr>
          </w:p>
        </w:tc>
        <w:tc>
          <w:tcPr>
            <w:tcW w:w="2859" w:type="dxa"/>
          </w:tcPr>
          <w:p w14:paraId="4D3ACC94" w14:textId="77777777" w:rsidR="00582BBF" w:rsidRPr="001625BD" w:rsidRDefault="00582BBF" w:rsidP="00AF0EBE">
            <w:pPr>
              <w:tabs>
                <w:tab w:val="left" w:pos="720"/>
                <w:tab w:val="left" w:pos="1440"/>
                <w:tab w:val="left" w:pos="1620"/>
              </w:tabs>
              <w:jc w:val="center"/>
              <w:rPr>
                <w:szCs w:val="26"/>
                <w:lang w:val="uk-UA"/>
              </w:rPr>
            </w:pPr>
          </w:p>
        </w:tc>
        <w:tc>
          <w:tcPr>
            <w:tcW w:w="780" w:type="dxa"/>
          </w:tcPr>
          <w:p w14:paraId="63C73775" w14:textId="77777777" w:rsidR="00582BBF" w:rsidRPr="001625BD" w:rsidRDefault="00582BBF" w:rsidP="00AF0EBE">
            <w:pPr>
              <w:tabs>
                <w:tab w:val="left" w:pos="720"/>
                <w:tab w:val="left" w:pos="1440"/>
                <w:tab w:val="left" w:pos="1620"/>
              </w:tabs>
              <w:jc w:val="center"/>
              <w:rPr>
                <w:szCs w:val="26"/>
                <w:lang w:val="uk-UA"/>
              </w:rPr>
            </w:pPr>
          </w:p>
        </w:tc>
        <w:tc>
          <w:tcPr>
            <w:tcW w:w="1300" w:type="dxa"/>
          </w:tcPr>
          <w:p w14:paraId="6CA780B5" w14:textId="77777777" w:rsidR="00582BBF" w:rsidRPr="001625BD" w:rsidRDefault="00582BBF" w:rsidP="00AF0EBE">
            <w:pPr>
              <w:tabs>
                <w:tab w:val="left" w:pos="720"/>
                <w:tab w:val="left" w:pos="1440"/>
                <w:tab w:val="left" w:pos="1620"/>
              </w:tabs>
              <w:jc w:val="center"/>
              <w:rPr>
                <w:szCs w:val="26"/>
                <w:lang w:val="uk-UA"/>
              </w:rPr>
            </w:pPr>
          </w:p>
        </w:tc>
      </w:tr>
      <w:tr w:rsidR="00582BBF" w:rsidRPr="001625BD" w14:paraId="3F7E2C8F" w14:textId="77777777" w:rsidTr="00AF0EBE">
        <w:tc>
          <w:tcPr>
            <w:tcW w:w="639" w:type="dxa"/>
          </w:tcPr>
          <w:p w14:paraId="63A20B82" w14:textId="77777777" w:rsidR="00582BBF" w:rsidRPr="001625BD" w:rsidRDefault="00582BBF" w:rsidP="00AF0EBE">
            <w:pPr>
              <w:tabs>
                <w:tab w:val="left" w:pos="720"/>
                <w:tab w:val="left" w:pos="1440"/>
                <w:tab w:val="left" w:pos="1620"/>
              </w:tabs>
              <w:jc w:val="center"/>
              <w:rPr>
                <w:szCs w:val="26"/>
                <w:lang w:val="uk-UA"/>
              </w:rPr>
            </w:pPr>
          </w:p>
        </w:tc>
        <w:tc>
          <w:tcPr>
            <w:tcW w:w="866" w:type="dxa"/>
          </w:tcPr>
          <w:p w14:paraId="5AA06DD7" w14:textId="77777777" w:rsidR="00582BBF" w:rsidRPr="001625BD" w:rsidRDefault="00582BBF" w:rsidP="00AF0EBE">
            <w:pPr>
              <w:tabs>
                <w:tab w:val="left" w:pos="720"/>
                <w:tab w:val="left" w:pos="1440"/>
                <w:tab w:val="left" w:pos="1620"/>
              </w:tabs>
              <w:jc w:val="center"/>
              <w:rPr>
                <w:szCs w:val="26"/>
                <w:lang w:val="uk-UA"/>
              </w:rPr>
            </w:pPr>
          </w:p>
        </w:tc>
        <w:tc>
          <w:tcPr>
            <w:tcW w:w="2915" w:type="dxa"/>
          </w:tcPr>
          <w:p w14:paraId="57A2B55C" w14:textId="77777777" w:rsidR="00582BBF" w:rsidRPr="001625BD" w:rsidRDefault="00582BBF" w:rsidP="00AF0EBE">
            <w:pPr>
              <w:tabs>
                <w:tab w:val="left" w:pos="720"/>
                <w:tab w:val="left" w:pos="1440"/>
                <w:tab w:val="left" w:pos="1620"/>
              </w:tabs>
              <w:jc w:val="center"/>
              <w:rPr>
                <w:szCs w:val="26"/>
                <w:lang w:val="uk-UA"/>
              </w:rPr>
            </w:pPr>
          </w:p>
        </w:tc>
        <w:tc>
          <w:tcPr>
            <w:tcW w:w="2859" w:type="dxa"/>
          </w:tcPr>
          <w:p w14:paraId="1814659D" w14:textId="77777777" w:rsidR="00582BBF" w:rsidRPr="001625BD" w:rsidRDefault="00582BBF" w:rsidP="00AF0EBE">
            <w:pPr>
              <w:tabs>
                <w:tab w:val="left" w:pos="720"/>
                <w:tab w:val="left" w:pos="1440"/>
                <w:tab w:val="left" w:pos="1620"/>
              </w:tabs>
              <w:jc w:val="center"/>
              <w:rPr>
                <w:szCs w:val="26"/>
                <w:lang w:val="uk-UA"/>
              </w:rPr>
            </w:pPr>
          </w:p>
        </w:tc>
        <w:tc>
          <w:tcPr>
            <w:tcW w:w="780" w:type="dxa"/>
          </w:tcPr>
          <w:p w14:paraId="618AEDAF" w14:textId="77777777" w:rsidR="00582BBF" w:rsidRPr="001625BD" w:rsidRDefault="00582BBF" w:rsidP="00AF0EBE">
            <w:pPr>
              <w:tabs>
                <w:tab w:val="left" w:pos="720"/>
                <w:tab w:val="left" w:pos="1440"/>
                <w:tab w:val="left" w:pos="1620"/>
              </w:tabs>
              <w:jc w:val="center"/>
              <w:rPr>
                <w:szCs w:val="26"/>
                <w:lang w:val="uk-UA"/>
              </w:rPr>
            </w:pPr>
          </w:p>
        </w:tc>
        <w:tc>
          <w:tcPr>
            <w:tcW w:w="1300" w:type="dxa"/>
          </w:tcPr>
          <w:p w14:paraId="29CD2E83" w14:textId="77777777" w:rsidR="00582BBF" w:rsidRPr="001625BD" w:rsidRDefault="00582BBF" w:rsidP="00AF0EBE">
            <w:pPr>
              <w:tabs>
                <w:tab w:val="left" w:pos="720"/>
                <w:tab w:val="left" w:pos="1440"/>
                <w:tab w:val="left" w:pos="1620"/>
              </w:tabs>
              <w:jc w:val="center"/>
              <w:rPr>
                <w:szCs w:val="26"/>
                <w:lang w:val="uk-UA"/>
              </w:rPr>
            </w:pPr>
          </w:p>
        </w:tc>
      </w:tr>
      <w:tr w:rsidR="00582BBF" w:rsidRPr="001625BD" w14:paraId="4690456D" w14:textId="77777777" w:rsidTr="00AF0EBE">
        <w:tc>
          <w:tcPr>
            <w:tcW w:w="639" w:type="dxa"/>
          </w:tcPr>
          <w:p w14:paraId="66804309" w14:textId="77777777" w:rsidR="00582BBF" w:rsidRPr="001625BD" w:rsidRDefault="00582BBF" w:rsidP="00AF0EBE">
            <w:pPr>
              <w:tabs>
                <w:tab w:val="left" w:pos="720"/>
                <w:tab w:val="left" w:pos="1440"/>
                <w:tab w:val="left" w:pos="1620"/>
              </w:tabs>
              <w:jc w:val="center"/>
              <w:rPr>
                <w:szCs w:val="26"/>
                <w:lang w:val="uk-UA"/>
              </w:rPr>
            </w:pPr>
          </w:p>
        </w:tc>
        <w:tc>
          <w:tcPr>
            <w:tcW w:w="866" w:type="dxa"/>
          </w:tcPr>
          <w:p w14:paraId="6198AF59" w14:textId="77777777" w:rsidR="00582BBF" w:rsidRPr="001625BD" w:rsidRDefault="00582BBF" w:rsidP="00AF0EBE">
            <w:pPr>
              <w:tabs>
                <w:tab w:val="left" w:pos="720"/>
                <w:tab w:val="left" w:pos="1440"/>
                <w:tab w:val="left" w:pos="1620"/>
              </w:tabs>
              <w:jc w:val="center"/>
              <w:rPr>
                <w:szCs w:val="26"/>
                <w:lang w:val="uk-UA"/>
              </w:rPr>
            </w:pPr>
          </w:p>
        </w:tc>
        <w:tc>
          <w:tcPr>
            <w:tcW w:w="2915" w:type="dxa"/>
          </w:tcPr>
          <w:p w14:paraId="398BC592" w14:textId="77777777" w:rsidR="00582BBF" w:rsidRPr="001625BD" w:rsidRDefault="00582BBF" w:rsidP="00AF0EBE">
            <w:pPr>
              <w:tabs>
                <w:tab w:val="left" w:pos="720"/>
                <w:tab w:val="left" w:pos="1440"/>
                <w:tab w:val="left" w:pos="1620"/>
              </w:tabs>
              <w:jc w:val="center"/>
              <w:rPr>
                <w:szCs w:val="26"/>
                <w:lang w:val="uk-UA"/>
              </w:rPr>
            </w:pPr>
          </w:p>
        </w:tc>
        <w:tc>
          <w:tcPr>
            <w:tcW w:w="2859" w:type="dxa"/>
          </w:tcPr>
          <w:p w14:paraId="42273C85" w14:textId="77777777" w:rsidR="00582BBF" w:rsidRPr="001625BD" w:rsidRDefault="00582BBF" w:rsidP="00AF0EBE">
            <w:pPr>
              <w:tabs>
                <w:tab w:val="left" w:pos="720"/>
                <w:tab w:val="left" w:pos="1440"/>
                <w:tab w:val="left" w:pos="1620"/>
              </w:tabs>
              <w:jc w:val="center"/>
              <w:rPr>
                <w:szCs w:val="26"/>
                <w:lang w:val="uk-UA"/>
              </w:rPr>
            </w:pPr>
          </w:p>
        </w:tc>
        <w:tc>
          <w:tcPr>
            <w:tcW w:w="780" w:type="dxa"/>
          </w:tcPr>
          <w:p w14:paraId="764982EB" w14:textId="77777777" w:rsidR="00582BBF" w:rsidRPr="001625BD" w:rsidRDefault="00582BBF" w:rsidP="00AF0EBE">
            <w:pPr>
              <w:tabs>
                <w:tab w:val="left" w:pos="720"/>
                <w:tab w:val="left" w:pos="1440"/>
                <w:tab w:val="left" w:pos="1620"/>
              </w:tabs>
              <w:jc w:val="center"/>
              <w:rPr>
                <w:szCs w:val="26"/>
                <w:lang w:val="uk-UA"/>
              </w:rPr>
            </w:pPr>
          </w:p>
        </w:tc>
        <w:tc>
          <w:tcPr>
            <w:tcW w:w="1300" w:type="dxa"/>
          </w:tcPr>
          <w:p w14:paraId="7D3071F2" w14:textId="77777777" w:rsidR="00582BBF" w:rsidRPr="001625BD" w:rsidRDefault="00582BBF" w:rsidP="00AF0EBE">
            <w:pPr>
              <w:tabs>
                <w:tab w:val="left" w:pos="720"/>
                <w:tab w:val="left" w:pos="1440"/>
                <w:tab w:val="left" w:pos="1620"/>
              </w:tabs>
              <w:jc w:val="center"/>
              <w:rPr>
                <w:szCs w:val="26"/>
                <w:lang w:val="uk-UA"/>
              </w:rPr>
            </w:pPr>
          </w:p>
        </w:tc>
      </w:tr>
      <w:tr w:rsidR="00582BBF" w:rsidRPr="001625BD" w14:paraId="47567704" w14:textId="77777777" w:rsidTr="00AF0EBE">
        <w:tc>
          <w:tcPr>
            <w:tcW w:w="639" w:type="dxa"/>
          </w:tcPr>
          <w:p w14:paraId="27C451D2" w14:textId="77777777" w:rsidR="00582BBF" w:rsidRPr="001625BD" w:rsidRDefault="00582BBF" w:rsidP="00AF0EBE">
            <w:pPr>
              <w:tabs>
                <w:tab w:val="left" w:pos="720"/>
                <w:tab w:val="left" w:pos="1440"/>
                <w:tab w:val="left" w:pos="1620"/>
              </w:tabs>
              <w:jc w:val="center"/>
              <w:rPr>
                <w:szCs w:val="26"/>
                <w:lang w:val="uk-UA"/>
              </w:rPr>
            </w:pPr>
          </w:p>
        </w:tc>
        <w:tc>
          <w:tcPr>
            <w:tcW w:w="866" w:type="dxa"/>
          </w:tcPr>
          <w:p w14:paraId="3183BC5B" w14:textId="77777777" w:rsidR="00582BBF" w:rsidRPr="001625BD" w:rsidRDefault="00582BBF" w:rsidP="00AF0EBE">
            <w:pPr>
              <w:tabs>
                <w:tab w:val="left" w:pos="720"/>
                <w:tab w:val="left" w:pos="1440"/>
                <w:tab w:val="left" w:pos="1620"/>
              </w:tabs>
              <w:jc w:val="center"/>
              <w:rPr>
                <w:szCs w:val="26"/>
                <w:lang w:val="uk-UA"/>
              </w:rPr>
            </w:pPr>
          </w:p>
        </w:tc>
        <w:tc>
          <w:tcPr>
            <w:tcW w:w="2915" w:type="dxa"/>
          </w:tcPr>
          <w:p w14:paraId="25DDCB72" w14:textId="77777777" w:rsidR="00582BBF" w:rsidRPr="001625BD" w:rsidRDefault="00582BBF" w:rsidP="00AF0EBE">
            <w:pPr>
              <w:tabs>
                <w:tab w:val="left" w:pos="720"/>
                <w:tab w:val="left" w:pos="1440"/>
                <w:tab w:val="left" w:pos="1620"/>
              </w:tabs>
              <w:jc w:val="center"/>
              <w:rPr>
                <w:szCs w:val="26"/>
                <w:lang w:val="uk-UA"/>
              </w:rPr>
            </w:pPr>
          </w:p>
        </w:tc>
        <w:tc>
          <w:tcPr>
            <w:tcW w:w="2859" w:type="dxa"/>
          </w:tcPr>
          <w:p w14:paraId="48D2ACD4" w14:textId="77777777" w:rsidR="00582BBF" w:rsidRPr="001625BD" w:rsidRDefault="00582BBF" w:rsidP="00AF0EBE">
            <w:pPr>
              <w:tabs>
                <w:tab w:val="left" w:pos="720"/>
                <w:tab w:val="left" w:pos="1440"/>
                <w:tab w:val="left" w:pos="1620"/>
              </w:tabs>
              <w:jc w:val="center"/>
              <w:rPr>
                <w:szCs w:val="26"/>
                <w:lang w:val="uk-UA"/>
              </w:rPr>
            </w:pPr>
          </w:p>
        </w:tc>
        <w:tc>
          <w:tcPr>
            <w:tcW w:w="780" w:type="dxa"/>
          </w:tcPr>
          <w:p w14:paraId="553D27BE" w14:textId="77777777" w:rsidR="00582BBF" w:rsidRPr="001625BD" w:rsidRDefault="00582BBF" w:rsidP="00AF0EBE">
            <w:pPr>
              <w:tabs>
                <w:tab w:val="left" w:pos="720"/>
                <w:tab w:val="left" w:pos="1440"/>
                <w:tab w:val="left" w:pos="1620"/>
              </w:tabs>
              <w:jc w:val="center"/>
              <w:rPr>
                <w:szCs w:val="26"/>
                <w:lang w:val="uk-UA"/>
              </w:rPr>
            </w:pPr>
          </w:p>
        </w:tc>
        <w:tc>
          <w:tcPr>
            <w:tcW w:w="1300" w:type="dxa"/>
          </w:tcPr>
          <w:p w14:paraId="262A7EFD" w14:textId="77777777" w:rsidR="00582BBF" w:rsidRPr="001625BD" w:rsidRDefault="00582BBF" w:rsidP="00AF0EBE">
            <w:pPr>
              <w:tabs>
                <w:tab w:val="left" w:pos="720"/>
                <w:tab w:val="left" w:pos="1440"/>
                <w:tab w:val="left" w:pos="1620"/>
              </w:tabs>
              <w:jc w:val="center"/>
              <w:rPr>
                <w:szCs w:val="26"/>
                <w:lang w:val="uk-UA"/>
              </w:rPr>
            </w:pPr>
          </w:p>
        </w:tc>
      </w:tr>
      <w:tr w:rsidR="00582BBF" w:rsidRPr="001625BD" w14:paraId="3B3CDB61" w14:textId="77777777" w:rsidTr="00AF0EBE">
        <w:tc>
          <w:tcPr>
            <w:tcW w:w="639" w:type="dxa"/>
          </w:tcPr>
          <w:p w14:paraId="5B20BCC1" w14:textId="77777777" w:rsidR="00582BBF" w:rsidRPr="001625BD" w:rsidRDefault="00582BBF" w:rsidP="00AF0EBE">
            <w:pPr>
              <w:tabs>
                <w:tab w:val="left" w:pos="720"/>
                <w:tab w:val="left" w:pos="1440"/>
                <w:tab w:val="left" w:pos="1620"/>
              </w:tabs>
              <w:jc w:val="center"/>
              <w:rPr>
                <w:szCs w:val="26"/>
                <w:lang w:val="uk-UA"/>
              </w:rPr>
            </w:pPr>
          </w:p>
        </w:tc>
        <w:tc>
          <w:tcPr>
            <w:tcW w:w="866" w:type="dxa"/>
          </w:tcPr>
          <w:p w14:paraId="11F60BF6" w14:textId="77777777" w:rsidR="00582BBF" w:rsidRPr="001625BD" w:rsidRDefault="00582BBF" w:rsidP="00AF0EBE">
            <w:pPr>
              <w:tabs>
                <w:tab w:val="left" w:pos="720"/>
                <w:tab w:val="left" w:pos="1440"/>
                <w:tab w:val="left" w:pos="1620"/>
              </w:tabs>
              <w:jc w:val="center"/>
              <w:rPr>
                <w:szCs w:val="26"/>
                <w:lang w:val="uk-UA"/>
              </w:rPr>
            </w:pPr>
          </w:p>
        </w:tc>
        <w:tc>
          <w:tcPr>
            <w:tcW w:w="2915" w:type="dxa"/>
          </w:tcPr>
          <w:p w14:paraId="273599A9" w14:textId="77777777" w:rsidR="00582BBF" w:rsidRPr="001625BD" w:rsidRDefault="00582BBF" w:rsidP="00AF0EBE">
            <w:pPr>
              <w:tabs>
                <w:tab w:val="left" w:pos="720"/>
                <w:tab w:val="left" w:pos="1440"/>
                <w:tab w:val="left" w:pos="1620"/>
              </w:tabs>
              <w:jc w:val="center"/>
              <w:rPr>
                <w:szCs w:val="26"/>
                <w:lang w:val="uk-UA"/>
              </w:rPr>
            </w:pPr>
          </w:p>
        </w:tc>
        <w:tc>
          <w:tcPr>
            <w:tcW w:w="2859" w:type="dxa"/>
          </w:tcPr>
          <w:p w14:paraId="4E54B233" w14:textId="77777777" w:rsidR="00582BBF" w:rsidRPr="001625BD" w:rsidRDefault="00582BBF" w:rsidP="00AF0EBE">
            <w:pPr>
              <w:tabs>
                <w:tab w:val="left" w:pos="720"/>
                <w:tab w:val="left" w:pos="1440"/>
                <w:tab w:val="left" w:pos="1620"/>
              </w:tabs>
              <w:jc w:val="center"/>
              <w:rPr>
                <w:szCs w:val="26"/>
                <w:lang w:val="uk-UA"/>
              </w:rPr>
            </w:pPr>
          </w:p>
        </w:tc>
        <w:tc>
          <w:tcPr>
            <w:tcW w:w="780" w:type="dxa"/>
          </w:tcPr>
          <w:p w14:paraId="22452526" w14:textId="77777777" w:rsidR="00582BBF" w:rsidRPr="001625BD" w:rsidRDefault="00582BBF" w:rsidP="00AF0EBE">
            <w:pPr>
              <w:tabs>
                <w:tab w:val="left" w:pos="720"/>
                <w:tab w:val="left" w:pos="1440"/>
                <w:tab w:val="left" w:pos="1620"/>
              </w:tabs>
              <w:jc w:val="center"/>
              <w:rPr>
                <w:szCs w:val="26"/>
                <w:lang w:val="uk-UA"/>
              </w:rPr>
            </w:pPr>
          </w:p>
        </w:tc>
        <w:tc>
          <w:tcPr>
            <w:tcW w:w="1300" w:type="dxa"/>
          </w:tcPr>
          <w:p w14:paraId="51AED561" w14:textId="77777777" w:rsidR="00582BBF" w:rsidRPr="001625BD" w:rsidRDefault="00582BBF" w:rsidP="00AF0EBE">
            <w:pPr>
              <w:tabs>
                <w:tab w:val="left" w:pos="720"/>
                <w:tab w:val="left" w:pos="1440"/>
                <w:tab w:val="left" w:pos="1620"/>
              </w:tabs>
              <w:jc w:val="center"/>
              <w:rPr>
                <w:szCs w:val="26"/>
                <w:lang w:val="uk-UA"/>
              </w:rPr>
            </w:pPr>
          </w:p>
        </w:tc>
      </w:tr>
      <w:tr w:rsidR="00582BBF" w:rsidRPr="001625BD" w14:paraId="64798221" w14:textId="77777777" w:rsidTr="00AF0EBE">
        <w:tc>
          <w:tcPr>
            <w:tcW w:w="639" w:type="dxa"/>
          </w:tcPr>
          <w:p w14:paraId="28B8FCB8" w14:textId="77777777" w:rsidR="00582BBF" w:rsidRPr="001625BD" w:rsidRDefault="00582BBF" w:rsidP="00AF0EBE">
            <w:pPr>
              <w:tabs>
                <w:tab w:val="left" w:pos="720"/>
                <w:tab w:val="left" w:pos="1440"/>
                <w:tab w:val="left" w:pos="1620"/>
              </w:tabs>
              <w:jc w:val="center"/>
              <w:rPr>
                <w:szCs w:val="26"/>
                <w:lang w:val="uk-UA"/>
              </w:rPr>
            </w:pPr>
          </w:p>
        </w:tc>
        <w:tc>
          <w:tcPr>
            <w:tcW w:w="866" w:type="dxa"/>
          </w:tcPr>
          <w:p w14:paraId="5BC3E892" w14:textId="77777777" w:rsidR="00582BBF" w:rsidRPr="001625BD" w:rsidRDefault="00582BBF" w:rsidP="00AF0EBE">
            <w:pPr>
              <w:tabs>
                <w:tab w:val="left" w:pos="720"/>
                <w:tab w:val="left" w:pos="1440"/>
                <w:tab w:val="left" w:pos="1620"/>
              </w:tabs>
              <w:jc w:val="center"/>
              <w:rPr>
                <w:szCs w:val="26"/>
                <w:lang w:val="uk-UA"/>
              </w:rPr>
            </w:pPr>
          </w:p>
        </w:tc>
        <w:tc>
          <w:tcPr>
            <w:tcW w:w="2915" w:type="dxa"/>
          </w:tcPr>
          <w:p w14:paraId="05BE1F0E" w14:textId="77777777" w:rsidR="00582BBF" w:rsidRPr="001625BD" w:rsidRDefault="00582BBF" w:rsidP="00AF0EBE">
            <w:pPr>
              <w:tabs>
                <w:tab w:val="left" w:pos="720"/>
                <w:tab w:val="left" w:pos="1440"/>
                <w:tab w:val="left" w:pos="1620"/>
              </w:tabs>
              <w:jc w:val="center"/>
              <w:rPr>
                <w:szCs w:val="26"/>
                <w:lang w:val="uk-UA"/>
              </w:rPr>
            </w:pPr>
          </w:p>
        </w:tc>
        <w:tc>
          <w:tcPr>
            <w:tcW w:w="2859" w:type="dxa"/>
          </w:tcPr>
          <w:p w14:paraId="69BA12C8" w14:textId="77777777" w:rsidR="00582BBF" w:rsidRPr="001625BD" w:rsidRDefault="00582BBF" w:rsidP="00AF0EBE">
            <w:pPr>
              <w:tabs>
                <w:tab w:val="left" w:pos="720"/>
                <w:tab w:val="left" w:pos="1440"/>
                <w:tab w:val="left" w:pos="1620"/>
              </w:tabs>
              <w:jc w:val="center"/>
              <w:rPr>
                <w:szCs w:val="26"/>
                <w:lang w:val="uk-UA"/>
              </w:rPr>
            </w:pPr>
          </w:p>
        </w:tc>
        <w:tc>
          <w:tcPr>
            <w:tcW w:w="780" w:type="dxa"/>
          </w:tcPr>
          <w:p w14:paraId="226F736D" w14:textId="77777777" w:rsidR="00582BBF" w:rsidRPr="001625BD" w:rsidRDefault="00582BBF" w:rsidP="00AF0EBE">
            <w:pPr>
              <w:tabs>
                <w:tab w:val="left" w:pos="720"/>
                <w:tab w:val="left" w:pos="1440"/>
                <w:tab w:val="left" w:pos="1620"/>
              </w:tabs>
              <w:jc w:val="center"/>
              <w:rPr>
                <w:szCs w:val="26"/>
                <w:lang w:val="uk-UA"/>
              </w:rPr>
            </w:pPr>
          </w:p>
        </w:tc>
        <w:tc>
          <w:tcPr>
            <w:tcW w:w="1300" w:type="dxa"/>
          </w:tcPr>
          <w:p w14:paraId="28ABDE3D" w14:textId="77777777" w:rsidR="00582BBF" w:rsidRPr="001625BD" w:rsidRDefault="00582BBF" w:rsidP="00AF0EBE">
            <w:pPr>
              <w:tabs>
                <w:tab w:val="left" w:pos="720"/>
                <w:tab w:val="left" w:pos="1440"/>
                <w:tab w:val="left" w:pos="1620"/>
              </w:tabs>
              <w:jc w:val="center"/>
              <w:rPr>
                <w:szCs w:val="26"/>
                <w:lang w:val="uk-UA"/>
              </w:rPr>
            </w:pPr>
          </w:p>
        </w:tc>
      </w:tr>
    </w:tbl>
    <w:p w14:paraId="24822021" w14:textId="77777777" w:rsidR="00582BBF" w:rsidRPr="001625BD" w:rsidRDefault="00582BBF" w:rsidP="00582BBF">
      <w:pPr>
        <w:tabs>
          <w:tab w:val="left" w:pos="720"/>
          <w:tab w:val="left" w:pos="1440"/>
          <w:tab w:val="left" w:pos="1620"/>
        </w:tabs>
        <w:spacing w:line="360" w:lineRule="auto"/>
        <w:rPr>
          <w:sz w:val="28"/>
          <w:szCs w:val="28"/>
          <w:lang w:val="uk-UA"/>
        </w:rPr>
      </w:pPr>
    </w:p>
    <w:p w14:paraId="2F175A4C" w14:textId="77777777" w:rsidR="00582BBF" w:rsidRPr="001625BD" w:rsidRDefault="00582BBF" w:rsidP="00582BBF">
      <w:pPr>
        <w:tabs>
          <w:tab w:val="left" w:pos="720"/>
          <w:tab w:val="left" w:pos="1440"/>
          <w:tab w:val="left" w:pos="1620"/>
        </w:tabs>
        <w:spacing w:line="360" w:lineRule="auto"/>
        <w:jc w:val="center"/>
        <w:rPr>
          <w:sz w:val="28"/>
          <w:szCs w:val="28"/>
          <w:lang w:val="uk-UA"/>
        </w:rPr>
      </w:pPr>
    </w:p>
    <w:p w14:paraId="2DEFD3F3" w14:textId="77777777" w:rsidR="00582BBF" w:rsidRPr="001625BD" w:rsidRDefault="00582BBF" w:rsidP="00582BBF">
      <w:pPr>
        <w:tabs>
          <w:tab w:val="left" w:pos="720"/>
          <w:tab w:val="left" w:pos="1440"/>
          <w:tab w:val="left" w:pos="1620"/>
        </w:tabs>
        <w:spacing w:line="360" w:lineRule="auto"/>
        <w:jc w:val="center"/>
        <w:rPr>
          <w:sz w:val="28"/>
          <w:szCs w:val="28"/>
          <w:lang w:val="uk-UA"/>
        </w:rPr>
      </w:pPr>
    </w:p>
    <w:p w14:paraId="64A2EFE9" w14:textId="77777777" w:rsidR="00582BBF" w:rsidRPr="001625BD" w:rsidRDefault="00582BBF" w:rsidP="00582BBF">
      <w:pPr>
        <w:tabs>
          <w:tab w:val="left" w:pos="720"/>
          <w:tab w:val="left" w:pos="1440"/>
          <w:tab w:val="left" w:pos="1620"/>
        </w:tabs>
        <w:spacing w:line="360" w:lineRule="auto"/>
        <w:jc w:val="center"/>
        <w:rPr>
          <w:sz w:val="28"/>
          <w:szCs w:val="28"/>
          <w:lang w:val="uk-UA"/>
        </w:rPr>
      </w:pPr>
    </w:p>
    <w:p w14:paraId="59DAA74B" w14:textId="77777777" w:rsidR="00582BBF" w:rsidRPr="001625BD" w:rsidRDefault="00582BBF" w:rsidP="00582BBF">
      <w:pPr>
        <w:tabs>
          <w:tab w:val="left" w:pos="720"/>
          <w:tab w:val="left" w:pos="1440"/>
          <w:tab w:val="left" w:pos="1620"/>
        </w:tabs>
        <w:spacing w:line="360" w:lineRule="auto"/>
        <w:jc w:val="center"/>
        <w:rPr>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7"/>
        <w:gridCol w:w="1280"/>
        <w:gridCol w:w="940"/>
        <w:gridCol w:w="778"/>
        <w:gridCol w:w="3098"/>
        <w:gridCol w:w="851"/>
        <w:gridCol w:w="992"/>
      </w:tblGrid>
      <w:tr w:rsidR="00582BBF" w:rsidRPr="001625BD" w14:paraId="02C6F3F3" w14:textId="77777777" w:rsidTr="00AF0EBE">
        <w:trPr>
          <w:cantSplit/>
          <w:trHeight w:val="640"/>
        </w:trPr>
        <w:tc>
          <w:tcPr>
            <w:tcW w:w="1417" w:type="dxa"/>
          </w:tcPr>
          <w:p w14:paraId="3450C66F" w14:textId="77777777" w:rsidR="00582BBF" w:rsidRPr="001625BD" w:rsidRDefault="00582BBF" w:rsidP="00AF0EBE">
            <w:pPr>
              <w:tabs>
                <w:tab w:val="left" w:pos="720"/>
                <w:tab w:val="left" w:pos="1440"/>
                <w:tab w:val="left" w:pos="1620"/>
              </w:tabs>
              <w:rPr>
                <w:sz w:val="26"/>
                <w:szCs w:val="26"/>
                <w:lang w:val="uk-UA"/>
              </w:rPr>
            </w:pPr>
          </w:p>
        </w:tc>
        <w:tc>
          <w:tcPr>
            <w:tcW w:w="1280" w:type="dxa"/>
          </w:tcPr>
          <w:p w14:paraId="19D9502A" w14:textId="77777777" w:rsidR="00582BBF" w:rsidRPr="001625BD" w:rsidRDefault="00582BBF" w:rsidP="00AF0EBE">
            <w:pPr>
              <w:tabs>
                <w:tab w:val="left" w:pos="720"/>
                <w:tab w:val="left" w:pos="1440"/>
                <w:tab w:val="left" w:pos="1620"/>
              </w:tabs>
              <w:jc w:val="center"/>
              <w:rPr>
                <w:sz w:val="26"/>
                <w:szCs w:val="26"/>
                <w:lang w:val="uk-UA"/>
              </w:rPr>
            </w:pPr>
          </w:p>
        </w:tc>
        <w:tc>
          <w:tcPr>
            <w:tcW w:w="940" w:type="dxa"/>
          </w:tcPr>
          <w:p w14:paraId="40E52BCE" w14:textId="77777777" w:rsidR="00582BBF" w:rsidRPr="001625BD" w:rsidRDefault="00582BBF" w:rsidP="00AF0EBE">
            <w:pPr>
              <w:tabs>
                <w:tab w:val="left" w:pos="720"/>
                <w:tab w:val="left" w:pos="1440"/>
                <w:tab w:val="left" w:pos="1620"/>
              </w:tabs>
              <w:jc w:val="center"/>
              <w:rPr>
                <w:sz w:val="26"/>
                <w:szCs w:val="26"/>
                <w:lang w:val="uk-UA"/>
              </w:rPr>
            </w:pPr>
          </w:p>
        </w:tc>
        <w:tc>
          <w:tcPr>
            <w:tcW w:w="778" w:type="dxa"/>
          </w:tcPr>
          <w:p w14:paraId="32CE61CB" w14:textId="77777777" w:rsidR="00582BBF" w:rsidRPr="001625BD" w:rsidRDefault="00582BBF" w:rsidP="00AF0EBE">
            <w:pPr>
              <w:tabs>
                <w:tab w:val="left" w:pos="720"/>
                <w:tab w:val="left" w:pos="1440"/>
                <w:tab w:val="left" w:pos="1620"/>
              </w:tabs>
              <w:jc w:val="center"/>
              <w:rPr>
                <w:sz w:val="26"/>
                <w:szCs w:val="26"/>
                <w:lang w:val="uk-UA"/>
              </w:rPr>
            </w:pPr>
          </w:p>
        </w:tc>
        <w:tc>
          <w:tcPr>
            <w:tcW w:w="4941" w:type="dxa"/>
            <w:gridSpan w:val="3"/>
            <w:vMerge w:val="restart"/>
            <w:vAlign w:val="center"/>
          </w:tcPr>
          <w:p w14:paraId="328A6810" w14:textId="77777777" w:rsidR="00582BBF" w:rsidRPr="001625BD" w:rsidRDefault="00582BBF" w:rsidP="00AF0EBE">
            <w:pPr>
              <w:tabs>
                <w:tab w:val="left" w:pos="720"/>
                <w:tab w:val="left" w:pos="1440"/>
                <w:tab w:val="left" w:pos="1620"/>
              </w:tabs>
              <w:jc w:val="center"/>
              <w:rPr>
                <w:sz w:val="26"/>
                <w:szCs w:val="26"/>
                <w:lang w:val="uk-UA"/>
              </w:rPr>
            </w:pPr>
            <w:r w:rsidRPr="001625BD">
              <w:rPr>
                <w:sz w:val="26"/>
                <w:szCs w:val="26"/>
                <w:lang w:val="uk-UA"/>
              </w:rPr>
              <w:t>ДП ПН51 10.000.00</w:t>
            </w:r>
          </w:p>
        </w:tc>
      </w:tr>
      <w:tr w:rsidR="00582BBF" w:rsidRPr="001625BD" w14:paraId="37703D2F" w14:textId="77777777" w:rsidTr="00AF0EBE">
        <w:trPr>
          <w:cantSplit/>
        </w:trPr>
        <w:tc>
          <w:tcPr>
            <w:tcW w:w="1417" w:type="dxa"/>
          </w:tcPr>
          <w:p w14:paraId="2589655B" w14:textId="77777777" w:rsidR="00582BBF" w:rsidRPr="001625BD" w:rsidRDefault="00582BBF" w:rsidP="00AF0EBE">
            <w:pPr>
              <w:tabs>
                <w:tab w:val="left" w:pos="720"/>
                <w:tab w:val="left" w:pos="1440"/>
                <w:tab w:val="left" w:pos="1620"/>
              </w:tabs>
              <w:rPr>
                <w:sz w:val="26"/>
                <w:szCs w:val="26"/>
                <w:lang w:val="uk-UA"/>
              </w:rPr>
            </w:pPr>
          </w:p>
        </w:tc>
        <w:tc>
          <w:tcPr>
            <w:tcW w:w="1280" w:type="dxa"/>
          </w:tcPr>
          <w:p w14:paraId="230210C1" w14:textId="77777777" w:rsidR="00582BBF" w:rsidRPr="001625BD" w:rsidRDefault="00582BBF" w:rsidP="00AF0EBE">
            <w:pPr>
              <w:tabs>
                <w:tab w:val="left" w:pos="720"/>
                <w:tab w:val="left" w:pos="1440"/>
                <w:tab w:val="left" w:pos="1620"/>
              </w:tabs>
              <w:jc w:val="center"/>
              <w:rPr>
                <w:sz w:val="26"/>
                <w:szCs w:val="26"/>
                <w:lang w:val="uk-UA"/>
              </w:rPr>
            </w:pPr>
            <w:r w:rsidRPr="001625BD">
              <w:rPr>
                <w:sz w:val="26"/>
                <w:szCs w:val="26"/>
                <w:lang w:val="uk-UA"/>
              </w:rPr>
              <w:t>ПІБ</w:t>
            </w:r>
          </w:p>
        </w:tc>
        <w:tc>
          <w:tcPr>
            <w:tcW w:w="940" w:type="dxa"/>
          </w:tcPr>
          <w:p w14:paraId="21498B8A" w14:textId="77777777" w:rsidR="00582BBF" w:rsidRPr="001625BD" w:rsidRDefault="00582BBF" w:rsidP="00AF0EBE">
            <w:pPr>
              <w:tabs>
                <w:tab w:val="left" w:pos="720"/>
                <w:tab w:val="left" w:pos="1440"/>
                <w:tab w:val="left" w:pos="1620"/>
              </w:tabs>
              <w:jc w:val="center"/>
              <w:rPr>
                <w:sz w:val="26"/>
                <w:szCs w:val="26"/>
                <w:lang w:val="uk-UA"/>
              </w:rPr>
            </w:pPr>
            <w:r w:rsidRPr="001625BD">
              <w:rPr>
                <w:sz w:val="26"/>
                <w:szCs w:val="26"/>
                <w:lang w:val="uk-UA"/>
              </w:rPr>
              <w:t>Підп.</w:t>
            </w:r>
          </w:p>
        </w:tc>
        <w:tc>
          <w:tcPr>
            <w:tcW w:w="778" w:type="dxa"/>
          </w:tcPr>
          <w:p w14:paraId="1D7AF54B" w14:textId="77777777" w:rsidR="00582BBF" w:rsidRPr="001625BD" w:rsidRDefault="00582BBF" w:rsidP="00AF0EBE">
            <w:pPr>
              <w:tabs>
                <w:tab w:val="left" w:pos="720"/>
                <w:tab w:val="left" w:pos="1440"/>
                <w:tab w:val="left" w:pos="1620"/>
              </w:tabs>
              <w:jc w:val="center"/>
              <w:rPr>
                <w:sz w:val="26"/>
                <w:szCs w:val="26"/>
                <w:lang w:val="uk-UA"/>
              </w:rPr>
            </w:pPr>
            <w:r w:rsidRPr="001625BD">
              <w:rPr>
                <w:sz w:val="26"/>
                <w:szCs w:val="26"/>
                <w:lang w:val="uk-UA"/>
              </w:rPr>
              <w:t>Дата</w:t>
            </w:r>
          </w:p>
        </w:tc>
        <w:tc>
          <w:tcPr>
            <w:tcW w:w="4941" w:type="dxa"/>
            <w:gridSpan w:val="3"/>
            <w:vMerge/>
          </w:tcPr>
          <w:p w14:paraId="1120EEA7" w14:textId="77777777" w:rsidR="00582BBF" w:rsidRPr="001625BD" w:rsidRDefault="00582BBF" w:rsidP="00AF0EBE">
            <w:pPr>
              <w:tabs>
                <w:tab w:val="left" w:pos="720"/>
                <w:tab w:val="left" w:pos="1440"/>
                <w:tab w:val="left" w:pos="1620"/>
              </w:tabs>
              <w:jc w:val="center"/>
              <w:rPr>
                <w:sz w:val="26"/>
                <w:szCs w:val="26"/>
                <w:lang w:val="uk-UA"/>
              </w:rPr>
            </w:pPr>
          </w:p>
        </w:tc>
      </w:tr>
      <w:tr w:rsidR="00582BBF" w:rsidRPr="001625BD" w14:paraId="3B397484" w14:textId="77777777" w:rsidTr="00AF0EBE">
        <w:trPr>
          <w:cantSplit/>
        </w:trPr>
        <w:tc>
          <w:tcPr>
            <w:tcW w:w="1417" w:type="dxa"/>
          </w:tcPr>
          <w:p w14:paraId="67E7F69C" w14:textId="77777777" w:rsidR="00582BBF" w:rsidRPr="001625BD" w:rsidRDefault="00582BBF" w:rsidP="00AF0EBE">
            <w:pPr>
              <w:tabs>
                <w:tab w:val="left" w:pos="720"/>
                <w:tab w:val="left" w:pos="1440"/>
                <w:tab w:val="left" w:pos="1620"/>
              </w:tabs>
              <w:rPr>
                <w:sz w:val="26"/>
                <w:szCs w:val="26"/>
                <w:lang w:val="uk-UA"/>
              </w:rPr>
            </w:pPr>
            <w:r w:rsidRPr="001625BD">
              <w:rPr>
                <w:sz w:val="26"/>
                <w:szCs w:val="26"/>
                <w:lang w:val="uk-UA"/>
              </w:rPr>
              <w:t>Розробн.</w:t>
            </w:r>
          </w:p>
        </w:tc>
        <w:tc>
          <w:tcPr>
            <w:tcW w:w="1280" w:type="dxa"/>
            <w:vAlign w:val="center"/>
          </w:tcPr>
          <w:p w14:paraId="48ECA3E6" w14:textId="001BD047" w:rsidR="00582BBF" w:rsidRPr="001625BD" w:rsidRDefault="00582BBF" w:rsidP="00AF0EBE">
            <w:pPr>
              <w:tabs>
                <w:tab w:val="left" w:pos="720"/>
                <w:tab w:val="left" w:pos="1440"/>
                <w:tab w:val="left" w:pos="1620"/>
              </w:tabs>
              <w:jc w:val="center"/>
              <w:rPr>
                <w:sz w:val="26"/>
                <w:szCs w:val="26"/>
                <w:lang w:val="uk-UA"/>
              </w:rPr>
            </w:pPr>
            <w:r>
              <w:rPr>
                <w:sz w:val="26"/>
                <w:szCs w:val="26"/>
                <w:lang w:val="uk-UA"/>
              </w:rPr>
              <w:t>Олексієнко</w:t>
            </w:r>
          </w:p>
        </w:tc>
        <w:tc>
          <w:tcPr>
            <w:tcW w:w="940" w:type="dxa"/>
          </w:tcPr>
          <w:p w14:paraId="3958979B" w14:textId="77777777" w:rsidR="00582BBF" w:rsidRPr="001625BD" w:rsidRDefault="00582BBF" w:rsidP="00AF0EBE">
            <w:pPr>
              <w:tabs>
                <w:tab w:val="left" w:pos="720"/>
                <w:tab w:val="left" w:pos="1440"/>
                <w:tab w:val="left" w:pos="1620"/>
              </w:tabs>
              <w:jc w:val="center"/>
              <w:rPr>
                <w:sz w:val="26"/>
                <w:szCs w:val="26"/>
                <w:lang w:val="uk-UA"/>
              </w:rPr>
            </w:pPr>
          </w:p>
        </w:tc>
        <w:tc>
          <w:tcPr>
            <w:tcW w:w="778" w:type="dxa"/>
          </w:tcPr>
          <w:p w14:paraId="16BCE21D" w14:textId="77777777" w:rsidR="00582BBF" w:rsidRPr="001625BD" w:rsidRDefault="00582BBF" w:rsidP="00AF0EBE">
            <w:pPr>
              <w:tabs>
                <w:tab w:val="left" w:pos="720"/>
                <w:tab w:val="left" w:pos="1440"/>
                <w:tab w:val="left" w:pos="1620"/>
              </w:tabs>
              <w:jc w:val="center"/>
              <w:rPr>
                <w:sz w:val="26"/>
                <w:szCs w:val="26"/>
                <w:lang w:val="uk-UA"/>
              </w:rPr>
            </w:pPr>
          </w:p>
        </w:tc>
        <w:tc>
          <w:tcPr>
            <w:tcW w:w="3098" w:type="dxa"/>
            <w:vMerge w:val="restart"/>
            <w:vAlign w:val="center"/>
          </w:tcPr>
          <w:p w14:paraId="673B2CFA" w14:textId="77777777" w:rsidR="00582BBF" w:rsidRPr="001625BD" w:rsidRDefault="00582BBF" w:rsidP="00AF0EBE">
            <w:pPr>
              <w:tabs>
                <w:tab w:val="left" w:pos="720"/>
                <w:tab w:val="left" w:pos="1440"/>
                <w:tab w:val="left" w:pos="1620"/>
              </w:tabs>
              <w:jc w:val="center"/>
              <w:rPr>
                <w:sz w:val="26"/>
                <w:szCs w:val="26"/>
                <w:lang w:val="uk-UA"/>
              </w:rPr>
            </w:pPr>
            <w:r w:rsidRPr="001625BD">
              <w:rPr>
                <w:sz w:val="26"/>
                <w:szCs w:val="26"/>
                <w:lang w:val="uk-UA"/>
              </w:rPr>
              <w:t xml:space="preserve">Відомість </w:t>
            </w:r>
            <w:r w:rsidRPr="001625BD">
              <w:rPr>
                <w:sz w:val="26"/>
                <w:szCs w:val="26"/>
                <w:lang w:val="uk-UA"/>
              </w:rPr>
              <w:br/>
              <w:t>дипломного проекту</w:t>
            </w:r>
          </w:p>
        </w:tc>
        <w:tc>
          <w:tcPr>
            <w:tcW w:w="851" w:type="dxa"/>
          </w:tcPr>
          <w:p w14:paraId="643966BC" w14:textId="77777777" w:rsidR="00582BBF" w:rsidRPr="001625BD" w:rsidRDefault="00582BBF" w:rsidP="00AF0EBE">
            <w:pPr>
              <w:tabs>
                <w:tab w:val="left" w:pos="720"/>
                <w:tab w:val="left" w:pos="1440"/>
                <w:tab w:val="left" w:pos="1620"/>
              </w:tabs>
              <w:jc w:val="center"/>
              <w:rPr>
                <w:sz w:val="26"/>
                <w:szCs w:val="26"/>
                <w:lang w:val="uk-UA"/>
              </w:rPr>
            </w:pPr>
            <w:r w:rsidRPr="001625BD">
              <w:rPr>
                <w:sz w:val="26"/>
                <w:szCs w:val="26"/>
                <w:lang w:val="uk-UA"/>
              </w:rPr>
              <w:t>Лист</w:t>
            </w:r>
          </w:p>
        </w:tc>
        <w:tc>
          <w:tcPr>
            <w:tcW w:w="992" w:type="dxa"/>
          </w:tcPr>
          <w:p w14:paraId="09271411" w14:textId="77777777" w:rsidR="00582BBF" w:rsidRPr="001625BD" w:rsidRDefault="00582BBF" w:rsidP="00AF0EBE">
            <w:pPr>
              <w:tabs>
                <w:tab w:val="left" w:pos="720"/>
                <w:tab w:val="left" w:pos="1440"/>
                <w:tab w:val="left" w:pos="1620"/>
              </w:tabs>
              <w:jc w:val="center"/>
              <w:rPr>
                <w:sz w:val="26"/>
                <w:szCs w:val="26"/>
                <w:lang w:val="uk-UA"/>
              </w:rPr>
            </w:pPr>
            <w:r w:rsidRPr="001625BD">
              <w:rPr>
                <w:sz w:val="26"/>
                <w:szCs w:val="26"/>
                <w:lang w:val="uk-UA"/>
              </w:rPr>
              <w:t>Листів</w:t>
            </w:r>
          </w:p>
        </w:tc>
      </w:tr>
      <w:tr w:rsidR="00582BBF" w:rsidRPr="001625BD" w14:paraId="790D2549" w14:textId="77777777" w:rsidTr="00AF0EBE">
        <w:trPr>
          <w:cantSplit/>
        </w:trPr>
        <w:tc>
          <w:tcPr>
            <w:tcW w:w="1417" w:type="dxa"/>
          </w:tcPr>
          <w:p w14:paraId="2637C977" w14:textId="77777777" w:rsidR="00582BBF" w:rsidRPr="001625BD" w:rsidRDefault="00582BBF" w:rsidP="00AF0EBE">
            <w:pPr>
              <w:tabs>
                <w:tab w:val="left" w:pos="720"/>
                <w:tab w:val="left" w:pos="1440"/>
                <w:tab w:val="left" w:pos="1620"/>
              </w:tabs>
              <w:rPr>
                <w:sz w:val="26"/>
                <w:szCs w:val="26"/>
                <w:lang w:val="uk-UA"/>
              </w:rPr>
            </w:pPr>
            <w:r w:rsidRPr="001625BD">
              <w:rPr>
                <w:sz w:val="26"/>
                <w:szCs w:val="26"/>
                <w:lang w:val="uk-UA"/>
              </w:rPr>
              <w:t>Керівн.</w:t>
            </w:r>
          </w:p>
        </w:tc>
        <w:tc>
          <w:tcPr>
            <w:tcW w:w="1280" w:type="dxa"/>
          </w:tcPr>
          <w:p w14:paraId="4538A815" w14:textId="77777777" w:rsidR="00582BBF" w:rsidRPr="001625BD" w:rsidRDefault="00582BBF" w:rsidP="00AF0EBE">
            <w:pPr>
              <w:tabs>
                <w:tab w:val="left" w:pos="720"/>
                <w:tab w:val="left" w:pos="1440"/>
                <w:tab w:val="left" w:pos="1620"/>
              </w:tabs>
              <w:jc w:val="center"/>
              <w:rPr>
                <w:sz w:val="26"/>
                <w:szCs w:val="26"/>
                <w:lang w:val="uk-UA"/>
              </w:rPr>
            </w:pPr>
            <w:r w:rsidRPr="001625BD">
              <w:rPr>
                <w:sz w:val="26"/>
                <w:szCs w:val="26"/>
                <w:lang w:val="uk-UA"/>
              </w:rPr>
              <w:t>Маркіна О.М.</w:t>
            </w:r>
          </w:p>
        </w:tc>
        <w:tc>
          <w:tcPr>
            <w:tcW w:w="940" w:type="dxa"/>
          </w:tcPr>
          <w:p w14:paraId="2994FCE8" w14:textId="77777777" w:rsidR="00582BBF" w:rsidRPr="001625BD" w:rsidRDefault="00582BBF" w:rsidP="00AF0EBE">
            <w:pPr>
              <w:tabs>
                <w:tab w:val="left" w:pos="720"/>
                <w:tab w:val="left" w:pos="1440"/>
                <w:tab w:val="left" w:pos="1620"/>
              </w:tabs>
              <w:jc w:val="center"/>
              <w:rPr>
                <w:sz w:val="26"/>
                <w:szCs w:val="26"/>
                <w:lang w:val="uk-UA"/>
              </w:rPr>
            </w:pPr>
          </w:p>
        </w:tc>
        <w:tc>
          <w:tcPr>
            <w:tcW w:w="778" w:type="dxa"/>
          </w:tcPr>
          <w:p w14:paraId="53B70A80" w14:textId="77777777" w:rsidR="00582BBF" w:rsidRPr="001625BD" w:rsidRDefault="00582BBF" w:rsidP="00AF0EBE">
            <w:pPr>
              <w:tabs>
                <w:tab w:val="left" w:pos="720"/>
                <w:tab w:val="left" w:pos="1440"/>
                <w:tab w:val="left" w:pos="1620"/>
              </w:tabs>
              <w:jc w:val="center"/>
              <w:rPr>
                <w:sz w:val="26"/>
                <w:szCs w:val="26"/>
                <w:lang w:val="uk-UA"/>
              </w:rPr>
            </w:pPr>
          </w:p>
        </w:tc>
        <w:tc>
          <w:tcPr>
            <w:tcW w:w="3098" w:type="dxa"/>
            <w:vMerge/>
          </w:tcPr>
          <w:p w14:paraId="301AAF83" w14:textId="77777777" w:rsidR="00582BBF" w:rsidRPr="001625BD" w:rsidRDefault="00582BBF" w:rsidP="00AF0EBE">
            <w:pPr>
              <w:tabs>
                <w:tab w:val="left" w:pos="720"/>
                <w:tab w:val="left" w:pos="1440"/>
                <w:tab w:val="left" w:pos="1620"/>
              </w:tabs>
              <w:jc w:val="center"/>
              <w:rPr>
                <w:sz w:val="26"/>
                <w:szCs w:val="26"/>
                <w:lang w:val="uk-UA"/>
              </w:rPr>
            </w:pPr>
          </w:p>
        </w:tc>
        <w:tc>
          <w:tcPr>
            <w:tcW w:w="851" w:type="dxa"/>
          </w:tcPr>
          <w:p w14:paraId="0ACBF45B" w14:textId="77777777" w:rsidR="00582BBF" w:rsidRPr="001625BD" w:rsidRDefault="00582BBF" w:rsidP="00AF0EBE">
            <w:pPr>
              <w:tabs>
                <w:tab w:val="left" w:pos="720"/>
                <w:tab w:val="left" w:pos="1440"/>
                <w:tab w:val="left" w:pos="1620"/>
              </w:tabs>
              <w:jc w:val="center"/>
              <w:rPr>
                <w:sz w:val="26"/>
                <w:szCs w:val="26"/>
                <w:lang w:val="uk-UA"/>
              </w:rPr>
            </w:pPr>
            <w:r w:rsidRPr="001625BD">
              <w:rPr>
                <w:sz w:val="26"/>
                <w:szCs w:val="26"/>
                <w:lang w:val="uk-UA"/>
              </w:rPr>
              <w:t>1</w:t>
            </w:r>
          </w:p>
        </w:tc>
        <w:tc>
          <w:tcPr>
            <w:tcW w:w="992" w:type="dxa"/>
          </w:tcPr>
          <w:p w14:paraId="4D6A10A3" w14:textId="77777777" w:rsidR="00582BBF" w:rsidRPr="001625BD" w:rsidRDefault="00582BBF" w:rsidP="00AF0EBE">
            <w:pPr>
              <w:tabs>
                <w:tab w:val="left" w:pos="720"/>
                <w:tab w:val="left" w:pos="1440"/>
                <w:tab w:val="left" w:pos="1620"/>
              </w:tabs>
              <w:jc w:val="center"/>
              <w:rPr>
                <w:sz w:val="26"/>
                <w:szCs w:val="26"/>
                <w:lang w:val="uk-UA"/>
              </w:rPr>
            </w:pPr>
            <w:r w:rsidRPr="001625BD">
              <w:rPr>
                <w:sz w:val="26"/>
                <w:szCs w:val="26"/>
                <w:lang w:val="uk-UA"/>
              </w:rPr>
              <w:t>1</w:t>
            </w:r>
          </w:p>
        </w:tc>
      </w:tr>
      <w:tr w:rsidR="00582BBF" w:rsidRPr="001625BD" w14:paraId="1427E507" w14:textId="77777777" w:rsidTr="00AF0EBE">
        <w:trPr>
          <w:cantSplit/>
        </w:trPr>
        <w:tc>
          <w:tcPr>
            <w:tcW w:w="1417" w:type="dxa"/>
          </w:tcPr>
          <w:p w14:paraId="085C6D31" w14:textId="77777777" w:rsidR="00582BBF" w:rsidRPr="001625BD" w:rsidRDefault="00582BBF" w:rsidP="00AF0EBE">
            <w:pPr>
              <w:tabs>
                <w:tab w:val="left" w:pos="720"/>
                <w:tab w:val="left" w:pos="1440"/>
                <w:tab w:val="left" w:pos="1620"/>
              </w:tabs>
              <w:rPr>
                <w:sz w:val="26"/>
                <w:szCs w:val="26"/>
                <w:lang w:val="uk-UA"/>
              </w:rPr>
            </w:pPr>
            <w:r w:rsidRPr="001625BD">
              <w:rPr>
                <w:sz w:val="26"/>
                <w:szCs w:val="26"/>
                <w:lang w:val="uk-UA"/>
              </w:rPr>
              <w:t>Консульт.</w:t>
            </w:r>
          </w:p>
        </w:tc>
        <w:tc>
          <w:tcPr>
            <w:tcW w:w="1280" w:type="dxa"/>
          </w:tcPr>
          <w:p w14:paraId="5CD59417" w14:textId="77777777" w:rsidR="00582BBF" w:rsidRPr="001625BD" w:rsidRDefault="00582BBF" w:rsidP="00AF0EBE">
            <w:pPr>
              <w:tabs>
                <w:tab w:val="left" w:pos="720"/>
                <w:tab w:val="left" w:pos="1440"/>
                <w:tab w:val="left" w:pos="1620"/>
              </w:tabs>
              <w:jc w:val="center"/>
              <w:rPr>
                <w:sz w:val="26"/>
                <w:szCs w:val="26"/>
                <w:lang w:val="uk-UA"/>
              </w:rPr>
            </w:pPr>
          </w:p>
        </w:tc>
        <w:tc>
          <w:tcPr>
            <w:tcW w:w="940" w:type="dxa"/>
          </w:tcPr>
          <w:p w14:paraId="089F2567" w14:textId="77777777" w:rsidR="00582BBF" w:rsidRPr="001625BD" w:rsidRDefault="00582BBF" w:rsidP="00AF0EBE">
            <w:pPr>
              <w:tabs>
                <w:tab w:val="left" w:pos="720"/>
                <w:tab w:val="left" w:pos="1440"/>
                <w:tab w:val="left" w:pos="1620"/>
              </w:tabs>
              <w:jc w:val="center"/>
              <w:rPr>
                <w:sz w:val="26"/>
                <w:szCs w:val="26"/>
                <w:lang w:val="uk-UA"/>
              </w:rPr>
            </w:pPr>
          </w:p>
        </w:tc>
        <w:tc>
          <w:tcPr>
            <w:tcW w:w="778" w:type="dxa"/>
          </w:tcPr>
          <w:p w14:paraId="5C6A9B3C" w14:textId="77777777" w:rsidR="00582BBF" w:rsidRPr="001625BD" w:rsidRDefault="00582BBF" w:rsidP="00AF0EBE">
            <w:pPr>
              <w:tabs>
                <w:tab w:val="left" w:pos="720"/>
                <w:tab w:val="left" w:pos="1440"/>
                <w:tab w:val="left" w:pos="1620"/>
              </w:tabs>
              <w:jc w:val="center"/>
              <w:rPr>
                <w:sz w:val="26"/>
                <w:szCs w:val="26"/>
                <w:lang w:val="uk-UA"/>
              </w:rPr>
            </w:pPr>
          </w:p>
        </w:tc>
        <w:tc>
          <w:tcPr>
            <w:tcW w:w="3098" w:type="dxa"/>
            <w:vMerge/>
          </w:tcPr>
          <w:p w14:paraId="00D23D32" w14:textId="77777777" w:rsidR="00582BBF" w:rsidRPr="001625BD" w:rsidRDefault="00582BBF" w:rsidP="00AF0EBE">
            <w:pPr>
              <w:tabs>
                <w:tab w:val="left" w:pos="720"/>
                <w:tab w:val="left" w:pos="1440"/>
                <w:tab w:val="left" w:pos="1620"/>
              </w:tabs>
              <w:jc w:val="center"/>
              <w:rPr>
                <w:sz w:val="26"/>
                <w:szCs w:val="26"/>
                <w:lang w:val="uk-UA"/>
              </w:rPr>
            </w:pPr>
          </w:p>
        </w:tc>
        <w:tc>
          <w:tcPr>
            <w:tcW w:w="1843" w:type="dxa"/>
            <w:gridSpan w:val="2"/>
            <w:vMerge w:val="restart"/>
            <w:vAlign w:val="center"/>
          </w:tcPr>
          <w:p w14:paraId="1C8245F6" w14:textId="77777777" w:rsidR="00582BBF" w:rsidRPr="001625BD" w:rsidRDefault="00582BBF" w:rsidP="00AF0EBE">
            <w:pPr>
              <w:tabs>
                <w:tab w:val="left" w:pos="1620"/>
              </w:tabs>
              <w:ind w:left="-106"/>
              <w:jc w:val="center"/>
              <w:rPr>
                <w:sz w:val="26"/>
                <w:szCs w:val="26"/>
                <w:lang w:val="uk-UA"/>
              </w:rPr>
            </w:pPr>
            <w:r w:rsidRPr="001625BD">
              <w:rPr>
                <w:sz w:val="26"/>
                <w:szCs w:val="26"/>
                <w:lang w:val="uk-UA"/>
              </w:rPr>
              <w:t>КПІ ім. Ігоря Сікорського</w:t>
            </w:r>
          </w:p>
          <w:p w14:paraId="4CC2BAF2" w14:textId="77777777" w:rsidR="00582BBF" w:rsidRPr="001625BD" w:rsidRDefault="00582BBF" w:rsidP="00AF0EBE">
            <w:pPr>
              <w:tabs>
                <w:tab w:val="left" w:pos="1620"/>
              </w:tabs>
              <w:ind w:left="-106"/>
              <w:jc w:val="center"/>
              <w:rPr>
                <w:sz w:val="26"/>
                <w:szCs w:val="26"/>
                <w:lang w:val="uk-UA"/>
              </w:rPr>
            </w:pPr>
            <w:r w:rsidRPr="001625BD">
              <w:rPr>
                <w:sz w:val="26"/>
                <w:szCs w:val="26"/>
                <w:lang w:val="uk-UA"/>
              </w:rPr>
              <w:t>Каф. ІВТ</w:t>
            </w:r>
          </w:p>
          <w:p w14:paraId="658AAD51" w14:textId="4611DFED" w:rsidR="00582BBF" w:rsidRPr="001625BD" w:rsidRDefault="00582BBF" w:rsidP="00AF0EBE">
            <w:pPr>
              <w:tabs>
                <w:tab w:val="left" w:pos="1620"/>
              </w:tabs>
              <w:ind w:left="-106" w:firstLine="23"/>
              <w:jc w:val="center"/>
              <w:rPr>
                <w:sz w:val="26"/>
                <w:szCs w:val="26"/>
                <w:lang w:val="uk-UA"/>
              </w:rPr>
            </w:pPr>
            <w:r w:rsidRPr="001625BD">
              <w:rPr>
                <w:sz w:val="26"/>
                <w:szCs w:val="26"/>
                <w:lang w:val="uk-UA"/>
              </w:rPr>
              <w:t>Гр.ПН-01____</w:t>
            </w:r>
          </w:p>
        </w:tc>
      </w:tr>
      <w:tr w:rsidR="00582BBF" w:rsidRPr="001625BD" w14:paraId="1563DD39" w14:textId="77777777" w:rsidTr="00AF0EBE">
        <w:trPr>
          <w:cantSplit/>
        </w:trPr>
        <w:tc>
          <w:tcPr>
            <w:tcW w:w="1417" w:type="dxa"/>
          </w:tcPr>
          <w:p w14:paraId="598A06E6" w14:textId="77777777" w:rsidR="00582BBF" w:rsidRPr="001625BD" w:rsidRDefault="00582BBF" w:rsidP="00AF0EBE">
            <w:pPr>
              <w:tabs>
                <w:tab w:val="left" w:pos="720"/>
                <w:tab w:val="left" w:pos="1440"/>
                <w:tab w:val="left" w:pos="1620"/>
              </w:tabs>
              <w:rPr>
                <w:sz w:val="26"/>
                <w:szCs w:val="26"/>
                <w:lang w:val="uk-UA"/>
              </w:rPr>
            </w:pPr>
            <w:r w:rsidRPr="001625BD">
              <w:rPr>
                <w:sz w:val="26"/>
                <w:szCs w:val="26"/>
                <w:lang w:val="uk-UA"/>
              </w:rPr>
              <w:t>Н/контр.</w:t>
            </w:r>
          </w:p>
        </w:tc>
        <w:tc>
          <w:tcPr>
            <w:tcW w:w="1280" w:type="dxa"/>
          </w:tcPr>
          <w:p w14:paraId="1F3778BA" w14:textId="77777777" w:rsidR="00582BBF" w:rsidRPr="001625BD" w:rsidRDefault="00582BBF" w:rsidP="00AF0EBE">
            <w:pPr>
              <w:tabs>
                <w:tab w:val="left" w:pos="720"/>
                <w:tab w:val="left" w:pos="1440"/>
                <w:tab w:val="left" w:pos="1620"/>
              </w:tabs>
              <w:jc w:val="center"/>
              <w:rPr>
                <w:sz w:val="26"/>
                <w:szCs w:val="26"/>
                <w:lang w:val="uk-UA"/>
              </w:rPr>
            </w:pPr>
          </w:p>
        </w:tc>
        <w:tc>
          <w:tcPr>
            <w:tcW w:w="940" w:type="dxa"/>
          </w:tcPr>
          <w:p w14:paraId="2E1F42E0" w14:textId="77777777" w:rsidR="00582BBF" w:rsidRPr="001625BD" w:rsidRDefault="00582BBF" w:rsidP="00AF0EBE">
            <w:pPr>
              <w:tabs>
                <w:tab w:val="left" w:pos="720"/>
                <w:tab w:val="left" w:pos="1440"/>
                <w:tab w:val="left" w:pos="1620"/>
              </w:tabs>
              <w:jc w:val="center"/>
              <w:rPr>
                <w:sz w:val="26"/>
                <w:szCs w:val="26"/>
                <w:lang w:val="uk-UA"/>
              </w:rPr>
            </w:pPr>
          </w:p>
        </w:tc>
        <w:tc>
          <w:tcPr>
            <w:tcW w:w="778" w:type="dxa"/>
          </w:tcPr>
          <w:p w14:paraId="005553E9" w14:textId="77777777" w:rsidR="00582BBF" w:rsidRPr="001625BD" w:rsidRDefault="00582BBF" w:rsidP="00AF0EBE">
            <w:pPr>
              <w:tabs>
                <w:tab w:val="left" w:pos="720"/>
                <w:tab w:val="left" w:pos="1440"/>
                <w:tab w:val="left" w:pos="1620"/>
              </w:tabs>
              <w:jc w:val="center"/>
              <w:rPr>
                <w:sz w:val="26"/>
                <w:szCs w:val="26"/>
                <w:lang w:val="uk-UA"/>
              </w:rPr>
            </w:pPr>
          </w:p>
        </w:tc>
        <w:tc>
          <w:tcPr>
            <w:tcW w:w="3098" w:type="dxa"/>
            <w:vMerge/>
          </w:tcPr>
          <w:p w14:paraId="6480BE86" w14:textId="77777777" w:rsidR="00582BBF" w:rsidRPr="001625BD" w:rsidRDefault="00582BBF" w:rsidP="00AF0EBE">
            <w:pPr>
              <w:tabs>
                <w:tab w:val="left" w:pos="720"/>
                <w:tab w:val="left" w:pos="1440"/>
                <w:tab w:val="left" w:pos="1620"/>
              </w:tabs>
              <w:jc w:val="center"/>
              <w:rPr>
                <w:sz w:val="26"/>
                <w:szCs w:val="26"/>
                <w:lang w:val="uk-UA"/>
              </w:rPr>
            </w:pPr>
          </w:p>
        </w:tc>
        <w:tc>
          <w:tcPr>
            <w:tcW w:w="1843" w:type="dxa"/>
            <w:gridSpan w:val="2"/>
            <w:vMerge/>
          </w:tcPr>
          <w:p w14:paraId="3A1A1351" w14:textId="77777777" w:rsidR="00582BBF" w:rsidRPr="001625BD" w:rsidRDefault="00582BBF" w:rsidP="00AF0EBE">
            <w:pPr>
              <w:tabs>
                <w:tab w:val="left" w:pos="720"/>
                <w:tab w:val="left" w:pos="1440"/>
                <w:tab w:val="left" w:pos="1620"/>
              </w:tabs>
              <w:jc w:val="center"/>
              <w:rPr>
                <w:sz w:val="26"/>
                <w:szCs w:val="26"/>
                <w:lang w:val="uk-UA"/>
              </w:rPr>
            </w:pPr>
          </w:p>
        </w:tc>
      </w:tr>
      <w:tr w:rsidR="00582BBF" w:rsidRPr="001625BD" w14:paraId="64D16436" w14:textId="77777777" w:rsidTr="00AF0EBE">
        <w:trPr>
          <w:cantSplit/>
        </w:trPr>
        <w:tc>
          <w:tcPr>
            <w:tcW w:w="1417" w:type="dxa"/>
          </w:tcPr>
          <w:p w14:paraId="332AA288" w14:textId="77777777" w:rsidR="00582BBF" w:rsidRPr="001625BD" w:rsidRDefault="00582BBF" w:rsidP="00AF0EBE">
            <w:pPr>
              <w:tabs>
                <w:tab w:val="left" w:pos="720"/>
                <w:tab w:val="left" w:pos="1440"/>
                <w:tab w:val="left" w:pos="1620"/>
              </w:tabs>
              <w:rPr>
                <w:sz w:val="26"/>
                <w:szCs w:val="26"/>
                <w:lang w:val="uk-UA"/>
              </w:rPr>
            </w:pPr>
            <w:r w:rsidRPr="001625BD">
              <w:rPr>
                <w:sz w:val="26"/>
                <w:szCs w:val="26"/>
                <w:lang w:val="uk-UA"/>
              </w:rPr>
              <w:t>Зав.каф.</w:t>
            </w:r>
          </w:p>
        </w:tc>
        <w:tc>
          <w:tcPr>
            <w:tcW w:w="1280" w:type="dxa"/>
          </w:tcPr>
          <w:p w14:paraId="05AA188C" w14:textId="77777777" w:rsidR="00582BBF" w:rsidRPr="001625BD" w:rsidRDefault="00582BBF" w:rsidP="00AF0EBE">
            <w:pPr>
              <w:tabs>
                <w:tab w:val="left" w:pos="720"/>
                <w:tab w:val="left" w:pos="1440"/>
                <w:tab w:val="left" w:pos="1620"/>
              </w:tabs>
              <w:jc w:val="center"/>
              <w:rPr>
                <w:sz w:val="26"/>
                <w:szCs w:val="26"/>
                <w:lang w:val="uk-UA"/>
              </w:rPr>
            </w:pPr>
          </w:p>
        </w:tc>
        <w:tc>
          <w:tcPr>
            <w:tcW w:w="940" w:type="dxa"/>
          </w:tcPr>
          <w:p w14:paraId="697C5DDE" w14:textId="77777777" w:rsidR="00582BBF" w:rsidRPr="001625BD" w:rsidRDefault="00582BBF" w:rsidP="00AF0EBE">
            <w:pPr>
              <w:tabs>
                <w:tab w:val="left" w:pos="720"/>
                <w:tab w:val="left" w:pos="1440"/>
                <w:tab w:val="left" w:pos="1620"/>
              </w:tabs>
              <w:jc w:val="center"/>
              <w:rPr>
                <w:sz w:val="26"/>
                <w:szCs w:val="26"/>
                <w:lang w:val="uk-UA"/>
              </w:rPr>
            </w:pPr>
          </w:p>
        </w:tc>
        <w:tc>
          <w:tcPr>
            <w:tcW w:w="778" w:type="dxa"/>
          </w:tcPr>
          <w:p w14:paraId="6329F187" w14:textId="77777777" w:rsidR="00582BBF" w:rsidRPr="001625BD" w:rsidRDefault="00582BBF" w:rsidP="00AF0EBE">
            <w:pPr>
              <w:tabs>
                <w:tab w:val="left" w:pos="720"/>
                <w:tab w:val="left" w:pos="1440"/>
                <w:tab w:val="left" w:pos="1620"/>
              </w:tabs>
              <w:jc w:val="center"/>
              <w:rPr>
                <w:sz w:val="26"/>
                <w:szCs w:val="26"/>
                <w:lang w:val="uk-UA"/>
              </w:rPr>
            </w:pPr>
          </w:p>
        </w:tc>
        <w:tc>
          <w:tcPr>
            <w:tcW w:w="3098" w:type="dxa"/>
            <w:vMerge/>
          </w:tcPr>
          <w:p w14:paraId="5B23A6C0" w14:textId="77777777" w:rsidR="00582BBF" w:rsidRPr="001625BD" w:rsidRDefault="00582BBF" w:rsidP="00AF0EBE">
            <w:pPr>
              <w:tabs>
                <w:tab w:val="left" w:pos="720"/>
                <w:tab w:val="left" w:pos="1440"/>
                <w:tab w:val="left" w:pos="1620"/>
              </w:tabs>
              <w:jc w:val="center"/>
              <w:rPr>
                <w:sz w:val="26"/>
                <w:szCs w:val="26"/>
                <w:lang w:val="uk-UA"/>
              </w:rPr>
            </w:pPr>
          </w:p>
        </w:tc>
        <w:tc>
          <w:tcPr>
            <w:tcW w:w="1843" w:type="dxa"/>
            <w:gridSpan w:val="2"/>
            <w:vMerge/>
          </w:tcPr>
          <w:p w14:paraId="01C1045F" w14:textId="77777777" w:rsidR="00582BBF" w:rsidRPr="001625BD" w:rsidRDefault="00582BBF" w:rsidP="00AF0EBE">
            <w:pPr>
              <w:tabs>
                <w:tab w:val="left" w:pos="720"/>
                <w:tab w:val="left" w:pos="1440"/>
                <w:tab w:val="left" w:pos="1620"/>
              </w:tabs>
              <w:jc w:val="center"/>
              <w:rPr>
                <w:sz w:val="26"/>
                <w:szCs w:val="26"/>
                <w:lang w:val="uk-UA"/>
              </w:rPr>
            </w:pPr>
          </w:p>
        </w:tc>
      </w:tr>
    </w:tbl>
    <w:p w14:paraId="4FFE5232" w14:textId="77777777" w:rsidR="00582BBF" w:rsidRPr="001625BD" w:rsidRDefault="00582BBF" w:rsidP="00582BBF">
      <w:pPr>
        <w:tabs>
          <w:tab w:val="left" w:pos="720"/>
          <w:tab w:val="left" w:pos="1440"/>
          <w:tab w:val="left" w:pos="1620"/>
        </w:tabs>
        <w:spacing w:line="360" w:lineRule="auto"/>
        <w:rPr>
          <w:sz w:val="28"/>
          <w:szCs w:val="28"/>
          <w:lang w:val="uk-UA"/>
        </w:rPr>
      </w:pPr>
    </w:p>
    <w:p w14:paraId="6AA42C31" w14:textId="77777777" w:rsidR="00582BBF" w:rsidRPr="001625BD" w:rsidRDefault="00582BBF" w:rsidP="00582BBF">
      <w:pPr>
        <w:tabs>
          <w:tab w:val="left" w:pos="720"/>
          <w:tab w:val="left" w:pos="1440"/>
          <w:tab w:val="left" w:pos="1620"/>
        </w:tabs>
        <w:spacing w:line="360" w:lineRule="auto"/>
        <w:rPr>
          <w:sz w:val="28"/>
          <w:szCs w:val="28"/>
          <w:lang w:val="uk-UA"/>
        </w:rPr>
      </w:pPr>
      <w:r w:rsidRPr="001625BD">
        <w:rPr>
          <w:lang w:val="uk-UA"/>
        </w:rPr>
        <w:br w:type="page"/>
      </w:r>
    </w:p>
    <w:p w14:paraId="7C55D71C" w14:textId="77777777" w:rsidR="00582BBF" w:rsidRPr="001625BD" w:rsidRDefault="00582BBF" w:rsidP="00582BBF">
      <w:pPr>
        <w:tabs>
          <w:tab w:val="right" w:leader="underscore" w:pos="8903"/>
        </w:tabs>
        <w:ind w:right="441"/>
        <w:jc w:val="center"/>
        <w:rPr>
          <w:b/>
          <w:sz w:val="28"/>
          <w:szCs w:val="28"/>
          <w:lang w:val="uk-UA"/>
        </w:rPr>
      </w:pPr>
    </w:p>
    <w:p w14:paraId="042A42D0" w14:textId="77777777" w:rsidR="00582BBF" w:rsidRPr="001625BD" w:rsidRDefault="00582BBF" w:rsidP="00582BBF">
      <w:pPr>
        <w:tabs>
          <w:tab w:val="right" w:leader="underscore" w:pos="8903"/>
        </w:tabs>
        <w:ind w:right="441"/>
        <w:jc w:val="center"/>
        <w:rPr>
          <w:b/>
          <w:sz w:val="28"/>
          <w:szCs w:val="28"/>
          <w:lang w:val="uk-UA"/>
        </w:rPr>
      </w:pPr>
    </w:p>
    <w:p w14:paraId="6451DFEE" w14:textId="77777777" w:rsidR="00582BBF" w:rsidRPr="001625BD" w:rsidRDefault="00582BBF" w:rsidP="00582BBF">
      <w:pPr>
        <w:tabs>
          <w:tab w:val="right" w:leader="underscore" w:pos="8903"/>
        </w:tabs>
        <w:ind w:right="441"/>
        <w:jc w:val="center"/>
        <w:rPr>
          <w:b/>
          <w:sz w:val="28"/>
          <w:szCs w:val="28"/>
          <w:lang w:val="uk-UA"/>
        </w:rPr>
      </w:pPr>
    </w:p>
    <w:p w14:paraId="34089A68" w14:textId="77777777" w:rsidR="00582BBF" w:rsidRPr="001625BD" w:rsidRDefault="00582BBF" w:rsidP="00582BBF">
      <w:pPr>
        <w:tabs>
          <w:tab w:val="right" w:leader="underscore" w:pos="8903"/>
        </w:tabs>
        <w:ind w:right="441"/>
        <w:jc w:val="center"/>
        <w:rPr>
          <w:b/>
          <w:sz w:val="28"/>
          <w:szCs w:val="28"/>
          <w:lang w:val="uk-UA"/>
        </w:rPr>
      </w:pPr>
    </w:p>
    <w:p w14:paraId="491865AB" w14:textId="77777777" w:rsidR="00582BBF" w:rsidRPr="001625BD" w:rsidRDefault="00582BBF" w:rsidP="00582BBF">
      <w:pPr>
        <w:tabs>
          <w:tab w:val="right" w:leader="underscore" w:pos="8903"/>
        </w:tabs>
        <w:ind w:right="441"/>
        <w:jc w:val="center"/>
        <w:rPr>
          <w:b/>
          <w:sz w:val="28"/>
          <w:szCs w:val="28"/>
          <w:lang w:val="uk-UA"/>
        </w:rPr>
      </w:pPr>
    </w:p>
    <w:p w14:paraId="48011B73" w14:textId="77777777" w:rsidR="00582BBF" w:rsidRPr="001625BD" w:rsidRDefault="00582BBF" w:rsidP="00582BBF">
      <w:pPr>
        <w:tabs>
          <w:tab w:val="right" w:leader="underscore" w:pos="8903"/>
        </w:tabs>
        <w:ind w:right="441"/>
        <w:jc w:val="center"/>
        <w:rPr>
          <w:b/>
          <w:sz w:val="28"/>
          <w:szCs w:val="28"/>
          <w:lang w:val="uk-UA"/>
        </w:rPr>
      </w:pPr>
    </w:p>
    <w:p w14:paraId="6D86EBCF" w14:textId="77777777" w:rsidR="00582BBF" w:rsidRPr="001625BD" w:rsidRDefault="00582BBF" w:rsidP="00582BBF">
      <w:pPr>
        <w:tabs>
          <w:tab w:val="right" w:leader="underscore" w:pos="8903"/>
        </w:tabs>
        <w:ind w:right="441"/>
        <w:jc w:val="center"/>
        <w:rPr>
          <w:b/>
          <w:sz w:val="28"/>
          <w:szCs w:val="28"/>
          <w:lang w:val="uk-UA"/>
        </w:rPr>
      </w:pPr>
    </w:p>
    <w:p w14:paraId="6C1146A7" w14:textId="77777777" w:rsidR="00582BBF" w:rsidRPr="001625BD" w:rsidRDefault="00582BBF" w:rsidP="00582BBF">
      <w:pPr>
        <w:tabs>
          <w:tab w:val="right" w:leader="underscore" w:pos="8903"/>
        </w:tabs>
        <w:ind w:right="441"/>
        <w:jc w:val="center"/>
        <w:rPr>
          <w:b/>
          <w:sz w:val="28"/>
          <w:szCs w:val="28"/>
          <w:lang w:val="uk-UA"/>
        </w:rPr>
      </w:pPr>
    </w:p>
    <w:p w14:paraId="6DD06894" w14:textId="77777777" w:rsidR="00582BBF" w:rsidRPr="001625BD" w:rsidRDefault="00582BBF" w:rsidP="00582BBF">
      <w:pPr>
        <w:tabs>
          <w:tab w:val="right" w:leader="underscore" w:pos="8903"/>
        </w:tabs>
        <w:ind w:right="441"/>
        <w:jc w:val="center"/>
        <w:rPr>
          <w:b/>
          <w:sz w:val="28"/>
          <w:szCs w:val="28"/>
          <w:lang w:val="uk-UA"/>
        </w:rPr>
      </w:pPr>
    </w:p>
    <w:p w14:paraId="6F48F5F7" w14:textId="77777777" w:rsidR="00582BBF" w:rsidRPr="001625BD" w:rsidRDefault="00582BBF" w:rsidP="00582BBF">
      <w:pPr>
        <w:tabs>
          <w:tab w:val="right" w:leader="underscore" w:pos="8903"/>
        </w:tabs>
        <w:ind w:right="441"/>
        <w:jc w:val="center"/>
        <w:rPr>
          <w:b/>
          <w:sz w:val="28"/>
          <w:szCs w:val="28"/>
          <w:lang w:val="uk-UA"/>
        </w:rPr>
      </w:pPr>
    </w:p>
    <w:p w14:paraId="5D10FCD7" w14:textId="77777777" w:rsidR="00582BBF" w:rsidRPr="001625BD" w:rsidRDefault="00582BBF" w:rsidP="00582BBF">
      <w:pPr>
        <w:tabs>
          <w:tab w:val="right" w:leader="underscore" w:pos="8903"/>
        </w:tabs>
        <w:ind w:right="441"/>
        <w:jc w:val="center"/>
        <w:rPr>
          <w:b/>
          <w:sz w:val="28"/>
          <w:szCs w:val="28"/>
          <w:lang w:val="uk-UA"/>
        </w:rPr>
      </w:pPr>
    </w:p>
    <w:p w14:paraId="6FC0A489" w14:textId="77777777" w:rsidR="00582BBF" w:rsidRPr="001625BD" w:rsidRDefault="00582BBF" w:rsidP="00582BBF">
      <w:pPr>
        <w:tabs>
          <w:tab w:val="right" w:leader="underscore" w:pos="8903"/>
        </w:tabs>
        <w:ind w:right="441"/>
        <w:jc w:val="center"/>
        <w:rPr>
          <w:b/>
          <w:sz w:val="28"/>
          <w:szCs w:val="28"/>
          <w:lang w:val="uk-UA"/>
        </w:rPr>
      </w:pPr>
    </w:p>
    <w:p w14:paraId="4C751334" w14:textId="77777777" w:rsidR="00582BBF" w:rsidRPr="001625BD" w:rsidRDefault="00582BBF" w:rsidP="00582BBF">
      <w:pPr>
        <w:tabs>
          <w:tab w:val="right" w:leader="underscore" w:pos="8903"/>
        </w:tabs>
        <w:ind w:right="441"/>
        <w:jc w:val="center"/>
        <w:rPr>
          <w:b/>
          <w:sz w:val="28"/>
          <w:szCs w:val="28"/>
          <w:lang w:val="uk-UA"/>
        </w:rPr>
      </w:pPr>
    </w:p>
    <w:p w14:paraId="426EA069" w14:textId="77777777" w:rsidR="00582BBF" w:rsidRPr="001625BD" w:rsidRDefault="00582BBF" w:rsidP="00582BBF">
      <w:pPr>
        <w:tabs>
          <w:tab w:val="right" w:leader="underscore" w:pos="8903"/>
        </w:tabs>
        <w:ind w:right="441"/>
        <w:jc w:val="center"/>
        <w:rPr>
          <w:b/>
          <w:sz w:val="28"/>
          <w:szCs w:val="28"/>
          <w:lang w:val="uk-UA"/>
        </w:rPr>
      </w:pPr>
      <w:r w:rsidRPr="001625BD">
        <w:rPr>
          <w:b/>
          <w:sz w:val="28"/>
          <w:szCs w:val="28"/>
          <w:lang w:val="uk-UA"/>
        </w:rPr>
        <w:t>Дипломний проект</w:t>
      </w:r>
    </w:p>
    <w:p w14:paraId="290CB2EA" w14:textId="77777777" w:rsidR="00582BBF" w:rsidRPr="001625BD" w:rsidRDefault="00582BBF" w:rsidP="00582BBF">
      <w:pPr>
        <w:ind w:right="441"/>
        <w:jc w:val="center"/>
        <w:rPr>
          <w:b/>
          <w:sz w:val="28"/>
          <w:szCs w:val="28"/>
          <w:lang w:val="uk-UA"/>
        </w:rPr>
      </w:pPr>
      <w:r w:rsidRPr="001625BD">
        <w:rPr>
          <w:b/>
          <w:sz w:val="28"/>
          <w:szCs w:val="28"/>
          <w:lang w:val="uk-UA"/>
        </w:rPr>
        <w:t>на здобуття ступеня бакалавра</w:t>
      </w:r>
    </w:p>
    <w:p w14:paraId="67387B85" w14:textId="6F9D6CFF" w:rsidR="00582BBF" w:rsidRPr="001625BD" w:rsidRDefault="00582BBF" w:rsidP="00582BBF">
      <w:pPr>
        <w:ind w:right="441"/>
        <w:jc w:val="center"/>
        <w:rPr>
          <w:b/>
          <w:sz w:val="28"/>
          <w:szCs w:val="28"/>
          <w:lang w:val="uk-UA"/>
        </w:rPr>
      </w:pPr>
      <w:r w:rsidRPr="001625BD">
        <w:rPr>
          <w:b/>
          <w:sz w:val="28"/>
          <w:szCs w:val="28"/>
          <w:lang w:val="uk-UA"/>
        </w:rPr>
        <w:t>за освітньо-професійною програмою «Інформаційні вимірювальні технології»</w:t>
      </w:r>
    </w:p>
    <w:p w14:paraId="7CE78636" w14:textId="77777777" w:rsidR="00582BBF" w:rsidRPr="001625BD" w:rsidRDefault="00582BBF" w:rsidP="00582BBF">
      <w:pPr>
        <w:tabs>
          <w:tab w:val="left" w:leader="underscore" w:pos="9356"/>
        </w:tabs>
        <w:ind w:right="441"/>
        <w:jc w:val="center"/>
        <w:rPr>
          <w:b/>
          <w:sz w:val="28"/>
          <w:szCs w:val="28"/>
          <w:lang w:val="uk-UA"/>
        </w:rPr>
      </w:pPr>
      <w:r w:rsidRPr="001625BD">
        <w:rPr>
          <w:b/>
          <w:sz w:val="28"/>
          <w:szCs w:val="28"/>
          <w:lang w:val="uk-UA"/>
        </w:rPr>
        <w:t>спеціальності 152 «Метрологія та інформаційно-вимірювальна техніка»</w:t>
      </w:r>
    </w:p>
    <w:p w14:paraId="5914D135" w14:textId="73D3D2B6" w:rsidR="00582BBF" w:rsidRPr="001625BD" w:rsidRDefault="00582BBF" w:rsidP="00582BBF">
      <w:pPr>
        <w:tabs>
          <w:tab w:val="left" w:leader="underscore" w:pos="9356"/>
        </w:tabs>
        <w:ind w:right="441"/>
        <w:jc w:val="center"/>
        <w:rPr>
          <w:b/>
          <w:sz w:val="28"/>
          <w:szCs w:val="28"/>
          <w:lang w:val="uk-UA"/>
        </w:rPr>
      </w:pPr>
      <w:r w:rsidRPr="001625BD">
        <w:rPr>
          <w:b/>
          <w:sz w:val="28"/>
          <w:szCs w:val="28"/>
          <w:lang w:val="uk-UA"/>
        </w:rPr>
        <w:t>на тему: «</w:t>
      </w:r>
      <w:r w:rsidRPr="00582BBF">
        <w:rPr>
          <w:b/>
          <w:bCs/>
          <w:sz w:val="28"/>
          <w:szCs w:val="28"/>
          <w:lang w:val="uk-UA"/>
        </w:rPr>
        <w:t>Цифровий дозиметр</w:t>
      </w:r>
      <w:r w:rsidRPr="001625BD">
        <w:rPr>
          <w:b/>
          <w:sz w:val="28"/>
          <w:szCs w:val="28"/>
          <w:lang w:val="uk-UA"/>
        </w:rPr>
        <w:t>»</w:t>
      </w:r>
    </w:p>
    <w:p w14:paraId="0EAAC762" w14:textId="77777777" w:rsidR="00582BBF" w:rsidRPr="001625BD" w:rsidRDefault="00582BBF" w:rsidP="00582BBF">
      <w:pPr>
        <w:ind w:right="441"/>
        <w:jc w:val="center"/>
        <w:rPr>
          <w:sz w:val="28"/>
          <w:szCs w:val="28"/>
          <w:lang w:val="uk-UA"/>
        </w:rPr>
      </w:pPr>
    </w:p>
    <w:p w14:paraId="48AFA802" w14:textId="77777777" w:rsidR="00582BBF" w:rsidRPr="001625BD" w:rsidRDefault="00582BBF" w:rsidP="00582BBF">
      <w:pPr>
        <w:ind w:right="441"/>
        <w:jc w:val="center"/>
        <w:rPr>
          <w:bCs/>
          <w:sz w:val="28"/>
          <w:szCs w:val="28"/>
          <w:lang w:val="uk-UA"/>
        </w:rPr>
      </w:pPr>
      <w:r w:rsidRPr="001625BD">
        <w:rPr>
          <w:bCs/>
          <w:sz w:val="28"/>
          <w:szCs w:val="28"/>
          <w:lang w:val="uk-UA"/>
        </w:rPr>
        <w:t>Виконав:</w:t>
      </w:r>
    </w:p>
    <w:p w14:paraId="15CD316A" w14:textId="29264107" w:rsidR="00582BBF" w:rsidRPr="001625BD" w:rsidRDefault="00582BBF" w:rsidP="00582BBF">
      <w:pPr>
        <w:ind w:right="441"/>
        <w:jc w:val="center"/>
        <w:rPr>
          <w:sz w:val="28"/>
          <w:szCs w:val="28"/>
          <w:lang w:val="uk-UA"/>
        </w:rPr>
      </w:pPr>
      <w:r w:rsidRPr="001625BD">
        <w:rPr>
          <w:bCs/>
          <w:sz w:val="28"/>
          <w:szCs w:val="28"/>
          <w:lang w:val="uk-UA"/>
        </w:rPr>
        <w:t>студент IV курсу, групи ПН-01</w:t>
      </w:r>
    </w:p>
    <w:p w14:paraId="7BED7D6E" w14:textId="4E1C5544" w:rsidR="00582BBF" w:rsidRPr="001625BD" w:rsidRDefault="00582BBF" w:rsidP="00582BBF">
      <w:pPr>
        <w:tabs>
          <w:tab w:val="left" w:pos="7513"/>
        </w:tabs>
        <w:ind w:right="441"/>
        <w:jc w:val="center"/>
        <w:rPr>
          <w:bCs/>
          <w:sz w:val="28"/>
          <w:szCs w:val="28"/>
          <w:lang w:val="uk-UA"/>
        </w:rPr>
      </w:pPr>
      <w:r>
        <w:rPr>
          <w:bCs/>
          <w:sz w:val="28"/>
          <w:szCs w:val="28"/>
          <w:lang w:val="uk-UA"/>
        </w:rPr>
        <w:t>Олексієнко Антон Анатолійович</w:t>
      </w:r>
      <w:r w:rsidRPr="001625BD">
        <w:rPr>
          <w:bCs/>
          <w:sz w:val="28"/>
          <w:szCs w:val="28"/>
          <w:lang w:val="uk-UA"/>
        </w:rPr>
        <w:tab/>
        <w:t>__________</w:t>
      </w:r>
    </w:p>
    <w:p w14:paraId="60F1E191" w14:textId="77777777" w:rsidR="00582BBF" w:rsidRPr="001625BD" w:rsidRDefault="00582BBF" w:rsidP="00582BBF">
      <w:pPr>
        <w:tabs>
          <w:tab w:val="left" w:leader="underscore" w:pos="7371"/>
          <w:tab w:val="left" w:pos="7513"/>
          <w:tab w:val="left" w:leader="underscore" w:pos="8903"/>
        </w:tabs>
        <w:ind w:right="441"/>
        <w:jc w:val="center"/>
        <w:rPr>
          <w:bCs/>
          <w:sz w:val="28"/>
          <w:szCs w:val="28"/>
          <w:lang w:val="uk-UA"/>
        </w:rPr>
      </w:pPr>
    </w:p>
    <w:p w14:paraId="3A675436" w14:textId="77777777" w:rsidR="00582BBF" w:rsidRPr="001625BD" w:rsidRDefault="00582BBF" w:rsidP="00582BBF">
      <w:pPr>
        <w:tabs>
          <w:tab w:val="left" w:leader="underscore" w:pos="7371"/>
          <w:tab w:val="left" w:pos="7513"/>
          <w:tab w:val="left" w:leader="underscore" w:pos="8903"/>
        </w:tabs>
        <w:ind w:right="441"/>
        <w:jc w:val="center"/>
        <w:rPr>
          <w:sz w:val="28"/>
          <w:szCs w:val="28"/>
          <w:lang w:val="uk-UA"/>
        </w:rPr>
      </w:pPr>
      <w:r w:rsidRPr="001625BD">
        <w:rPr>
          <w:bCs/>
          <w:sz w:val="28"/>
          <w:szCs w:val="28"/>
          <w:lang w:val="uk-UA"/>
        </w:rPr>
        <w:t>Керівник:</w:t>
      </w:r>
    </w:p>
    <w:p w14:paraId="291681F9" w14:textId="77777777" w:rsidR="00582BBF" w:rsidRPr="001625BD" w:rsidRDefault="00582BBF" w:rsidP="00582BBF">
      <w:pPr>
        <w:tabs>
          <w:tab w:val="left" w:leader="underscore" w:pos="7371"/>
          <w:tab w:val="left" w:pos="7513"/>
        </w:tabs>
        <w:ind w:right="441"/>
        <w:jc w:val="center"/>
        <w:rPr>
          <w:bCs/>
          <w:sz w:val="28"/>
          <w:szCs w:val="28"/>
          <w:lang w:val="uk-UA"/>
        </w:rPr>
      </w:pPr>
      <w:r w:rsidRPr="001625BD">
        <w:rPr>
          <w:bCs/>
          <w:sz w:val="28"/>
          <w:szCs w:val="28"/>
          <w:lang w:val="uk-UA"/>
        </w:rPr>
        <w:t>Доцент, к.т.н, доцент,</w:t>
      </w:r>
    </w:p>
    <w:p w14:paraId="5F84E594" w14:textId="77777777" w:rsidR="00582BBF" w:rsidRPr="001625BD" w:rsidRDefault="00582BBF" w:rsidP="00582BBF">
      <w:pPr>
        <w:tabs>
          <w:tab w:val="left" w:pos="7513"/>
        </w:tabs>
        <w:ind w:right="441"/>
        <w:jc w:val="center"/>
        <w:rPr>
          <w:bCs/>
          <w:sz w:val="28"/>
          <w:szCs w:val="28"/>
          <w:lang w:val="uk-UA"/>
        </w:rPr>
      </w:pPr>
      <w:r w:rsidRPr="001625BD">
        <w:rPr>
          <w:bCs/>
          <w:sz w:val="28"/>
          <w:szCs w:val="28"/>
          <w:lang w:val="uk-UA"/>
        </w:rPr>
        <w:t>Маркіна Ольга Миколаївна</w:t>
      </w:r>
      <w:r w:rsidRPr="001625BD">
        <w:rPr>
          <w:bCs/>
          <w:color w:val="FF0000"/>
          <w:sz w:val="28"/>
          <w:szCs w:val="28"/>
          <w:lang w:val="uk-UA"/>
        </w:rPr>
        <w:tab/>
      </w:r>
      <w:r w:rsidRPr="001625BD">
        <w:rPr>
          <w:bCs/>
          <w:sz w:val="28"/>
          <w:szCs w:val="28"/>
          <w:lang w:val="uk-UA"/>
        </w:rPr>
        <w:t>__________</w:t>
      </w:r>
    </w:p>
    <w:p w14:paraId="08683A7B" w14:textId="77777777" w:rsidR="00582BBF" w:rsidRPr="001625BD" w:rsidRDefault="00582BBF" w:rsidP="00582BBF">
      <w:pPr>
        <w:ind w:left="4962" w:right="-22"/>
        <w:jc w:val="center"/>
        <w:rPr>
          <w:bCs/>
          <w:sz w:val="28"/>
          <w:szCs w:val="28"/>
          <w:lang w:val="uk-UA"/>
        </w:rPr>
      </w:pPr>
    </w:p>
    <w:p w14:paraId="219840C0" w14:textId="77777777" w:rsidR="00582BBF" w:rsidRPr="001625BD" w:rsidRDefault="00582BBF" w:rsidP="00582BBF">
      <w:pPr>
        <w:ind w:right="441"/>
        <w:jc w:val="center"/>
        <w:rPr>
          <w:bCs/>
          <w:sz w:val="28"/>
          <w:szCs w:val="28"/>
          <w:lang w:val="uk-UA"/>
        </w:rPr>
      </w:pPr>
    </w:p>
    <w:p w14:paraId="68F8C4D6" w14:textId="77777777" w:rsidR="00582BBF" w:rsidRPr="001625BD" w:rsidRDefault="00582BBF" w:rsidP="00582BBF">
      <w:pPr>
        <w:ind w:right="441"/>
        <w:jc w:val="center"/>
        <w:rPr>
          <w:bCs/>
          <w:sz w:val="28"/>
          <w:szCs w:val="28"/>
          <w:lang w:val="uk-UA"/>
        </w:rPr>
      </w:pPr>
    </w:p>
    <w:p w14:paraId="2AA443B3" w14:textId="77777777" w:rsidR="00582BBF" w:rsidRPr="001625BD" w:rsidRDefault="00582BBF" w:rsidP="00582BBF">
      <w:pPr>
        <w:ind w:right="441"/>
        <w:jc w:val="center"/>
        <w:rPr>
          <w:bCs/>
          <w:sz w:val="28"/>
          <w:szCs w:val="28"/>
          <w:lang w:val="uk-UA"/>
        </w:rPr>
      </w:pPr>
    </w:p>
    <w:p w14:paraId="7AC5EA76" w14:textId="77777777" w:rsidR="00582BBF" w:rsidRPr="001625BD" w:rsidRDefault="00582BBF" w:rsidP="00582BBF">
      <w:pPr>
        <w:ind w:right="441"/>
        <w:jc w:val="center"/>
        <w:rPr>
          <w:bCs/>
          <w:sz w:val="28"/>
          <w:szCs w:val="28"/>
          <w:lang w:val="uk-UA"/>
        </w:rPr>
      </w:pPr>
    </w:p>
    <w:p w14:paraId="15C0B92A" w14:textId="77777777" w:rsidR="00582BBF" w:rsidRPr="001625BD" w:rsidRDefault="00582BBF" w:rsidP="00582BBF">
      <w:pPr>
        <w:ind w:right="441"/>
        <w:jc w:val="center"/>
        <w:rPr>
          <w:bCs/>
          <w:sz w:val="28"/>
          <w:szCs w:val="28"/>
          <w:lang w:val="uk-UA"/>
        </w:rPr>
      </w:pPr>
    </w:p>
    <w:p w14:paraId="1D8C4352" w14:textId="77777777" w:rsidR="00582BBF" w:rsidRPr="001625BD" w:rsidRDefault="00582BBF" w:rsidP="00582BBF">
      <w:pPr>
        <w:ind w:right="441"/>
        <w:jc w:val="center"/>
        <w:rPr>
          <w:sz w:val="28"/>
          <w:szCs w:val="28"/>
          <w:lang w:val="uk-UA"/>
        </w:rPr>
      </w:pPr>
    </w:p>
    <w:p w14:paraId="28FF6A12" w14:textId="77777777" w:rsidR="00582BBF" w:rsidRPr="001625BD" w:rsidRDefault="00582BBF" w:rsidP="00582BBF">
      <w:pPr>
        <w:ind w:right="441"/>
        <w:jc w:val="center"/>
        <w:rPr>
          <w:sz w:val="28"/>
          <w:szCs w:val="28"/>
          <w:lang w:val="uk-UA"/>
        </w:rPr>
      </w:pPr>
    </w:p>
    <w:p w14:paraId="699500BD" w14:textId="77777777" w:rsidR="00582BBF" w:rsidRPr="001625BD" w:rsidRDefault="00582BBF" w:rsidP="00582BBF">
      <w:pPr>
        <w:ind w:right="441"/>
        <w:jc w:val="center"/>
        <w:rPr>
          <w:sz w:val="28"/>
          <w:szCs w:val="28"/>
          <w:lang w:val="uk-UA"/>
        </w:rPr>
      </w:pPr>
    </w:p>
    <w:p w14:paraId="144A4873" w14:textId="77777777" w:rsidR="00582BBF" w:rsidRPr="001625BD" w:rsidRDefault="00582BBF" w:rsidP="00582BBF">
      <w:pPr>
        <w:ind w:right="441"/>
        <w:jc w:val="center"/>
        <w:rPr>
          <w:sz w:val="28"/>
          <w:szCs w:val="28"/>
          <w:lang w:val="uk-UA"/>
        </w:rPr>
      </w:pPr>
    </w:p>
    <w:p w14:paraId="00CA2BF0" w14:textId="77777777" w:rsidR="00582BBF" w:rsidRPr="001625BD" w:rsidRDefault="00582BBF" w:rsidP="00582BBF">
      <w:pPr>
        <w:ind w:right="441"/>
        <w:jc w:val="center"/>
        <w:rPr>
          <w:sz w:val="28"/>
          <w:szCs w:val="28"/>
          <w:lang w:val="uk-UA"/>
        </w:rPr>
      </w:pPr>
    </w:p>
    <w:p w14:paraId="67044697" w14:textId="77777777" w:rsidR="00582BBF" w:rsidRPr="001625BD" w:rsidRDefault="00582BBF" w:rsidP="00582BBF">
      <w:pPr>
        <w:ind w:right="441"/>
        <w:jc w:val="center"/>
        <w:rPr>
          <w:sz w:val="28"/>
          <w:szCs w:val="28"/>
          <w:lang w:val="uk-UA"/>
        </w:rPr>
      </w:pPr>
    </w:p>
    <w:p w14:paraId="2A14F5BC" w14:textId="77777777" w:rsidR="00582BBF" w:rsidRPr="001625BD" w:rsidRDefault="00582BBF" w:rsidP="00582BBF">
      <w:pPr>
        <w:ind w:right="441"/>
        <w:jc w:val="center"/>
        <w:rPr>
          <w:sz w:val="28"/>
          <w:szCs w:val="28"/>
          <w:lang w:val="uk-UA"/>
        </w:rPr>
      </w:pPr>
    </w:p>
    <w:p w14:paraId="0123FB4D" w14:textId="77777777" w:rsidR="00582BBF" w:rsidRPr="001625BD" w:rsidRDefault="00582BBF" w:rsidP="00582BBF">
      <w:pPr>
        <w:ind w:right="441"/>
        <w:jc w:val="center"/>
        <w:rPr>
          <w:sz w:val="28"/>
          <w:szCs w:val="28"/>
          <w:lang w:val="uk-UA"/>
        </w:rPr>
      </w:pPr>
    </w:p>
    <w:p w14:paraId="5C6C6FD2" w14:textId="77777777" w:rsidR="00582BBF" w:rsidRPr="001625BD" w:rsidRDefault="00582BBF" w:rsidP="00582BBF">
      <w:pPr>
        <w:ind w:right="441"/>
        <w:jc w:val="center"/>
        <w:rPr>
          <w:sz w:val="28"/>
          <w:szCs w:val="28"/>
          <w:lang w:val="uk-UA"/>
        </w:rPr>
      </w:pPr>
    </w:p>
    <w:p w14:paraId="2086333E" w14:textId="7E3442B5" w:rsidR="00582BBF" w:rsidRDefault="00582BBF" w:rsidP="00582BBF">
      <w:pPr>
        <w:spacing w:after="160" w:line="259" w:lineRule="auto"/>
        <w:jc w:val="center"/>
        <w:rPr>
          <w:sz w:val="28"/>
          <w:szCs w:val="28"/>
        </w:rPr>
      </w:pPr>
      <w:r w:rsidRPr="001625BD">
        <w:rPr>
          <w:sz w:val="28"/>
          <w:szCs w:val="28"/>
          <w:lang w:val="uk-UA"/>
        </w:rPr>
        <w:t>Київ – 2024</w:t>
      </w:r>
      <w:r>
        <w:rPr>
          <w:sz w:val="28"/>
          <w:szCs w:val="28"/>
        </w:rPr>
        <w:br w:type="page"/>
      </w:r>
    </w:p>
    <w:p w14:paraId="5BB678C1" w14:textId="77777777" w:rsidR="001A51AC" w:rsidRPr="003B074C" w:rsidRDefault="001A51AC" w:rsidP="001A51AC">
      <w:pPr>
        <w:jc w:val="center"/>
        <w:rPr>
          <w:sz w:val="28"/>
          <w:szCs w:val="28"/>
        </w:rPr>
      </w:pPr>
      <w:r w:rsidRPr="003B074C">
        <w:rPr>
          <w:sz w:val="28"/>
          <w:szCs w:val="28"/>
        </w:rPr>
        <w:lastRenderedPageBreak/>
        <w:t>НАЦІОНАЛЬНИЙ ТЕХНІЧНИЙ УНІВЕРСИТЕТ УКРАЇНИ</w:t>
      </w:r>
    </w:p>
    <w:p w14:paraId="0243611A" w14:textId="743F79AD" w:rsidR="001A51AC" w:rsidRPr="001A51AC" w:rsidRDefault="001A51AC" w:rsidP="001A51AC">
      <w:pPr>
        <w:jc w:val="center"/>
        <w:rPr>
          <w:sz w:val="28"/>
          <w:szCs w:val="28"/>
          <w:lang w:val="uk-UA"/>
        </w:rPr>
      </w:pPr>
      <w:r>
        <w:rPr>
          <w:sz w:val="28"/>
          <w:szCs w:val="28"/>
          <w:lang w:val="uk-UA"/>
        </w:rPr>
        <w:t>«</w:t>
      </w:r>
      <w:r w:rsidRPr="003B074C">
        <w:rPr>
          <w:sz w:val="28"/>
          <w:szCs w:val="28"/>
        </w:rPr>
        <w:t>КИЇВСЬКИЙ ПОЛІТЕХНІЧНИЙ ІНСТИТУТ ІМЕНІ ІГОРЯ СІКОРСЬКОГО</w:t>
      </w:r>
      <w:r>
        <w:rPr>
          <w:sz w:val="28"/>
          <w:szCs w:val="28"/>
          <w:lang w:val="uk-UA"/>
        </w:rPr>
        <w:t>»</w:t>
      </w:r>
    </w:p>
    <w:p w14:paraId="6DF0E5E1" w14:textId="77777777" w:rsidR="001A51AC" w:rsidRPr="003B074C" w:rsidRDefault="001A51AC" w:rsidP="001A51AC">
      <w:pPr>
        <w:jc w:val="center"/>
        <w:rPr>
          <w:sz w:val="28"/>
          <w:szCs w:val="28"/>
        </w:rPr>
      </w:pPr>
      <w:r w:rsidRPr="003B074C">
        <w:rPr>
          <w:sz w:val="28"/>
          <w:szCs w:val="28"/>
        </w:rPr>
        <w:t>Приладобудівний факультет</w:t>
      </w:r>
    </w:p>
    <w:p w14:paraId="4DAFD4DD" w14:textId="77777777" w:rsidR="001A51AC" w:rsidRPr="003B074C" w:rsidRDefault="001A51AC" w:rsidP="001A51AC">
      <w:pPr>
        <w:jc w:val="center"/>
        <w:rPr>
          <w:sz w:val="28"/>
          <w:szCs w:val="28"/>
        </w:rPr>
      </w:pPr>
      <w:r w:rsidRPr="003B074C">
        <w:rPr>
          <w:sz w:val="28"/>
          <w:szCs w:val="28"/>
        </w:rPr>
        <w:t>Кафедра інформаційно-вимірювальних технологій</w:t>
      </w:r>
    </w:p>
    <w:p w14:paraId="6D85F0E2" w14:textId="77777777" w:rsidR="001A51AC" w:rsidRPr="003B074C" w:rsidRDefault="001A51AC" w:rsidP="001A51AC">
      <w:pPr>
        <w:jc w:val="both"/>
        <w:rPr>
          <w:sz w:val="28"/>
          <w:szCs w:val="28"/>
        </w:rPr>
      </w:pPr>
    </w:p>
    <w:p w14:paraId="4676FCB2" w14:textId="77777777" w:rsidR="001A51AC" w:rsidRPr="003B074C" w:rsidRDefault="001A51AC" w:rsidP="001A51AC">
      <w:pPr>
        <w:ind w:firstLine="5103"/>
        <w:jc w:val="both"/>
        <w:rPr>
          <w:sz w:val="28"/>
          <w:szCs w:val="28"/>
        </w:rPr>
      </w:pPr>
      <w:r w:rsidRPr="003B074C">
        <w:rPr>
          <w:sz w:val="28"/>
          <w:szCs w:val="28"/>
        </w:rPr>
        <w:t>До захисту допущено</w:t>
      </w:r>
    </w:p>
    <w:p w14:paraId="5DC91666" w14:textId="77777777" w:rsidR="001A51AC" w:rsidRPr="003B074C" w:rsidRDefault="001A51AC" w:rsidP="001A51AC">
      <w:pPr>
        <w:ind w:firstLine="5103"/>
        <w:jc w:val="both"/>
        <w:rPr>
          <w:sz w:val="28"/>
          <w:szCs w:val="28"/>
        </w:rPr>
      </w:pPr>
      <w:r>
        <w:rPr>
          <w:sz w:val="28"/>
          <w:szCs w:val="28"/>
          <w:lang w:val="uk-UA"/>
        </w:rPr>
        <w:t>З</w:t>
      </w:r>
      <w:r w:rsidRPr="003B074C">
        <w:rPr>
          <w:sz w:val="28"/>
          <w:szCs w:val="28"/>
        </w:rPr>
        <w:t>авідувач кафедри</w:t>
      </w:r>
    </w:p>
    <w:p w14:paraId="066D29D0" w14:textId="77777777" w:rsidR="001A51AC" w:rsidRPr="003B074C" w:rsidRDefault="001A51AC" w:rsidP="008F14B4">
      <w:pPr>
        <w:spacing w:line="276" w:lineRule="auto"/>
        <w:ind w:firstLine="5103"/>
        <w:jc w:val="both"/>
        <w:rPr>
          <w:sz w:val="28"/>
          <w:szCs w:val="28"/>
        </w:rPr>
      </w:pPr>
      <w:r w:rsidRPr="003B074C">
        <w:rPr>
          <w:sz w:val="28"/>
          <w:szCs w:val="28"/>
        </w:rPr>
        <w:t>________Володимир ЄРЕМЕНКО</w:t>
      </w:r>
    </w:p>
    <w:p w14:paraId="24E9D37A" w14:textId="77777777" w:rsidR="001A51AC" w:rsidRPr="0038651A" w:rsidRDefault="001A51AC" w:rsidP="008F14B4">
      <w:pPr>
        <w:spacing w:line="276" w:lineRule="auto"/>
        <w:ind w:firstLine="5103"/>
        <w:jc w:val="both"/>
        <w:rPr>
          <w:b/>
          <w:lang w:val="uk-UA"/>
        </w:rPr>
      </w:pPr>
      <w:r w:rsidRPr="003B074C">
        <w:rPr>
          <w:sz w:val="28"/>
          <w:szCs w:val="28"/>
        </w:rPr>
        <w:t>«____» ________________ 202</w:t>
      </w:r>
      <w:r>
        <w:rPr>
          <w:sz w:val="28"/>
          <w:szCs w:val="28"/>
          <w:lang w:val="uk-UA"/>
        </w:rPr>
        <w:t>4</w:t>
      </w:r>
      <w:r w:rsidRPr="003B074C">
        <w:rPr>
          <w:sz w:val="28"/>
          <w:szCs w:val="28"/>
        </w:rPr>
        <w:t xml:space="preserve"> р.</w:t>
      </w:r>
    </w:p>
    <w:p w14:paraId="24B7AAA5" w14:textId="77777777" w:rsidR="001A51AC" w:rsidRDefault="001A51AC" w:rsidP="001A51AC">
      <w:pPr>
        <w:jc w:val="center"/>
        <w:rPr>
          <w:b/>
          <w:spacing w:val="60"/>
          <w:sz w:val="28"/>
          <w:szCs w:val="28"/>
          <w:lang w:val="uk-UA"/>
        </w:rPr>
      </w:pPr>
    </w:p>
    <w:p w14:paraId="3962AAAA" w14:textId="422BC880" w:rsidR="001A51AC" w:rsidRPr="0038651A" w:rsidRDefault="001A51AC" w:rsidP="001A51AC">
      <w:pPr>
        <w:spacing w:line="276" w:lineRule="auto"/>
        <w:jc w:val="center"/>
        <w:rPr>
          <w:b/>
          <w:spacing w:val="60"/>
          <w:sz w:val="28"/>
          <w:szCs w:val="28"/>
          <w:lang w:val="uk-UA"/>
        </w:rPr>
      </w:pPr>
      <w:r w:rsidRPr="0038651A">
        <w:rPr>
          <w:b/>
          <w:spacing w:val="60"/>
          <w:sz w:val="28"/>
          <w:szCs w:val="28"/>
          <w:lang w:val="uk-UA"/>
        </w:rPr>
        <w:t>ЗАВДАННЯ</w:t>
      </w:r>
    </w:p>
    <w:p w14:paraId="193A1034" w14:textId="77777777" w:rsidR="001A51AC" w:rsidRPr="0038651A" w:rsidRDefault="001A51AC" w:rsidP="001A51AC">
      <w:pPr>
        <w:spacing w:line="276" w:lineRule="auto"/>
        <w:jc w:val="center"/>
        <w:rPr>
          <w:b/>
          <w:sz w:val="28"/>
          <w:szCs w:val="28"/>
          <w:lang w:val="uk-UA"/>
        </w:rPr>
      </w:pPr>
      <w:r w:rsidRPr="0038651A">
        <w:rPr>
          <w:b/>
          <w:sz w:val="28"/>
          <w:szCs w:val="28"/>
          <w:lang w:val="uk-UA"/>
        </w:rPr>
        <w:t>НА ДИПЛОМН</w:t>
      </w:r>
      <w:r>
        <w:rPr>
          <w:b/>
          <w:sz w:val="28"/>
          <w:szCs w:val="28"/>
          <w:lang w:val="uk-UA"/>
        </w:rPr>
        <w:t>ИЙ ПРОЕКТ</w:t>
      </w:r>
      <w:r w:rsidRPr="0038651A">
        <w:rPr>
          <w:b/>
          <w:sz w:val="28"/>
          <w:szCs w:val="28"/>
          <w:lang w:val="uk-UA"/>
        </w:rPr>
        <w:t xml:space="preserve"> СТУДЕН</w:t>
      </w:r>
      <w:r>
        <w:rPr>
          <w:b/>
          <w:sz w:val="28"/>
          <w:szCs w:val="28"/>
          <w:lang w:val="uk-UA"/>
        </w:rPr>
        <w:t>ТУ</w:t>
      </w:r>
    </w:p>
    <w:p w14:paraId="638C6990" w14:textId="77777777" w:rsidR="001A51AC" w:rsidRPr="00483303" w:rsidRDefault="001A51AC" w:rsidP="001A51AC">
      <w:pPr>
        <w:spacing w:line="276" w:lineRule="auto"/>
        <w:jc w:val="center"/>
        <w:rPr>
          <w:b/>
          <w:bCs/>
          <w:sz w:val="28"/>
          <w:szCs w:val="28"/>
          <w:lang w:val="uk-UA"/>
        </w:rPr>
      </w:pPr>
      <w:r>
        <w:rPr>
          <w:b/>
          <w:bCs/>
          <w:sz w:val="28"/>
          <w:szCs w:val="28"/>
          <w:lang w:val="uk-UA"/>
        </w:rPr>
        <w:t>Олексієнку Антону Анатолійовичу</w:t>
      </w:r>
    </w:p>
    <w:p w14:paraId="1CBAAEE1" w14:textId="77777777" w:rsidR="001A51AC" w:rsidRPr="0038651A" w:rsidRDefault="001A51AC" w:rsidP="001A51AC">
      <w:pPr>
        <w:rPr>
          <w:lang w:val="uk-UA"/>
        </w:rPr>
      </w:pPr>
    </w:p>
    <w:p w14:paraId="40D3A0FD" w14:textId="77777777" w:rsidR="001A51AC" w:rsidRPr="0038651A" w:rsidRDefault="001A51AC" w:rsidP="001A51AC">
      <w:pPr>
        <w:jc w:val="center"/>
        <w:rPr>
          <w:sz w:val="16"/>
          <w:szCs w:val="16"/>
          <w:vertAlign w:val="superscript"/>
          <w:lang w:val="uk-UA"/>
        </w:rPr>
      </w:pPr>
    </w:p>
    <w:p w14:paraId="11D3ED0B" w14:textId="77777777" w:rsidR="001A51AC" w:rsidRPr="005E050F" w:rsidRDefault="001A51AC" w:rsidP="001A51AC">
      <w:pPr>
        <w:spacing w:line="360" w:lineRule="auto"/>
        <w:ind w:firstLine="567"/>
        <w:jc w:val="both"/>
        <w:rPr>
          <w:sz w:val="28"/>
          <w:szCs w:val="28"/>
          <w:lang w:val="uk-UA"/>
        </w:rPr>
      </w:pPr>
      <w:r w:rsidRPr="0038651A">
        <w:rPr>
          <w:sz w:val="28"/>
          <w:szCs w:val="28"/>
          <w:lang w:val="uk-UA"/>
        </w:rPr>
        <w:t xml:space="preserve">1. Тема </w:t>
      </w:r>
      <w:r>
        <w:rPr>
          <w:sz w:val="28"/>
          <w:szCs w:val="28"/>
          <w:lang w:val="uk-UA"/>
        </w:rPr>
        <w:t>проекту</w:t>
      </w:r>
      <w:r w:rsidRPr="0038651A">
        <w:rPr>
          <w:sz w:val="28"/>
          <w:szCs w:val="28"/>
          <w:lang w:val="uk-UA"/>
        </w:rPr>
        <w:t xml:space="preserve"> «</w:t>
      </w:r>
      <w:r>
        <w:rPr>
          <w:sz w:val="28"/>
          <w:szCs w:val="28"/>
          <w:lang w:val="uk-UA"/>
        </w:rPr>
        <w:t>Цифровий дозиметр</w:t>
      </w:r>
      <w:r w:rsidRPr="0038651A">
        <w:rPr>
          <w:sz w:val="28"/>
          <w:szCs w:val="28"/>
          <w:lang w:val="uk-UA"/>
        </w:rPr>
        <w:t>»,</w:t>
      </w:r>
      <w:r>
        <w:rPr>
          <w:sz w:val="28"/>
          <w:szCs w:val="28"/>
          <w:lang w:val="uk-UA"/>
        </w:rPr>
        <w:t xml:space="preserve"> </w:t>
      </w:r>
      <w:r w:rsidRPr="005E050F">
        <w:rPr>
          <w:b/>
          <w:sz w:val="28"/>
          <w:szCs w:val="28"/>
          <w:lang w:val="uk-UA"/>
        </w:rPr>
        <w:t>керівник проекту</w:t>
      </w:r>
      <w:r w:rsidRPr="005E050F">
        <w:rPr>
          <w:sz w:val="28"/>
          <w:szCs w:val="28"/>
          <w:lang w:val="uk-UA"/>
        </w:rPr>
        <w:t xml:space="preserve"> </w:t>
      </w:r>
      <w:r w:rsidRPr="002A495D">
        <w:rPr>
          <w:bCs/>
          <w:sz w:val="28"/>
          <w:szCs w:val="28"/>
        </w:rPr>
        <w:t>Маркін</w:t>
      </w:r>
      <w:r>
        <w:rPr>
          <w:bCs/>
          <w:sz w:val="28"/>
          <w:szCs w:val="28"/>
          <w:lang w:val="uk-UA"/>
        </w:rPr>
        <w:t>а</w:t>
      </w:r>
      <w:r w:rsidRPr="002A495D">
        <w:rPr>
          <w:bCs/>
          <w:sz w:val="28"/>
          <w:szCs w:val="28"/>
        </w:rPr>
        <w:t xml:space="preserve"> </w:t>
      </w:r>
      <w:r>
        <w:rPr>
          <w:bCs/>
          <w:sz w:val="28"/>
          <w:szCs w:val="28"/>
          <w:lang w:val="uk-UA"/>
        </w:rPr>
        <w:t>Ольга</w:t>
      </w:r>
      <w:r w:rsidRPr="002A495D">
        <w:rPr>
          <w:bCs/>
          <w:sz w:val="28"/>
          <w:szCs w:val="28"/>
        </w:rPr>
        <w:t xml:space="preserve"> </w:t>
      </w:r>
      <w:r>
        <w:rPr>
          <w:bCs/>
          <w:sz w:val="28"/>
          <w:szCs w:val="28"/>
          <w:lang w:val="uk-UA"/>
        </w:rPr>
        <w:t>Миколаївна</w:t>
      </w:r>
      <w:r w:rsidRPr="005E050F">
        <w:rPr>
          <w:sz w:val="28"/>
          <w:szCs w:val="28"/>
          <w:lang w:val="uk-UA"/>
        </w:rPr>
        <w:t>, к.т.н. затверджені наказом по Університету від "___" _________ 20</w:t>
      </w:r>
      <w:r>
        <w:rPr>
          <w:sz w:val="28"/>
          <w:szCs w:val="28"/>
          <w:lang w:val="uk-UA"/>
        </w:rPr>
        <w:t>24</w:t>
      </w:r>
      <w:r w:rsidRPr="005E050F">
        <w:rPr>
          <w:sz w:val="28"/>
          <w:szCs w:val="28"/>
          <w:lang w:val="uk-UA"/>
        </w:rPr>
        <w:t xml:space="preserve"> р. №___</w:t>
      </w:r>
    </w:p>
    <w:p w14:paraId="0A397E64" w14:textId="77777777" w:rsidR="001A51AC" w:rsidRPr="0038651A" w:rsidRDefault="001A51AC" w:rsidP="001A51AC">
      <w:pPr>
        <w:spacing w:line="360" w:lineRule="auto"/>
        <w:ind w:firstLine="567"/>
        <w:jc w:val="both"/>
        <w:rPr>
          <w:sz w:val="28"/>
          <w:szCs w:val="28"/>
          <w:lang w:val="uk-UA"/>
        </w:rPr>
      </w:pPr>
      <w:r w:rsidRPr="0038651A">
        <w:rPr>
          <w:sz w:val="28"/>
          <w:szCs w:val="28"/>
          <w:lang w:val="uk-UA"/>
        </w:rPr>
        <w:t xml:space="preserve">2. </w:t>
      </w:r>
      <w:r w:rsidRPr="00483303">
        <w:rPr>
          <w:b/>
          <w:bCs/>
          <w:sz w:val="28"/>
          <w:szCs w:val="28"/>
          <w:lang w:val="uk-UA"/>
        </w:rPr>
        <w:t>Строк подання</w:t>
      </w:r>
      <w:r w:rsidRPr="0038651A">
        <w:rPr>
          <w:sz w:val="28"/>
          <w:szCs w:val="28"/>
          <w:lang w:val="uk-UA"/>
        </w:rPr>
        <w:t xml:space="preserve"> студенто</w:t>
      </w:r>
      <w:r>
        <w:rPr>
          <w:sz w:val="28"/>
          <w:szCs w:val="28"/>
          <w:lang w:val="uk-UA"/>
        </w:rPr>
        <w:t>м</w:t>
      </w:r>
      <w:r w:rsidRPr="0038651A">
        <w:rPr>
          <w:sz w:val="28"/>
          <w:szCs w:val="28"/>
          <w:lang w:val="uk-UA"/>
        </w:rPr>
        <w:t xml:space="preserve"> роботи – </w:t>
      </w:r>
      <w:r>
        <w:rPr>
          <w:sz w:val="28"/>
          <w:szCs w:val="28"/>
          <w:lang w:val="uk-UA"/>
        </w:rPr>
        <w:t>10</w:t>
      </w:r>
      <w:r w:rsidRPr="0038651A">
        <w:rPr>
          <w:sz w:val="28"/>
          <w:szCs w:val="28"/>
          <w:lang w:val="uk-UA"/>
        </w:rPr>
        <w:t>.0</w:t>
      </w:r>
      <w:r>
        <w:rPr>
          <w:sz w:val="28"/>
          <w:szCs w:val="28"/>
          <w:lang w:val="uk-UA"/>
        </w:rPr>
        <w:t>6</w:t>
      </w:r>
      <w:r w:rsidRPr="0038651A">
        <w:rPr>
          <w:sz w:val="28"/>
          <w:szCs w:val="28"/>
          <w:lang w:val="uk-UA"/>
        </w:rPr>
        <w:t>.20</w:t>
      </w:r>
      <w:r>
        <w:rPr>
          <w:sz w:val="28"/>
          <w:szCs w:val="28"/>
          <w:lang w:val="uk-UA"/>
        </w:rPr>
        <w:t>24</w:t>
      </w:r>
      <w:r w:rsidRPr="0038651A">
        <w:rPr>
          <w:sz w:val="28"/>
          <w:szCs w:val="28"/>
          <w:lang w:val="uk-UA"/>
        </w:rPr>
        <w:t xml:space="preserve"> р.</w:t>
      </w:r>
    </w:p>
    <w:p w14:paraId="5AB26911" w14:textId="77777777" w:rsidR="001A51AC" w:rsidRPr="0038651A" w:rsidRDefault="001A51AC" w:rsidP="001A51AC">
      <w:pPr>
        <w:spacing w:line="360" w:lineRule="auto"/>
        <w:ind w:firstLine="567"/>
        <w:jc w:val="both"/>
        <w:rPr>
          <w:sz w:val="28"/>
          <w:szCs w:val="28"/>
          <w:lang w:val="uk-UA"/>
        </w:rPr>
      </w:pPr>
      <w:r w:rsidRPr="0038651A">
        <w:rPr>
          <w:sz w:val="28"/>
          <w:szCs w:val="28"/>
          <w:lang w:val="uk-UA"/>
        </w:rPr>
        <w:t xml:space="preserve">3. </w:t>
      </w:r>
      <w:r w:rsidRPr="00483303">
        <w:rPr>
          <w:b/>
          <w:bCs/>
          <w:sz w:val="28"/>
          <w:szCs w:val="28"/>
          <w:lang w:val="uk-UA"/>
        </w:rPr>
        <w:t>Вихідні дані до роботи</w:t>
      </w:r>
    </w:p>
    <w:p w14:paraId="0975877F" w14:textId="77777777" w:rsidR="001A51AC" w:rsidRPr="008B2FF9" w:rsidRDefault="001A51AC" w:rsidP="001A51AC">
      <w:pPr>
        <w:numPr>
          <w:ilvl w:val="1"/>
          <w:numId w:val="11"/>
        </w:numPr>
        <w:ind w:left="0" w:firstLine="709"/>
        <w:jc w:val="both"/>
        <w:rPr>
          <w:rFonts w:eastAsia="Batang"/>
          <w:sz w:val="28"/>
          <w:szCs w:val="28"/>
          <w:lang w:val="uk-UA"/>
        </w:rPr>
      </w:pPr>
      <w:r>
        <w:rPr>
          <w:rFonts w:eastAsia="Batang"/>
          <w:sz w:val="28"/>
          <w:szCs w:val="28"/>
          <w:lang w:val="uk-UA"/>
        </w:rPr>
        <w:t>Метою роботи є</w:t>
      </w:r>
      <w:r w:rsidRPr="008B2FF9">
        <w:rPr>
          <w:rFonts w:eastAsia="Batang"/>
          <w:sz w:val="28"/>
          <w:szCs w:val="28"/>
          <w:lang w:val="uk-UA"/>
        </w:rPr>
        <w:t xml:space="preserve"> </w:t>
      </w:r>
      <w:r>
        <w:rPr>
          <w:rFonts w:eastAsia="Batang"/>
          <w:sz w:val="28"/>
          <w:szCs w:val="28"/>
          <w:lang w:val="uk-UA"/>
        </w:rPr>
        <w:t xml:space="preserve">розробка </w:t>
      </w:r>
      <w:r w:rsidRPr="008B2FF9">
        <w:rPr>
          <w:rFonts w:eastAsia="Batang"/>
          <w:sz w:val="28"/>
          <w:szCs w:val="28"/>
          <w:lang w:val="uk-UA"/>
        </w:rPr>
        <w:t xml:space="preserve"> </w:t>
      </w:r>
      <w:r>
        <w:rPr>
          <w:rFonts w:eastAsia="Batang"/>
          <w:sz w:val="28"/>
          <w:szCs w:val="28"/>
          <w:lang w:val="uk-UA"/>
        </w:rPr>
        <w:t xml:space="preserve">портативного цифрового </w:t>
      </w:r>
      <w:r w:rsidRPr="008B2FF9">
        <w:rPr>
          <w:rFonts w:eastAsia="Batang"/>
          <w:sz w:val="28"/>
          <w:szCs w:val="28"/>
          <w:lang w:val="uk-UA"/>
        </w:rPr>
        <w:t>дозиметр</w:t>
      </w:r>
      <w:r>
        <w:rPr>
          <w:rFonts w:eastAsia="Batang"/>
          <w:sz w:val="28"/>
          <w:szCs w:val="28"/>
          <w:lang w:val="uk-UA"/>
        </w:rPr>
        <w:t>а</w:t>
      </w:r>
      <w:r w:rsidRPr="008B2FF9">
        <w:rPr>
          <w:rFonts w:eastAsia="Batang"/>
          <w:sz w:val="28"/>
          <w:szCs w:val="28"/>
          <w:lang w:val="uk-UA"/>
        </w:rPr>
        <w:t xml:space="preserve"> д</w:t>
      </w:r>
      <w:r w:rsidRPr="00E703AE">
        <w:rPr>
          <w:sz w:val="28"/>
          <w:szCs w:val="28"/>
          <w:lang w:val="uk-UA"/>
        </w:rPr>
        <w:t xml:space="preserve">ля </w:t>
      </w:r>
      <w:r>
        <w:rPr>
          <w:sz w:val="28"/>
          <w:szCs w:val="28"/>
          <w:lang w:val="uk-UA"/>
        </w:rPr>
        <w:t xml:space="preserve">      вимірювання  та контролю бета та гамма випромінювання</w:t>
      </w:r>
      <w:r w:rsidRPr="008B2FF9">
        <w:rPr>
          <w:rFonts w:eastAsia="Batang"/>
          <w:sz w:val="28"/>
          <w:szCs w:val="28"/>
          <w:lang w:val="uk-UA"/>
        </w:rPr>
        <w:t>.</w:t>
      </w:r>
      <w:r>
        <w:rPr>
          <w:rFonts w:eastAsia="Batang"/>
          <w:sz w:val="28"/>
          <w:szCs w:val="28"/>
          <w:lang w:val="uk-UA"/>
        </w:rPr>
        <w:t xml:space="preserve"> В основі роботи пристрою повинен бути апаратно програмний спосіб вимірювання.</w:t>
      </w:r>
    </w:p>
    <w:p w14:paraId="7CDBD033" w14:textId="77777777" w:rsidR="001A51AC" w:rsidRPr="008B2FF9" w:rsidRDefault="001A51AC" w:rsidP="001A51AC">
      <w:pPr>
        <w:numPr>
          <w:ilvl w:val="1"/>
          <w:numId w:val="11"/>
        </w:numPr>
        <w:ind w:left="0" w:firstLine="709"/>
        <w:jc w:val="both"/>
        <w:rPr>
          <w:rFonts w:eastAsia="Batang"/>
          <w:sz w:val="28"/>
          <w:szCs w:val="28"/>
          <w:lang w:val="uk-UA"/>
        </w:rPr>
      </w:pPr>
      <w:r w:rsidRPr="008B2FF9">
        <w:rPr>
          <w:rFonts w:eastAsia="Batang"/>
          <w:sz w:val="28"/>
          <w:szCs w:val="28"/>
          <w:lang w:val="uk-UA"/>
        </w:rPr>
        <w:t>Характеристики приладу:</w:t>
      </w:r>
    </w:p>
    <w:p w14:paraId="17CF3628" w14:textId="77777777" w:rsidR="001A51AC" w:rsidRPr="001A51AC" w:rsidRDefault="001A51AC" w:rsidP="001A51AC">
      <w:pPr>
        <w:pStyle w:val="a5"/>
        <w:numPr>
          <w:ilvl w:val="0"/>
          <w:numId w:val="3"/>
        </w:numPr>
        <w:spacing w:after="0" w:line="276" w:lineRule="auto"/>
        <w:jc w:val="both"/>
        <w:rPr>
          <w:rFonts w:ascii="Times New Roman" w:eastAsia="Batang" w:hAnsi="Times New Roman" w:cs="Times New Roman"/>
          <w:sz w:val="28"/>
          <w:szCs w:val="28"/>
          <w:lang w:val="uk-UA"/>
        </w:rPr>
      </w:pPr>
      <w:r w:rsidRPr="001A51AC">
        <w:rPr>
          <w:rFonts w:ascii="Times New Roman" w:eastAsia="Batang" w:hAnsi="Times New Roman" w:cs="Times New Roman"/>
          <w:sz w:val="28"/>
          <w:szCs w:val="28"/>
          <w:lang w:val="uk-UA"/>
        </w:rPr>
        <w:t>вимірювання доз  гамма випромінювання від 0,015 - 140 мкР/год;</w:t>
      </w:r>
    </w:p>
    <w:p w14:paraId="035D594D" w14:textId="77777777" w:rsidR="001A51AC" w:rsidRPr="001A51AC" w:rsidRDefault="001A51AC" w:rsidP="001A51AC">
      <w:pPr>
        <w:pStyle w:val="a5"/>
        <w:numPr>
          <w:ilvl w:val="0"/>
          <w:numId w:val="3"/>
        </w:numPr>
        <w:spacing w:after="0" w:line="276" w:lineRule="auto"/>
        <w:jc w:val="both"/>
        <w:rPr>
          <w:rFonts w:ascii="Times New Roman" w:eastAsia="Batang" w:hAnsi="Times New Roman" w:cs="Times New Roman"/>
          <w:sz w:val="28"/>
          <w:szCs w:val="28"/>
        </w:rPr>
      </w:pPr>
      <w:r w:rsidRPr="001A51AC">
        <w:rPr>
          <w:rFonts w:ascii="Times New Roman" w:eastAsia="Batang" w:hAnsi="Times New Roman" w:cs="Times New Roman"/>
          <w:sz w:val="28"/>
          <w:szCs w:val="28"/>
          <w:lang w:val="uk-UA"/>
        </w:rPr>
        <w:t>вимірювання за час 1 хв в одиницях мкР/год;</w:t>
      </w:r>
    </w:p>
    <w:p w14:paraId="2F379E5D" w14:textId="77777777" w:rsidR="001A51AC" w:rsidRPr="001A51AC" w:rsidRDefault="001A51AC" w:rsidP="001A51AC">
      <w:pPr>
        <w:pStyle w:val="a5"/>
        <w:numPr>
          <w:ilvl w:val="0"/>
          <w:numId w:val="3"/>
        </w:numPr>
        <w:spacing w:after="0" w:line="276" w:lineRule="auto"/>
        <w:jc w:val="both"/>
        <w:rPr>
          <w:rFonts w:ascii="Times New Roman" w:eastAsia="Batang" w:hAnsi="Times New Roman" w:cs="Times New Roman"/>
          <w:sz w:val="28"/>
          <w:szCs w:val="28"/>
        </w:rPr>
      </w:pPr>
      <w:r w:rsidRPr="001A51AC">
        <w:rPr>
          <w:rFonts w:ascii="Times New Roman" w:eastAsia="Batang" w:hAnsi="Times New Roman" w:cs="Times New Roman"/>
          <w:sz w:val="28"/>
          <w:szCs w:val="28"/>
          <w:lang w:val="uk-UA"/>
        </w:rPr>
        <w:t>вимірювання в одиницях перевищення природного радіаційного фону (10-25мкР/год);</w:t>
      </w:r>
    </w:p>
    <w:p w14:paraId="03C322E4" w14:textId="77777777" w:rsidR="001A51AC" w:rsidRPr="001A51AC" w:rsidRDefault="001A51AC" w:rsidP="001A51AC">
      <w:pPr>
        <w:pStyle w:val="a5"/>
        <w:numPr>
          <w:ilvl w:val="0"/>
          <w:numId w:val="3"/>
        </w:numPr>
        <w:spacing w:after="0" w:line="276" w:lineRule="auto"/>
        <w:jc w:val="both"/>
        <w:rPr>
          <w:rFonts w:ascii="Times New Roman" w:eastAsia="Batang" w:hAnsi="Times New Roman" w:cs="Times New Roman"/>
          <w:sz w:val="28"/>
          <w:szCs w:val="28"/>
        </w:rPr>
      </w:pPr>
      <w:r w:rsidRPr="001A51AC">
        <w:rPr>
          <w:rFonts w:ascii="Times New Roman" w:eastAsia="Batang" w:hAnsi="Times New Roman" w:cs="Times New Roman"/>
          <w:sz w:val="28"/>
          <w:szCs w:val="28"/>
          <w:lang w:val="uk-UA"/>
        </w:rPr>
        <w:t>звукова та світова сигналізація перевищення заданого рівня величини випромінювання</w:t>
      </w:r>
      <w:r w:rsidRPr="001A51AC">
        <w:rPr>
          <w:rFonts w:ascii="Times New Roman" w:eastAsia="Batang" w:hAnsi="Times New Roman" w:cs="Times New Roman"/>
          <w:sz w:val="28"/>
          <w:szCs w:val="28"/>
        </w:rPr>
        <w:t>;</w:t>
      </w:r>
    </w:p>
    <w:p w14:paraId="701E34C8" w14:textId="77777777" w:rsidR="001A51AC" w:rsidRPr="001A51AC" w:rsidRDefault="001A51AC" w:rsidP="001A51AC">
      <w:pPr>
        <w:pStyle w:val="a5"/>
        <w:numPr>
          <w:ilvl w:val="0"/>
          <w:numId w:val="3"/>
        </w:numPr>
        <w:spacing w:after="0" w:line="276" w:lineRule="auto"/>
        <w:jc w:val="both"/>
        <w:rPr>
          <w:rFonts w:ascii="Times New Roman" w:eastAsia="Batang" w:hAnsi="Times New Roman" w:cs="Times New Roman"/>
          <w:sz w:val="28"/>
          <w:szCs w:val="28"/>
        </w:rPr>
      </w:pPr>
      <w:r w:rsidRPr="001A51AC">
        <w:rPr>
          <w:rFonts w:ascii="Times New Roman" w:eastAsia="Batang" w:hAnsi="Times New Roman" w:cs="Times New Roman"/>
          <w:sz w:val="28"/>
          <w:szCs w:val="28"/>
          <w:lang w:val="uk-UA"/>
        </w:rPr>
        <w:t>прилад рекомендується  виконати  на мікроконтролері, мати можливість зберігання інформації в пам</w:t>
      </w:r>
      <w:r w:rsidRPr="001A51AC">
        <w:rPr>
          <w:rFonts w:ascii="Times New Roman" w:eastAsia="Batang" w:hAnsi="Times New Roman" w:cs="Times New Roman"/>
          <w:sz w:val="28"/>
          <w:szCs w:val="28"/>
        </w:rPr>
        <w:t>’</w:t>
      </w:r>
      <w:r w:rsidRPr="001A51AC">
        <w:rPr>
          <w:rFonts w:ascii="Times New Roman" w:eastAsia="Batang" w:hAnsi="Times New Roman" w:cs="Times New Roman"/>
          <w:sz w:val="28"/>
          <w:szCs w:val="28"/>
          <w:lang w:val="uk-UA"/>
        </w:rPr>
        <w:t>яті та відображення на екрані.</w:t>
      </w:r>
    </w:p>
    <w:p w14:paraId="51DBC016" w14:textId="77777777" w:rsidR="001A51AC" w:rsidRPr="001A51AC" w:rsidRDefault="001A51AC" w:rsidP="001A51AC">
      <w:pPr>
        <w:numPr>
          <w:ilvl w:val="1"/>
          <w:numId w:val="11"/>
        </w:numPr>
        <w:spacing w:line="276" w:lineRule="auto"/>
        <w:ind w:left="0" w:firstLine="709"/>
        <w:jc w:val="both"/>
        <w:rPr>
          <w:rFonts w:eastAsia="Batang"/>
          <w:sz w:val="28"/>
          <w:szCs w:val="28"/>
        </w:rPr>
      </w:pPr>
      <w:r w:rsidRPr="001A51AC">
        <w:rPr>
          <w:rFonts w:eastAsia="Batang"/>
          <w:sz w:val="28"/>
          <w:szCs w:val="28"/>
        </w:rPr>
        <w:t xml:space="preserve">Умови експлуатації: </w:t>
      </w:r>
    </w:p>
    <w:p w14:paraId="7664E754" w14:textId="77777777" w:rsidR="001A51AC" w:rsidRPr="001A51AC" w:rsidRDefault="001A51AC" w:rsidP="001A51AC">
      <w:pPr>
        <w:pStyle w:val="a5"/>
        <w:numPr>
          <w:ilvl w:val="0"/>
          <w:numId w:val="3"/>
        </w:numPr>
        <w:spacing w:after="0" w:line="276" w:lineRule="auto"/>
        <w:jc w:val="both"/>
        <w:rPr>
          <w:rFonts w:ascii="Times New Roman" w:eastAsia="Batang" w:hAnsi="Times New Roman" w:cs="Times New Roman"/>
          <w:sz w:val="28"/>
          <w:szCs w:val="28"/>
        </w:rPr>
      </w:pPr>
      <w:r w:rsidRPr="001A51AC">
        <w:rPr>
          <w:rFonts w:ascii="Times New Roman" w:eastAsia="Batang" w:hAnsi="Times New Roman" w:cs="Times New Roman"/>
          <w:sz w:val="28"/>
          <w:szCs w:val="28"/>
        </w:rPr>
        <w:t xml:space="preserve">температура навколишнього середовища </w:t>
      </w:r>
      <w:r w:rsidRPr="001A51AC">
        <w:rPr>
          <w:rFonts w:ascii="Times New Roman" w:eastAsia="Batang" w:hAnsi="Times New Roman" w:cs="Times New Roman"/>
          <w:sz w:val="28"/>
          <w:szCs w:val="28"/>
          <w:lang w:val="uk-UA"/>
        </w:rPr>
        <w:t>5 – 40 °С</w:t>
      </w:r>
      <w:r w:rsidRPr="001A51AC">
        <w:rPr>
          <w:rFonts w:ascii="Times New Roman" w:eastAsia="Batang" w:hAnsi="Times New Roman" w:cs="Times New Roman"/>
          <w:sz w:val="28"/>
          <w:szCs w:val="28"/>
        </w:rPr>
        <w:t>;</w:t>
      </w:r>
    </w:p>
    <w:p w14:paraId="180B6B78" w14:textId="77777777" w:rsidR="001A51AC" w:rsidRPr="001A51AC" w:rsidRDefault="001A51AC" w:rsidP="001A51AC">
      <w:pPr>
        <w:pStyle w:val="a5"/>
        <w:numPr>
          <w:ilvl w:val="0"/>
          <w:numId w:val="3"/>
        </w:numPr>
        <w:spacing w:after="0" w:line="276" w:lineRule="auto"/>
        <w:jc w:val="both"/>
        <w:rPr>
          <w:rFonts w:ascii="Times New Roman" w:eastAsia="Batang" w:hAnsi="Times New Roman" w:cs="Times New Roman"/>
          <w:sz w:val="28"/>
          <w:szCs w:val="28"/>
        </w:rPr>
      </w:pPr>
      <w:r w:rsidRPr="001A51AC">
        <w:rPr>
          <w:rFonts w:ascii="Times New Roman" w:eastAsia="Batang" w:hAnsi="Times New Roman" w:cs="Times New Roman"/>
          <w:sz w:val="28"/>
          <w:szCs w:val="28"/>
        </w:rPr>
        <w:t xml:space="preserve">відносна вологість повітря до 80 % при температурі </w:t>
      </w:r>
      <w:r w:rsidRPr="001A51AC">
        <w:rPr>
          <w:rFonts w:ascii="Times New Roman" w:eastAsia="Batang" w:hAnsi="Times New Roman" w:cs="Times New Roman"/>
          <w:sz w:val="28"/>
          <w:szCs w:val="28"/>
          <w:lang w:val="uk-UA"/>
        </w:rPr>
        <w:t>35 °С</w:t>
      </w:r>
      <w:r w:rsidRPr="001A51AC">
        <w:rPr>
          <w:rFonts w:ascii="Times New Roman" w:eastAsia="Batang" w:hAnsi="Times New Roman" w:cs="Times New Roman"/>
          <w:sz w:val="28"/>
          <w:szCs w:val="28"/>
        </w:rPr>
        <w:t>;</w:t>
      </w:r>
    </w:p>
    <w:p w14:paraId="09268814" w14:textId="77777777" w:rsidR="001A51AC" w:rsidRPr="001A51AC" w:rsidRDefault="001A51AC" w:rsidP="001A51AC">
      <w:pPr>
        <w:pStyle w:val="a5"/>
        <w:numPr>
          <w:ilvl w:val="0"/>
          <w:numId w:val="3"/>
        </w:numPr>
        <w:spacing w:after="0" w:line="276" w:lineRule="auto"/>
        <w:jc w:val="both"/>
        <w:rPr>
          <w:rFonts w:ascii="Times New Roman" w:eastAsia="Batang" w:hAnsi="Times New Roman" w:cs="Times New Roman"/>
          <w:sz w:val="28"/>
          <w:szCs w:val="28"/>
        </w:rPr>
      </w:pPr>
      <w:r w:rsidRPr="001A51AC">
        <w:rPr>
          <w:rFonts w:ascii="Times New Roman" w:eastAsia="Batang" w:hAnsi="Times New Roman" w:cs="Times New Roman"/>
          <w:sz w:val="28"/>
          <w:szCs w:val="28"/>
        </w:rPr>
        <w:t xml:space="preserve">електроживлення від </w:t>
      </w:r>
      <w:r w:rsidRPr="001A51AC">
        <w:rPr>
          <w:rFonts w:ascii="Times New Roman" w:eastAsia="Batang" w:hAnsi="Times New Roman" w:cs="Times New Roman"/>
          <w:sz w:val="28"/>
          <w:szCs w:val="28"/>
          <w:lang w:val="uk-UA"/>
        </w:rPr>
        <w:t xml:space="preserve">гальванічних  елементів </w:t>
      </w:r>
      <w:r w:rsidRPr="001A51AC">
        <w:rPr>
          <w:rFonts w:ascii="Times New Roman" w:eastAsia="Batang" w:hAnsi="Times New Roman" w:cs="Times New Roman"/>
          <w:sz w:val="28"/>
          <w:szCs w:val="28"/>
        </w:rPr>
        <w:t xml:space="preserve"> </w:t>
      </w:r>
      <w:r w:rsidRPr="001A51AC">
        <w:rPr>
          <w:rFonts w:ascii="Times New Roman" w:eastAsia="Batang" w:hAnsi="Times New Roman" w:cs="Times New Roman"/>
          <w:sz w:val="28"/>
          <w:szCs w:val="28"/>
          <w:lang w:val="uk-UA"/>
        </w:rPr>
        <w:t xml:space="preserve">6-9 </w:t>
      </w:r>
      <w:r w:rsidRPr="001A51AC">
        <w:rPr>
          <w:rFonts w:ascii="Times New Roman" w:eastAsia="Batang" w:hAnsi="Times New Roman" w:cs="Times New Roman"/>
          <w:sz w:val="28"/>
          <w:szCs w:val="28"/>
        </w:rPr>
        <w:t>В</w:t>
      </w:r>
      <w:r w:rsidRPr="001A51AC">
        <w:rPr>
          <w:rFonts w:ascii="Times New Roman" w:eastAsia="Batang" w:hAnsi="Times New Roman" w:cs="Times New Roman"/>
          <w:sz w:val="28"/>
          <w:szCs w:val="28"/>
          <w:lang w:val="uk-UA"/>
        </w:rPr>
        <w:t>.</w:t>
      </w:r>
    </w:p>
    <w:p w14:paraId="263F248F" w14:textId="77777777" w:rsidR="001A51AC" w:rsidRPr="001A51AC" w:rsidRDefault="001A51AC" w:rsidP="001A51AC">
      <w:pPr>
        <w:pStyle w:val="a5"/>
        <w:numPr>
          <w:ilvl w:val="0"/>
          <w:numId w:val="3"/>
        </w:numPr>
        <w:spacing w:after="0" w:line="276" w:lineRule="auto"/>
        <w:jc w:val="both"/>
        <w:rPr>
          <w:rFonts w:ascii="Times New Roman" w:eastAsia="Batang" w:hAnsi="Times New Roman" w:cs="Times New Roman"/>
          <w:sz w:val="28"/>
          <w:szCs w:val="28"/>
        </w:rPr>
      </w:pPr>
      <w:r w:rsidRPr="001A51AC">
        <w:rPr>
          <w:rFonts w:ascii="Times New Roman" w:eastAsia="Batang" w:hAnsi="Times New Roman" w:cs="Times New Roman"/>
          <w:sz w:val="28"/>
          <w:szCs w:val="28"/>
          <w:lang w:val="uk-UA"/>
        </w:rPr>
        <w:lastRenderedPageBreak/>
        <w:t xml:space="preserve">мінімальний час неперервної роботи від одного комплекту живлення -100 год; </w:t>
      </w:r>
    </w:p>
    <w:p w14:paraId="5F6A4BC1" w14:textId="77777777" w:rsidR="001A51AC" w:rsidRPr="001A51AC" w:rsidRDefault="001A51AC" w:rsidP="001A51AC">
      <w:pPr>
        <w:pStyle w:val="a5"/>
        <w:numPr>
          <w:ilvl w:val="0"/>
          <w:numId w:val="3"/>
        </w:numPr>
        <w:spacing w:after="0" w:line="276" w:lineRule="auto"/>
        <w:jc w:val="both"/>
        <w:rPr>
          <w:rFonts w:ascii="Times New Roman" w:eastAsia="Batang" w:hAnsi="Times New Roman" w:cs="Times New Roman"/>
          <w:sz w:val="28"/>
          <w:szCs w:val="28"/>
        </w:rPr>
      </w:pPr>
      <w:r w:rsidRPr="001A51AC">
        <w:rPr>
          <w:rFonts w:ascii="Times New Roman" w:eastAsia="Batang" w:hAnsi="Times New Roman" w:cs="Times New Roman"/>
          <w:sz w:val="28"/>
          <w:szCs w:val="28"/>
        </w:rPr>
        <w:t>габарити і маса – мінімальні.</w:t>
      </w:r>
    </w:p>
    <w:p w14:paraId="0BE901BC" w14:textId="77777777" w:rsidR="001A51AC" w:rsidRPr="001A51AC" w:rsidRDefault="001A51AC" w:rsidP="001A51AC">
      <w:pPr>
        <w:spacing w:line="276" w:lineRule="auto"/>
        <w:ind w:left="720" w:hanging="11"/>
        <w:jc w:val="both"/>
        <w:rPr>
          <w:sz w:val="28"/>
          <w:szCs w:val="28"/>
        </w:rPr>
      </w:pPr>
    </w:p>
    <w:p w14:paraId="04F43BE1" w14:textId="77777777" w:rsidR="001A51AC" w:rsidRPr="001A51AC" w:rsidRDefault="001A51AC" w:rsidP="001A51AC">
      <w:pPr>
        <w:pStyle w:val="a5"/>
        <w:widowControl w:val="0"/>
        <w:numPr>
          <w:ilvl w:val="0"/>
          <w:numId w:val="12"/>
        </w:numPr>
        <w:autoSpaceDE w:val="0"/>
        <w:autoSpaceDN w:val="0"/>
        <w:adjustRightInd w:val="0"/>
        <w:spacing w:after="0" w:line="276" w:lineRule="auto"/>
        <w:jc w:val="both"/>
        <w:rPr>
          <w:rFonts w:ascii="Times New Roman" w:hAnsi="Times New Roman" w:cs="Times New Roman"/>
          <w:b/>
          <w:bCs/>
          <w:sz w:val="28"/>
          <w:szCs w:val="28"/>
        </w:rPr>
      </w:pPr>
      <w:r w:rsidRPr="001A51AC">
        <w:rPr>
          <w:rFonts w:ascii="Times New Roman" w:hAnsi="Times New Roman" w:cs="Times New Roman"/>
          <w:b/>
          <w:bCs/>
          <w:sz w:val="28"/>
          <w:szCs w:val="28"/>
        </w:rPr>
        <w:t>Зміст розрахунково-пояснювальної записки (перелік питань, які потрібно розробити):</w:t>
      </w:r>
    </w:p>
    <w:p w14:paraId="28A9CB28" w14:textId="77777777" w:rsidR="001A51AC" w:rsidRPr="001A51AC" w:rsidRDefault="001A51AC" w:rsidP="001A51AC">
      <w:pPr>
        <w:pStyle w:val="a5"/>
        <w:widowControl w:val="0"/>
        <w:numPr>
          <w:ilvl w:val="1"/>
          <w:numId w:val="12"/>
        </w:numPr>
        <w:autoSpaceDE w:val="0"/>
        <w:autoSpaceDN w:val="0"/>
        <w:adjustRightInd w:val="0"/>
        <w:spacing w:after="0" w:line="276" w:lineRule="auto"/>
        <w:jc w:val="both"/>
        <w:rPr>
          <w:rFonts w:ascii="Times New Roman" w:hAnsi="Times New Roman" w:cs="Times New Roman"/>
          <w:bCs/>
          <w:iCs/>
          <w:sz w:val="28"/>
          <w:szCs w:val="28"/>
        </w:rPr>
      </w:pPr>
      <w:r w:rsidRPr="001A51AC">
        <w:rPr>
          <w:rFonts w:ascii="Times New Roman" w:hAnsi="Times New Roman" w:cs="Times New Roman"/>
          <w:bCs/>
          <w:iCs/>
          <w:sz w:val="28"/>
          <w:szCs w:val="28"/>
        </w:rPr>
        <w:t>Основна частина</w:t>
      </w:r>
    </w:p>
    <w:p w14:paraId="14E37BA6" w14:textId="77777777" w:rsidR="001A51AC" w:rsidRPr="001A51AC" w:rsidRDefault="001A51AC" w:rsidP="001A51AC">
      <w:pPr>
        <w:pStyle w:val="a5"/>
        <w:widowControl w:val="0"/>
        <w:numPr>
          <w:ilvl w:val="2"/>
          <w:numId w:val="12"/>
        </w:numPr>
        <w:autoSpaceDE w:val="0"/>
        <w:autoSpaceDN w:val="0"/>
        <w:adjustRightInd w:val="0"/>
        <w:spacing w:after="0" w:line="276" w:lineRule="auto"/>
        <w:jc w:val="both"/>
        <w:rPr>
          <w:rFonts w:ascii="Times New Roman" w:hAnsi="Times New Roman" w:cs="Times New Roman"/>
          <w:sz w:val="28"/>
          <w:szCs w:val="28"/>
        </w:rPr>
      </w:pPr>
      <w:r w:rsidRPr="001A51AC">
        <w:rPr>
          <w:rFonts w:ascii="Times New Roman" w:hAnsi="Times New Roman" w:cs="Times New Roman"/>
          <w:sz w:val="28"/>
          <w:szCs w:val="28"/>
          <w:lang w:val="uk-UA"/>
        </w:rPr>
        <w:t xml:space="preserve">Аналіз технічного завдання. </w:t>
      </w:r>
      <w:r w:rsidRPr="001A51AC">
        <w:rPr>
          <w:rFonts w:ascii="Times New Roman" w:hAnsi="Times New Roman" w:cs="Times New Roman"/>
          <w:sz w:val="28"/>
          <w:szCs w:val="28"/>
        </w:rPr>
        <w:t>Огляд аналогів розроблювано</w:t>
      </w:r>
      <w:r w:rsidRPr="001A51AC">
        <w:rPr>
          <w:rFonts w:ascii="Times New Roman" w:hAnsi="Times New Roman" w:cs="Times New Roman"/>
          <w:sz w:val="28"/>
          <w:szCs w:val="28"/>
          <w:lang w:val="uk-UA"/>
        </w:rPr>
        <w:t>го</w:t>
      </w:r>
      <w:r w:rsidRPr="001A51AC">
        <w:rPr>
          <w:rFonts w:ascii="Times New Roman" w:hAnsi="Times New Roman" w:cs="Times New Roman"/>
          <w:sz w:val="28"/>
          <w:szCs w:val="28"/>
        </w:rPr>
        <w:t xml:space="preserve"> </w:t>
      </w:r>
      <w:r w:rsidRPr="001A51AC">
        <w:rPr>
          <w:rFonts w:ascii="Times New Roman" w:hAnsi="Times New Roman" w:cs="Times New Roman"/>
          <w:sz w:val="28"/>
          <w:szCs w:val="28"/>
          <w:lang w:val="uk-UA"/>
        </w:rPr>
        <w:t>приладу</w:t>
      </w:r>
      <w:r w:rsidRPr="001A51AC">
        <w:rPr>
          <w:rFonts w:ascii="Times New Roman" w:hAnsi="Times New Roman" w:cs="Times New Roman"/>
          <w:sz w:val="28"/>
          <w:szCs w:val="28"/>
        </w:rPr>
        <w:t>.</w:t>
      </w:r>
    </w:p>
    <w:p w14:paraId="760B5908" w14:textId="77777777" w:rsidR="001A51AC" w:rsidRPr="001A51AC" w:rsidRDefault="001A51AC" w:rsidP="001A51AC">
      <w:pPr>
        <w:pStyle w:val="a5"/>
        <w:widowControl w:val="0"/>
        <w:numPr>
          <w:ilvl w:val="2"/>
          <w:numId w:val="12"/>
        </w:numPr>
        <w:autoSpaceDE w:val="0"/>
        <w:autoSpaceDN w:val="0"/>
        <w:adjustRightInd w:val="0"/>
        <w:spacing w:after="0" w:line="276" w:lineRule="auto"/>
        <w:jc w:val="both"/>
        <w:rPr>
          <w:rFonts w:ascii="Times New Roman" w:hAnsi="Times New Roman" w:cs="Times New Roman"/>
          <w:sz w:val="28"/>
          <w:szCs w:val="28"/>
        </w:rPr>
      </w:pPr>
      <w:r w:rsidRPr="001A51AC">
        <w:rPr>
          <w:rFonts w:ascii="Times New Roman" w:hAnsi="Times New Roman" w:cs="Times New Roman"/>
          <w:iCs/>
          <w:sz w:val="28"/>
          <w:szCs w:val="28"/>
          <w:lang w:val="uk-UA"/>
        </w:rPr>
        <w:t>Вивчити та в</w:t>
      </w:r>
      <w:r w:rsidRPr="001A51AC">
        <w:rPr>
          <w:rFonts w:ascii="Times New Roman" w:hAnsi="Times New Roman" w:cs="Times New Roman"/>
          <w:iCs/>
          <w:sz w:val="28"/>
          <w:szCs w:val="28"/>
        </w:rPr>
        <w:t xml:space="preserve">иконати аналітичний огляд методів та засобів вимірювання </w:t>
      </w:r>
      <w:r w:rsidRPr="001A51AC">
        <w:rPr>
          <w:rFonts w:ascii="Times New Roman" w:hAnsi="Times New Roman" w:cs="Times New Roman"/>
          <w:iCs/>
          <w:sz w:val="28"/>
          <w:szCs w:val="28"/>
          <w:lang w:val="uk-UA"/>
        </w:rPr>
        <w:t>альфа та бета випромінювання.</w:t>
      </w:r>
    </w:p>
    <w:p w14:paraId="2C637DEB" w14:textId="77777777" w:rsidR="001A51AC" w:rsidRPr="001A51AC" w:rsidRDefault="001A51AC" w:rsidP="001A51AC">
      <w:pPr>
        <w:pStyle w:val="a5"/>
        <w:widowControl w:val="0"/>
        <w:numPr>
          <w:ilvl w:val="2"/>
          <w:numId w:val="12"/>
        </w:numPr>
        <w:autoSpaceDE w:val="0"/>
        <w:autoSpaceDN w:val="0"/>
        <w:adjustRightInd w:val="0"/>
        <w:spacing w:after="0" w:line="276" w:lineRule="auto"/>
        <w:jc w:val="both"/>
        <w:rPr>
          <w:rFonts w:ascii="Times New Roman" w:hAnsi="Times New Roman" w:cs="Times New Roman"/>
          <w:sz w:val="28"/>
          <w:szCs w:val="28"/>
        </w:rPr>
      </w:pPr>
      <w:r w:rsidRPr="001A51AC">
        <w:rPr>
          <w:rFonts w:ascii="Times New Roman" w:hAnsi="Times New Roman" w:cs="Times New Roman"/>
          <w:sz w:val="28"/>
          <w:szCs w:val="28"/>
          <w:lang w:val="uk-UA"/>
        </w:rPr>
        <w:t>Аналіз принципів роботи та аналіз технічних варіантів розробки дозиметра.</w:t>
      </w:r>
    </w:p>
    <w:p w14:paraId="7FE27D81" w14:textId="77777777" w:rsidR="001A51AC" w:rsidRPr="001A51AC" w:rsidRDefault="001A51AC" w:rsidP="001A51AC">
      <w:pPr>
        <w:widowControl w:val="0"/>
        <w:numPr>
          <w:ilvl w:val="2"/>
          <w:numId w:val="12"/>
        </w:numPr>
        <w:autoSpaceDE w:val="0"/>
        <w:autoSpaceDN w:val="0"/>
        <w:adjustRightInd w:val="0"/>
        <w:spacing w:line="276" w:lineRule="auto"/>
        <w:jc w:val="both"/>
        <w:rPr>
          <w:iCs/>
          <w:sz w:val="28"/>
          <w:szCs w:val="28"/>
        </w:rPr>
      </w:pPr>
      <w:r w:rsidRPr="001A51AC">
        <w:rPr>
          <w:iCs/>
          <w:sz w:val="28"/>
          <w:szCs w:val="28"/>
        </w:rPr>
        <w:t xml:space="preserve">Розробка </w:t>
      </w:r>
      <w:r w:rsidRPr="001A51AC">
        <w:rPr>
          <w:iCs/>
          <w:sz w:val="28"/>
          <w:szCs w:val="28"/>
          <w:lang w:val="uk-UA"/>
        </w:rPr>
        <w:t xml:space="preserve">структурної та </w:t>
      </w:r>
      <w:r w:rsidRPr="001A51AC">
        <w:rPr>
          <w:iCs/>
          <w:sz w:val="28"/>
          <w:szCs w:val="28"/>
        </w:rPr>
        <w:t>електричної</w:t>
      </w:r>
      <w:r w:rsidRPr="001A51AC">
        <w:rPr>
          <w:iCs/>
          <w:sz w:val="28"/>
          <w:szCs w:val="28"/>
          <w:lang w:val="uk-UA"/>
        </w:rPr>
        <w:t>-принципової</w:t>
      </w:r>
      <w:r w:rsidRPr="001A51AC">
        <w:rPr>
          <w:iCs/>
          <w:sz w:val="28"/>
          <w:szCs w:val="28"/>
        </w:rPr>
        <w:t xml:space="preserve"> схем </w:t>
      </w:r>
      <w:r w:rsidRPr="001A51AC">
        <w:rPr>
          <w:sz w:val="28"/>
          <w:szCs w:val="28"/>
          <w:lang w:val="uk-UA"/>
        </w:rPr>
        <w:t xml:space="preserve">дозиметра. Вибір елементрної бази. </w:t>
      </w:r>
    </w:p>
    <w:p w14:paraId="2EF5B59A" w14:textId="77777777" w:rsidR="001A51AC" w:rsidRPr="001A51AC" w:rsidRDefault="001A51AC" w:rsidP="001A51AC">
      <w:pPr>
        <w:widowControl w:val="0"/>
        <w:numPr>
          <w:ilvl w:val="2"/>
          <w:numId w:val="12"/>
        </w:numPr>
        <w:autoSpaceDE w:val="0"/>
        <w:autoSpaceDN w:val="0"/>
        <w:adjustRightInd w:val="0"/>
        <w:spacing w:line="276" w:lineRule="auto"/>
        <w:jc w:val="both"/>
        <w:rPr>
          <w:iCs/>
          <w:sz w:val="28"/>
          <w:szCs w:val="28"/>
        </w:rPr>
      </w:pPr>
      <w:r w:rsidRPr="001A51AC">
        <w:rPr>
          <w:iCs/>
          <w:sz w:val="28"/>
          <w:szCs w:val="28"/>
        </w:rPr>
        <w:t>Розроб</w:t>
      </w:r>
      <w:r w:rsidRPr="001A51AC">
        <w:rPr>
          <w:iCs/>
          <w:sz w:val="28"/>
          <w:szCs w:val="28"/>
          <w:lang w:val="uk-UA"/>
        </w:rPr>
        <w:t>ка</w:t>
      </w:r>
      <w:r w:rsidRPr="001A51AC">
        <w:rPr>
          <w:iCs/>
          <w:sz w:val="28"/>
          <w:szCs w:val="28"/>
        </w:rPr>
        <w:t xml:space="preserve"> </w:t>
      </w:r>
      <w:r w:rsidRPr="001A51AC">
        <w:rPr>
          <w:iCs/>
          <w:sz w:val="28"/>
          <w:szCs w:val="28"/>
          <w:lang w:val="uk-UA"/>
        </w:rPr>
        <w:t>програмної частини та взаємодії приладу в цілому</w:t>
      </w:r>
      <w:r w:rsidRPr="001A51AC">
        <w:rPr>
          <w:iCs/>
          <w:sz w:val="28"/>
          <w:szCs w:val="28"/>
        </w:rPr>
        <w:t>.</w:t>
      </w:r>
    </w:p>
    <w:p w14:paraId="2344929D" w14:textId="77777777" w:rsidR="001A51AC" w:rsidRPr="001A51AC" w:rsidRDefault="001A51AC" w:rsidP="001A51AC">
      <w:pPr>
        <w:widowControl w:val="0"/>
        <w:numPr>
          <w:ilvl w:val="2"/>
          <w:numId w:val="12"/>
        </w:numPr>
        <w:autoSpaceDE w:val="0"/>
        <w:autoSpaceDN w:val="0"/>
        <w:adjustRightInd w:val="0"/>
        <w:spacing w:line="276" w:lineRule="auto"/>
        <w:jc w:val="both"/>
        <w:rPr>
          <w:iCs/>
          <w:sz w:val="28"/>
          <w:szCs w:val="28"/>
        </w:rPr>
      </w:pPr>
      <w:r w:rsidRPr="001A51AC">
        <w:rPr>
          <w:iCs/>
          <w:sz w:val="28"/>
          <w:szCs w:val="28"/>
          <w:lang w:val="uk-UA"/>
        </w:rPr>
        <w:t>Розробка та виготовлення   функціонального екземпляру.</w:t>
      </w:r>
    </w:p>
    <w:p w14:paraId="18B95752" w14:textId="77777777" w:rsidR="001A51AC" w:rsidRPr="001A51AC" w:rsidRDefault="001A51AC" w:rsidP="001A51AC">
      <w:pPr>
        <w:widowControl w:val="0"/>
        <w:numPr>
          <w:ilvl w:val="2"/>
          <w:numId w:val="12"/>
        </w:numPr>
        <w:autoSpaceDE w:val="0"/>
        <w:autoSpaceDN w:val="0"/>
        <w:adjustRightInd w:val="0"/>
        <w:spacing w:line="276" w:lineRule="auto"/>
        <w:jc w:val="both"/>
        <w:rPr>
          <w:iCs/>
          <w:sz w:val="28"/>
          <w:szCs w:val="28"/>
        </w:rPr>
      </w:pPr>
      <w:r w:rsidRPr="001A51AC">
        <w:rPr>
          <w:iCs/>
          <w:sz w:val="28"/>
          <w:szCs w:val="28"/>
          <w:lang w:val="uk-UA"/>
        </w:rPr>
        <w:t xml:space="preserve">Створення та наладка програмного забезпечення. </w:t>
      </w:r>
    </w:p>
    <w:p w14:paraId="1957A6CE" w14:textId="77777777" w:rsidR="001A51AC" w:rsidRPr="001A51AC" w:rsidRDefault="001A51AC" w:rsidP="001A51AC">
      <w:pPr>
        <w:widowControl w:val="0"/>
        <w:numPr>
          <w:ilvl w:val="2"/>
          <w:numId w:val="12"/>
        </w:numPr>
        <w:autoSpaceDE w:val="0"/>
        <w:autoSpaceDN w:val="0"/>
        <w:adjustRightInd w:val="0"/>
        <w:spacing w:line="276" w:lineRule="auto"/>
        <w:jc w:val="both"/>
        <w:rPr>
          <w:iCs/>
          <w:sz w:val="28"/>
          <w:szCs w:val="28"/>
        </w:rPr>
      </w:pPr>
      <w:r w:rsidRPr="001A51AC">
        <w:rPr>
          <w:iCs/>
          <w:sz w:val="28"/>
          <w:szCs w:val="28"/>
          <w:lang w:val="uk-UA"/>
        </w:rPr>
        <w:t>Калібрування приладу.</w:t>
      </w:r>
      <w:r w:rsidRPr="001A51AC">
        <w:rPr>
          <w:iCs/>
          <w:sz w:val="28"/>
          <w:szCs w:val="28"/>
        </w:rPr>
        <w:t xml:space="preserve"> Метрологічні характеристики приладу.</w:t>
      </w:r>
    </w:p>
    <w:p w14:paraId="52A6E149" w14:textId="77777777" w:rsidR="001A51AC" w:rsidRPr="001A51AC" w:rsidRDefault="001A51AC" w:rsidP="001A51AC">
      <w:pPr>
        <w:widowControl w:val="0"/>
        <w:numPr>
          <w:ilvl w:val="2"/>
          <w:numId w:val="12"/>
        </w:numPr>
        <w:autoSpaceDE w:val="0"/>
        <w:autoSpaceDN w:val="0"/>
        <w:adjustRightInd w:val="0"/>
        <w:spacing w:line="276" w:lineRule="auto"/>
        <w:jc w:val="both"/>
        <w:rPr>
          <w:iCs/>
          <w:sz w:val="28"/>
          <w:szCs w:val="28"/>
        </w:rPr>
      </w:pPr>
      <w:r w:rsidRPr="001A51AC">
        <w:rPr>
          <w:iCs/>
          <w:sz w:val="28"/>
          <w:szCs w:val="28"/>
        </w:rPr>
        <w:t xml:space="preserve">Виконати креслення </w:t>
      </w:r>
      <w:r w:rsidRPr="001A51AC">
        <w:rPr>
          <w:iCs/>
          <w:sz w:val="28"/>
          <w:szCs w:val="28"/>
          <w:lang w:val="uk-UA"/>
        </w:rPr>
        <w:t>структурної та електричної-принципової схем приладу, візуалізація принципів програмного забеспечення. Підготовка матеріалів для захисту роботи.</w:t>
      </w:r>
    </w:p>
    <w:p w14:paraId="671D8D0D" w14:textId="77777777" w:rsidR="001A51AC" w:rsidRPr="001A51AC" w:rsidRDefault="001A51AC" w:rsidP="001A51AC">
      <w:pPr>
        <w:widowControl w:val="0"/>
        <w:numPr>
          <w:ilvl w:val="2"/>
          <w:numId w:val="12"/>
        </w:numPr>
        <w:autoSpaceDE w:val="0"/>
        <w:autoSpaceDN w:val="0"/>
        <w:adjustRightInd w:val="0"/>
        <w:spacing w:line="276" w:lineRule="auto"/>
        <w:jc w:val="both"/>
        <w:rPr>
          <w:iCs/>
          <w:sz w:val="28"/>
          <w:szCs w:val="28"/>
        </w:rPr>
      </w:pPr>
      <w:r w:rsidRPr="001A51AC">
        <w:rPr>
          <w:sz w:val="28"/>
          <w:szCs w:val="28"/>
          <w:lang w:val="uk-UA"/>
        </w:rPr>
        <w:t>Підготовка доповіді та презентації. Попередній захист.</w:t>
      </w:r>
    </w:p>
    <w:p w14:paraId="73B91C43" w14:textId="77777777" w:rsidR="001A51AC" w:rsidRPr="001A51AC" w:rsidRDefault="001A51AC" w:rsidP="001A51AC">
      <w:pPr>
        <w:widowControl w:val="0"/>
        <w:numPr>
          <w:ilvl w:val="1"/>
          <w:numId w:val="12"/>
        </w:numPr>
        <w:autoSpaceDE w:val="0"/>
        <w:autoSpaceDN w:val="0"/>
        <w:adjustRightInd w:val="0"/>
        <w:spacing w:line="276" w:lineRule="auto"/>
        <w:ind w:left="0" w:firstLine="709"/>
        <w:rPr>
          <w:bCs/>
          <w:iCs/>
          <w:sz w:val="28"/>
          <w:szCs w:val="28"/>
        </w:rPr>
      </w:pPr>
      <w:r w:rsidRPr="001A51AC">
        <w:rPr>
          <w:bCs/>
          <w:iCs/>
          <w:sz w:val="28"/>
          <w:szCs w:val="28"/>
        </w:rPr>
        <w:t>Висновки.</w:t>
      </w:r>
    </w:p>
    <w:p w14:paraId="1F7E2FCD" w14:textId="77777777" w:rsidR="001A51AC" w:rsidRPr="001A51AC" w:rsidRDefault="001A51AC" w:rsidP="001A51AC">
      <w:pPr>
        <w:widowControl w:val="0"/>
        <w:numPr>
          <w:ilvl w:val="0"/>
          <w:numId w:val="10"/>
        </w:numPr>
        <w:autoSpaceDE w:val="0"/>
        <w:autoSpaceDN w:val="0"/>
        <w:adjustRightInd w:val="0"/>
        <w:spacing w:line="276" w:lineRule="auto"/>
        <w:rPr>
          <w:b/>
          <w:bCs/>
          <w:sz w:val="28"/>
          <w:szCs w:val="28"/>
          <w:lang w:val="uk-UA"/>
        </w:rPr>
      </w:pPr>
      <w:r w:rsidRPr="001A51AC">
        <w:rPr>
          <w:b/>
          <w:bCs/>
          <w:sz w:val="28"/>
          <w:szCs w:val="28"/>
          <w:lang w:val="uk-UA"/>
        </w:rPr>
        <w:t>Перелік графічного матеріалу (з точним зазначенням обов’язкових креслень):</w:t>
      </w:r>
    </w:p>
    <w:p w14:paraId="46FC8FE2" w14:textId="77777777" w:rsidR="001A51AC" w:rsidRPr="001A51AC" w:rsidRDefault="001A51AC" w:rsidP="001A51AC">
      <w:pPr>
        <w:widowControl w:val="0"/>
        <w:numPr>
          <w:ilvl w:val="1"/>
          <w:numId w:val="10"/>
        </w:numPr>
        <w:autoSpaceDE w:val="0"/>
        <w:autoSpaceDN w:val="0"/>
        <w:adjustRightInd w:val="0"/>
        <w:spacing w:line="276" w:lineRule="auto"/>
        <w:jc w:val="both"/>
        <w:rPr>
          <w:iCs/>
          <w:sz w:val="28"/>
          <w:szCs w:val="28"/>
        </w:rPr>
      </w:pPr>
      <w:r w:rsidRPr="001A51AC">
        <w:rPr>
          <w:bCs/>
          <w:iCs/>
          <w:sz w:val="28"/>
          <w:szCs w:val="28"/>
          <w:lang w:val="uk-UA"/>
        </w:rPr>
        <w:t>С</w:t>
      </w:r>
      <w:r w:rsidRPr="001A51AC">
        <w:rPr>
          <w:bCs/>
          <w:iCs/>
          <w:sz w:val="28"/>
          <w:szCs w:val="28"/>
        </w:rPr>
        <w:t>труктурна схема</w:t>
      </w:r>
      <w:r w:rsidRPr="001A51AC">
        <w:rPr>
          <w:iCs/>
          <w:sz w:val="28"/>
          <w:szCs w:val="28"/>
        </w:rPr>
        <w:t xml:space="preserve"> </w:t>
      </w:r>
      <w:r w:rsidRPr="001A51AC">
        <w:rPr>
          <w:sz w:val="28"/>
          <w:szCs w:val="28"/>
          <w:lang w:val="uk-UA"/>
        </w:rPr>
        <w:t>дозиметру</w:t>
      </w:r>
      <w:r w:rsidRPr="001A51AC">
        <w:rPr>
          <w:iCs/>
          <w:sz w:val="28"/>
          <w:szCs w:val="28"/>
        </w:rPr>
        <w:t xml:space="preserve"> (1/2 арк. А1)</w:t>
      </w:r>
      <w:r w:rsidRPr="001A51AC">
        <w:rPr>
          <w:iCs/>
          <w:sz w:val="28"/>
          <w:szCs w:val="28"/>
          <w:lang w:val="uk-UA"/>
        </w:rPr>
        <w:t>.</w:t>
      </w:r>
    </w:p>
    <w:p w14:paraId="6228A4B8" w14:textId="77777777" w:rsidR="001A51AC" w:rsidRPr="001A51AC" w:rsidRDefault="001A51AC" w:rsidP="001A51AC">
      <w:pPr>
        <w:widowControl w:val="0"/>
        <w:numPr>
          <w:ilvl w:val="1"/>
          <w:numId w:val="10"/>
        </w:numPr>
        <w:autoSpaceDE w:val="0"/>
        <w:autoSpaceDN w:val="0"/>
        <w:adjustRightInd w:val="0"/>
        <w:spacing w:line="276" w:lineRule="auto"/>
        <w:jc w:val="both"/>
        <w:rPr>
          <w:iCs/>
          <w:sz w:val="28"/>
          <w:szCs w:val="28"/>
        </w:rPr>
      </w:pPr>
      <w:r w:rsidRPr="001A51AC">
        <w:rPr>
          <w:iCs/>
          <w:sz w:val="28"/>
          <w:szCs w:val="28"/>
          <w:lang w:val="uk-UA"/>
        </w:rPr>
        <w:t>Блок - схема</w:t>
      </w:r>
      <w:r w:rsidRPr="001A51AC">
        <w:rPr>
          <w:iCs/>
          <w:sz w:val="28"/>
          <w:szCs w:val="28"/>
        </w:rPr>
        <w:t xml:space="preserve"> </w:t>
      </w:r>
      <w:r w:rsidRPr="001A51AC">
        <w:rPr>
          <w:iCs/>
          <w:sz w:val="28"/>
          <w:szCs w:val="28"/>
          <w:lang w:val="uk-UA"/>
        </w:rPr>
        <w:t xml:space="preserve"> програмного забезпечення</w:t>
      </w:r>
      <w:r w:rsidRPr="001A51AC">
        <w:rPr>
          <w:iCs/>
          <w:sz w:val="28"/>
          <w:szCs w:val="28"/>
        </w:rPr>
        <w:t xml:space="preserve"> (1/2 арк. А1).</w:t>
      </w:r>
    </w:p>
    <w:p w14:paraId="4C441BF5" w14:textId="77777777" w:rsidR="001A51AC" w:rsidRPr="001A51AC" w:rsidRDefault="001A51AC" w:rsidP="001A51AC">
      <w:pPr>
        <w:widowControl w:val="0"/>
        <w:numPr>
          <w:ilvl w:val="1"/>
          <w:numId w:val="10"/>
        </w:numPr>
        <w:autoSpaceDE w:val="0"/>
        <w:autoSpaceDN w:val="0"/>
        <w:adjustRightInd w:val="0"/>
        <w:spacing w:line="276" w:lineRule="auto"/>
        <w:jc w:val="both"/>
        <w:rPr>
          <w:iCs/>
          <w:sz w:val="28"/>
          <w:szCs w:val="28"/>
        </w:rPr>
      </w:pPr>
      <w:r w:rsidRPr="001A51AC">
        <w:rPr>
          <w:iCs/>
          <w:sz w:val="28"/>
          <w:szCs w:val="28"/>
          <w:lang w:val="uk-UA"/>
        </w:rPr>
        <w:t>Електрична - принципова схема</w:t>
      </w:r>
      <w:r w:rsidRPr="001A51AC">
        <w:rPr>
          <w:iCs/>
          <w:sz w:val="28"/>
          <w:szCs w:val="28"/>
        </w:rPr>
        <w:t xml:space="preserve"> </w:t>
      </w:r>
      <w:r w:rsidRPr="001A51AC">
        <w:rPr>
          <w:sz w:val="28"/>
          <w:szCs w:val="28"/>
        </w:rPr>
        <w:t>(1 арк. А1).</w:t>
      </w:r>
    </w:p>
    <w:p w14:paraId="6BF15C2B" w14:textId="77777777" w:rsidR="001A51AC" w:rsidRPr="001A51AC" w:rsidRDefault="001A51AC" w:rsidP="001A51AC">
      <w:pPr>
        <w:widowControl w:val="0"/>
        <w:numPr>
          <w:ilvl w:val="1"/>
          <w:numId w:val="10"/>
        </w:numPr>
        <w:autoSpaceDE w:val="0"/>
        <w:autoSpaceDN w:val="0"/>
        <w:adjustRightInd w:val="0"/>
        <w:spacing w:line="276" w:lineRule="auto"/>
        <w:rPr>
          <w:iCs/>
          <w:sz w:val="28"/>
          <w:szCs w:val="28"/>
        </w:rPr>
      </w:pPr>
      <w:r w:rsidRPr="001A51AC">
        <w:rPr>
          <w:iCs/>
          <w:sz w:val="28"/>
          <w:szCs w:val="28"/>
        </w:rPr>
        <w:t>Креслення деталей</w:t>
      </w:r>
      <w:r w:rsidRPr="001A51AC">
        <w:rPr>
          <w:sz w:val="28"/>
          <w:szCs w:val="28"/>
        </w:rPr>
        <w:t xml:space="preserve"> та вузлів </w:t>
      </w:r>
      <w:r w:rsidRPr="001A51AC">
        <w:rPr>
          <w:iCs/>
          <w:sz w:val="28"/>
          <w:szCs w:val="28"/>
        </w:rPr>
        <w:t>(</w:t>
      </w:r>
      <w:r w:rsidRPr="001A51AC">
        <w:rPr>
          <w:iCs/>
          <w:sz w:val="28"/>
          <w:szCs w:val="28"/>
          <w:lang w:val="uk-UA"/>
        </w:rPr>
        <w:t xml:space="preserve">1 </w:t>
      </w:r>
      <w:r w:rsidRPr="001A51AC">
        <w:rPr>
          <w:iCs/>
          <w:sz w:val="28"/>
          <w:szCs w:val="28"/>
        </w:rPr>
        <w:t>арк. А1).</w:t>
      </w:r>
    </w:p>
    <w:p w14:paraId="2569D97B" w14:textId="77777777" w:rsidR="001A51AC" w:rsidRPr="00C17093" w:rsidRDefault="001A51AC" w:rsidP="001A51AC">
      <w:pPr>
        <w:widowControl w:val="0"/>
        <w:autoSpaceDE w:val="0"/>
        <w:autoSpaceDN w:val="0"/>
        <w:adjustRightInd w:val="0"/>
        <w:ind w:left="426"/>
        <w:rPr>
          <w:b/>
          <w:bCs/>
          <w:sz w:val="28"/>
          <w:szCs w:val="28"/>
        </w:rPr>
      </w:pPr>
    </w:p>
    <w:p w14:paraId="68C900E6" w14:textId="77777777" w:rsidR="001A51AC" w:rsidRPr="0038651A" w:rsidRDefault="001A51AC" w:rsidP="001A51AC">
      <w:pPr>
        <w:jc w:val="both"/>
        <w:rPr>
          <w:sz w:val="28"/>
          <w:lang w:val="uk-UA"/>
        </w:rPr>
      </w:pPr>
    </w:p>
    <w:p w14:paraId="023460C2" w14:textId="50849355" w:rsidR="001A51AC" w:rsidRDefault="001A51AC" w:rsidP="00FF6DD5">
      <w:pPr>
        <w:spacing w:line="276" w:lineRule="auto"/>
        <w:jc w:val="both"/>
        <w:rPr>
          <w:sz w:val="28"/>
          <w:szCs w:val="28"/>
          <w:lang w:val="uk-UA"/>
        </w:rPr>
      </w:pPr>
      <w:r>
        <w:rPr>
          <w:sz w:val="28"/>
          <w:lang w:val="uk-UA"/>
        </w:rPr>
        <w:t>6</w:t>
      </w:r>
      <w:r w:rsidRPr="0038651A">
        <w:rPr>
          <w:sz w:val="28"/>
          <w:lang w:val="uk-UA"/>
        </w:rPr>
        <w:t>. Дата видачі завдання «</w:t>
      </w:r>
      <w:r>
        <w:rPr>
          <w:sz w:val="28"/>
          <w:lang w:val="uk-UA"/>
        </w:rPr>
        <w:t>___</w:t>
      </w:r>
      <w:r w:rsidRPr="0038651A">
        <w:rPr>
          <w:iCs/>
          <w:sz w:val="28"/>
          <w:szCs w:val="28"/>
          <w:lang w:val="uk-UA"/>
        </w:rPr>
        <w:t xml:space="preserve">» </w:t>
      </w:r>
      <w:r>
        <w:rPr>
          <w:sz w:val="28"/>
          <w:szCs w:val="28"/>
          <w:lang w:val="uk-UA"/>
        </w:rPr>
        <w:t>__________________</w:t>
      </w:r>
      <w:r w:rsidRPr="0038651A">
        <w:rPr>
          <w:sz w:val="28"/>
          <w:szCs w:val="28"/>
          <w:lang w:val="uk-UA"/>
        </w:rPr>
        <w:t xml:space="preserve"> 20</w:t>
      </w:r>
      <w:r>
        <w:rPr>
          <w:sz w:val="28"/>
          <w:szCs w:val="28"/>
          <w:lang w:val="uk-UA"/>
        </w:rPr>
        <w:t>24</w:t>
      </w:r>
      <w:r w:rsidRPr="0038651A">
        <w:rPr>
          <w:sz w:val="28"/>
          <w:szCs w:val="28"/>
          <w:lang w:val="uk-UA"/>
        </w:rPr>
        <w:t>р.</w:t>
      </w:r>
    </w:p>
    <w:p w14:paraId="09151519" w14:textId="77777777" w:rsidR="001A51AC" w:rsidRDefault="001A51AC" w:rsidP="00FF6DD5">
      <w:pPr>
        <w:spacing w:after="160" w:line="276" w:lineRule="auto"/>
        <w:rPr>
          <w:sz w:val="28"/>
          <w:szCs w:val="28"/>
          <w:lang w:val="uk-UA"/>
        </w:rPr>
      </w:pPr>
      <w:r>
        <w:rPr>
          <w:sz w:val="28"/>
          <w:szCs w:val="28"/>
          <w:lang w:val="uk-UA"/>
        </w:rPr>
        <w:br w:type="page"/>
      </w:r>
    </w:p>
    <w:p w14:paraId="32BDD1C4" w14:textId="77777777" w:rsidR="001A51AC" w:rsidRPr="0038651A" w:rsidRDefault="001A51AC" w:rsidP="001A51AC">
      <w:pPr>
        <w:jc w:val="center"/>
        <w:rPr>
          <w:sz w:val="28"/>
          <w:szCs w:val="28"/>
        </w:rPr>
      </w:pPr>
      <w:r w:rsidRPr="0038651A">
        <w:rPr>
          <w:sz w:val="28"/>
          <w:szCs w:val="28"/>
        </w:rPr>
        <w:lastRenderedPageBreak/>
        <w:t>КАЛЕНДАРНИЙ ПЛАН</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12"/>
        <w:gridCol w:w="1984"/>
        <w:gridCol w:w="1022"/>
      </w:tblGrid>
      <w:tr w:rsidR="001A51AC" w:rsidRPr="00B6138A" w14:paraId="2AFA37DF" w14:textId="77777777" w:rsidTr="001A51AC">
        <w:trPr>
          <w:cantSplit/>
          <w:trHeight w:val="460"/>
        </w:trPr>
        <w:tc>
          <w:tcPr>
            <w:tcW w:w="567" w:type="dxa"/>
            <w:vAlign w:val="center"/>
          </w:tcPr>
          <w:p w14:paraId="23295419" w14:textId="77777777" w:rsidR="001A51AC" w:rsidRPr="00B6138A" w:rsidRDefault="001A51AC" w:rsidP="008F3310">
            <w:pPr>
              <w:rPr>
                <w:sz w:val="28"/>
                <w:szCs w:val="28"/>
                <w:lang w:val="uk-UA"/>
              </w:rPr>
            </w:pPr>
            <w:r w:rsidRPr="00B6138A">
              <w:rPr>
                <w:sz w:val="28"/>
                <w:szCs w:val="28"/>
                <w:lang w:val="uk-UA"/>
              </w:rPr>
              <w:t>№</w:t>
            </w:r>
          </w:p>
          <w:p w14:paraId="038C0BC4" w14:textId="77777777" w:rsidR="001A51AC" w:rsidRPr="00B6138A" w:rsidRDefault="001A51AC" w:rsidP="008F3310">
            <w:pPr>
              <w:rPr>
                <w:sz w:val="28"/>
                <w:szCs w:val="28"/>
                <w:lang w:val="uk-UA"/>
              </w:rPr>
            </w:pPr>
            <w:r w:rsidRPr="00B6138A">
              <w:rPr>
                <w:sz w:val="28"/>
                <w:szCs w:val="28"/>
                <w:lang w:val="uk-UA"/>
              </w:rPr>
              <w:t>з/п</w:t>
            </w:r>
          </w:p>
        </w:tc>
        <w:tc>
          <w:tcPr>
            <w:tcW w:w="5812" w:type="dxa"/>
            <w:vAlign w:val="center"/>
          </w:tcPr>
          <w:p w14:paraId="2EAC1906" w14:textId="77777777" w:rsidR="001A51AC" w:rsidRPr="00B6138A" w:rsidRDefault="001A51AC" w:rsidP="008F3310">
            <w:pPr>
              <w:rPr>
                <w:sz w:val="28"/>
                <w:szCs w:val="28"/>
                <w:lang w:val="uk-UA"/>
              </w:rPr>
            </w:pPr>
            <w:r w:rsidRPr="00B6138A">
              <w:rPr>
                <w:sz w:val="28"/>
                <w:szCs w:val="28"/>
                <w:lang w:val="uk-UA"/>
              </w:rPr>
              <w:t xml:space="preserve">Назва етапів виконання дипломної роботи </w:t>
            </w:r>
          </w:p>
        </w:tc>
        <w:tc>
          <w:tcPr>
            <w:tcW w:w="1984" w:type="dxa"/>
            <w:vAlign w:val="center"/>
          </w:tcPr>
          <w:p w14:paraId="1B48C536" w14:textId="77777777" w:rsidR="001A51AC" w:rsidRPr="00B6138A" w:rsidRDefault="001A51AC" w:rsidP="008F3310">
            <w:pPr>
              <w:rPr>
                <w:sz w:val="28"/>
                <w:szCs w:val="28"/>
                <w:lang w:val="uk-UA"/>
              </w:rPr>
            </w:pPr>
            <w:r w:rsidRPr="00B6138A">
              <w:rPr>
                <w:sz w:val="28"/>
                <w:szCs w:val="28"/>
                <w:lang w:val="uk-UA"/>
              </w:rPr>
              <w:t xml:space="preserve">Строк виконання етапів роботи </w:t>
            </w:r>
          </w:p>
        </w:tc>
        <w:tc>
          <w:tcPr>
            <w:tcW w:w="1022" w:type="dxa"/>
            <w:tcBorders>
              <w:bottom w:val="single" w:sz="4" w:space="0" w:color="auto"/>
            </w:tcBorders>
            <w:vAlign w:val="center"/>
          </w:tcPr>
          <w:p w14:paraId="51C26DC6" w14:textId="77777777" w:rsidR="001A51AC" w:rsidRPr="00B00632" w:rsidRDefault="001A51AC" w:rsidP="008F3310">
            <w:pPr>
              <w:rPr>
                <w:b/>
                <w:lang w:val="uk-UA"/>
              </w:rPr>
            </w:pPr>
            <w:r w:rsidRPr="001A51AC">
              <w:rPr>
                <w:lang w:val="uk-UA"/>
              </w:rPr>
              <w:t>Виконання</w:t>
            </w:r>
          </w:p>
        </w:tc>
      </w:tr>
      <w:tr w:rsidR="001A51AC" w:rsidRPr="00B6138A" w14:paraId="023AAB32" w14:textId="77777777" w:rsidTr="001A51AC">
        <w:tc>
          <w:tcPr>
            <w:tcW w:w="567" w:type="dxa"/>
            <w:vAlign w:val="center"/>
          </w:tcPr>
          <w:p w14:paraId="5C3E31EA" w14:textId="77777777" w:rsidR="001A51AC" w:rsidRPr="00B6138A" w:rsidRDefault="001A51AC" w:rsidP="00AF0EBE">
            <w:pPr>
              <w:jc w:val="center"/>
              <w:rPr>
                <w:sz w:val="28"/>
                <w:szCs w:val="28"/>
                <w:lang w:val="uk-UA"/>
              </w:rPr>
            </w:pPr>
            <w:r w:rsidRPr="00B6138A">
              <w:rPr>
                <w:sz w:val="28"/>
                <w:szCs w:val="28"/>
                <w:lang w:val="uk-UA"/>
              </w:rPr>
              <w:t>1</w:t>
            </w:r>
          </w:p>
        </w:tc>
        <w:tc>
          <w:tcPr>
            <w:tcW w:w="5812" w:type="dxa"/>
          </w:tcPr>
          <w:p w14:paraId="590DB7EC" w14:textId="77777777" w:rsidR="001A51AC" w:rsidRPr="00EA1332" w:rsidRDefault="001A51AC" w:rsidP="00AF0EBE">
            <w:pPr>
              <w:jc w:val="both"/>
              <w:rPr>
                <w:sz w:val="28"/>
                <w:szCs w:val="28"/>
                <w:lang w:val="uk-UA"/>
              </w:rPr>
            </w:pPr>
            <w:r w:rsidRPr="00EA1332">
              <w:rPr>
                <w:sz w:val="28"/>
                <w:szCs w:val="28"/>
                <w:lang w:val="uk-UA"/>
              </w:rPr>
              <w:t xml:space="preserve">Аналіз технічного завдання. </w:t>
            </w:r>
            <w:r w:rsidRPr="00EA1332">
              <w:rPr>
                <w:sz w:val="28"/>
                <w:szCs w:val="28"/>
              </w:rPr>
              <w:t>Огляд аналогів розроблювано</w:t>
            </w:r>
            <w:r w:rsidRPr="00EA1332">
              <w:rPr>
                <w:sz w:val="28"/>
                <w:szCs w:val="28"/>
                <w:lang w:val="uk-UA"/>
              </w:rPr>
              <w:t>го</w:t>
            </w:r>
            <w:r w:rsidRPr="00EA1332">
              <w:rPr>
                <w:sz w:val="28"/>
                <w:szCs w:val="28"/>
              </w:rPr>
              <w:t xml:space="preserve"> </w:t>
            </w:r>
            <w:r w:rsidRPr="00EA1332">
              <w:rPr>
                <w:sz w:val="28"/>
                <w:szCs w:val="28"/>
                <w:lang w:val="uk-UA"/>
              </w:rPr>
              <w:t>приладу.</w:t>
            </w:r>
          </w:p>
        </w:tc>
        <w:tc>
          <w:tcPr>
            <w:tcW w:w="1984" w:type="dxa"/>
            <w:vAlign w:val="center"/>
          </w:tcPr>
          <w:p w14:paraId="7E55B15F" w14:textId="77777777" w:rsidR="001A51AC" w:rsidRPr="00B6138A" w:rsidRDefault="001A51AC" w:rsidP="00AF0EBE">
            <w:pPr>
              <w:pStyle w:val="32"/>
              <w:ind w:left="0"/>
              <w:jc w:val="center"/>
              <w:rPr>
                <w:sz w:val="28"/>
                <w:szCs w:val="28"/>
                <w:lang w:val="uk-UA"/>
              </w:rPr>
            </w:pPr>
            <w:r w:rsidRPr="00B6138A">
              <w:rPr>
                <w:sz w:val="28"/>
                <w:szCs w:val="28"/>
                <w:lang w:val="uk-UA"/>
              </w:rPr>
              <w:t>28.03.202</w:t>
            </w:r>
            <w:r>
              <w:rPr>
                <w:sz w:val="28"/>
                <w:szCs w:val="28"/>
                <w:lang w:val="uk-UA"/>
              </w:rPr>
              <w:t>4</w:t>
            </w:r>
            <w:r w:rsidRPr="00B6138A">
              <w:rPr>
                <w:sz w:val="28"/>
                <w:szCs w:val="28"/>
                <w:lang w:val="uk-UA"/>
              </w:rPr>
              <w:t xml:space="preserve"> р.</w:t>
            </w:r>
          </w:p>
        </w:tc>
        <w:tc>
          <w:tcPr>
            <w:tcW w:w="1022" w:type="dxa"/>
          </w:tcPr>
          <w:p w14:paraId="38828525" w14:textId="77777777" w:rsidR="001A51AC" w:rsidRPr="00B6138A" w:rsidRDefault="001A51AC" w:rsidP="00AF0EBE">
            <w:pPr>
              <w:jc w:val="center"/>
              <w:rPr>
                <w:sz w:val="28"/>
                <w:szCs w:val="28"/>
                <w:lang w:val="uk-UA"/>
              </w:rPr>
            </w:pPr>
          </w:p>
        </w:tc>
      </w:tr>
      <w:tr w:rsidR="001A51AC" w:rsidRPr="00924E56" w14:paraId="1BD5E418" w14:textId="77777777" w:rsidTr="001A51AC">
        <w:tc>
          <w:tcPr>
            <w:tcW w:w="567" w:type="dxa"/>
            <w:vAlign w:val="center"/>
          </w:tcPr>
          <w:p w14:paraId="1FC64CF8" w14:textId="77777777" w:rsidR="001A51AC" w:rsidRPr="00B6138A" w:rsidRDefault="001A51AC" w:rsidP="00AF0EBE">
            <w:pPr>
              <w:jc w:val="center"/>
              <w:rPr>
                <w:sz w:val="28"/>
                <w:szCs w:val="28"/>
                <w:lang w:val="uk-UA"/>
              </w:rPr>
            </w:pPr>
            <w:r w:rsidRPr="00B6138A">
              <w:rPr>
                <w:sz w:val="28"/>
                <w:szCs w:val="28"/>
                <w:lang w:val="uk-UA"/>
              </w:rPr>
              <w:t>2</w:t>
            </w:r>
          </w:p>
        </w:tc>
        <w:tc>
          <w:tcPr>
            <w:tcW w:w="5812" w:type="dxa"/>
          </w:tcPr>
          <w:p w14:paraId="15839B98" w14:textId="77777777" w:rsidR="001A51AC" w:rsidRPr="00924E56" w:rsidRDefault="001A51AC" w:rsidP="00AF0EBE">
            <w:pPr>
              <w:jc w:val="both"/>
              <w:rPr>
                <w:sz w:val="28"/>
                <w:szCs w:val="28"/>
                <w:lang w:val="uk-UA"/>
              </w:rPr>
            </w:pPr>
            <w:r w:rsidRPr="00924E56">
              <w:rPr>
                <w:iCs/>
                <w:sz w:val="28"/>
                <w:szCs w:val="28"/>
                <w:lang w:val="uk-UA"/>
              </w:rPr>
              <w:t>Вивчення та аналітичний огляд методів та засобів вимірювання альфа та бета випромінювання</w:t>
            </w:r>
            <w:r w:rsidRPr="00924E56">
              <w:rPr>
                <w:sz w:val="28"/>
                <w:szCs w:val="28"/>
                <w:lang w:val="uk-UA"/>
              </w:rPr>
              <w:t>. Аналіз принципів роботи дозиметрів радіаційного випр</w:t>
            </w:r>
            <w:r>
              <w:rPr>
                <w:sz w:val="28"/>
                <w:szCs w:val="28"/>
                <w:lang w:val="uk-UA"/>
              </w:rPr>
              <w:t>о</w:t>
            </w:r>
            <w:r w:rsidRPr="00924E56">
              <w:rPr>
                <w:sz w:val="28"/>
                <w:szCs w:val="28"/>
                <w:lang w:val="uk-UA"/>
              </w:rPr>
              <w:t>мінювання.</w:t>
            </w:r>
          </w:p>
        </w:tc>
        <w:tc>
          <w:tcPr>
            <w:tcW w:w="1984" w:type="dxa"/>
            <w:vAlign w:val="center"/>
          </w:tcPr>
          <w:p w14:paraId="74F4C3FF" w14:textId="77777777" w:rsidR="001A51AC" w:rsidRPr="00B6138A" w:rsidRDefault="001A51AC" w:rsidP="00AF0EBE">
            <w:pPr>
              <w:pStyle w:val="32"/>
              <w:ind w:left="0"/>
              <w:jc w:val="center"/>
              <w:rPr>
                <w:sz w:val="28"/>
                <w:szCs w:val="28"/>
                <w:lang w:val="uk-UA"/>
              </w:rPr>
            </w:pPr>
            <w:r w:rsidRPr="00B6138A">
              <w:rPr>
                <w:sz w:val="28"/>
                <w:szCs w:val="28"/>
                <w:lang w:val="uk-UA"/>
              </w:rPr>
              <w:t>29.03.202</w:t>
            </w:r>
            <w:r>
              <w:rPr>
                <w:sz w:val="28"/>
                <w:szCs w:val="28"/>
                <w:lang w:val="uk-UA"/>
              </w:rPr>
              <w:t>4</w:t>
            </w:r>
            <w:r w:rsidRPr="00B6138A">
              <w:rPr>
                <w:sz w:val="28"/>
                <w:szCs w:val="28"/>
                <w:lang w:val="uk-UA"/>
              </w:rPr>
              <w:t xml:space="preserve"> р.</w:t>
            </w:r>
          </w:p>
        </w:tc>
        <w:tc>
          <w:tcPr>
            <w:tcW w:w="1022" w:type="dxa"/>
          </w:tcPr>
          <w:p w14:paraId="6D100D2A" w14:textId="77777777" w:rsidR="001A51AC" w:rsidRPr="00B6138A" w:rsidRDefault="001A51AC" w:rsidP="00AF0EBE">
            <w:pPr>
              <w:jc w:val="center"/>
              <w:rPr>
                <w:sz w:val="28"/>
                <w:szCs w:val="28"/>
                <w:lang w:val="uk-UA"/>
              </w:rPr>
            </w:pPr>
          </w:p>
        </w:tc>
      </w:tr>
      <w:tr w:rsidR="001A51AC" w:rsidRPr="00924E56" w14:paraId="029581D2" w14:textId="77777777" w:rsidTr="001A51AC">
        <w:tc>
          <w:tcPr>
            <w:tcW w:w="567" w:type="dxa"/>
            <w:vAlign w:val="center"/>
          </w:tcPr>
          <w:p w14:paraId="779C2C7B" w14:textId="77777777" w:rsidR="001A51AC" w:rsidRPr="00B6138A" w:rsidRDefault="001A51AC" w:rsidP="00AF0EBE">
            <w:pPr>
              <w:jc w:val="center"/>
              <w:rPr>
                <w:sz w:val="28"/>
                <w:szCs w:val="28"/>
                <w:lang w:val="uk-UA"/>
              </w:rPr>
            </w:pPr>
            <w:r w:rsidRPr="00B6138A">
              <w:rPr>
                <w:sz w:val="28"/>
                <w:szCs w:val="28"/>
                <w:lang w:val="uk-UA"/>
              </w:rPr>
              <w:t>3</w:t>
            </w:r>
          </w:p>
        </w:tc>
        <w:tc>
          <w:tcPr>
            <w:tcW w:w="5812" w:type="dxa"/>
          </w:tcPr>
          <w:p w14:paraId="3D635AA1" w14:textId="77777777" w:rsidR="001A51AC" w:rsidRPr="00EA1332" w:rsidRDefault="001A51AC" w:rsidP="00AF0EBE">
            <w:pPr>
              <w:jc w:val="both"/>
              <w:rPr>
                <w:sz w:val="28"/>
                <w:szCs w:val="28"/>
                <w:lang w:val="uk-UA"/>
              </w:rPr>
            </w:pPr>
            <w:r w:rsidRPr="00EA1332">
              <w:rPr>
                <w:sz w:val="28"/>
                <w:szCs w:val="28"/>
                <w:lang w:val="uk-UA"/>
              </w:rPr>
              <w:t>Аналіз принципів роботи та аналіз технічних варіантів розробки дозиметра</w:t>
            </w:r>
          </w:p>
        </w:tc>
        <w:tc>
          <w:tcPr>
            <w:tcW w:w="1984" w:type="dxa"/>
            <w:vAlign w:val="center"/>
          </w:tcPr>
          <w:p w14:paraId="2798945A" w14:textId="77777777" w:rsidR="001A51AC" w:rsidRPr="00B6138A" w:rsidRDefault="001A51AC" w:rsidP="00AF0EBE">
            <w:pPr>
              <w:pStyle w:val="32"/>
              <w:ind w:left="0"/>
              <w:jc w:val="center"/>
              <w:rPr>
                <w:sz w:val="28"/>
                <w:szCs w:val="28"/>
                <w:lang w:val="uk-UA"/>
              </w:rPr>
            </w:pPr>
            <w:r w:rsidRPr="00B6138A">
              <w:rPr>
                <w:sz w:val="28"/>
                <w:szCs w:val="28"/>
                <w:lang w:val="uk-UA"/>
              </w:rPr>
              <w:t>29.03.202</w:t>
            </w:r>
            <w:r>
              <w:rPr>
                <w:sz w:val="28"/>
                <w:szCs w:val="28"/>
                <w:lang w:val="uk-UA"/>
              </w:rPr>
              <w:t>4</w:t>
            </w:r>
            <w:r w:rsidRPr="00B6138A">
              <w:rPr>
                <w:sz w:val="28"/>
                <w:szCs w:val="28"/>
                <w:lang w:val="uk-UA"/>
              </w:rPr>
              <w:t xml:space="preserve"> р.</w:t>
            </w:r>
          </w:p>
        </w:tc>
        <w:tc>
          <w:tcPr>
            <w:tcW w:w="1022" w:type="dxa"/>
          </w:tcPr>
          <w:p w14:paraId="23800D93" w14:textId="77777777" w:rsidR="001A51AC" w:rsidRPr="00B6138A" w:rsidRDefault="001A51AC" w:rsidP="00AF0EBE">
            <w:pPr>
              <w:jc w:val="center"/>
              <w:rPr>
                <w:sz w:val="28"/>
                <w:szCs w:val="28"/>
                <w:lang w:val="uk-UA"/>
              </w:rPr>
            </w:pPr>
          </w:p>
        </w:tc>
      </w:tr>
      <w:tr w:rsidR="001A51AC" w:rsidRPr="00B6138A" w14:paraId="3F7D1156" w14:textId="77777777" w:rsidTr="001A51AC">
        <w:tc>
          <w:tcPr>
            <w:tcW w:w="567" w:type="dxa"/>
            <w:vAlign w:val="center"/>
          </w:tcPr>
          <w:p w14:paraId="3CA1F85B" w14:textId="77777777" w:rsidR="001A51AC" w:rsidRPr="00B6138A" w:rsidRDefault="001A51AC" w:rsidP="00AF0EBE">
            <w:pPr>
              <w:jc w:val="center"/>
              <w:rPr>
                <w:sz w:val="28"/>
                <w:szCs w:val="28"/>
                <w:lang w:val="uk-UA"/>
              </w:rPr>
            </w:pPr>
            <w:r w:rsidRPr="00B6138A">
              <w:rPr>
                <w:sz w:val="28"/>
                <w:szCs w:val="28"/>
                <w:lang w:val="uk-UA"/>
              </w:rPr>
              <w:t>4</w:t>
            </w:r>
          </w:p>
        </w:tc>
        <w:tc>
          <w:tcPr>
            <w:tcW w:w="5812" w:type="dxa"/>
          </w:tcPr>
          <w:p w14:paraId="2CC19533" w14:textId="77777777" w:rsidR="001A51AC" w:rsidRPr="00B6138A" w:rsidRDefault="001A51AC" w:rsidP="00AF0EBE">
            <w:pPr>
              <w:jc w:val="both"/>
              <w:rPr>
                <w:sz w:val="28"/>
                <w:szCs w:val="28"/>
                <w:lang w:val="uk-UA"/>
              </w:rPr>
            </w:pPr>
            <w:r w:rsidRPr="00640672">
              <w:rPr>
                <w:iCs/>
                <w:sz w:val="28"/>
                <w:szCs w:val="28"/>
              </w:rPr>
              <w:t>Р</w:t>
            </w:r>
            <w:r>
              <w:rPr>
                <w:iCs/>
                <w:sz w:val="28"/>
                <w:szCs w:val="28"/>
              </w:rPr>
              <w:t>озробка</w:t>
            </w:r>
            <w:r w:rsidRPr="00640672">
              <w:rPr>
                <w:iCs/>
                <w:sz w:val="28"/>
                <w:szCs w:val="28"/>
              </w:rPr>
              <w:t xml:space="preserve"> </w:t>
            </w:r>
            <w:r>
              <w:rPr>
                <w:iCs/>
                <w:sz w:val="28"/>
                <w:szCs w:val="28"/>
                <w:lang w:val="uk-UA"/>
              </w:rPr>
              <w:t xml:space="preserve">структурної та </w:t>
            </w:r>
            <w:r>
              <w:rPr>
                <w:iCs/>
                <w:sz w:val="28"/>
                <w:szCs w:val="28"/>
              </w:rPr>
              <w:t>електричної</w:t>
            </w:r>
            <w:r>
              <w:rPr>
                <w:iCs/>
                <w:sz w:val="28"/>
                <w:szCs w:val="28"/>
                <w:lang w:val="uk-UA"/>
              </w:rPr>
              <w:t>-принципової</w:t>
            </w:r>
            <w:r>
              <w:rPr>
                <w:iCs/>
                <w:sz w:val="28"/>
                <w:szCs w:val="28"/>
              </w:rPr>
              <w:t xml:space="preserve"> схем</w:t>
            </w:r>
            <w:r w:rsidRPr="00640672">
              <w:rPr>
                <w:iCs/>
                <w:sz w:val="28"/>
                <w:szCs w:val="28"/>
              </w:rPr>
              <w:t xml:space="preserve"> </w:t>
            </w:r>
            <w:r>
              <w:rPr>
                <w:sz w:val="28"/>
                <w:szCs w:val="28"/>
                <w:lang w:val="uk-UA"/>
              </w:rPr>
              <w:t>дозиметра. Вибір елементрної бази</w:t>
            </w:r>
            <w:r w:rsidRPr="00700539">
              <w:rPr>
                <w:iCs/>
                <w:sz w:val="28"/>
                <w:szCs w:val="28"/>
              </w:rPr>
              <w:t>.</w:t>
            </w:r>
          </w:p>
        </w:tc>
        <w:tc>
          <w:tcPr>
            <w:tcW w:w="1984" w:type="dxa"/>
            <w:vAlign w:val="center"/>
          </w:tcPr>
          <w:p w14:paraId="1985A3B7" w14:textId="77777777" w:rsidR="001A51AC" w:rsidRPr="00B6138A" w:rsidRDefault="001A51AC" w:rsidP="00AF0EBE">
            <w:pPr>
              <w:pStyle w:val="32"/>
              <w:ind w:left="0"/>
              <w:jc w:val="center"/>
              <w:rPr>
                <w:sz w:val="28"/>
                <w:szCs w:val="28"/>
                <w:lang w:val="uk-UA"/>
              </w:rPr>
            </w:pPr>
            <w:r w:rsidRPr="00B6138A">
              <w:rPr>
                <w:sz w:val="28"/>
                <w:szCs w:val="28"/>
                <w:lang w:val="uk-UA"/>
              </w:rPr>
              <w:t>30.04.202</w:t>
            </w:r>
            <w:r>
              <w:rPr>
                <w:sz w:val="28"/>
                <w:szCs w:val="28"/>
                <w:lang w:val="uk-UA"/>
              </w:rPr>
              <w:t>4</w:t>
            </w:r>
            <w:r w:rsidRPr="00B6138A">
              <w:rPr>
                <w:sz w:val="28"/>
                <w:szCs w:val="28"/>
                <w:lang w:val="uk-UA"/>
              </w:rPr>
              <w:t xml:space="preserve"> р.</w:t>
            </w:r>
          </w:p>
        </w:tc>
        <w:tc>
          <w:tcPr>
            <w:tcW w:w="1022" w:type="dxa"/>
          </w:tcPr>
          <w:p w14:paraId="36E66352" w14:textId="77777777" w:rsidR="001A51AC" w:rsidRPr="00B6138A" w:rsidRDefault="001A51AC" w:rsidP="00AF0EBE">
            <w:pPr>
              <w:jc w:val="center"/>
              <w:rPr>
                <w:sz w:val="28"/>
                <w:szCs w:val="28"/>
                <w:lang w:val="uk-UA"/>
              </w:rPr>
            </w:pPr>
          </w:p>
        </w:tc>
      </w:tr>
      <w:tr w:rsidR="001A51AC" w:rsidRPr="00B6138A" w14:paraId="6CA16FA8" w14:textId="77777777" w:rsidTr="001A51AC">
        <w:tc>
          <w:tcPr>
            <w:tcW w:w="567" w:type="dxa"/>
            <w:vAlign w:val="center"/>
          </w:tcPr>
          <w:p w14:paraId="3C0EF432" w14:textId="77777777" w:rsidR="001A51AC" w:rsidRPr="00B6138A" w:rsidRDefault="001A51AC" w:rsidP="00AF0EBE">
            <w:pPr>
              <w:jc w:val="center"/>
              <w:rPr>
                <w:sz w:val="28"/>
                <w:szCs w:val="28"/>
                <w:lang w:val="uk-UA"/>
              </w:rPr>
            </w:pPr>
            <w:r w:rsidRPr="00B6138A">
              <w:rPr>
                <w:sz w:val="28"/>
                <w:szCs w:val="28"/>
                <w:lang w:val="uk-UA"/>
              </w:rPr>
              <w:t>5</w:t>
            </w:r>
          </w:p>
        </w:tc>
        <w:tc>
          <w:tcPr>
            <w:tcW w:w="5812" w:type="dxa"/>
          </w:tcPr>
          <w:p w14:paraId="24BB07D8" w14:textId="77777777" w:rsidR="001A51AC" w:rsidRPr="00B6138A" w:rsidRDefault="001A51AC" w:rsidP="00AF0EBE">
            <w:pPr>
              <w:jc w:val="both"/>
              <w:rPr>
                <w:sz w:val="28"/>
                <w:szCs w:val="28"/>
                <w:lang w:val="uk-UA"/>
              </w:rPr>
            </w:pPr>
            <w:r w:rsidRPr="00640672">
              <w:rPr>
                <w:iCs/>
                <w:sz w:val="28"/>
                <w:szCs w:val="28"/>
              </w:rPr>
              <w:t>Розроб</w:t>
            </w:r>
            <w:r>
              <w:rPr>
                <w:iCs/>
                <w:sz w:val="28"/>
                <w:szCs w:val="28"/>
                <w:lang w:val="uk-UA"/>
              </w:rPr>
              <w:t>ка</w:t>
            </w:r>
            <w:r w:rsidRPr="00640672">
              <w:rPr>
                <w:iCs/>
                <w:sz w:val="28"/>
                <w:szCs w:val="28"/>
              </w:rPr>
              <w:t xml:space="preserve"> </w:t>
            </w:r>
            <w:r>
              <w:rPr>
                <w:iCs/>
                <w:sz w:val="28"/>
                <w:szCs w:val="28"/>
                <w:lang w:val="uk-UA"/>
              </w:rPr>
              <w:t>програмної частини та взаємодії приладу в цілому</w:t>
            </w:r>
          </w:p>
        </w:tc>
        <w:tc>
          <w:tcPr>
            <w:tcW w:w="1984" w:type="dxa"/>
            <w:vAlign w:val="center"/>
          </w:tcPr>
          <w:p w14:paraId="3628AF9A" w14:textId="77777777" w:rsidR="001A51AC" w:rsidRPr="00B6138A" w:rsidRDefault="001A51AC" w:rsidP="00AF0EBE">
            <w:pPr>
              <w:pStyle w:val="32"/>
              <w:ind w:left="0"/>
              <w:jc w:val="center"/>
              <w:rPr>
                <w:sz w:val="28"/>
                <w:szCs w:val="28"/>
                <w:lang w:val="uk-UA"/>
              </w:rPr>
            </w:pPr>
            <w:r w:rsidRPr="00B6138A">
              <w:rPr>
                <w:sz w:val="28"/>
                <w:szCs w:val="28"/>
                <w:lang w:val="uk-UA"/>
              </w:rPr>
              <w:t>30.04.202</w:t>
            </w:r>
            <w:r>
              <w:rPr>
                <w:sz w:val="28"/>
                <w:szCs w:val="28"/>
                <w:lang w:val="uk-UA"/>
              </w:rPr>
              <w:t>4</w:t>
            </w:r>
            <w:r w:rsidRPr="00B6138A">
              <w:rPr>
                <w:sz w:val="28"/>
                <w:szCs w:val="28"/>
                <w:lang w:val="uk-UA"/>
              </w:rPr>
              <w:t xml:space="preserve"> р.</w:t>
            </w:r>
          </w:p>
        </w:tc>
        <w:tc>
          <w:tcPr>
            <w:tcW w:w="1022" w:type="dxa"/>
          </w:tcPr>
          <w:p w14:paraId="51E58162" w14:textId="77777777" w:rsidR="001A51AC" w:rsidRPr="00B6138A" w:rsidRDefault="001A51AC" w:rsidP="00AF0EBE">
            <w:pPr>
              <w:jc w:val="center"/>
              <w:rPr>
                <w:sz w:val="28"/>
                <w:szCs w:val="28"/>
                <w:lang w:val="uk-UA"/>
              </w:rPr>
            </w:pPr>
          </w:p>
        </w:tc>
      </w:tr>
      <w:tr w:rsidR="001A51AC" w:rsidRPr="00B6138A" w14:paraId="143F3D51" w14:textId="77777777" w:rsidTr="001A51AC">
        <w:tc>
          <w:tcPr>
            <w:tcW w:w="567" w:type="dxa"/>
            <w:vAlign w:val="center"/>
          </w:tcPr>
          <w:p w14:paraId="08455ED2" w14:textId="77777777" w:rsidR="001A51AC" w:rsidRPr="00B6138A" w:rsidRDefault="001A51AC" w:rsidP="00AF0EBE">
            <w:pPr>
              <w:jc w:val="center"/>
              <w:rPr>
                <w:sz w:val="28"/>
                <w:szCs w:val="28"/>
                <w:lang w:val="uk-UA"/>
              </w:rPr>
            </w:pPr>
            <w:r w:rsidRPr="00B6138A">
              <w:rPr>
                <w:sz w:val="28"/>
                <w:szCs w:val="28"/>
                <w:lang w:val="uk-UA"/>
              </w:rPr>
              <w:t>6</w:t>
            </w:r>
          </w:p>
        </w:tc>
        <w:tc>
          <w:tcPr>
            <w:tcW w:w="5812" w:type="dxa"/>
          </w:tcPr>
          <w:p w14:paraId="68534939" w14:textId="77777777" w:rsidR="001A51AC" w:rsidRPr="00F935FA" w:rsidRDefault="001A51AC" w:rsidP="00AF0EBE">
            <w:pPr>
              <w:widowControl w:val="0"/>
              <w:autoSpaceDE w:val="0"/>
              <w:autoSpaceDN w:val="0"/>
              <w:adjustRightInd w:val="0"/>
              <w:jc w:val="both"/>
              <w:rPr>
                <w:sz w:val="28"/>
                <w:szCs w:val="28"/>
              </w:rPr>
            </w:pPr>
            <w:r>
              <w:rPr>
                <w:iCs/>
                <w:sz w:val="28"/>
                <w:szCs w:val="28"/>
                <w:lang w:val="uk-UA"/>
              </w:rPr>
              <w:t>Розробка та виготовлення   функціонального екземпляру.</w:t>
            </w:r>
          </w:p>
        </w:tc>
        <w:tc>
          <w:tcPr>
            <w:tcW w:w="1984" w:type="dxa"/>
            <w:vAlign w:val="center"/>
          </w:tcPr>
          <w:p w14:paraId="5E2CEC9E" w14:textId="77777777" w:rsidR="001A51AC" w:rsidRPr="00B6138A" w:rsidRDefault="001A51AC" w:rsidP="00AF0EBE">
            <w:pPr>
              <w:pStyle w:val="32"/>
              <w:ind w:left="0"/>
              <w:jc w:val="center"/>
              <w:rPr>
                <w:sz w:val="28"/>
                <w:szCs w:val="28"/>
                <w:lang w:val="uk-UA"/>
              </w:rPr>
            </w:pPr>
            <w:r w:rsidRPr="00B6138A">
              <w:rPr>
                <w:sz w:val="28"/>
                <w:szCs w:val="28"/>
                <w:lang w:val="uk-UA"/>
              </w:rPr>
              <w:t>30.04.202</w:t>
            </w:r>
            <w:r>
              <w:rPr>
                <w:sz w:val="28"/>
                <w:szCs w:val="28"/>
                <w:lang w:val="uk-UA"/>
              </w:rPr>
              <w:t>4</w:t>
            </w:r>
            <w:r w:rsidRPr="00B6138A">
              <w:rPr>
                <w:sz w:val="28"/>
                <w:szCs w:val="28"/>
                <w:lang w:val="uk-UA"/>
              </w:rPr>
              <w:t xml:space="preserve"> р.</w:t>
            </w:r>
          </w:p>
        </w:tc>
        <w:tc>
          <w:tcPr>
            <w:tcW w:w="1022" w:type="dxa"/>
          </w:tcPr>
          <w:p w14:paraId="7C7E4C3A" w14:textId="77777777" w:rsidR="001A51AC" w:rsidRPr="00B6138A" w:rsidRDefault="001A51AC" w:rsidP="00AF0EBE">
            <w:pPr>
              <w:jc w:val="center"/>
              <w:rPr>
                <w:sz w:val="28"/>
                <w:szCs w:val="28"/>
                <w:lang w:val="uk-UA"/>
              </w:rPr>
            </w:pPr>
          </w:p>
        </w:tc>
      </w:tr>
      <w:tr w:rsidR="001A51AC" w:rsidRPr="00B6138A" w14:paraId="3475EA7A" w14:textId="77777777" w:rsidTr="001A51AC">
        <w:tc>
          <w:tcPr>
            <w:tcW w:w="567" w:type="dxa"/>
            <w:vAlign w:val="center"/>
          </w:tcPr>
          <w:p w14:paraId="592003CC" w14:textId="77777777" w:rsidR="001A51AC" w:rsidRPr="00B6138A" w:rsidRDefault="001A51AC" w:rsidP="00AF0EBE">
            <w:pPr>
              <w:jc w:val="center"/>
              <w:rPr>
                <w:sz w:val="28"/>
                <w:szCs w:val="28"/>
                <w:lang w:val="uk-UA"/>
              </w:rPr>
            </w:pPr>
            <w:r w:rsidRPr="00B6138A">
              <w:rPr>
                <w:sz w:val="28"/>
                <w:szCs w:val="28"/>
                <w:lang w:val="uk-UA"/>
              </w:rPr>
              <w:t>7</w:t>
            </w:r>
          </w:p>
        </w:tc>
        <w:tc>
          <w:tcPr>
            <w:tcW w:w="5812" w:type="dxa"/>
          </w:tcPr>
          <w:p w14:paraId="3C3E8BDE" w14:textId="77777777" w:rsidR="001A51AC" w:rsidRPr="00924E56" w:rsidRDefault="001A51AC" w:rsidP="00AF0EBE">
            <w:pPr>
              <w:widowControl w:val="0"/>
              <w:autoSpaceDE w:val="0"/>
              <w:autoSpaceDN w:val="0"/>
              <w:adjustRightInd w:val="0"/>
              <w:jc w:val="both"/>
              <w:rPr>
                <w:sz w:val="28"/>
                <w:szCs w:val="28"/>
              </w:rPr>
            </w:pPr>
            <w:r>
              <w:rPr>
                <w:iCs/>
                <w:sz w:val="28"/>
                <w:szCs w:val="28"/>
                <w:lang w:val="uk-UA"/>
              </w:rPr>
              <w:t xml:space="preserve">Створення та наладка програмного забезпечення. </w:t>
            </w:r>
          </w:p>
        </w:tc>
        <w:tc>
          <w:tcPr>
            <w:tcW w:w="1984" w:type="dxa"/>
            <w:vAlign w:val="center"/>
          </w:tcPr>
          <w:p w14:paraId="4688868F" w14:textId="77777777" w:rsidR="001A51AC" w:rsidRPr="00B6138A" w:rsidRDefault="001A51AC" w:rsidP="00AF0EBE">
            <w:pPr>
              <w:pStyle w:val="32"/>
              <w:ind w:left="0"/>
              <w:jc w:val="center"/>
              <w:rPr>
                <w:sz w:val="28"/>
                <w:szCs w:val="28"/>
                <w:lang w:val="uk-UA"/>
              </w:rPr>
            </w:pPr>
            <w:r w:rsidRPr="00B6138A">
              <w:rPr>
                <w:sz w:val="28"/>
                <w:szCs w:val="28"/>
                <w:lang w:val="uk-UA"/>
              </w:rPr>
              <w:t>30.04.202</w:t>
            </w:r>
            <w:r>
              <w:rPr>
                <w:sz w:val="28"/>
                <w:szCs w:val="28"/>
                <w:lang w:val="uk-UA"/>
              </w:rPr>
              <w:t>4</w:t>
            </w:r>
            <w:r w:rsidRPr="00B6138A">
              <w:rPr>
                <w:sz w:val="28"/>
                <w:szCs w:val="28"/>
                <w:lang w:val="uk-UA"/>
              </w:rPr>
              <w:t xml:space="preserve"> р.</w:t>
            </w:r>
          </w:p>
        </w:tc>
        <w:tc>
          <w:tcPr>
            <w:tcW w:w="1022" w:type="dxa"/>
          </w:tcPr>
          <w:p w14:paraId="7E9EFDA7" w14:textId="77777777" w:rsidR="001A51AC" w:rsidRPr="00B6138A" w:rsidRDefault="001A51AC" w:rsidP="00AF0EBE">
            <w:pPr>
              <w:jc w:val="center"/>
              <w:rPr>
                <w:sz w:val="28"/>
                <w:szCs w:val="28"/>
                <w:lang w:val="uk-UA"/>
              </w:rPr>
            </w:pPr>
          </w:p>
        </w:tc>
      </w:tr>
      <w:tr w:rsidR="001A51AC" w:rsidRPr="00B6138A" w14:paraId="5D22D08F" w14:textId="77777777" w:rsidTr="001A51AC">
        <w:tc>
          <w:tcPr>
            <w:tcW w:w="567" w:type="dxa"/>
            <w:vAlign w:val="center"/>
          </w:tcPr>
          <w:p w14:paraId="2AB11912" w14:textId="77777777" w:rsidR="001A51AC" w:rsidRPr="00B6138A" w:rsidRDefault="001A51AC" w:rsidP="00AF0EBE">
            <w:pPr>
              <w:jc w:val="center"/>
              <w:rPr>
                <w:sz w:val="28"/>
                <w:szCs w:val="28"/>
                <w:lang w:val="uk-UA"/>
              </w:rPr>
            </w:pPr>
            <w:r w:rsidRPr="00B6138A">
              <w:rPr>
                <w:sz w:val="28"/>
                <w:szCs w:val="28"/>
                <w:lang w:val="uk-UA"/>
              </w:rPr>
              <w:t>8</w:t>
            </w:r>
          </w:p>
        </w:tc>
        <w:tc>
          <w:tcPr>
            <w:tcW w:w="5812" w:type="dxa"/>
          </w:tcPr>
          <w:p w14:paraId="671B9DB4" w14:textId="77777777" w:rsidR="001A51AC" w:rsidRPr="00924E56" w:rsidRDefault="001A51AC" w:rsidP="00AF0EBE">
            <w:pPr>
              <w:widowControl w:val="0"/>
              <w:autoSpaceDE w:val="0"/>
              <w:autoSpaceDN w:val="0"/>
              <w:adjustRightInd w:val="0"/>
              <w:jc w:val="both"/>
              <w:rPr>
                <w:sz w:val="28"/>
                <w:szCs w:val="28"/>
              </w:rPr>
            </w:pPr>
            <w:r>
              <w:rPr>
                <w:iCs/>
                <w:sz w:val="28"/>
                <w:szCs w:val="28"/>
                <w:lang w:val="uk-UA"/>
              </w:rPr>
              <w:t>Калібрування приладу.</w:t>
            </w:r>
            <w:r w:rsidRPr="00CC1C3F">
              <w:rPr>
                <w:iCs/>
                <w:sz w:val="28"/>
                <w:szCs w:val="28"/>
              </w:rPr>
              <w:t xml:space="preserve"> </w:t>
            </w:r>
            <w:r>
              <w:rPr>
                <w:iCs/>
                <w:sz w:val="28"/>
                <w:szCs w:val="28"/>
              </w:rPr>
              <w:t>М</w:t>
            </w:r>
            <w:r w:rsidRPr="00640672">
              <w:rPr>
                <w:iCs/>
                <w:sz w:val="28"/>
                <w:szCs w:val="28"/>
              </w:rPr>
              <w:t>етрологічні характеристики приладу.</w:t>
            </w:r>
          </w:p>
        </w:tc>
        <w:tc>
          <w:tcPr>
            <w:tcW w:w="1984" w:type="dxa"/>
            <w:vAlign w:val="center"/>
          </w:tcPr>
          <w:p w14:paraId="297DFE40" w14:textId="77777777" w:rsidR="001A51AC" w:rsidRPr="00B6138A" w:rsidRDefault="001A51AC" w:rsidP="00AF0EBE">
            <w:pPr>
              <w:pStyle w:val="32"/>
              <w:ind w:left="0"/>
              <w:jc w:val="center"/>
              <w:rPr>
                <w:sz w:val="28"/>
                <w:szCs w:val="28"/>
                <w:lang w:val="uk-UA"/>
              </w:rPr>
            </w:pPr>
            <w:r w:rsidRPr="00B6138A">
              <w:rPr>
                <w:sz w:val="28"/>
                <w:szCs w:val="28"/>
                <w:lang w:val="uk-UA"/>
              </w:rPr>
              <w:t>29.05.202</w:t>
            </w:r>
            <w:r>
              <w:rPr>
                <w:sz w:val="28"/>
                <w:szCs w:val="28"/>
                <w:lang w:val="uk-UA"/>
              </w:rPr>
              <w:t>4</w:t>
            </w:r>
            <w:r w:rsidRPr="00B6138A">
              <w:rPr>
                <w:sz w:val="28"/>
                <w:szCs w:val="28"/>
                <w:lang w:val="uk-UA"/>
              </w:rPr>
              <w:t>р.</w:t>
            </w:r>
          </w:p>
        </w:tc>
        <w:tc>
          <w:tcPr>
            <w:tcW w:w="1022" w:type="dxa"/>
          </w:tcPr>
          <w:p w14:paraId="618F9A64" w14:textId="77777777" w:rsidR="001A51AC" w:rsidRPr="00B6138A" w:rsidRDefault="001A51AC" w:rsidP="00AF0EBE">
            <w:pPr>
              <w:jc w:val="center"/>
              <w:rPr>
                <w:sz w:val="28"/>
                <w:szCs w:val="28"/>
                <w:lang w:val="uk-UA"/>
              </w:rPr>
            </w:pPr>
          </w:p>
        </w:tc>
      </w:tr>
      <w:tr w:rsidR="001A51AC" w:rsidRPr="00B6138A" w14:paraId="46861E56" w14:textId="77777777" w:rsidTr="001A51AC">
        <w:tc>
          <w:tcPr>
            <w:tcW w:w="567" w:type="dxa"/>
            <w:vAlign w:val="center"/>
          </w:tcPr>
          <w:p w14:paraId="1BA7DCD0" w14:textId="77777777" w:rsidR="001A51AC" w:rsidRPr="00B6138A" w:rsidRDefault="001A51AC" w:rsidP="00AF0EBE">
            <w:pPr>
              <w:jc w:val="center"/>
              <w:rPr>
                <w:sz w:val="28"/>
                <w:szCs w:val="28"/>
                <w:lang w:val="uk-UA"/>
              </w:rPr>
            </w:pPr>
            <w:r>
              <w:rPr>
                <w:sz w:val="28"/>
                <w:szCs w:val="28"/>
                <w:lang w:val="uk-UA"/>
              </w:rPr>
              <w:t>9</w:t>
            </w:r>
          </w:p>
        </w:tc>
        <w:tc>
          <w:tcPr>
            <w:tcW w:w="5812" w:type="dxa"/>
            <w:vAlign w:val="center"/>
          </w:tcPr>
          <w:p w14:paraId="11CEC965" w14:textId="77777777" w:rsidR="001A51AC" w:rsidRPr="00924E56" w:rsidRDefault="001A51AC" w:rsidP="00AF0EBE">
            <w:pPr>
              <w:widowControl w:val="0"/>
              <w:autoSpaceDE w:val="0"/>
              <w:autoSpaceDN w:val="0"/>
              <w:adjustRightInd w:val="0"/>
              <w:jc w:val="both"/>
              <w:rPr>
                <w:iCs/>
                <w:sz w:val="28"/>
                <w:szCs w:val="28"/>
              </w:rPr>
            </w:pPr>
            <w:r w:rsidRPr="00640672">
              <w:rPr>
                <w:iCs/>
                <w:sz w:val="28"/>
                <w:szCs w:val="28"/>
              </w:rPr>
              <w:t xml:space="preserve">Виконати креслення </w:t>
            </w:r>
            <w:r>
              <w:rPr>
                <w:iCs/>
                <w:sz w:val="28"/>
                <w:szCs w:val="28"/>
                <w:lang w:val="uk-UA"/>
              </w:rPr>
              <w:t>структурної та електричної-принципової схем приладу, візуалізація принципів програмного забеспечення. Підготовка матеріалів для захисту роботи.</w:t>
            </w:r>
          </w:p>
        </w:tc>
        <w:tc>
          <w:tcPr>
            <w:tcW w:w="1984" w:type="dxa"/>
            <w:vAlign w:val="center"/>
          </w:tcPr>
          <w:p w14:paraId="4510D326" w14:textId="77777777" w:rsidR="001A51AC" w:rsidRPr="00B6138A" w:rsidRDefault="001A51AC" w:rsidP="00AF0EBE">
            <w:pPr>
              <w:pStyle w:val="32"/>
              <w:ind w:left="0"/>
              <w:jc w:val="center"/>
              <w:rPr>
                <w:sz w:val="28"/>
                <w:szCs w:val="28"/>
                <w:lang w:val="uk-UA"/>
              </w:rPr>
            </w:pPr>
            <w:r w:rsidRPr="00B6138A">
              <w:rPr>
                <w:sz w:val="28"/>
                <w:szCs w:val="28"/>
                <w:lang w:val="uk-UA"/>
              </w:rPr>
              <w:t>29.05.202</w:t>
            </w:r>
            <w:r>
              <w:rPr>
                <w:sz w:val="28"/>
                <w:szCs w:val="28"/>
                <w:lang w:val="uk-UA"/>
              </w:rPr>
              <w:t>4</w:t>
            </w:r>
            <w:r w:rsidRPr="00B6138A">
              <w:rPr>
                <w:sz w:val="28"/>
                <w:szCs w:val="28"/>
                <w:lang w:val="uk-UA"/>
              </w:rPr>
              <w:t>р.</w:t>
            </w:r>
          </w:p>
        </w:tc>
        <w:tc>
          <w:tcPr>
            <w:tcW w:w="1022" w:type="dxa"/>
          </w:tcPr>
          <w:p w14:paraId="31814022" w14:textId="77777777" w:rsidR="001A51AC" w:rsidRPr="00B6138A" w:rsidRDefault="001A51AC" w:rsidP="00AF0EBE">
            <w:pPr>
              <w:jc w:val="center"/>
              <w:rPr>
                <w:sz w:val="28"/>
                <w:szCs w:val="28"/>
                <w:lang w:val="uk-UA"/>
              </w:rPr>
            </w:pPr>
          </w:p>
        </w:tc>
      </w:tr>
      <w:tr w:rsidR="001A51AC" w:rsidRPr="00B6138A" w14:paraId="50E72629" w14:textId="77777777" w:rsidTr="001A51AC">
        <w:tc>
          <w:tcPr>
            <w:tcW w:w="567" w:type="dxa"/>
            <w:vAlign w:val="center"/>
          </w:tcPr>
          <w:p w14:paraId="224695BF" w14:textId="77777777" w:rsidR="001A51AC" w:rsidRPr="00B6138A" w:rsidRDefault="001A51AC" w:rsidP="00AF0EBE">
            <w:pPr>
              <w:jc w:val="center"/>
              <w:rPr>
                <w:sz w:val="28"/>
                <w:szCs w:val="28"/>
                <w:lang w:val="uk-UA"/>
              </w:rPr>
            </w:pPr>
            <w:r w:rsidRPr="00B6138A">
              <w:rPr>
                <w:sz w:val="28"/>
                <w:szCs w:val="28"/>
                <w:lang w:val="uk-UA"/>
              </w:rPr>
              <w:t>1</w:t>
            </w:r>
            <w:r>
              <w:rPr>
                <w:sz w:val="28"/>
                <w:szCs w:val="28"/>
                <w:lang w:val="uk-UA"/>
              </w:rPr>
              <w:t>0</w:t>
            </w:r>
          </w:p>
        </w:tc>
        <w:tc>
          <w:tcPr>
            <w:tcW w:w="5812" w:type="dxa"/>
            <w:vAlign w:val="center"/>
          </w:tcPr>
          <w:p w14:paraId="08EB8553" w14:textId="77777777" w:rsidR="001A51AC" w:rsidRPr="00B6138A" w:rsidRDefault="001A51AC" w:rsidP="00AF0EBE">
            <w:pPr>
              <w:jc w:val="both"/>
              <w:rPr>
                <w:sz w:val="28"/>
                <w:szCs w:val="28"/>
                <w:lang w:val="uk-UA"/>
              </w:rPr>
            </w:pPr>
            <w:r w:rsidRPr="00B6138A">
              <w:rPr>
                <w:sz w:val="28"/>
                <w:szCs w:val="28"/>
                <w:lang w:val="uk-UA"/>
              </w:rPr>
              <w:t>Підготовка доповіді та презентації</w:t>
            </w:r>
          </w:p>
        </w:tc>
        <w:tc>
          <w:tcPr>
            <w:tcW w:w="1984" w:type="dxa"/>
            <w:vAlign w:val="center"/>
          </w:tcPr>
          <w:p w14:paraId="4E6678D3" w14:textId="77777777" w:rsidR="001A51AC" w:rsidRPr="00B6138A" w:rsidRDefault="001A51AC" w:rsidP="00AF0EBE">
            <w:pPr>
              <w:pStyle w:val="32"/>
              <w:ind w:left="0"/>
              <w:jc w:val="center"/>
              <w:rPr>
                <w:sz w:val="28"/>
                <w:szCs w:val="28"/>
                <w:lang w:val="uk-UA"/>
              </w:rPr>
            </w:pPr>
            <w:r w:rsidRPr="00B6138A">
              <w:rPr>
                <w:sz w:val="28"/>
                <w:szCs w:val="28"/>
                <w:lang w:val="uk-UA"/>
              </w:rPr>
              <w:t>29.05.202</w:t>
            </w:r>
            <w:r>
              <w:rPr>
                <w:sz w:val="28"/>
                <w:szCs w:val="28"/>
                <w:lang w:val="uk-UA"/>
              </w:rPr>
              <w:t>4</w:t>
            </w:r>
            <w:r w:rsidRPr="00B6138A">
              <w:rPr>
                <w:sz w:val="28"/>
                <w:szCs w:val="28"/>
                <w:lang w:val="uk-UA"/>
              </w:rPr>
              <w:t>р.</w:t>
            </w:r>
          </w:p>
        </w:tc>
        <w:tc>
          <w:tcPr>
            <w:tcW w:w="1022" w:type="dxa"/>
          </w:tcPr>
          <w:p w14:paraId="4C360EEB" w14:textId="77777777" w:rsidR="001A51AC" w:rsidRPr="00B6138A" w:rsidRDefault="001A51AC" w:rsidP="00AF0EBE">
            <w:pPr>
              <w:jc w:val="center"/>
              <w:rPr>
                <w:sz w:val="28"/>
                <w:szCs w:val="28"/>
                <w:lang w:val="uk-UA"/>
              </w:rPr>
            </w:pPr>
          </w:p>
        </w:tc>
      </w:tr>
    </w:tbl>
    <w:p w14:paraId="4EAFD619" w14:textId="77777777" w:rsidR="001A51AC" w:rsidRPr="0038651A" w:rsidRDefault="001A51AC" w:rsidP="001A51AC">
      <w:pPr>
        <w:rPr>
          <w:b/>
          <w:lang w:val="uk-UA"/>
        </w:rPr>
      </w:pPr>
    </w:p>
    <w:p w14:paraId="4AB569CD" w14:textId="77777777" w:rsidR="001A51AC" w:rsidRPr="0038651A" w:rsidRDefault="001A51AC" w:rsidP="001A51AC">
      <w:pPr>
        <w:tabs>
          <w:tab w:val="left" w:pos="4678"/>
          <w:tab w:val="left" w:pos="7513"/>
        </w:tabs>
        <w:ind w:left="3119"/>
        <w:rPr>
          <w:bCs/>
          <w:iCs/>
          <w:sz w:val="28"/>
          <w:szCs w:val="28"/>
          <w:lang w:val="uk-UA"/>
        </w:rPr>
      </w:pPr>
    </w:p>
    <w:p w14:paraId="2CA8CCD1" w14:textId="77777777" w:rsidR="001A51AC" w:rsidRPr="00AF7F22" w:rsidRDefault="001A51AC" w:rsidP="001A51AC">
      <w:pPr>
        <w:tabs>
          <w:tab w:val="left" w:pos="3402"/>
          <w:tab w:val="left" w:pos="6379"/>
        </w:tabs>
        <w:rPr>
          <w:iCs/>
          <w:sz w:val="28"/>
          <w:szCs w:val="28"/>
          <w:lang w:val="uk-UA"/>
        </w:rPr>
      </w:pPr>
      <w:r w:rsidRPr="00AF7F22">
        <w:rPr>
          <w:iCs/>
          <w:sz w:val="28"/>
          <w:szCs w:val="28"/>
          <w:lang w:val="uk-UA"/>
        </w:rPr>
        <w:t>Студент</w:t>
      </w:r>
      <w:r w:rsidRPr="00AF7F22">
        <w:rPr>
          <w:iCs/>
          <w:sz w:val="28"/>
          <w:szCs w:val="28"/>
          <w:lang w:val="uk-UA"/>
        </w:rPr>
        <w:tab/>
        <w:t>________________</w:t>
      </w:r>
      <w:r w:rsidRPr="00AF7F22">
        <w:rPr>
          <w:iCs/>
          <w:sz w:val="28"/>
          <w:szCs w:val="28"/>
          <w:lang w:val="uk-UA"/>
        </w:rPr>
        <w:tab/>
        <w:t>/</w:t>
      </w:r>
      <w:r>
        <w:rPr>
          <w:iCs/>
          <w:sz w:val="28"/>
          <w:szCs w:val="28"/>
          <w:lang w:val="uk-UA"/>
        </w:rPr>
        <w:t>Антон</w:t>
      </w:r>
      <w:r w:rsidRPr="00AF7F22">
        <w:rPr>
          <w:iCs/>
          <w:sz w:val="28"/>
          <w:szCs w:val="28"/>
          <w:lang w:val="uk-UA"/>
        </w:rPr>
        <w:t xml:space="preserve">  </w:t>
      </w:r>
      <w:r>
        <w:rPr>
          <w:iCs/>
          <w:sz w:val="28"/>
          <w:szCs w:val="28"/>
          <w:lang w:val="uk-UA"/>
        </w:rPr>
        <w:t>ОЛЕКСІЄНКО</w:t>
      </w:r>
      <w:r w:rsidRPr="00AF7F22">
        <w:rPr>
          <w:iCs/>
          <w:sz w:val="28"/>
          <w:szCs w:val="28"/>
          <w:lang w:val="uk-UA"/>
        </w:rPr>
        <w:t>/</w:t>
      </w:r>
    </w:p>
    <w:p w14:paraId="62C6449E" w14:textId="77777777" w:rsidR="001A51AC" w:rsidRPr="00AF7F22" w:rsidRDefault="001A51AC" w:rsidP="001A51AC">
      <w:pPr>
        <w:tabs>
          <w:tab w:val="left" w:pos="5387"/>
          <w:tab w:val="left" w:pos="7655"/>
        </w:tabs>
        <w:rPr>
          <w:iCs/>
          <w:sz w:val="28"/>
          <w:szCs w:val="28"/>
          <w:lang w:val="uk-UA"/>
        </w:rPr>
      </w:pPr>
    </w:p>
    <w:p w14:paraId="6B43414E" w14:textId="77777777" w:rsidR="001A51AC" w:rsidRPr="0038651A" w:rsidRDefault="001A51AC" w:rsidP="001A51AC">
      <w:pPr>
        <w:tabs>
          <w:tab w:val="left" w:pos="3402"/>
          <w:tab w:val="left" w:pos="6379"/>
        </w:tabs>
        <w:rPr>
          <w:sz w:val="16"/>
          <w:szCs w:val="16"/>
          <w:lang w:val="uk-UA"/>
        </w:rPr>
      </w:pPr>
      <w:r w:rsidRPr="00AF7F22">
        <w:rPr>
          <w:iCs/>
          <w:sz w:val="28"/>
          <w:szCs w:val="28"/>
          <w:lang w:val="uk-UA"/>
        </w:rPr>
        <w:t>Керівник проекту</w:t>
      </w:r>
      <w:r>
        <w:rPr>
          <w:iCs/>
          <w:sz w:val="28"/>
          <w:szCs w:val="28"/>
          <w:lang w:val="uk-UA"/>
        </w:rPr>
        <w:tab/>
      </w:r>
      <w:r w:rsidRPr="00AF7F22">
        <w:rPr>
          <w:iCs/>
          <w:sz w:val="28"/>
          <w:szCs w:val="28"/>
          <w:lang w:val="uk-UA"/>
        </w:rPr>
        <w:t>________________</w:t>
      </w:r>
      <w:r w:rsidRPr="00AF7F22">
        <w:rPr>
          <w:iCs/>
          <w:sz w:val="28"/>
          <w:szCs w:val="28"/>
          <w:lang w:val="uk-UA"/>
        </w:rPr>
        <w:tab/>
      </w:r>
      <w:r>
        <w:rPr>
          <w:iCs/>
          <w:sz w:val="28"/>
          <w:szCs w:val="28"/>
          <w:lang w:val="uk-UA"/>
        </w:rPr>
        <w:tab/>
      </w:r>
      <w:r w:rsidRPr="00AF7F22">
        <w:rPr>
          <w:iCs/>
          <w:sz w:val="28"/>
          <w:szCs w:val="28"/>
          <w:lang w:val="uk-UA"/>
        </w:rPr>
        <w:t>/</w:t>
      </w:r>
      <w:r>
        <w:rPr>
          <w:iCs/>
          <w:sz w:val="28"/>
          <w:szCs w:val="28"/>
          <w:lang w:val="uk-UA"/>
        </w:rPr>
        <w:t>Ольга</w:t>
      </w:r>
      <w:r w:rsidRPr="00AF7F22">
        <w:rPr>
          <w:iCs/>
          <w:sz w:val="28"/>
          <w:szCs w:val="28"/>
          <w:lang w:val="uk-UA"/>
        </w:rPr>
        <w:t xml:space="preserve"> МАРКІН</w:t>
      </w:r>
      <w:r>
        <w:rPr>
          <w:iCs/>
          <w:sz w:val="28"/>
          <w:szCs w:val="28"/>
          <w:lang w:val="uk-UA"/>
        </w:rPr>
        <w:t>А</w:t>
      </w:r>
      <w:r w:rsidRPr="00AF7F22">
        <w:rPr>
          <w:iCs/>
          <w:sz w:val="28"/>
          <w:szCs w:val="28"/>
          <w:lang w:val="uk-UA"/>
        </w:rPr>
        <w:t>/</w:t>
      </w:r>
    </w:p>
    <w:p w14:paraId="0E2D3A5C" w14:textId="77777777" w:rsidR="001A51AC" w:rsidRDefault="001A51AC" w:rsidP="001A51AC">
      <w:pPr>
        <w:rPr>
          <w:b/>
          <w:sz w:val="28"/>
          <w:szCs w:val="28"/>
          <w:lang w:val="uk-UA"/>
        </w:rPr>
      </w:pPr>
    </w:p>
    <w:p w14:paraId="00A6944F" w14:textId="511D356A" w:rsidR="001A51AC" w:rsidRDefault="001A51AC">
      <w:pPr>
        <w:spacing w:after="160" w:line="259" w:lineRule="auto"/>
        <w:rPr>
          <w:sz w:val="28"/>
          <w:szCs w:val="28"/>
        </w:rPr>
      </w:pPr>
      <w:r>
        <w:rPr>
          <w:sz w:val="28"/>
          <w:szCs w:val="28"/>
        </w:rPr>
        <w:br w:type="page"/>
      </w:r>
    </w:p>
    <w:p w14:paraId="044B47F4" w14:textId="77777777" w:rsidR="00FF6DD5" w:rsidRPr="001625BD" w:rsidRDefault="00FF6DD5" w:rsidP="00FF6DD5">
      <w:pPr>
        <w:tabs>
          <w:tab w:val="right" w:leader="underscore" w:pos="8903"/>
        </w:tabs>
        <w:ind w:right="441"/>
        <w:jc w:val="center"/>
        <w:rPr>
          <w:b/>
          <w:sz w:val="28"/>
          <w:szCs w:val="28"/>
          <w:lang w:val="uk-UA"/>
        </w:rPr>
      </w:pPr>
    </w:p>
    <w:p w14:paraId="57142119" w14:textId="77777777" w:rsidR="00FF6DD5" w:rsidRPr="001625BD" w:rsidRDefault="00FF6DD5" w:rsidP="00FF6DD5">
      <w:pPr>
        <w:tabs>
          <w:tab w:val="right" w:leader="underscore" w:pos="8903"/>
        </w:tabs>
        <w:ind w:right="441"/>
        <w:jc w:val="center"/>
        <w:rPr>
          <w:b/>
          <w:sz w:val="28"/>
          <w:szCs w:val="28"/>
          <w:lang w:val="uk-UA"/>
        </w:rPr>
      </w:pPr>
    </w:p>
    <w:p w14:paraId="3A46A488" w14:textId="77777777" w:rsidR="00FF6DD5" w:rsidRPr="001625BD" w:rsidRDefault="00FF6DD5" w:rsidP="00FF6DD5">
      <w:pPr>
        <w:tabs>
          <w:tab w:val="right" w:leader="underscore" w:pos="8903"/>
        </w:tabs>
        <w:ind w:right="441"/>
        <w:jc w:val="center"/>
        <w:rPr>
          <w:b/>
          <w:sz w:val="28"/>
          <w:szCs w:val="28"/>
          <w:lang w:val="uk-UA"/>
        </w:rPr>
      </w:pPr>
    </w:p>
    <w:p w14:paraId="4322D730" w14:textId="77777777" w:rsidR="00FF6DD5" w:rsidRPr="001625BD" w:rsidRDefault="00FF6DD5" w:rsidP="00FF6DD5">
      <w:pPr>
        <w:tabs>
          <w:tab w:val="right" w:leader="underscore" w:pos="8903"/>
        </w:tabs>
        <w:ind w:right="441"/>
        <w:jc w:val="center"/>
        <w:rPr>
          <w:b/>
          <w:sz w:val="28"/>
          <w:szCs w:val="28"/>
          <w:lang w:val="uk-UA"/>
        </w:rPr>
      </w:pPr>
    </w:p>
    <w:p w14:paraId="2AA627DA" w14:textId="77777777" w:rsidR="00FF6DD5" w:rsidRPr="001625BD" w:rsidRDefault="00FF6DD5" w:rsidP="00FF6DD5">
      <w:pPr>
        <w:tabs>
          <w:tab w:val="right" w:leader="underscore" w:pos="8903"/>
        </w:tabs>
        <w:ind w:right="441"/>
        <w:jc w:val="center"/>
        <w:rPr>
          <w:b/>
          <w:sz w:val="28"/>
          <w:szCs w:val="28"/>
          <w:lang w:val="uk-UA"/>
        </w:rPr>
      </w:pPr>
    </w:p>
    <w:p w14:paraId="4353A0C0" w14:textId="77777777" w:rsidR="00FF6DD5" w:rsidRPr="001625BD" w:rsidRDefault="00FF6DD5" w:rsidP="00FF6DD5">
      <w:pPr>
        <w:tabs>
          <w:tab w:val="right" w:leader="underscore" w:pos="8903"/>
        </w:tabs>
        <w:ind w:right="441"/>
        <w:jc w:val="center"/>
        <w:rPr>
          <w:b/>
          <w:sz w:val="28"/>
          <w:szCs w:val="28"/>
          <w:lang w:val="uk-UA"/>
        </w:rPr>
      </w:pPr>
    </w:p>
    <w:p w14:paraId="7A4AB552" w14:textId="77777777" w:rsidR="00FF6DD5" w:rsidRPr="001625BD" w:rsidRDefault="00FF6DD5" w:rsidP="00FF6DD5">
      <w:pPr>
        <w:tabs>
          <w:tab w:val="right" w:leader="underscore" w:pos="8903"/>
        </w:tabs>
        <w:ind w:right="441"/>
        <w:jc w:val="center"/>
        <w:rPr>
          <w:b/>
          <w:sz w:val="28"/>
          <w:szCs w:val="28"/>
          <w:lang w:val="uk-UA"/>
        </w:rPr>
      </w:pPr>
    </w:p>
    <w:p w14:paraId="1F1B073F" w14:textId="77777777" w:rsidR="00FF6DD5" w:rsidRPr="001625BD" w:rsidRDefault="00FF6DD5" w:rsidP="00FF6DD5">
      <w:pPr>
        <w:tabs>
          <w:tab w:val="right" w:leader="underscore" w:pos="8903"/>
        </w:tabs>
        <w:ind w:right="441"/>
        <w:jc w:val="center"/>
        <w:rPr>
          <w:b/>
          <w:sz w:val="28"/>
          <w:szCs w:val="28"/>
          <w:lang w:val="uk-UA"/>
        </w:rPr>
      </w:pPr>
    </w:p>
    <w:p w14:paraId="6AF1CA7C" w14:textId="77777777" w:rsidR="00FF6DD5" w:rsidRPr="001625BD" w:rsidRDefault="00FF6DD5" w:rsidP="00FF6DD5">
      <w:pPr>
        <w:tabs>
          <w:tab w:val="right" w:leader="underscore" w:pos="8903"/>
        </w:tabs>
        <w:ind w:right="441"/>
        <w:jc w:val="center"/>
        <w:rPr>
          <w:b/>
          <w:sz w:val="28"/>
          <w:szCs w:val="28"/>
          <w:lang w:val="uk-UA"/>
        </w:rPr>
      </w:pPr>
    </w:p>
    <w:p w14:paraId="58F1E5A4" w14:textId="77777777" w:rsidR="00FF6DD5" w:rsidRPr="001625BD" w:rsidRDefault="00FF6DD5" w:rsidP="00FF6DD5">
      <w:pPr>
        <w:tabs>
          <w:tab w:val="right" w:leader="underscore" w:pos="8903"/>
        </w:tabs>
        <w:ind w:right="441"/>
        <w:jc w:val="center"/>
        <w:rPr>
          <w:b/>
          <w:sz w:val="28"/>
          <w:szCs w:val="28"/>
          <w:lang w:val="uk-UA"/>
        </w:rPr>
      </w:pPr>
    </w:p>
    <w:p w14:paraId="5303A250" w14:textId="77777777" w:rsidR="00FF6DD5" w:rsidRPr="001625BD" w:rsidRDefault="00FF6DD5" w:rsidP="00FF6DD5">
      <w:pPr>
        <w:tabs>
          <w:tab w:val="right" w:leader="underscore" w:pos="8903"/>
        </w:tabs>
        <w:ind w:right="441"/>
        <w:jc w:val="center"/>
        <w:rPr>
          <w:b/>
          <w:sz w:val="28"/>
          <w:szCs w:val="28"/>
          <w:lang w:val="uk-UA"/>
        </w:rPr>
      </w:pPr>
    </w:p>
    <w:p w14:paraId="4D76B9D1" w14:textId="77777777" w:rsidR="00FF6DD5" w:rsidRPr="001625BD" w:rsidRDefault="00FF6DD5" w:rsidP="00FF6DD5">
      <w:pPr>
        <w:tabs>
          <w:tab w:val="right" w:leader="underscore" w:pos="8903"/>
        </w:tabs>
        <w:ind w:right="441"/>
        <w:jc w:val="center"/>
        <w:rPr>
          <w:b/>
          <w:sz w:val="28"/>
          <w:szCs w:val="28"/>
          <w:lang w:val="uk-UA"/>
        </w:rPr>
      </w:pPr>
    </w:p>
    <w:p w14:paraId="5EC37033" w14:textId="77777777" w:rsidR="00FF6DD5" w:rsidRPr="001625BD" w:rsidRDefault="00FF6DD5" w:rsidP="00FF6DD5">
      <w:pPr>
        <w:tabs>
          <w:tab w:val="right" w:leader="underscore" w:pos="8903"/>
        </w:tabs>
        <w:ind w:right="441"/>
        <w:jc w:val="center"/>
        <w:rPr>
          <w:b/>
          <w:sz w:val="28"/>
          <w:szCs w:val="28"/>
          <w:lang w:val="uk-UA"/>
        </w:rPr>
      </w:pPr>
    </w:p>
    <w:p w14:paraId="0AB4363D" w14:textId="77777777" w:rsidR="00FF6DD5" w:rsidRPr="001625BD" w:rsidRDefault="00FF6DD5" w:rsidP="00FF6DD5">
      <w:pPr>
        <w:tabs>
          <w:tab w:val="right" w:leader="underscore" w:pos="8903"/>
        </w:tabs>
        <w:ind w:right="441"/>
        <w:jc w:val="center"/>
        <w:rPr>
          <w:b/>
          <w:sz w:val="28"/>
          <w:szCs w:val="28"/>
          <w:lang w:val="uk-UA"/>
        </w:rPr>
      </w:pPr>
      <w:r w:rsidRPr="001625BD">
        <w:rPr>
          <w:b/>
          <w:sz w:val="28"/>
          <w:szCs w:val="28"/>
          <w:lang w:val="uk-UA"/>
        </w:rPr>
        <w:t>Дипломний проект</w:t>
      </w:r>
    </w:p>
    <w:p w14:paraId="3E91703E" w14:textId="77777777" w:rsidR="00FF6DD5" w:rsidRPr="001625BD" w:rsidRDefault="00FF6DD5" w:rsidP="00FF6DD5">
      <w:pPr>
        <w:ind w:right="441"/>
        <w:jc w:val="center"/>
        <w:rPr>
          <w:b/>
          <w:sz w:val="28"/>
          <w:szCs w:val="28"/>
          <w:lang w:val="uk-UA"/>
        </w:rPr>
      </w:pPr>
      <w:r w:rsidRPr="001625BD">
        <w:rPr>
          <w:b/>
          <w:sz w:val="28"/>
          <w:szCs w:val="28"/>
          <w:lang w:val="uk-UA"/>
        </w:rPr>
        <w:t>на здобуття ступеня бакалавра</w:t>
      </w:r>
    </w:p>
    <w:p w14:paraId="6C8BC932" w14:textId="2AC90BE9" w:rsidR="00FF6DD5" w:rsidRPr="001625BD" w:rsidRDefault="00FF6DD5" w:rsidP="00FF6DD5">
      <w:pPr>
        <w:ind w:right="441"/>
        <w:jc w:val="center"/>
        <w:rPr>
          <w:b/>
          <w:sz w:val="28"/>
          <w:szCs w:val="28"/>
          <w:lang w:val="uk-UA"/>
        </w:rPr>
      </w:pPr>
      <w:r w:rsidRPr="001625BD">
        <w:rPr>
          <w:b/>
          <w:sz w:val="28"/>
          <w:szCs w:val="28"/>
          <w:lang w:val="uk-UA"/>
        </w:rPr>
        <w:t>за освітньо-професійною програмою «Інформаційні вимірювальні технології»</w:t>
      </w:r>
    </w:p>
    <w:p w14:paraId="49B278BA" w14:textId="77777777" w:rsidR="00FF6DD5" w:rsidRPr="001625BD" w:rsidRDefault="00FF6DD5" w:rsidP="00FF6DD5">
      <w:pPr>
        <w:tabs>
          <w:tab w:val="left" w:leader="underscore" w:pos="9356"/>
        </w:tabs>
        <w:ind w:right="441"/>
        <w:jc w:val="center"/>
        <w:rPr>
          <w:b/>
          <w:sz w:val="28"/>
          <w:szCs w:val="28"/>
          <w:lang w:val="uk-UA"/>
        </w:rPr>
      </w:pPr>
      <w:r w:rsidRPr="001625BD">
        <w:rPr>
          <w:b/>
          <w:sz w:val="28"/>
          <w:szCs w:val="28"/>
          <w:lang w:val="uk-UA"/>
        </w:rPr>
        <w:t>спеціальності 152 «Метрологія та інформаційно-вимірювальна техніка»</w:t>
      </w:r>
    </w:p>
    <w:p w14:paraId="5ECE5142" w14:textId="77777777" w:rsidR="00FF6DD5" w:rsidRPr="001625BD" w:rsidRDefault="00FF6DD5" w:rsidP="00FF6DD5">
      <w:pPr>
        <w:tabs>
          <w:tab w:val="left" w:leader="underscore" w:pos="9356"/>
        </w:tabs>
        <w:ind w:right="441"/>
        <w:jc w:val="center"/>
        <w:rPr>
          <w:b/>
          <w:sz w:val="28"/>
          <w:szCs w:val="28"/>
          <w:lang w:val="uk-UA"/>
        </w:rPr>
      </w:pPr>
      <w:r w:rsidRPr="001625BD">
        <w:rPr>
          <w:b/>
          <w:sz w:val="28"/>
          <w:szCs w:val="28"/>
          <w:lang w:val="uk-UA"/>
        </w:rPr>
        <w:t>на тему: «</w:t>
      </w:r>
      <w:r w:rsidRPr="001625BD">
        <w:rPr>
          <w:sz w:val="28"/>
          <w:szCs w:val="28"/>
          <w:lang w:val="uk-UA"/>
        </w:rPr>
        <w:t>Засіб контролю температури букс залізничних вагонів</w:t>
      </w:r>
      <w:r w:rsidRPr="001625BD">
        <w:rPr>
          <w:b/>
          <w:sz w:val="28"/>
          <w:szCs w:val="28"/>
          <w:lang w:val="uk-UA"/>
        </w:rPr>
        <w:t>»</w:t>
      </w:r>
    </w:p>
    <w:p w14:paraId="2C103B14" w14:textId="77777777" w:rsidR="00FF6DD5" w:rsidRPr="001625BD" w:rsidRDefault="00FF6DD5" w:rsidP="00FF6DD5">
      <w:pPr>
        <w:ind w:right="441"/>
        <w:jc w:val="center"/>
        <w:rPr>
          <w:sz w:val="28"/>
          <w:szCs w:val="28"/>
          <w:lang w:val="uk-UA"/>
        </w:rPr>
      </w:pPr>
    </w:p>
    <w:p w14:paraId="05B7298A" w14:textId="77777777" w:rsidR="00FF6DD5" w:rsidRPr="001625BD" w:rsidRDefault="00FF6DD5" w:rsidP="00FF6DD5">
      <w:pPr>
        <w:ind w:right="441"/>
        <w:jc w:val="center"/>
        <w:rPr>
          <w:bCs/>
          <w:sz w:val="28"/>
          <w:szCs w:val="28"/>
          <w:lang w:val="uk-UA"/>
        </w:rPr>
      </w:pPr>
      <w:r w:rsidRPr="001625BD">
        <w:rPr>
          <w:bCs/>
          <w:sz w:val="28"/>
          <w:szCs w:val="28"/>
          <w:lang w:val="uk-UA"/>
        </w:rPr>
        <w:t>Виконав:</w:t>
      </w:r>
    </w:p>
    <w:p w14:paraId="5EC13A3E" w14:textId="77777777" w:rsidR="00FF6DD5" w:rsidRPr="001625BD" w:rsidRDefault="00FF6DD5" w:rsidP="00FF6DD5">
      <w:pPr>
        <w:ind w:right="441"/>
        <w:jc w:val="center"/>
        <w:rPr>
          <w:sz w:val="28"/>
          <w:szCs w:val="28"/>
          <w:lang w:val="uk-UA"/>
        </w:rPr>
      </w:pPr>
      <w:r w:rsidRPr="001625BD">
        <w:rPr>
          <w:bCs/>
          <w:sz w:val="28"/>
          <w:szCs w:val="28"/>
          <w:lang w:val="uk-UA"/>
        </w:rPr>
        <w:t>студент IV курсу, групи ПН-з01</w:t>
      </w:r>
    </w:p>
    <w:p w14:paraId="35E455AF" w14:textId="77777777" w:rsidR="00FF6DD5" w:rsidRPr="001625BD" w:rsidRDefault="00FF6DD5" w:rsidP="00FF6DD5">
      <w:pPr>
        <w:tabs>
          <w:tab w:val="left" w:pos="7513"/>
        </w:tabs>
        <w:ind w:right="441"/>
        <w:jc w:val="center"/>
        <w:rPr>
          <w:bCs/>
          <w:sz w:val="28"/>
          <w:szCs w:val="28"/>
          <w:lang w:val="uk-UA"/>
        </w:rPr>
      </w:pPr>
      <w:r w:rsidRPr="001625BD">
        <w:rPr>
          <w:bCs/>
          <w:sz w:val="28"/>
          <w:szCs w:val="28"/>
          <w:lang w:val="uk-UA"/>
        </w:rPr>
        <w:t>Данилюк Олена Василівна</w:t>
      </w:r>
      <w:r w:rsidRPr="001625BD">
        <w:rPr>
          <w:bCs/>
          <w:sz w:val="28"/>
          <w:szCs w:val="28"/>
          <w:lang w:val="uk-UA"/>
        </w:rPr>
        <w:tab/>
        <w:t>__________</w:t>
      </w:r>
    </w:p>
    <w:p w14:paraId="13B7E967" w14:textId="77777777" w:rsidR="00FF6DD5" w:rsidRPr="001625BD" w:rsidRDefault="00FF6DD5" w:rsidP="00FF6DD5">
      <w:pPr>
        <w:tabs>
          <w:tab w:val="left" w:leader="underscore" w:pos="7371"/>
          <w:tab w:val="left" w:pos="7513"/>
          <w:tab w:val="left" w:leader="underscore" w:pos="8903"/>
        </w:tabs>
        <w:ind w:right="441"/>
        <w:jc w:val="center"/>
        <w:rPr>
          <w:bCs/>
          <w:sz w:val="28"/>
          <w:szCs w:val="28"/>
          <w:lang w:val="uk-UA"/>
        </w:rPr>
      </w:pPr>
    </w:p>
    <w:p w14:paraId="1181CB32" w14:textId="77777777" w:rsidR="00FF6DD5" w:rsidRPr="001625BD" w:rsidRDefault="00FF6DD5" w:rsidP="00FF6DD5">
      <w:pPr>
        <w:tabs>
          <w:tab w:val="left" w:leader="underscore" w:pos="7371"/>
          <w:tab w:val="left" w:pos="7513"/>
          <w:tab w:val="left" w:leader="underscore" w:pos="8903"/>
        </w:tabs>
        <w:ind w:right="441"/>
        <w:jc w:val="center"/>
        <w:rPr>
          <w:sz w:val="28"/>
          <w:szCs w:val="28"/>
          <w:lang w:val="uk-UA"/>
        </w:rPr>
      </w:pPr>
      <w:r w:rsidRPr="001625BD">
        <w:rPr>
          <w:bCs/>
          <w:sz w:val="28"/>
          <w:szCs w:val="28"/>
          <w:lang w:val="uk-UA"/>
        </w:rPr>
        <w:t>Керівник:</w:t>
      </w:r>
    </w:p>
    <w:p w14:paraId="3B5CE82C" w14:textId="77777777" w:rsidR="00FF6DD5" w:rsidRPr="001625BD" w:rsidRDefault="00FF6DD5" w:rsidP="00FF6DD5">
      <w:pPr>
        <w:tabs>
          <w:tab w:val="left" w:leader="underscore" w:pos="7371"/>
          <w:tab w:val="left" w:pos="7513"/>
        </w:tabs>
        <w:ind w:right="441"/>
        <w:jc w:val="center"/>
        <w:rPr>
          <w:bCs/>
          <w:sz w:val="28"/>
          <w:szCs w:val="28"/>
          <w:lang w:val="uk-UA"/>
        </w:rPr>
      </w:pPr>
      <w:r w:rsidRPr="001625BD">
        <w:rPr>
          <w:bCs/>
          <w:sz w:val="28"/>
          <w:szCs w:val="28"/>
          <w:lang w:val="uk-UA"/>
        </w:rPr>
        <w:t>Доцент, к.т.н, доцент,</w:t>
      </w:r>
    </w:p>
    <w:p w14:paraId="7643C3DC" w14:textId="77777777" w:rsidR="00FF6DD5" w:rsidRPr="001625BD" w:rsidRDefault="00FF6DD5" w:rsidP="00FF6DD5">
      <w:pPr>
        <w:tabs>
          <w:tab w:val="left" w:pos="7513"/>
        </w:tabs>
        <w:ind w:right="441"/>
        <w:jc w:val="center"/>
        <w:rPr>
          <w:bCs/>
          <w:sz w:val="28"/>
          <w:szCs w:val="28"/>
          <w:lang w:val="uk-UA"/>
        </w:rPr>
      </w:pPr>
      <w:r w:rsidRPr="001625BD">
        <w:rPr>
          <w:bCs/>
          <w:sz w:val="28"/>
          <w:szCs w:val="28"/>
          <w:lang w:val="uk-UA"/>
        </w:rPr>
        <w:t>Маркіна Ольга Миколаївна</w:t>
      </w:r>
      <w:r w:rsidRPr="001625BD">
        <w:rPr>
          <w:bCs/>
          <w:color w:val="FF0000"/>
          <w:sz w:val="28"/>
          <w:szCs w:val="28"/>
          <w:lang w:val="uk-UA"/>
        </w:rPr>
        <w:tab/>
      </w:r>
      <w:r w:rsidRPr="001625BD">
        <w:rPr>
          <w:bCs/>
          <w:sz w:val="28"/>
          <w:szCs w:val="28"/>
          <w:lang w:val="uk-UA"/>
        </w:rPr>
        <w:t>__________</w:t>
      </w:r>
    </w:p>
    <w:p w14:paraId="20BDD3FF" w14:textId="77777777" w:rsidR="00FF6DD5" w:rsidRPr="001625BD" w:rsidRDefault="00FF6DD5" w:rsidP="00FF6DD5">
      <w:pPr>
        <w:ind w:left="4962" w:right="-22"/>
        <w:jc w:val="center"/>
        <w:rPr>
          <w:bCs/>
          <w:sz w:val="28"/>
          <w:szCs w:val="28"/>
          <w:lang w:val="uk-UA"/>
        </w:rPr>
      </w:pPr>
    </w:p>
    <w:p w14:paraId="2D7AA7E4" w14:textId="77777777" w:rsidR="00FF6DD5" w:rsidRPr="001625BD" w:rsidRDefault="00FF6DD5" w:rsidP="00FF6DD5">
      <w:pPr>
        <w:ind w:right="441"/>
        <w:jc w:val="center"/>
        <w:rPr>
          <w:bCs/>
          <w:sz w:val="28"/>
          <w:szCs w:val="28"/>
          <w:lang w:val="uk-UA"/>
        </w:rPr>
      </w:pPr>
    </w:p>
    <w:p w14:paraId="5587AFE4" w14:textId="77777777" w:rsidR="00FF6DD5" w:rsidRPr="001625BD" w:rsidRDefault="00FF6DD5" w:rsidP="00FF6DD5">
      <w:pPr>
        <w:ind w:right="441"/>
        <w:jc w:val="center"/>
        <w:rPr>
          <w:bCs/>
          <w:sz w:val="28"/>
          <w:szCs w:val="28"/>
          <w:lang w:val="uk-UA"/>
        </w:rPr>
      </w:pPr>
    </w:p>
    <w:p w14:paraId="5173A467" w14:textId="77777777" w:rsidR="00FF6DD5" w:rsidRPr="001625BD" w:rsidRDefault="00FF6DD5" w:rsidP="00FF6DD5">
      <w:pPr>
        <w:ind w:right="441"/>
        <w:jc w:val="center"/>
        <w:rPr>
          <w:bCs/>
          <w:sz w:val="28"/>
          <w:szCs w:val="28"/>
          <w:lang w:val="uk-UA"/>
        </w:rPr>
      </w:pPr>
    </w:p>
    <w:p w14:paraId="5C76F6CE" w14:textId="77777777" w:rsidR="00FF6DD5" w:rsidRPr="001625BD" w:rsidRDefault="00FF6DD5" w:rsidP="00FF6DD5">
      <w:pPr>
        <w:ind w:right="441"/>
        <w:jc w:val="center"/>
        <w:rPr>
          <w:bCs/>
          <w:sz w:val="28"/>
          <w:szCs w:val="28"/>
          <w:lang w:val="uk-UA"/>
        </w:rPr>
      </w:pPr>
    </w:p>
    <w:p w14:paraId="5AE7328C" w14:textId="77777777" w:rsidR="00FF6DD5" w:rsidRPr="001625BD" w:rsidRDefault="00FF6DD5" w:rsidP="00FF6DD5">
      <w:pPr>
        <w:ind w:right="441"/>
        <w:jc w:val="center"/>
        <w:rPr>
          <w:bCs/>
          <w:sz w:val="28"/>
          <w:szCs w:val="28"/>
          <w:lang w:val="uk-UA"/>
        </w:rPr>
      </w:pPr>
    </w:p>
    <w:p w14:paraId="728B0C68" w14:textId="77777777" w:rsidR="00FF6DD5" w:rsidRPr="001625BD" w:rsidRDefault="00FF6DD5" w:rsidP="00FF6DD5">
      <w:pPr>
        <w:ind w:right="441"/>
        <w:jc w:val="center"/>
        <w:rPr>
          <w:sz w:val="28"/>
          <w:szCs w:val="28"/>
          <w:lang w:val="uk-UA"/>
        </w:rPr>
      </w:pPr>
    </w:p>
    <w:p w14:paraId="5B67F308" w14:textId="77777777" w:rsidR="00FF6DD5" w:rsidRPr="001625BD" w:rsidRDefault="00FF6DD5" w:rsidP="00FF6DD5">
      <w:pPr>
        <w:ind w:right="441"/>
        <w:jc w:val="center"/>
        <w:rPr>
          <w:sz w:val="28"/>
          <w:szCs w:val="28"/>
          <w:lang w:val="uk-UA"/>
        </w:rPr>
      </w:pPr>
    </w:p>
    <w:p w14:paraId="3DE3607C" w14:textId="77777777" w:rsidR="00FF6DD5" w:rsidRPr="001625BD" w:rsidRDefault="00FF6DD5" w:rsidP="00FF6DD5">
      <w:pPr>
        <w:ind w:right="441"/>
        <w:jc w:val="center"/>
        <w:rPr>
          <w:sz w:val="28"/>
          <w:szCs w:val="28"/>
          <w:lang w:val="uk-UA"/>
        </w:rPr>
      </w:pPr>
    </w:p>
    <w:p w14:paraId="56F94212" w14:textId="77777777" w:rsidR="00FF6DD5" w:rsidRPr="001625BD" w:rsidRDefault="00FF6DD5" w:rsidP="00FF6DD5">
      <w:pPr>
        <w:ind w:right="441"/>
        <w:jc w:val="center"/>
        <w:rPr>
          <w:sz w:val="28"/>
          <w:szCs w:val="28"/>
          <w:lang w:val="uk-UA"/>
        </w:rPr>
      </w:pPr>
    </w:p>
    <w:p w14:paraId="3368A241" w14:textId="77777777" w:rsidR="00FF6DD5" w:rsidRPr="001625BD" w:rsidRDefault="00FF6DD5" w:rsidP="00FF6DD5">
      <w:pPr>
        <w:ind w:right="441"/>
        <w:jc w:val="center"/>
        <w:rPr>
          <w:sz w:val="28"/>
          <w:szCs w:val="28"/>
          <w:lang w:val="uk-UA"/>
        </w:rPr>
      </w:pPr>
    </w:p>
    <w:p w14:paraId="502558CD" w14:textId="77777777" w:rsidR="00FF6DD5" w:rsidRPr="001625BD" w:rsidRDefault="00FF6DD5" w:rsidP="00FF6DD5">
      <w:pPr>
        <w:ind w:right="441"/>
        <w:jc w:val="center"/>
        <w:rPr>
          <w:sz w:val="28"/>
          <w:szCs w:val="28"/>
          <w:lang w:val="uk-UA"/>
        </w:rPr>
      </w:pPr>
    </w:p>
    <w:p w14:paraId="43CC8B5C" w14:textId="77777777" w:rsidR="00FF6DD5" w:rsidRPr="001625BD" w:rsidRDefault="00FF6DD5" w:rsidP="00FF6DD5">
      <w:pPr>
        <w:ind w:right="441"/>
        <w:jc w:val="center"/>
        <w:rPr>
          <w:sz w:val="28"/>
          <w:szCs w:val="28"/>
          <w:lang w:val="uk-UA"/>
        </w:rPr>
      </w:pPr>
    </w:p>
    <w:p w14:paraId="190B2EED" w14:textId="77777777" w:rsidR="00FF6DD5" w:rsidRPr="001625BD" w:rsidRDefault="00FF6DD5" w:rsidP="00FF6DD5">
      <w:pPr>
        <w:ind w:right="441"/>
        <w:jc w:val="center"/>
        <w:rPr>
          <w:sz w:val="28"/>
          <w:szCs w:val="28"/>
          <w:lang w:val="uk-UA"/>
        </w:rPr>
      </w:pPr>
    </w:p>
    <w:p w14:paraId="5D140027" w14:textId="77777777" w:rsidR="00FF6DD5" w:rsidRPr="001625BD" w:rsidRDefault="00FF6DD5" w:rsidP="00FF6DD5">
      <w:pPr>
        <w:ind w:right="441"/>
        <w:jc w:val="center"/>
        <w:rPr>
          <w:sz w:val="28"/>
          <w:szCs w:val="28"/>
          <w:lang w:val="uk-UA"/>
        </w:rPr>
      </w:pPr>
    </w:p>
    <w:p w14:paraId="14C3312E" w14:textId="77777777" w:rsidR="00FF6DD5" w:rsidRPr="001625BD" w:rsidRDefault="00FF6DD5" w:rsidP="00FF6DD5">
      <w:pPr>
        <w:widowControl w:val="0"/>
        <w:autoSpaceDE w:val="0"/>
        <w:autoSpaceDN w:val="0"/>
        <w:adjustRightInd w:val="0"/>
        <w:jc w:val="center"/>
        <w:rPr>
          <w:sz w:val="28"/>
          <w:szCs w:val="28"/>
          <w:lang w:val="uk-UA"/>
        </w:rPr>
      </w:pPr>
      <w:r w:rsidRPr="001625BD">
        <w:rPr>
          <w:sz w:val="28"/>
          <w:szCs w:val="28"/>
          <w:lang w:val="uk-UA"/>
        </w:rPr>
        <w:t>Київ – 2024</w:t>
      </w:r>
      <w:r w:rsidRPr="001625BD">
        <w:rPr>
          <w:sz w:val="28"/>
          <w:szCs w:val="28"/>
          <w:lang w:val="uk-UA"/>
        </w:rPr>
        <w:br w:type="page"/>
      </w:r>
    </w:p>
    <w:p w14:paraId="214B6EE5" w14:textId="182533B4" w:rsidR="00586100" w:rsidRPr="008F14B4" w:rsidRDefault="00586100" w:rsidP="00582BBF">
      <w:pPr>
        <w:pStyle w:val="Default"/>
        <w:spacing w:line="300" w:lineRule="auto"/>
        <w:jc w:val="center"/>
        <w:outlineLvl w:val="0"/>
        <w:rPr>
          <w:b/>
          <w:sz w:val="28"/>
          <w:szCs w:val="28"/>
          <w:lang w:val="uk-UA"/>
        </w:rPr>
      </w:pPr>
      <w:bookmarkStart w:id="0" w:name="_Toc169207903"/>
      <w:r w:rsidRPr="008F14B4">
        <w:rPr>
          <w:b/>
          <w:sz w:val="28"/>
          <w:szCs w:val="28"/>
          <w:lang w:val="uk-UA"/>
        </w:rPr>
        <w:lastRenderedPageBreak/>
        <w:t>АНОТАЦІЯ</w:t>
      </w:r>
      <w:bookmarkEnd w:id="0"/>
    </w:p>
    <w:p w14:paraId="23235EB3" w14:textId="7D772041" w:rsidR="00586100" w:rsidRPr="006D78DD" w:rsidRDefault="00586100" w:rsidP="00582BBF">
      <w:pPr>
        <w:spacing w:line="300" w:lineRule="auto"/>
        <w:ind w:right="-1" w:firstLine="709"/>
        <w:jc w:val="both"/>
        <w:rPr>
          <w:sz w:val="28"/>
          <w:szCs w:val="28"/>
          <w:lang w:val="uk-UA"/>
        </w:rPr>
      </w:pPr>
      <w:r w:rsidRPr="008F14B4">
        <w:rPr>
          <w:sz w:val="28"/>
          <w:szCs w:val="28"/>
          <w:lang w:val="uk-UA"/>
        </w:rPr>
        <w:t xml:space="preserve">Тема кваліфікаційної роботи: «Цифровий дозиметр». </w:t>
      </w:r>
      <w:r w:rsidRPr="00586100">
        <w:rPr>
          <w:sz w:val="28"/>
          <w:szCs w:val="28"/>
        </w:rPr>
        <w:t>Кваліфікаційна</w:t>
      </w:r>
      <w:r>
        <w:rPr>
          <w:sz w:val="28"/>
          <w:szCs w:val="28"/>
          <w:lang w:val="uk-UA"/>
        </w:rPr>
        <w:t xml:space="preserve"> </w:t>
      </w:r>
      <w:r w:rsidRPr="00586100">
        <w:rPr>
          <w:sz w:val="28"/>
          <w:szCs w:val="28"/>
        </w:rPr>
        <w:t xml:space="preserve">робота </w:t>
      </w:r>
      <w:bookmarkStart w:id="1" w:name="_Hlk73620085"/>
      <w:r w:rsidRPr="00586100">
        <w:rPr>
          <w:sz w:val="28"/>
          <w:szCs w:val="28"/>
        </w:rPr>
        <w:t>на здобуття ступеня бакалавра</w:t>
      </w:r>
      <w:r>
        <w:rPr>
          <w:sz w:val="28"/>
          <w:szCs w:val="28"/>
          <w:lang w:val="uk-UA"/>
        </w:rPr>
        <w:t xml:space="preserve"> </w:t>
      </w:r>
      <w:r w:rsidRPr="00586100">
        <w:rPr>
          <w:sz w:val="28"/>
          <w:szCs w:val="28"/>
        </w:rPr>
        <w:t>за освітньо-професійною програмою</w:t>
      </w:r>
      <w:r>
        <w:rPr>
          <w:sz w:val="28"/>
          <w:szCs w:val="28"/>
          <w:lang w:val="uk-UA"/>
        </w:rPr>
        <w:t xml:space="preserve"> </w:t>
      </w:r>
      <w:r w:rsidRPr="006D78DD">
        <w:rPr>
          <w:sz w:val="28"/>
          <w:szCs w:val="28"/>
          <w:lang w:val="uk-UA"/>
        </w:rPr>
        <w:t>«Інформаційно-вимірювальні системи та технології екологічного моніторингу»</w:t>
      </w:r>
      <w:r>
        <w:rPr>
          <w:sz w:val="28"/>
          <w:szCs w:val="28"/>
          <w:lang w:val="uk-UA"/>
        </w:rPr>
        <w:t xml:space="preserve"> </w:t>
      </w:r>
      <w:r w:rsidRPr="006D78DD">
        <w:rPr>
          <w:sz w:val="28"/>
          <w:szCs w:val="28"/>
          <w:lang w:val="uk-UA"/>
        </w:rPr>
        <w:t>спеціальності 152 «Метрологія та інформаційно-вимірювальна техніка»</w:t>
      </w:r>
      <w:r>
        <w:rPr>
          <w:sz w:val="28"/>
          <w:szCs w:val="28"/>
          <w:lang w:val="uk-UA"/>
        </w:rPr>
        <w:t xml:space="preserve"> </w:t>
      </w:r>
      <w:r w:rsidRPr="006D78DD">
        <w:rPr>
          <w:sz w:val="28"/>
          <w:szCs w:val="28"/>
          <w:lang w:val="uk-UA"/>
        </w:rPr>
        <w:t xml:space="preserve">//Національний  </w:t>
      </w:r>
      <w:r w:rsidRPr="00586100">
        <w:rPr>
          <w:sz w:val="28"/>
          <w:szCs w:val="28"/>
          <w:lang w:val="uk-UA"/>
        </w:rPr>
        <w:t xml:space="preserve">технічний </w:t>
      </w:r>
      <w:r w:rsidRPr="006D78DD">
        <w:rPr>
          <w:sz w:val="28"/>
          <w:szCs w:val="28"/>
          <w:lang w:val="uk-UA"/>
        </w:rPr>
        <w:t xml:space="preserve"> </w:t>
      </w:r>
      <w:r w:rsidRPr="00586100">
        <w:rPr>
          <w:sz w:val="28"/>
          <w:szCs w:val="28"/>
          <w:lang w:val="uk-UA"/>
        </w:rPr>
        <w:t xml:space="preserve">університет </w:t>
      </w:r>
      <w:r w:rsidRPr="006D78DD">
        <w:rPr>
          <w:sz w:val="28"/>
          <w:szCs w:val="28"/>
          <w:lang w:val="uk-UA"/>
        </w:rPr>
        <w:t>України</w:t>
      </w:r>
      <w:r w:rsidRPr="00586100">
        <w:rPr>
          <w:sz w:val="28"/>
          <w:szCs w:val="28"/>
          <w:lang w:val="uk-UA"/>
        </w:rPr>
        <w:t xml:space="preserve"> </w:t>
      </w:r>
      <w:r w:rsidRPr="006D78DD">
        <w:rPr>
          <w:sz w:val="28"/>
          <w:szCs w:val="28"/>
          <w:lang w:val="uk-UA"/>
        </w:rPr>
        <w:t>"К</w:t>
      </w:r>
      <w:r w:rsidRPr="00586100">
        <w:rPr>
          <w:sz w:val="28"/>
          <w:szCs w:val="28"/>
          <w:lang w:val="uk-UA"/>
        </w:rPr>
        <w:t>иївський</w:t>
      </w:r>
      <w:r w:rsidRPr="006D78DD">
        <w:rPr>
          <w:sz w:val="28"/>
          <w:szCs w:val="28"/>
          <w:lang w:val="uk-UA"/>
        </w:rPr>
        <w:t xml:space="preserve"> </w:t>
      </w:r>
      <w:r w:rsidRPr="00586100">
        <w:rPr>
          <w:sz w:val="28"/>
          <w:szCs w:val="28"/>
          <w:lang w:val="uk-UA"/>
        </w:rPr>
        <w:t xml:space="preserve">політехнічний </w:t>
      </w:r>
      <w:r w:rsidRPr="006D78DD">
        <w:rPr>
          <w:sz w:val="28"/>
          <w:szCs w:val="28"/>
          <w:lang w:val="uk-UA"/>
        </w:rPr>
        <w:t xml:space="preserve"> </w:t>
      </w:r>
      <w:r w:rsidRPr="00586100">
        <w:rPr>
          <w:sz w:val="28"/>
          <w:szCs w:val="28"/>
          <w:lang w:val="uk-UA"/>
        </w:rPr>
        <w:t>інститут</w:t>
      </w:r>
      <w:r w:rsidRPr="006D78DD">
        <w:rPr>
          <w:sz w:val="28"/>
          <w:szCs w:val="28"/>
          <w:lang w:val="uk-UA"/>
        </w:rPr>
        <w:t xml:space="preserve">" </w:t>
      </w:r>
      <w:r w:rsidRPr="00586100">
        <w:rPr>
          <w:sz w:val="28"/>
          <w:szCs w:val="28"/>
          <w:lang w:val="uk-UA"/>
        </w:rPr>
        <w:t>імені</w:t>
      </w:r>
      <w:r w:rsidRPr="006D78DD">
        <w:rPr>
          <w:sz w:val="28"/>
          <w:szCs w:val="28"/>
          <w:lang w:val="uk-UA"/>
        </w:rPr>
        <w:t xml:space="preserve"> І</w:t>
      </w:r>
      <w:r w:rsidRPr="00586100">
        <w:rPr>
          <w:sz w:val="28"/>
          <w:szCs w:val="28"/>
          <w:lang w:val="uk-UA"/>
        </w:rPr>
        <w:t>горя</w:t>
      </w:r>
      <w:r w:rsidRPr="006D78DD">
        <w:rPr>
          <w:sz w:val="28"/>
          <w:szCs w:val="28"/>
          <w:lang w:val="uk-UA"/>
        </w:rPr>
        <w:t xml:space="preserve"> С</w:t>
      </w:r>
      <w:r w:rsidRPr="00586100">
        <w:rPr>
          <w:sz w:val="28"/>
          <w:szCs w:val="28"/>
          <w:lang w:val="uk-UA"/>
        </w:rPr>
        <w:t>ікорського,</w:t>
      </w:r>
      <w:r w:rsidRPr="006D78DD">
        <w:rPr>
          <w:sz w:val="28"/>
          <w:szCs w:val="28"/>
          <w:lang w:val="uk-UA"/>
        </w:rPr>
        <w:t xml:space="preserve"> П</w:t>
      </w:r>
      <w:r w:rsidRPr="00586100">
        <w:rPr>
          <w:sz w:val="28"/>
          <w:szCs w:val="28"/>
          <w:lang w:val="uk-UA"/>
        </w:rPr>
        <w:t xml:space="preserve">риладобудівний факультет, </w:t>
      </w:r>
      <w:r w:rsidRPr="006D78DD">
        <w:rPr>
          <w:sz w:val="28"/>
          <w:szCs w:val="28"/>
          <w:lang w:val="uk-UA"/>
        </w:rPr>
        <w:t>Кафедра інформаційно-вимірювальних технологій</w:t>
      </w:r>
      <w:r w:rsidRPr="00586100">
        <w:rPr>
          <w:sz w:val="28"/>
          <w:szCs w:val="28"/>
          <w:lang w:val="uk-UA"/>
        </w:rPr>
        <w:t xml:space="preserve">, </w:t>
      </w:r>
      <w:r w:rsidRPr="006D78DD">
        <w:rPr>
          <w:bCs/>
          <w:sz w:val="28"/>
          <w:szCs w:val="28"/>
          <w:lang w:val="uk-UA"/>
        </w:rPr>
        <w:t>група ПН</w:t>
      </w:r>
      <w:r>
        <w:rPr>
          <w:bCs/>
          <w:sz w:val="28"/>
          <w:szCs w:val="28"/>
          <w:lang w:val="uk-UA"/>
        </w:rPr>
        <w:t>-</w:t>
      </w:r>
      <w:r w:rsidRPr="00586100">
        <w:rPr>
          <w:bCs/>
          <w:sz w:val="28"/>
          <w:szCs w:val="28"/>
          <w:lang w:val="uk-UA"/>
        </w:rPr>
        <w:t>0</w:t>
      </w:r>
      <w:r w:rsidRPr="006D78DD">
        <w:rPr>
          <w:bCs/>
          <w:sz w:val="28"/>
          <w:szCs w:val="28"/>
          <w:lang w:val="uk-UA"/>
        </w:rPr>
        <w:t>1</w:t>
      </w:r>
      <w:r w:rsidRPr="00586100">
        <w:rPr>
          <w:bCs/>
          <w:sz w:val="28"/>
          <w:szCs w:val="28"/>
          <w:lang w:val="uk-UA"/>
        </w:rPr>
        <w:t>.</w:t>
      </w:r>
      <w:r w:rsidR="00A852B0">
        <w:rPr>
          <w:sz w:val="28"/>
          <w:szCs w:val="28"/>
          <w:lang w:val="uk-UA"/>
        </w:rPr>
        <w:t>// Київ, 2024р. // с.-68</w:t>
      </w:r>
      <w:r w:rsidR="005624C5">
        <w:rPr>
          <w:sz w:val="28"/>
          <w:szCs w:val="28"/>
          <w:lang w:val="uk-UA"/>
        </w:rPr>
        <w:t>, рис.-11</w:t>
      </w:r>
      <w:r w:rsidR="0037690B">
        <w:rPr>
          <w:sz w:val="28"/>
          <w:szCs w:val="28"/>
          <w:lang w:val="uk-UA"/>
        </w:rPr>
        <w:t>, табл.-4</w:t>
      </w:r>
      <w:r w:rsidR="00A852B0">
        <w:rPr>
          <w:sz w:val="28"/>
          <w:szCs w:val="28"/>
          <w:lang w:val="uk-UA"/>
        </w:rPr>
        <w:t>, бібліог.-15</w:t>
      </w:r>
      <w:r w:rsidR="000B4559">
        <w:rPr>
          <w:sz w:val="28"/>
          <w:szCs w:val="28"/>
          <w:lang w:val="uk-UA"/>
        </w:rPr>
        <w:t>, додат.-3</w:t>
      </w:r>
      <w:r w:rsidRPr="00586100">
        <w:rPr>
          <w:sz w:val="28"/>
          <w:szCs w:val="28"/>
          <w:lang w:val="uk-UA"/>
        </w:rPr>
        <w:t>.</w:t>
      </w:r>
    </w:p>
    <w:p w14:paraId="33156AC8" w14:textId="77777777" w:rsidR="00586100" w:rsidRPr="00542601" w:rsidRDefault="00586100" w:rsidP="00582BBF">
      <w:pPr>
        <w:spacing w:line="300" w:lineRule="auto"/>
        <w:ind w:right="-1" w:firstLine="709"/>
        <w:jc w:val="both"/>
        <w:rPr>
          <w:sz w:val="28"/>
          <w:szCs w:val="28"/>
          <w:lang w:val="uk-UA"/>
        </w:rPr>
      </w:pPr>
      <w:r w:rsidRPr="00542601">
        <w:rPr>
          <w:sz w:val="28"/>
          <w:szCs w:val="28"/>
          <w:lang w:val="uk-UA"/>
        </w:rPr>
        <w:t>Мета роботи реалізація дозиметра на основі мікроконтролера ATtiny85, який вимірює рівень радіації за допомогою лічильника СБМ -20. Дозиметр відображає рівень радіації на графічному OLED-дисплеї, сигналізує про високий рівень радіації звуковим сигналом та показує рівень заряду батареї.</w:t>
      </w:r>
    </w:p>
    <w:p w14:paraId="2BFE8AB6" w14:textId="77777777" w:rsidR="00586100" w:rsidRDefault="00586100" w:rsidP="00582BBF">
      <w:pPr>
        <w:spacing w:line="300" w:lineRule="auto"/>
        <w:ind w:firstLine="709"/>
        <w:rPr>
          <w:color w:val="000000"/>
          <w:sz w:val="28"/>
          <w:szCs w:val="28"/>
        </w:rPr>
      </w:pPr>
      <w:r w:rsidRPr="00586100">
        <w:rPr>
          <w:color w:val="000000"/>
          <w:sz w:val="28"/>
          <w:szCs w:val="28"/>
        </w:rPr>
        <w:t>Основні функції:</w:t>
      </w:r>
    </w:p>
    <w:p w14:paraId="56A45588" w14:textId="4A37DC7A" w:rsidR="00586100" w:rsidRPr="00B02838" w:rsidRDefault="00586100" w:rsidP="00582BBF">
      <w:pPr>
        <w:pStyle w:val="a5"/>
        <w:numPr>
          <w:ilvl w:val="0"/>
          <w:numId w:val="7"/>
        </w:numPr>
        <w:spacing w:line="300" w:lineRule="auto"/>
        <w:ind w:left="0" w:firstLine="0"/>
        <w:rPr>
          <w:rFonts w:ascii="Times New Roman" w:hAnsi="Times New Roman" w:cs="Times New Roman"/>
          <w:color w:val="000000"/>
          <w:sz w:val="28"/>
          <w:szCs w:val="28"/>
        </w:rPr>
      </w:pPr>
      <w:r w:rsidRPr="00B02838">
        <w:rPr>
          <w:rFonts w:ascii="Times New Roman" w:hAnsi="Times New Roman" w:cs="Times New Roman"/>
          <w:color w:val="000000"/>
          <w:sz w:val="28"/>
          <w:szCs w:val="28"/>
        </w:rPr>
        <w:t>Вимірювання радіації:</w:t>
      </w:r>
    </w:p>
    <w:p w14:paraId="79722097" w14:textId="2C56DE18" w:rsidR="00586100" w:rsidRPr="00B02838" w:rsidRDefault="00586100" w:rsidP="00582BBF">
      <w:pPr>
        <w:pStyle w:val="a5"/>
        <w:numPr>
          <w:ilvl w:val="0"/>
          <w:numId w:val="8"/>
        </w:numPr>
        <w:spacing w:after="0" w:line="300" w:lineRule="auto"/>
        <w:jc w:val="both"/>
        <w:rPr>
          <w:rFonts w:ascii="Times New Roman" w:hAnsi="Times New Roman" w:cs="Times New Roman"/>
          <w:sz w:val="28"/>
          <w:szCs w:val="28"/>
          <w:lang w:val="uk-UA"/>
        </w:rPr>
      </w:pPr>
      <w:r w:rsidRPr="00B02838">
        <w:rPr>
          <w:rFonts w:ascii="Times New Roman" w:hAnsi="Times New Roman" w:cs="Times New Roman"/>
          <w:sz w:val="28"/>
          <w:szCs w:val="28"/>
          <w:lang w:val="uk-UA"/>
        </w:rPr>
        <w:t>Збирає імпульси від лічильника Гейгера.</w:t>
      </w:r>
    </w:p>
    <w:p w14:paraId="2A59270F" w14:textId="12554ABE" w:rsidR="00586100" w:rsidRPr="00B02838" w:rsidRDefault="00586100" w:rsidP="00582BBF">
      <w:pPr>
        <w:pStyle w:val="a5"/>
        <w:numPr>
          <w:ilvl w:val="0"/>
          <w:numId w:val="8"/>
        </w:numPr>
        <w:spacing w:after="0" w:line="300" w:lineRule="auto"/>
        <w:jc w:val="both"/>
        <w:rPr>
          <w:rFonts w:ascii="Times New Roman" w:hAnsi="Times New Roman" w:cs="Times New Roman"/>
          <w:sz w:val="28"/>
          <w:szCs w:val="28"/>
          <w:lang w:val="uk-UA"/>
        </w:rPr>
      </w:pPr>
      <w:r w:rsidRPr="00B02838">
        <w:rPr>
          <w:rFonts w:ascii="Times New Roman" w:hAnsi="Times New Roman" w:cs="Times New Roman"/>
          <w:sz w:val="28"/>
          <w:szCs w:val="28"/>
          <w:lang w:val="uk-UA"/>
        </w:rPr>
        <w:t>Обчислює поточний рівень радіації у мікрорентгенах за годину.</w:t>
      </w:r>
    </w:p>
    <w:p w14:paraId="393C3AFF" w14:textId="29A045E1" w:rsidR="00586100" w:rsidRPr="00B02838" w:rsidRDefault="00586100" w:rsidP="00582BBF">
      <w:pPr>
        <w:pStyle w:val="a5"/>
        <w:numPr>
          <w:ilvl w:val="0"/>
          <w:numId w:val="8"/>
        </w:numPr>
        <w:spacing w:after="0" w:line="300" w:lineRule="auto"/>
        <w:jc w:val="both"/>
        <w:rPr>
          <w:rFonts w:ascii="Times New Roman" w:hAnsi="Times New Roman" w:cs="Times New Roman"/>
          <w:sz w:val="28"/>
          <w:szCs w:val="28"/>
          <w:lang w:val="uk-UA"/>
        </w:rPr>
      </w:pPr>
      <w:r w:rsidRPr="00B02838">
        <w:rPr>
          <w:rFonts w:ascii="Times New Roman" w:hAnsi="Times New Roman" w:cs="Times New Roman"/>
          <w:sz w:val="28"/>
          <w:szCs w:val="28"/>
          <w:lang w:val="uk-UA"/>
        </w:rPr>
        <w:t>Відображає рівень радіації на OLED-дисплеї.</w:t>
      </w:r>
    </w:p>
    <w:p w14:paraId="56B02C97" w14:textId="35D1338C" w:rsidR="00586100" w:rsidRPr="00B02838" w:rsidRDefault="00586100" w:rsidP="00582BBF">
      <w:pPr>
        <w:pStyle w:val="a5"/>
        <w:numPr>
          <w:ilvl w:val="0"/>
          <w:numId w:val="7"/>
        </w:numPr>
        <w:spacing w:line="300" w:lineRule="auto"/>
        <w:ind w:left="0" w:firstLine="0"/>
        <w:rPr>
          <w:rFonts w:ascii="Times New Roman" w:hAnsi="Times New Roman" w:cs="Times New Roman"/>
          <w:color w:val="000000"/>
          <w:sz w:val="28"/>
          <w:szCs w:val="28"/>
        </w:rPr>
      </w:pPr>
      <w:r w:rsidRPr="00B02838">
        <w:rPr>
          <w:rFonts w:ascii="Times New Roman" w:hAnsi="Times New Roman" w:cs="Times New Roman"/>
          <w:color w:val="000000"/>
          <w:sz w:val="28"/>
          <w:szCs w:val="28"/>
        </w:rPr>
        <w:t>Сигналізація про радіацію:</w:t>
      </w:r>
    </w:p>
    <w:p w14:paraId="3FAB8289" w14:textId="5E35FDA6" w:rsidR="00586100" w:rsidRPr="00B02838" w:rsidRDefault="00586100" w:rsidP="00582BBF">
      <w:pPr>
        <w:pStyle w:val="a5"/>
        <w:numPr>
          <w:ilvl w:val="0"/>
          <w:numId w:val="8"/>
        </w:numPr>
        <w:spacing w:after="0" w:line="300" w:lineRule="auto"/>
        <w:jc w:val="both"/>
        <w:rPr>
          <w:rFonts w:ascii="Times New Roman" w:hAnsi="Times New Roman" w:cs="Times New Roman"/>
          <w:sz w:val="28"/>
          <w:szCs w:val="28"/>
          <w:lang w:val="uk-UA"/>
        </w:rPr>
      </w:pPr>
      <w:r w:rsidRPr="00B02838">
        <w:rPr>
          <w:rFonts w:ascii="Times New Roman" w:hAnsi="Times New Roman" w:cs="Times New Roman"/>
          <w:sz w:val="28"/>
          <w:szCs w:val="28"/>
          <w:lang w:val="uk-UA"/>
        </w:rPr>
        <w:t>Генерує звуковий сигнал при кожному імпульсі.</w:t>
      </w:r>
    </w:p>
    <w:p w14:paraId="31BB87E7" w14:textId="28F14FB8" w:rsidR="00586100" w:rsidRPr="00B02838" w:rsidRDefault="00586100" w:rsidP="00582BBF">
      <w:pPr>
        <w:pStyle w:val="a5"/>
        <w:numPr>
          <w:ilvl w:val="0"/>
          <w:numId w:val="8"/>
        </w:numPr>
        <w:spacing w:after="0" w:line="300" w:lineRule="auto"/>
        <w:jc w:val="both"/>
        <w:rPr>
          <w:rFonts w:ascii="Times New Roman" w:hAnsi="Times New Roman" w:cs="Times New Roman"/>
          <w:sz w:val="28"/>
          <w:szCs w:val="28"/>
          <w:lang w:val="uk-UA"/>
        </w:rPr>
      </w:pPr>
      <w:r w:rsidRPr="00B02838">
        <w:rPr>
          <w:rFonts w:ascii="Times New Roman" w:hAnsi="Times New Roman" w:cs="Times New Roman"/>
          <w:sz w:val="28"/>
          <w:szCs w:val="28"/>
          <w:lang w:val="uk-UA"/>
        </w:rPr>
        <w:t>Видає попереджувальний сигнал при перевищенні встановленого порогу радіації.</w:t>
      </w:r>
    </w:p>
    <w:p w14:paraId="0259835C" w14:textId="00FA5195" w:rsidR="00586100" w:rsidRPr="00B02838" w:rsidRDefault="00586100" w:rsidP="00582BBF">
      <w:pPr>
        <w:pStyle w:val="a5"/>
        <w:numPr>
          <w:ilvl w:val="0"/>
          <w:numId w:val="7"/>
        </w:numPr>
        <w:spacing w:line="300" w:lineRule="auto"/>
        <w:ind w:left="0" w:firstLine="0"/>
        <w:rPr>
          <w:rFonts w:ascii="Times New Roman" w:hAnsi="Times New Roman" w:cs="Times New Roman"/>
          <w:color w:val="000000"/>
          <w:sz w:val="28"/>
          <w:szCs w:val="28"/>
        </w:rPr>
      </w:pPr>
      <w:r w:rsidRPr="00B02838">
        <w:rPr>
          <w:rFonts w:ascii="Times New Roman" w:hAnsi="Times New Roman" w:cs="Times New Roman"/>
          <w:color w:val="000000"/>
          <w:sz w:val="28"/>
          <w:szCs w:val="28"/>
        </w:rPr>
        <w:t>Відображення рівня заряду батареї:</w:t>
      </w:r>
    </w:p>
    <w:p w14:paraId="3F111D1D" w14:textId="32D6FA38" w:rsidR="00586100" w:rsidRPr="00B02838" w:rsidRDefault="00586100" w:rsidP="00582BBF">
      <w:pPr>
        <w:pStyle w:val="a5"/>
        <w:numPr>
          <w:ilvl w:val="0"/>
          <w:numId w:val="8"/>
        </w:numPr>
        <w:spacing w:after="0" w:line="300" w:lineRule="auto"/>
        <w:jc w:val="both"/>
        <w:rPr>
          <w:rFonts w:ascii="Times New Roman" w:hAnsi="Times New Roman" w:cs="Times New Roman"/>
          <w:sz w:val="28"/>
          <w:szCs w:val="28"/>
          <w:lang w:val="uk-UA"/>
        </w:rPr>
      </w:pPr>
      <w:r w:rsidRPr="00B02838">
        <w:rPr>
          <w:rFonts w:ascii="Times New Roman" w:hAnsi="Times New Roman" w:cs="Times New Roman"/>
          <w:sz w:val="28"/>
          <w:szCs w:val="28"/>
          <w:lang w:val="uk-UA"/>
        </w:rPr>
        <w:t>Перевіряє рівень заряду батареї.</w:t>
      </w:r>
    </w:p>
    <w:p w14:paraId="3FF54394" w14:textId="3D8D0D14" w:rsidR="00586100" w:rsidRPr="00B02838" w:rsidRDefault="00586100" w:rsidP="00582BBF">
      <w:pPr>
        <w:pStyle w:val="a5"/>
        <w:numPr>
          <w:ilvl w:val="0"/>
          <w:numId w:val="8"/>
        </w:numPr>
        <w:spacing w:after="0" w:line="300" w:lineRule="auto"/>
        <w:jc w:val="both"/>
        <w:rPr>
          <w:rFonts w:ascii="Times New Roman" w:hAnsi="Times New Roman" w:cs="Times New Roman"/>
          <w:sz w:val="28"/>
          <w:szCs w:val="28"/>
          <w:lang w:val="uk-UA"/>
        </w:rPr>
      </w:pPr>
      <w:r w:rsidRPr="00B02838">
        <w:rPr>
          <w:rFonts w:ascii="Times New Roman" w:hAnsi="Times New Roman" w:cs="Times New Roman"/>
          <w:sz w:val="28"/>
          <w:szCs w:val="28"/>
          <w:lang w:val="uk-UA"/>
        </w:rPr>
        <w:t>Відображає рівень заряду батареї на OLED-дисплеї.</w:t>
      </w:r>
    </w:p>
    <w:p w14:paraId="7567E59C" w14:textId="2B4DD5FE" w:rsidR="00586100" w:rsidRPr="00B02838" w:rsidRDefault="00586100" w:rsidP="00582BBF">
      <w:pPr>
        <w:pStyle w:val="a5"/>
        <w:numPr>
          <w:ilvl w:val="0"/>
          <w:numId w:val="7"/>
        </w:numPr>
        <w:spacing w:line="300" w:lineRule="auto"/>
        <w:ind w:left="0" w:firstLine="0"/>
        <w:rPr>
          <w:rFonts w:ascii="Times New Roman" w:hAnsi="Times New Roman" w:cs="Times New Roman"/>
          <w:color w:val="000000"/>
          <w:sz w:val="28"/>
          <w:szCs w:val="28"/>
        </w:rPr>
      </w:pPr>
      <w:r w:rsidRPr="00B02838">
        <w:rPr>
          <w:rFonts w:ascii="Times New Roman" w:hAnsi="Times New Roman" w:cs="Times New Roman"/>
          <w:color w:val="000000"/>
          <w:sz w:val="28"/>
          <w:szCs w:val="28"/>
        </w:rPr>
        <w:t>Технічні аспекти:</w:t>
      </w:r>
    </w:p>
    <w:p w14:paraId="30BD5055" w14:textId="727AF1D3" w:rsidR="00586100" w:rsidRPr="00B02838" w:rsidRDefault="00586100" w:rsidP="00582BBF">
      <w:pPr>
        <w:pStyle w:val="a5"/>
        <w:numPr>
          <w:ilvl w:val="0"/>
          <w:numId w:val="8"/>
        </w:numPr>
        <w:spacing w:after="0" w:line="300" w:lineRule="auto"/>
        <w:jc w:val="both"/>
        <w:rPr>
          <w:rFonts w:ascii="Times New Roman" w:hAnsi="Times New Roman" w:cs="Times New Roman"/>
          <w:sz w:val="28"/>
          <w:szCs w:val="28"/>
          <w:lang w:val="uk-UA"/>
        </w:rPr>
      </w:pPr>
      <w:r w:rsidRPr="00B02838">
        <w:rPr>
          <w:rFonts w:ascii="Times New Roman" w:hAnsi="Times New Roman" w:cs="Times New Roman"/>
          <w:sz w:val="28"/>
          <w:szCs w:val="28"/>
          <w:lang w:val="uk-UA"/>
        </w:rPr>
        <w:t>Програма написана на C з використанням бібліотек для роботи з OLED-дисплеєм та I2C (TinyWireM).</w:t>
      </w:r>
    </w:p>
    <w:p w14:paraId="69BF8E4A" w14:textId="0CE41DFC" w:rsidR="00586100" w:rsidRPr="00B02838" w:rsidRDefault="00586100" w:rsidP="00582BBF">
      <w:pPr>
        <w:pStyle w:val="a5"/>
        <w:numPr>
          <w:ilvl w:val="0"/>
          <w:numId w:val="8"/>
        </w:numPr>
        <w:spacing w:after="0" w:line="300" w:lineRule="auto"/>
        <w:jc w:val="both"/>
        <w:rPr>
          <w:rFonts w:ascii="Times New Roman" w:hAnsi="Times New Roman" w:cs="Times New Roman"/>
          <w:sz w:val="28"/>
          <w:szCs w:val="28"/>
          <w:lang w:val="uk-UA"/>
        </w:rPr>
      </w:pPr>
      <w:r w:rsidRPr="00B02838">
        <w:rPr>
          <w:rFonts w:ascii="Times New Roman" w:hAnsi="Times New Roman" w:cs="Times New Roman"/>
          <w:sz w:val="28"/>
          <w:szCs w:val="28"/>
          <w:lang w:val="uk-UA"/>
        </w:rPr>
        <w:t>Використовуються апаратні переривання для обробки імпульсів з Гейгерівського лічильника та таймерів.</w:t>
      </w:r>
    </w:p>
    <w:p w14:paraId="6DC28A37" w14:textId="0C0E02C6" w:rsidR="00586100" w:rsidRDefault="00586100" w:rsidP="00582BBF">
      <w:pPr>
        <w:spacing w:line="300" w:lineRule="auto"/>
        <w:ind w:firstLine="709"/>
        <w:rPr>
          <w:color w:val="000000"/>
          <w:sz w:val="28"/>
          <w:szCs w:val="28"/>
        </w:rPr>
      </w:pPr>
      <w:r w:rsidRPr="00586100">
        <w:rPr>
          <w:color w:val="000000"/>
          <w:sz w:val="28"/>
          <w:szCs w:val="28"/>
        </w:rPr>
        <w:t>Цей проект може бути використаний для створення портативного дозиметра, який може допомогти виявляти і вимірювати рівень іонізуючої радіації в навколишньому середовищі. Це може бути корисно для особистої безпеки, наукових досліджень або в освітніх цілях.</w:t>
      </w:r>
    </w:p>
    <w:p w14:paraId="296F5B89" w14:textId="072E99D9" w:rsidR="00B02838" w:rsidRDefault="00542601" w:rsidP="00582BBF">
      <w:pPr>
        <w:spacing w:line="300" w:lineRule="auto"/>
        <w:rPr>
          <w:sz w:val="28"/>
          <w:szCs w:val="28"/>
          <w:lang w:val="uk-UA"/>
        </w:rPr>
      </w:pPr>
      <w:r w:rsidRPr="006D78DD">
        <w:rPr>
          <w:sz w:val="28"/>
          <w:szCs w:val="28"/>
          <w:lang w:val="uk-UA"/>
        </w:rPr>
        <w:t>Ключові слова: РАДІАЦІЯ, ДОЗИМЕТР, ЛІЧИЛЬНИК ГЕЙГЕРА</w:t>
      </w:r>
      <w:r w:rsidRPr="00586100">
        <w:rPr>
          <w:sz w:val="28"/>
          <w:szCs w:val="28"/>
          <w:lang w:val="uk-UA"/>
        </w:rPr>
        <w:t xml:space="preserve"> СБМ-20.</w:t>
      </w:r>
      <w:r w:rsidR="00B02838">
        <w:rPr>
          <w:sz w:val="28"/>
          <w:szCs w:val="28"/>
          <w:lang w:val="uk-UA"/>
        </w:rPr>
        <w:br w:type="page"/>
      </w:r>
    </w:p>
    <w:p w14:paraId="676D9761" w14:textId="30D7E8B3" w:rsidR="00586100" w:rsidRPr="00E00252" w:rsidRDefault="00586100" w:rsidP="00E00252">
      <w:pPr>
        <w:pStyle w:val="1"/>
        <w:jc w:val="center"/>
        <w:rPr>
          <w:rFonts w:ascii="Times New Roman" w:hAnsi="Times New Roman" w:cs="Times New Roman"/>
          <w:b/>
          <w:bCs/>
          <w:color w:val="auto"/>
          <w:sz w:val="28"/>
          <w:szCs w:val="28"/>
          <w:lang w:val="uk-UA"/>
        </w:rPr>
      </w:pPr>
      <w:bookmarkStart w:id="2" w:name="_Toc169207904"/>
      <w:bookmarkEnd w:id="1"/>
      <w:r w:rsidRPr="00E00252">
        <w:rPr>
          <w:rFonts w:ascii="Times New Roman" w:hAnsi="Times New Roman" w:cs="Times New Roman"/>
          <w:b/>
          <w:bCs/>
          <w:color w:val="auto"/>
          <w:sz w:val="28"/>
          <w:szCs w:val="28"/>
          <w:lang w:val="uk-UA"/>
        </w:rPr>
        <w:lastRenderedPageBreak/>
        <w:t>ABSTRACT</w:t>
      </w:r>
      <w:bookmarkEnd w:id="2"/>
    </w:p>
    <w:p w14:paraId="1E7CC2E0" w14:textId="7170D03E" w:rsidR="00586100" w:rsidRPr="00586100" w:rsidRDefault="00586100" w:rsidP="00582BBF">
      <w:pPr>
        <w:spacing w:line="324" w:lineRule="auto"/>
        <w:ind w:firstLine="709"/>
        <w:jc w:val="both"/>
        <w:rPr>
          <w:sz w:val="28"/>
          <w:szCs w:val="28"/>
          <w:lang w:val="uk-UA"/>
        </w:rPr>
      </w:pPr>
      <w:r w:rsidRPr="00586100">
        <w:rPr>
          <w:sz w:val="28"/>
          <w:szCs w:val="28"/>
          <w:lang w:val="uk-UA"/>
        </w:rPr>
        <w:t>The topic of the qualification work: "Digital dosimeter". Qualification work for obtaining a bachelor's degree under the educational and professional program "Information and measurement systems and technologies of environmental monitoring" specialty 152 "Metrology and information and measurement technology" //Ihor Sikorskyi National Technical University of Ukraine "Kyiv Polytechnic Institute", Faculty of Instrumentation, Department of information and measurement technologies, gro</w:t>
      </w:r>
      <w:r w:rsidR="00A852B0">
        <w:rPr>
          <w:sz w:val="28"/>
          <w:szCs w:val="28"/>
          <w:lang w:val="uk-UA"/>
        </w:rPr>
        <w:t>up PN-01.// Kyiv, 2024. // p.-68</w:t>
      </w:r>
      <w:r w:rsidR="005624C5">
        <w:rPr>
          <w:sz w:val="28"/>
          <w:szCs w:val="28"/>
          <w:lang w:val="uk-UA"/>
        </w:rPr>
        <w:t>, fig.-11</w:t>
      </w:r>
      <w:r w:rsidR="0037690B">
        <w:rPr>
          <w:sz w:val="28"/>
          <w:szCs w:val="28"/>
          <w:lang w:val="uk-UA"/>
        </w:rPr>
        <w:t>, tab.-4</w:t>
      </w:r>
      <w:r w:rsidRPr="00586100">
        <w:rPr>
          <w:sz w:val="28"/>
          <w:szCs w:val="28"/>
          <w:lang w:val="uk-UA"/>
        </w:rPr>
        <w:t>, bibliography-</w:t>
      </w:r>
      <w:r w:rsidR="00A852B0">
        <w:rPr>
          <w:sz w:val="28"/>
          <w:szCs w:val="28"/>
          <w:lang w:val="uk-UA"/>
        </w:rPr>
        <w:t>15</w:t>
      </w:r>
      <w:r w:rsidR="000B4559">
        <w:rPr>
          <w:sz w:val="28"/>
          <w:szCs w:val="28"/>
          <w:lang w:val="uk-UA"/>
        </w:rPr>
        <w:t>, addendum-3</w:t>
      </w:r>
      <w:r w:rsidRPr="00586100">
        <w:rPr>
          <w:sz w:val="28"/>
          <w:szCs w:val="28"/>
          <w:lang w:val="uk-UA"/>
        </w:rPr>
        <w:t>.</w:t>
      </w:r>
    </w:p>
    <w:p w14:paraId="240B8E4E" w14:textId="77777777" w:rsidR="00586100" w:rsidRPr="00586100" w:rsidRDefault="00586100" w:rsidP="00582BBF">
      <w:pPr>
        <w:spacing w:line="324" w:lineRule="auto"/>
        <w:ind w:firstLine="709"/>
        <w:jc w:val="both"/>
        <w:rPr>
          <w:sz w:val="28"/>
          <w:szCs w:val="28"/>
          <w:lang w:val="uk-UA"/>
        </w:rPr>
      </w:pPr>
      <w:r w:rsidRPr="00586100">
        <w:rPr>
          <w:sz w:val="28"/>
          <w:szCs w:val="28"/>
          <w:lang w:val="uk-UA"/>
        </w:rPr>
        <w:t>The purpose of the work is to implement a dosimeter based on the ATtiny85 microcontroller, which measures the level of radiation using the SBM-20 counter. The dosimeter displays the level of radiation on a graphic OLED display, signals a high level of radiation with an audible signal and shows the battery charge level.</w:t>
      </w:r>
    </w:p>
    <w:p w14:paraId="6A5F1CA7" w14:textId="77777777" w:rsidR="00586100" w:rsidRPr="00586100" w:rsidRDefault="00586100" w:rsidP="00582BBF">
      <w:pPr>
        <w:spacing w:line="324" w:lineRule="auto"/>
        <w:ind w:firstLine="709"/>
        <w:jc w:val="both"/>
        <w:rPr>
          <w:sz w:val="28"/>
          <w:szCs w:val="28"/>
          <w:lang w:val="uk-UA"/>
        </w:rPr>
      </w:pPr>
      <w:r w:rsidRPr="00586100">
        <w:rPr>
          <w:sz w:val="28"/>
          <w:szCs w:val="28"/>
          <w:lang w:val="uk-UA"/>
        </w:rPr>
        <w:t>Main functions:</w:t>
      </w:r>
    </w:p>
    <w:p w14:paraId="5DDB1619" w14:textId="77777777" w:rsidR="00586100" w:rsidRPr="00586100" w:rsidRDefault="00586100" w:rsidP="00582BBF">
      <w:pPr>
        <w:spacing w:line="324" w:lineRule="auto"/>
        <w:ind w:firstLine="709"/>
        <w:jc w:val="both"/>
        <w:rPr>
          <w:sz w:val="28"/>
          <w:szCs w:val="28"/>
          <w:lang w:val="uk-UA"/>
        </w:rPr>
      </w:pPr>
      <w:r w:rsidRPr="00586100">
        <w:rPr>
          <w:sz w:val="28"/>
          <w:szCs w:val="28"/>
          <w:lang w:val="uk-UA"/>
        </w:rPr>
        <w:t>1. Measurement of radiation:</w:t>
      </w:r>
    </w:p>
    <w:p w14:paraId="38EB9858" w14:textId="265F062B" w:rsidR="00586100" w:rsidRPr="00586100" w:rsidRDefault="0052443F" w:rsidP="00582BBF">
      <w:pPr>
        <w:pStyle w:val="a5"/>
        <w:spacing w:after="0" w:line="324" w:lineRule="auto"/>
        <w:ind w:left="14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6100" w:rsidRPr="00586100">
        <w:rPr>
          <w:rFonts w:ascii="Times New Roman" w:hAnsi="Times New Roman" w:cs="Times New Roman"/>
          <w:sz w:val="28"/>
          <w:szCs w:val="28"/>
          <w:lang w:val="uk-UA"/>
        </w:rPr>
        <w:t>Collects pulses from a Geiger counter.</w:t>
      </w:r>
    </w:p>
    <w:p w14:paraId="41404AF3" w14:textId="267C6D40" w:rsidR="00586100" w:rsidRPr="00586100" w:rsidRDefault="0052443F" w:rsidP="00582BBF">
      <w:pPr>
        <w:pStyle w:val="a5"/>
        <w:spacing w:after="0" w:line="324" w:lineRule="auto"/>
        <w:ind w:left="14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6100" w:rsidRPr="00586100">
        <w:rPr>
          <w:rFonts w:ascii="Times New Roman" w:hAnsi="Times New Roman" w:cs="Times New Roman"/>
          <w:sz w:val="28"/>
          <w:szCs w:val="28"/>
          <w:lang w:val="uk-UA"/>
        </w:rPr>
        <w:t>Calculates the current radiation level in micro X-rays per hour.</w:t>
      </w:r>
    </w:p>
    <w:p w14:paraId="5A882418" w14:textId="0E77EA9F" w:rsidR="00586100" w:rsidRPr="00586100" w:rsidRDefault="0052443F" w:rsidP="00582BBF">
      <w:pPr>
        <w:pStyle w:val="a5"/>
        <w:spacing w:after="0" w:line="324" w:lineRule="auto"/>
        <w:ind w:left="14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6100" w:rsidRPr="00586100">
        <w:rPr>
          <w:rFonts w:ascii="Times New Roman" w:hAnsi="Times New Roman" w:cs="Times New Roman"/>
          <w:sz w:val="28"/>
          <w:szCs w:val="28"/>
          <w:lang w:val="uk-UA"/>
        </w:rPr>
        <w:t>Displays the radiation level on the OLED display.</w:t>
      </w:r>
    </w:p>
    <w:p w14:paraId="33DD8210" w14:textId="77777777" w:rsidR="00586100" w:rsidRPr="00586100" w:rsidRDefault="00586100" w:rsidP="00582BBF">
      <w:pPr>
        <w:spacing w:line="324" w:lineRule="auto"/>
        <w:ind w:firstLine="709"/>
        <w:jc w:val="both"/>
        <w:rPr>
          <w:sz w:val="28"/>
          <w:szCs w:val="28"/>
          <w:lang w:val="uk-UA"/>
        </w:rPr>
      </w:pPr>
      <w:r w:rsidRPr="00586100">
        <w:rPr>
          <w:sz w:val="28"/>
          <w:szCs w:val="28"/>
          <w:lang w:val="uk-UA"/>
        </w:rPr>
        <w:t>2. Radiation alarm:</w:t>
      </w:r>
    </w:p>
    <w:p w14:paraId="53D37561" w14:textId="29709C59" w:rsidR="00586100" w:rsidRPr="00586100" w:rsidRDefault="0052443F" w:rsidP="00582BBF">
      <w:pPr>
        <w:pStyle w:val="a5"/>
        <w:spacing w:after="0" w:line="324" w:lineRule="auto"/>
        <w:ind w:left="14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6100" w:rsidRPr="00586100">
        <w:rPr>
          <w:rFonts w:ascii="Times New Roman" w:hAnsi="Times New Roman" w:cs="Times New Roman"/>
          <w:sz w:val="28"/>
          <w:szCs w:val="28"/>
          <w:lang w:val="uk-UA"/>
        </w:rPr>
        <w:t>Generates a beep with each pulse.</w:t>
      </w:r>
    </w:p>
    <w:p w14:paraId="724AF4B5" w14:textId="602AB9DA" w:rsidR="00586100" w:rsidRPr="00586100" w:rsidRDefault="0052443F" w:rsidP="00582BBF">
      <w:pPr>
        <w:pStyle w:val="a5"/>
        <w:spacing w:after="0" w:line="324" w:lineRule="auto"/>
        <w:ind w:left="14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6100" w:rsidRPr="00586100">
        <w:rPr>
          <w:rFonts w:ascii="Times New Roman" w:hAnsi="Times New Roman" w:cs="Times New Roman"/>
          <w:sz w:val="28"/>
          <w:szCs w:val="28"/>
          <w:lang w:val="uk-UA"/>
        </w:rPr>
        <w:t>Gives a warning signal when the set radiation threshold is exceeded.</w:t>
      </w:r>
    </w:p>
    <w:p w14:paraId="409AC83A" w14:textId="77777777" w:rsidR="00586100" w:rsidRPr="00586100" w:rsidRDefault="00586100" w:rsidP="00582BBF">
      <w:pPr>
        <w:spacing w:line="324" w:lineRule="auto"/>
        <w:ind w:firstLine="709"/>
        <w:jc w:val="both"/>
        <w:rPr>
          <w:sz w:val="28"/>
          <w:szCs w:val="28"/>
          <w:lang w:val="uk-UA"/>
        </w:rPr>
      </w:pPr>
      <w:r w:rsidRPr="00586100">
        <w:rPr>
          <w:sz w:val="28"/>
          <w:szCs w:val="28"/>
          <w:lang w:val="uk-UA"/>
        </w:rPr>
        <w:t>3. Displaying the battery charge level:</w:t>
      </w:r>
    </w:p>
    <w:p w14:paraId="0D00384F" w14:textId="6228D0E3" w:rsidR="00586100" w:rsidRPr="00586100" w:rsidRDefault="0052443F" w:rsidP="00582BBF">
      <w:pPr>
        <w:pStyle w:val="a5"/>
        <w:spacing w:after="0" w:line="324" w:lineRule="auto"/>
        <w:ind w:left="14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6100" w:rsidRPr="00586100">
        <w:rPr>
          <w:rFonts w:ascii="Times New Roman" w:hAnsi="Times New Roman" w:cs="Times New Roman"/>
          <w:sz w:val="28"/>
          <w:szCs w:val="28"/>
          <w:lang w:val="uk-UA"/>
        </w:rPr>
        <w:t>Checks the battery level.</w:t>
      </w:r>
    </w:p>
    <w:p w14:paraId="5C7CDD01" w14:textId="52E2757F" w:rsidR="00586100" w:rsidRPr="00586100" w:rsidRDefault="0052443F" w:rsidP="00582BBF">
      <w:pPr>
        <w:pStyle w:val="a5"/>
        <w:spacing w:after="0" w:line="324" w:lineRule="auto"/>
        <w:ind w:left="142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86100" w:rsidRPr="00586100">
        <w:rPr>
          <w:rFonts w:ascii="Times New Roman" w:hAnsi="Times New Roman" w:cs="Times New Roman"/>
          <w:sz w:val="28"/>
          <w:szCs w:val="28"/>
          <w:lang w:val="uk-UA"/>
        </w:rPr>
        <w:t>Displays the battery level on the OLED display.</w:t>
      </w:r>
    </w:p>
    <w:p w14:paraId="3D3752F2" w14:textId="77777777" w:rsidR="00586100" w:rsidRPr="00586100" w:rsidRDefault="00586100" w:rsidP="00582BBF">
      <w:pPr>
        <w:spacing w:line="324" w:lineRule="auto"/>
        <w:ind w:firstLine="709"/>
        <w:jc w:val="both"/>
        <w:rPr>
          <w:sz w:val="28"/>
          <w:szCs w:val="28"/>
          <w:lang w:val="uk-UA"/>
        </w:rPr>
      </w:pPr>
      <w:r w:rsidRPr="00586100">
        <w:rPr>
          <w:sz w:val="28"/>
          <w:szCs w:val="28"/>
          <w:lang w:val="uk-UA"/>
        </w:rPr>
        <w:t>Technical aspects:</w:t>
      </w:r>
    </w:p>
    <w:p w14:paraId="0E75D0C1" w14:textId="699C8D61" w:rsidR="00586100" w:rsidRPr="0052443F" w:rsidRDefault="00586100" w:rsidP="00582BBF">
      <w:pPr>
        <w:pStyle w:val="a5"/>
        <w:numPr>
          <w:ilvl w:val="0"/>
          <w:numId w:val="8"/>
        </w:numPr>
        <w:spacing w:after="0" w:line="324" w:lineRule="auto"/>
        <w:jc w:val="both"/>
        <w:rPr>
          <w:rFonts w:ascii="Times New Roman" w:hAnsi="Times New Roman" w:cs="Times New Roman"/>
          <w:sz w:val="28"/>
          <w:szCs w:val="28"/>
          <w:lang w:val="uk-UA"/>
        </w:rPr>
      </w:pPr>
      <w:r w:rsidRPr="0052443F">
        <w:rPr>
          <w:rFonts w:ascii="Times New Roman" w:hAnsi="Times New Roman" w:cs="Times New Roman"/>
          <w:sz w:val="28"/>
          <w:szCs w:val="28"/>
          <w:lang w:val="uk-UA"/>
        </w:rPr>
        <w:t>The program is written in C using libraries for working with OLED display and I2C (TinyWireM).</w:t>
      </w:r>
    </w:p>
    <w:p w14:paraId="58D6307D" w14:textId="19E4E56D" w:rsidR="00586100" w:rsidRPr="0052443F" w:rsidRDefault="00586100" w:rsidP="00582BBF">
      <w:pPr>
        <w:pStyle w:val="a5"/>
        <w:numPr>
          <w:ilvl w:val="0"/>
          <w:numId w:val="8"/>
        </w:numPr>
        <w:spacing w:after="0" w:line="324" w:lineRule="auto"/>
        <w:jc w:val="both"/>
        <w:rPr>
          <w:rFonts w:ascii="Times New Roman" w:hAnsi="Times New Roman" w:cs="Times New Roman"/>
          <w:sz w:val="28"/>
          <w:szCs w:val="28"/>
          <w:lang w:val="uk-UA"/>
        </w:rPr>
      </w:pPr>
      <w:r w:rsidRPr="0052443F">
        <w:rPr>
          <w:rFonts w:ascii="Times New Roman" w:hAnsi="Times New Roman" w:cs="Times New Roman"/>
          <w:sz w:val="28"/>
          <w:szCs w:val="28"/>
          <w:lang w:val="uk-UA"/>
        </w:rPr>
        <w:t>Hardware interrupts are used to process pulses from the Geiger counter and timers.</w:t>
      </w:r>
    </w:p>
    <w:p w14:paraId="690172FC" w14:textId="18DF14BF" w:rsidR="00586100" w:rsidRDefault="00586100" w:rsidP="00582BBF">
      <w:pPr>
        <w:spacing w:line="324" w:lineRule="auto"/>
        <w:ind w:firstLine="709"/>
        <w:jc w:val="both"/>
        <w:rPr>
          <w:sz w:val="28"/>
          <w:szCs w:val="28"/>
          <w:lang w:val="uk-UA"/>
        </w:rPr>
      </w:pPr>
      <w:r w:rsidRPr="00586100">
        <w:rPr>
          <w:sz w:val="28"/>
          <w:szCs w:val="28"/>
          <w:lang w:val="uk-UA"/>
        </w:rPr>
        <w:t>This project can be used to create a portable dosimeter that can help detect and measure the level of ionizing radiation in the environment. This may be useful for personal security, scientific research, or educational purposes.</w:t>
      </w:r>
    </w:p>
    <w:p w14:paraId="2C5EDD2D" w14:textId="2FBA7FCF" w:rsidR="00542601" w:rsidRDefault="00542601" w:rsidP="00582BBF">
      <w:pPr>
        <w:spacing w:line="324" w:lineRule="auto"/>
        <w:ind w:firstLine="709"/>
        <w:jc w:val="both"/>
        <w:rPr>
          <w:sz w:val="28"/>
          <w:szCs w:val="28"/>
          <w:lang w:val="uk-UA"/>
        </w:rPr>
      </w:pPr>
      <w:r w:rsidRPr="00586100">
        <w:rPr>
          <w:sz w:val="28"/>
          <w:szCs w:val="28"/>
          <w:lang w:val="uk-UA"/>
        </w:rPr>
        <w:t>Keywords: RADIATION, DOSIMETER, SBM-20 GEIGER COUNTER.</w:t>
      </w:r>
      <w:r>
        <w:rPr>
          <w:sz w:val="28"/>
          <w:szCs w:val="28"/>
          <w:lang w:val="uk-UA"/>
        </w:rPr>
        <w:br w:type="page"/>
      </w:r>
    </w:p>
    <w:bookmarkStart w:id="3" w:name="_Toc169207905" w:displacedByCustomXml="next"/>
    <w:sdt>
      <w:sdtPr>
        <w:rPr>
          <w:rFonts w:asciiTheme="minorHAnsi" w:eastAsiaTheme="minorHAnsi" w:hAnsiTheme="minorHAnsi" w:cstheme="minorBidi"/>
          <w:color w:val="auto"/>
          <w:sz w:val="22"/>
          <w:szCs w:val="22"/>
          <w:lang w:val="ru-RU" w:eastAsia="en-US"/>
        </w:rPr>
        <w:id w:val="-476377108"/>
        <w:docPartObj>
          <w:docPartGallery w:val="Table of Contents"/>
          <w:docPartUnique/>
        </w:docPartObj>
      </w:sdtPr>
      <w:sdtEndPr>
        <w:rPr>
          <w:rFonts w:ascii="Times New Roman" w:eastAsia="Times New Roman" w:hAnsi="Times New Roman" w:cs="Times New Roman"/>
          <w:sz w:val="28"/>
          <w:szCs w:val="28"/>
          <w:lang w:eastAsia="ru-RU"/>
        </w:rPr>
      </w:sdtEndPr>
      <w:sdtContent>
        <w:p w14:paraId="34B4FED1" w14:textId="4BAFE4CD" w:rsidR="00E5041E" w:rsidRPr="003F18F3" w:rsidRDefault="00E5041E" w:rsidP="00E00252">
          <w:pPr>
            <w:pStyle w:val="ad"/>
            <w:spacing w:line="360" w:lineRule="auto"/>
            <w:jc w:val="center"/>
            <w:outlineLvl w:val="0"/>
            <w:rPr>
              <w:rFonts w:ascii="Times New Roman" w:hAnsi="Times New Roman" w:cs="Times New Roman"/>
              <w:b/>
              <w:color w:val="auto"/>
              <w:sz w:val="28"/>
              <w:szCs w:val="28"/>
            </w:rPr>
          </w:pPr>
          <w:r w:rsidRPr="003F18F3">
            <w:rPr>
              <w:rFonts w:ascii="Times New Roman" w:hAnsi="Times New Roman" w:cs="Times New Roman"/>
              <w:b/>
              <w:color w:val="auto"/>
              <w:sz w:val="28"/>
              <w:szCs w:val="28"/>
            </w:rPr>
            <w:t>ЗМІСТ</w:t>
          </w:r>
          <w:bookmarkEnd w:id="3"/>
        </w:p>
        <w:p w14:paraId="1CB993FA" w14:textId="33C14A0C" w:rsidR="008F3310" w:rsidRPr="008F3310" w:rsidRDefault="00E5041E">
          <w:pPr>
            <w:pStyle w:val="11"/>
            <w:tabs>
              <w:tab w:val="right" w:leader="dot" w:pos="9346"/>
            </w:tabs>
            <w:rPr>
              <w:rFonts w:ascii="Times New Roman" w:eastAsiaTheme="minorEastAsia" w:hAnsi="Times New Roman" w:cs="Times New Roman"/>
              <w:noProof/>
              <w:sz w:val="28"/>
              <w:szCs w:val="28"/>
              <w:lang w:eastAsia="uk-UA"/>
            </w:rPr>
          </w:pPr>
          <w:r w:rsidRPr="008F3310">
            <w:rPr>
              <w:rFonts w:ascii="Times New Roman" w:hAnsi="Times New Roman" w:cs="Times New Roman"/>
              <w:sz w:val="28"/>
              <w:szCs w:val="28"/>
            </w:rPr>
            <w:fldChar w:fldCharType="begin"/>
          </w:r>
          <w:r w:rsidRPr="008F3310">
            <w:rPr>
              <w:rFonts w:ascii="Times New Roman" w:hAnsi="Times New Roman" w:cs="Times New Roman"/>
              <w:sz w:val="28"/>
              <w:szCs w:val="28"/>
            </w:rPr>
            <w:instrText xml:space="preserve"> TOC \o "1-3" \h \z \u </w:instrText>
          </w:r>
          <w:r w:rsidRPr="008F3310">
            <w:rPr>
              <w:rFonts w:ascii="Times New Roman" w:hAnsi="Times New Roman" w:cs="Times New Roman"/>
              <w:sz w:val="28"/>
              <w:szCs w:val="28"/>
            </w:rPr>
            <w:fldChar w:fldCharType="separate"/>
          </w:r>
          <w:hyperlink w:anchor="_Toc169207903" w:history="1">
            <w:r w:rsidR="008F3310" w:rsidRPr="008F3310">
              <w:rPr>
                <w:rStyle w:val="a4"/>
                <w:rFonts w:ascii="Times New Roman" w:hAnsi="Times New Roman" w:cs="Times New Roman"/>
                <w:noProof/>
                <w:sz w:val="28"/>
                <w:szCs w:val="28"/>
              </w:rPr>
              <w:t>АНОТАЦІЯ</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_Toc169207903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8</w:t>
            </w:r>
            <w:r w:rsidR="008F3310" w:rsidRPr="008F3310">
              <w:rPr>
                <w:rFonts w:ascii="Times New Roman" w:hAnsi="Times New Roman" w:cs="Times New Roman"/>
                <w:noProof/>
                <w:webHidden/>
                <w:sz w:val="28"/>
                <w:szCs w:val="28"/>
              </w:rPr>
              <w:fldChar w:fldCharType="end"/>
            </w:r>
          </w:hyperlink>
        </w:p>
        <w:p w14:paraId="166EAF0C" w14:textId="5BADF067" w:rsidR="008F3310" w:rsidRPr="008F3310" w:rsidRDefault="00AF0EBE">
          <w:pPr>
            <w:pStyle w:val="11"/>
            <w:tabs>
              <w:tab w:val="right" w:leader="dot" w:pos="9346"/>
            </w:tabs>
            <w:rPr>
              <w:rFonts w:ascii="Times New Roman" w:eastAsiaTheme="minorEastAsia" w:hAnsi="Times New Roman" w:cs="Times New Roman"/>
              <w:noProof/>
              <w:sz w:val="28"/>
              <w:szCs w:val="28"/>
              <w:lang w:eastAsia="uk-UA"/>
            </w:rPr>
          </w:pPr>
          <w:hyperlink w:anchor="_Toc169207904" w:history="1">
            <w:r w:rsidR="008F3310" w:rsidRPr="008F3310">
              <w:rPr>
                <w:rStyle w:val="a4"/>
                <w:rFonts w:ascii="Times New Roman" w:hAnsi="Times New Roman" w:cs="Times New Roman"/>
                <w:noProof/>
                <w:sz w:val="28"/>
                <w:szCs w:val="28"/>
              </w:rPr>
              <w:t>ABSTRACT</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_Toc169207904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9</w:t>
            </w:r>
            <w:r w:rsidR="008F3310" w:rsidRPr="008F3310">
              <w:rPr>
                <w:rFonts w:ascii="Times New Roman" w:hAnsi="Times New Roman" w:cs="Times New Roman"/>
                <w:noProof/>
                <w:webHidden/>
                <w:sz w:val="28"/>
                <w:szCs w:val="28"/>
              </w:rPr>
              <w:fldChar w:fldCharType="end"/>
            </w:r>
          </w:hyperlink>
        </w:p>
        <w:p w14:paraId="2F3E0EF1" w14:textId="6F5F65AD" w:rsidR="008F3310" w:rsidRPr="008F3310" w:rsidRDefault="00AF0EBE">
          <w:pPr>
            <w:pStyle w:val="11"/>
            <w:tabs>
              <w:tab w:val="right" w:leader="dot" w:pos="9346"/>
            </w:tabs>
            <w:rPr>
              <w:rFonts w:ascii="Times New Roman" w:eastAsiaTheme="minorEastAsia" w:hAnsi="Times New Roman" w:cs="Times New Roman"/>
              <w:noProof/>
              <w:sz w:val="28"/>
              <w:szCs w:val="28"/>
              <w:lang w:eastAsia="uk-UA"/>
            </w:rPr>
          </w:pPr>
          <w:hyperlink w:anchor="_Toc169207905" w:history="1">
            <w:r w:rsidR="008F3310" w:rsidRPr="008F3310">
              <w:rPr>
                <w:rStyle w:val="a4"/>
                <w:rFonts w:ascii="Times New Roman" w:hAnsi="Times New Roman" w:cs="Times New Roman"/>
                <w:noProof/>
                <w:sz w:val="28"/>
                <w:szCs w:val="28"/>
              </w:rPr>
              <w:t>ЗМІСТ</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_Toc169207905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10</w:t>
            </w:r>
            <w:r w:rsidR="008F3310" w:rsidRPr="008F3310">
              <w:rPr>
                <w:rFonts w:ascii="Times New Roman" w:hAnsi="Times New Roman" w:cs="Times New Roman"/>
                <w:noProof/>
                <w:webHidden/>
                <w:sz w:val="28"/>
                <w:szCs w:val="28"/>
              </w:rPr>
              <w:fldChar w:fldCharType="end"/>
            </w:r>
          </w:hyperlink>
        </w:p>
        <w:p w14:paraId="7ACFF423" w14:textId="7DCC5270" w:rsidR="008F3310" w:rsidRPr="008F3310" w:rsidRDefault="00AF0EBE">
          <w:pPr>
            <w:pStyle w:val="11"/>
            <w:tabs>
              <w:tab w:val="right" w:leader="dot" w:pos="9346"/>
            </w:tabs>
            <w:rPr>
              <w:rFonts w:ascii="Times New Roman" w:eastAsiaTheme="minorEastAsia" w:hAnsi="Times New Roman" w:cs="Times New Roman"/>
              <w:noProof/>
              <w:sz w:val="28"/>
              <w:szCs w:val="28"/>
              <w:lang w:eastAsia="uk-UA"/>
            </w:rPr>
          </w:pPr>
          <w:hyperlink w:anchor="_Toc169207906" w:history="1">
            <w:r w:rsidR="008F3310" w:rsidRPr="008F3310">
              <w:rPr>
                <w:rStyle w:val="a4"/>
                <w:rFonts w:ascii="Times New Roman" w:hAnsi="Times New Roman" w:cs="Times New Roman"/>
                <w:noProof/>
                <w:sz w:val="28"/>
                <w:szCs w:val="28"/>
              </w:rPr>
              <w:t>ВСТУП</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_Toc169207906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11</w:t>
            </w:r>
            <w:r w:rsidR="008F3310" w:rsidRPr="008F3310">
              <w:rPr>
                <w:rFonts w:ascii="Times New Roman" w:hAnsi="Times New Roman" w:cs="Times New Roman"/>
                <w:noProof/>
                <w:webHidden/>
                <w:sz w:val="28"/>
                <w:szCs w:val="28"/>
              </w:rPr>
              <w:fldChar w:fldCharType="end"/>
            </w:r>
          </w:hyperlink>
        </w:p>
        <w:p w14:paraId="16D5D296" w14:textId="49329D1B" w:rsidR="008F3310" w:rsidRPr="008F3310" w:rsidRDefault="00AF0EBE">
          <w:pPr>
            <w:pStyle w:val="11"/>
            <w:tabs>
              <w:tab w:val="right" w:leader="dot" w:pos="9346"/>
            </w:tabs>
            <w:rPr>
              <w:rFonts w:ascii="Times New Roman" w:eastAsiaTheme="minorEastAsia" w:hAnsi="Times New Roman" w:cs="Times New Roman"/>
              <w:noProof/>
              <w:sz w:val="28"/>
              <w:szCs w:val="28"/>
              <w:lang w:eastAsia="uk-UA"/>
            </w:rPr>
          </w:pPr>
          <w:hyperlink w:anchor="_Toc169207907" w:history="1">
            <w:r w:rsidR="008F3310" w:rsidRPr="008F3310">
              <w:rPr>
                <w:rStyle w:val="a4"/>
                <w:rFonts w:ascii="Times New Roman" w:eastAsia="Times New Roman" w:hAnsi="Times New Roman" w:cs="Times New Roman"/>
                <w:iCs/>
                <w:noProof/>
                <w:sz w:val="28"/>
                <w:szCs w:val="28"/>
              </w:rPr>
              <w:t>РОЗДІЛ 1 - ЗАГАЛЬНІ ВІДОМОСТІ ПРО ДОЗИМЕТРИ</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_Toc169207907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13</w:t>
            </w:r>
            <w:r w:rsidR="008F3310" w:rsidRPr="008F3310">
              <w:rPr>
                <w:rFonts w:ascii="Times New Roman" w:hAnsi="Times New Roman" w:cs="Times New Roman"/>
                <w:noProof/>
                <w:webHidden/>
                <w:sz w:val="28"/>
                <w:szCs w:val="28"/>
              </w:rPr>
              <w:fldChar w:fldCharType="end"/>
            </w:r>
          </w:hyperlink>
        </w:p>
        <w:p w14:paraId="23FC7F50" w14:textId="4F678665"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08" w:history="1">
            <w:r w:rsidR="008F3310" w:rsidRPr="008F3310">
              <w:rPr>
                <w:rStyle w:val="a4"/>
                <w:rFonts w:ascii="Times New Roman" w:hAnsi="Times New Roman" w:cs="Times New Roman"/>
                <w:iCs/>
                <w:noProof/>
                <w:sz w:val="28"/>
                <w:szCs w:val="28"/>
                <w:lang w:val="uk-UA"/>
              </w:rPr>
              <w:t>1.1 Методи та засоби вимірювання гамма та бета випромінювання</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_Toc169207908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13</w:t>
            </w:r>
            <w:r w:rsidR="008F3310" w:rsidRPr="008F3310">
              <w:rPr>
                <w:rFonts w:ascii="Times New Roman" w:hAnsi="Times New Roman" w:cs="Times New Roman"/>
                <w:noProof/>
                <w:webHidden/>
                <w:sz w:val="28"/>
                <w:szCs w:val="28"/>
              </w:rPr>
              <w:fldChar w:fldCharType="end"/>
            </w:r>
          </w:hyperlink>
        </w:p>
        <w:p w14:paraId="28ACEA18" w14:textId="75ED4339"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09" w:history="1">
            <w:r w:rsidR="008F3310" w:rsidRPr="008F3310">
              <w:rPr>
                <w:rStyle w:val="a4"/>
                <w:rFonts w:ascii="Times New Roman" w:hAnsi="Times New Roman" w:cs="Times New Roman"/>
                <w:noProof/>
                <w:sz w:val="28"/>
                <w:szCs w:val="28"/>
                <w:lang w:val="uk-UA"/>
              </w:rPr>
              <w:t>1.2 Основні характеристики дозиметрів</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_Toc169207909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17</w:t>
            </w:r>
            <w:r w:rsidR="008F3310" w:rsidRPr="008F3310">
              <w:rPr>
                <w:rFonts w:ascii="Times New Roman" w:hAnsi="Times New Roman" w:cs="Times New Roman"/>
                <w:noProof/>
                <w:webHidden/>
                <w:sz w:val="28"/>
                <w:szCs w:val="28"/>
              </w:rPr>
              <w:fldChar w:fldCharType="end"/>
            </w:r>
          </w:hyperlink>
        </w:p>
        <w:p w14:paraId="0C9D5FE2" w14:textId="2A06D85A"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10" w:history="1">
            <w:r w:rsidR="008F3310" w:rsidRPr="008F3310">
              <w:rPr>
                <w:rStyle w:val="a4"/>
                <w:rFonts w:ascii="Times New Roman" w:hAnsi="Times New Roman" w:cs="Times New Roman"/>
                <w:noProof/>
                <w:sz w:val="28"/>
                <w:szCs w:val="28"/>
                <w:lang w:val="uk-UA"/>
              </w:rPr>
              <w:t>1.3 Огляд типових професійних  та побутового дозиметрів</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_Toc169207910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20</w:t>
            </w:r>
            <w:r w:rsidR="008F3310" w:rsidRPr="008F3310">
              <w:rPr>
                <w:rFonts w:ascii="Times New Roman" w:hAnsi="Times New Roman" w:cs="Times New Roman"/>
                <w:noProof/>
                <w:webHidden/>
                <w:sz w:val="28"/>
                <w:szCs w:val="28"/>
              </w:rPr>
              <w:fldChar w:fldCharType="end"/>
            </w:r>
          </w:hyperlink>
        </w:p>
        <w:p w14:paraId="0C740752" w14:textId="47321308" w:rsidR="008F3310" w:rsidRPr="008F3310" w:rsidRDefault="00AF0EBE">
          <w:pPr>
            <w:pStyle w:val="31"/>
            <w:tabs>
              <w:tab w:val="right" w:leader="dot" w:pos="9346"/>
            </w:tabs>
            <w:rPr>
              <w:rFonts w:ascii="Times New Roman" w:eastAsiaTheme="minorEastAsia" w:hAnsi="Times New Roman" w:cs="Times New Roman"/>
              <w:noProof/>
              <w:sz w:val="28"/>
              <w:szCs w:val="28"/>
              <w:lang w:val="uk-UA" w:eastAsia="uk-UA"/>
            </w:rPr>
          </w:pPr>
          <w:hyperlink w:anchor="_Toc169207911" w:history="1">
            <w:r w:rsidR="008F3310" w:rsidRPr="008F3310">
              <w:rPr>
                <w:rStyle w:val="a4"/>
                <w:rFonts w:ascii="Times New Roman" w:hAnsi="Times New Roman" w:cs="Times New Roman"/>
                <w:noProof/>
                <w:sz w:val="28"/>
                <w:szCs w:val="28"/>
                <w:lang w:val="uk-UA"/>
              </w:rPr>
              <w:t xml:space="preserve">1.3.1 Дозиметр МКС-05 </w:t>
            </w:r>
            <w:r w:rsidR="008F3310" w:rsidRPr="008F3310">
              <w:rPr>
                <w:rStyle w:val="a4"/>
                <w:rFonts w:ascii="Times New Roman" w:hAnsi="Times New Roman" w:cs="Times New Roman"/>
                <w:noProof/>
                <w:sz w:val="28"/>
                <w:szCs w:val="28"/>
              </w:rPr>
              <w:t>«</w:t>
            </w:r>
            <w:r w:rsidR="008F3310" w:rsidRPr="008F3310">
              <w:rPr>
                <w:rStyle w:val="a4"/>
                <w:rFonts w:ascii="Times New Roman" w:hAnsi="Times New Roman" w:cs="Times New Roman"/>
                <w:noProof/>
                <w:sz w:val="28"/>
                <w:szCs w:val="28"/>
                <w:lang w:val="uk-UA"/>
              </w:rPr>
              <w:t>ТЕРРА»</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_Toc169207911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20</w:t>
            </w:r>
            <w:r w:rsidR="008F3310" w:rsidRPr="008F3310">
              <w:rPr>
                <w:rFonts w:ascii="Times New Roman" w:hAnsi="Times New Roman" w:cs="Times New Roman"/>
                <w:noProof/>
                <w:webHidden/>
                <w:sz w:val="28"/>
                <w:szCs w:val="28"/>
              </w:rPr>
              <w:fldChar w:fldCharType="end"/>
            </w:r>
          </w:hyperlink>
        </w:p>
        <w:p w14:paraId="5A497A54" w14:textId="3006879B" w:rsidR="008F3310" w:rsidRPr="008F3310" w:rsidRDefault="00AF0EBE">
          <w:pPr>
            <w:pStyle w:val="31"/>
            <w:tabs>
              <w:tab w:val="right" w:leader="dot" w:pos="9346"/>
            </w:tabs>
            <w:rPr>
              <w:rFonts w:ascii="Times New Roman" w:eastAsiaTheme="minorEastAsia" w:hAnsi="Times New Roman" w:cs="Times New Roman"/>
              <w:noProof/>
              <w:sz w:val="28"/>
              <w:szCs w:val="28"/>
              <w:lang w:val="uk-UA" w:eastAsia="uk-UA"/>
            </w:rPr>
          </w:pPr>
          <w:hyperlink w:anchor="_Toc169207912" w:history="1">
            <w:r w:rsidR="008F3310" w:rsidRPr="008F3310">
              <w:rPr>
                <w:rStyle w:val="a4"/>
                <w:rFonts w:ascii="Times New Roman" w:hAnsi="Times New Roman" w:cs="Times New Roman"/>
                <w:iCs/>
                <w:noProof/>
                <w:sz w:val="28"/>
                <w:szCs w:val="28"/>
                <w:lang w:val="uk-UA"/>
              </w:rPr>
              <w:t xml:space="preserve">1.3.2 </w:t>
            </w:r>
            <w:r w:rsidR="008F3310" w:rsidRPr="008F3310">
              <w:rPr>
                <w:rStyle w:val="a4"/>
                <w:rFonts w:ascii="Times New Roman" w:eastAsia="Times New Roman" w:hAnsi="Times New Roman" w:cs="Times New Roman"/>
                <w:iCs/>
                <w:noProof/>
                <w:sz w:val="28"/>
                <w:szCs w:val="28"/>
                <w:lang w:val="uk-UA" w:eastAsia="ru-RU"/>
              </w:rPr>
              <w:t>Радіометр «Прип'ять РКС-20.03»</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_Toc169207912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22</w:t>
            </w:r>
            <w:r w:rsidR="008F3310" w:rsidRPr="008F3310">
              <w:rPr>
                <w:rFonts w:ascii="Times New Roman" w:hAnsi="Times New Roman" w:cs="Times New Roman"/>
                <w:noProof/>
                <w:webHidden/>
                <w:sz w:val="28"/>
                <w:szCs w:val="28"/>
              </w:rPr>
              <w:fldChar w:fldCharType="end"/>
            </w:r>
          </w:hyperlink>
        </w:p>
        <w:p w14:paraId="4FE6C26E" w14:textId="218421E8"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13" w:history="1">
            <w:r w:rsidR="008F3310" w:rsidRPr="008F3310">
              <w:rPr>
                <w:rStyle w:val="a4"/>
                <w:rFonts w:ascii="Times New Roman" w:hAnsi="Times New Roman" w:cs="Times New Roman"/>
                <w:iCs/>
                <w:noProof/>
                <w:sz w:val="28"/>
                <w:szCs w:val="28"/>
                <w:lang w:val="uk-UA"/>
              </w:rPr>
              <w:t>1.4 Висновки до розділу 1</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_Toc169207913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26</w:t>
            </w:r>
            <w:r w:rsidR="008F3310" w:rsidRPr="008F3310">
              <w:rPr>
                <w:rFonts w:ascii="Times New Roman" w:hAnsi="Times New Roman" w:cs="Times New Roman"/>
                <w:noProof/>
                <w:webHidden/>
                <w:sz w:val="28"/>
                <w:szCs w:val="28"/>
              </w:rPr>
              <w:fldChar w:fldCharType="end"/>
            </w:r>
          </w:hyperlink>
        </w:p>
        <w:p w14:paraId="62BDCE99" w14:textId="2E953538" w:rsidR="008F3310" w:rsidRPr="008F3310" w:rsidRDefault="00AF0EBE">
          <w:pPr>
            <w:pStyle w:val="11"/>
            <w:tabs>
              <w:tab w:val="right" w:leader="dot" w:pos="9346"/>
            </w:tabs>
            <w:rPr>
              <w:rFonts w:ascii="Times New Roman" w:eastAsiaTheme="minorEastAsia" w:hAnsi="Times New Roman" w:cs="Times New Roman"/>
              <w:noProof/>
              <w:sz w:val="28"/>
              <w:szCs w:val="28"/>
              <w:lang w:eastAsia="uk-UA"/>
            </w:rPr>
          </w:pPr>
          <w:hyperlink w:anchor="_Toc169207914" w:history="1">
            <w:r w:rsidR="008F3310" w:rsidRPr="008F3310">
              <w:rPr>
                <w:rStyle w:val="a4"/>
                <w:rFonts w:ascii="Times New Roman" w:hAnsi="Times New Roman" w:cs="Times New Roman"/>
                <w:noProof/>
                <w:sz w:val="28"/>
                <w:szCs w:val="28"/>
              </w:rPr>
              <w:t>РОЗДІЛ 2. РОЗРОБКА ЦИФРОВОГО ДОЗИМЕТРА</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_Toc169207914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28</w:t>
            </w:r>
            <w:r w:rsidR="008F3310" w:rsidRPr="008F3310">
              <w:rPr>
                <w:rFonts w:ascii="Times New Roman" w:hAnsi="Times New Roman" w:cs="Times New Roman"/>
                <w:noProof/>
                <w:webHidden/>
                <w:sz w:val="28"/>
                <w:szCs w:val="28"/>
              </w:rPr>
              <w:fldChar w:fldCharType="end"/>
            </w:r>
          </w:hyperlink>
        </w:p>
        <w:p w14:paraId="26ABBF37" w14:textId="396C92EE"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15" w:history="1">
            <w:r w:rsidR="008F3310" w:rsidRPr="008F3310">
              <w:rPr>
                <w:rStyle w:val="a4"/>
                <w:rFonts w:ascii="Times New Roman" w:hAnsi="Times New Roman" w:cs="Times New Roman"/>
                <w:noProof/>
                <w:sz w:val="28"/>
                <w:szCs w:val="28"/>
                <w:lang w:val="uk-UA"/>
              </w:rPr>
              <w:t>2.1 Розробка структурної та функціональної схем дозиметра</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_Toc169207915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28</w:t>
            </w:r>
            <w:r w:rsidR="008F3310" w:rsidRPr="008F3310">
              <w:rPr>
                <w:rFonts w:ascii="Times New Roman" w:hAnsi="Times New Roman" w:cs="Times New Roman"/>
                <w:noProof/>
                <w:webHidden/>
                <w:sz w:val="28"/>
                <w:szCs w:val="28"/>
              </w:rPr>
              <w:fldChar w:fldCharType="end"/>
            </w:r>
          </w:hyperlink>
        </w:p>
        <w:p w14:paraId="25D36F95" w14:textId="17AC6A1A"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16" w:history="1">
            <w:r w:rsidR="008F3310" w:rsidRPr="008F3310">
              <w:rPr>
                <w:rStyle w:val="a4"/>
                <w:rFonts w:ascii="Times New Roman" w:hAnsi="Times New Roman" w:cs="Times New Roman"/>
                <w:iCs/>
                <w:noProof/>
                <w:sz w:val="28"/>
                <w:szCs w:val="28"/>
                <w:lang w:val="uk-UA"/>
              </w:rPr>
              <w:t xml:space="preserve">2.2 Розробка електричної та принципової схем </w:t>
            </w:r>
            <w:r w:rsidR="008F3310" w:rsidRPr="008F3310">
              <w:rPr>
                <w:rStyle w:val="a4"/>
                <w:rFonts w:ascii="Times New Roman" w:hAnsi="Times New Roman" w:cs="Times New Roman"/>
                <w:noProof/>
                <w:sz w:val="28"/>
                <w:szCs w:val="28"/>
                <w:lang w:val="uk-UA"/>
              </w:rPr>
              <w:t>дозиметра, вибір елементарної бази</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_Toc169207916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30</w:t>
            </w:r>
            <w:r w:rsidR="008F3310" w:rsidRPr="008F3310">
              <w:rPr>
                <w:rFonts w:ascii="Times New Roman" w:hAnsi="Times New Roman" w:cs="Times New Roman"/>
                <w:noProof/>
                <w:webHidden/>
                <w:sz w:val="28"/>
                <w:szCs w:val="28"/>
              </w:rPr>
              <w:fldChar w:fldCharType="end"/>
            </w:r>
          </w:hyperlink>
        </w:p>
        <w:p w14:paraId="3B6C6F5C" w14:textId="734B6B78"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17" w:history="1">
            <w:r w:rsidR="008F3310" w:rsidRPr="008F3310">
              <w:rPr>
                <w:rStyle w:val="a4"/>
                <w:rFonts w:ascii="Times New Roman" w:hAnsi="Times New Roman" w:cs="Times New Roman"/>
                <w:iCs/>
                <w:noProof/>
                <w:sz w:val="28"/>
                <w:szCs w:val="28"/>
                <w:lang w:val="uk-UA"/>
              </w:rPr>
              <w:t>2.3 Розробка програмної частини та взаємодії приладу в цілому</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_Toc169207917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38</w:t>
            </w:r>
            <w:r w:rsidR="008F3310" w:rsidRPr="008F3310">
              <w:rPr>
                <w:rFonts w:ascii="Times New Roman" w:hAnsi="Times New Roman" w:cs="Times New Roman"/>
                <w:noProof/>
                <w:webHidden/>
                <w:sz w:val="28"/>
                <w:szCs w:val="28"/>
              </w:rPr>
              <w:fldChar w:fldCharType="end"/>
            </w:r>
          </w:hyperlink>
        </w:p>
        <w:p w14:paraId="49F8FA28" w14:textId="0CCBB3AF"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18" w:history="1">
            <w:r w:rsidR="008F3310" w:rsidRPr="008F3310">
              <w:rPr>
                <w:rStyle w:val="a4"/>
                <w:rFonts w:ascii="Times New Roman" w:hAnsi="Times New Roman" w:cs="Times New Roman"/>
                <w:iCs/>
                <w:noProof/>
                <w:sz w:val="28"/>
                <w:szCs w:val="28"/>
                <w:lang w:val="uk-UA"/>
              </w:rPr>
              <w:t>2.4 Висновки до розділу 2</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_Toc169207918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45</w:t>
            </w:r>
            <w:r w:rsidR="008F3310" w:rsidRPr="008F3310">
              <w:rPr>
                <w:rFonts w:ascii="Times New Roman" w:hAnsi="Times New Roman" w:cs="Times New Roman"/>
                <w:noProof/>
                <w:webHidden/>
                <w:sz w:val="28"/>
                <w:szCs w:val="28"/>
              </w:rPr>
              <w:fldChar w:fldCharType="end"/>
            </w:r>
          </w:hyperlink>
        </w:p>
        <w:p w14:paraId="6FA1B349" w14:textId="300B9B33" w:rsidR="008F3310" w:rsidRPr="008F3310" w:rsidRDefault="00AF0EBE">
          <w:pPr>
            <w:pStyle w:val="11"/>
            <w:tabs>
              <w:tab w:val="right" w:leader="dot" w:pos="9346"/>
            </w:tabs>
            <w:rPr>
              <w:rFonts w:ascii="Times New Roman" w:eastAsiaTheme="minorEastAsia" w:hAnsi="Times New Roman" w:cs="Times New Roman"/>
              <w:noProof/>
              <w:sz w:val="28"/>
              <w:szCs w:val="28"/>
              <w:lang w:eastAsia="uk-UA"/>
            </w:rPr>
          </w:pPr>
          <w:hyperlink w:anchor="_Toc169207919" w:history="1">
            <w:r w:rsidR="008F3310" w:rsidRPr="008F3310">
              <w:rPr>
                <w:rStyle w:val="a4"/>
                <w:rFonts w:ascii="Times New Roman" w:hAnsi="Times New Roman" w:cs="Times New Roman"/>
                <w:iCs/>
                <w:noProof/>
                <w:sz w:val="28"/>
                <w:szCs w:val="28"/>
              </w:rPr>
              <w:t>РОЗДІЛ 3 ВИГОТОВЛЕННЯ ТА КАЛІБРУВАННЯ ПРИЛАДУ</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_Toc169207919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46</w:t>
            </w:r>
            <w:r w:rsidR="008F3310" w:rsidRPr="008F3310">
              <w:rPr>
                <w:rFonts w:ascii="Times New Roman" w:hAnsi="Times New Roman" w:cs="Times New Roman"/>
                <w:noProof/>
                <w:webHidden/>
                <w:sz w:val="28"/>
                <w:szCs w:val="28"/>
              </w:rPr>
              <w:fldChar w:fldCharType="end"/>
            </w:r>
          </w:hyperlink>
        </w:p>
        <w:p w14:paraId="2967E0CC" w14:textId="74A18CA1"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20" w:history="1">
            <w:r w:rsidR="008F3310" w:rsidRPr="008F3310">
              <w:rPr>
                <w:rStyle w:val="a4"/>
                <w:rFonts w:ascii="Times New Roman" w:hAnsi="Times New Roman" w:cs="Times New Roman"/>
                <w:iCs/>
                <w:noProof/>
                <w:sz w:val="28"/>
                <w:szCs w:val="28"/>
                <w:lang w:val="uk-UA"/>
              </w:rPr>
              <w:t>3.1 Розробка та виготовлення функціонального екземпляру</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_Toc169207920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46</w:t>
            </w:r>
            <w:r w:rsidR="008F3310" w:rsidRPr="008F3310">
              <w:rPr>
                <w:rFonts w:ascii="Times New Roman" w:hAnsi="Times New Roman" w:cs="Times New Roman"/>
                <w:noProof/>
                <w:webHidden/>
                <w:sz w:val="28"/>
                <w:szCs w:val="28"/>
              </w:rPr>
              <w:fldChar w:fldCharType="end"/>
            </w:r>
          </w:hyperlink>
        </w:p>
        <w:p w14:paraId="1127AD88" w14:textId="3A20398E"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21" w:history="1">
            <w:r w:rsidR="008F3310" w:rsidRPr="008F3310">
              <w:rPr>
                <w:rStyle w:val="a4"/>
                <w:rFonts w:ascii="Times New Roman" w:hAnsi="Times New Roman" w:cs="Times New Roman"/>
                <w:iCs/>
                <w:noProof/>
                <w:sz w:val="28"/>
                <w:szCs w:val="28"/>
                <w:lang w:val="uk-UA"/>
              </w:rPr>
              <w:t>3.2 Створення та наладка програмного забезпечення</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_Toc169207921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51</w:t>
            </w:r>
            <w:r w:rsidR="008F3310" w:rsidRPr="008F3310">
              <w:rPr>
                <w:rFonts w:ascii="Times New Roman" w:hAnsi="Times New Roman" w:cs="Times New Roman"/>
                <w:noProof/>
                <w:webHidden/>
                <w:sz w:val="28"/>
                <w:szCs w:val="28"/>
              </w:rPr>
              <w:fldChar w:fldCharType="end"/>
            </w:r>
          </w:hyperlink>
        </w:p>
        <w:p w14:paraId="3A38EF75" w14:textId="587CBB27" w:rsidR="008F3310" w:rsidRPr="008F3310" w:rsidRDefault="00AF0EBE">
          <w:pPr>
            <w:pStyle w:val="31"/>
            <w:tabs>
              <w:tab w:val="left" w:pos="1320"/>
              <w:tab w:val="right" w:leader="dot" w:pos="9346"/>
            </w:tabs>
            <w:rPr>
              <w:rFonts w:ascii="Times New Roman" w:eastAsiaTheme="minorEastAsia" w:hAnsi="Times New Roman" w:cs="Times New Roman"/>
              <w:noProof/>
              <w:sz w:val="28"/>
              <w:szCs w:val="28"/>
              <w:lang w:val="uk-UA" w:eastAsia="uk-UA"/>
            </w:rPr>
          </w:pPr>
          <w:hyperlink w:anchor="_Toc169207922" w:history="1">
            <w:r w:rsidR="008F3310" w:rsidRPr="008F3310">
              <w:rPr>
                <w:rStyle w:val="a4"/>
                <w:rFonts w:ascii="Times New Roman" w:hAnsi="Times New Roman" w:cs="Times New Roman"/>
                <w:noProof/>
                <w:sz w:val="28"/>
                <w:szCs w:val="28"/>
                <w:lang w:val="uk-UA"/>
              </w:rPr>
              <w:t>3.2.1</w:t>
            </w:r>
            <w:r w:rsidR="008F3310" w:rsidRPr="008F3310">
              <w:rPr>
                <w:rFonts w:ascii="Times New Roman" w:eastAsiaTheme="minorEastAsia" w:hAnsi="Times New Roman" w:cs="Times New Roman"/>
                <w:noProof/>
                <w:sz w:val="28"/>
                <w:szCs w:val="28"/>
                <w:lang w:val="uk-UA" w:eastAsia="uk-UA"/>
              </w:rPr>
              <w:tab/>
            </w:r>
            <w:r w:rsidR="008F3310" w:rsidRPr="008F3310">
              <w:rPr>
                <w:rStyle w:val="a4"/>
                <w:rFonts w:ascii="Times New Roman" w:hAnsi="Times New Roman" w:cs="Times New Roman"/>
                <w:noProof/>
                <w:sz w:val="28"/>
                <w:szCs w:val="28"/>
                <w:lang w:val="uk-UA"/>
              </w:rPr>
              <w:t>Блок-схема програми</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_Toc169207922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52</w:t>
            </w:r>
            <w:r w:rsidR="008F3310" w:rsidRPr="008F3310">
              <w:rPr>
                <w:rFonts w:ascii="Times New Roman" w:hAnsi="Times New Roman" w:cs="Times New Roman"/>
                <w:noProof/>
                <w:webHidden/>
                <w:sz w:val="28"/>
                <w:szCs w:val="28"/>
              </w:rPr>
              <w:fldChar w:fldCharType="end"/>
            </w:r>
          </w:hyperlink>
        </w:p>
        <w:p w14:paraId="3547260F" w14:textId="1899034A" w:rsidR="008F3310" w:rsidRPr="008F3310" w:rsidRDefault="00AF0EBE">
          <w:pPr>
            <w:pStyle w:val="31"/>
            <w:tabs>
              <w:tab w:val="right" w:leader="dot" w:pos="9346"/>
            </w:tabs>
            <w:rPr>
              <w:rFonts w:ascii="Times New Roman" w:eastAsiaTheme="minorEastAsia" w:hAnsi="Times New Roman" w:cs="Times New Roman"/>
              <w:noProof/>
              <w:sz w:val="28"/>
              <w:szCs w:val="28"/>
              <w:lang w:val="uk-UA" w:eastAsia="uk-UA"/>
            </w:rPr>
          </w:pPr>
          <w:hyperlink w:anchor="_Toc169207923" w:history="1">
            <w:r w:rsidR="008F3310" w:rsidRPr="008F3310">
              <w:rPr>
                <w:rStyle w:val="a4"/>
                <w:rFonts w:ascii="Times New Roman" w:hAnsi="Times New Roman" w:cs="Times New Roman"/>
                <w:noProof/>
                <w:sz w:val="28"/>
                <w:szCs w:val="28"/>
                <w:lang w:val="uk-UA"/>
              </w:rPr>
              <w:t>3.2.2 Схема підключення ATtiny85 до програматора</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_Toc169207923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54</w:t>
            </w:r>
            <w:r w:rsidR="008F3310" w:rsidRPr="008F3310">
              <w:rPr>
                <w:rFonts w:ascii="Times New Roman" w:hAnsi="Times New Roman" w:cs="Times New Roman"/>
                <w:noProof/>
                <w:webHidden/>
                <w:sz w:val="28"/>
                <w:szCs w:val="28"/>
              </w:rPr>
              <w:fldChar w:fldCharType="end"/>
            </w:r>
          </w:hyperlink>
        </w:p>
        <w:p w14:paraId="058BDD07" w14:textId="265DD4F9"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24" w:history="1">
            <w:r w:rsidR="008F3310" w:rsidRPr="008F3310">
              <w:rPr>
                <w:rStyle w:val="a4"/>
                <w:rFonts w:ascii="Times New Roman" w:hAnsi="Times New Roman" w:cs="Times New Roman"/>
                <w:iCs/>
                <w:noProof/>
                <w:sz w:val="28"/>
                <w:szCs w:val="28"/>
                <w:lang w:val="uk-UA"/>
              </w:rPr>
              <w:t>3.3 Калібрування приладу, метрологічні характеристики приладу</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_Toc169207924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54</w:t>
            </w:r>
            <w:r w:rsidR="008F3310" w:rsidRPr="008F3310">
              <w:rPr>
                <w:rFonts w:ascii="Times New Roman" w:hAnsi="Times New Roman" w:cs="Times New Roman"/>
                <w:noProof/>
                <w:webHidden/>
                <w:sz w:val="28"/>
                <w:szCs w:val="28"/>
              </w:rPr>
              <w:fldChar w:fldCharType="end"/>
            </w:r>
          </w:hyperlink>
        </w:p>
        <w:p w14:paraId="61AB0545" w14:textId="092F4011"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25" w:history="1">
            <w:r w:rsidR="008F3310" w:rsidRPr="008F3310">
              <w:rPr>
                <w:rStyle w:val="a4"/>
                <w:rFonts w:ascii="Times New Roman" w:eastAsia="Batang" w:hAnsi="Times New Roman" w:cs="Times New Roman"/>
                <w:noProof/>
                <w:sz w:val="28"/>
                <w:szCs w:val="28"/>
                <w:lang w:val="uk-UA"/>
              </w:rPr>
              <w:t>3.4 Вимірювання доз радіації спроєктованим  та виготовленим цифровим дозиметром</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_Toc169207925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59</w:t>
            </w:r>
            <w:r w:rsidR="008F3310" w:rsidRPr="008F3310">
              <w:rPr>
                <w:rFonts w:ascii="Times New Roman" w:hAnsi="Times New Roman" w:cs="Times New Roman"/>
                <w:noProof/>
                <w:webHidden/>
                <w:sz w:val="28"/>
                <w:szCs w:val="28"/>
              </w:rPr>
              <w:fldChar w:fldCharType="end"/>
            </w:r>
          </w:hyperlink>
        </w:p>
        <w:p w14:paraId="78F61CF4" w14:textId="49ACD441"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26" w:history="1">
            <w:r w:rsidR="008F3310" w:rsidRPr="008F3310">
              <w:rPr>
                <w:rStyle w:val="a4"/>
                <w:rFonts w:ascii="Times New Roman" w:eastAsia="Batang" w:hAnsi="Times New Roman" w:cs="Times New Roman"/>
                <w:noProof/>
                <w:sz w:val="28"/>
                <w:szCs w:val="28"/>
                <w:lang w:val="uk-UA"/>
              </w:rPr>
              <w:t>3.6 Висновки до розділу 3</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_Toc169207926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61</w:t>
            </w:r>
            <w:r w:rsidR="008F3310" w:rsidRPr="008F3310">
              <w:rPr>
                <w:rFonts w:ascii="Times New Roman" w:hAnsi="Times New Roman" w:cs="Times New Roman"/>
                <w:noProof/>
                <w:webHidden/>
                <w:sz w:val="28"/>
                <w:szCs w:val="28"/>
              </w:rPr>
              <w:fldChar w:fldCharType="end"/>
            </w:r>
          </w:hyperlink>
        </w:p>
        <w:p w14:paraId="14C1A445" w14:textId="6ABE71FE" w:rsidR="008F3310" w:rsidRPr="008F3310" w:rsidRDefault="00AF0EBE">
          <w:pPr>
            <w:pStyle w:val="11"/>
            <w:tabs>
              <w:tab w:val="right" w:leader="dot" w:pos="9346"/>
            </w:tabs>
            <w:rPr>
              <w:rFonts w:ascii="Times New Roman" w:eastAsiaTheme="minorEastAsia" w:hAnsi="Times New Roman" w:cs="Times New Roman"/>
              <w:noProof/>
              <w:sz w:val="28"/>
              <w:szCs w:val="28"/>
              <w:lang w:eastAsia="uk-UA"/>
            </w:rPr>
          </w:pPr>
          <w:hyperlink w:anchor="_Toc169207927" w:history="1">
            <w:r w:rsidR="008F3310" w:rsidRPr="008F3310">
              <w:rPr>
                <w:rStyle w:val="a4"/>
                <w:rFonts w:ascii="Times New Roman" w:hAnsi="Times New Roman" w:cs="Times New Roman"/>
                <w:noProof/>
                <w:sz w:val="28"/>
                <w:szCs w:val="28"/>
              </w:rPr>
              <w:t>ВИСНОВКИ</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_Toc169207927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62</w:t>
            </w:r>
            <w:r w:rsidR="008F3310" w:rsidRPr="008F3310">
              <w:rPr>
                <w:rFonts w:ascii="Times New Roman" w:hAnsi="Times New Roman" w:cs="Times New Roman"/>
                <w:noProof/>
                <w:webHidden/>
                <w:sz w:val="28"/>
                <w:szCs w:val="28"/>
              </w:rPr>
              <w:fldChar w:fldCharType="end"/>
            </w:r>
          </w:hyperlink>
        </w:p>
        <w:p w14:paraId="63C7A6A2" w14:textId="56F283C7" w:rsidR="008F3310" w:rsidRPr="008F3310" w:rsidRDefault="00AF0EBE">
          <w:pPr>
            <w:pStyle w:val="11"/>
            <w:tabs>
              <w:tab w:val="right" w:leader="dot" w:pos="9346"/>
            </w:tabs>
            <w:rPr>
              <w:rFonts w:ascii="Times New Roman" w:eastAsiaTheme="minorEastAsia" w:hAnsi="Times New Roman" w:cs="Times New Roman"/>
              <w:noProof/>
              <w:sz w:val="28"/>
              <w:szCs w:val="28"/>
              <w:lang w:eastAsia="uk-UA"/>
            </w:rPr>
          </w:pPr>
          <w:hyperlink w:anchor="_Toc169207928" w:history="1">
            <w:r w:rsidR="008F3310" w:rsidRPr="008F3310">
              <w:rPr>
                <w:rStyle w:val="a4"/>
                <w:rFonts w:ascii="Times New Roman" w:hAnsi="Times New Roman" w:cs="Times New Roman"/>
                <w:noProof/>
                <w:sz w:val="28"/>
                <w:szCs w:val="28"/>
              </w:rPr>
              <w:t>СПИСОК ВИКОРИСТАНОЇ ЛІТЕРАТУРИ</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_Toc169207928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63</w:t>
            </w:r>
            <w:r w:rsidR="008F3310" w:rsidRPr="008F3310">
              <w:rPr>
                <w:rFonts w:ascii="Times New Roman" w:hAnsi="Times New Roman" w:cs="Times New Roman"/>
                <w:noProof/>
                <w:webHidden/>
                <w:sz w:val="28"/>
                <w:szCs w:val="28"/>
              </w:rPr>
              <w:fldChar w:fldCharType="end"/>
            </w:r>
          </w:hyperlink>
        </w:p>
        <w:p w14:paraId="7D507E33" w14:textId="47F18473"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29" w:history="1">
            <w:r w:rsidR="008F3310" w:rsidRPr="008F3310">
              <w:rPr>
                <w:rStyle w:val="a4"/>
                <w:rFonts w:ascii="Times New Roman" w:hAnsi="Times New Roman" w:cs="Times New Roman"/>
                <w:noProof/>
                <w:sz w:val="28"/>
                <w:szCs w:val="28"/>
                <w:lang w:val="uk-UA"/>
              </w:rPr>
              <w:t>ДОДАТОК 1 -  ПРИНЦИПОВА ЕЛЕКТРИЧНА СХЕМА ЦИФРОВОГО ДОЗИМЕТРУ</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_Toc169207929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65</w:t>
            </w:r>
            <w:r w:rsidR="008F3310" w:rsidRPr="008F3310">
              <w:rPr>
                <w:rFonts w:ascii="Times New Roman" w:hAnsi="Times New Roman" w:cs="Times New Roman"/>
                <w:noProof/>
                <w:webHidden/>
                <w:sz w:val="28"/>
                <w:szCs w:val="28"/>
              </w:rPr>
              <w:fldChar w:fldCharType="end"/>
            </w:r>
          </w:hyperlink>
        </w:p>
        <w:p w14:paraId="14065335" w14:textId="5A3CE352"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30" w:history="1">
            <w:r w:rsidR="008F3310" w:rsidRPr="008F3310">
              <w:rPr>
                <w:rStyle w:val="a4"/>
                <w:rFonts w:ascii="Times New Roman" w:hAnsi="Times New Roman" w:cs="Times New Roman"/>
                <w:noProof/>
                <w:sz w:val="28"/>
                <w:szCs w:val="28"/>
                <w:lang w:val="uk-UA"/>
              </w:rPr>
              <w:t>ДОДАТОК 2 ПЕРЕЛІК ЕЛЕМЕНТІВ ДОЗИМЕТРА</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_Toc169207930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67</w:t>
            </w:r>
            <w:r w:rsidR="008F3310" w:rsidRPr="008F3310">
              <w:rPr>
                <w:rFonts w:ascii="Times New Roman" w:hAnsi="Times New Roman" w:cs="Times New Roman"/>
                <w:noProof/>
                <w:webHidden/>
                <w:sz w:val="28"/>
                <w:szCs w:val="28"/>
              </w:rPr>
              <w:fldChar w:fldCharType="end"/>
            </w:r>
          </w:hyperlink>
        </w:p>
        <w:p w14:paraId="51B2C24A" w14:textId="12F12801" w:rsidR="008F3310" w:rsidRPr="008F3310" w:rsidRDefault="00AF0EBE">
          <w:pPr>
            <w:pStyle w:val="21"/>
            <w:tabs>
              <w:tab w:val="right" w:leader="dot" w:pos="9346"/>
            </w:tabs>
            <w:rPr>
              <w:rFonts w:ascii="Times New Roman" w:eastAsiaTheme="minorEastAsia" w:hAnsi="Times New Roman" w:cs="Times New Roman"/>
              <w:noProof/>
              <w:sz w:val="28"/>
              <w:szCs w:val="28"/>
              <w:lang w:val="uk-UA" w:eastAsia="uk-UA"/>
            </w:rPr>
          </w:pPr>
          <w:hyperlink w:anchor="_Toc169207931" w:history="1">
            <w:r w:rsidR="008F3310" w:rsidRPr="008F3310">
              <w:rPr>
                <w:rStyle w:val="a4"/>
                <w:rFonts w:ascii="Times New Roman" w:hAnsi="Times New Roman" w:cs="Times New Roman"/>
                <w:noProof/>
                <w:sz w:val="28"/>
                <w:szCs w:val="28"/>
                <w:lang w:val="uk-UA"/>
              </w:rPr>
              <w:t>ДОДАТОК 3 - ПРОГРАМНЕ ЗАБЕЗПЕЧЕННЯ ЦИФРОВОГО ДОЗИМЕТРУ</w:t>
            </w:r>
            <w:r w:rsidR="008F3310" w:rsidRPr="008F3310">
              <w:rPr>
                <w:rFonts w:ascii="Times New Roman" w:hAnsi="Times New Roman" w:cs="Times New Roman"/>
                <w:noProof/>
                <w:webHidden/>
                <w:sz w:val="28"/>
                <w:szCs w:val="28"/>
              </w:rPr>
              <w:tab/>
            </w:r>
            <w:r w:rsidR="008F3310" w:rsidRPr="008F3310">
              <w:rPr>
                <w:rFonts w:ascii="Times New Roman" w:hAnsi="Times New Roman" w:cs="Times New Roman"/>
                <w:noProof/>
                <w:webHidden/>
                <w:sz w:val="28"/>
                <w:szCs w:val="28"/>
              </w:rPr>
              <w:fldChar w:fldCharType="begin"/>
            </w:r>
            <w:r w:rsidR="008F3310" w:rsidRPr="008F3310">
              <w:rPr>
                <w:rFonts w:ascii="Times New Roman" w:hAnsi="Times New Roman" w:cs="Times New Roman"/>
                <w:noProof/>
                <w:webHidden/>
                <w:sz w:val="28"/>
                <w:szCs w:val="28"/>
              </w:rPr>
              <w:instrText xml:space="preserve"> PAGEREF _Toc169207931 \h </w:instrText>
            </w:r>
            <w:r w:rsidR="008F3310" w:rsidRPr="008F3310">
              <w:rPr>
                <w:rFonts w:ascii="Times New Roman" w:hAnsi="Times New Roman" w:cs="Times New Roman"/>
                <w:noProof/>
                <w:webHidden/>
                <w:sz w:val="28"/>
                <w:szCs w:val="28"/>
              </w:rPr>
            </w:r>
            <w:r w:rsidR="008F3310" w:rsidRPr="008F3310">
              <w:rPr>
                <w:rFonts w:ascii="Times New Roman" w:hAnsi="Times New Roman" w:cs="Times New Roman"/>
                <w:noProof/>
                <w:webHidden/>
                <w:sz w:val="28"/>
                <w:szCs w:val="28"/>
              </w:rPr>
              <w:fldChar w:fldCharType="separate"/>
            </w:r>
            <w:r w:rsidR="008F3310" w:rsidRPr="008F3310">
              <w:rPr>
                <w:rFonts w:ascii="Times New Roman" w:hAnsi="Times New Roman" w:cs="Times New Roman"/>
                <w:noProof/>
                <w:webHidden/>
                <w:sz w:val="28"/>
                <w:szCs w:val="28"/>
              </w:rPr>
              <w:t>69</w:t>
            </w:r>
            <w:r w:rsidR="008F3310" w:rsidRPr="008F3310">
              <w:rPr>
                <w:rFonts w:ascii="Times New Roman" w:hAnsi="Times New Roman" w:cs="Times New Roman"/>
                <w:noProof/>
                <w:webHidden/>
                <w:sz w:val="28"/>
                <w:szCs w:val="28"/>
              </w:rPr>
              <w:fldChar w:fldCharType="end"/>
            </w:r>
          </w:hyperlink>
        </w:p>
        <w:p w14:paraId="1EA07537" w14:textId="51D466E6" w:rsidR="00E5041E" w:rsidRPr="008F3310" w:rsidRDefault="00E5041E" w:rsidP="00E5041E">
          <w:pPr>
            <w:spacing w:line="360" w:lineRule="auto"/>
            <w:jc w:val="both"/>
            <w:rPr>
              <w:sz w:val="28"/>
              <w:szCs w:val="28"/>
            </w:rPr>
          </w:pPr>
          <w:r w:rsidRPr="008F3310">
            <w:rPr>
              <w:sz w:val="28"/>
              <w:szCs w:val="28"/>
            </w:rPr>
            <w:fldChar w:fldCharType="end"/>
          </w:r>
        </w:p>
      </w:sdtContent>
    </w:sdt>
    <w:p w14:paraId="25EE88FF" w14:textId="77777777" w:rsidR="004C2C4C" w:rsidRPr="008F3310" w:rsidRDefault="004C2C4C" w:rsidP="004C2C4C">
      <w:pPr>
        <w:pStyle w:val="Default"/>
        <w:spacing w:line="360" w:lineRule="auto"/>
        <w:ind w:firstLine="709"/>
        <w:jc w:val="both"/>
        <w:rPr>
          <w:color w:val="auto"/>
          <w:sz w:val="28"/>
          <w:szCs w:val="28"/>
        </w:rPr>
      </w:pPr>
    </w:p>
    <w:p w14:paraId="4B0A6B4A" w14:textId="1158211D" w:rsidR="004C2C4C" w:rsidRPr="00E5041E" w:rsidRDefault="004C2C4C">
      <w:pPr>
        <w:rPr>
          <w:sz w:val="28"/>
          <w:szCs w:val="28"/>
          <w:lang w:val="uk-UA"/>
        </w:rPr>
      </w:pPr>
      <w:r w:rsidRPr="00E5041E">
        <w:rPr>
          <w:sz w:val="28"/>
          <w:szCs w:val="28"/>
          <w:lang w:val="uk-UA"/>
        </w:rPr>
        <w:br w:type="page"/>
      </w:r>
    </w:p>
    <w:p w14:paraId="10DB3C5E" w14:textId="4CC3FE5E" w:rsidR="006B661F" w:rsidRDefault="00106F90" w:rsidP="00E00252">
      <w:pPr>
        <w:pStyle w:val="Default"/>
        <w:spacing w:line="360" w:lineRule="auto"/>
        <w:jc w:val="center"/>
        <w:outlineLvl w:val="0"/>
        <w:rPr>
          <w:b/>
          <w:color w:val="auto"/>
          <w:sz w:val="28"/>
          <w:szCs w:val="28"/>
          <w:lang w:val="uk-UA"/>
        </w:rPr>
      </w:pPr>
      <w:bookmarkStart w:id="4" w:name="_Toc169207906"/>
      <w:r w:rsidRPr="00AE32C4">
        <w:rPr>
          <w:b/>
          <w:color w:val="auto"/>
          <w:sz w:val="28"/>
          <w:szCs w:val="28"/>
          <w:lang w:val="uk-UA"/>
        </w:rPr>
        <w:lastRenderedPageBreak/>
        <w:t>ВСТУП</w:t>
      </w:r>
      <w:bookmarkEnd w:id="4"/>
    </w:p>
    <w:p w14:paraId="64FE1BE6" w14:textId="419CA4E3" w:rsidR="009B0FD4" w:rsidRPr="00AE32C4" w:rsidRDefault="008608DB" w:rsidP="00A66EC5">
      <w:pPr>
        <w:pStyle w:val="Default"/>
        <w:spacing w:line="360" w:lineRule="auto"/>
        <w:ind w:firstLine="709"/>
        <w:jc w:val="both"/>
        <w:rPr>
          <w:color w:val="auto"/>
          <w:sz w:val="28"/>
          <w:szCs w:val="28"/>
          <w:lang w:val="uk-UA"/>
        </w:rPr>
      </w:pPr>
      <w:r w:rsidRPr="00AE32C4">
        <w:rPr>
          <w:color w:val="auto"/>
          <w:sz w:val="28"/>
          <w:szCs w:val="28"/>
          <w:lang w:val="uk-UA"/>
        </w:rPr>
        <w:t>Суча</w:t>
      </w:r>
      <w:r w:rsidR="00F94E54" w:rsidRPr="00AE32C4">
        <w:rPr>
          <w:color w:val="auto"/>
          <w:sz w:val="28"/>
          <w:szCs w:val="28"/>
          <w:lang w:val="uk-UA"/>
        </w:rPr>
        <w:t>сне життя не</w:t>
      </w:r>
      <w:r w:rsidR="00D87E7A" w:rsidRPr="00AE32C4">
        <w:rPr>
          <w:color w:val="auto"/>
          <w:sz w:val="28"/>
          <w:szCs w:val="28"/>
          <w:lang w:val="uk-UA"/>
        </w:rPr>
        <w:t>можливо уявити</w:t>
      </w:r>
      <w:r w:rsidRPr="00AE32C4">
        <w:rPr>
          <w:color w:val="auto"/>
          <w:sz w:val="28"/>
          <w:szCs w:val="28"/>
          <w:lang w:val="uk-UA"/>
        </w:rPr>
        <w:t xml:space="preserve"> без використання вимірювальних приладів. Вимірювальна техніка широко використовується не лише в науці чи н</w:t>
      </w:r>
      <w:r w:rsidR="00E550E1" w:rsidRPr="00AE32C4">
        <w:rPr>
          <w:color w:val="auto"/>
          <w:sz w:val="28"/>
          <w:szCs w:val="28"/>
          <w:lang w:val="uk-UA"/>
        </w:rPr>
        <w:t xml:space="preserve">а виробництві, але й у побуті. </w:t>
      </w:r>
      <w:r w:rsidRPr="00AE32C4">
        <w:rPr>
          <w:color w:val="auto"/>
          <w:sz w:val="28"/>
          <w:szCs w:val="28"/>
          <w:lang w:val="uk-UA"/>
        </w:rPr>
        <w:t>Особливою категорією таких приладів є прилади</w:t>
      </w:r>
      <w:r w:rsidR="00D87E7A" w:rsidRPr="00AE32C4">
        <w:rPr>
          <w:color w:val="auto"/>
          <w:sz w:val="28"/>
          <w:szCs w:val="28"/>
          <w:lang w:val="uk-UA"/>
        </w:rPr>
        <w:t>,</w:t>
      </w:r>
      <w:r w:rsidRPr="00AE32C4">
        <w:rPr>
          <w:color w:val="auto"/>
          <w:sz w:val="28"/>
          <w:szCs w:val="28"/>
          <w:lang w:val="uk-UA"/>
        </w:rPr>
        <w:t xml:space="preserve"> що вимірюють радіоактивне випромінювання</w:t>
      </w:r>
      <w:r w:rsidR="00D87E7A" w:rsidRPr="00AE32C4">
        <w:rPr>
          <w:color w:val="auto"/>
          <w:sz w:val="28"/>
          <w:szCs w:val="28"/>
          <w:lang w:val="uk-UA"/>
        </w:rPr>
        <w:t xml:space="preserve"> </w:t>
      </w:r>
      <w:r w:rsidRPr="00AE32C4">
        <w:rPr>
          <w:color w:val="auto"/>
          <w:sz w:val="28"/>
          <w:szCs w:val="28"/>
          <w:lang w:val="uk-UA"/>
        </w:rPr>
        <w:t xml:space="preserve">- це дозиметри та радіометри. </w:t>
      </w:r>
      <w:r w:rsidR="00D87E7A" w:rsidRPr="00AE32C4">
        <w:rPr>
          <w:color w:val="auto"/>
          <w:sz w:val="28"/>
          <w:szCs w:val="28"/>
          <w:lang w:val="uk-UA"/>
        </w:rPr>
        <w:t>В о</w:t>
      </w:r>
      <w:r w:rsidR="009B0FD4" w:rsidRPr="00AE32C4">
        <w:rPr>
          <w:color w:val="auto"/>
          <w:sz w:val="28"/>
          <w:szCs w:val="28"/>
          <w:lang w:val="uk-UA"/>
        </w:rPr>
        <w:t>б'єктах атомної енергетики</w:t>
      </w:r>
      <w:r w:rsidR="00F94E54" w:rsidRPr="00AE32C4">
        <w:rPr>
          <w:color w:val="auto"/>
          <w:sz w:val="28"/>
          <w:szCs w:val="28"/>
          <w:lang w:val="uk-UA"/>
        </w:rPr>
        <w:t xml:space="preserve">, в наукових та медичних закладах </w:t>
      </w:r>
      <w:r w:rsidR="003E0D54" w:rsidRPr="00AE32C4">
        <w:rPr>
          <w:color w:val="auto"/>
          <w:sz w:val="28"/>
          <w:szCs w:val="28"/>
          <w:lang w:val="uk-UA"/>
        </w:rPr>
        <w:t>використовують найскладніше та наукоємне обладнання.</w:t>
      </w:r>
      <w:r w:rsidR="00E550E1" w:rsidRPr="00AE32C4">
        <w:rPr>
          <w:color w:val="auto"/>
          <w:sz w:val="28"/>
          <w:szCs w:val="28"/>
          <w:lang w:val="uk-UA"/>
        </w:rPr>
        <w:t xml:space="preserve"> На виробничих </w:t>
      </w:r>
      <w:r w:rsidR="003E0D54" w:rsidRPr="00AE32C4">
        <w:rPr>
          <w:color w:val="auto"/>
          <w:sz w:val="28"/>
          <w:szCs w:val="28"/>
          <w:lang w:val="uk-UA"/>
        </w:rPr>
        <w:t>п</w:t>
      </w:r>
      <w:r w:rsidR="00D87E7A" w:rsidRPr="00AE32C4">
        <w:rPr>
          <w:color w:val="auto"/>
          <w:sz w:val="28"/>
          <w:szCs w:val="28"/>
          <w:lang w:val="uk-UA"/>
        </w:rPr>
        <w:t>ідприємствах теж широко застосову</w:t>
      </w:r>
      <w:r w:rsidR="00E550E1" w:rsidRPr="00AE32C4">
        <w:rPr>
          <w:color w:val="auto"/>
          <w:sz w:val="28"/>
          <w:szCs w:val="28"/>
          <w:lang w:val="uk-UA"/>
        </w:rPr>
        <w:t xml:space="preserve">ють засоби радіаційного </w:t>
      </w:r>
      <w:r w:rsidR="003E0D54" w:rsidRPr="00AE32C4">
        <w:rPr>
          <w:color w:val="auto"/>
          <w:sz w:val="28"/>
          <w:szCs w:val="28"/>
          <w:lang w:val="uk-UA"/>
        </w:rPr>
        <w:t>контролю</w:t>
      </w:r>
      <w:r w:rsidR="00D87E7A" w:rsidRPr="00AE32C4">
        <w:rPr>
          <w:color w:val="auto"/>
          <w:sz w:val="28"/>
          <w:szCs w:val="28"/>
          <w:lang w:val="uk-UA"/>
        </w:rPr>
        <w:t>,</w:t>
      </w:r>
      <w:r w:rsidR="00E550E1" w:rsidRPr="00AE32C4">
        <w:rPr>
          <w:color w:val="auto"/>
          <w:sz w:val="28"/>
          <w:szCs w:val="28"/>
          <w:lang w:val="uk-UA"/>
        </w:rPr>
        <w:t xml:space="preserve"> </w:t>
      </w:r>
      <w:r w:rsidR="003E0D54" w:rsidRPr="00AE32C4">
        <w:rPr>
          <w:color w:val="auto"/>
          <w:sz w:val="28"/>
          <w:szCs w:val="28"/>
          <w:lang w:val="uk-UA"/>
        </w:rPr>
        <w:t>наприклад</w:t>
      </w:r>
      <w:r w:rsidR="00D87E7A" w:rsidRPr="00AE32C4">
        <w:rPr>
          <w:color w:val="auto"/>
          <w:sz w:val="28"/>
          <w:szCs w:val="28"/>
          <w:lang w:val="uk-UA"/>
        </w:rPr>
        <w:t>, для контрол</w:t>
      </w:r>
      <w:r w:rsidR="00F94E54" w:rsidRPr="00AE32C4">
        <w:rPr>
          <w:color w:val="auto"/>
          <w:sz w:val="28"/>
          <w:szCs w:val="28"/>
          <w:lang w:val="uk-UA"/>
        </w:rPr>
        <w:t xml:space="preserve">ю сировини, </w:t>
      </w:r>
      <w:r w:rsidR="003E0D54" w:rsidRPr="00AE32C4">
        <w:rPr>
          <w:color w:val="auto"/>
          <w:sz w:val="28"/>
          <w:szCs w:val="28"/>
          <w:lang w:val="uk-UA"/>
        </w:rPr>
        <w:t>чи готової пр</w:t>
      </w:r>
      <w:r w:rsidR="00D87E7A" w:rsidRPr="00AE32C4">
        <w:rPr>
          <w:color w:val="auto"/>
          <w:sz w:val="28"/>
          <w:szCs w:val="28"/>
          <w:lang w:val="uk-UA"/>
        </w:rPr>
        <w:t>о</w:t>
      </w:r>
      <w:r w:rsidR="003E0D54" w:rsidRPr="00AE32C4">
        <w:rPr>
          <w:color w:val="auto"/>
          <w:sz w:val="28"/>
          <w:szCs w:val="28"/>
          <w:lang w:val="uk-UA"/>
        </w:rPr>
        <w:t>дукції. Сільськогосподарські угіддя теж потребують сув</w:t>
      </w:r>
      <w:r w:rsidR="00F94E54" w:rsidRPr="00AE32C4">
        <w:rPr>
          <w:color w:val="auto"/>
          <w:sz w:val="28"/>
          <w:szCs w:val="28"/>
          <w:lang w:val="uk-UA"/>
        </w:rPr>
        <w:t>орого контролю. Побут людини також</w:t>
      </w:r>
      <w:r w:rsidR="003E0D54" w:rsidRPr="00AE32C4">
        <w:rPr>
          <w:color w:val="auto"/>
          <w:sz w:val="28"/>
          <w:szCs w:val="28"/>
          <w:lang w:val="uk-UA"/>
        </w:rPr>
        <w:t xml:space="preserve"> не залишився без потреб </w:t>
      </w:r>
      <w:r w:rsidR="00A45F62" w:rsidRPr="00AE32C4">
        <w:rPr>
          <w:color w:val="auto"/>
          <w:sz w:val="28"/>
          <w:szCs w:val="28"/>
          <w:lang w:val="uk-UA"/>
        </w:rPr>
        <w:t>в таких приладах</w:t>
      </w:r>
      <w:r w:rsidR="003E0D54" w:rsidRPr="00AE32C4">
        <w:rPr>
          <w:color w:val="auto"/>
          <w:sz w:val="28"/>
          <w:szCs w:val="28"/>
          <w:lang w:val="uk-UA"/>
        </w:rPr>
        <w:t xml:space="preserve">. Контроль </w:t>
      </w:r>
      <w:r w:rsidR="009B0FD4" w:rsidRPr="00AE32C4">
        <w:rPr>
          <w:color w:val="auto"/>
          <w:sz w:val="28"/>
          <w:szCs w:val="28"/>
          <w:lang w:val="uk-UA"/>
        </w:rPr>
        <w:t>проводиться відповідно до діючих стандартів радіаційної безпеки</w:t>
      </w:r>
      <w:r w:rsidR="00D87E7A" w:rsidRPr="00AE32C4">
        <w:rPr>
          <w:color w:val="auto"/>
          <w:sz w:val="28"/>
          <w:szCs w:val="28"/>
          <w:lang w:val="uk-UA"/>
        </w:rPr>
        <w:t>, які</w:t>
      </w:r>
      <w:r w:rsidR="003E0D54" w:rsidRPr="00AE32C4">
        <w:rPr>
          <w:color w:val="auto"/>
          <w:sz w:val="28"/>
          <w:szCs w:val="28"/>
          <w:lang w:val="uk-UA"/>
        </w:rPr>
        <w:t xml:space="preserve"> затверджено на законодавчому рівні</w:t>
      </w:r>
      <w:r w:rsidR="009B0FD4" w:rsidRPr="00AE32C4">
        <w:rPr>
          <w:color w:val="auto"/>
          <w:sz w:val="28"/>
          <w:szCs w:val="28"/>
          <w:lang w:val="uk-UA"/>
        </w:rPr>
        <w:t xml:space="preserve">. </w:t>
      </w:r>
      <w:r w:rsidR="003E0D54" w:rsidRPr="00AE32C4">
        <w:rPr>
          <w:color w:val="auto"/>
          <w:sz w:val="28"/>
          <w:szCs w:val="28"/>
          <w:lang w:val="uk-UA"/>
        </w:rPr>
        <w:t>І</w:t>
      </w:r>
      <w:r w:rsidR="009B0FD4" w:rsidRPr="00AE32C4">
        <w:rPr>
          <w:color w:val="auto"/>
          <w:sz w:val="28"/>
          <w:szCs w:val="28"/>
          <w:lang w:val="uk-UA"/>
        </w:rPr>
        <w:t>он</w:t>
      </w:r>
      <w:r w:rsidR="003E0D54" w:rsidRPr="00AE32C4">
        <w:rPr>
          <w:color w:val="auto"/>
          <w:sz w:val="28"/>
          <w:szCs w:val="28"/>
          <w:lang w:val="uk-UA"/>
        </w:rPr>
        <w:t xml:space="preserve">ізуюче випромінювання несе </w:t>
      </w:r>
      <w:r w:rsidR="009B0FD4" w:rsidRPr="00AE32C4">
        <w:rPr>
          <w:color w:val="auto"/>
          <w:sz w:val="28"/>
          <w:szCs w:val="28"/>
          <w:lang w:val="uk-UA"/>
        </w:rPr>
        <w:t>небез</w:t>
      </w:r>
      <w:r w:rsidR="003E0D54" w:rsidRPr="00AE32C4">
        <w:rPr>
          <w:color w:val="auto"/>
          <w:sz w:val="28"/>
          <w:szCs w:val="28"/>
          <w:lang w:val="uk-UA"/>
        </w:rPr>
        <w:t>пеку для всього живого,</w:t>
      </w:r>
      <w:r w:rsidR="009B0FD4" w:rsidRPr="00AE32C4">
        <w:rPr>
          <w:color w:val="auto"/>
          <w:sz w:val="28"/>
          <w:szCs w:val="28"/>
          <w:lang w:val="uk-UA"/>
        </w:rPr>
        <w:t xml:space="preserve"> пошкод</w:t>
      </w:r>
      <w:r w:rsidR="003E0D54" w:rsidRPr="00AE32C4">
        <w:rPr>
          <w:color w:val="auto"/>
          <w:sz w:val="28"/>
          <w:szCs w:val="28"/>
          <w:lang w:val="uk-UA"/>
        </w:rPr>
        <w:t>жує живі тканини</w:t>
      </w:r>
      <w:r w:rsidR="00E550E1" w:rsidRPr="00AE32C4">
        <w:rPr>
          <w:color w:val="auto"/>
          <w:sz w:val="28"/>
          <w:szCs w:val="28"/>
          <w:lang w:val="uk-UA"/>
        </w:rPr>
        <w:t xml:space="preserve">. </w:t>
      </w:r>
      <w:r w:rsidR="00D87E7A" w:rsidRPr="00AE32C4">
        <w:rPr>
          <w:color w:val="auto"/>
          <w:sz w:val="28"/>
          <w:szCs w:val="28"/>
          <w:lang w:val="uk-UA"/>
        </w:rPr>
        <w:t>П</w:t>
      </w:r>
      <w:r w:rsidR="003E0D54" w:rsidRPr="00AE32C4">
        <w:rPr>
          <w:color w:val="auto"/>
          <w:sz w:val="28"/>
          <w:szCs w:val="28"/>
          <w:lang w:val="uk-UA"/>
        </w:rPr>
        <w:t xml:space="preserve">о-різному, </w:t>
      </w:r>
      <w:r w:rsidR="009B0FD4" w:rsidRPr="00AE32C4">
        <w:rPr>
          <w:color w:val="auto"/>
          <w:sz w:val="28"/>
          <w:szCs w:val="28"/>
          <w:lang w:val="uk-UA"/>
        </w:rPr>
        <w:t xml:space="preserve">залежить від дози опромінення, </w:t>
      </w:r>
      <w:r w:rsidR="003E0D54" w:rsidRPr="00AE32C4">
        <w:rPr>
          <w:color w:val="auto"/>
          <w:sz w:val="28"/>
          <w:szCs w:val="28"/>
          <w:lang w:val="uk-UA"/>
        </w:rPr>
        <w:t xml:space="preserve">ступеня </w:t>
      </w:r>
      <w:r w:rsidR="009B0FD4" w:rsidRPr="00AE32C4">
        <w:rPr>
          <w:color w:val="auto"/>
          <w:sz w:val="28"/>
          <w:szCs w:val="28"/>
          <w:lang w:val="uk-UA"/>
        </w:rPr>
        <w:t xml:space="preserve">впливу, </w:t>
      </w:r>
      <w:r w:rsidR="003E0D54" w:rsidRPr="00AE32C4">
        <w:rPr>
          <w:color w:val="auto"/>
          <w:sz w:val="28"/>
          <w:szCs w:val="28"/>
          <w:lang w:val="uk-UA"/>
        </w:rPr>
        <w:t>виду радіоактивності. Для людини опромін</w:t>
      </w:r>
      <w:r w:rsidR="00D87E7A" w:rsidRPr="00AE32C4">
        <w:rPr>
          <w:color w:val="auto"/>
          <w:sz w:val="28"/>
          <w:szCs w:val="28"/>
          <w:lang w:val="uk-UA"/>
        </w:rPr>
        <w:t>ен</w:t>
      </w:r>
      <w:r w:rsidR="00E550E1" w:rsidRPr="00AE32C4">
        <w:rPr>
          <w:color w:val="auto"/>
          <w:sz w:val="28"/>
          <w:szCs w:val="28"/>
          <w:lang w:val="uk-UA"/>
        </w:rPr>
        <w:t>ня шкідливе</w:t>
      </w:r>
      <w:r w:rsidR="00D87E7A" w:rsidRPr="00AE32C4">
        <w:rPr>
          <w:color w:val="auto"/>
          <w:sz w:val="28"/>
          <w:szCs w:val="28"/>
          <w:lang w:val="uk-UA"/>
        </w:rPr>
        <w:t>,</w:t>
      </w:r>
      <w:r w:rsidR="00E550E1" w:rsidRPr="00AE32C4">
        <w:rPr>
          <w:color w:val="auto"/>
          <w:sz w:val="28"/>
          <w:szCs w:val="28"/>
          <w:lang w:val="uk-UA"/>
        </w:rPr>
        <w:t xml:space="preserve"> </w:t>
      </w:r>
      <w:r w:rsidR="00D87E7A" w:rsidRPr="00AE32C4">
        <w:rPr>
          <w:color w:val="auto"/>
          <w:sz w:val="28"/>
          <w:szCs w:val="28"/>
          <w:lang w:val="uk-UA"/>
        </w:rPr>
        <w:t>є в</w:t>
      </w:r>
      <w:r w:rsidR="003E0D54" w:rsidRPr="00AE32C4">
        <w:rPr>
          <w:color w:val="auto"/>
          <w:sz w:val="28"/>
          <w:szCs w:val="28"/>
          <w:lang w:val="uk-UA"/>
        </w:rPr>
        <w:t xml:space="preserve">плив не лише на тіло, але й на організм </w:t>
      </w:r>
      <w:r w:rsidR="00F94E54" w:rsidRPr="00AE32C4">
        <w:rPr>
          <w:color w:val="auto"/>
          <w:sz w:val="28"/>
          <w:szCs w:val="28"/>
          <w:lang w:val="uk-UA"/>
        </w:rPr>
        <w:t>загалом</w:t>
      </w:r>
      <w:r w:rsidR="003E0D54" w:rsidRPr="00AE32C4">
        <w:rPr>
          <w:color w:val="auto"/>
          <w:sz w:val="28"/>
          <w:szCs w:val="28"/>
          <w:lang w:val="uk-UA"/>
        </w:rPr>
        <w:t xml:space="preserve">, спричиняючи розлади </w:t>
      </w:r>
      <w:r w:rsidR="00D87E7A" w:rsidRPr="00AE32C4">
        <w:rPr>
          <w:color w:val="auto"/>
          <w:sz w:val="28"/>
          <w:szCs w:val="28"/>
          <w:lang w:val="uk-UA"/>
        </w:rPr>
        <w:t>навіт</w:t>
      </w:r>
      <w:r w:rsidR="003E0D54" w:rsidRPr="00AE32C4">
        <w:rPr>
          <w:color w:val="auto"/>
          <w:sz w:val="28"/>
          <w:szCs w:val="28"/>
          <w:lang w:val="uk-UA"/>
        </w:rPr>
        <w:t>ь на генетичному рівні</w:t>
      </w:r>
      <w:r w:rsidR="009B0FD4" w:rsidRPr="00AE32C4">
        <w:rPr>
          <w:color w:val="auto"/>
          <w:sz w:val="28"/>
          <w:szCs w:val="28"/>
          <w:lang w:val="uk-UA"/>
        </w:rPr>
        <w:t xml:space="preserve">. Симптоми </w:t>
      </w:r>
      <w:r w:rsidR="003E0D54" w:rsidRPr="00AE32C4">
        <w:rPr>
          <w:color w:val="auto"/>
          <w:sz w:val="28"/>
          <w:szCs w:val="28"/>
          <w:lang w:val="uk-UA"/>
        </w:rPr>
        <w:t xml:space="preserve">після опромінення </w:t>
      </w:r>
      <w:r w:rsidR="009B0FD4" w:rsidRPr="00AE32C4">
        <w:rPr>
          <w:color w:val="auto"/>
          <w:sz w:val="28"/>
          <w:szCs w:val="28"/>
          <w:lang w:val="uk-UA"/>
        </w:rPr>
        <w:t xml:space="preserve">можуть бути місцевими </w:t>
      </w:r>
      <w:r w:rsidR="003E0D54" w:rsidRPr="00AE32C4">
        <w:rPr>
          <w:color w:val="auto"/>
          <w:sz w:val="28"/>
          <w:szCs w:val="28"/>
          <w:lang w:val="uk-UA"/>
        </w:rPr>
        <w:t>у вигляді опіків на шкірі</w:t>
      </w:r>
      <w:r w:rsidR="00A45F62" w:rsidRPr="00AE32C4">
        <w:rPr>
          <w:color w:val="auto"/>
          <w:sz w:val="28"/>
          <w:szCs w:val="28"/>
          <w:lang w:val="uk-UA"/>
        </w:rPr>
        <w:t>,</w:t>
      </w:r>
      <w:r w:rsidR="00D87E7A" w:rsidRPr="00AE32C4">
        <w:rPr>
          <w:color w:val="auto"/>
          <w:sz w:val="28"/>
          <w:szCs w:val="28"/>
          <w:lang w:val="uk-UA"/>
        </w:rPr>
        <w:t xml:space="preserve"> </w:t>
      </w:r>
      <w:r w:rsidR="009B0FD4" w:rsidRPr="00AE32C4">
        <w:rPr>
          <w:color w:val="auto"/>
          <w:sz w:val="28"/>
          <w:szCs w:val="28"/>
          <w:lang w:val="uk-UA"/>
        </w:rPr>
        <w:t xml:space="preserve">або системними </w:t>
      </w:r>
      <w:r w:rsidR="00A45F62" w:rsidRPr="00AE32C4">
        <w:rPr>
          <w:color w:val="auto"/>
          <w:sz w:val="28"/>
          <w:szCs w:val="28"/>
          <w:lang w:val="uk-UA"/>
        </w:rPr>
        <w:t>при променевій хворобі</w:t>
      </w:r>
      <w:r w:rsidR="009B0FD4" w:rsidRPr="00AE32C4">
        <w:rPr>
          <w:color w:val="auto"/>
          <w:sz w:val="28"/>
          <w:szCs w:val="28"/>
          <w:lang w:val="uk-UA"/>
        </w:rPr>
        <w:t xml:space="preserve">. </w:t>
      </w:r>
    </w:p>
    <w:p w14:paraId="0D1AA4FA" w14:textId="4644D2F5" w:rsidR="00A45F62" w:rsidRPr="00AE32C4" w:rsidRDefault="009B0FD4" w:rsidP="00A66EC5">
      <w:pPr>
        <w:pStyle w:val="Default"/>
        <w:spacing w:line="360" w:lineRule="auto"/>
        <w:ind w:firstLine="709"/>
        <w:jc w:val="both"/>
        <w:rPr>
          <w:color w:val="auto"/>
          <w:sz w:val="28"/>
          <w:szCs w:val="28"/>
          <w:lang w:val="uk-UA"/>
        </w:rPr>
      </w:pPr>
      <w:r w:rsidRPr="00AE32C4">
        <w:rPr>
          <w:color w:val="auto"/>
          <w:sz w:val="28"/>
          <w:szCs w:val="28"/>
          <w:lang w:val="uk-UA"/>
        </w:rPr>
        <w:t xml:space="preserve">Джерелами іонізуючого випромінювання </w:t>
      </w:r>
      <w:r w:rsidR="00A45F62" w:rsidRPr="00AE32C4">
        <w:rPr>
          <w:color w:val="auto"/>
          <w:sz w:val="28"/>
          <w:szCs w:val="28"/>
          <w:lang w:val="uk-UA"/>
        </w:rPr>
        <w:t>є радіоактивність</w:t>
      </w:r>
      <w:r w:rsidR="00D87E7A" w:rsidRPr="00AE32C4">
        <w:rPr>
          <w:color w:val="auto"/>
          <w:sz w:val="28"/>
          <w:szCs w:val="28"/>
          <w:lang w:val="uk-UA"/>
        </w:rPr>
        <w:t>,</w:t>
      </w:r>
      <w:r w:rsidR="00A45F62" w:rsidRPr="00AE32C4">
        <w:rPr>
          <w:color w:val="auto"/>
          <w:sz w:val="28"/>
          <w:szCs w:val="28"/>
          <w:lang w:val="uk-UA"/>
        </w:rPr>
        <w:t xml:space="preserve"> спричинена техногенними катастрофами то типу аварії</w:t>
      </w:r>
      <w:r w:rsidR="00D87E7A" w:rsidRPr="00AE32C4">
        <w:rPr>
          <w:color w:val="auto"/>
          <w:sz w:val="28"/>
          <w:szCs w:val="28"/>
          <w:lang w:val="uk-UA"/>
        </w:rPr>
        <w:t xml:space="preserve"> на ЧАЕС, військових</w:t>
      </w:r>
      <w:r w:rsidR="00A45F62" w:rsidRPr="00AE32C4">
        <w:rPr>
          <w:color w:val="auto"/>
          <w:sz w:val="28"/>
          <w:szCs w:val="28"/>
          <w:lang w:val="uk-UA"/>
        </w:rPr>
        <w:t xml:space="preserve"> об’</w:t>
      </w:r>
      <w:r w:rsidR="00D87E7A" w:rsidRPr="00AE32C4">
        <w:rPr>
          <w:color w:val="auto"/>
          <w:sz w:val="28"/>
          <w:szCs w:val="28"/>
          <w:lang w:val="uk-UA"/>
        </w:rPr>
        <w:t>є</w:t>
      </w:r>
      <w:r w:rsidR="00A45F62" w:rsidRPr="00AE32C4">
        <w:rPr>
          <w:color w:val="auto"/>
          <w:sz w:val="28"/>
          <w:szCs w:val="28"/>
          <w:lang w:val="uk-UA"/>
        </w:rPr>
        <w:t>ктах чи підприємствах, як</w:t>
      </w:r>
      <w:r w:rsidR="00D87E7A" w:rsidRPr="00AE32C4">
        <w:rPr>
          <w:color w:val="auto"/>
          <w:sz w:val="28"/>
          <w:szCs w:val="28"/>
          <w:lang w:val="uk-UA"/>
        </w:rPr>
        <w:t>і</w:t>
      </w:r>
      <w:r w:rsidR="00A45F62" w:rsidRPr="00AE32C4">
        <w:rPr>
          <w:color w:val="auto"/>
          <w:sz w:val="28"/>
          <w:szCs w:val="28"/>
          <w:lang w:val="uk-UA"/>
        </w:rPr>
        <w:t xml:space="preserve"> безпосередньо працюють з радіоактивними матеріалами.</w:t>
      </w:r>
      <w:r w:rsidR="004C2C4C">
        <w:rPr>
          <w:color w:val="auto"/>
          <w:sz w:val="28"/>
          <w:szCs w:val="28"/>
          <w:lang w:val="uk-UA"/>
        </w:rPr>
        <w:t xml:space="preserve"> </w:t>
      </w:r>
      <w:r w:rsidR="00A45F62" w:rsidRPr="00AE32C4">
        <w:rPr>
          <w:color w:val="auto"/>
          <w:sz w:val="28"/>
          <w:szCs w:val="28"/>
          <w:lang w:val="uk-UA"/>
        </w:rPr>
        <w:t>Загро</w:t>
      </w:r>
      <w:r w:rsidR="00D87E7A" w:rsidRPr="00AE32C4">
        <w:rPr>
          <w:color w:val="auto"/>
          <w:sz w:val="28"/>
          <w:szCs w:val="28"/>
          <w:lang w:val="uk-UA"/>
        </w:rPr>
        <w:t>зу можуть становить також не вір</w:t>
      </w:r>
      <w:r w:rsidR="00E550E1" w:rsidRPr="00AE32C4">
        <w:rPr>
          <w:color w:val="auto"/>
          <w:sz w:val="28"/>
          <w:szCs w:val="28"/>
          <w:lang w:val="uk-UA"/>
        </w:rPr>
        <w:t>но утилізовані</w:t>
      </w:r>
      <w:r w:rsidR="00A45F62" w:rsidRPr="00AE32C4">
        <w:rPr>
          <w:color w:val="auto"/>
          <w:sz w:val="28"/>
          <w:szCs w:val="28"/>
          <w:lang w:val="uk-UA"/>
        </w:rPr>
        <w:t xml:space="preserve"> об</w:t>
      </w:r>
      <w:r w:rsidR="00E550E1" w:rsidRPr="00AE32C4">
        <w:rPr>
          <w:color w:val="auto"/>
          <w:sz w:val="28"/>
          <w:szCs w:val="28"/>
          <w:lang w:val="uk-UA"/>
        </w:rPr>
        <w:t xml:space="preserve">ладнання чи відходи виробництв. </w:t>
      </w:r>
      <w:r w:rsidR="00A45F62" w:rsidRPr="00AE32C4">
        <w:rPr>
          <w:color w:val="auto"/>
          <w:sz w:val="28"/>
          <w:szCs w:val="28"/>
          <w:lang w:val="uk-UA"/>
        </w:rPr>
        <w:t>У побуті можуть бути  вироби кришталю, стрілки компасів, клавіші вимикачів раннього виробн</w:t>
      </w:r>
      <w:r w:rsidR="00D87E7A" w:rsidRPr="00AE32C4">
        <w:rPr>
          <w:color w:val="auto"/>
          <w:sz w:val="28"/>
          <w:szCs w:val="28"/>
          <w:lang w:val="uk-UA"/>
        </w:rPr>
        <w:t>ицтва та безліч побутового сміття</w:t>
      </w:r>
      <w:r w:rsidR="00A45F62" w:rsidRPr="00AE32C4">
        <w:rPr>
          <w:color w:val="auto"/>
          <w:sz w:val="28"/>
          <w:szCs w:val="28"/>
          <w:lang w:val="uk-UA"/>
        </w:rPr>
        <w:t>, яке раніше не контро</w:t>
      </w:r>
      <w:r w:rsidR="00D87E7A" w:rsidRPr="00AE32C4">
        <w:rPr>
          <w:color w:val="auto"/>
          <w:sz w:val="28"/>
          <w:szCs w:val="28"/>
          <w:lang w:val="uk-UA"/>
        </w:rPr>
        <w:t>лювалось за відсутністю</w:t>
      </w:r>
      <w:r w:rsidR="00A45F62" w:rsidRPr="00AE32C4">
        <w:rPr>
          <w:color w:val="auto"/>
          <w:sz w:val="28"/>
          <w:szCs w:val="28"/>
          <w:lang w:val="uk-UA"/>
        </w:rPr>
        <w:t xml:space="preserve"> жорстких норм.</w:t>
      </w:r>
    </w:p>
    <w:p w14:paraId="3CAC8111" w14:textId="20899483" w:rsidR="009B0FD4" w:rsidRPr="00AE32C4" w:rsidRDefault="009B0FD4" w:rsidP="00A66EC5">
      <w:pPr>
        <w:pStyle w:val="Default"/>
        <w:spacing w:line="360" w:lineRule="auto"/>
        <w:ind w:firstLine="709"/>
        <w:jc w:val="both"/>
        <w:rPr>
          <w:color w:val="auto"/>
          <w:sz w:val="28"/>
          <w:szCs w:val="28"/>
          <w:lang w:val="uk-UA"/>
        </w:rPr>
      </w:pPr>
      <w:r w:rsidRPr="00AE32C4">
        <w:rPr>
          <w:color w:val="auto"/>
          <w:sz w:val="28"/>
          <w:szCs w:val="28"/>
          <w:lang w:val="uk-UA"/>
        </w:rPr>
        <w:t>До випромінювань належат</w:t>
      </w:r>
      <w:r w:rsidR="00E550E1" w:rsidRPr="00AE32C4">
        <w:rPr>
          <w:color w:val="auto"/>
          <w:sz w:val="28"/>
          <w:szCs w:val="28"/>
          <w:lang w:val="uk-UA"/>
        </w:rPr>
        <w:t xml:space="preserve">ь електромагнітні хвилі високої </w:t>
      </w:r>
      <w:r w:rsidRPr="00AE32C4">
        <w:rPr>
          <w:color w:val="auto"/>
          <w:sz w:val="28"/>
          <w:szCs w:val="28"/>
          <w:lang w:val="uk-UA"/>
        </w:rPr>
        <w:t xml:space="preserve">енергії, зокрема рентгенівські та </w:t>
      </w:r>
      <w:r w:rsidR="00E550E1" w:rsidRPr="00AE32C4">
        <w:rPr>
          <w:color w:val="auto"/>
          <w:sz w:val="28"/>
          <w:szCs w:val="28"/>
          <w:lang w:val="uk-UA"/>
        </w:rPr>
        <w:t>гамма-промені, а також альфа-</w:t>
      </w:r>
      <w:r w:rsidRPr="00AE32C4">
        <w:rPr>
          <w:color w:val="auto"/>
          <w:sz w:val="28"/>
          <w:szCs w:val="28"/>
          <w:lang w:val="uk-UA"/>
        </w:rPr>
        <w:t xml:space="preserve">бета-частинки, потоки нейтронів. </w:t>
      </w:r>
      <w:r w:rsidR="00E550E1" w:rsidRPr="00AE32C4">
        <w:rPr>
          <w:color w:val="auto"/>
          <w:sz w:val="28"/>
          <w:szCs w:val="28"/>
          <w:lang w:val="uk-UA"/>
        </w:rPr>
        <w:t xml:space="preserve">Гамма </w:t>
      </w:r>
      <w:r w:rsidRPr="00AE32C4">
        <w:rPr>
          <w:color w:val="auto"/>
          <w:sz w:val="28"/>
          <w:szCs w:val="28"/>
          <w:lang w:val="uk-UA"/>
        </w:rPr>
        <w:t xml:space="preserve">та рентген випромінювання є високоенергетичним </w:t>
      </w:r>
      <w:r w:rsidRPr="00AE32C4">
        <w:rPr>
          <w:color w:val="auto"/>
          <w:sz w:val="28"/>
          <w:szCs w:val="28"/>
          <w:lang w:val="uk-UA"/>
        </w:rPr>
        <w:lastRenderedPageBreak/>
        <w:t xml:space="preserve">електромагнітним випромінюванням в ультракороткому діапазоні довжин хвиль, яке може проникати на багато сантиметрів у тканини. У той час як одні фотони віддають всю свою енергію тілу жертви, інші фотони з такою ж енергією можуть відмовлятися лише від частини енергії, а інша частина може повністю проходити через тіло без взаємодії. </w:t>
      </w:r>
      <w:r w:rsidR="00E550E1" w:rsidRPr="00AE32C4">
        <w:rPr>
          <w:color w:val="auto"/>
          <w:sz w:val="28"/>
          <w:szCs w:val="28"/>
          <w:lang w:val="uk-UA"/>
        </w:rPr>
        <w:t>Гамма</w:t>
      </w:r>
      <w:r w:rsidRPr="00AE32C4">
        <w:rPr>
          <w:color w:val="auto"/>
          <w:sz w:val="28"/>
          <w:szCs w:val="28"/>
          <w:lang w:val="uk-UA"/>
        </w:rPr>
        <w:t xml:space="preserve"> та рентгенівське випромінювання можуть спричинити пошкодження на відстані від джерела та є частою причиною гострих променевих синдромів. Гострий радіаційний синдром може бути викликаний відповідною дозою деяких внутрішніх осаджених радіонуклідів, які широко поширені в тканинах і органах і мають високу питому активність</w:t>
      </w:r>
      <w:r w:rsidR="002961C6" w:rsidRPr="00AE32C4">
        <w:rPr>
          <w:color w:val="auto"/>
          <w:sz w:val="28"/>
          <w:szCs w:val="28"/>
          <w:lang w:val="uk-UA"/>
        </w:rPr>
        <w:t>[1]</w:t>
      </w:r>
      <w:r w:rsidRPr="00AE32C4">
        <w:rPr>
          <w:color w:val="auto"/>
          <w:sz w:val="28"/>
          <w:szCs w:val="28"/>
          <w:lang w:val="uk-UA"/>
        </w:rPr>
        <w:t xml:space="preserve">. </w:t>
      </w:r>
    </w:p>
    <w:p w14:paraId="66E12DF5" w14:textId="010F10EC" w:rsidR="004C2C4C" w:rsidRDefault="009B0FD4" w:rsidP="00A66EC5">
      <w:pPr>
        <w:pStyle w:val="Default"/>
        <w:spacing w:line="360" w:lineRule="auto"/>
        <w:ind w:firstLine="709"/>
        <w:jc w:val="both"/>
        <w:rPr>
          <w:color w:val="auto"/>
          <w:sz w:val="28"/>
          <w:szCs w:val="28"/>
          <w:lang w:val="uk-UA"/>
        </w:rPr>
      </w:pPr>
      <w:r w:rsidRPr="00AE32C4">
        <w:rPr>
          <w:color w:val="auto"/>
          <w:sz w:val="28"/>
          <w:szCs w:val="28"/>
          <w:lang w:val="uk-UA"/>
        </w:rPr>
        <w:t xml:space="preserve">В </w:t>
      </w:r>
      <w:r w:rsidR="002961C6" w:rsidRPr="00AE32C4">
        <w:rPr>
          <w:color w:val="auto"/>
          <w:sz w:val="28"/>
          <w:szCs w:val="28"/>
          <w:lang w:val="uk-UA"/>
        </w:rPr>
        <w:t xml:space="preserve">даній </w:t>
      </w:r>
      <w:r w:rsidR="00D87E7A" w:rsidRPr="00AE32C4">
        <w:rPr>
          <w:color w:val="auto"/>
          <w:sz w:val="28"/>
          <w:szCs w:val="28"/>
          <w:lang w:val="uk-UA"/>
        </w:rPr>
        <w:t xml:space="preserve">роботі </w:t>
      </w:r>
      <w:r w:rsidR="002961C6" w:rsidRPr="00AE32C4">
        <w:rPr>
          <w:color w:val="auto"/>
          <w:sz w:val="28"/>
          <w:szCs w:val="28"/>
          <w:lang w:val="uk-UA"/>
        </w:rPr>
        <w:t>при</w:t>
      </w:r>
      <w:r w:rsidR="00D87E7A" w:rsidRPr="00AE32C4">
        <w:rPr>
          <w:color w:val="auto"/>
          <w:sz w:val="28"/>
          <w:szCs w:val="28"/>
          <w:lang w:val="uk-UA"/>
        </w:rPr>
        <w:t>ведено матеріали по проектуванню</w:t>
      </w:r>
      <w:r w:rsidR="002961C6" w:rsidRPr="00AE32C4">
        <w:rPr>
          <w:color w:val="auto"/>
          <w:sz w:val="28"/>
          <w:szCs w:val="28"/>
          <w:lang w:val="uk-UA"/>
        </w:rPr>
        <w:t xml:space="preserve"> та виготовленню діючого зразка </w:t>
      </w:r>
      <w:r w:rsidRPr="00AE32C4">
        <w:rPr>
          <w:color w:val="auto"/>
          <w:sz w:val="28"/>
          <w:szCs w:val="28"/>
          <w:lang w:val="uk-UA"/>
        </w:rPr>
        <w:t xml:space="preserve">портативного дозиметра радіаційного випромінювання, </w:t>
      </w:r>
      <w:r w:rsidR="002961C6" w:rsidRPr="00AE32C4">
        <w:rPr>
          <w:color w:val="auto"/>
          <w:sz w:val="28"/>
          <w:szCs w:val="28"/>
          <w:lang w:val="uk-UA"/>
        </w:rPr>
        <w:t xml:space="preserve">що </w:t>
      </w:r>
      <w:r w:rsidRPr="00AE32C4">
        <w:rPr>
          <w:color w:val="auto"/>
          <w:sz w:val="28"/>
          <w:szCs w:val="28"/>
          <w:lang w:val="uk-UA"/>
        </w:rPr>
        <w:t xml:space="preserve">може бути використаний </w:t>
      </w:r>
      <w:r w:rsidR="002961C6" w:rsidRPr="00AE32C4">
        <w:rPr>
          <w:color w:val="auto"/>
          <w:sz w:val="28"/>
          <w:szCs w:val="28"/>
          <w:lang w:val="uk-UA"/>
        </w:rPr>
        <w:t>в побут</w:t>
      </w:r>
      <w:r w:rsidR="00E550E1" w:rsidRPr="00AE32C4">
        <w:rPr>
          <w:color w:val="auto"/>
          <w:sz w:val="28"/>
          <w:szCs w:val="28"/>
          <w:lang w:val="uk-UA"/>
        </w:rPr>
        <w:t xml:space="preserve">і для оцінки </w:t>
      </w:r>
      <w:r w:rsidRPr="00AE32C4">
        <w:rPr>
          <w:color w:val="auto"/>
          <w:sz w:val="28"/>
          <w:szCs w:val="28"/>
          <w:lang w:val="uk-UA"/>
        </w:rPr>
        <w:t xml:space="preserve">джерела іонізаційного </w:t>
      </w:r>
      <w:r w:rsidR="00D87E7A" w:rsidRPr="00AE32C4">
        <w:rPr>
          <w:color w:val="auto"/>
          <w:sz w:val="28"/>
          <w:szCs w:val="28"/>
          <w:lang w:val="uk-UA"/>
        </w:rPr>
        <w:t>б</w:t>
      </w:r>
      <w:r w:rsidR="002961C6" w:rsidRPr="00AE32C4">
        <w:rPr>
          <w:color w:val="auto"/>
          <w:sz w:val="28"/>
          <w:szCs w:val="28"/>
          <w:lang w:val="uk-UA"/>
        </w:rPr>
        <w:t xml:space="preserve">ета та </w:t>
      </w:r>
      <w:r w:rsidR="00E550E1" w:rsidRPr="00AE32C4">
        <w:rPr>
          <w:color w:val="auto"/>
          <w:sz w:val="28"/>
          <w:szCs w:val="28"/>
          <w:lang w:val="uk-UA"/>
        </w:rPr>
        <w:t>гамма</w:t>
      </w:r>
      <w:r w:rsidR="002961C6" w:rsidRPr="00AE32C4">
        <w:rPr>
          <w:color w:val="auto"/>
          <w:sz w:val="28"/>
          <w:szCs w:val="28"/>
          <w:lang w:val="uk-UA"/>
        </w:rPr>
        <w:t xml:space="preserve"> випромінювань</w:t>
      </w:r>
      <w:r w:rsidR="00E550E1" w:rsidRPr="00AE32C4">
        <w:rPr>
          <w:color w:val="auto"/>
          <w:sz w:val="28"/>
          <w:szCs w:val="28"/>
          <w:lang w:val="uk-UA"/>
        </w:rPr>
        <w:t>.</w:t>
      </w:r>
      <w:r w:rsidR="004C2C4C">
        <w:rPr>
          <w:color w:val="auto"/>
          <w:sz w:val="28"/>
          <w:szCs w:val="28"/>
          <w:lang w:val="uk-UA"/>
        </w:rPr>
        <w:t xml:space="preserve"> </w:t>
      </w:r>
      <w:r w:rsidR="002961C6" w:rsidRPr="00AE32C4">
        <w:rPr>
          <w:color w:val="auto"/>
          <w:sz w:val="28"/>
          <w:szCs w:val="28"/>
          <w:lang w:val="uk-UA"/>
        </w:rPr>
        <w:t>Практичне значен</w:t>
      </w:r>
      <w:r w:rsidR="00FF2F17" w:rsidRPr="00AE32C4">
        <w:rPr>
          <w:color w:val="auto"/>
          <w:sz w:val="28"/>
          <w:szCs w:val="28"/>
          <w:lang w:val="uk-UA"/>
        </w:rPr>
        <w:t>н</w:t>
      </w:r>
      <w:r w:rsidR="002961C6" w:rsidRPr="00AE32C4">
        <w:rPr>
          <w:color w:val="auto"/>
          <w:sz w:val="28"/>
          <w:szCs w:val="28"/>
          <w:lang w:val="uk-UA"/>
        </w:rPr>
        <w:t>я матеріалів роботи є опробування методів вимірювання та обробки результатів сучасним апаратно програмним методом,</w:t>
      </w:r>
      <w:r w:rsidR="004C2C4C">
        <w:rPr>
          <w:color w:val="auto"/>
          <w:sz w:val="28"/>
          <w:szCs w:val="28"/>
          <w:lang w:val="uk-UA"/>
        </w:rPr>
        <w:t xml:space="preserve"> </w:t>
      </w:r>
      <w:r w:rsidR="002961C6" w:rsidRPr="00AE32C4">
        <w:rPr>
          <w:color w:val="auto"/>
          <w:sz w:val="28"/>
          <w:szCs w:val="28"/>
          <w:lang w:val="uk-UA"/>
        </w:rPr>
        <w:t>може</w:t>
      </w:r>
      <w:r w:rsidR="007838E3" w:rsidRPr="00AE32C4">
        <w:rPr>
          <w:color w:val="auto"/>
          <w:sz w:val="28"/>
          <w:szCs w:val="28"/>
          <w:lang w:val="uk-UA"/>
        </w:rPr>
        <w:t xml:space="preserve"> слугувати</w:t>
      </w:r>
      <w:r w:rsidR="002961C6" w:rsidRPr="00AE32C4">
        <w:rPr>
          <w:color w:val="auto"/>
          <w:sz w:val="28"/>
          <w:szCs w:val="28"/>
          <w:lang w:val="uk-UA"/>
        </w:rPr>
        <w:t xml:space="preserve"> для розробки простих побутових пристроїв та </w:t>
      </w:r>
      <w:r w:rsidR="00FF2F17" w:rsidRPr="00AE32C4">
        <w:rPr>
          <w:color w:val="auto"/>
          <w:sz w:val="28"/>
          <w:szCs w:val="28"/>
          <w:lang w:val="uk-UA"/>
        </w:rPr>
        <w:t xml:space="preserve">модулів контролю </w:t>
      </w:r>
      <w:r w:rsidR="002961C6" w:rsidRPr="00AE32C4">
        <w:rPr>
          <w:color w:val="auto"/>
          <w:sz w:val="28"/>
          <w:szCs w:val="28"/>
          <w:lang w:val="uk-UA"/>
        </w:rPr>
        <w:t>систем типу «розумний будинок», розробки як побутових</w:t>
      </w:r>
      <w:r w:rsidR="007838E3" w:rsidRPr="00AE32C4">
        <w:rPr>
          <w:color w:val="auto"/>
          <w:sz w:val="28"/>
          <w:szCs w:val="28"/>
          <w:lang w:val="uk-UA"/>
        </w:rPr>
        <w:t>,</w:t>
      </w:r>
      <w:r w:rsidR="002961C6" w:rsidRPr="00AE32C4">
        <w:rPr>
          <w:color w:val="auto"/>
          <w:sz w:val="28"/>
          <w:szCs w:val="28"/>
          <w:lang w:val="uk-UA"/>
        </w:rPr>
        <w:t xml:space="preserve"> так і промислових пристроїв радіоактивного контролю.</w:t>
      </w:r>
      <w:r w:rsidR="004C2C4C">
        <w:rPr>
          <w:color w:val="auto"/>
          <w:sz w:val="28"/>
          <w:szCs w:val="28"/>
          <w:lang w:val="uk-UA"/>
        </w:rPr>
        <w:t xml:space="preserve"> </w:t>
      </w:r>
      <w:r w:rsidR="002961C6" w:rsidRPr="00AE32C4">
        <w:rPr>
          <w:color w:val="auto"/>
          <w:sz w:val="28"/>
          <w:szCs w:val="28"/>
          <w:lang w:val="uk-UA"/>
        </w:rPr>
        <w:t xml:space="preserve">Діючий екземпляр дозиметра, створений при написанні </w:t>
      </w:r>
      <w:r w:rsidR="00FF2F17" w:rsidRPr="00AE32C4">
        <w:rPr>
          <w:color w:val="auto"/>
          <w:sz w:val="28"/>
          <w:szCs w:val="28"/>
          <w:lang w:val="uk-UA"/>
        </w:rPr>
        <w:t>даної роботи, використовується у повсякденні</w:t>
      </w:r>
      <w:r w:rsidR="007838E3" w:rsidRPr="00AE32C4">
        <w:rPr>
          <w:color w:val="auto"/>
          <w:sz w:val="28"/>
          <w:szCs w:val="28"/>
          <w:lang w:val="uk-UA"/>
        </w:rPr>
        <w:t xml:space="preserve"> в різних життє</w:t>
      </w:r>
      <w:r w:rsidR="00FF2F17" w:rsidRPr="00AE32C4">
        <w:rPr>
          <w:color w:val="auto"/>
          <w:sz w:val="28"/>
          <w:szCs w:val="28"/>
          <w:lang w:val="uk-UA"/>
        </w:rPr>
        <w:t>вих ситуаціях.</w:t>
      </w:r>
    </w:p>
    <w:p w14:paraId="3A08E4CF" w14:textId="77777777" w:rsidR="004C2C4C" w:rsidRDefault="004C2C4C">
      <w:pPr>
        <w:rPr>
          <w:sz w:val="28"/>
          <w:szCs w:val="28"/>
          <w:lang w:val="uk-UA"/>
        </w:rPr>
      </w:pPr>
      <w:r>
        <w:rPr>
          <w:sz w:val="28"/>
          <w:szCs w:val="28"/>
          <w:lang w:val="uk-UA"/>
        </w:rPr>
        <w:br w:type="page"/>
      </w:r>
    </w:p>
    <w:p w14:paraId="2527AD96" w14:textId="479E4849" w:rsidR="00106F90" w:rsidRPr="003F18F3" w:rsidRDefault="00106F90" w:rsidP="00E5041E">
      <w:pPr>
        <w:pStyle w:val="1"/>
        <w:spacing w:line="360" w:lineRule="auto"/>
        <w:ind w:firstLine="709"/>
        <w:jc w:val="both"/>
        <w:rPr>
          <w:rFonts w:ascii="Times New Roman" w:eastAsia="Times New Roman" w:hAnsi="Times New Roman" w:cs="Times New Roman"/>
          <w:b/>
          <w:bCs/>
          <w:iCs/>
          <w:color w:val="auto"/>
          <w:sz w:val="28"/>
          <w:szCs w:val="28"/>
          <w:lang w:val="uk-UA" w:eastAsia="ru-RU"/>
        </w:rPr>
      </w:pPr>
      <w:bookmarkStart w:id="5" w:name="_Toc169207907"/>
      <w:r w:rsidRPr="003F18F3">
        <w:rPr>
          <w:rFonts w:ascii="Times New Roman" w:eastAsia="Times New Roman" w:hAnsi="Times New Roman" w:cs="Times New Roman"/>
          <w:b/>
          <w:bCs/>
          <w:iCs/>
          <w:color w:val="auto"/>
          <w:sz w:val="28"/>
          <w:szCs w:val="28"/>
          <w:lang w:val="uk-UA" w:eastAsia="ru-RU"/>
        </w:rPr>
        <w:lastRenderedPageBreak/>
        <w:t>РОЗДІЛ 1</w:t>
      </w:r>
      <w:r w:rsidR="00B81DAA" w:rsidRPr="003F18F3">
        <w:rPr>
          <w:rFonts w:ascii="Times New Roman" w:eastAsia="Times New Roman" w:hAnsi="Times New Roman" w:cs="Times New Roman"/>
          <w:b/>
          <w:bCs/>
          <w:iCs/>
          <w:color w:val="auto"/>
          <w:sz w:val="28"/>
          <w:szCs w:val="28"/>
          <w:lang w:val="uk-UA" w:eastAsia="ru-RU"/>
        </w:rPr>
        <w:t xml:space="preserve"> -</w:t>
      </w:r>
      <w:r w:rsidRPr="003F18F3">
        <w:rPr>
          <w:rFonts w:ascii="Times New Roman" w:eastAsia="Times New Roman" w:hAnsi="Times New Roman" w:cs="Times New Roman"/>
          <w:b/>
          <w:bCs/>
          <w:iCs/>
          <w:color w:val="auto"/>
          <w:sz w:val="28"/>
          <w:szCs w:val="28"/>
          <w:lang w:val="uk-UA" w:eastAsia="ru-RU"/>
        </w:rPr>
        <w:t xml:space="preserve"> ЗАГАЛЬНІ ВІДОМОСТІ ПРО ДОЗИМЕТРИ</w:t>
      </w:r>
      <w:bookmarkEnd w:id="5"/>
    </w:p>
    <w:p w14:paraId="38B4F18F" w14:textId="77777777" w:rsidR="00106F90" w:rsidRPr="003F18F3" w:rsidRDefault="00106F90" w:rsidP="00E5041E">
      <w:pPr>
        <w:pStyle w:val="2"/>
        <w:spacing w:before="0" w:beforeAutospacing="0" w:after="0" w:afterAutospacing="0" w:line="360" w:lineRule="auto"/>
        <w:ind w:firstLine="709"/>
        <w:jc w:val="both"/>
        <w:rPr>
          <w:bCs w:val="0"/>
          <w:iCs/>
          <w:sz w:val="28"/>
          <w:szCs w:val="28"/>
          <w:lang w:val="uk-UA"/>
        </w:rPr>
      </w:pPr>
      <w:bookmarkStart w:id="6" w:name="_Toc169207908"/>
      <w:r w:rsidRPr="003F18F3">
        <w:rPr>
          <w:bCs w:val="0"/>
          <w:iCs/>
          <w:sz w:val="28"/>
          <w:szCs w:val="28"/>
          <w:lang w:val="uk-UA"/>
        </w:rPr>
        <w:t>1.1 Методи та засоби вимірювання гамма та бета випромінювання</w:t>
      </w:r>
      <w:bookmarkEnd w:id="6"/>
    </w:p>
    <w:p w14:paraId="79792B4A" w14:textId="41536E22" w:rsidR="00261BF1" w:rsidRPr="00AE32C4" w:rsidRDefault="00261BF1" w:rsidP="00B02838">
      <w:pPr>
        <w:spacing w:line="360" w:lineRule="auto"/>
        <w:ind w:firstLine="709"/>
        <w:jc w:val="both"/>
        <w:rPr>
          <w:sz w:val="28"/>
          <w:szCs w:val="28"/>
          <w:lang w:val="uk-UA"/>
        </w:rPr>
      </w:pPr>
      <w:r w:rsidRPr="00AE32C4">
        <w:rPr>
          <w:sz w:val="28"/>
          <w:szCs w:val="28"/>
          <w:lang w:val="uk-UA"/>
        </w:rPr>
        <w:t xml:space="preserve">Радіоактивність була відкрита  у 1896 році французьким фізиком Антуаном Анрі Беккерель. Коли він працював із солями урану та  загорнув свої зразки солей разом з фотопластинами в непрозорий матеріал. Фотопластини виявилися засвіченими, хоча доступу світла до них не було. На основові цієї події Беккерель зробив </w:t>
      </w:r>
      <w:r w:rsidR="005D5F9B" w:rsidRPr="00AE32C4">
        <w:rPr>
          <w:sz w:val="28"/>
          <w:szCs w:val="28"/>
          <w:lang w:val="uk-UA"/>
        </w:rPr>
        <w:t xml:space="preserve">припущення </w:t>
      </w:r>
      <w:r w:rsidRPr="00AE32C4">
        <w:rPr>
          <w:sz w:val="28"/>
          <w:szCs w:val="28"/>
          <w:lang w:val="uk-UA"/>
        </w:rPr>
        <w:t xml:space="preserve">про невидиме випромінювання солей урану. </w:t>
      </w:r>
      <w:r w:rsidR="005D5F9B" w:rsidRPr="00AE32C4">
        <w:rPr>
          <w:sz w:val="28"/>
          <w:szCs w:val="28"/>
          <w:lang w:val="uk-UA"/>
        </w:rPr>
        <w:t xml:space="preserve">Детальніші дослідження показали, інтенсивність випромінювання визначається тільки кількістю урану в препараті  та </w:t>
      </w:r>
      <w:r w:rsidRPr="00AE32C4">
        <w:rPr>
          <w:sz w:val="28"/>
          <w:szCs w:val="28"/>
          <w:lang w:val="uk-UA"/>
        </w:rPr>
        <w:t>не залежить від то</w:t>
      </w:r>
      <w:r w:rsidR="005D5F9B" w:rsidRPr="00AE32C4">
        <w:rPr>
          <w:sz w:val="28"/>
          <w:szCs w:val="28"/>
          <w:lang w:val="uk-UA"/>
        </w:rPr>
        <w:t xml:space="preserve">го, до яких сполук він входить, Це свідчить, </w:t>
      </w:r>
      <w:r w:rsidRPr="00AE32C4">
        <w:rPr>
          <w:sz w:val="28"/>
          <w:szCs w:val="28"/>
          <w:lang w:val="uk-UA"/>
        </w:rPr>
        <w:t xml:space="preserve"> </w:t>
      </w:r>
      <w:r w:rsidR="005D5F9B" w:rsidRPr="00AE32C4">
        <w:rPr>
          <w:sz w:val="28"/>
          <w:szCs w:val="28"/>
          <w:lang w:val="uk-UA"/>
        </w:rPr>
        <w:t xml:space="preserve">Що </w:t>
      </w:r>
      <w:r w:rsidRPr="00AE32C4">
        <w:rPr>
          <w:sz w:val="28"/>
          <w:szCs w:val="28"/>
          <w:lang w:val="uk-UA"/>
        </w:rPr>
        <w:t xml:space="preserve">властивість </w:t>
      </w:r>
      <w:r w:rsidR="005D5F9B" w:rsidRPr="00AE32C4">
        <w:rPr>
          <w:sz w:val="28"/>
          <w:szCs w:val="28"/>
          <w:lang w:val="uk-UA"/>
        </w:rPr>
        <w:t xml:space="preserve">відносилься до самого </w:t>
      </w:r>
      <w:r w:rsidRPr="00AE32C4">
        <w:rPr>
          <w:sz w:val="28"/>
          <w:szCs w:val="28"/>
          <w:lang w:val="uk-UA"/>
        </w:rPr>
        <w:t xml:space="preserve"> </w:t>
      </w:r>
      <w:r w:rsidR="005D5F9B" w:rsidRPr="00AE32C4">
        <w:rPr>
          <w:sz w:val="28"/>
          <w:szCs w:val="28"/>
          <w:lang w:val="uk-UA"/>
        </w:rPr>
        <w:t xml:space="preserve">хімічному елементу урану і не сполукам залешить в яких хімічних сполука він знаходиься </w:t>
      </w:r>
      <w:r w:rsidRPr="00AE32C4">
        <w:rPr>
          <w:sz w:val="28"/>
          <w:szCs w:val="28"/>
          <w:lang w:val="uk-UA"/>
        </w:rPr>
        <w:t>.</w:t>
      </w:r>
    </w:p>
    <w:p w14:paraId="387E9F45" w14:textId="77777777" w:rsidR="00261BF1" w:rsidRPr="00AE32C4" w:rsidRDefault="005D5F9B" w:rsidP="00A66EC5">
      <w:pPr>
        <w:spacing w:line="360" w:lineRule="auto"/>
        <w:ind w:firstLine="709"/>
        <w:jc w:val="both"/>
        <w:rPr>
          <w:sz w:val="28"/>
          <w:szCs w:val="28"/>
          <w:lang w:val="uk-UA"/>
        </w:rPr>
      </w:pPr>
      <w:r w:rsidRPr="00AE32C4">
        <w:rPr>
          <w:sz w:val="28"/>
          <w:szCs w:val="28"/>
          <w:lang w:val="uk-UA"/>
        </w:rPr>
        <w:t>Через два роки, в</w:t>
      </w:r>
      <w:r w:rsidR="00261BF1" w:rsidRPr="00AE32C4">
        <w:rPr>
          <w:sz w:val="28"/>
          <w:szCs w:val="28"/>
          <w:lang w:val="uk-UA"/>
        </w:rPr>
        <w:t xml:space="preserve"> 1898 році </w:t>
      </w:r>
      <w:r w:rsidRPr="00AE32C4">
        <w:rPr>
          <w:sz w:val="28"/>
          <w:szCs w:val="28"/>
          <w:lang w:val="uk-UA"/>
        </w:rPr>
        <w:t>подружжя</w:t>
      </w:r>
      <w:r w:rsidR="00261BF1" w:rsidRPr="00AE32C4">
        <w:rPr>
          <w:sz w:val="28"/>
          <w:szCs w:val="28"/>
          <w:lang w:val="uk-UA"/>
        </w:rPr>
        <w:t xml:space="preserve"> П'єр Кюрі і Марія Склодовська-Кюр</w:t>
      </w:r>
      <w:r w:rsidRPr="00AE32C4">
        <w:rPr>
          <w:sz w:val="28"/>
          <w:szCs w:val="28"/>
          <w:lang w:val="uk-UA"/>
        </w:rPr>
        <w:t xml:space="preserve">і відкрили випромінювання торію, а потім ще </w:t>
      </w:r>
      <w:r w:rsidR="00261BF1" w:rsidRPr="00AE32C4">
        <w:rPr>
          <w:sz w:val="28"/>
          <w:szCs w:val="28"/>
          <w:lang w:val="uk-UA"/>
        </w:rPr>
        <w:t xml:space="preserve"> відкрили полоній та радій. </w:t>
      </w:r>
    </w:p>
    <w:p w14:paraId="6CB0F327" w14:textId="77777777" w:rsidR="00261BF1" w:rsidRPr="00AE32C4" w:rsidRDefault="005D5F9B" w:rsidP="00B02838">
      <w:pPr>
        <w:spacing w:line="360" w:lineRule="auto"/>
        <w:ind w:firstLine="709"/>
        <w:jc w:val="both"/>
        <w:rPr>
          <w:sz w:val="28"/>
          <w:szCs w:val="28"/>
          <w:lang w:val="uk-UA"/>
        </w:rPr>
      </w:pPr>
      <w:r w:rsidRPr="00AE32C4">
        <w:rPr>
          <w:sz w:val="28"/>
          <w:szCs w:val="28"/>
          <w:lang w:val="uk-UA"/>
        </w:rPr>
        <w:t>П'єр та Марія Кюрі отримали  Нобелівську премію у</w:t>
      </w:r>
      <w:r w:rsidR="00261BF1" w:rsidRPr="00AE32C4">
        <w:rPr>
          <w:sz w:val="28"/>
          <w:szCs w:val="28"/>
          <w:lang w:val="uk-UA"/>
        </w:rPr>
        <w:t xml:space="preserve"> 1903 році </w:t>
      </w:r>
      <w:r w:rsidRPr="00AE32C4">
        <w:rPr>
          <w:sz w:val="28"/>
          <w:szCs w:val="28"/>
          <w:lang w:val="uk-UA"/>
        </w:rPr>
        <w:t xml:space="preserve">за вклад </w:t>
      </w:r>
      <w:r w:rsidR="00261BF1" w:rsidRPr="00AE32C4">
        <w:rPr>
          <w:sz w:val="28"/>
          <w:szCs w:val="28"/>
          <w:lang w:val="uk-UA"/>
        </w:rPr>
        <w:t xml:space="preserve"> </w:t>
      </w:r>
      <w:r w:rsidRPr="00AE32C4">
        <w:rPr>
          <w:sz w:val="28"/>
          <w:szCs w:val="28"/>
          <w:lang w:val="uk-UA"/>
        </w:rPr>
        <w:t>вивчення радіоактивності</w:t>
      </w:r>
      <w:r w:rsidR="00261BF1" w:rsidRPr="00AE32C4">
        <w:rPr>
          <w:sz w:val="28"/>
          <w:szCs w:val="28"/>
          <w:lang w:val="uk-UA"/>
        </w:rPr>
        <w:t xml:space="preserve">. </w:t>
      </w:r>
      <w:r w:rsidRPr="00AE32C4">
        <w:rPr>
          <w:sz w:val="28"/>
          <w:szCs w:val="28"/>
          <w:lang w:val="uk-UA"/>
        </w:rPr>
        <w:t xml:space="preserve">Багатом хімічним елементам властива радіоактивність, </w:t>
      </w:r>
      <w:r w:rsidR="0089051C" w:rsidRPr="00AE32C4">
        <w:rPr>
          <w:sz w:val="28"/>
          <w:szCs w:val="28"/>
          <w:lang w:val="uk-UA"/>
        </w:rPr>
        <w:t>їх налічує</w:t>
      </w:r>
      <w:r w:rsidRPr="00AE32C4">
        <w:rPr>
          <w:sz w:val="28"/>
          <w:szCs w:val="28"/>
          <w:lang w:val="uk-UA"/>
        </w:rPr>
        <w:t xml:space="preserve">ться длизько 40. </w:t>
      </w:r>
      <w:r w:rsidR="0089051C" w:rsidRPr="00AE32C4">
        <w:rPr>
          <w:sz w:val="28"/>
          <w:szCs w:val="28"/>
          <w:lang w:val="uk-UA"/>
        </w:rPr>
        <w:t>На  даний час відомі</w:t>
      </w:r>
      <w:r w:rsidR="00261BF1" w:rsidRPr="00AE32C4">
        <w:rPr>
          <w:sz w:val="28"/>
          <w:szCs w:val="28"/>
          <w:lang w:val="uk-UA"/>
        </w:rPr>
        <w:t xml:space="preserve"> альфа-, бета- і гамма-розпадів, розпади з емісією нейтрон</w:t>
      </w:r>
      <w:r w:rsidR="0089051C" w:rsidRPr="00AE32C4">
        <w:rPr>
          <w:sz w:val="28"/>
          <w:szCs w:val="28"/>
          <w:lang w:val="uk-UA"/>
        </w:rPr>
        <w:t>ів, протоні,</w:t>
      </w:r>
      <w:r w:rsidR="00261BF1" w:rsidRPr="00AE32C4">
        <w:rPr>
          <w:sz w:val="28"/>
          <w:szCs w:val="28"/>
          <w:lang w:val="uk-UA"/>
        </w:rPr>
        <w:t xml:space="preserve"> спонтанний поділ, електронне захоплення, позитронний розпад (або β+-розпад), а також подвійний бета-розпад (та його види) зазвичай вважаються різними типами бета-розпаду. </w:t>
      </w:r>
    </w:p>
    <w:p w14:paraId="5B6D1E3F" w14:textId="77777777" w:rsidR="00261BF1" w:rsidRPr="00AE32C4" w:rsidRDefault="0089051C" w:rsidP="00B02838">
      <w:pPr>
        <w:spacing w:line="360" w:lineRule="auto"/>
        <w:ind w:firstLine="709"/>
        <w:jc w:val="both"/>
        <w:rPr>
          <w:sz w:val="28"/>
          <w:szCs w:val="28"/>
          <w:lang w:val="uk-UA"/>
        </w:rPr>
      </w:pPr>
      <w:r w:rsidRPr="00AE32C4">
        <w:rPr>
          <w:sz w:val="28"/>
          <w:szCs w:val="28"/>
          <w:lang w:val="uk-UA"/>
        </w:rPr>
        <w:t xml:space="preserve">Починаючи з атомного номеру 83 та </w:t>
      </w:r>
      <w:r w:rsidR="00261BF1" w:rsidRPr="00AE32C4">
        <w:rPr>
          <w:sz w:val="28"/>
          <w:szCs w:val="28"/>
          <w:lang w:val="uk-UA"/>
        </w:rPr>
        <w:t xml:space="preserve"> більш</w:t>
      </w:r>
      <w:r w:rsidRPr="00AE32C4">
        <w:rPr>
          <w:sz w:val="28"/>
          <w:szCs w:val="28"/>
          <w:lang w:val="uk-UA"/>
        </w:rPr>
        <w:t>е</w:t>
      </w:r>
      <w:r w:rsidR="00261BF1" w:rsidRPr="00AE32C4">
        <w:rPr>
          <w:sz w:val="28"/>
          <w:szCs w:val="28"/>
          <w:lang w:val="uk-UA"/>
        </w:rPr>
        <w:t xml:space="preserve"> — </w:t>
      </w:r>
      <w:r w:rsidRPr="00AE32C4">
        <w:rPr>
          <w:sz w:val="28"/>
          <w:szCs w:val="28"/>
          <w:lang w:val="uk-UA"/>
        </w:rPr>
        <w:t xml:space="preserve"> всі хімічні елементи </w:t>
      </w:r>
      <w:r w:rsidR="00261BF1" w:rsidRPr="00AE32C4">
        <w:rPr>
          <w:sz w:val="28"/>
          <w:szCs w:val="28"/>
          <w:lang w:val="uk-UA"/>
        </w:rPr>
        <w:t>радіоактивні.</w:t>
      </w:r>
    </w:p>
    <w:p w14:paraId="042E3321" w14:textId="77777777" w:rsidR="00845FC0" w:rsidRPr="00AE32C4" w:rsidRDefault="00845FC0" w:rsidP="00B02838">
      <w:pPr>
        <w:pStyle w:val="a3"/>
        <w:spacing w:before="0" w:beforeAutospacing="0" w:after="0" w:afterAutospacing="0" w:line="360" w:lineRule="auto"/>
        <w:ind w:firstLine="709"/>
        <w:jc w:val="both"/>
        <w:rPr>
          <w:sz w:val="28"/>
          <w:szCs w:val="28"/>
          <w:lang w:val="uk-UA"/>
        </w:rPr>
      </w:pPr>
      <w:r w:rsidRPr="00AE32C4">
        <w:rPr>
          <w:i/>
          <w:iCs/>
          <w:sz w:val="28"/>
          <w:szCs w:val="28"/>
          <w:lang w:val="uk-UA"/>
        </w:rPr>
        <w:t>Природна радіоактивність</w:t>
      </w:r>
      <w:r w:rsidR="0009683B" w:rsidRPr="00AE32C4">
        <w:rPr>
          <w:sz w:val="28"/>
          <w:szCs w:val="28"/>
          <w:lang w:val="uk-UA"/>
        </w:rPr>
        <w:t xml:space="preserve"> — </w:t>
      </w:r>
      <w:r w:rsidRPr="00AE32C4">
        <w:rPr>
          <w:sz w:val="28"/>
          <w:szCs w:val="28"/>
          <w:lang w:val="uk-UA"/>
        </w:rPr>
        <w:t xml:space="preserve">спонтанний розпад ядер елементів, що зустрічаються в природі. </w:t>
      </w:r>
    </w:p>
    <w:p w14:paraId="7B6C1D1A" w14:textId="77777777" w:rsidR="002D149A" w:rsidRPr="00AE32C4" w:rsidRDefault="00845FC0" w:rsidP="00B02838">
      <w:pPr>
        <w:pStyle w:val="a3"/>
        <w:spacing w:before="0" w:beforeAutospacing="0" w:after="0" w:afterAutospacing="0" w:line="360" w:lineRule="auto"/>
        <w:ind w:firstLine="709"/>
        <w:jc w:val="both"/>
        <w:rPr>
          <w:sz w:val="28"/>
          <w:szCs w:val="28"/>
          <w:lang w:val="uk-UA"/>
        </w:rPr>
      </w:pPr>
      <w:r w:rsidRPr="00AE32C4">
        <w:rPr>
          <w:i/>
          <w:iCs/>
          <w:sz w:val="28"/>
          <w:szCs w:val="28"/>
          <w:lang w:val="uk-UA"/>
        </w:rPr>
        <w:t>Штучна радіоактивність</w:t>
      </w:r>
      <w:r w:rsidR="0009683B" w:rsidRPr="00AE32C4">
        <w:rPr>
          <w:sz w:val="28"/>
          <w:szCs w:val="28"/>
          <w:lang w:val="uk-UA"/>
        </w:rPr>
        <w:t xml:space="preserve"> — </w:t>
      </w:r>
      <w:r w:rsidRPr="00AE32C4">
        <w:rPr>
          <w:sz w:val="28"/>
          <w:szCs w:val="28"/>
          <w:lang w:val="uk-UA"/>
        </w:rPr>
        <w:t xml:space="preserve">спонтанний розпад ядер елементів, отриманих штучним шляхом, через відповідні </w:t>
      </w:r>
      <w:r w:rsidR="001A4243" w:rsidRPr="00AE32C4">
        <w:rPr>
          <w:sz w:val="28"/>
          <w:szCs w:val="28"/>
          <w:u w:val="single"/>
          <w:lang w:val="uk-UA"/>
        </w:rPr>
        <w:t>ядерні реакції</w:t>
      </w:r>
    </w:p>
    <w:p w14:paraId="7DA55D69" w14:textId="77777777" w:rsidR="00845FC0" w:rsidRPr="00AE32C4" w:rsidRDefault="00845FC0" w:rsidP="00B02838">
      <w:pPr>
        <w:pStyle w:val="a3"/>
        <w:spacing w:before="0" w:beforeAutospacing="0" w:after="0" w:afterAutospacing="0" w:line="360" w:lineRule="auto"/>
        <w:ind w:firstLine="709"/>
        <w:jc w:val="both"/>
        <w:rPr>
          <w:sz w:val="28"/>
          <w:szCs w:val="28"/>
          <w:lang w:val="uk-UA"/>
        </w:rPr>
      </w:pPr>
      <w:r w:rsidRPr="00AE32C4">
        <w:rPr>
          <w:rStyle w:val="rynqvb"/>
          <w:sz w:val="28"/>
          <w:szCs w:val="28"/>
          <w:lang w:val="uk-UA"/>
        </w:rPr>
        <w:t>Для визначення рівня радіації використовується спеціальний прилад – дозиметр.</w:t>
      </w:r>
      <w:r w:rsidRPr="00AE32C4">
        <w:rPr>
          <w:rStyle w:val="hwtze"/>
          <w:sz w:val="28"/>
          <w:szCs w:val="28"/>
          <w:lang w:val="uk-UA"/>
        </w:rPr>
        <w:t xml:space="preserve"> </w:t>
      </w:r>
      <w:r w:rsidRPr="00AE32C4">
        <w:rPr>
          <w:rStyle w:val="rynqvb"/>
          <w:sz w:val="28"/>
          <w:szCs w:val="28"/>
          <w:lang w:val="uk-UA"/>
        </w:rPr>
        <w:t xml:space="preserve">І для таких приладів побутового та більшості професійних </w:t>
      </w:r>
      <w:r w:rsidRPr="00AE32C4">
        <w:rPr>
          <w:rStyle w:val="rynqvb"/>
          <w:sz w:val="28"/>
          <w:szCs w:val="28"/>
          <w:lang w:val="uk-UA"/>
        </w:rPr>
        <w:lastRenderedPageBreak/>
        <w:t>пристроїв дозиметричного контролю, як чутливий елемент використовується лічильник Гейгера.</w:t>
      </w:r>
      <w:r w:rsidRPr="00AE32C4">
        <w:rPr>
          <w:rStyle w:val="hwtze"/>
          <w:sz w:val="28"/>
          <w:szCs w:val="28"/>
          <w:lang w:val="uk-UA"/>
        </w:rPr>
        <w:t xml:space="preserve"> </w:t>
      </w:r>
      <w:r w:rsidRPr="00AE32C4">
        <w:rPr>
          <w:rStyle w:val="rynqvb"/>
          <w:sz w:val="28"/>
          <w:szCs w:val="28"/>
          <w:lang w:val="uk-UA"/>
        </w:rPr>
        <w:t>Ця частина радіометра дозволяє досить точно визначити рівень радіації.</w:t>
      </w:r>
      <w:r w:rsidRPr="00AE32C4">
        <w:rPr>
          <w:sz w:val="28"/>
          <w:szCs w:val="28"/>
          <w:lang w:val="uk-UA"/>
        </w:rPr>
        <w:t> </w:t>
      </w:r>
    </w:p>
    <w:p w14:paraId="4BFD85CC" w14:textId="77777777" w:rsidR="00845FC0" w:rsidRPr="00AE32C4" w:rsidRDefault="00845FC0" w:rsidP="00B02838">
      <w:pPr>
        <w:spacing w:line="360" w:lineRule="auto"/>
        <w:ind w:firstLine="709"/>
        <w:jc w:val="both"/>
        <w:rPr>
          <w:sz w:val="28"/>
          <w:szCs w:val="28"/>
          <w:lang w:val="uk-UA"/>
        </w:rPr>
      </w:pPr>
      <w:r w:rsidRPr="00AE32C4">
        <w:rPr>
          <w:rStyle w:val="rynqvb"/>
          <w:sz w:val="28"/>
          <w:szCs w:val="28"/>
          <w:lang w:val="uk-UA"/>
        </w:rPr>
        <w:t>У період розвитку та становлення ядерної фізики були створені відповідні пристрої, які широко застосовувалися в збройних силах, на атомних електростанціях, і в спеціальних групах радіаційного контролю цивільної оборони.</w:t>
      </w:r>
      <w:r w:rsidRPr="00AE32C4">
        <w:rPr>
          <w:rStyle w:val="hwtze"/>
          <w:sz w:val="28"/>
          <w:szCs w:val="28"/>
          <w:lang w:val="uk-UA"/>
        </w:rPr>
        <w:t xml:space="preserve"> </w:t>
      </w:r>
      <w:r w:rsidRPr="00AE32C4">
        <w:rPr>
          <w:rStyle w:val="rynqvb"/>
          <w:sz w:val="28"/>
          <w:szCs w:val="28"/>
          <w:lang w:val="uk-UA"/>
        </w:rPr>
        <w:t>До складу таких дозиметрів, починаючи з сімдесятих років минулого століття, входив лічильник, що ґрунтується на принципах Гейгера, а саме СБМ-20.</w:t>
      </w:r>
      <w:r w:rsidRPr="00AE32C4">
        <w:rPr>
          <w:rStyle w:val="hwtze"/>
          <w:sz w:val="28"/>
          <w:szCs w:val="28"/>
          <w:lang w:val="uk-UA"/>
        </w:rPr>
        <w:t xml:space="preserve"> </w:t>
      </w:r>
      <w:r w:rsidRPr="00AE32C4">
        <w:rPr>
          <w:rStyle w:val="rynqvb"/>
          <w:sz w:val="28"/>
          <w:szCs w:val="28"/>
          <w:lang w:val="uk-UA"/>
        </w:rPr>
        <w:t>Даний лічильник, так само, як і ще один його аналог СТС-5, широко застосовується і зараз, а також входить до складу сучасних засобів дозиметричного контролю.</w:t>
      </w:r>
    </w:p>
    <w:p w14:paraId="5802B84D" w14:textId="77777777" w:rsidR="00845FC0" w:rsidRPr="00AE32C4" w:rsidRDefault="00845FC0" w:rsidP="00A66EC5">
      <w:pPr>
        <w:pStyle w:val="Default"/>
        <w:spacing w:line="360" w:lineRule="auto"/>
        <w:ind w:firstLine="709"/>
        <w:jc w:val="center"/>
        <w:rPr>
          <w:color w:val="auto"/>
          <w:sz w:val="28"/>
          <w:szCs w:val="28"/>
          <w:lang w:val="uk-UA"/>
        </w:rPr>
      </w:pPr>
      <w:r w:rsidRPr="00AE32C4">
        <w:rPr>
          <w:rFonts w:eastAsia="Times New Roman"/>
          <w:noProof/>
          <w:color w:val="auto"/>
          <w:sz w:val="28"/>
          <w:szCs w:val="28"/>
          <w:lang w:eastAsia="ru-RU"/>
        </w:rPr>
        <w:drawing>
          <wp:inline distT="0" distB="0" distL="0" distR="0" wp14:anchorId="34D8A275" wp14:editId="266724E8">
            <wp:extent cx="4901184" cy="2214169"/>
            <wp:effectExtent l="0" t="0" r="0" b="0"/>
            <wp:docPr id="14" name="Рисунок 14" descr="Газоразрядный счетчик СТС-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азоразрядный счетчик СТС-5" descr="Газоразрядный счетчик СТС-5"/>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b="14439"/>
                    <a:stretch/>
                  </pic:blipFill>
                  <pic:spPr bwMode="auto">
                    <a:xfrm>
                      <a:off x="0" y="0"/>
                      <a:ext cx="5002646" cy="2260006"/>
                    </a:xfrm>
                    <a:prstGeom prst="rect">
                      <a:avLst/>
                    </a:prstGeom>
                    <a:noFill/>
                    <a:ln>
                      <a:noFill/>
                    </a:ln>
                    <a:extLst>
                      <a:ext uri="{53640926-AAD7-44D8-BBD7-CCE9431645EC}">
                        <a14:shadowObscured xmlns:a14="http://schemas.microsoft.com/office/drawing/2010/main"/>
                      </a:ext>
                    </a:extLst>
                  </pic:spPr>
                </pic:pic>
              </a:graphicData>
            </a:graphic>
          </wp:inline>
        </w:drawing>
      </w:r>
    </w:p>
    <w:p w14:paraId="7B654FF7" w14:textId="7B6F4AA1" w:rsidR="00845FC0" w:rsidRPr="00AE32C4" w:rsidRDefault="00075E88" w:rsidP="00A66EC5">
      <w:pPr>
        <w:spacing w:line="360" w:lineRule="auto"/>
        <w:ind w:firstLine="709"/>
        <w:jc w:val="center"/>
        <w:rPr>
          <w:lang w:val="uk-UA"/>
        </w:rPr>
      </w:pPr>
      <w:r w:rsidRPr="00AE32C4">
        <w:rPr>
          <w:lang w:val="uk-UA"/>
        </w:rPr>
        <w:t>Рис.</w:t>
      </w:r>
      <w:r w:rsidR="007838E3" w:rsidRPr="00AE32C4">
        <w:rPr>
          <w:lang w:val="uk-UA"/>
        </w:rPr>
        <w:t>1</w:t>
      </w:r>
      <w:r w:rsidR="00845FC0" w:rsidRPr="00AE32C4">
        <w:rPr>
          <w:lang w:val="uk-UA"/>
        </w:rPr>
        <w:t>.</w:t>
      </w:r>
      <w:r w:rsidR="00A66EC5" w:rsidRPr="00AE32C4">
        <w:rPr>
          <w:lang w:val="uk-UA"/>
        </w:rPr>
        <w:t>1</w:t>
      </w:r>
      <w:r w:rsidR="00845FC0" w:rsidRPr="00AE32C4">
        <w:rPr>
          <w:lang w:val="uk-UA"/>
        </w:rPr>
        <w:t xml:space="preserve"> Газоразрядний лічильник СТС-5</w:t>
      </w:r>
    </w:p>
    <w:p w14:paraId="78B9A971" w14:textId="77777777" w:rsidR="00845FC0" w:rsidRPr="00AE32C4" w:rsidRDefault="00845FC0" w:rsidP="00A66EC5">
      <w:pPr>
        <w:spacing w:line="360" w:lineRule="auto"/>
        <w:ind w:firstLine="709"/>
        <w:jc w:val="center"/>
        <w:rPr>
          <w:sz w:val="28"/>
          <w:szCs w:val="28"/>
          <w:lang w:val="uk-UA"/>
        </w:rPr>
      </w:pPr>
      <w:r w:rsidRPr="00AE32C4">
        <w:rPr>
          <w:noProof/>
          <w:sz w:val="28"/>
          <w:szCs w:val="28"/>
        </w:rPr>
        <w:drawing>
          <wp:inline distT="0" distB="0" distL="0" distR="0" wp14:anchorId="444F62E8" wp14:editId="5B015544">
            <wp:extent cx="4096512" cy="2084305"/>
            <wp:effectExtent l="0" t="0" r="0" b="0"/>
            <wp:docPr id="13" name="Рисунок 13" descr="Газоразрядный счетчик СБМ-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Газоразрядный счетчик СБМ-20" descr="Газоразрядный счетчик СБМ-2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111783" cy="2092075"/>
                    </a:xfrm>
                    <a:prstGeom prst="rect">
                      <a:avLst/>
                    </a:prstGeom>
                    <a:noFill/>
                    <a:ln>
                      <a:noFill/>
                    </a:ln>
                  </pic:spPr>
                </pic:pic>
              </a:graphicData>
            </a:graphic>
          </wp:inline>
        </w:drawing>
      </w:r>
    </w:p>
    <w:p w14:paraId="05A657DB" w14:textId="778EF1D4" w:rsidR="00845FC0" w:rsidRDefault="00075E88" w:rsidP="00A66EC5">
      <w:pPr>
        <w:spacing w:line="360" w:lineRule="auto"/>
        <w:ind w:firstLine="709"/>
        <w:jc w:val="center"/>
        <w:rPr>
          <w:lang w:val="uk-UA"/>
        </w:rPr>
      </w:pPr>
      <w:r w:rsidRPr="00AE32C4">
        <w:rPr>
          <w:lang w:val="uk-UA"/>
        </w:rPr>
        <w:t>Рис.</w:t>
      </w:r>
      <w:r w:rsidR="00A66EC5" w:rsidRPr="00AE32C4">
        <w:rPr>
          <w:lang w:val="uk-UA"/>
        </w:rPr>
        <w:t>1.</w:t>
      </w:r>
      <w:r w:rsidR="007838E3" w:rsidRPr="00AE32C4">
        <w:rPr>
          <w:lang w:val="uk-UA"/>
        </w:rPr>
        <w:t>2</w:t>
      </w:r>
      <w:r w:rsidR="00845FC0" w:rsidRPr="00AE32C4">
        <w:rPr>
          <w:lang w:val="uk-UA"/>
        </w:rPr>
        <w:t>. Газоразрядний лічильник СБМ-20</w:t>
      </w:r>
    </w:p>
    <w:p w14:paraId="3D46AE92" w14:textId="77777777" w:rsidR="00062A45" w:rsidRPr="00AE32C4" w:rsidRDefault="00062A45" w:rsidP="00A66EC5">
      <w:pPr>
        <w:spacing w:line="360" w:lineRule="auto"/>
        <w:ind w:firstLine="709"/>
        <w:jc w:val="center"/>
        <w:rPr>
          <w:lang w:val="uk-UA"/>
        </w:rPr>
      </w:pPr>
    </w:p>
    <w:p w14:paraId="60566B88" w14:textId="028C1D65" w:rsidR="00845FC0" w:rsidRPr="00AE32C4" w:rsidRDefault="00845FC0" w:rsidP="00A66EC5">
      <w:pPr>
        <w:spacing w:line="360" w:lineRule="auto"/>
        <w:ind w:firstLine="709"/>
        <w:jc w:val="both"/>
        <w:rPr>
          <w:rStyle w:val="rynqvb"/>
          <w:sz w:val="28"/>
          <w:szCs w:val="28"/>
          <w:lang w:val="uk-UA"/>
        </w:rPr>
      </w:pPr>
      <w:r w:rsidRPr="00AE32C4">
        <w:rPr>
          <w:rStyle w:val="rynqvb"/>
          <w:sz w:val="28"/>
          <w:szCs w:val="28"/>
          <w:lang w:val="uk-UA"/>
        </w:rPr>
        <w:lastRenderedPageBreak/>
        <w:t>Принцип роботи лічильника Гейгера – Мюллера</w:t>
      </w:r>
      <w:r w:rsidR="00B02838">
        <w:rPr>
          <w:rStyle w:val="rynqvb"/>
          <w:sz w:val="28"/>
          <w:szCs w:val="28"/>
          <w:lang w:val="uk-UA"/>
        </w:rPr>
        <w:t xml:space="preserve">. </w:t>
      </w:r>
      <w:r w:rsidRPr="00AE32C4">
        <w:rPr>
          <w:rStyle w:val="rynqvb"/>
          <w:sz w:val="28"/>
          <w:szCs w:val="28"/>
          <w:lang w:val="uk-UA"/>
        </w:rPr>
        <w:t>Ідея реєстрації радіоактивних частинок, запропонованої Гейгером, відносно проста.</w:t>
      </w:r>
      <w:r w:rsidRPr="00AE32C4">
        <w:rPr>
          <w:rStyle w:val="hwtze"/>
          <w:sz w:val="28"/>
          <w:szCs w:val="28"/>
          <w:lang w:val="uk-UA"/>
        </w:rPr>
        <w:t xml:space="preserve"> </w:t>
      </w:r>
      <w:r w:rsidRPr="00AE32C4">
        <w:rPr>
          <w:rStyle w:val="rynqvb"/>
          <w:sz w:val="28"/>
          <w:szCs w:val="28"/>
          <w:lang w:val="uk-UA"/>
        </w:rPr>
        <w:t>Вона заснована на принципі появи електричних імпульсів серед інертного газу під дією високозарядженої радіоактивної частинки або кванта електромагнітних коливань.</w:t>
      </w:r>
      <w:r w:rsidRPr="00AE32C4">
        <w:rPr>
          <w:rStyle w:val="hwtze"/>
          <w:sz w:val="28"/>
          <w:szCs w:val="28"/>
          <w:lang w:val="uk-UA"/>
        </w:rPr>
        <w:t xml:space="preserve"> </w:t>
      </w:r>
      <w:r w:rsidRPr="00AE32C4">
        <w:rPr>
          <w:rStyle w:val="rynqvb"/>
          <w:sz w:val="28"/>
          <w:szCs w:val="28"/>
          <w:lang w:val="uk-UA"/>
        </w:rPr>
        <w:t>Щоб детальніше зупинитися на механізмі дії лічильника, зупинимося трохи на його конструкції і процесах, що відбуваються в ньому, при проходженні радіоактивної частки через чутливий елемент приладу. Реєструючий пристрій є герметичний балон або контейнер, я</w:t>
      </w:r>
      <w:r w:rsidR="007838E3" w:rsidRPr="00AE32C4">
        <w:rPr>
          <w:rStyle w:val="rynqvb"/>
          <w:sz w:val="28"/>
          <w:szCs w:val="28"/>
          <w:lang w:val="uk-UA"/>
        </w:rPr>
        <w:t>кий наповнюється інертним газом. Ц</w:t>
      </w:r>
      <w:r w:rsidRPr="00AE32C4">
        <w:rPr>
          <w:rStyle w:val="rynqvb"/>
          <w:sz w:val="28"/>
          <w:szCs w:val="28"/>
          <w:lang w:val="uk-UA"/>
        </w:rPr>
        <w:t>е може бути неон, аргон і т.д.</w:t>
      </w:r>
      <w:r w:rsidRPr="00AE32C4">
        <w:rPr>
          <w:rStyle w:val="hwtze"/>
          <w:sz w:val="28"/>
          <w:szCs w:val="28"/>
          <w:lang w:val="uk-UA"/>
        </w:rPr>
        <w:t xml:space="preserve"> </w:t>
      </w:r>
      <w:r w:rsidRPr="00AE32C4">
        <w:rPr>
          <w:rStyle w:val="rynqvb"/>
          <w:sz w:val="28"/>
          <w:szCs w:val="28"/>
          <w:lang w:val="uk-UA"/>
        </w:rPr>
        <w:t>Такий контейнер мож</w:t>
      </w:r>
      <w:r w:rsidR="007838E3" w:rsidRPr="00AE32C4">
        <w:rPr>
          <w:rStyle w:val="rynqvb"/>
          <w:sz w:val="28"/>
          <w:szCs w:val="28"/>
          <w:lang w:val="uk-UA"/>
        </w:rPr>
        <w:t>е бути виготовлений з металу чи</w:t>
      </w:r>
      <w:r w:rsidRPr="00AE32C4">
        <w:rPr>
          <w:rStyle w:val="rynqvb"/>
          <w:sz w:val="28"/>
          <w:szCs w:val="28"/>
          <w:lang w:val="uk-UA"/>
        </w:rPr>
        <w:t xml:space="preserve"> скла, причому газ у ньому перебуватиме під низьким тиском, це робиться спеціально, щоб спростити процес реєстрації зарядженої частинки.</w:t>
      </w:r>
      <w:r w:rsidRPr="00AE32C4">
        <w:rPr>
          <w:rStyle w:val="hwtze"/>
          <w:sz w:val="28"/>
          <w:szCs w:val="28"/>
          <w:lang w:val="uk-UA"/>
        </w:rPr>
        <w:t xml:space="preserve"> </w:t>
      </w:r>
      <w:r w:rsidRPr="00AE32C4">
        <w:rPr>
          <w:rStyle w:val="rynqvb"/>
          <w:sz w:val="28"/>
          <w:szCs w:val="28"/>
          <w:lang w:val="uk-UA"/>
        </w:rPr>
        <w:t>Усередині контейнера розташовані два електроди (катод та анод) на які подається висока напруга постійного струму через спеціальний резистор навантаження.</w:t>
      </w:r>
    </w:p>
    <w:p w14:paraId="6E681C7E" w14:textId="77777777" w:rsidR="00845FC0" w:rsidRPr="00AE32C4" w:rsidRDefault="00B20E53" w:rsidP="00A66EC5">
      <w:pPr>
        <w:spacing w:line="360" w:lineRule="auto"/>
        <w:ind w:firstLine="709"/>
        <w:jc w:val="center"/>
        <w:rPr>
          <w:sz w:val="28"/>
          <w:szCs w:val="28"/>
          <w:lang w:val="uk-UA"/>
        </w:rPr>
      </w:pPr>
      <w:r w:rsidRPr="00AE32C4">
        <w:rPr>
          <w:noProof/>
          <w:sz w:val="28"/>
          <w:szCs w:val="28"/>
        </w:rPr>
        <w:drawing>
          <wp:inline distT="0" distB="0" distL="0" distR="0" wp14:anchorId="68ED0A04" wp14:editId="40CC46BA">
            <wp:extent cx="5588813" cy="3522069"/>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G_3458.PNG"/>
                    <pic:cNvPicPr/>
                  </pic:nvPicPr>
                  <pic:blipFill rotWithShape="1">
                    <a:blip r:embed="rId10" cstate="print">
                      <a:clrChange>
                        <a:clrFrom>
                          <a:srgbClr val="FFFFFF"/>
                        </a:clrFrom>
                        <a:clrTo>
                          <a:srgbClr val="FFFFFF">
                            <a:alpha val="0"/>
                          </a:srgbClr>
                        </a:clrTo>
                      </a:clrChange>
                      <a:extLst>
                        <a:ext uri="{28A0092B-C50C-407E-A947-70E740481C1C}">
                          <a14:useLocalDpi xmlns:a14="http://schemas.microsoft.com/office/drawing/2010/main" val="0"/>
                        </a:ext>
                      </a:extLst>
                    </a:blip>
                    <a:srcRect r="6904"/>
                    <a:stretch/>
                  </pic:blipFill>
                  <pic:spPr bwMode="auto">
                    <a:xfrm>
                      <a:off x="0" y="0"/>
                      <a:ext cx="5607414" cy="3533792"/>
                    </a:xfrm>
                    <a:prstGeom prst="rect">
                      <a:avLst/>
                    </a:prstGeom>
                    <a:ln>
                      <a:noFill/>
                    </a:ln>
                    <a:extLst>
                      <a:ext uri="{53640926-AAD7-44D8-BBD7-CCE9431645EC}">
                        <a14:shadowObscured xmlns:a14="http://schemas.microsoft.com/office/drawing/2010/main"/>
                      </a:ext>
                    </a:extLst>
                  </pic:spPr>
                </pic:pic>
              </a:graphicData>
            </a:graphic>
          </wp:inline>
        </w:drawing>
      </w:r>
    </w:p>
    <w:p w14:paraId="2B19F0AE" w14:textId="3DFF04FE" w:rsidR="00845FC0" w:rsidRPr="00AE32C4" w:rsidRDefault="00845FC0" w:rsidP="00A66EC5">
      <w:pPr>
        <w:spacing w:line="360" w:lineRule="auto"/>
        <w:ind w:firstLine="709"/>
        <w:jc w:val="center"/>
        <w:rPr>
          <w:lang w:val="uk-UA"/>
        </w:rPr>
      </w:pPr>
      <w:r w:rsidRPr="00AE32C4">
        <w:rPr>
          <w:lang w:val="uk-UA"/>
        </w:rPr>
        <w:t>Рис.</w:t>
      </w:r>
      <w:r w:rsidR="00A66EC5" w:rsidRPr="00AE32C4">
        <w:rPr>
          <w:lang w:val="uk-UA"/>
        </w:rPr>
        <w:t>1</w:t>
      </w:r>
      <w:r w:rsidR="00062A45">
        <w:rPr>
          <w:lang w:val="uk-UA"/>
        </w:rPr>
        <w:t>.</w:t>
      </w:r>
      <w:r w:rsidR="007838E3" w:rsidRPr="00AE32C4">
        <w:rPr>
          <w:lang w:val="uk-UA"/>
        </w:rPr>
        <w:t>3</w:t>
      </w:r>
      <w:r w:rsidRPr="00AE32C4">
        <w:rPr>
          <w:lang w:val="uk-UA"/>
        </w:rPr>
        <w:t xml:space="preserve">. </w:t>
      </w:r>
      <w:r w:rsidRPr="00AE32C4">
        <w:rPr>
          <w:rStyle w:val="rynqvb"/>
          <w:lang w:val="uk-UA"/>
        </w:rPr>
        <w:t>Принцип роботи лічильника Гейгера – Мюллера</w:t>
      </w:r>
    </w:p>
    <w:p w14:paraId="340D4FF1" w14:textId="77777777" w:rsidR="00A66EC5" w:rsidRPr="00AE32C4" w:rsidRDefault="00A66EC5" w:rsidP="00A66EC5">
      <w:pPr>
        <w:spacing w:line="360" w:lineRule="auto"/>
        <w:ind w:firstLine="709"/>
        <w:jc w:val="both"/>
        <w:rPr>
          <w:rStyle w:val="rynqvb"/>
          <w:sz w:val="28"/>
          <w:szCs w:val="28"/>
          <w:lang w:val="uk-UA"/>
        </w:rPr>
      </w:pPr>
    </w:p>
    <w:p w14:paraId="1D331410" w14:textId="5E6DC437" w:rsidR="00327A2B" w:rsidRPr="00AE32C4" w:rsidRDefault="00845FC0" w:rsidP="00A66EC5">
      <w:pPr>
        <w:spacing w:line="360" w:lineRule="auto"/>
        <w:ind w:firstLine="709"/>
        <w:jc w:val="both"/>
        <w:rPr>
          <w:rStyle w:val="rynqvb"/>
          <w:sz w:val="28"/>
          <w:szCs w:val="28"/>
          <w:lang w:val="uk-UA"/>
        </w:rPr>
      </w:pPr>
      <w:r w:rsidRPr="00AE32C4">
        <w:rPr>
          <w:rStyle w:val="rynqvb"/>
          <w:sz w:val="28"/>
          <w:szCs w:val="28"/>
          <w:lang w:val="uk-UA"/>
        </w:rPr>
        <w:t xml:space="preserve">При активації лічильника в середовищі інертного газу на електродах не виникає розряду за рахунок високого опору середовища, проте ситуація </w:t>
      </w:r>
      <w:r w:rsidRPr="00AE32C4">
        <w:rPr>
          <w:rStyle w:val="rynqvb"/>
          <w:sz w:val="28"/>
          <w:szCs w:val="28"/>
          <w:lang w:val="uk-UA"/>
        </w:rPr>
        <w:lastRenderedPageBreak/>
        <w:t>змінюється, якщо в камеру чутливого елемента приладу потрапляє радіоактивна частка або квант електромагнітних коливань.</w:t>
      </w:r>
      <w:r w:rsidRPr="00AE32C4">
        <w:rPr>
          <w:rStyle w:val="hwtze"/>
          <w:sz w:val="28"/>
          <w:szCs w:val="28"/>
          <w:lang w:val="uk-UA"/>
        </w:rPr>
        <w:t xml:space="preserve"> </w:t>
      </w:r>
      <w:r w:rsidRPr="00AE32C4">
        <w:rPr>
          <w:rStyle w:val="rynqvb"/>
          <w:sz w:val="28"/>
          <w:szCs w:val="28"/>
          <w:lang w:val="uk-UA"/>
        </w:rPr>
        <w:t>І тут частка, має заряд досить високої енергії, вибиває кілька електронів з найближчого оточення, тобто.</w:t>
      </w:r>
      <w:r w:rsidRPr="00AE32C4">
        <w:rPr>
          <w:rStyle w:val="hwtze"/>
          <w:sz w:val="28"/>
          <w:szCs w:val="28"/>
          <w:lang w:val="uk-UA"/>
        </w:rPr>
        <w:t xml:space="preserve"> </w:t>
      </w:r>
      <w:r w:rsidRPr="00AE32C4">
        <w:rPr>
          <w:rStyle w:val="rynqvb"/>
          <w:sz w:val="28"/>
          <w:szCs w:val="28"/>
          <w:lang w:val="uk-UA"/>
        </w:rPr>
        <w:t>з елементів корпусу чи фізично самих електродів.</w:t>
      </w:r>
      <w:r w:rsidRPr="00AE32C4">
        <w:rPr>
          <w:rStyle w:val="hwtze"/>
          <w:sz w:val="28"/>
          <w:szCs w:val="28"/>
          <w:lang w:val="uk-UA"/>
        </w:rPr>
        <w:t xml:space="preserve"> </w:t>
      </w:r>
      <w:r w:rsidRPr="00AE32C4">
        <w:rPr>
          <w:rStyle w:val="rynqvb"/>
          <w:sz w:val="28"/>
          <w:szCs w:val="28"/>
          <w:lang w:val="uk-UA"/>
        </w:rPr>
        <w:t>Такі електрони, опинившись серед інертного газу, під впливом високої напруги між катодом і анодом, починають рухатися убік анода, шляхом іонізуючи молекули цього газу.</w:t>
      </w:r>
      <w:r w:rsidRPr="00AE32C4">
        <w:rPr>
          <w:rStyle w:val="hwtze"/>
          <w:sz w:val="28"/>
          <w:szCs w:val="28"/>
          <w:lang w:val="uk-UA"/>
        </w:rPr>
        <w:t xml:space="preserve"> </w:t>
      </w:r>
      <w:r w:rsidRPr="00AE32C4">
        <w:rPr>
          <w:rStyle w:val="rynqvb"/>
          <w:sz w:val="28"/>
          <w:szCs w:val="28"/>
          <w:lang w:val="uk-UA"/>
        </w:rPr>
        <w:t>В результаті вони вибивають із молекул газу вторинні електрони, і цей процес зростає в геометричних масштабах, поки між електродами не відбувається пробою.</w:t>
      </w:r>
      <w:r w:rsidRPr="00AE32C4">
        <w:rPr>
          <w:rStyle w:val="hwtze"/>
          <w:sz w:val="28"/>
          <w:szCs w:val="28"/>
          <w:lang w:val="uk-UA"/>
        </w:rPr>
        <w:t xml:space="preserve"> </w:t>
      </w:r>
      <w:r w:rsidRPr="00AE32C4">
        <w:rPr>
          <w:rStyle w:val="rynqvb"/>
          <w:sz w:val="28"/>
          <w:szCs w:val="28"/>
          <w:lang w:val="uk-UA"/>
        </w:rPr>
        <w:t xml:space="preserve">У стані розряду ланцюг замикається на дуже короткий проміжок часу, а це зумовлює стрибок струму в резисторі навантаження, і саме цей стрибок і дозволяє зареєструвати проходження частки або кванта через реєстраційну камеру. </w:t>
      </w:r>
    </w:p>
    <w:p w14:paraId="4B955CEA" w14:textId="77777777" w:rsidR="00845FC0" w:rsidRPr="00AE32C4" w:rsidRDefault="00845FC0" w:rsidP="00A66EC5">
      <w:pPr>
        <w:spacing w:line="360" w:lineRule="auto"/>
        <w:ind w:firstLine="709"/>
        <w:jc w:val="both"/>
        <w:rPr>
          <w:rStyle w:val="rynqvb"/>
          <w:sz w:val="28"/>
          <w:szCs w:val="28"/>
          <w:lang w:val="uk-UA"/>
        </w:rPr>
      </w:pPr>
      <w:r w:rsidRPr="00AE32C4">
        <w:rPr>
          <w:rStyle w:val="rynqvb"/>
          <w:sz w:val="28"/>
          <w:szCs w:val="28"/>
          <w:lang w:val="uk-UA"/>
        </w:rPr>
        <w:t>Такий механізм дозволяє зареєструвати одну частинку, проте в середовищі, де іонізуюче випромінювання досить інтенсивно, потрібне швидке повернення реєстраційної камери у вихідне положення для можливості визначення нової радіоактивної частинки.</w:t>
      </w:r>
      <w:r w:rsidRPr="00AE32C4">
        <w:rPr>
          <w:rStyle w:val="hwtze"/>
          <w:sz w:val="28"/>
          <w:szCs w:val="28"/>
          <w:lang w:val="uk-UA"/>
        </w:rPr>
        <w:t xml:space="preserve"> </w:t>
      </w:r>
      <w:r w:rsidRPr="00AE32C4">
        <w:rPr>
          <w:rStyle w:val="rynqvb"/>
          <w:sz w:val="28"/>
          <w:szCs w:val="28"/>
          <w:lang w:val="uk-UA"/>
        </w:rPr>
        <w:t>Це досягається двома різними способами.</w:t>
      </w:r>
      <w:r w:rsidRPr="00AE32C4">
        <w:rPr>
          <w:rStyle w:val="hwtze"/>
          <w:sz w:val="28"/>
          <w:szCs w:val="28"/>
          <w:lang w:val="uk-UA"/>
        </w:rPr>
        <w:t xml:space="preserve"> </w:t>
      </w:r>
      <w:r w:rsidRPr="00AE32C4">
        <w:rPr>
          <w:rStyle w:val="rynqvb"/>
          <w:sz w:val="28"/>
          <w:szCs w:val="28"/>
          <w:lang w:val="uk-UA"/>
        </w:rPr>
        <w:t>Перший полягає в тому, щоб на короткий проміжок часу припинити подачу напруги на електроди, в цьому випадку іонізація інертного газу різко припиняється, а нове включення випробувальної камери дозволяє почати реєстрацію з самого початку.</w:t>
      </w:r>
      <w:r w:rsidRPr="00AE32C4">
        <w:rPr>
          <w:rStyle w:val="hwtze"/>
          <w:sz w:val="28"/>
          <w:szCs w:val="28"/>
          <w:lang w:val="uk-UA"/>
        </w:rPr>
        <w:t xml:space="preserve"> </w:t>
      </w:r>
      <w:r w:rsidRPr="00AE32C4">
        <w:rPr>
          <w:rStyle w:val="rynqvb"/>
          <w:sz w:val="28"/>
          <w:szCs w:val="28"/>
          <w:lang w:val="uk-UA"/>
        </w:rPr>
        <w:t>Такий тип</w:t>
      </w:r>
      <w:r w:rsidR="002D149A" w:rsidRPr="00AE32C4">
        <w:rPr>
          <w:rStyle w:val="rynqvb"/>
          <w:sz w:val="28"/>
          <w:szCs w:val="28"/>
          <w:lang w:val="uk-UA"/>
        </w:rPr>
        <w:t xml:space="preserve"> лічильників носить назву несамо</w:t>
      </w:r>
      <w:r w:rsidRPr="00AE32C4">
        <w:rPr>
          <w:rStyle w:val="rynqvb"/>
          <w:sz w:val="28"/>
          <w:szCs w:val="28"/>
          <w:lang w:val="uk-UA"/>
        </w:rPr>
        <w:t>гасних дозиметрів.</w:t>
      </w:r>
      <w:r w:rsidRPr="00AE32C4">
        <w:rPr>
          <w:rStyle w:val="hwtze"/>
          <w:sz w:val="28"/>
          <w:szCs w:val="28"/>
          <w:lang w:val="uk-UA"/>
        </w:rPr>
        <w:t xml:space="preserve"> </w:t>
      </w:r>
      <w:r w:rsidRPr="00AE32C4">
        <w:rPr>
          <w:rStyle w:val="rynqvb"/>
          <w:sz w:val="28"/>
          <w:szCs w:val="28"/>
          <w:lang w:val="uk-UA"/>
        </w:rPr>
        <w:t>Другий тип пр</w:t>
      </w:r>
      <w:r w:rsidR="002D149A" w:rsidRPr="00AE32C4">
        <w:rPr>
          <w:rStyle w:val="rynqvb"/>
          <w:sz w:val="28"/>
          <w:szCs w:val="28"/>
          <w:lang w:val="uk-UA"/>
        </w:rPr>
        <w:t xml:space="preserve">истроїв, а саме дозиметри, що самі </w:t>
      </w:r>
      <w:r w:rsidRPr="00AE32C4">
        <w:rPr>
          <w:rStyle w:val="rynqvb"/>
          <w:sz w:val="28"/>
          <w:szCs w:val="28"/>
          <w:lang w:val="uk-UA"/>
        </w:rPr>
        <w:t>гасяться, принцип їх дії полягає в додаванні в середовище інертного газу спеціальних добавок на основі різних елементів, наприклад, бром, йод, хлор або спирт.</w:t>
      </w:r>
      <w:r w:rsidRPr="00AE32C4">
        <w:rPr>
          <w:rStyle w:val="hwtze"/>
          <w:sz w:val="28"/>
          <w:szCs w:val="28"/>
          <w:lang w:val="uk-UA"/>
        </w:rPr>
        <w:t xml:space="preserve"> </w:t>
      </w:r>
      <w:r w:rsidRPr="00AE32C4">
        <w:rPr>
          <w:rStyle w:val="rynqvb"/>
          <w:sz w:val="28"/>
          <w:szCs w:val="28"/>
          <w:lang w:val="uk-UA"/>
        </w:rPr>
        <w:t>У цьому випадку їхня присутність автоматично призводить до припинення розряду.</w:t>
      </w:r>
      <w:r w:rsidRPr="00AE32C4">
        <w:rPr>
          <w:rStyle w:val="hwtze"/>
          <w:sz w:val="28"/>
          <w:szCs w:val="28"/>
          <w:lang w:val="uk-UA"/>
        </w:rPr>
        <w:t xml:space="preserve"> </w:t>
      </w:r>
      <w:r w:rsidRPr="00AE32C4">
        <w:rPr>
          <w:rStyle w:val="rynqvb"/>
          <w:sz w:val="28"/>
          <w:szCs w:val="28"/>
          <w:lang w:val="uk-UA"/>
        </w:rPr>
        <w:t>При такій будові випробувальної камери в якості резистора навантаження використовуються опори іноді на кілька десятків мегаом.</w:t>
      </w:r>
      <w:r w:rsidRPr="00AE32C4">
        <w:rPr>
          <w:rStyle w:val="hwtze"/>
          <w:sz w:val="28"/>
          <w:szCs w:val="28"/>
          <w:lang w:val="uk-UA"/>
        </w:rPr>
        <w:t xml:space="preserve"> </w:t>
      </w:r>
      <w:r w:rsidRPr="00AE32C4">
        <w:rPr>
          <w:rStyle w:val="rynqvb"/>
          <w:sz w:val="28"/>
          <w:szCs w:val="28"/>
          <w:lang w:val="uk-UA"/>
        </w:rPr>
        <w:t>Це дозволяє під час розряду різко зменшити різницю потенціалів на кінцях катода та анода, що припиняє струмопровідний процес і камера повертається у вихідний стан.</w:t>
      </w:r>
      <w:r w:rsidRPr="00AE32C4">
        <w:rPr>
          <w:rStyle w:val="hwtze"/>
          <w:sz w:val="28"/>
          <w:szCs w:val="28"/>
          <w:lang w:val="uk-UA"/>
        </w:rPr>
        <w:t xml:space="preserve"> </w:t>
      </w:r>
      <w:r w:rsidRPr="00AE32C4">
        <w:rPr>
          <w:rStyle w:val="rynqvb"/>
          <w:sz w:val="28"/>
          <w:szCs w:val="28"/>
          <w:lang w:val="uk-UA"/>
        </w:rPr>
        <w:t xml:space="preserve">Варто відзначити, що напруга на електродах </w:t>
      </w:r>
      <w:r w:rsidRPr="00AE32C4">
        <w:rPr>
          <w:rStyle w:val="rynqvb"/>
          <w:sz w:val="28"/>
          <w:szCs w:val="28"/>
          <w:lang w:val="uk-UA"/>
        </w:rPr>
        <w:lastRenderedPageBreak/>
        <w:t>менше 300 вольт автоматично припиняє підтримку розряду. Весь описаний механізм дозволяє реєструвати величезну кількість радіоактивних частинок протягом короткого проміжку часу.</w:t>
      </w:r>
    </w:p>
    <w:p w14:paraId="3C1A5234" w14:textId="7DC0A1D8" w:rsidR="000271F6" w:rsidRPr="00AE32C4" w:rsidRDefault="00E25872" w:rsidP="00A66EC5">
      <w:pPr>
        <w:spacing w:line="360" w:lineRule="auto"/>
        <w:ind w:firstLine="709"/>
        <w:jc w:val="both"/>
        <w:rPr>
          <w:rStyle w:val="rynqvb"/>
          <w:sz w:val="28"/>
          <w:szCs w:val="28"/>
          <w:lang w:val="uk-UA"/>
        </w:rPr>
      </w:pPr>
      <w:r w:rsidRPr="00AE32C4">
        <w:rPr>
          <w:rStyle w:val="rynqvb"/>
          <w:sz w:val="28"/>
          <w:szCs w:val="28"/>
          <w:lang w:val="uk-UA"/>
        </w:rPr>
        <w:t>При написанні д</w:t>
      </w:r>
      <w:r w:rsidR="00C342CE" w:rsidRPr="00AE32C4">
        <w:rPr>
          <w:rStyle w:val="rynqvb"/>
          <w:sz w:val="28"/>
          <w:szCs w:val="28"/>
          <w:lang w:val="uk-UA"/>
        </w:rPr>
        <w:t>а</w:t>
      </w:r>
      <w:r w:rsidRPr="00AE32C4">
        <w:rPr>
          <w:rStyle w:val="rynqvb"/>
          <w:sz w:val="28"/>
          <w:szCs w:val="28"/>
          <w:lang w:val="uk-UA"/>
        </w:rPr>
        <w:t xml:space="preserve">ного розділу широво використовувалить матеріали з літератури </w:t>
      </w:r>
      <w:r w:rsidR="00457DE5" w:rsidRPr="00AE32C4">
        <w:rPr>
          <w:rStyle w:val="rynqvb"/>
          <w:sz w:val="28"/>
          <w:szCs w:val="28"/>
          <w:lang w:val="uk-UA"/>
        </w:rPr>
        <w:t>[1],  в якій в більш доступній формі</w:t>
      </w:r>
      <w:r w:rsidRPr="00AE32C4">
        <w:rPr>
          <w:rStyle w:val="rynqvb"/>
          <w:sz w:val="28"/>
          <w:szCs w:val="28"/>
          <w:lang w:val="uk-UA"/>
        </w:rPr>
        <w:t xml:space="preserve"> викладено теоретичний матеріал.</w:t>
      </w:r>
    </w:p>
    <w:p w14:paraId="620DDEBE" w14:textId="77777777" w:rsidR="00A66EC5" w:rsidRPr="00AE32C4" w:rsidRDefault="00A66EC5" w:rsidP="00A66EC5">
      <w:pPr>
        <w:spacing w:line="360" w:lineRule="auto"/>
        <w:ind w:firstLine="709"/>
        <w:jc w:val="both"/>
        <w:rPr>
          <w:rStyle w:val="rynqvb"/>
          <w:sz w:val="28"/>
          <w:szCs w:val="28"/>
          <w:lang w:val="uk-UA"/>
        </w:rPr>
      </w:pPr>
    </w:p>
    <w:p w14:paraId="58D05C85" w14:textId="569E6C44" w:rsidR="000271F6" w:rsidRPr="00AE32C4" w:rsidRDefault="00A66EC5" w:rsidP="00E00252">
      <w:pPr>
        <w:pStyle w:val="2"/>
        <w:ind w:firstLine="709"/>
        <w:jc w:val="both"/>
        <w:rPr>
          <w:rStyle w:val="rynqvb"/>
          <w:bCs w:val="0"/>
          <w:sz w:val="28"/>
          <w:szCs w:val="28"/>
          <w:lang w:val="uk-UA"/>
        </w:rPr>
      </w:pPr>
      <w:bookmarkStart w:id="7" w:name="_Toc169207909"/>
      <w:r w:rsidRPr="00AE32C4">
        <w:rPr>
          <w:rStyle w:val="rynqvb"/>
          <w:sz w:val="28"/>
          <w:szCs w:val="28"/>
          <w:lang w:val="uk-UA"/>
        </w:rPr>
        <w:t xml:space="preserve">1.2 </w:t>
      </w:r>
      <w:r w:rsidR="00880E1C" w:rsidRPr="00AE32C4">
        <w:rPr>
          <w:rStyle w:val="rynqvb"/>
          <w:sz w:val="28"/>
          <w:szCs w:val="28"/>
          <w:lang w:val="uk-UA"/>
        </w:rPr>
        <w:t>Ос</w:t>
      </w:r>
      <w:r w:rsidR="00E24D65" w:rsidRPr="00AE32C4">
        <w:rPr>
          <w:rStyle w:val="rynqvb"/>
          <w:sz w:val="28"/>
          <w:szCs w:val="28"/>
          <w:lang w:val="uk-UA"/>
        </w:rPr>
        <w:t>новні характеристики дозиметрів</w:t>
      </w:r>
      <w:bookmarkEnd w:id="7"/>
    </w:p>
    <w:p w14:paraId="4C7A4D08" w14:textId="77777777" w:rsidR="001F2F2F" w:rsidRPr="00AE32C4" w:rsidRDefault="00A128B2" w:rsidP="00A66EC5">
      <w:pPr>
        <w:spacing w:line="360" w:lineRule="auto"/>
        <w:ind w:firstLine="709"/>
        <w:jc w:val="both"/>
        <w:rPr>
          <w:rStyle w:val="rynqvb"/>
          <w:sz w:val="28"/>
          <w:szCs w:val="28"/>
          <w:lang w:val="uk-UA"/>
        </w:rPr>
      </w:pPr>
      <w:r w:rsidRPr="00AE32C4">
        <w:rPr>
          <w:rStyle w:val="rynqvb"/>
          <w:sz w:val="28"/>
          <w:szCs w:val="28"/>
          <w:lang w:val="uk-UA"/>
        </w:rPr>
        <w:t>Основною задаче</w:t>
      </w:r>
      <w:r w:rsidR="00C342CE" w:rsidRPr="00AE32C4">
        <w:rPr>
          <w:rStyle w:val="rynqvb"/>
          <w:sz w:val="28"/>
          <w:szCs w:val="28"/>
          <w:lang w:val="uk-UA"/>
        </w:rPr>
        <w:t xml:space="preserve">ю </w:t>
      </w:r>
      <w:r w:rsidR="00E37C63" w:rsidRPr="00AE32C4">
        <w:rPr>
          <w:rStyle w:val="rynqvb"/>
          <w:sz w:val="28"/>
          <w:szCs w:val="28"/>
          <w:lang w:val="uk-UA"/>
        </w:rPr>
        <w:t>дозим</w:t>
      </w:r>
      <w:r w:rsidRPr="00AE32C4">
        <w:rPr>
          <w:rStyle w:val="rynqvb"/>
          <w:sz w:val="28"/>
          <w:szCs w:val="28"/>
          <w:lang w:val="uk-UA"/>
        </w:rPr>
        <w:t>етрії є визначення та оцінка ступ</w:t>
      </w:r>
      <w:r w:rsidR="00E37C63" w:rsidRPr="00AE32C4">
        <w:rPr>
          <w:rStyle w:val="rynqvb"/>
          <w:sz w:val="28"/>
          <w:szCs w:val="28"/>
          <w:lang w:val="uk-UA"/>
        </w:rPr>
        <w:t>еню шкідливості</w:t>
      </w:r>
      <w:r w:rsidRPr="00AE32C4">
        <w:rPr>
          <w:rStyle w:val="rynqvb"/>
          <w:sz w:val="28"/>
          <w:szCs w:val="28"/>
          <w:lang w:val="uk-UA"/>
        </w:rPr>
        <w:t xml:space="preserve"> </w:t>
      </w:r>
      <w:r w:rsidR="00E37C63" w:rsidRPr="00AE32C4">
        <w:rPr>
          <w:rStyle w:val="rynqvb"/>
          <w:sz w:val="28"/>
          <w:szCs w:val="28"/>
          <w:lang w:val="uk-UA"/>
        </w:rPr>
        <w:t>випромінювання в ум</w:t>
      </w:r>
      <w:r w:rsidR="00B97AF1" w:rsidRPr="00AE32C4">
        <w:rPr>
          <w:rStyle w:val="rynqvb"/>
          <w:sz w:val="28"/>
          <w:szCs w:val="28"/>
          <w:lang w:val="uk-UA"/>
        </w:rPr>
        <w:t xml:space="preserve">овах  радіаційної обстановки.  </w:t>
      </w:r>
      <w:r w:rsidRPr="00AE32C4">
        <w:rPr>
          <w:rStyle w:val="rynqvb"/>
          <w:sz w:val="28"/>
          <w:szCs w:val="28"/>
          <w:lang w:val="uk-UA"/>
        </w:rPr>
        <w:t>За допомогою приладів оцінюється сила потоку радіоактивних</w:t>
      </w:r>
      <w:r w:rsidR="00E37C63" w:rsidRPr="00AE32C4">
        <w:rPr>
          <w:rStyle w:val="rynqvb"/>
          <w:sz w:val="28"/>
          <w:szCs w:val="28"/>
          <w:lang w:val="uk-UA"/>
        </w:rPr>
        <w:t xml:space="preserve"> частин, величину активності радіоактивних речовин, або ступінь забруднення </w:t>
      </w:r>
      <w:r w:rsidRPr="00AE32C4">
        <w:rPr>
          <w:rStyle w:val="rynqvb"/>
          <w:sz w:val="28"/>
          <w:szCs w:val="28"/>
          <w:lang w:val="uk-UA"/>
        </w:rPr>
        <w:t>предметів, об’єктів чи території для прийняття відповідних мір захисту населення, дезактивації, санітарної обробки, лабораторного дослідження продуктів харчування, води, тощо.</w:t>
      </w:r>
      <w:r w:rsidR="00B97AF1" w:rsidRPr="00AE32C4">
        <w:rPr>
          <w:rStyle w:val="rynqvb"/>
          <w:sz w:val="28"/>
          <w:szCs w:val="28"/>
          <w:lang w:val="uk-UA"/>
        </w:rPr>
        <w:t xml:space="preserve"> </w:t>
      </w:r>
      <w:r w:rsidR="001F2F2F" w:rsidRPr="00AE32C4">
        <w:rPr>
          <w:rStyle w:val="rynqvb"/>
          <w:sz w:val="28"/>
          <w:szCs w:val="28"/>
          <w:lang w:val="uk-UA"/>
        </w:rPr>
        <w:t>Дозиметрія застосовується у забезпеченні радіаційної безпеки  радіаційних фізичних і хімічних досліджень, радіобіологічних дослідженнях, радіаційної технології, радіаційної медицини. Важливий аспект дозиметрії – моніторинг розсіяних радіонуклідів природнього і штучного п</w:t>
      </w:r>
      <w:r w:rsidR="003E1172" w:rsidRPr="00AE32C4">
        <w:rPr>
          <w:rStyle w:val="rynqvb"/>
          <w:sz w:val="28"/>
          <w:szCs w:val="28"/>
          <w:lang w:val="uk-UA"/>
        </w:rPr>
        <w:t>оходження –</w:t>
      </w:r>
      <w:r w:rsidR="001F2F2F" w:rsidRPr="00AE32C4">
        <w:rPr>
          <w:rStyle w:val="rynqvb"/>
          <w:sz w:val="28"/>
          <w:szCs w:val="28"/>
          <w:lang w:val="uk-UA"/>
        </w:rPr>
        <w:t xml:space="preserve"> пов’язаний з охороною навколишнього середовища.</w:t>
      </w:r>
    </w:p>
    <w:p w14:paraId="0AEA0945" w14:textId="77777777" w:rsidR="000C2235" w:rsidRPr="00AE32C4" w:rsidRDefault="000C2235" w:rsidP="00A66EC5">
      <w:pPr>
        <w:spacing w:line="360" w:lineRule="auto"/>
        <w:ind w:firstLine="709"/>
        <w:jc w:val="both"/>
        <w:rPr>
          <w:rStyle w:val="rynqvb"/>
          <w:sz w:val="28"/>
          <w:szCs w:val="28"/>
          <w:lang w:val="uk-UA"/>
        </w:rPr>
      </w:pPr>
      <w:r w:rsidRPr="00AE32C4">
        <w:rPr>
          <w:rStyle w:val="rynqvb"/>
          <w:sz w:val="28"/>
          <w:szCs w:val="28"/>
          <w:lang w:val="uk-UA"/>
        </w:rPr>
        <w:t>Незважаючи на те, що всі дозиметри мають той самий принцип роботи</w:t>
      </w:r>
      <w:r w:rsidR="00B90112" w:rsidRPr="00AE32C4">
        <w:rPr>
          <w:rStyle w:val="rynqvb"/>
          <w:sz w:val="28"/>
          <w:szCs w:val="28"/>
          <w:lang w:val="uk-UA"/>
        </w:rPr>
        <w:t xml:space="preserve"> вони різняться мі</w:t>
      </w:r>
      <w:r w:rsidRPr="00AE32C4">
        <w:rPr>
          <w:rStyle w:val="rynqvb"/>
          <w:sz w:val="28"/>
          <w:szCs w:val="28"/>
          <w:lang w:val="uk-UA"/>
        </w:rPr>
        <w:t>ж собою за певними характеристиками певними характеристиками. Можна привести коротку класифікацію приладів з</w:t>
      </w:r>
      <w:r w:rsidR="00A577C5" w:rsidRPr="00AE32C4">
        <w:rPr>
          <w:rStyle w:val="rynqvb"/>
          <w:sz w:val="28"/>
          <w:szCs w:val="28"/>
          <w:lang w:val="uk-UA"/>
        </w:rPr>
        <w:t>а основними функціональними особливостями: індикатори, сигналізатори,</w:t>
      </w:r>
      <w:r w:rsidR="00B90112" w:rsidRPr="00AE32C4">
        <w:rPr>
          <w:rStyle w:val="rynqvb"/>
          <w:sz w:val="28"/>
          <w:szCs w:val="28"/>
          <w:lang w:val="uk-UA"/>
        </w:rPr>
        <w:t xml:space="preserve"> </w:t>
      </w:r>
      <w:r w:rsidR="003E1172" w:rsidRPr="00AE32C4">
        <w:rPr>
          <w:rStyle w:val="rynqvb"/>
          <w:sz w:val="28"/>
          <w:szCs w:val="28"/>
          <w:lang w:val="uk-UA"/>
        </w:rPr>
        <w:t xml:space="preserve">дозиметри </w:t>
      </w:r>
      <w:r w:rsidR="00B90112" w:rsidRPr="00AE32C4">
        <w:rPr>
          <w:rStyle w:val="rynqvb"/>
          <w:sz w:val="28"/>
          <w:szCs w:val="28"/>
          <w:lang w:val="uk-UA"/>
        </w:rPr>
        <w:t>в</w:t>
      </w:r>
      <w:r w:rsidR="00E95847" w:rsidRPr="00AE32C4">
        <w:rPr>
          <w:rStyle w:val="rynqvb"/>
          <w:sz w:val="28"/>
          <w:szCs w:val="28"/>
          <w:lang w:val="uk-UA"/>
        </w:rPr>
        <w:t>имірювачі,</w:t>
      </w:r>
      <w:r w:rsidR="00A577C5" w:rsidRPr="00AE32C4">
        <w:rPr>
          <w:rStyle w:val="rynqvb"/>
          <w:sz w:val="28"/>
          <w:szCs w:val="28"/>
          <w:lang w:val="uk-UA"/>
        </w:rPr>
        <w:t xml:space="preserve"> радіометри</w:t>
      </w:r>
      <w:r w:rsidR="00E95847" w:rsidRPr="00AE32C4">
        <w:rPr>
          <w:rStyle w:val="rynqvb"/>
          <w:sz w:val="28"/>
          <w:szCs w:val="28"/>
          <w:lang w:val="uk-UA"/>
        </w:rPr>
        <w:t xml:space="preserve"> та рентгенометри</w:t>
      </w:r>
      <w:r w:rsidR="003E1172" w:rsidRPr="00AE32C4">
        <w:rPr>
          <w:rStyle w:val="rynqvb"/>
          <w:sz w:val="28"/>
          <w:szCs w:val="28"/>
          <w:lang w:val="uk-UA"/>
        </w:rPr>
        <w:t xml:space="preserve"> та спектрометри</w:t>
      </w:r>
      <w:r w:rsidR="00A577C5" w:rsidRPr="00AE32C4">
        <w:rPr>
          <w:rStyle w:val="rynqvb"/>
          <w:sz w:val="28"/>
          <w:szCs w:val="28"/>
          <w:lang w:val="uk-UA"/>
        </w:rPr>
        <w:t>:</w:t>
      </w:r>
    </w:p>
    <w:p w14:paraId="4F725BFB" w14:textId="77777777" w:rsidR="00E95847" w:rsidRPr="00AE32C4" w:rsidRDefault="00A577C5" w:rsidP="00A66EC5">
      <w:pPr>
        <w:spacing w:line="360" w:lineRule="auto"/>
        <w:ind w:firstLine="709"/>
        <w:jc w:val="both"/>
        <w:rPr>
          <w:rStyle w:val="rynqvb"/>
          <w:sz w:val="28"/>
          <w:szCs w:val="28"/>
          <w:lang w:val="uk-UA"/>
        </w:rPr>
      </w:pPr>
      <w:r w:rsidRPr="00AE32C4">
        <w:rPr>
          <w:rStyle w:val="rynqvb"/>
          <w:sz w:val="28"/>
          <w:szCs w:val="28"/>
          <w:lang w:val="uk-UA"/>
        </w:rPr>
        <w:t>Індикатори – прилади</w:t>
      </w:r>
      <w:r w:rsidR="000C2235" w:rsidRPr="00AE32C4">
        <w:rPr>
          <w:rStyle w:val="rynqvb"/>
          <w:sz w:val="28"/>
          <w:szCs w:val="28"/>
          <w:lang w:val="uk-UA"/>
        </w:rPr>
        <w:t xml:space="preserve">, що визначають радіоактивне зараження. </w:t>
      </w:r>
      <w:r w:rsidR="00E95847" w:rsidRPr="00AE32C4">
        <w:rPr>
          <w:rStyle w:val="rynqvb"/>
          <w:sz w:val="28"/>
          <w:szCs w:val="28"/>
          <w:lang w:val="uk-UA"/>
        </w:rPr>
        <w:t xml:space="preserve">Індикатором наявності випромінювання служить сигналізація. </w:t>
      </w:r>
      <w:r w:rsidR="000C2235" w:rsidRPr="00AE32C4">
        <w:rPr>
          <w:rStyle w:val="rynqvb"/>
          <w:sz w:val="28"/>
          <w:szCs w:val="28"/>
          <w:lang w:val="uk-UA"/>
        </w:rPr>
        <w:t xml:space="preserve">Дані прилади </w:t>
      </w:r>
      <w:r w:rsidR="00B90112" w:rsidRPr="00AE32C4">
        <w:rPr>
          <w:rStyle w:val="rynqvb"/>
          <w:sz w:val="28"/>
          <w:szCs w:val="28"/>
          <w:lang w:val="uk-UA"/>
        </w:rPr>
        <w:t>ви</w:t>
      </w:r>
      <w:r w:rsidR="000C2235" w:rsidRPr="00AE32C4">
        <w:rPr>
          <w:rStyle w:val="rynqvb"/>
          <w:sz w:val="28"/>
          <w:szCs w:val="28"/>
          <w:lang w:val="uk-UA"/>
        </w:rPr>
        <w:t>корист</w:t>
      </w:r>
      <w:r w:rsidR="00B90112" w:rsidRPr="00AE32C4">
        <w:rPr>
          <w:rStyle w:val="rynqvb"/>
          <w:sz w:val="28"/>
          <w:szCs w:val="28"/>
          <w:lang w:val="uk-UA"/>
        </w:rPr>
        <w:t xml:space="preserve">овують </w:t>
      </w:r>
      <w:r w:rsidR="000C2235" w:rsidRPr="00AE32C4">
        <w:rPr>
          <w:rStyle w:val="rynqvb"/>
          <w:sz w:val="28"/>
          <w:szCs w:val="28"/>
          <w:lang w:val="uk-UA"/>
        </w:rPr>
        <w:t xml:space="preserve">при необхідності виявлення радіоактивно заражених об'єктів, </w:t>
      </w:r>
      <w:r w:rsidR="00B90112" w:rsidRPr="00AE32C4">
        <w:rPr>
          <w:rStyle w:val="rynqvb"/>
          <w:sz w:val="28"/>
          <w:szCs w:val="28"/>
          <w:lang w:val="uk-UA"/>
        </w:rPr>
        <w:t>як правило такі</w:t>
      </w:r>
      <w:r w:rsidRPr="00AE32C4">
        <w:rPr>
          <w:rStyle w:val="rynqvb"/>
          <w:sz w:val="28"/>
          <w:szCs w:val="28"/>
          <w:lang w:val="uk-UA"/>
        </w:rPr>
        <w:t xml:space="preserve"> прилади </w:t>
      </w:r>
      <w:r w:rsidR="000C2235" w:rsidRPr="00AE32C4">
        <w:rPr>
          <w:rStyle w:val="rynqvb"/>
          <w:sz w:val="28"/>
          <w:szCs w:val="28"/>
          <w:lang w:val="uk-UA"/>
        </w:rPr>
        <w:t xml:space="preserve"> не мають високої точності та чутливості.</w:t>
      </w:r>
      <w:r w:rsidR="00E95847" w:rsidRPr="00AE32C4">
        <w:rPr>
          <w:rStyle w:val="rynqvb"/>
          <w:sz w:val="28"/>
          <w:szCs w:val="28"/>
          <w:lang w:val="uk-UA"/>
        </w:rPr>
        <w:t xml:space="preserve"> Як правило, працюють з </w:t>
      </w:r>
      <w:r w:rsidR="00E550E1" w:rsidRPr="00AE32C4">
        <w:rPr>
          <w:rStyle w:val="rynqvb"/>
          <w:sz w:val="28"/>
          <w:szCs w:val="28"/>
          <w:lang w:val="uk-UA"/>
        </w:rPr>
        <w:t>гамма</w:t>
      </w:r>
      <w:r w:rsidR="00E95847" w:rsidRPr="00AE32C4">
        <w:rPr>
          <w:rStyle w:val="rynqvb"/>
          <w:sz w:val="28"/>
          <w:szCs w:val="28"/>
          <w:lang w:val="uk-UA"/>
        </w:rPr>
        <w:t xml:space="preserve"> і бета – випромінюваннями. Основа прибору- </w:t>
      </w:r>
      <w:r w:rsidR="00E95847" w:rsidRPr="00AE32C4">
        <w:rPr>
          <w:rStyle w:val="rynqvb"/>
          <w:sz w:val="28"/>
          <w:szCs w:val="28"/>
          <w:lang w:val="uk-UA"/>
        </w:rPr>
        <w:lastRenderedPageBreak/>
        <w:t>газоразрядний лічильник, який служить детектором. Це самий простий тип приладвв, які дозволяють знаходити випромінювання.</w:t>
      </w:r>
    </w:p>
    <w:p w14:paraId="713F83B2" w14:textId="77777777" w:rsidR="003E1172" w:rsidRPr="00AE32C4" w:rsidRDefault="000C2235" w:rsidP="00A66EC5">
      <w:pPr>
        <w:spacing w:line="360" w:lineRule="auto"/>
        <w:ind w:firstLine="709"/>
        <w:jc w:val="both"/>
        <w:rPr>
          <w:rStyle w:val="rynqvb"/>
          <w:sz w:val="28"/>
          <w:szCs w:val="28"/>
          <w:lang w:val="uk-UA"/>
        </w:rPr>
      </w:pPr>
      <w:r w:rsidRPr="00AE32C4">
        <w:rPr>
          <w:rStyle w:val="rynqvb"/>
          <w:sz w:val="28"/>
          <w:szCs w:val="28"/>
          <w:lang w:val="uk-UA"/>
        </w:rPr>
        <w:t>С</w:t>
      </w:r>
      <w:r w:rsidR="00B90112" w:rsidRPr="00AE32C4">
        <w:rPr>
          <w:rStyle w:val="rynqvb"/>
          <w:sz w:val="28"/>
          <w:szCs w:val="28"/>
          <w:lang w:val="uk-UA"/>
        </w:rPr>
        <w:t xml:space="preserve">игналізатори – прилади </w:t>
      </w:r>
      <w:r w:rsidRPr="00AE32C4">
        <w:rPr>
          <w:rStyle w:val="rynqvb"/>
          <w:sz w:val="28"/>
          <w:szCs w:val="28"/>
          <w:lang w:val="uk-UA"/>
        </w:rPr>
        <w:t xml:space="preserve"> подібні до індикаторів, але здатні розрізняти кол</w:t>
      </w:r>
      <w:r w:rsidR="00B90112" w:rsidRPr="00AE32C4">
        <w:rPr>
          <w:rStyle w:val="rynqvb"/>
          <w:sz w:val="28"/>
          <w:szCs w:val="28"/>
          <w:lang w:val="uk-UA"/>
        </w:rPr>
        <w:t>ивання радіаційного фону. П</w:t>
      </w:r>
      <w:r w:rsidRPr="00AE32C4">
        <w:rPr>
          <w:rStyle w:val="rynqvb"/>
          <w:sz w:val="28"/>
          <w:szCs w:val="28"/>
          <w:lang w:val="uk-UA"/>
        </w:rPr>
        <w:t>ристрої мають можливість встановлення заданого порогу випромінювання,</w:t>
      </w:r>
      <w:r w:rsidR="00B90112" w:rsidRPr="00AE32C4">
        <w:rPr>
          <w:rStyle w:val="rynqvb"/>
          <w:sz w:val="28"/>
          <w:szCs w:val="28"/>
          <w:lang w:val="uk-UA"/>
        </w:rPr>
        <w:t xml:space="preserve"> Як правило вони обладнані системою сигналізаційне сповіщення про перевищення певної межі радіоактивності.</w:t>
      </w:r>
    </w:p>
    <w:p w14:paraId="2CAC49DD" w14:textId="77777777" w:rsidR="000C2235" w:rsidRPr="00AE32C4" w:rsidRDefault="003E1172" w:rsidP="00A66EC5">
      <w:pPr>
        <w:spacing w:line="360" w:lineRule="auto"/>
        <w:ind w:firstLine="709"/>
        <w:jc w:val="both"/>
        <w:rPr>
          <w:rStyle w:val="rynqvb"/>
          <w:sz w:val="28"/>
          <w:szCs w:val="28"/>
          <w:lang w:val="uk-UA"/>
        </w:rPr>
      </w:pPr>
      <w:r w:rsidRPr="00AE32C4">
        <w:rPr>
          <w:rStyle w:val="rynqvb"/>
          <w:sz w:val="28"/>
          <w:szCs w:val="28"/>
          <w:lang w:val="uk-UA"/>
        </w:rPr>
        <w:t>Дозиметр - прилад для вимірювання сумарної дози випромінювання. Бувають стаціонарними, переносними і портативними.</w:t>
      </w:r>
    </w:p>
    <w:p w14:paraId="689A630C" w14:textId="77777777" w:rsidR="000C2235" w:rsidRPr="00AE32C4" w:rsidRDefault="00B90112" w:rsidP="00A66EC5">
      <w:pPr>
        <w:spacing w:line="360" w:lineRule="auto"/>
        <w:ind w:firstLine="709"/>
        <w:jc w:val="both"/>
        <w:rPr>
          <w:rStyle w:val="rynqvb"/>
          <w:sz w:val="28"/>
          <w:szCs w:val="28"/>
          <w:lang w:val="uk-UA"/>
        </w:rPr>
      </w:pPr>
      <w:r w:rsidRPr="00AE32C4">
        <w:rPr>
          <w:rStyle w:val="rynqvb"/>
          <w:sz w:val="28"/>
          <w:szCs w:val="28"/>
          <w:lang w:val="uk-UA"/>
        </w:rPr>
        <w:t>Вимірювачі – апарати</w:t>
      </w:r>
      <w:r w:rsidR="000C2235" w:rsidRPr="00AE32C4">
        <w:rPr>
          <w:rStyle w:val="rynqvb"/>
          <w:sz w:val="28"/>
          <w:szCs w:val="28"/>
          <w:lang w:val="uk-UA"/>
        </w:rPr>
        <w:t xml:space="preserve">, здатні проводити вимірювання радіаційного випромінювання як довкілля, і конкретного предмета. Вимірювачі </w:t>
      </w:r>
      <w:r w:rsidRPr="00AE32C4">
        <w:rPr>
          <w:rStyle w:val="rynqvb"/>
          <w:sz w:val="28"/>
          <w:szCs w:val="28"/>
          <w:lang w:val="uk-UA"/>
        </w:rPr>
        <w:t xml:space="preserve">забезпечують </w:t>
      </w:r>
      <w:r w:rsidR="000C2235" w:rsidRPr="00AE32C4">
        <w:rPr>
          <w:rStyle w:val="rynqvb"/>
          <w:sz w:val="28"/>
          <w:szCs w:val="28"/>
          <w:lang w:val="uk-UA"/>
        </w:rPr>
        <w:t xml:space="preserve"> високу точність вимірювання і на дані виміри</w:t>
      </w:r>
      <w:r w:rsidRPr="00AE32C4">
        <w:rPr>
          <w:rStyle w:val="rynqvb"/>
          <w:sz w:val="28"/>
          <w:szCs w:val="28"/>
          <w:lang w:val="uk-UA"/>
        </w:rPr>
        <w:t xml:space="preserve">, але </w:t>
      </w:r>
      <w:r w:rsidR="000C2235" w:rsidRPr="00AE32C4">
        <w:rPr>
          <w:rStyle w:val="rynqvb"/>
          <w:sz w:val="28"/>
          <w:szCs w:val="28"/>
          <w:lang w:val="uk-UA"/>
        </w:rPr>
        <w:t xml:space="preserve"> витрачають</w:t>
      </w:r>
      <w:r w:rsidR="00B97AF1" w:rsidRPr="00AE32C4">
        <w:rPr>
          <w:rStyle w:val="rynqvb"/>
          <w:sz w:val="28"/>
          <w:szCs w:val="28"/>
          <w:lang w:val="uk-UA"/>
        </w:rPr>
        <w:t xml:space="preserve"> трохи більше часу, </w:t>
      </w:r>
      <w:r w:rsidRPr="00AE32C4">
        <w:rPr>
          <w:rStyle w:val="rynqvb"/>
          <w:sz w:val="28"/>
          <w:szCs w:val="28"/>
          <w:lang w:val="uk-UA"/>
        </w:rPr>
        <w:t xml:space="preserve">ніж </w:t>
      </w:r>
      <w:r w:rsidR="000C2235" w:rsidRPr="00AE32C4">
        <w:rPr>
          <w:rStyle w:val="rynqvb"/>
          <w:sz w:val="28"/>
          <w:szCs w:val="28"/>
          <w:lang w:val="uk-UA"/>
        </w:rPr>
        <w:t xml:space="preserve"> дозиметри.</w:t>
      </w:r>
    </w:p>
    <w:p w14:paraId="05D6B34E" w14:textId="77777777" w:rsidR="00E95847" w:rsidRPr="00AE32C4" w:rsidRDefault="000C2235" w:rsidP="00A66EC5">
      <w:pPr>
        <w:spacing w:line="360" w:lineRule="auto"/>
        <w:ind w:firstLine="709"/>
        <w:jc w:val="both"/>
        <w:rPr>
          <w:rStyle w:val="rynqvb"/>
          <w:sz w:val="28"/>
          <w:szCs w:val="28"/>
          <w:lang w:val="uk-UA"/>
        </w:rPr>
      </w:pPr>
      <w:r w:rsidRPr="00AE32C4">
        <w:rPr>
          <w:rStyle w:val="rynqvb"/>
          <w:sz w:val="28"/>
          <w:szCs w:val="28"/>
          <w:lang w:val="uk-UA"/>
        </w:rPr>
        <w:t>Радіометри</w:t>
      </w:r>
      <w:r w:rsidR="00B90112" w:rsidRPr="00AE32C4">
        <w:rPr>
          <w:rStyle w:val="rynqvb"/>
          <w:sz w:val="28"/>
          <w:szCs w:val="28"/>
          <w:lang w:val="uk-UA"/>
        </w:rPr>
        <w:t xml:space="preserve"> </w:t>
      </w:r>
      <w:r w:rsidRPr="00AE32C4">
        <w:rPr>
          <w:rStyle w:val="rynqvb"/>
          <w:sz w:val="28"/>
          <w:szCs w:val="28"/>
          <w:lang w:val="uk-UA"/>
        </w:rPr>
        <w:t xml:space="preserve">– </w:t>
      </w:r>
      <w:r w:rsidR="00E95847" w:rsidRPr="00AE32C4">
        <w:rPr>
          <w:rStyle w:val="rynqvb"/>
          <w:sz w:val="28"/>
          <w:szCs w:val="28"/>
          <w:lang w:val="uk-UA"/>
        </w:rPr>
        <w:t>прилади для вимірювання активності різноманітних джерел випромінення (предметів), а також питомої активності газів чи рідини.</w:t>
      </w:r>
    </w:p>
    <w:p w14:paraId="18A9790D" w14:textId="77777777" w:rsidR="000C2235" w:rsidRPr="00AE32C4" w:rsidRDefault="00E95847" w:rsidP="00A66EC5">
      <w:pPr>
        <w:spacing w:line="360" w:lineRule="auto"/>
        <w:ind w:firstLine="709"/>
        <w:jc w:val="both"/>
        <w:rPr>
          <w:rStyle w:val="rynqvb"/>
          <w:sz w:val="28"/>
          <w:szCs w:val="28"/>
          <w:lang w:val="uk-UA"/>
        </w:rPr>
      </w:pPr>
      <w:r w:rsidRPr="00AE32C4">
        <w:rPr>
          <w:rStyle w:val="rynqvb"/>
          <w:sz w:val="28"/>
          <w:szCs w:val="28"/>
          <w:lang w:val="uk-UA"/>
        </w:rPr>
        <w:t>Ц</w:t>
      </w:r>
      <w:r w:rsidR="00B90112" w:rsidRPr="00AE32C4">
        <w:rPr>
          <w:rStyle w:val="rynqvb"/>
          <w:sz w:val="28"/>
          <w:szCs w:val="28"/>
          <w:lang w:val="uk-UA"/>
        </w:rPr>
        <w:t xml:space="preserve">е </w:t>
      </w:r>
      <w:r w:rsidR="000C2235" w:rsidRPr="00AE32C4">
        <w:rPr>
          <w:rStyle w:val="rynqvb"/>
          <w:sz w:val="28"/>
          <w:szCs w:val="28"/>
          <w:lang w:val="uk-UA"/>
        </w:rPr>
        <w:t>прилади</w:t>
      </w:r>
      <w:r w:rsidR="00B90112" w:rsidRPr="00AE32C4">
        <w:rPr>
          <w:rStyle w:val="rynqvb"/>
          <w:sz w:val="28"/>
          <w:szCs w:val="28"/>
          <w:lang w:val="uk-UA"/>
        </w:rPr>
        <w:t xml:space="preserve"> пошуковики, що здатні на </w:t>
      </w:r>
      <w:r w:rsidR="000C2235" w:rsidRPr="00AE32C4">
        <w:rPr>
          <w:rStyle w:val="rynqvb"/>
          <w:sz w:val="28"/>
          <w:szCs w:val="28"/>
          <w:lang w:val="uk-UA"/>
        </w:rPr>
        <w:t xml:space="preserve"> високу швидкість </w:t>
      </w:r>
      <w:r w:rsidR="00B90112" w:rsidRPr="00AE32C4">
        <w:rPr>
          <w:rStyle w:val="rynqvb"/>
          <w:sz w:val="28"/>
          <w:szCs w:val="28"/>
          <w:lang w:val="uk-UA"/>
        </w:rPr>
        <w:t xml:space="preserve">вимірювання </w:t>
      </w:r>
      <w:r w:rsidR="000C2235" w:rsidRPr="00AE32C4">
        <w:rPr>
          <w:rStyle w:val="rynqvb"/>
          <w:sz w:val="28"/>
          <w:szCs w:val="28"/>
          <w:lang w:val="uk-UA"/>
        </w:rPr>
        <w:t xml:space="preserve"> радіаційного фону, </w:t>
      </w:r>
      <w:r w:rsidR="00B90112" w:rsidRPr="00AE32C4">
        <w:rPr>
          <w:rStyle w:val="rynqvb"/>
          <w:sz w:val="28"/>
          <w:szCs w:val="28"/>
          <w:lang w:val="uk-UA"/>
        </w:rPr>
        <w:t xml:space="preserve">проте вони не  характеризуються </w:t>
      </w:r>
      <w:r w:rsidR="00B97AF1" w:rsidRPr="00AE32C4">
        <w:rPr>
          <w:rStyle w:val="rynqvb"/>
          <w:sz w:val="28"/>
          <w:szCs w:val="28"/>
          <w:lang w:val="uk-UA"/>
        </w:rPr>
        <w:t xml:space="preserve">великою точністю вимірювань. </w:t>
      </w:r>
      <w:r w:rsidR="00B90112" w:rsidRPr="00AE32C4">
        <w:rPr>
          <w:rStyle w:val="rynqvb"/>
          <w:sz w:val="28"/>
          <w:szCs w:val="28"/>
          <w:lang w:val="uk-UA"/>
        </w:rPr>
        <w:t xml:space="preserve">Їх за правило використовують </w:t>
      </w:r>
      <w:r w:rsidR="000C2235" w:rsidRPr="00AE32C4">
        <w:rPr>
          <w:rStyle w:val="rynqvb"/>
          <w:sz w:val="28"/>
          <w:szCs w:val="28"/>
          <w:lang w:val="uk-UA"/>
        </w:rPr>
        <w:t>для виявлення джерел радіоактивного випромінювання.</w:t>
      </w:r>
      <w:r w:rsidR="003E1172" w:rsidRPr="00AE32C4">
        <w:rPr>
          <w:rStyle w:val="rynqvb"/>
          <w:sz w:val="28"/>
          <w:szCs w:val="28"/>
          <w:lang w:val="uk-UA"/>
        </w:rPr>
        <w:t xml:space="preserve"> Детекторами в радіометрах служать сцинтилляційні чи газорозрядні лічильники. Крім того, можливе застосування і інших лічильників.</w:t>
      </w:r>
    </w:p>
    <w:p w14:paraId="3895A6AA" w14:textId="77777777" w:rsidR="00E95847" w:rsidRPr="00AE32C4" w:rsidRDefault="00E95847" w:rsidP="00A66EC5">
      <w:pPr>
        <w:spacing w:line="360" w:lineRule="auto"/>
        <w:ind w:firstLine="709"/>
        <w:jc w:val="both"/>
        <w:rPr>
          <w:rStyle w:val="rynqvb"/>
          <w:sz w:val="28"/>
          <w:szCs w:val="28"/>
          <w:lang w:val="uk-UA"/>
        </w:rPr>
      </w:pPr>
      <w:r w:rsidRPr="00AE32C4">
        <w:rPr>
          <w:rStyle w:val="rynqvb"/>
          <w:sz w:val="28"/>
          <w:szCs w:val="28"/>
          <w:lang w:val="uk-UA"/>
        </w:rPr>
        <w:t xml:space="preserve">Рентгенометри – прилади, які слугують головним чином для радіаційної розвідки. Виконують функцію вимірювання рентгенівського і </w:t>
      </w:r>
      <w:r w:rsidR="00E550E1" w:rsidRPr="00AE32C4">
        <w:rPr>
          <w:rStyle w:val="rynqvb"/>
          <w:sz w:val="28"/>
          <w:szCs w:val="28"/>
          <w:lang w:val="uk-UA"/>
        </w:rPr>
        <w:t>гамма</w:t>
      </w:r>
      <w:r w:rsidRPr="00AE32C4">
        <w:rPr>
          <w:rStyle w:val="rynqvb"/>
          <w:sz w:val="28"/>
          <w:szCs w:val="28"/>
          <w:lang w:val="uk-UA"/>
        </w:rPr>
        <w:t xml:space="preserve"> –випромінювання.</w:t>
      </w:r>
    </w:p>
    <w:p w14:paraId="60279169" w14:textId="77777777" w:rsidR="00E95847" w:rsidRPr="00AE32C4" w:rsidRDefault="003E1172" w:rsidP="00A66EC5">
      <w:pPr>
        <w:spacing w:line="360" w:lineRule="auto"/>
        <w:ind w:firstLine="709"/>
        <w:jc w:val="both"/>
        <w:rPr>
          <w:rStyle w:val="rynqvb"/>
          <w:sz w:val="28"/>
          <w:szCs w:val="28"/>
          <w:lang w:val="uk-UA"/>
        </w:rPr>
      </w:pPr>
      <w:r w:rsidRPr="00AE32C4">
        <w:rPr>
          <w:rStyle w:val="rynqvb"/>
          <w:sz w:val="28"/>
          <w:szCs w:val="28"/>
          <w:lang w:val="uk-UA"/>
        </w:rPr>
        <w:t>Спектрометри – тип приладів для дослідження і аналізу спектору.</w:t>
      </w:r>
    </w:p>
    <w:p w14:paraId="69025830" w14:textId="77777777" w:rsidR="00B90112" w:rsidRPr="00AE32C4" w:rsidRDefault="00E95847" w:rsidP="00A66EC5">
      <w:pPr>
        <w:spacing w:line="360" w:lineRule="auto"/>
        <w:ind w:firstLine="709"/>
        <w:jc w:val="both"/>
        <w:rPr>
          <w:rStyle w:val="rynqvb"/>
          <w:sz w:val="28"/>
          <w:szCs w:val="28"/>
          <w:lang w:val="uk-UA"/>
        </w:rPr>
      </w:pPr>
      <w:r w:rsidRPr="00AE32C4">
        <w:rPr>
          <w:rStyle w:val="rynqvb"/>
          <w:sz w:val="28"/>
          <w:szCs w:val="28"/>
          <w:lang w:val="uk-UA"/>
        </w:rPr>
        <w:t>Ще можна характеризувати дозиметри за призначенням:</w:t>
      </w:r>
    </w:p>
    <w:p w14:paraId="19FE0A9F" w14:textId="77777777" w:rsidR="00B90112" w:rsidRPr="00AE32C4" w:rsidRDefault="00E95847" w:rsidP="00E00252">
      <w:pPr>
        <w:pStyle w:val="a5"/>
        <w:numPr>
          <w:ilvl w:val="0"/>
          <w:numId w:val="4"/>
        </w:numPr>
        <w:spacing w:after="0" w:line="360" w:lineRule="auto"/>
        <w:ind w:left="0"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 xml:space="preserve">радіоаційної развідки </w:t>
      </w:r>
      <w:r w:rsidR="00B90112" w:rsidRPr="00AE32C4">
        <w:rPr>
          <w:rStyle w:val="rynqvb"/>
          <w:rFonts w:ascii="Times New Roman" w:hAnsi="Times New Roman" w:cs="Times New Roman"/>
          <w:sz w:val="28"/>
          <w:szCs w:val="28"/>
          <w:lang w:val="uk-UA"/>
        </w:rPr>
        <w:t>р</w:t>
      </w:r>
      <w:r w:rsidRPr="00AE32C4">
        <w:rPr>
          <w:rStyle w:val="rynqvb"/>
          <w:rFonts w:ascii="Times New Roman" w:hAnsi="Times New Roman" w:cs="Times New Roman"/>
          <w:sz w:val="28"/>
          <w:szCs w:val="28"/>
          <w:lang w:val="uk-UA"/>
        </w:rPr>
        <w:t>івня радіації на місцевосці</w:t>
      </w:r>
      <w:r w:rsidR="00B90112" w:rsidRPr="00AE32C4">
        <w:rPr>
          <w:rStyle w:val="rynqvb"/>
          <w:rFonts w:ascii="Times New Roman" w:hAnsi="Times New Roman" w:cs="Times New Roman"/>
          <w:sz w:val="28"/>
          <w:szCs w:val="28"/>
          <w:lang w:val="uk-UA"/>
        </w:rPr>
        <w:t>;</w:t>
      </w:r>
    </w:p>
    <w:p w14:paraId="41EA3FCB" w14:textId="77777777" w:rsidR="00B90112" w:rsidRPr="00AE32C4" w:rsidRDefault="00B90112" w:rsidP="00E00252">
      <w:pPr>
        <w:pStyle w:val="a5"/>
        <w:numPr>
          <w:ilvl w:val="0"/>
          <w:numId w:val="4"/>
        </w:numPr>
        <w:spacing w:after="0" w:line="360" w:lineRule="auto"/>
        <w:ind w:left="0"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 xml:space="preserve">контролю </w:t>
      </w:r>
      <w:r w:rsidR="00E95847" w:rsidRPr="00AE32C4">
        <w:rPr>
          <w:rStyle w:val="rynqvb"/>
          <w:rFonts w:ascii="Times New Roman" w:hAnsi="Times New Roman" w:cs="Times New Roman"/>
          <w:sz w:val="28"/>
          <w:szCs w:val="28"/>
          <w:lang w:val="uk-UA"/>
        </w:rPr>
        <w:t>ступеню</w:t>
      </w:r>
      <w:r w:rsidRPr="00AE32C4">
        <w:rPr>
          <w:rStyle w:val="rynqvb"/>
          <w:rFonts w:ascii="Times New Roman" w:hAnsi="Times New Roman" w:cs="Times New Roman"/>
          <w:sz w:val="28"/>
          <w:szCs w:val="28"/>
          <w:lang w:val="uk-UA"/>
        </w:rPr>
        <w:t xml:space="preserve"> забруднення радіоактивними речовинами техніки, продуктів харчування,води і т.д.;</w:t>
      </w:r>
    </w:p>
    <w:p w14:paraId="529E13E7" w14:textId="77777777" w:rsidR="00E95847" w:rsidRPr="00AE32C4" w:rsidRDefault="00E95847" w:rsidP="00E00252">
      <w:pPr>
        <w:pStyle w:val="a5"/>
        <w:numPr>
          <w:ilvl w:val="0"/>
          <w:numId w:val="4"/>
        </w:numPr>
        <w:spacing w:after="0" w:line="360" w:lineRule="auto"/>
        <w:ind w:left="0"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lastRenderedPageBreak/>
        <w:t xml:space="preserve"> </w:t>
      </w:r>
      <w:r w:rsidR="00B90112" w:rsidRPr="00AE32C4">
        <w:rPr>
          <w:rStyle w:val="rynqvb"/>
          <w:rFonts w:ascii="Times New Roman" w:hAnsi="Times New Roman" w:cs="Times New Roman"/>
          <w:sz w:val="28"/>
          <w:szCs w:val="28"/>
          <w:lang w:val="uk-UA"/>
        </w:rPr>
        <w:t>контроля за опроміненням (для вимірювання спожитих доз одиницею маси опроміненого предмету);</w:t>
      </w:r>
    </w:p>
    <w:p w14:paraId="156E77DC" w14:textId="77777777" w:rsidR="003E1172" w:rsidRPr="00AE32C4" w:rsidRDefault="003E1172" w:rsidP="00A66EC5">
      <w:pPr>
        <w:spacing w:line="360" w:lineRule="auto"/>
        <w:ind w:firstLine="709"/>
        <w:jc w:val="both"/>
        <w:rPr>
          <w:rStyle w:val="rynqvb"/>
          <w:sz w:val="28"/>
          <w:szCs w:val="28"/>
          <w:lang w:val="uk-UA"/>
        </w:rPr>
      </w:pPr>
      <w:r w:rsidRPr="00AE32C4">
        <w:rPr>
          <w:rStyle w:val="rynqvb"/>
          <w:sz w:val="28"/>
          <w:szCs w:val="28"/>
          <w:lang w:val="uk-UA"/>
        </w:rPr>
        <w:t>Дозиметри в свою чергу можна поділить на дві категорії : професійні та побутові.</w:t>
      </w:r>
    </w:p>
    <w:p w14:paraId="49F8FED3" w14:textId="77777777" w:rsidR="003E1172" w:rsidRPr="00AE32C4" w:rsidRDefault="003E1172" w:rsidP="00A66EC5">
      <w:pPr>
        <w:spacing w:line="360" w:lineRule="auto"/>
        <w:ind w:firstLine="709"/>
        <w:jc w:val="both"/>
        <w:rPr>
          <w:rStyle w:val="rynqvb"/>
          <w:sz w:val="28"/>
          <w:szCs w:val="28"/>
          <w:lang w:val="uk-UA"/>
        </w:rPr>
      </w:pPr>
      <w:r w:rsidRPr="00AE32C4">
        <w:rPr>
          <w:rStyle w:val="rynqvb"/>
          <w:sz w:val="28"/>
          <w:szCs w:val="28"/>
          <w:lang w:val="uk-UA"/>
        </w:rPr>
        <w:t>Професійні дозиметри не такі компактні та мають високу вартість. Це зумовлено їх високою точністю вимірювання і можливістю точного визначення дози випромінювання, що накопичилася в тілі людини. Такі прилади використовуються в основному під час роботи в небезпечній зоні, а також вузькоспеціалізованими фахівцями.</w:t>
      </w:r>
      <w:r w:rsidR="00B97AF1" w:rsidRPr="00AE32C4">
        <w:rPr>
          <w:rStyle w:val="rynqvb"/>
          <w:sz w:val="28"/>
          <w:szCs w:val="28"/>
          <w:lang w:val="uk-UA"/>
        </w:rPr>
        <w:t xml:space="preserve"> </w:t>
      </w:r>
      <w:r w:rsidR="007562C8" w:rsidRPr="00AE32C4">
        <w:rPr>
          <w:rStyle w:val="rynqvb"/>
          <w:sz w:val="28"/>
          <w:szCs w:val="28"/>
          <w:lang w:val="uk-UA"/>
        </w:rPr>
        <w:t>Професійні вимірювачі радіаційного фону повинні проходити перевірку на заводі виробника або в спеціальному центрі та  включає тестування і калібрування пристрою.</w:t>
      </w:r>
    </w:p>
    <w:p w14:paraId="7054BE90" w14:textId="77777777" w:rsidR="000C2235" w:rsidRPr="00AE32C4" w:rsidRDefault="000C2235" w:rsidP="00A66EC5">
      <w:pPr>
        <w:spacing w:line="360" w:lineRule="auto"/>
        <w:ind w:firstLine="709"/>
        <w:jc w:val="both"/>
        <w:rPr>
          <w:rStyle w:val="rynqvb"/>
          <w:sz w:val="28"/>
          <w:szCs w:val="28"/>
          <w:lang w:val="uk-UA"/>
        </w:rPr>
      </w:pPr>
      <w:r w:rsidRPr="00AE32C4">
        <w:rPr>
          <w:rStyle w:val="rynqvb"/>
          <w:sz w:val="28"/>
          <w:szCs w:val="28"/>
          <w:lang w:val="uk-UA"/>
        </w:rPr>
        <w:t xml:space="preserve">Побутові дозиметри більш компактні за розміром </w:t>
      </w:r>
      <w:r w:rsidR="003E1172" w:rsidRPr="00AE32C4">
        <w:rPr>
          <w:rStyle w:val="rynqvb"/>
          <w:sz w:val="28"/>
          <w:szCs w:val="28"/>
          <w:lang w:val="uk-UA"/>
        </w:rPr>
        <w:t xml:space="preserve">– портативні, ії можна </w:t>
      </w:r>
      <w:r w:rsidRPr="00AE32C4">
        <w:rPr>
          <w:rStyle w:val="rynqvb"/>
          <w:sz w:val="28"/>
          <w:szCs w:val="28"/>
          <w:lang w:val="uk-UA"/>
        </w:rPr>
        <w:t xml:space="preserve">можна </w:t>
      </w:r>
      <w:r w:rsidR="003E1172" w:rsidRPr="00AE32C4">
        <w:rPr>
          <w:rStyle w:val="rynqvb"/>
          <w:sz w:val="28"/>
          <w:szCs w:val="28"/>
          <w:lang w:val="uk-UA"/>
        </w:rPr>
        <w:t>легко носить с собою</w:t>
      </w:r>
      <w:r w:rsidRPr="00AE32C4">
        <w:rPr>
          <w:rStyle w:val="rynqvb"/>
          <w:sz w:val="28"/>
          <w:szCs w:val="28"/>
          <w:lang w:val="uk-UA"/>
        </w:rPr>
        <w:t xml:space="preserve"> і зазвичай мають відносно невелику вартість. Принцип дії їх заснований на кількісному аналізі іонізуючих частинок, що потрапили в апарат із зовнішнього середовища. Важлива особливість побутових дозиметрів – миттєве сповіщення про підвищення допустимого рівня радіації, що дуже важливо за непередбачуваного потрапляння в заражену зону. </w:t>
      </w:r>
      <w:r w:rsidR="003E1172" w:rsidRPr="00AE32C4">
        <w:rPr>
          <w:rStyle w:val="rynqvb"/>
          <w:sz w:val="28"/>
          <w:szCs w:val="28"/>
          <w:lang w:val="uk-UA"/>
        </w:rPr>
        <w:t>На побутові дозиметри не покладають спроможнності</w:t>
      </w:r>
      <w:r w:rsidRPr="00AE32C4">
        <w:rPr>
          <w:rStyle w:val="rynqvb"/>
          <w:sz w:val="28"/>
          <w:szCs w:val="28"/>
          <w:lang w:val="uk-UA"/>
        </w:rPr>
        <w:t xml:space="preserve"> визначати дози радіації, отримані людиною раніше</w:t>
      </w:r>
      <w:r w:rsidR="003E1172" w:rsidRPr="00AE32C4">
        <w:rPr>
          <w:rStyle w:val="rynqvb"/>
          <w:sz w:val="28"/>
          <w:szCs w:val="28"/>
          <w:lang w:val="uk-UA"/>
        </w:rPr>
        <w:t xml:space="preserve">. Такі прилади </w:t>
      </w:r>
      <w:r w:rsidRPr="00AE32C4">
        <w:rPr>
          <w:rStyle w:val="rynqvb"/>
          <w:sz w:val="28"/>
          <w:szCs w:val="28"/>
          <w:lang w:val="uk-UA"/>
        </w:rPr>
        <w:t xml:space="preserve">враховують </w:t>
      </w:r>
      <w:r w:rsidR="003E1172" w:rsidRPr="00AE32C4">
        <w:rPr>
          <w:rStyle w:val="rynqvb"/>
          <w:sz w:val="28"/>
          <w:szCs w:val="28"/>
          <w:lang w:val="uk-UA"/>
        </w:rPr>
        <w:t xml:space="preserve">та накопичують </w:t>
      </w:r>
      <w:r w:rsidRPr="00AE32C4">
        <w:rPr>
          <w:rStyle w:val="rynqvb"/>
          <w:sz w:val="28"/>
          <w:szCs w:val="28"/>
          <w:lang w:val="uk-UA"/>
        </w:rPr>
        <w:t xml:space="preserve"> </w:t>
      </w:r>
      <w:r w:rsidR="007562C8" w:rsidRPr="00AE32C4">
        <w:rPr>
          <w:rStyle w:val="rynqvb"/>
          <w:sz w:val="28"/>
          <w:szCs w:val="28"/>
          <w:lang w:val="uk-UA"/>
        </w:rPr>
        <w:t>природній фон</w:t>
      </w:r>
      <w:r w:rsidRPr="00AE32C4">
        <w:rPr>
          <w:rStyle w:val="rynqvb"/>
          <w:sz w:val="28"/>
          <w:szCs w:val="28"/>
          <w:lang w:val="uk-UA"/>
        </w:rPr>
        <w:t xml:space="preserve"> навколишнього середовища.</w:t>
      </w:r>
    </w:p>
    <w:p w14:paraId="7E1F9950" w14:textId="055EF32D" w:rsidR="00DC402F" w:rsidRPr="00AE32C4" w:rsidRDefault="007562C8" w:rsidP="00A66EC5">
      <w:pPr>
        <w:spacing w:line="360" w:lineRule="auto"/>
        <w:ind w:firstLine="709"/>
        <w:jc w:val="both"/>
        <w:rPr>
          <w:rStyle w:val="rynqvb"/>
          <w:sz w:val="28"/>
          <w:szCs w:val="28"/>
          <w:lang w:val="uk-UA"/>
        </w:rPr>
      </w:pPr>
      <w:r w:rsidRPr="00AE32C4">
        <w:rPr>
          <w:rStyle w:val="rynqvb"/>
          <w:sz w:val="28"/>
          <w:szCs w:val="28"/>
          <w:lang w:val="uk-UA"/>
        </w:rPr>
        <w:t xml:space="preserve">При </w:t>
      </w:r>
      <w:r w:rsidR="00FB21D8" w:rsidRPr="00AE32C4">
        <w:rPr>
          <w:rStyle w:val="rynqvb"/>
          <w:sz w:val="28"/>
          <w:szCs w:val="28"/>
          <w:lang w:val="uk-UA"/>
        </w:rPr>
        <w:t>виборі дозиметра варто виходити</w:t>
      </w:r>
      <w:r w:rsidRPr="00AE32C4">
        <w:rPr>
          <w:rStyle w:val="rynqvb"/>
          <w:sz w:val="28"/>
          <w:szCs w:val="28"/>
          <w:lang w:val="uk-UA"/>
        </w:rPr>
        <w:t xml:space="preserve"> насамперед з </w:t>
      </w:r>
      <w:r w:rsidR="000C2235" w:rsidRPr="00AE32C4">
        <w:rPr>
          <w:rStyle w:val="rynqvb"/>
          <w:sz w:val="28"/>
          <w:szCs w:val="28"/>
          <w:lang w:val="uk-UA"/>
        </w:rPr>
        <w:t xml:space="preserve">умов його </w:t>
      </w:r>
      <w:r w:rsidRPr="00AE32C4">
        <w:rPr>
          <w:rStyle w:val="rynqvb"/>
          <w:sz w:val="28"/>
          <w:szCs w:val="28"/>
          <w:lang w:val="uk-UA"/>
        </w:rPr>
        <w:t>застосування. Можливо</w:t>
      </w:r>
      <w:r w:rsidR="000C2235" w:rsidRPr="00AE32C4">
        <w:rPr>
          <w:rStyle w:val="rynqvb"/>
          <w:sz w:val="28"/>
          <w:szCs w:val="28"/>
          <w:lang w:val="uk-UA"/>
        </w:rPr>
        <w:t xml:space="preserve"> необхідно просто встановити наявність радіац</w:t>
      </w:r>
      <w:r w:rsidRPr="00AE32C4">
        <w:rPr>
          <w:rStyle w:val="rynqvb"/>
          <w:sz w:val="28"/>
          <w:szCs w:val="28"/>
          <w:lang w:val="uk-UA"/>
        </w:rPr>
        <w:t>ії у певній місцевості, а можливо</w:t>
      </w:r>
      <w:r w:rsidR="000C2235" w:rsidRPr="00AE32C4">
        <w:rPr>
          <w:rStyle w:val="rynqvb"/>
          <w:sz w:val="28"/>
          <w:szCs w:val="28"/>
          <w:lang w:val="uk-UA"/>
        </w:rPr>
        <w:t xml:space="preserve"> </w:t>
      </w:r>
      <w:r w:rsidRPr="00AE32C4">
        <w:rPr>
          <w:rStyle w:val="rynqvb"/>
          <w:sz w:val="28"/>
          <w:szCs w:val="28"/>
          <w:lang w:val="uk-UA"/>
        </w:rPr>
        <w:t xml:space="preserve">робити </w:t>
      </w:r>
      <w:r w:rsidR="000C2235" w:rsidRPr="00AE32C4">
        <w:rPr>
          <w:rStyle w:val="rynqvb"/>
          <w:sz w:val="28"/>
          <w:szCs w:val="28"/>
          <w:lang w:val="uk-UA"/>
        </w:rPr>
        <w:t>конкретні вимірювання радіаційного фону. У будь-якому випадку, важливими є такі параметри, як зручність використання приладу, його габаритні розміри, ступінь похибки та ін.</w:t>
      </w:r>
      <w:r w:rsidRPr="00AE32C4">
        <w:rPr>
          <w:rStyle w:val="rynqvb"/>
          <w:sz w:val="28"/>
          <w:szCs w:val="28"/>
          <w:lang w:val="uk-UA"/>
        </w:rPr>
        <w:t xml:space="preserve"> Важливо звертати увагу </w:t>
      </w:r>
      <w:r w:rsidR="000C2235" w:rsidRPr="00AE32C4">
        <w:rPr>
          <w:rStyle w:val="rynqvb"/>
          <w:sz w:val="28"/>
          <w:szCs w:val="28"/>
          <w:lang w:val="uk-UA"/>
        </w:rPr>
        <w:t xml:space="preserve"> </w:t>
      </w:r>
      <w:r w:rsidRPr="00AE32C4">
        <w:rPr>
          <w:rStyle w:val="rynqvb"/>
          <w:sz w:val="28"/>
          <w:szCs w:val="28"/>
          <w:lang w:val="uk-UA"/>
        </w:rPr>
        <w:t>щоб був зручний спосіб сигналізації: світовий чи звуковий</w:t>
      </w:r>
      <w:r w:rsidR="00FB21D8" w:rsidRPr="00AE32C4">
        <w:rPr>
          <w:rStyle w:val="rynqvb"/>
          <w:sz w:val="28"/>
          <w:szCs w:val="28"/>
          <w:lang w:val="uk-UA"/>
        </w:rPr>
        <w:t xml:space="preserve"> чи вібраційний</w:t>
      </w:r>
      <w:r w:rsidRPr="00AE32C4">
        <w:rPr>
          <w:rStyle w:val="rynqvb"/>
          <w:sz w:val="28"/>
          <w:szCs w:val="28"/>
          <w:lang w:val="uk-UA"/>
        </w:rPr>
        <w:t>. Дуже важливим параметром, що характеризує д</w:t>
      </w:r>
      <w:r w:rsidR="00FB21D8" w:rsidRPr="00AE32C4">
        <w:rPr>
          <w:rStyle w:val="rynqvb"/>
          <w:sz w:val="28"/>
          <w:szCs w:val="28"/>
          <w:lang w:val="uk-UA"/>
        </w:rPr>
        <w:t>озиметр я швидкість вимірювання, або точніше ч</w:t>
      </w:r>
      <w:r w:rsidR="000C2235" w:rsidRPr="00AE32C4">
        <w:rPr>
          <w:rStyle w:val="rynqvb"/>
          <w:sz w:val="28"/>
          <w:szCs w:val="28"/>
          <w:lang w:val="uk-UA"/>
        </w:rPr>
        <w:t>ас виміру</w:t>
      </w:r>
      <w:r w:rsidR="00FB21D8" w:rsidRPr="00AE32C4">
        <w:rPr>
          <w:rStyle w:val="rynqvb"/>
          <w:sz w:val="28"/>
          <w:szCs w:val="28"/>
          <w:lang w:val="uk-UA"/>
        </w:rPr>
        <w:t xml:space="preserve">. Для </w:t>
      </w:r>
      <w:r w:rsidR="000C2235" w:rsidRPr="00AE32C4">
        <w:rPr>
          <w:rStyle w:val="rynqvb"/>
          <w:sz w:val="28"/>
          <w:szCs w:val="28"/>
          <w:lang w:val="uk-UA"/>
        </w:rPr>
        <w:t xml:space="preserve"> більшості моделей дозиметрів </w:t>
      </w:r>
      <w:r w:rsidR="00FB21D8" w:rsidRPr="00AE32C4">
        <w:rPr>
          <w:rStyle w:val="rynqvb"/>
          <w:sz w:val="28"/>
          <w:szCs w:val="28"/>
          <w:lang w:val="uk-UA"/>
        </w:rPr>
        <w:t xml:space="preserve">він </w:t>
      </w:r>
      <w:r w:rsidR="000C2235" w:rsidRPr="00AE32C4">
        <w:rPr>
          <w:rStyle w:val="rynqvb"/>
          <w:sz w:val="28"/>
          <w:szCs w:val="28"/>
          <w:lang w:val="uk-UA"/>
        </w:rPr>
        <w:t>коливається від 3 до 60 секунд</w:t>
      </w:r>
      <w:r w:rsidR="00FB21D8" w:rsidRPr="00AE32C4">
        <w:rPr>
          <w:rStyle w:val="rynqvb"/>
          <w:sz w:val="28"/>
          <w:szCs w:val="28"/>
          <w:lang w:val="uk-UA"/>
        </w:rPr>
        <w:t xml:space="preserve">. Більшість виробників </w:t>
      </w:r>
      <w:r w:rsidR="00B97AF1" w:rsidRPr="00AE32C4">
        <w:rPr>
          <w:rStyle w:val="rynqvb"/>
          <w:sz w:val="28"/>
          <w:szCs w:val="28"/>
          <w:lang w:val="uk-UA"/>
        </w:rPr>
        <w:lastRenderedPageBreak/>
        <w:t>о</w:t>
      </w:r>
      <w:r w:rsidR="00FB21D8" w:rsidRPr="00AE32C4">
        <w:rPr>
          <w:rStyle w:val="rynqvb"/>
          <w:sz w:val="28"/>
          <w:szCs w:val="28"/>
          <w:lang w:val="uk-UA"/>
        </w:rPr>
        <w:t xml:space="preserve">снащують прилади додатковими різноманітними функціями. Останнім часом, виходячи з тенденція автоматизації побуту та приватного транспорту деякі виробники розпочали випускати дозиметрі-модулі, що предназначені вимірювати та передавати інформацію спеціальним чином в систему «розумний дім», метеостанцію </w:t>
      </w:r>
      <w:r w:rsidR="00DC402F" w:rsidRPr="00AE32C4">
        <w:rPr>
          <w:rStyle w:val="rynqvb"/>
          <w:sz w:val="28"/>
          <w:szCs w:val="28"/>
          <w:lang w:val="uk-UA"/>
        </w:rPr>
        <w:t>чи бортовий комп’ютер автомобіля чи просто смартфон. Для таких приладів функція сповіщення , накопичення не є первинними. В таких приладах домінує фунціонал передачі даних, наявність  різноманітних протоколах передачі даних.</w:t>
      </w:r>
    </w:p>
    <w:p w14:paraId="3EEA662A" w14:textId="77777777" w:rsidR="00A66EC5" w:rsidRPr="00AE32C4" w:rsidRDefault="00A66EC5" w:rsidP="00A66EC5">
      <w:pPr>
        <w:spacing w:line="360" w:lineRule="auto"/>
        <w:ind w:firstLine="709"/>
        <w:jc w:val="both"/>
        <w:rPr>
          <w:rStyle w:val="rynqvb"/>
          <w:sz w:val="28"/>
          <w:szCs w:val="28"/>
          <w:lang w:val="uk-UA"/>
        </w:rPr>
      </w:pPr>
    </w:p>
    <w:p w14:paraId="1D498DC6" w14:textId="053BD9E2" w:rsidR="000D16F9" w:rsidRPr="00AE32C4" w:rsidRDefault="00A66EC5" w:rsidP="00B81DAA">
      <w:pPr>
        <w:pStyle w:val="2"/>
        <w:ind w:firstLine="709"/>
        <w:rPr>
          <w:rStyle w:val="rynqvb"/>
          <w:bCs w:val="0"/>
          <w:sz w:val="28"/>
          <w:szCs w:val="28"/>
          <w:lang w:val="uk-UA"/>
        </w:rPr>
      </w:pPr>
      <w:bookmarkStart w:id="8" w:name="_Toc169207910"/>
      <w:r w:rsidRPr="00AE32C4">
        <w:rPr>
          <w:rStyle w:val="rynqvb"/>
          <w:sz w:val="28"/>
          <w:szCs w:val="28"/>
          <w:lang w:val="uk-UA"/>
        </w:rPr>
        <w:t xml:space="preserve">1.3 </w:t>
      </w:r>
      <w:r w:rsidR="00880E1C" w:rsidRPr="00AE32C4">
        <w:rPr>
          <w:rStyle w:val="rynqvb"/>
          <w:sz w:val="28"/>
          <w:szCs w:val="28"/>
          <w:lang w:val="uk-UA"/>
        </w:rPr>
        <w:t>Огляд типових професій</w:t>
      </w:r>
      <w:r w:rsidR="00E24D65" w:rsidRPr="00AE32C4">
        <w:rPr>
          <w:rStyle w:val="rynqvb"/>
          <w:sz w:val="28"/>
          <w:szCs w:val="28"/>
          <w:lang w:val="uk-UA"/>
        </w:rPr>
        <w:t>них</w:t>
      </w:r>
      <w:r w:rsidR="00880E1C" w:rsidRPr="00AE32C4">
        <w:rPr>
          <w:rStyle w:val="rynqvb"/>
          <w:sz w:val="28"/>
          <w:szCs w:val="28"/>
          <w:lang w:val="uk-UA"/>
        </w:rPr>
        <w:t xml:space="preserve">  та побутового дозиметрів</w:t>
      </w:r>
      <w:bookmarkEnd w:id="8"/>
    </w:p>
    <w:p w14:paraId="4384EFD0" w14:textId="4A476BD8" w:rsidR="00B81DAA" w:rsidRPr="003F18F3" w:rsidRDefault="00B81DAA" w:rsidP="007523DF">
      <w:pPr>
        <w:pStyle w:val="3"/>
        <w:spacing w:line="360" w:lineRule="auto"/>
        <w:ind w:firstLine="709"/>
        <w:rPr>
          <w:rStyle w:val="rynqvb"/>
          <w:rFonts w:ascii="Times New Roman" w:hAnsi="Times New Roman" w:cs="Times New Roman"/>
          <w:b/>
          <w:color w:val="auto"/>
          <w:sz w:val="28"/>
          <w:szCs w:val="28"/>
          <w:lang w:val="uk-UA"/>
        </w:rPr>
      </w:pPr>
      <w:bookmarkStart w:id="9" w:name="_Toc169207911"/>
      <w:r w:rsidRPr="003F18F3">
        <w:rPr>
          <w:rStyle w:val="rynqvb"/>
          <w:rFonts w:ascii="Times New Roman" w:hAnsi="Times New Roman" w:cs="Times New Roman"/>
          <w:b/>
          <w:color w:val="auto"/>
          <w:sz w:val="28"/>
          <w:szCs w:val="28"/>
          <w:lang w:val="uk-UA"/>
        </w:rPr>
        <w:t xml:space="preserve">1.3.1 Дозиметр МКС-05 </w:t>
      </w:r>
      <w:r w:rsidR="00491079" w:rsidRPr="003F18F3">
        <w:rPr>
          <w:rStyle w:val="rynqvb"/>
          <w:rFonts w:ascii="Times New Roman" w:hAnsi="Times New Roman" w:cs="Times New Roman"/>
          <w:b/>
          <w:color w:val="auto"/>
          <w:sz w:val="28"/>
          <w:szCs w:val="28"/>
        </w:rPr>
        <w:t>«</w:t>
      </w:r>
      <w:r w:rsidRPr="003F18F3">
        <w:rPr>
          <w:rStyle w:val="rynqvb"/>
          <w:rFonts w:ascii="Times New Roman" w:hAnsi="Times New Roman" w:cs="Times New Roman"/>
          <w:b/>
          <w:color w:val="auto"/>
          <w:sz w:val="28"/>
          <w:szCs w:val="28"/>
          <w:lang w:val="uk-UA"/>
        </w:rPr>
        <w:t>ТЕРРА</w:t>
      </w:r>
      <w:r w:rsidR="007523DF" w:rsidRPr="003F18F3">
        <w:rPr>
          <w:rStyle w:val="rynqvb"/>
          <w:rFonts w:ascii="Times New Roman" w:hAnsi="Times New Roman" w:cs="Times New Roman"/>
          <w:b/>
          <w:color w:val="auto"/>
          <w:sz w:val="28"/>
          <w:szCs w:val="28"/>
          <w:lang w:val="uk-UA"/>
        </w:rPr>
        <w:t>»</w:t>
      </w:r>
      <w:bookmarkEnd w:id="9"/>
    </w:p>
    <w:p w14:paraId="29D09436" w14:textId="6DB0DEEE" w:rsidR="00880E1C" w:rsidRPr="00AE32C4" w:rsidRDefault="00880E1C" w:rsidP="00A66EC5">
      <w:pPr>
        <w:spacing w:line="360" w:lineRule="auto"/>
        <w:ind w:firstLine="709"/>
        <w:jc w:val="both"/>
        <w:rPr>
          <w:rStyle w:val="rynqvb"/>
          <w:sz w:val="28"/>
          <w:szCs w:val="28"/>
          <w:lang w:val="uk-UA"/>
        </w:rPr>
      </w:pPr>
      <w:r w:rsidRPr="00AE32C4">
        <w:rPr>
          <w:rStyle w:val="rynqvb"/>
          <w:sz w:val="28"/>
          <w:szCs w:val="28"/>
          <w:lang w:val="uk-UA"/>
        </w:rPr>
        <w:t xml:space="preserve">Виконуючи огляд професійних дозиметрів </w:t>
      </w:r>
      <w:r w:rsidR="005E5B05" w:rsidRPr="00AE32C4">
        <w:rPr>
          <w:rStyle w:val="rynqvb"/>
          <w:sz w:val="28"/>
          <w:szCs w:val="28"/>
          <w:lang w:val="uk-UA"/>
        </w:rPr>
        <w:t xml:space="preserve">вибір прийшов на </w:t>
      </w:r>
      <w:r w:rsidR="005E5B05" w:rsidRPr="00491079">
        <w:rPr>
          <w:rStyle w:val="rynqvb"/>
          <w:sz w:val="28"/>
          <w:szCs w:val="28"/>
          <w:lang w:val="uk-UA"/>
        </w:rPr>
        <w:t xml:space="preserve">прилад </w:t>
      </w:r>
      <w:r w:rsidR="00491079">
        <w:rPr>
          <w:rStyle w:val="rynqvb"/>
          <w:iCs/>
          <w:sz w:val="28"/>
          <w:szCs w:val="28"/>
          <w:lang w:val="uk-UA"/>
        </w:rPr>
        <w:t>МКС-05 «</w:t>
      </w:r>
      <w:r w:rsidRPr="00491079">
        <w:rPr>
          <w:rStyle w:val="rynqvb"/>
          <w:iCs/>
          <w:sz w:val="28"/>
          <w:szCs w:val="28"/>
          <w:lang w:val="uk-UA"/>
        </w:rPr>
        <w:t>ТЕРРА</w:t>
      </w:r>
      <w:r w:rsidR="00491079">
        <w:rPr>
          <w:rStyle w:val="rynqvb"/>
          <w:iCs/>
          <w:sz w:val="28"/>
          <w:szCs w:val="28"/>
          <w:lang w:val="uk-UA"/>
        </w:rPr>
        <w:t>»</w:t>
      </w:r>
      <w:r w:rsidR="005E5B05" w:rsidRPr="00491079">
        <w:rPr>
          <w:rStyle w:val="rynqvb"/>
          <w:sz w:val="28"/>
          <w:szCs w:val="28"/>
          <w:lang w:val="uk-UA"/>
        </w:rPr>
        <w:t xml:space="preserve">. </w:t>
      </w:r>
      <w:r w:rsidR="005E5B05" w:rsidRPr="00AE32C4">
        <w:rPr>
          <w:rStyle w:val="rynqvb"/>
          <w:sz w:val="28"/>
          <w:szCs w:val="28"/>
          <w:lang w:val="uk-UA"/>
        </w:rPr>
        <w:t>Це</w:t>
      </w:r>
      <w:r w:rsidRPr="00AE32C4">
        <w:rPr>
          <w:rStyle w:val="rynqvb"/>
          <w:sz w:val="28"/>
          <w:szCs w:val="28"/>
          <w:lang w:val="uk-UA"/>
        </w:rPr>
        <w:t xml:space="preserve"> професійний </w:t>
      </w:r>
      <w:r w:rsidR="005E5B05" w:rsidRPr="00AE32C4">
        <w:rPr>
          <w:rStyle w:val="rynqvb"/>
          <w:sz w:val="28"/>
          <w:szCs w:val="28"/>
          <w:lang w:val="uk-UA"/>
        </w:rPr>
        <w:t xml:space="preserve">дозиметр-радіометр вітчизняного виробника </w:t>
      </w:r>
      <w:r w:rsidRPr="00AE32C4">
        <w:rPr>
          <w:rStyle w:val="rynqvb"/>
          <w:sz w:val="28"/>
          <w:szCs w:val="28"/>
          <w:lang w:val="uk-UA"/>
        </w:rPr>
        <w:t>для здійснення офіційних вимірювань рівня гамма-фону, бета-забруднення, накопиченої дози та час її накопичення</w:t>
      </w:r>
      <w:r w:rsidR="005E5B05" w:rsidRPr="00AE32C4">
        <w:rPr>
          <w:rStyle w:val="rynqvb"/>
          <w:sz w:val="28"/>
          <w:szCs w:val="28"/>
          <w:lang w:val="uk-UA"/>
        </w:rPr>
        <w:t xml:space="preserve"> Оперативної</w:t>
      </w:r>
      <w:r w:rsidRPr="00AE32C4">
        <w:rPr>
          <w:rStyle w:val="rynqvb"/>
          <w:sz w:val="28"/>
          <w:szCs w:val="28"/>
          <w:lang w:val="uk-UA"/>
        </w:rPr>
        <w:t xml:space="preserve"> оцінка гамма-фону </w:t>
      </w:r>
      <w:r w:rsidR="005E5B05" w:rsidRPr="00AE32C4">
        <w:rPr>
          <w:rStyle w:val="rynqvb"/>
          <w:sz w:val="28"/>
          <w:szCs w:val="28"/>
          <w:lang w:val="uk-UA"/>
        </w:rPr>
        <w:t xml:space="preserve">визначається </w:t>
      </w:r>
      <w:r w:rsidRPr="00AE32C4">
        <w:rPr>
          <w:rStyle w:val="rynqvb"/>
          <w:sz w:val="28"/>
          <w:szCs w:val="28"/>
          <w:lang w:val="uk-UA"/>
        </w:rPr>
        <w:t xml:space="preserve"> протягом 10 секунд.</w:t>
      </w:r>
    </w:p>
    <w:p w14:paraId="41D2A6B2" w14:textId="77777777" w:rsidR="00880E1C" w:rsidRPr="00AE32C4" w:rsidRDefault="005E5B05" w:rsidP="00A66EC5">
      <w:pPr>
        <w:spacing w:line="360" w:lineRule="auto"/>
        <w:ind w:firstLine="709"/>
        <w:jc w:val="both"/>
        <w:rPr>
          <w:rStyle w:val="rynqvb"/>
          <w:sz w:val="28"/>
          <w:szCs w:val="28"/>
          <w:lang w:val="uk-UA"/>
        </w:rPr>
      </w:pPr>
      <w:r w:rsidRPr="00AE32C4">
        <w:rPr>
          <w:rStyle w:val="rynqvb"/>
          <w:sz w:val="28"/>
          <w:szCs w:val="28"/>
          <w:lang w:val="uk-UA"/>
        </w:rPr>
        <w:t xml:space="preserve">Цей прилад </w:t>
      </w:r>
      <w:r w:rsidR="00880E1C" w:rsidRPr="00AE32C4">
        <w:rPr>
          <w:rStyle w:val="rynqvb"/>
          <w:sz w:val="28"/>
          <w:szCs w:val="28"/>
          <w:lang w:val="uk-UA"/>
        </w:rPr>
        <w:t>оснащений енергонезалежним гамма-, бета-чутливим лічильнико</w:t>
      </w:r>
      <w:r w:rsidRPr="00AE32C4">
        <w:rPr>
          <w:rStyle w:val="rynqvb"/>
          <w:sz w:val="28"/>
          <w:szCs w:val="28"/>
          <w:lang w:val="uk-UA"/>
        </w:rPr>
        <w:t>м Гейгера-Мюллера, має велкий</w:t>
      </w:r>
      <w:r w:rsidR="00880E1C" w:rsidRPr="00AE32C4">
        <w:rPr>
          <w:rStyle w:val="rynqvb"/>
          <w:sz w:val="28"/>
          <w:szCs w:val="28"/>
          <w:lang w:val="uk-UA"/>
        </w:rPr>
        <w:t xml:space="preserve"> ЖК дисплеє</w:t>
      </w:r>
      <w:r w:rsidRPr="00AE32C4">
        <w:rPr>
          <w:rStyle w:val="rynqvb"/>
          <w:sz w:val="28"/>
          <w:szCs w:val="28"/>
          <w:lang w:val="uk-UA"/>
        </w:rPr>
        <w:t>й</w:t>
      </w:r>
      <w:r w:rsidR="00880E1C" w:rsidRPr="00AE32C4">
        <w:rPr>
          <w:rStyle w:val="rynqvb"/>
          <w:sz w:val="28"/>
          <w:szCs w:val="28"/>
          <w:lang w:val="uk-UA"/>
        </w:rPr>
        <w:t xml:space="preserve"> з підсвічуванням, на якому одночасно відображаються одиниці вимірювань, похибки вимірювань, пороговий рівень і реальний час, а також аналоговий десятисегментний індикатор інтенсивності реєстр у 1200 вимірів. При перевищенні порогових рівнів передбачена двотональна звукова, вібраційна та звуковібраційна сигналізація.</w:t>
      </w:r>
    </w:p>
    <w:p w14:paraId="4951D4A7" w14:textId="77777777" w:rsidR="00880E1C" w:rsidRPr="00AE32C4" w:rsidRDefault="00880E1C" w:rsidP="00A66EC5">
      <w:pPr>
        <w:spacing w:line="360" w:lineRule="auto"/>
        <w:ind w:firstLine="709"/>
        <w:jc w:val="both"/>
        <w:rPr>
          <w:rStyle w:val="rynqvb"/>
          <w:sz w:val="28"/>
          <w:szCs w:val="28"/>
          <w:lang w:val="uk-UA"/>
        </w:rPr>
      </w:pPr>
      <w:r w:rsidRPr="00AE32C4">
        <w:rPr>
          <w:rStyle w:val="rynqvb"/>
          <w:sz w:val="28"/>
          <w:szCs w:val="28"/>
          <w:lang w:val="uk-UA"/>
        </w:rPr>
        <w:t xml:space="preserve">Вбудовані функції здійснення вимірювань із запрограмованою похибкою, </w:t>
      </w:r>
      <w:r w:rsidR="005E5B05" w:rsidRPr="00AE32C4">
        <w:rPr>
          <w:rStyle w:val="rynqvb"/>
          <w:sz w:val="28"/>
          <w:szCs w:val="28"/>
          <w:lang w:val="uk-UA"/>
        </w:rPr>
        <w:t>має і</w:t>
      </w:r>
      <w:r w:rsidRPr="00AE32C4">
        <w:rPr>
          <w:rStyle w:val="rynqvb"/>
          <w:sz w:val="28"/>
          <w:szCs w:val="28"/>
          <w:lang w:val="uk-UA"/>
        </w:rPr>
        <w:t>ндикація ступеня розрядки батареї живлення, автоматичне віднімання гамма-фону при вимірюванні бета-забрудненості, усереднення результатів вимірювань з можливістю його ручного та автоматичного переривання та автоматичний вибір діапазонів вимірювань значно полегшують роботу користувача.</w:t>
      </w:r>
    </w:p>
    <w:p w14:paraId="3EC376F1" w14:textId="74734164" w:rsidR="005E5B05" w:rsidRPr="00AE32C4" w:rsidRDefault="00A66EC5" w:rsidP="00A66EC5">
      <w:pPr>
        <w:spacing w:line="360" w:lineRule="auto"/>
        <w:ind w:firstLine="709"/>
        <w:jc w:val="both"/>
        <w:rPr>
          <w:rStyle w:val="rynqvb"/>
          <w:sz w:val="28"/>
          <w:szCs w:val="28"/>
          <w:lang w:val="uk-UA"/>
        </w:rPr>
      </w:pPr>
      <w:r w:rsidRPr="00AE32C4">
        <w:rPr>
          <w:noProof/>
          <w:sz w:val="28"/>
          <w:szCs w:val="28"/>
        </w:rPr>
        <w:lastRenderedPageBreak/>
        <w:drawing>
          <wp:anchor distT="0" distB="0" distL="114300" distR="114300" simplePos="0" relativeHeight="251619840" behindDoc="0" locked="0" layoutInCell="1" allowOverlap="1" wp14:anchorId="4BC173E9" wp14:editId="17F0376C">
            <wp:simplePos x="0" y="0"/>
            <wp:positionH relativeFrom="column">
              <wp:posOffset>1794231</wp:posOffset>
            </wp:positionH>
            <wp:positionV relativeFrom="paragraph">
              <wp:posOffset>2192630</wp:posOffset>
            </wp:positionV>
            <wp:extent cx="2220595" cy="2047875"/>
            <wp:effectExtent l="0" t="0" r="0"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errajpg.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20595" cy="2047875"/>
                    </a:xfrm>
                    <a:prstGeom prst="rect">
                      <a:avLst/>
                    </a:prstGeom>
                  </pic:spPr>
                </pic:pic>
              </a:graphicData>
            </a:graphic>
            <wp14:sizeRelH relativeFrom="margin">
              <wp14:pctWidth>0</wp14:pctWidth>
            </wp14:sizeRelH>
            <wp14:sizeRelV relativeFrom="margin">
              <wp14:pctHeight>0</wp14:pctHeight>
            </wp14:sizeRelV>
          </wp:anchor>
        </w:drawing>
      </w:r>
      <w:r w:rsidR="00880E1C" w:rsidRPr="00AE32C4">
        <w:rPr>
          <w:rStyle w:val="rynqvb"/>
          <w:sz w:val="28"/>
          <w:szCs w:val="28"/>
          <w:lang w:val="uk-UA"/>
        </w:rPr>
        <w:t xml:space="preserve">Дана модель </w:t>
      </w:r>
      <w:r w:rsidR="00491079">
        <w:rPr>
          <w:rStyle w:val="rynqvb"/>
          <w:sz w:val="28"/>
          <w:szCs w:val="28"/>
          <w:lang w:val="uk-UA"/>
        </w:rPr>
        <w:t>МКС-05 «</w:t>
      </w:r>
      <w:r w:rsidR="005E5B05" w:rsidRPr="00AE32C4">
        <w:rPr>
          <w:rStyle w:val="rynqvb"/>
          <w:sz w:val="28"/>
          <w:szCs w:val="28"/>
          <w:lang w:val="uk-UA"/>
        </w:rPr>
        <w:t>ТЕРРА</w:t>
      </w:r>
      <w:r w:rsidR="00491079">
        <w:rPr>
          <w:rStyle w:val="rynqvb"/>
          <w:sz w:val="28"/>
          <w:szCs w:val="28"/>
          <w:lang w:val="uk-UA"/>
        </w:rPr>
        <w:t>»</w:t>
      </w:r>
      <w:r w:rsidR="005E5B05" w:rsidRPr="00AE32C4">
        <w:rPr>
          <w:rStyle w:val="rynqvb"/>
          <w:sz w:val="28"/>
          <w:szCs w:val="28"/>
          <w:lang w:val="uk-UA"/>
        </w:rPr>
        <w:t>,</w:t>
      </w:r>
      <w:r w:rsidR="00CF5DCB" w:rsidRPr="00AE32C4">
        <w:rPr>
          <w:rStyle w:val="rynqvb"/>
          <w:sz w:val="28"/>
          <w:szCs w:val="28"/>
          <w:lang w:val="uk-UA"/>
        </w:rPr>
        <w:t xml:space="preserve"> </w:t>
      </w:r>
      <w:r w:rsidR="00880E1C" w:rsidRPr="00AE32C4">
        <w:rPr>
          <w:rStyle w:val="rynqvb"/>
          <w:sz w:val="28"/>
          <w:szCs w:val="28"/>
          <w:lang w:val="uk-UA"/>
        </w:rPr>
        <w:t>торгової марки ЕКОТЕСТ експортується більш ніж у 70 країн світу</w:t>
      </w:r>
      <w:r w:rsidR="005E5B05" w:rsidRPr="00AE32C4">
        <w:rPr>
          <w:rStyle w:val="rynqvb"/>
          <w:sz w:val="28"/>
          <w:szCs w:val="28"/>
          <w:lang w:val="uk-UA"/>
        </w:rPr>
        <w:t xml:space="preserve"> та </w:t>
      </w:r>
      <w:r w:rsidR="00880E1C" w:rsidRPr="00AE32C4">
        <w:rPr>
          <w:rStyle w:val="rynqvb"/>
          <w:sz w:val="28"/>
          <w:szCs w:val="28"/>
          <w:lang w:val="uk-UA"/>
        </w:rPr>
        <w:t xml:space="preserve"> відповідає стандартам НАТО (NSN): 6665 61 000 0177, вимогам РЄ, має номер у Державному реєстрі засобів вимірювальної техніки У1524-07, висновок державної санітарно-гігієнічної експертизи № 5.10/20 2002р., висновок державної санітарно-епідеміологічної експертизи для використання у навчальних закладах </w:t>
      </w:r>
      <w:r w:rsidR="005E5B05" w:rsidRPr="00AE32C4">
        <w:rPr>
          <w:rStyle w:val="rynqvb"/>
          <w:sz w:val="28"/>
          <w:szCs w:val="28"/>
          <w:lang w:val="uk-UA"/>
        </w:rPr>
        <w:t xml:space="preserve"> та </w:t>
      </w:r>
      <w:r w:rsidR="00880E1C" w:rsidRPr="00AE32C4">
        <w:rPr>
          <w:rStyle w:val="rynqvb"/>
          <w:sz w:val="28"/>
          <w:szCs w:val="28"/>
          <w:lang w:val="uk-UA"/>
        </w:rPr>
        <w:t>знаходиться на озброєнні української армії</w:t>
      </w:r>
      <w:r w:rsidRPr="006D78DD">
        <w:rPr>
          <w:rStyle w:val="rynqvb"/>
          <w:sz w:val="28"/>
          <w:szCs w:val="28"/>
          <w:lang w:val="uk-UA"/>
        </w:rPr>
        <w:t xml:space="preserve"> </w:t>
      </w:r>
      <w:r w:rsidR="000D16F9" w:rsidRPr="00AE32C4">
        <w:rPr>
          <w:rStyle w:val="rynqvb"/>
          <w:sz w:val="28"/>
          <w:szCs w:val="28"/>
          <w:lang w:val="uk-UA"/>
        </w:rPr>
        <w:t>.</w:t>
      </w:r>
    </w:p>
    <w:p w14:paraId="2865E504" w14:textId="4C8FA806" w:rsidR="00A66EC5" w:rsidRPr="00AE32C4" w:rsidRDefault="00A66EC5" w:rsidP="00A66EC5">
      <w:pPr>
        <w:pStyle w:val="a3"/>
        <w:spacing w:after="0" w:afterAutospacing="0" w:line="360" w:lineRule="auto"/>
        <w:ind w:firstLine="709"/>
        <w:jc w:val="center"/>
        <w:rPr>
          <w:lang w:val="uk-UA"/>
        </w:rPr>
      </w:pPr>
      <w:r w:rsidRPr="00AE32C4">
        <w:rPr>
          <w:lang w:val="uk-UA"/>
        </w:rPr>
        <w:t xml:space="preserve">Рис.1.4. </w:t>
      </w:r>
      <w:r w:rsidR="00DA61F1" w:rsidRPr="00AE32C4">
        <w:rPr>
          <w:rStyle w:val="rynqvb"/>
          <w:lang w:val="uk-UA"/>
        </w:rPr>
        <w:t>М</w:t>
      </w:r>
      <w:r w:rsidR="00491079">
        <w:rPr>
          <w:rStyle w:val="rynqvb"/>
          <w:lang w:val="uk-UA"/>
        </w:rPr>
        <w:t>одель МКС-05 «ТЕРРА»</w:t>
      </w:r>
    </w:p>
    <w:p w14:paraId="6BB6CA86" w14:textId="36813812" w:rsidR="000D16F9" w:rsidRPr="00AE32C4" w:rsidRDefault="000D16F9" w:rsidP="00A66EC5">
      <w:pPr>
        <w:pStyle w:val="a3"/>
        <w:spacing w:after="0" w:afterAutospacing="0" w:line="360" w:lineRule="auto"/>
        <w:ind w:firstLine="709"/>
        <w:jc w:val="both"/>
        <w:rPr>
          <w:sz w:val="28"/>
          <w:szCs w:val="28"/>
          <w:lang w:val="uk-UA"/>
        </w:rPr>
      </w:pPr>
      <w:r w:rsidRPr="00AE32C4">
        <w:rPr>
          <w:sz w:val="28"/>
          <w:szCs w:val="28"/>
          <w:lang w:val="uk-UA"/>
        </w:rPr>
        <w:t>Призначення:</w:t>
      </w:r>
    </w:p>
    <w:p w14:paraId="5E8461C0" w14:textId="76F3CFB8"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Вимірювання потужності еквівалентної дози (ПАЕД) гамма- та рентгенівського випромінень.</w:t>
      </w:r>
    </w:p>
    <w:p w14:paraId="17A6F252" w14:textId="440EE11B"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Вимірювання еквівалентної дози (аед) гамма- та рентгенівського випромінень.</w:t>
      </w:r>
    </w:p>
    <w:p w14:paraId="7AAAF905" w14:textId="40A21AFC"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Вимірювання поверхневої густини потоку частинок бета-випромінювання.</w:t>
      </w:r>
    </w:p>
    <w:p w14:paraId="0C202EBA" w14:textId="6505E524"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Вимірювання часу накопичення еквівалентної дози.</w:t>
      </w:r>
    </w:p>
    <w:p w14:paraId="49AD5D6D" w14:textId="2F56D68B"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Вимірювання реального часу (годинник), будильник.</w:t>
      </w:r>
    </w:p>
    <w:p w14:paraId="1AE5FFDB" w14:textId="77777777" w:rsidR="000D16F9" w:rsidRPr="00AE32C4" w:rsidRDefault="000D16F9" w:rsidP="00A66EC5">
      <w:pPr>
        <w:pStyle w:val="a3"/>
        <w:spacing w:after="0" w:afterAutospacing="0" w:line="360" w:lineRule="auto"/>
        <w:ind w:firstLine="709"/>
        <w:jc w:val="both"/>
        <w:rPr>
          <w:sz w:val="28"/>
          <w:szCs w:val="28"/>
          <w:lang w:val="uk-UA"/>
        </w:rPr>
      </w:pPr>
      <w:r w:rsidRPr="00AE32C4">
        <w:rPr>
          <w:sz w:val="28"/>
          <w:szCs w:val="28"/>
          <w:lang w:val="uk-UA"/>
        </w:rPr>
        <w:t>Особливості:</w:t>
      </w:r>
    </w:p>
    <w:p w14:paraId="0495458F" w14:textId="59619D30"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Наявність п'яти незалежних вимірювальних каналів з почерговим виведенням інформації на один рідкокристалічний індикатор.</w:t>
      </w:r>
    </w:p>
    <w:p w14:paraId="6D9A3FFC" w14:textId="1BB1AE3D"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Вмонтований гамма-, бета-чутливий лічильник Гейгера-Мюллера.</w:t>
      </w:r>
    </w:p>
    <w:p w14:paraId="519599DC" w14:textId="367D58F9"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lastRenderedPageBreak/>
        <w:t>Оперативна оцінка гамма-фону протягом 10 секунд.</w:t>
      </w:r>
    </w:p>
    <w:p w14:paraId="733C7BBD" w14:textId="263AF842"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Автоматичне віднімання гамма-фону при вимірюванні бета-забрудненості.</w:t>
      </w:r>
    </w:p>
    <w:p w14:paraId="7263F44C" w14:textId="12D88AE9"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Звукова сигналізація кожного зареєстрованого гамма-кванта чи бета-частинки з можливістю її відключення.</w:t>
      </w:r>
    </w:p>
    <w:p w14:paraId="7FA00483" w14:textId="32226B85"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Двотональна звукова сигналізація перевищення запрограмованих порогових рівнів.</w:t>
      </w:r>
    </w:p>
    <w:p w14:paraId="38DA0E00" w14:textId="4489C0C3"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Підсвічування цифрового індикатора.</w:t>
      </w:r>
    </w:p>
    <w:p w14:paraId="2057EBF2" w14:textId="5F56B772"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Два гальванічні елементи живлення типорозміру ААА.</w:t>
      </w:r>
    </w:p>
    <w:p w14:paraId="68036380" w14:textId="35B3F9C6"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Індикація ознаки розряду елементів живлення</w:t>
      </w:r>
    </w:p>
    <w:p w14:paraId="650D155E" w14:textId="20AAE2ED"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Ударостійкий корпус.</w:t>
      </w:r>
    </w:p>
    <w:p w14:paraId="41F99841" w14:textId="1EE949EA" w:rsidR="000D16F9" w:rsidRPr="00B41E28" w:rsidRDefault="000D16F9" w:rsidP="00E00252">
      <w:pPr>
        <w:pStyle w:val="a5"/>
        <w:numPr>
          <w:ilvl w:val="0"/>
          <w:numId w:val="4"/>
        </w:numPr>
        <w:spacing w:after="0" w:line="360" w:lineRule="auto"/>
        <w:ind w:left="0" w:firstLine="709"/>
        <w:jc w:val="both"/>
        <w:rPr>
          <w:rFonts w:ascii="Times New Roman" w:hAnsi="Times New Roman" w:cs="Times New Roman"/>
          <w:sz w:val="28"/>
          <w:szCs w:val="28"/>
          <w:lang w:val="uk-UA"/>
        </w:rPr>
      </w:pPr>
      <w:r w:rsidRPr="00B41E28">
        <w:rPr>
          <w:rFonts w:ascii="Times New Roman" w:hAnsi="Times New Roman" w:cs="Times New Roman"/>
          <w:sz w:val="28"/>
          <w:szCs w:val="28"/>
          <w:lang w:val="uk-UA"/>
        </w:rPr>
        <w:t>Малі масогабаритні параметри.</w:t>
      </w:r>
    </w:p>
    <w:p w14:paraId="1F52DF0A" w14:textId="77777777" w:rsidR="000D16F9" w:rsidRPr="00AE32C4" w:rsidRDefault="000D16F9" w:rsidP="00A66EC5">
      <w:pPr>
        <w:spacing w:line="360" w:lineRule="auto"/>
        <w:ind w:firstLine="709"/>
        <w:jc w:val="both"/>
        <w:rPr>
          <w:sz w:val="28"/>
          <w:szCs w:val="28"/>
          <w:lang w:val="uk-UA"/>
        </w:rPr>
      </w:pPr>
      <w:r w:rsidRPr="00AE32C4">
        <w:rPr>
          <w:sz w:val="28"/>
          <w:szCs w:val="28"/>
          <w:lang w:val="uk-UA"/>
        </w:rPr>
        <w:t>Характеристики</w:t>
      </w:r>
    </w:p>
    <w:p w14:paraId="49434BEA" w14:textId="53BD6B28" w:rsidR="000D16F9" w:rsidRPr="00AE32C4" w:rsidRDefault="000D16F9" w:rsidP="00931F6F">
      <w:pPr>
        <w:pStyle w:val="a5"/>
        <w:numPr>
          <w:ilvl w:val="0"/>
          <w:numId w:val="4"/>
        </w:numPr>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Діапазон енергій гамма-випромінювання (МеВ) від 0,05 до 3,0 </w:t>
      </w:r>
    </w:p>
    <w:p w14:paraId="35C41C36" w14:textId="2D0E62E8" w:rsidR="000D16F9" w:rsidRPr="00AE32C4" w:rsidRDefault="000D16F9" w:rsidP="00931F6F">
      <w:pPr>
        <w:pStyle w:val="a5"/>
        <w:numPr>
          <w:ilvl w:val="0"/>
          <w:numId w:val="4"/>
        </w:numPr>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Діапазон енергій реєстрованого бета-випромінювання (МеВ) від 0,5 до 3,0 </w:t>
      </w:r>
    </w:p>
    <w:p w14:paraId="3F7B130B" w14:textId="24D0C47A" w:rsidR="000D16F9" w:rsidRPr="00AE32C4" w:rsidRDefault="000D16F9" w:rsidP="00931F6F">
      <w:pPr>
        <w:pStyle w:val="a5"/>
        <w:numPr>
          <w:ilvl w:val="0"/>
          <w:numId w:val="4"/>
        </w:numPr>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Діапазон робочих температур, С -20…+50</w:t>
      </w:r>
    </w:p>
    <w:p w14:paraId="6F965526" w14:textId="55F2D842" w:rsidR="000D16F9" w:rsidRPr="00AE32C4" w:rsidRDefault="000D16F9" w:rsidP="00931F6F">
      <w:pPr>
        <w:pStyle w:val="a5"/>
        <w:numPr>
          <w:ilvl w:val="0"/>
          <w:numId w:val="4"/>
        </w:numPr>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Потужності амбієнтного еквівалента дози (мкЗв/год) 0,1 - 9999 </w:t>
      </w:r>
    </w:p>
    <w:p w14:paraId="754D8FEF" w14:textId="434F3A2E" w:rsidR="000D16F9" w:rsidRPr="00AE32C4" w:rsidRDefault="000D16F9" w:rsidP="00931F6F">
      <w:pPr>
        <w:pStyle w:val="a5"/>
        <w:numPr>
          <w:ilvl w:val="0"/>
          <w:numId w:val="4"/>
        </w:numPr>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Час вимірювання 10 с</w:t>
      </w:r>
    </w:p>
    <w:p w14:paraId="3B97AADA" w14:textId="7B1E5330" w:rsidR="000D16F9" w:rsidRPr="00AE32C4" w:rsidRDefault="000D16F9" w:rsidP="00931F6F">
      <w:pPr>
        <w:pStyle w:val="a5"/>
        <w:numPr>
          <w:ilvl w:val="0"/>
          <w:numId w:val="4"/>
        </w:numPr>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Час накопичення дози 1 хв…100 год; ±0,1 с за 24 год </w:t>
      </w:r>
    </w:p>
    <w:p w14:paraId="44823DBE" w14:textId="6919FCE1" w:rsidR="000D16F9" w:rsidRPr="00AE32C4" w:rsidRDefault="000D16F9" w:rsidP="00931F6F">
      <w:pPr>
        <w:pStyle w:val="a5"/>
        <w:numPr>
          <w:ilvl w:val="0"/>
          <w:numId w:val="4"/>
        </w:numPr>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Живлення батарейки</w:t>
      </w:r>
    </w:p>
    <w:p w14:paraId="538785FA" w14:textId="1F370F39" w:rsidR="000D16F9" w:rsidRPr="00AE32C4" w:rsidRDefault="000D16F9" w:rsidP="00931F6F">
      <w:pPr>
        <w:pStyle w:val="a5"/>
        <w:numPr>
          <w:ilvl w:val="0"/>
          <w:numId w:val="4"/>
        </w:numPr>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Розмір (см) 12 х 5.2 х 2.6 </w:t>
      </w:r>
    </w:p>
    <w:p w14:paraId="112BAD80" w14:textId="7DF2D505" w:rsidR="000D16F9" w:rsidRPr="00AE32C4" w:rsidRDefault="000D16F9" w:rsidP="00931F6F">
      <w:pPr>
        <w:pStyle w:val="a5"/>
        <w:numPr>
          <w:ilvl w:val="0"/>
          <w:numId w:val="4"/>
        </w:numPr>
        <w:spacing w:after="0" w:line="360" w:lineRule="auto"/>
        <w:jc w:val="both"/>
        <w:rPr>
          <w:rStyle w:val="rynqvb"/>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Вага </w:t>
      </w:r>
      <w:r w:rsidR="00B41E28">
        <w:rPr>
          <w:rFonts w:ascii="Times New Roman" w:hAnsi="Times New Roman" w:cs="Times New Roman"/>
          <w:sz w:val="28"/>
          <w:szCs w:val="28"/>
          <w:lang w:val="uk-UA"/>
        </w:rPr>
        <w:t xml:space="preserve">- </w:t>
      </w:r>
      <w:r w:rsidRPr="00AE32C4">
        <w:rPr>
          <w:rFonts w:ascii="Times New Roman" w:hAnsi="Times New Roman" w:cs="Times New Roman"/>
          <w:sz w:val="28"/>
          <w:szCs w:val="28"/>
          <w:lang w:val="uk-UA"/>
        </w:rPr>
        <w:t>0.15</w:t>
      </w:r>
      <w:r w:rsidR="00D60E6B">
        <w:rPr>
          <w:rFonts w:ascii="Times New Roman" w:hAnsi="Times New Roman" w:cs="Times New Roman"/>
          <w:sz w:val="28"/>
          <w:szCs w:val="28"/>
        </w:rPr>
        <w:t xml:space="preserve"> </w:t>
      </w:r>
      <w:r w:rsidR="00D60E6B" w:rsidRPr="00D60E6B">
        <w:rPr>
          <w:rFonts w:ascii="Times New Roman" w:hAnsi="Times New Roman" w:cs="Times New Roman"/>
          <w:sz w:val="28"/>
          <w:szCs w:val="28"/>
        </w:rPr>
        <w:t xml:space="preserve"> </w:t>
      </w:r>
      <w:r w:rsidR="00D60E6B" w:rsidRPr="006D78DD">
        <w:rPr>
          <w:rStyle w:val="rynqvb"/>
          <w:rFonts w:ascii="Times New Roman" w:hAnsi="Times New Roman" w:cs="Times New Roman"/>
          <w:sz w:val="28"/>
          <w:szCs w:val="28"/>
          <w:lang w:val="uk-UA"/>
        </w:rPr>
        <w:t>[</w:t>
      </w:r>
      <w:r w:rsidR="00D60E6B" w:rsidRPr="00AE32C4">
        <w:rPr>
          <w:rStyle w:val="rynqvb"/>
          <w:rFonts w:ascii="Times New Roman" w:hAnsi="Times New Roman" w:cs="Times New Roman"/>
          <w:sz w:val="28"/>
          <w:szCs w:val="28"/>
          <w:lang w:val="uk-UA"/>
        </w:rPr>
        <w:t>Інформація взята з технічного паспорту на прилад</w:t>
      </w:r>
      <w:r w:rsidR="00D60E6B" w:rsidRPr="006D78DD">
        <w:rPr>
          <w:rStyle w:val="rynqvb"/>
          <w:rFonts w:ascii="Times New Roman" w:hAnsi="Times New Roman" w:cs="Times New Roman"/>
          <w:sz w:val="28"/>
          <w:szCs w:val="28"/>
          <w:lang w:val="uk-UA"/>
        </w:rPr>
        <w:t>]</w:t>
      </w:r>
      <w:r w:rsidR="00D60E6B" w:rsidRPr="00D60E6B">
        <w:rPr>
          <w:rStyle w:val="rynqvb"/>
          <w:rFonts w:ascii="Times New Roman" w:hAnsi="Times New Roman" w:cs="Times New Roman"/>
          <w:sz w:val="28"/>
          <w:szCs w:val="28"/>
        </w:rPr>
        <w:t>.</w:t>
      </w:r>
      <w:r w:rsidRPr="00AE32C4">
        <w:rPr>
          <w:rFonts w:ascii="Times New Roman" w:hAnsi="Times New Roman" w:cs="Times New Roman"/>
          <w:sz w:val="28"/>
          <w:szCs w:val="28"/>
          <w:lang w:val="uk-UA"/>
        </w:rPr>
        <w:t xml:space="preserve"> </w:t>
      </w:r>
    </w:p>
    <w:p w14:paraId="7EF1D8FB" w14:textId="77777777" w:rsidR="007523DF" w:rsidRDefault="007523DF" w:rsidP="00A66EC5">
      <w:pPr>
        <w:autoSpaceDE w:val="0"/>
        <w:autoSpaceDN w:val="0"/>
        <w:adjustRightInd w:val="0"/>
        <w:spacing w:line="360" w:lineRule="auto"/>
        <w:ind w:firstLine="709"/>
        <w:jc w:val="both"/>
        <w:rPr>
          <w:iCs/>
          <w:sz w:val="28"/>
          <w:szCs w:val="28"/>
          <w:lang w:val="uk-UA"/>
        </w:rPr>
      </w:pPr>
    </w:p>
    <w:p w14:paraId="6947E899" w14:textId="7A663C57" w:rsidR="007523DF" w:rsidRPr="007523DF" w:rsidRDefault="007523DF" w:rsidP="007523DF">
      <w:pPr>
        <w:pStyle w:val="3"/>
        <w:spacing w:line="360" w:lineRule="auto"/>
        <w:ind w:firstLine="709"/>
        <w:jc w:val="both"/>
        <w:rPr>
          <w:rFonts w:ascii="Times New Roman" w:hAnsi="Times New Roman" w:cs="Times New Roman"/>
          <w:b/>
          <w:bCs/>
          <w:iCs/>
          <w:color w:val="auto"/>
          <w:sz w:val="28"/>
          <w:szCs w:val="28"/>
          <w:lang w:val="uk-UA"/>
        </w:rPr>
      </w:pPr>
      <w:bookmarkStart w:id="10" w:name="_Toc169207912"/>
      <w:r w:rsidRPr="007523DF">
        <w:rPr>
          <w:rFonts w:ascii="Times New Roman" w:hAnsi="Times New Roman" w:cs="Times New Roman"/>
          <w:b/>
          <w:bCs/>
          <w:iCs/>
          <w:color w:val="auto"/>
          <w:sz w:val="28"/>
          <w:szCs w:val="28"/>
          <w:lang w:val="uk-UA"/>
        </w:rPr>
        <w:t xml:space="preserve">1.3.2 </w:t>
      </w:r>
      <w:r w:rsidRPr="007523DF">
        <w:rPr>
          <w:rFonts w:ascii="Times New Roman" w:eastAsia="Times New Roman" w:hAnsi="Times New Roman" w:cs="Times New Roman"/>
          <w:b/>
          <w:bCs/>
          <w:iCs/>
          <w:color w:val="auto"/>
          <w:sz w:val="28"/>
          <w:szCs w:val="28"/>
          <w:lang w:val="uk-UA" w:eastAsia="ru-RU"/>
        </w:rPr>
        <w:t xml:space="preserve">Радіометр </w:t>
      </w:r>
      <w:r w:rsidR="00BA47A5">
        <w:rPr>
          <w:rFonts w:ascii="Times New Roman" w:eastAsia="Times New Roman" w:hAnsi="Times New Roman" w:cs="Times New Roman"/>
          <w:b/>
          <w:bCs/>
          <w:iCs/>
          <w:color w:val="auto"/>
          <w:sz w:val="28"/>
          <w:szCs w:val="28"/>
          <w:lang w:val="uk-UA" w:eastAsia="ru-RU"/>
        </w:rPr>
        <w:t>«</w:t>
      </w:r>
      <w:r w:rsidRPr="007523DF">
        <w:rPr>
          <w:rFonts w:ascii="Times New Roman" w:eastAsia="Times New Roman" w:hAnsi="Times New Roman" w:cs="Times New Roman"/>
          <w:b/>
          <w:bCs/>
          <w:iCs/>
          <w:color w:val="auto"/>
          <w:sz w:val="28"/>
          <w:szCs w:val="28"/>
          <w:lang w:val="uk-UA" w:eastAsia="ru-RU"/>
        </w:rPr>
        <w:t>Прип'ять РКС-20.03</w:t>
      </w:r>
      <w:r w:rsidR="00BA47A5">
        <w:rPr>
          <w:rFonts w:ascii="Times New Roman" w:eastAsia="Times New Roman" w:hAnsi="Times New Roman" w:cs="Times New Roman"/>
          <w:b/>
          <w:bCs/>
          <w:iCs/>
          <w:color w:val="auto"/>
          <w:sz w:val="28"/>
          <w:szCs w:val="28"/>
          <w:lang w:val="uk-UA" w:eastAsia="ru-RU"/>
        </w:rPr>
        <w:t>»</w:t>
      </w:r>
      <w:bookmarkEnd w:id="10"/>
    </w:p>
    <w:p w14:paraId="53ABCDA2" w14:textId="680A2C07" w:rsidR="00E25872" w:rsidRPr="00AE32C4" w:rsidRDefault="000D16F9" w:rsidP="00A66EC5">
      <w:pPr>
        <w:autoSpaceDE w:val="0"/>
        <w:autoSpaceDN w:val="0"/>
        <w:adjustRightInd w:val="0"/>
        <w:spacing w:line="360" w:lineRule="auto"/>
        <w:ind w:firstLine="709"/>
        <w:jc w:val="both"/>
        <w:rPr>
          <w:sz w:val="28"/>
          <w:szCs w:val="28"/>
          <w:lang w:val="uk-UA"/>
        </w:rPr>
      </w:pPr>
      <w:r w:rsidRPr="00AE32C4">
        <w:rPr>
          <w:iCs/>
          <w:sz w:val="28"/>
          <w:szCs w:val="28"/>
          <w:lang w:val="uk-UA"/>
        </w:rPr>
        <w:t xml:space="preserve">Наступним кандидатом нашого огляду буде набагато простіший але теж досить популярний побутовий дозиметр </w:t>
      </w:r>
      <w:r w:rsidRPr="00AE32C4">
        <w:rPr>
          <w:sz w:val="28"/>
          <w:szCs w:val="28"/>
          <w:lang w:val="uk-UA"/>
        </w:rPr>
        <w:t>«Прип’ять РКС-20.03»  також відчизняного виробника Мередіан.</w:t>
      </w:r>
    </w:p>
    <w:p w14:paraId="00FC9A4B" w14:textId="0FD2E174" w:rsidR="00AE70BD" w:rsidRPr="00AE32C4" w:rsidRDefault="00AE70BD" w:rsidP="00E00252">
      <w:pPr>
        <w:spacing w:line="360" w:lineRule="auto"/>
        <w:ind w:firstLine="709"/>
        <w:rPr>
          <w:sz w:val="28"/>
          <w:szCs w:val="28"/>
          <w:lang w:val="uk-UA"/>
        </w:rPr>
      </w:pPr>
      <w:r w:rsidRPr="00BA47A5">
        <w:rPr>
          <w:iCs/>
          <w:sz w:val="28"/>
          <w:szCs w:val="28"/>
          <w:lang w:val="uk-UA"/>
        </w:rPr>
        <w:lastRenderedPageBreak/>
        <w:t xml:space="preserve">Радіометр </w:t>
      </w:r>
      <w:r w:rsidR="00BA47A5" w:rsidRPr="00BA47A5">
        <w:rPr>
          <w:iCs/>
          <w:sz w:val="28"/>
          <w:szCs w:val="28"/>
          <w:lang w:val="uk-UA"/>
        </w:rPr>
        <w:t>«</w:t>
      </w:r>
      <w:r w:rsidRPr="00BA47A5">
        <w:rPr>
          <w:iCs/>
          <w:sz w:val="28"/>
          <w:szCs w:val="28"/>
          <w:lang w:val="uk-UA"/>
        </w:rPr>
        <w:t>Прип'ять РКС-20.03</w:t>
      </w:r>
      <w:r w:rsidR="00BA47A5" w:rsidRPr="00BA47A5">
        <w:rPr>
          <w:iCs/>
          <w:sz w:val="28"/>
          <w:szCs w:val="28"/>
          <w:lang w:val="uk-UA"/>
        </w:rPr>
        <w:t>»</w:t>
      </w:r>
      <w:r w:rsidR="00D95DC8" w:rsidRPr="00AE32C4">
        <w:rPr>
          <w:b/>
          <w:bCs/>
          <w:sz w:val="28"/>
          <w:szCs w:val="28"/>
          <w:lang w:val="uk-UA"/>
        </w:rPr>
        <w:t xml:space="preserve"> </w:t>
      </w:r>
      <w:r w:rsidR="00361A1E" w:rsidRPr="00AE32C4">
        <w:rPr>
          <w:sz w:val="28"/>
          <w:szCs w:val="28"/>
          <w:lang w:val="uk-UA"/>
        </w:rPr>
        <w:t xml:space="preserve">призначений для контролю </w:t>
      </w:r>
      <w:r w:rsidRPr="00AE32C4">
        <w:rPr>
          <w:sz w:val="28"/>
          <w:szCs w:val="28"/>
          <w:lang w:val="uk-UA"/>
        </w:rPr>
        <w:t>радіаційної обстановки у місцях проживання, перебування та роботи населення.</w:t>
      </w:r>
    </w:p>
    <w:p w14:paraId="6D88A108" w14:textId="0BBD0D71" w:rsidR="007523DF" w:rsidRPr="00AE32C4" w:rsidRDefault="00AE70BD" w:rsidP="00E00252">
      <w:pPr>
        <w:spacing w:line="360" w:lineRule="auto"/>
        <w:ind w:left="708"/>
        <w:rPr>
          <w:sz w:val="28"/>
          <w:szCs w:val="28"/>
          <w:lang w:val="uk-UA"/>
        </w:rPr>
      </w:pPr>
      <w:r w:rsidRPr="00AE32C4">
        <w:rPr>
          <w:sz w:val="28"/>
          <w:szCs w:val="28"/>
          <w:lang w:val="uk-UA"/>
        </w:rPr>
        <w:t xml:space="preserve">Радіометр-дозиметр </w:t>
      </w:r>
      <w:r w:rsidR="00BA47A5">
        <w:rPr>
          <w:sz w:val="28"/>
          <w:szCs w:val="28"/>
          <w:lang w:val="uk-UA"/>
        </w:rPr>
        <w:t>«</w:t>
      </w:r>
      <w:r w:rsidRPr="00AE32C4">
        <w:rPr>
          <w:sz w:val="28"/>
          <w:szCs w:val="28"/>
          <w:lang w:val="uk-UA"/>
        </w:rPr>
        <w:t>Прип'ять РКС 20.03</w:t>
      </w:r>
      <w:r w:rsidR="00BA47A5">
        <w:rPr>
          <w:sz w:val="28"/>
          <w:szCs w:val="28"/>
          <w:lang w:val="uk-UA"/>
        </w:rPr>
        <w:t>»</w:t>
      </w:r>
      <w:r w:rsidRPr="00AE32C4">
        <w:rPr>
          <w:sz w:val="28"/>
          <w:szCs w:val="28"/>
          <w:lang w:val="uk-UA"/>
        </w:rPr>
        <w:t xml:space="preserve"> застосовується для:</w:t>
      </w:r>
      <w:r w:rsidRPr="00AE32C4">
        <w:rPr>
          <w:sz w:val="28"/>
          <w:szCs w:val="28"/>
          <w:lang w:val="uk-UA"/>
        </w:rPr>
        <w:br/>
        <w:t xml:space="preserve">- </w:t>
      </w:r>
      <w:r w:rsidR="00BA47A5">
        <w:rPr>
          <w:sz w:val="28"/>
          <w:szCs w:val="28"/>
          <w:lang w:val="uk-UA"/>
        </w:rPr>
        <w:t xml:space="preserve">  </w:t>
      </w:r>
      <w:r w:rsidRPr="00AE32C4">
        <w:rPr>
          <w:sz w:val="28"/>
          <w:szCs w:val="28"/>
          <w:lang w:val="uk-UA"/>
        </w:rPr>
        <w:t>перевірки радіаційного випромінювання побутових та промислових матеріалів: паркету, бетону, брухту металу та ін.;</w:t>
      </w:r>
      <w:r w:rsidRPr="00AE32C4">
        <w:rPr>
          <w:sz w:val="28"/>
          <w:szCs w:val="28"/>
          <w:lang w:val="uk-UA"/>
        </w:rPr>
        <w:br/>
        <w:t xml:space="preserve">- </w:t>
      </w:r>
      <w:r w:rsidR="00BA47A5">
        <w:rPr>
          <w:sz w:val="28"/>
          <w:szCs w:val="28"/>
          <w:lang w:val="uk-UA"/>
        </w:rPr>
        <w:t xml:space="preserve">  </w:t>
      </w:r>
      <w:r w:rsidR="00BA47A5" w:rsidRPr="00BA47A5">
        <w:rPr>
          <w:sz w:val="28"/>
          <w:szCs w:val="28"/>
          <w:lang w:val="uk-UA"/>
        </w:rPr>
        <w:t>в</w:t>
      </w:r>
      <w:r w:rsidRPr="00BA47A5">
        <w:rPr>
          <w:sz w:val="28"/>
          <w:szCs w:val="28"/>
          <w:lang w:val="uk-UA"/>
        </w:rPr>
        <w:t>и</w:t>
      </w:r>
      <w:r w:rsidRPr="00AE32C4">
        <w:rPr>
          <w:sz w:val="28"/>
          <w:szCs w:val="28"/>
          <w:lang w:val="uk-UA"/>
        </w:rPr>
        <w:t>мірювання бета-і гамма-випромінювань продуктів харчування: молока, м'яса, грибів, лісових ягід, картоплі, буряків, моркви, круп та</w:t>
      </w:r>
      <w:r w:rsidR="00BA47A5">
        <w:rPr>
          <w:sz w:val="28"/>
          <w:szCs w:val="28"/>
          <w:lang w:val="uk-UA"/>
        </w:rPr>
        <w:t xml:space="preserve"> інших продуктів харчування;</w:t>
      </w:r>
      <w:r w:rsidR="00BA47A5">
        <w:rPr>
          <w:sz w:val="28"/>
          <w:szCs w:val="28"/>
          <w:lang w:val="uk-UA"/>
        </w:rPr>
        <w:br/>
        <w:t>-   в</w:t>
      </w:r>
      <w:r w:rsidRPr="00BA47A5">
        <w:rPr>
          <w:sz w:val="28"/>
          <w:szCs w:val="28"/>
          <w:lang w:val="uk-UA"/>
        </w:rPr>
        <w:t>имір</w:t>
      </w:r>
      <w:r w:rsidRPr="00AE32C4">
        <w:rPr>
          <w:sz w:val="28"/>
          <w:szCs w:val="28"/>
          <w:lang w:val="uk-UA"/>
        </w:rPr>
        <w:t>ювання вмісту радіонуклідів за допомогою кювети, яка входить у комплект поставки.</w:t>
      </w:r>
    </w:p>
    <w:p w14:paraId="2BE334F9" w14:textId="45B781B6" w:rsidR="00AE70BD" w:rsidRPr="00AE32C4" w:rsidRDefault="00AE70BD" w:rsidP="00BA47A5">
      <w:pPr>
        <w:spacing w:line="360" w:lineRule="auto"/>
        <w:ind w:firstLine="709"/>
        <w:rPr>
          <w:sz w:val="28"/>
          <w:szCs w:val="28"/>
          <w:lang w:val="uk-UA"/>
        </w:rPr>
      </w:pPr>
      <w:r w:rsidRPr="00AE32C4">
        <w:rPr>
          <w:sz w:val="28"/>
          <w:szCs w:val="28"/>
          <w:lang w:val="uk-UA"/>
        </w:rPr>
        <w:t xml:space="preserve">Дозиметр </w:t>
      </w:r>
      <w:r w:rsidR="00BA47A5">
        <w:rPr>
          <w:sz w:val="28"/>
          <w:szCs w:val="28"/>
          <w:lang w:val="uk-UA"/>
        </w:rPr>
        <w:t>«</w:t>
      </w:r>
      <w:r w:rsidRPr="00AE32C4">
        <w:rPr>
          <w:sz w:val="28"/>
          <w:szCs w:val="28"/>
          <w:lang w:val="uk-UA"/>
        </w:rPr>
        <w:t>П</w:t>
      </w:r>
      <w:r w:rsidR="00BA47A5">
        <w:rPr>
          <w:sz w:val="28"/>
          <w:szCs w:val="28"/>
          <w:lang w:val="uk-UA"/>
        </w:rPr>
        <w:t>рип</w:t>
      </w:r>
      <w:r w:rsidRPr="00AE32C4">
        <w:rPr>
          <w:sz w:val="28"/>
          <w:szCs w:val="28"/>
          <w:lang w:val="uk-UA"/>
        </w:rPr>
        <w:t>'</w:t>
      </w:r>
      <w:r w:rsidR="00BA47A5">
        <w:rPr>
          <w:sz w:val="28"/>
          <w:szCs w:val="28"/>
          <w:lang w:val="uk-UA"/>
        </w:rPr>
        <w:t>ять</w:t>
      </w:r>
      <w:r w:rsidRPr="00AE32C4">
        <w:rPr>
          <w:sz w:val="28"/>
          <w:szCs w:val="28"/>
          <w:lang w:val="uk-UA"/>
        </w:rPr>
        <w:t>-РКС-20.03</w:t>
      </w:r>
      <w:r w:rsidR="00BA47A5">
        <w:rPr>
          <w:sz w:val="28"/>
          <w:szCs w:val="28"/>
          <w:lang w:val="uk-UA"/>
        </w:rPr>
        <w:t>»</w:t>
      </w:r>
      <w:r w:rsidRPr="00AE32C4">
        <w:rPr>
          <w:sz w:val="28"/>
          <w:szCs w:val="28"/>
          <w:lang w:val="uk-UA"/>
        </w:rPr>
        <w:t xml:space="preserve"> дозволяє виміряти:</w:t>
      </w:r>
    </w:p>
    <w:p w14:paraId="4674114B" w14:textId="31EE5DF0" w:rsidR="00AE70BD" w:rsidRPr="00BA47A5" w:rsidRDefault="00BA47A5" w:rsidP="00931F6F">
      <w:pPr>
        <w:pStyle w:val="a5"/>
        <w:numPr>
          <w:ilvl w:val="0"/>
          <w:numId w:val="4"/>
        </w:num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AE70BD" w:rsidRPr="00BA47A5">
        <w:rPr>
          <w:rFonts w:ascii="Times New Roman" w:eastAsia="Times New Roman" w:hAnsi="Times New Roman" w:cs="Times New Roman"/>
          <w:sz w:val="28"/>
          <w:szCs w:val="28"/>
          <w:lang w:val="uk-UA" w:eastAsia="ru-RU"/>
        </w:rPr>
        <w:t>отужність дози гамма-випромінювання;</w:t>
      </w:r>
    </w:p>
    <w:p w14:paraId="6DC8461B" w14:textId="718BE480" w:rsidR="00AE70BD" w:rsidRPr="00BA47A5" w:rsidRDefault="00BA47A5" w:rsidP="00931F6F">
      <w:pPr>
        <w:pStyle w:val="a5"/>
        <w:numPr>
          <w:ilvl w:val="0"/>
          <w:numId w:val="4"/>
        </w:numPr>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AE70BD" w:rsidRPr="00BA47A5">
        <w:rPr>
          <w:rFonts w:ascii="Times New Roman" w:eastAsia="Times New Roman" w:hAnsi="Times New Roman" w:cs="Times New Roman"/>
          <w:sz w:val="28"/>
          <w:szCs w:val="28"/>
          <w:lang w:val="uk-UA" w:eastAsia="ru-RU"/>
        </w:rPr>
        <w:t>адіоактивне забруднення бета-частинками;</w:t>
      </w:r>
    </w:p>
    <w:p w14:paraId="37366E2C" w14:textId="46BCA660" w:rsidR="00AE70BD" w:rsidRPr="00BA47A5" w:rsidRDefault="00BA47A5" w:rsidP="00931F6F">
      <w:pPr>
        <w:pStyle w:val="a5"/>
        <w:numPr>
          <w:ilvl w:val="0"/>
          <w:numId w:val="4"/>
        </w:numPr>
        <w:spacing w:before="100" w:beforeAutospacing="1"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AE70BD" w:rsidRPr="00BA47A5">
        <w:rPr>
          <w:rFonts w:ascii="Times New Roman" w:eastAsia="Times New Roman" w:hAnsi="Times New Roman" w:cs="Times New Roman"/>
          <w:sz w:val="28"/>
          <w:szCs w:val="28"/>
          <w:lang w:val="uk-UA" w:eastAsia="ru-RU"/>
        </w:rPr>
        <w:t>итому активність бета-випромінюваних нуклідів.</w:t>
      </w:r>
    </w:p>
    <w:p w14:paraId="3E2D6B45" w14:textId="77777777" w:rsidR="00AE70BD" w:rsidRPr="00AE32C4" w:rsidRDefault="00AE70BD" w:rsidP="00BA47A5">
      <w:pPr>
        <w:spacing w:line="360" w:lineRule="auto"/>
        <w:ind w:firstLine="709"/>
        <w:rPr>
          <w:sz w:val="28"/>
          <w:szCs w:val="28"/>
          <w:lang w:val="uk-UA"/>
        </w:rPr>
      </w:pPr>
      <w:r w:rsidRPr="00AE32C4">
        <w:rPr>
          <w:sz w:val="28"/>
          <w:szCs w:val="28"/>
          <w:lang w:val="uk-UA"/>
        </w:rPr>
        <w:t>За допомогою радіометра можна вимірювати:</w:t>
      </w:r>
    </w:p>
    <w:p w14:paraId="6F79155F" w14:textId="2B75EB13" w:rsidR="00AE70BD" w:rsidRPr="00BA47A5" w:rsidRDefault="00AE70BD" w:rsidP="00931F6F">
      <w:pPr>
        <w:pStyle w:val="a5"/>
        <w:numPr>
          <w:ilvl w:val="0"/>
          <w:numId w:val="4"/>
        </w:numPr>
        <w:spacing w:after="0" w:line="360" w:lineRule="auto"/>
        <w:rPr>
          <w:rFonts w:ascii="Times New Roman" w:eastAsia="Times New Roman" w:hAnsi="Times New Roman" w:cs="Times New Roman"/>
          <w:sz w:val="28"/>
          <w:szCs w:val="28"/>
          <w:lang w:val="uk-UA" w:eastAsia="ru-RU"/>
        </w:rPr>
      </w:pPr>
      <w:r w:rsidRPr="00BA47A5">
        <w:rPr>
          <w:rFonts w:ascii="Times New Roman" w:eastAsia="Times New Roman" w:hAnsi="Times New Roman" w:cs="Times New Roman"/>
          <w:sz w:val="28"/>
          <w:szCs w:val="28"/>
          <w:lang w:val="uk-UA" w:eastAsia="ru-RU"/>
        </w:rPr>
        <w:t xml:space="preserve">величину зовнішнього </w:t>
      </w:r>
      <w:r w:rsidR="00E550E1" w:rsidRPr="00BA47A5">
        <w:rPr>
          <w:rFonts w:ascii="Times New Roman" w:eastAsia="Times New Roman" w:hAnsi="Times New Roman" w:cs="Times New Roman"/>
          <w:sz w:val="28"/>
          <w:szCs w:val="28"/>
          <w:lang w:val="uk-UA" w:eastAsia="ru-RU"/>
        </w:rPr>
        <w:t>гамма</w:t>
      </w:r>
      <w:r w:rsidRPr="00BA47A5">
        <w:rPr>
          <w:rFonts w:ascii="Times New Roman" w:eastAsia="Times New Roman" w:hAnsi="Times New Roman" w:cs="Times New Roman"/>
          <w:sz w:val="28"/>
          <w:szCs w:val="28"/>
          <w:lang w:val="uk-UA" w:eastAsia="ru-RU"/>
        </w:rPr>
        <w:t>-фону;</w:t>
      </w:r>
    </w:p>
    <w:p w14:paraId="1335DF84" w14:textId="6BD8BA8F" w:rsidR="00AE70BD" w:rsidRPr="00BA47A5" w:rsidRDefault="00AE70BD" w:rsidP="00931F6F">
      <w:pPr>
        <w:pStyle w:val="a5"/>
        <w:numPr>
          <w:ilvl w:val="0"/>
          <w:numId w:val="4"/>
        </w:numPr>
        <w:spacing w:before="100" w:beforeAutospacing="1" w:after="0" w:line="360" w:lineRule="auto"/>
        <w:rPr>
          <w:rFonts w:ascii="Times New Roman" w:eastAsia="Times New Roman" w:hAnsi="Times New Roman" w:cs="Times New Roman"/>
          <w:sz w:val="28"/>
          <w:szCs w:val="28"/>
          <w:lang w:val="uk-UA" w:eastAsia="ru-RU"/>
        </w:rPr>
      </w:pPr>
      <w:r w:rsidRPr="00BA47A5">
        <w:rPr>
          <w:rFonts w:ascii="Times New Roman" w:eastAsia="Times New Roman" w:hAnsi="Times New Roman" w:cs="Times New Roman"/>
          <w:sz w:val="28"/>
          <w:szCs w:val="28"/>
          <w:lang w:val="uk-UA" w:eastAsia="ru-RU"/>
        </w:rPr>
        <w:t>забруднення радіоактивними речовинами житлових та виробничих приміщень, будівель та споруд, предметів побуту, одягу, прилеглої території, поверхні ґрунту, транспортних засобів;</w:t>
      </w:r>
    </w:p>
    <w:p w14:paraId="14CC8420" w14:textId="70AF078D" w:rsidR="00AE70BD" w:rsidRPr="00BA47A5" w:rsidRDefault="00AE70BD" w:rsidP="00931F6F">
      <w:pPr>
        <w:pStyle w:val="a5"/>
        <w:numPr>
          <w:ilvl w:val="0"/>
          <w:numId w:val="4"/>
        </w:numPr>
        <w:spacing w:before="100" w:beforeAutospacing="1" w:after="0" w:line="360" w:lineRule="auto"/>
        <w:rPr>
          <w:rFonts w:ascii="Times New Roman" w:eastAsia="Times New Roman" w:hAnsi="Times New Roman" w:cs="Times New Roman"/>
          <w:sz w:val="28"/>
          <w:szCs w:val="28"/>
          <w:lang w:val="uk-UA" w:eastAsia="ru-RU"/>
        </w:rPr>
      </w:pPr>
      <w:r w:rsidRPr="00BA47A5">
        <w:rPr>
          <w:rFonts w:ascii="Times New Roman" w:eastAsia="Times New Roman" w:hAnsi="Times New Roman" w:cs="Times New Roman"/>
          <w:sz w:val="28"/>
          <w:szCs w:val="28"/>
          <w:lang w:val="uk-UA" w:eastAsia="ru-RU"/>
        </w:rPr>
        <w:t>вміст радіоактивних речовин у продуктах харчування.</w:t>
      </w:r>
    </w:p>
    <w:p w14:paraId="04F589CF" w14:textId="2EAEEC75" w:rsidR="00AE70BD" w:rsidRPr="00AE32C4" w:rsidRDefault="00AE70BD" w:rsidP="00A66EC5">
      <w:pPr>
        <w:spacing w:line="360" w:lineRule="auto"/>
        <w:ind w:firstLine="709"/>
        <w:jc w:val="both"/>
        <w:rPr>
          <w:sz w:val="28"/>
          <w:szCs w:val="28"/>
          <w:lang w:val="uk-UA"/>
        </w:rPr>
      </w:pPr>
      <w:r w:rsidRPr="00AE32C4">
        <w:rPr>
          <w:sz w:val="28"/>
          <w:szCs w:val="28"/>
          <w:lang w:val="uk-UA"/>
        </w:rPr>
        <w:t>Радіометр відповідає  ГОСТ 27451-87 та виконаний у вигляді компактного цифрового приладу у прямокутному корпусі з міцного пластику.</w:t>
      </w:r>
    </w:p>
    <w:p w14:paraId="5AB476EE" w14:textId="71EFDE9E" w:rsidR="00AE70BD" w:rsidRPr="00AE32C4" w:rsidRDefault="00AE70BD" w:rsidP="00A66EC5">
      <w:pPr>
        <w:spacing w:line="360" w:lineRule="auto"/>
        <w:ind w:firstLine="709"/>
        <w:jc w:val="both"/>
        <w:rPr>
          <w:sz w:val="28"/>
          <w:szCs w:val="28"/>
          <w:lang w:val="uk-UA"/>
        </w:rPr>
      </w:pPr>
      <w:r w:rsidRPr="00AE32C4">
        <w:rPr>
          <w:sz w:val="28"/>
          <w:szCs w:val="28"/>
          <w:lang w:val="uk-UA"/>
        </w:rPr>
        <w:t>Радіометр «</w:t>
      </w:r>
      <w:r w:rsidR="00B41E28" w:rsidRPr="00B41E28">
        <w:rPr>
          <w:sz w:val="28"/>
          <w:szCs w:val="28"/>
          <w:lang w:val="uk-UA"/>
        </w:rPr>
        <w:t>Прип'ять</w:t>
      </w:r>
      <w:r w:rsidR="00B41E28" w:rsidRPr="00AE32C4">
        <w:rPr>
          <w:sz w:val="28"/>
          <w:szCs w:val="28"/>
          <w:lang w:val="uk-UA"/>
        </w:rPr>
        <w:t>-РКС-20.03</w:t>
      </w:r>
      <w:r w:rsidRPr="00AE32C4">
        <w:rPr>
          <w:sz w:val="28"/>
          <w:szCs w:val="28"/>
          <w:lang w:val="uk-UA"/>
        </w:rPr>
        <w:t>» є мініатюрним, портативним і недорогим дозиметром у своєму класі.</w:t>
      </w:r>
    </w:p>
    <w:p w14:paraId="58437328" w14:textId="77777777" w:rsidR="00AE70BD" w:rsidRPr="00AE32C4" w:rsidRDefault="00AE70BD" w:rsidP="00A66EC5">
      <w:pPr>
        <w:spacing w:line="360" w:lineRule="auto"/>
        <w:ind w:firstLine="709"/>
        <w:jc w:val="both"/>
        <w:rPr>
          <w:sz w:val="28"/>
          <w:szCs w:val="28"/>
          <w:lang w:val="uk-UA"/>
        </w:rPr>
      </w:pPr>
      <w:r w:rsidRPr="00AE32C4">
        <w:rPr>
          <w:sz w:val="28"/>
          <w:szCs w:val="28"/>
          <w:lang w:val="uk-UA"/>
        </w:rPr>
        <w:t>Як детектори бета-і гамма-випромінювання використовуються вбудовані лічильники типу СБМ-20 у кількості 2шт, що робить вимірювання більш швидкими та точними.</w:t>
      </w:r>
    </w:p>
    <w:p w14:paraId="2EA5B88C" w14:textId="2F58F861" w:rsidR="00AE70BD" w:rsidRPr="00AE32C4" w:rsidRDefault="00DA61F1" w:rsidP="00A66EC5">
      <w:pPr>
        <w:spacing w:line="360" w:lineRule="auto"/>
        <w:ind w:firstLine="709"/>
        <w:jc w:val="both"/>
        <w:rPr>
          <w:sz w:val="28"/>
          <w:szCs w:val="28"/>
          <w:lang w:val="uk-UA"/>
        </w:rPr>
      </w:pPr>
      <w:r w:rsidRPr="00AE32C4">
        <w:rPr>
          <w:noProof/>
          <w:sz w:val="28"/>
          <w:szCs w:val="28"/>
        </w:rPr>
        <w:lastRenderedPageBreak/>
        <w:drawing>
          <wp:anchor distT="0" distB="0" distL="114300" distR="114300" simplePos="0" relativeHeight="251633152" behindDoc="0" locked="0" layoutInCell="1" allowOverlap="1" wp14:anchorId="6D60A9AF" wp14:editId="084235E2">
            <wp:simplePos x="0" y="0"/>
            <wp:positionH relativeFrom="column">
              <wp:posOffset>1331265</wp:posOffset>
            </wp:positionH>
            <wp:positionV relativeFrom="paragraph">
              <wp:posOffset>1270153</wp:posOffset>
            </wp:positionV>
            <wp:extent cx="3443605" cy="2537460"/>
            <wp:effectExtent l="0" t="0"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припjpg.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43605" cy="2537460"/>
                    </a:xfrm>
                    <a:prstGeom prst="rect">
                      <a:avLst/>
                    </a:prstGeom>
                  </pic:spPr>
                </pic:pic>
              </a:graphicData>
            </a:graphic>
          </wp:anchor>
        </w:drawing>
      </w:r>
      <w:r w:rsidR="00AE70BD" w:rsidRPr="00AE32C4">
        <w:rPr>
          <w:sz w:val="28"/>
          <w:szCs w:val="28"/>
          <w:lang w:val="uk-UA"/>
        </w:rPr>
        <w:t>Розроблено понад 20 років тому на київському Заводі ім. Корольова. Найкращий для свого часу і найпопулярніший побутовий радіометр, починаючи з 90-х років минулого століття до сьогоднішнього дня включно.</w:t>
      </w:r>
    </w:p>
    <w:p w14:paraId="6A25AA7C" w14:textId="15B39BD5" w:rsidR="00DA61F1" w:rsidRPr="00AE32C4" w:rsidRDefault="00DA61F1" w:rsidP="00DA61F1">
      <w:pPr>
        <w:spacing w:line="360" w:lineRule="auto"/>
        <w:ind w:firstLine="709"/>
        <w:jc w:val="center"/>
        <w:rPr>
          <w:lang w:val="uk-UA"/>
        </w:rPr>
      </w:pPr>
      <w:r w:rsidRPr="00AE32C4">
        <w:rPr>
          <w:lang w:val="uk-UA"/>
        </w:rPr>
        <w:t xml:space="preserve">Рис.1.5. Радіометр </w:t>
      </w:r>
      <w:r w:rsidR="00BA47A5">
        <w:rPr>
          <w:lang w:val="uk-UA"/>
        </w:rPr>
        <w:t>«</w:t>
      </w:r>
      <w:r w:rsidRPr="00AE32C4">
        <w:rPr>
          <w:lang w:val="uk-UA"/>
        </w:rPr>
        <w:t>Прип'ять РКС-20.03</w:t>
      </w:r>
      <w:r w:rsidR="00BA47A5">
        <w:rPr>
          <w:lang w:val="uk-UA"/>
        </w:rPr>
        <w:t>»</w:t>
      </w:r>
    </w:p>
    <w:p w14:paraId="4F84A8D9" w14:textId="77777777" w:rsidR="00DA61F1" w:rsidRPr="00AE32C4" w:rsidRDefault="00DA61F1" w:rsidP="00DA61F1">
      <w:pPr>
        <w:spacing w:line="360" w:lineRule="auto"/>
        <w:ind w:firstLine="709"/>
        <w:jc w:val="center"/>
        <w:rPr>
          <w:lang w:val="uk-UA"/>
        </w:rPr>
      </w:pPr>
    </w:p>
    <w:p w14:paraId="26A5A5BB" w14:textId="1AB53B4D" w:rsidR="008F09AB" w:rsidRPr="00AE32C4" w:rsidRDefault="008F09AB" w:rsidP="00A66EC5">
      <w:pPr>
        <w:spacing w:line="360" w:lineRule="auto"/>
        <w:ind w:firstLine="709"/>
        <w:jc w:val="both"/>
        <w:rPr>
          <w:sz w:val="28"/>
          <w:szCs w:val="28"/>
          <w:lang w:val="uk-UA"/>
        </w:rPr>
      </w:pPr>
      <w:r w:rsidRPr="00AE32C4">
        <w:rPr>
          <w:sz w:val="28"/>
          <w:szCs w:val="28"/>
          <w:lang w:val="uk-UA"/>
        </w:rPr>
        <w:t xml:space="preserve">При вимірюваннях малих рівнів потужності дози спостерігається значний розкид показань радіометра </w:t>
      </w:r>
      <w:r w:rsidR="00BA47A5">
        <w:rPr>
          <w:sz w:val="28"/>
          <w:szCs w:val="28"/>
          <w:lang w:val="uk-UA"/>
        </w:rPr>
        <w:t>«</w:t>
      </w:r>
      <w:r w:rsidRPr="00AE32C4">
        <w:rPr>
          <w:sz w:val="28"/>
          <w:szCs w:val="28"/>
          <w:lang w:val="uk-UA"/>
        </w:rPr>
        <w:t>П</w:t>
      </w:r>
      <w:r w:rsidR="00BA47A5">
        <w:rPr>
          <w:sz w:val="28"/>
          <w:szCs w:val="28"/>
          <w:lang w:val="uk-UA"/>
        </w:rPr>
        <w:t>рип</w:t>
      </w:r>
      <w:r w:rsidRPr="00AE32C4">
        <w:rPr>
          <w:sz w:val="28"/>
          <w:szCs w:val="28"/>
          <w:lang w:val="uk-UA"/>
        </w:rPr>
        <w:t>'</w:t>
      </w:r>
      <w:r w:rsidR="00BA47A5">
        <w:rPr>
          <w:sz w:val="28"/>
          <w:szCs w:val="28"/>
          <w:lang w:val="uk-UA"/>
        </w:rPr>
        <w:t>ять</w:t>
      </w:r>
      <w:r w:rsidRPr="00AE32C4">
        <w:rPr>
          <w:sz w:val="28"/>
          <w:szCs w:val="28"/>
          <w:lang w:val="uk-UA"/>
        </w:rPr>
        <w:t>-РКС-20.03</w:t>
      </w:r>
      <w:r w:rsidR="00BA47A5">
        <w:rPr>
          <w:sz w:val="28"/>
          <w:szCs w:val="28"/>
          <w:lang w:val="uk-UA"/>
        </w:rPr>
        <w:t>»</w:t>
      </w:r>
      <w:r w:rsidRPr="00AE32C4">
        <w:rPr>
          <w:sz w:val="28"/>
          <w:szCs w:val="28"/>
          <w:lang w:val="uk-UA"/>
        </w:rPr>
        <w:t xml:space="preserve">, спричинений статистичним характером радіоактивного розпаду. Для підвищення точності вимірювання необхідно за величиною потужності експозиційної дози до 0,100 мР/год перемикач ЧАС перевести у верхнє положення, через 200 с. провести зчитування трьох послідовних показань та визначити середнє значення. При вимірюванні радіоактивного забруднення бета-частинками необхідно пам'ятати, що газорозрядні лічильники дозиметра </w:t>
      </w:r>
      <w:r w:rsidR="00BA47A5">
        <w:rPr>
          <w:sz w:val="28"/>
          <w:szCs w:val="28"/>
          <w:lang w:val="uk-UA"/>
        </w:rPr>
        <w:t>«Припять</w:t>
      </w:r>
      <w:r w:rsidRPr="00AE32C4">
        <w:rPr>
          <w:sz w:val="28"/>
          <w:szCs w:val="28"/>
          <w:lang w:val="uk-UA"/>
        </w:rPr>
        <w:t>-РКС-20.03</w:t>
      </w:r>
      <w:r w:rsidR="00BA47A5">
        <w:rPr>
          <w:sz w:val="28"/>
          <w:szCs w:val="28"/>
          <w:lang w:val="uk-UA"/>
        </w:rPr>
        <w:t>»</w:t>
      </w:r>
      <w:r w:rsidRPr="00AE32C4">
        <w:rPr>
          <w:sz w:val="28"/>
          <w:szCs w:val="28"/>
          <w:lang w:val="uk-UA"/>
        </w:rPr>
        <w:t xml:space="preserve">, що використовуються в радіометрі, фіксують гамма- та бета-випромінювання. </w:t>
      </w:r>
    </w:p>
    <w:p w14:paraId="3BD3CCBA" w14:textId="77777777" w:rsidR="008F09AB" w:rsidRPr="00AE32C4" w:rsidRDefault="008F09AB" w:rsidP="00A66EC5">
      <w:pPr>
        <w:spacing w:line="360" w:lineRule="auto"/>
        <w:ind w:firstLine="709"/>
        <w:jc w:val="both"/>
        <w:rPr>
          <w:sz w:val="28"/>
          <w:szCs w:val="28"/>
          <w:lang w:val="uk-UA"/>
        </w:rPr>
      </w:pPr>
      <w:r w:rsidRPr="00AE32C4">
        <w:rPr>
          <w:sz w:val="28"/>
          <w:szCs w:val="28"/>
          <w:lang w:val="uk-UA"/>
        </w:rPr>
        <w:t xml:space="preserve">Тому для обліку впливу гамма-фону необхідно спочатку провести вимірювання із закритою кришкою-фільтром на відстані 1 - 2 см від контрольованої поверхні, а потім провести вимірювання зі знятою кришкою на тій самій відстані. Вимір радіоактивного забруднення на межі «нижнє положення» здійснюється в одиницях щільності потоку бета-випромінювання </w:t>
      </w:r>
      <w:r w:rsidRPr="00AE32C4">
        <w:rPr>
          <w:sz w:val="28"/>
          <w:szCs w:val="28"/>
          <w:lang w:val="uk-UA"/>
        </w:rPr>
        <w:lastRenderedPageBreak/>
        <w:t>(часток за хвилину на квадратний сантиметр). На межі «верхнє становище» у тисячах частинок за хвилину на квадратний сантиметр.</w:t>
      </w:r>
    </w:p>
    <w:p w14:paraId="4761D496" w14:textId="4799284C" w:rsidR="008F09AB" w:rsidRPr="00AE32C4" w:rsidRDefault="00AE70BD" w:rsidP="00A66EC5">
      <w:pPr>
        <w:spacing w:line="360" w:lineRule="auto"/>
        <w:ind w:firstLine="709"/>
        <w:jc w:val="both"/>
        <w:rPr>
          <w:sz w:val="28"/>
          <w:szCs w:val="28"/>
          <w:lang w:val="uk-UA"/>
        </w:rPr>
      </w:pPr>
      <w:r w:rsidRPr="00AE32C4">
        <w:rPr>
          <w:sz w:val="28"/>
          <w:szCs w:val="28"/>
          <w:lang w:val="uk-UA"/>
        </w:rPr>
        <w:t xml:space="preserve">Питома активність бета-випромінюючих нуклідів у продуктах харчування та інших пробах навколишнього середовища вимірюється у спеціально приєднаній до дозиметру </w:t>
      </w:r>
      <w:r w:rsidR="00BA47A5">
        <w:rPr>
          <w:sz w:val="28"/>
          <w:szCs w:val="28"/>
          <w:lang w:val="uk-UA"/>
        </w:rPr>
        <w:t>«Прип</w:t>
      </w:r>
      <w:r w:rsidRPr="00AE32C4">
        <w:rPr>
          <w:sz w:val="28"/>
          <w:szCs w:val="28"/>
          <w:lang w:val="uk-UA"/>
        </w:rPr>
        <w:t>'</w:t>
      </w:r>
      <w:r w:rsidR="00BA47A5">
        <w:rPr>
          <w:sz w:val="28"/>
          <w:szCs w:val="28"/>
          <w:lang w:val="uk-UA"/>
        </w:rPr>
        <w:t>ять</w:t>
      </w:r>
      <w:r w:rsidRPr="00AE32C4">
        <w:rPr>
          <w:sz w:val="28"/>
          <w:szCs w:val="28"/>
          <w:lang w:val="uk-UA"/>
        </w:rPr>
        <w:t>-РКС-20.03</w:t>
      </w:r>
      <w:r w:rsidR="00BA47A5">
        <w:rPr>
          <w:sz w:val="28"/>
          <w:szCs w:val="28"/>
          <w:lang w:val="uk-UA"/>
        </w:rPr>
        <w:t>»</w:t>
      </w:r>
      <w:r w:rsidRPr="00AE32C4">
        <w:rPr>
          <w:sz w:val="28"/>
          <w:szCs w:val="28"/>
          <w:lang w:val="uk-UA"/>
        </w:rPr>
        <w:t xml:space="preserve"> кю</w:t>
      </w:r>
      <w:r w:rsidR="008F09AB" w:rsidRPr="00AE32C4">
        <w:rPr>
          <w:sz w:val="28"/>
          <w:szCs w:val="28"/>
          <w:lang w:val="uk-UA"/>
        </w:rPr>
        <w:t>веті при знятій кришці-фільтрі.</w:t>
      </w:r>
    </w:p>
    <w:p w14:paraId="25841485" w14:textId="38811569" w:rsidR="00B2525F" w:rsidRPr="00AE32C4" w:rsidRDefault="00AE70BD" w:rsidP="00A66EC5">
      <w:pPr>
        <w:spacing w:line="360" w:lineRule="auto"/>
        <w:ind w:firstLine="709"/>
        <w:jc w:val="both"/>
        <w:rPr>
          <w:rStyle w:val="rynqvb"/>
          <w:iCs/>
          <w:sz w:val="28"/>
          <w:szCs w:val="28"/>
          <w:lang w:val="uk-UA"/>
        </w:rPr>
      </w:pPr>
      <w:r w:rsidRPr="00AE32C4">
        <w:rPr>
          <w:sz w:val="28"/>
          <w:szCs w:val="28"/>
          <w:lang w:val="uk-UA"/>
        </w:rPr>
        <w:t>Одиниця вимірів питомої активності – кюрі на кілограм (Кі/кг).</w:t>
      </w:r>
      <w:r w:rsidRPr="00AE32C4">
        <w:rPr>
          <w:sz w:val="28"/>
          <w:szCs w:val="28"/>
          <w:lang w:val="uk-UA"/>
        </w:rPr>
        <w:br/>
        <w:t>Досліджувані харчові продукти готуються у тому вигляді, як вони підлягають вживанню, тобто, ретельно очищеними, вимитими, відвареними тощо. буд. Пробу харчового продукту необхідно подрібнювати, наприклад, на тертці чи м'ясо</w:t>
      </w:r>
      <w:r w:rsidR="00B2525F" w:rsidRPr="00AE32C4">
        <w:rPr>
          <w:sz w:val="28"/>
          <w:szCs w:val="28"/>
          <w:lang w:val="uk-UA"/>
        </w:rPr>
        <w:t>рубці, чи нарізати дрібними час</w:t>
      </w:r>
      <w:r w:rsidRPr="00AE32C4">
        <w:rPr>
          <w:sz w:val="28"/>
          <w:szCs w:val="28"/>
          <w:lang w:val="uk-UA"/>
        </w:rPr>
        <w:t>очками</w:t>
      </w:r>
      <w:r w:rsidR="00DA61F1" w:rsidRPr="00AE32C4">
        <w:rPr>
          <w:sz w:val="28"/>
          <w:szCs w:val="28"/>
          <w:lang w:val="uk-UA"/>
        </w:rPr>
        <w:t xml:space="preserve">. </w:t>
      </w:r>
    </w:p>
    <w:p w14:paraId="5713FC6B" w14:textId="6F3057A7" w:rsidR="00AE70BD" w:rsidRPr="00AE32C4" w:rsidRDefault="00AE70BD" w:rsidP="00A66EC5">
      <w:pPr>
        <w:spacing w:line="360" w:lineRule="auto"/>
        <w:ind w:firstLine="709"/>
        <w:jc w:val="both"/>
        <w:rPr>
          <w:i/>
          <w:sz w:val="28"/>
          <w:szCs w:val="28"/>
          <w:lang w:val="uk-UA"/>
        </w:rPr>
      </w:pPr>
      <w:r w:rsidRPr="00AE32C4">
        <w:rPr>
          <w:sz w:val="28"/>
          <w:szCs w:val="28"/>
          <w:lang w:val="uk-UA"/>
        </w:rPr>
        <w:t xml:space="preserve">Технічні характеристики радіометра </w:t>
      </w:r>
      <w:r w:rsidR="00BA47A5">
        <w:rPr>
          <w:sz w:val="28"/>
          <w:szCs w:val="28"/>
          <w:lang w:val="uk-UA"/>
        </w:rPr>
        <w:t>«</w:t>
      </w:r>
      <w:r w:rsidRPr="00AE32C4">
        <w:rPr>
          <w:sz w:val="28"/>
          <w:szCs w:val="28"/>
          <w:lang w:val="uk-UA"/>
        </w:rPr>
        <w:t>Прип'ять-РКС-20.03</w:t>
      </w:r>
      <w:r w:rsidR="00BA47A5">
        <w:rPr>
          <w:sz w:val="28"/>
          <w:szCs w:val="28"/>
          <w:lang w:val="uk-UA"/>
        </w:rPr>
        <w:t>»</w:t>
      </w:r>
      <w:r w:rsidRPr="00AE32C4">
        <w:rPr>
          <w:sz w:val="28"/>
          <w:szCs w:val="28"/>
          <w:lang w:val="uk-UA"/>
        </w:rPr>
        <w:t>:</w:t>
      </w:r>
    </w:p>
    <w:p w14:paraId="34C7875D" w14:textId="0A195BE7" w:rsidR="00AE70BD" w:rsidRPr="00AE32C4" w:rsidRDefault="00B41E28" w:rsidP="00931F6F">
      <w:pPr>
        <w:pStyle w:val="a5"/>
        <w:numPr>
          <w:ilvl w:val="0"/>
          <w:numId w:val="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w:t>
      </w:r>
      <w:r w:rsidR="00AE70BD" w:rsidRPr="00AE32C4">
        <w:rPr>
          <w:rFonts w:ascii="Times New Roman" w:eastAsia="Times New Roman" w:hAnsi="Times New Roman" w:cs="Times New Roman"/>
          <w:sz w:val="28"/>
          <w:szCs w:val="28"/>
          <w:lang w:val="uk-UA" w:eastAsia="ru-RU"/>
        </w:rPr>
        <w:t>емпература – від 10ºС до 35ºС;</w:t>
      </w:r>
    </w:p>
    <w:p w14:paraId="65A0C33D" w14:textId="383342DE" w:rsidR="00AE70BD" w:rsidRPr="00AE32C4" w:rsidRDefault="00B41E28" w:rsidP="00931F6F">
      <w:pPr>
        <w:pStyle w:val="a5"/>
        <w:numPr>
          <w:ilvl w:val="0"/>
          <w:numId w:val="4"/>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AE70BD" w:rsidRPr="00AE32C4">
        <w:rPr>
          <w:rFonts w:ascii="Times New Roman" w:eastAsia="Times New Roman" w:hAnsi="Times New Roman" w:cs="Times New Roman"/>
          <w:sz w:val="28"/>
          <w:szCs w:val="28"/>
          <w:lang w:val="uk-UA" w:eastAsia="ru-RU"/>
        </w:rPr>
        <w:t>ерхнє значення відносної вологості - 75% при 30ºС та нижчих температурах без конденсації вологи;</w:t>
      </w:r>
    </w:p>
    <w:p w14:paraId="636EEDCC" w14:textId="46DBABB0" w:rsidR="00AE70BD" w:rsidRPr="00B41E28" w:rsidRDefault="00B41E28" w:rsidP="00931F6F">
      <w:pPr>
        <w:pStyle w:val="a5"/>
        <w:numPr>
          <w:ilvl w:val="0"/>
          <w:numId w:val="4"/>
        </w:numPr>
        <w:spacing w:after="0" w:line="360" w:lineRule="auto"/>
        <w:jc w:val="both"/>
        <w:rPr>
          <w:rFonts w:ascii="Times New Roman" w:eastAsia="Times New Roman" w:hAnsi="Times New Roman" w:cs="Times New Roman"/>
          <w:sz w:val="28"/>
          <w:szCs w:val="28"/>
          <w:lang w:val="uk-UA" w:eastAsia="ru-RU"/>
        </w:rPr>
      </w:pPr>
      <w:r w:rsidRPr="00B41E28">
        <w:rPr>
          <w:rFonts w:ascii="Times New Roman" w:eastAsia="Times New Roman" w:hAnsi="Times New Roman" w:cs="Times New Roman"/>
          <w:sz w:val="28"/>
          <w:szCs w:val="28"/>
          <w:lang w:val="uk-UA" w:eastAsia="ru-RU"/>
        </w:rPr>
        <w:t>д</w:t>
      </w:r>
      <w:r w:rsidR="00AE70BD" w:rsidRPr="00B41E28">
        <w:rPr>
          <w:rFonts w:ascii="Times New Roman" w:eastAsia="Times New Roman" w:hAnsi="Times New Roman" w:cs="Times New Roman"/>
          <w:sz w:val="28"/>
          <w:szCs w:val="28"/>
          <w:lang w:val="uk-UA" w:eastAsia="ru-RU"/>
        </w:rPr>
        <w:t>опускається робота протягом нетривалого часу (не більше 10 хвилин) за температури від -10ºС до +40ºС та відносної вологості до 95% при температурі 30ºС</w:t>
      </w:r>
      <w:r w:rsidR="00892F02">
        <w:rPr>
          <w:rFonts w:ascii="Times New Roman" w:eastAsia="Times New Roman" w:hAnsi="Times New Roman" w:cs="Times New Roman"/>
          <w:sz w:val="28"/>
          <w:szCs w:val="28"/>
          <w:lang w:val="uk-UA" w:eastAsia="ru-RU"/>
        </w:rPr>
        <w:t>.</w:t>
      </w:r>
    </w:p>
    <w:p w14:paraId="596FD273" w14:textId="77777777" w:rsidR="007523DF" w:rsidRDefault="007523DF" w:rsidP="007523DF">
      <w:pPr>
        <w:spacing w:line="360" w:lineRule="auto"/>
        <w:ind w:firstLine="709"/>
        <w:jc w:val="both"/>
        <w:rPr>
          <w:sz w:val="28"/>
          <w:szCs w:val="28"/>
          <w:lang w:val="uk-UA"/>
        </w:rPr>
      </w:pPr>
    </w:p>
    <w:p w14:paraId="31A5A7DE" w14:textId="253410A8" w:rsidR="00AE70BD" w:rsidRPr="00AE32C4" w:rsidRDefault="00AE70BD" w:rsidP="007523DF">
      <w:pPr>
        <w:spacing w:line="360" w:lineRule="auto"/>
        <w:ind w:firstLine="709"/>
        <w:jc w:val="both"/>
        <w:rPr>
          <w:sz w:val="28"/>
          <w:szCs w:val="28"/>
          <w:lang w:val="uk-UA"/>
        </w:rPr>
      </w:pPr>
      <w:r w:rsidRPr="00AE32C4">
        <w:rPr>
          <w:sz w:val="28"/>
          <w:szCs w:val="28"/>
          <w:lang w:val="uk-UA"/>
        </w:rPr>
        <w:t>Діапазон вимірювань:</w:t>
      </w:r>
    </w:p>
    <w:p w14:paraId="3B25B3AF" w14:textId="18AF0B36" w:rsidR="00AE70BD" w:rsidRPr="00892F02" w:rsidRDefault="00892F02" w:rsidP="00931F6F">
      <w:pPr>
        <w:pStyle w:val="a5"/>
        <w:numPr>
          <w:ilvl w:val="0"/>
          <w:numId w:val="4"/>
        </w:numPr>
        <w:spacing w:after="0" w:line="360" w:lineRule="auto"/>
        <w:jc w:val="both"/>
        <w:rPr>
          <w:rFonts w:ascii="Times New Roman" w:eastAsia="Times New Roman" w:hAnsi="Times New Roman" w:cs="Times New Roman"/>
          <w:sz w:val="28"/>
          <w:szCs w:val="28"/>
          <w:lang w:val="uk-UA" w:eastAsia="ru-RU"/>
        </w:rPr>
      </w:pPr>
      <w:r w:rsidRPr="00892F02">
        <w:rPr>
          <w:rFonts w:ascii="Times New Roman" w:eastAsia="Times New Roman" w:hAnsi="Times New Roman" w:cs="Times New Roman"/>
          <w:sz w:val="28"/>
          <w:szCs w:val="28"/>
          <w:lang w:val="uk-UA" w:eastAsia="ru-RU"/>
        </w:rPr>
        <w:t>п</w:t>
      </w:r>
      <w:r w:rsidR="00AE70BD" w:rsidRPr="00892F02">
        <w:rPr>
          <w:rFonts w:ascii="Times New Roman" w:eastAsia="Times New Roman" w:hAnsi="Times New Roman" w:cs="Times New Roman"/>
          <w:sz w:val="28"/>
          <w:szCs w:val="28"/>
          <w:lang w:val="uk-UA" w:eastAsia="ru-RU"/>
        </w:rPr>
        <w:t>отужності експозиційної дози гамма-випромінювання - від 0,01мР/год до 20,00мР/год;</w:t>
      </w:r>
    </w:p>
    <w:p w14:paraId="306B17B8" w14:textId="43D2F6FA" w:rsidR="00AE70BD" w:rsidRPr="00892F02" w:rsidRDefault="00AE70BD" w:rsidP="00931F6F">
      <w:pPr>
        <w:pStyle w:val="a5"/>
        <w:numPr>
          <w:ilvl w:val="0"/>
          <w:numId w:val="4"/>
        </w:numPr>
        <w:spacing w:before="100" w:beforeAutospacing="1" w:after="0" w:line="360" w:lineRule="auto"/>
        <w:jc w:val="both"/>
        <w:rPr>
          <w:rFonts w:ascii="Times New Roman" w:eastAsia="Times New Roman" w:hAnsi="Times New Roman" w:cs="Times New Roman"/>
          <w:sz w:val="28"/>
          <w:szCs w:val="28"/>
          <w:lang w:val="uk-UA" w:eastAsia="ru-RU"/>
        </w:rPr>
      </w:pPr>
      <w:r w:rsidRPr="00892F02">
        <w:rPr>
          <w:rFonts w:ascii="Times New Roman" w:eastAsia="Times New Roman" w:hAnsi="Times New Roman" w:cs="Times New Roman"/>
          <w:sz w:val="28"/>
          <w:szCs w:val="28"/>
          <w:lang w:val="uk-UA" w:eastAsia="ru-RU"/>
        </w:rPr>
        <w:t>потужності еквівалент</w:t>
      </w:r>
      <w:r w:rsidR="007B5245" w:rsidRPr="00892F02">
        <w:rPr>
          <w:rFonts w:ascii="Times New Roman" w:eastAsia="Times New Roman" w:hAnsi="Times New Roman" w:cs="Times New Roman"/>
          <w:sz w:val="28"/>
          <w:szCs w:val="28"/>
          <w:lang w:val="uk-UA" w:eastAsia="ru-RU"/>
        </w:rPr>
        <w:t xml:space="preserve">ної дози гамма-випромінювання – </w:t>
      </w:r>
      <w:r w:rsidRPr="00892F02">
        <w:rPr>
          <w:rFonts w:ascii="Times New Roman" w:eastAsia="Times New Roman" w:hAnsi="Times New Roman" w:cs="Times New Roman"/>
          <w:sz w:val="28"/>
          <w:szCs w:val="28"/>
          <w:lang w:val="uk-UA" w:eastAsia="ru-RU"/>
        </w:rPr>
        <w:t>від 0,1мкЗв/год до 200,0мкЗв/год;</w:t>
      </w:r>
    </w:p>
    <w:p w14:paraId="1779AAD7" w14:textId="77777777" w:rsidR="00AE70BD" w:rsidRPr="00AE32C4" w:rsidRDefault="00AE70BD" w:rsidP="00A66EC5">
      <w:pPr>
        <w:spacing w:line="360" w:lineRule="auto"/>
        <w:ind w:firstLine="709"/>
        <w:jc w:val="both"/>
        <w:rPr>
          <w:sz w:val="28"/>
          <w:szCs w:val="28"/>
          <w:lang w:val="uk-UA"/>
        </w:rPr>
      </w:pPr>
      <w:r w:rsidRPr="00AE32C4">
        <w:rPr>
          <w:sz w:val="28"/>
          <w:szCs w:val="28"/>
          <w:lang w:val="uk-UA"/>
        </w:rPr>
        <w:t>Діапазон вимірювань щільності потоку бета-випромінювання приладу дозиметр РКС-20.03 - від 10част/хв·см </w:t>
      </w:r>
      <w:r w:rsidRPr="00AE32C4">
        <w:rPr>
          <w:sz w:val="28"/>
          <w:szCs w:val="28"/>
          <w:vertAlign w:val="superscript"/>
          <w:lang w:val="uk-UA"/>
        </w:rPr>
        <w:t>2</w:t>
      </w:r>
      <w:r w:rsidR="00716F19" w:rsidRPr="00AE32C4">
        <w:rPr>
          <w:sz w:val="28"/>
          <w:szCs w:val="28"/>
          <w:lang w:val="uk-UA"/>
        </w:rPr>
        <w:t> </w:t>
      </w:r>
      <w:r w:rsidRPr="00AE32C4">
        <w:rPr>
          <w:sz w:val="28"/>
          <w:szCs w:val="28"/>
          <w:lang w:val="uk-UA"/>
        </w:rPr>
        <w:t>до 20,00·10 </w:t>
      </w:r>
      <w:r w:rsidRPr="00AE32C4">
        <w:rPr>
          <w:sz w:val="28"/>
          <w:szCs w:val="28"/>
          <w:vertAlign w:val="superscript"/>
          <w:lang w:val="uk-UA"/>
        </w:rPr>
        <w:t>3</w:t>
      </w:r>
      <w:r w:rsidRPr="00AE32C4">
        <w:rPr>
          <w:sz w:val="28"/>
          <w:szCs w:val="28"/>
          <w:lang w:val="uk-UA"/>
        </w:rPr>
        <w:t> част/хв·см </w:t>
      </w:r>
      <w:r w:rsidRPr="00AE32C4">
        <w:rPr>
          <w:sz w:val="28"/>
          <w:szCs w:val="28"/>
          <w:vertAlign w:val="superscript"/>
          <w:lang w:val="uk-UA"/>
        </w:rPr>
        <w:t>2</w:t>
      </w:r>
      <w:r w:rsidRPr="00AE32C4">
        <w:rPr>
          <w:sz w:val="28"/>
          <w:szCs w:val="28"/>
          <w:lang w:val="uk-UA"/>
        </w:rPr>
        <w:t>;</w:t>
      </w:r>
    </w:p>
    <w:p w14:paraId="319BA80A" w14:textId="77777777" w:rsidR="00AE70BD" w:rsidRPr="00AE32C4" w:rsidRDefault="00AE70BD" w:rsidP="00A66EC5">
      <w:pPr>
        <w:spacing w:line="360" w:lineRule="auto"/>
        <w:ind w:firstLine="709"/>
        <w:jc w:val="both"/>
        <w:rPr>
          <w:sz w:val="28"/>
          <w:szCs w:val="28"/>
          <w:lang w:val="uk-UA"/>
        </w:rPr>
      </w:pPr>
      <w:r w:rsidRPr="00AE32C4">
        <w:rPr>
          <w:sz w:val="28"/>
          <w:szCs w:val="28"/>
          <w:lang w:val="uk-UA"/>
        </w:rPr>
        <w:t>Діапазон вимірів питомої активності - від 1∙10 </w:t>
      </w:r>
      <w:r w:rsidRPr="00AE32C4">
        <w:rPr>
          <w:sz w:val="28"/>
          <w:szCs w:val="28"/>
          <w:vertAlign w:val="superscript"/>
          <w:lang w:val="uk-UA"/>
        </w:rPr>
        <w:t>-7</w:t>
      </w:r>
      <w:r w:rsidRPr="00AE32C4">
        <w:rPr>
          <w:sz w:val="28"/>
          <w:szCs w:val="28"/>
          <w:lang w:val="uk-UA"/>
        </w:rPr>
        <w:t> Кі/кг до 2∙10 </w:t>
      </w:r>
      <w:r w:rsidRPr="00AE32C4">
        <w:rPr>
          <w:sz w:val="28"/>
          <w:szCs w:val="28"/>
          <w:vertAlign w:val="superscript"/>
          <w:lang w:val="uk-UA"/>
        </w:rPr>
        <w:t>-5</w:t>
      </w:r>
      <w:r w:rsidRPr="00AE32C4">
        <w:rPr>
          <w:sz w:val="28"/>
          <w:szCs w:val="28"/>
          <w:lang w:val="uk-UA"/>
        </w:rPr>
        <w:t> Кі/кг;</w:t>
      </w:r>
    </w:p>
    <w:p w14:paraId="3B8A485F" w14:textId="77777777" w:rsidR="00AE70BD" w:rsidRPr="00AE32C4" w:rsidRDefault="00AE70BD" w:rsidP="00A66EC5">
      <w:pPr>
        <w:spacing w:line="360" w:lineRule="auto"/>
        <w:ind w:firstLine="709"/>
        <w:jc w:val="both"/>
        <w:rPr>
          <w:sz w:val="28"/>
          <w:szCs w:val="28"/>
          <w:lang w:val="uk-UA"/>
        </w:rPr>
      </w:pPr>
      <w:r w:rsidRPr="00AE32C4">
        <w:rPr>
          <w:sz w:val="28"/>
          <w:szCs w:val="28"/>
          <w:lang w:val="uk-UA"/>
        </w:rPr>
        <w:t>Межі основної відносної похибки приладу радіометр РКС-20.03 - ±25%;</w:t>
      </w:r>
    </w:p>
    <w:p w14:paraId="43073BF4" w14:textId="77777777" w:rsidR="00AE70BD" w:rsidRPr="00AE32C4" w:rsidRDefault="00AE70BD" w:rsidP="00A66EC5">
      <w:pPr>
        <w:spacing w:line="360" w:lineRule="auto"/>
        <w:ind w:firstLine="709"/>
        <w:jc w:val="both"/>
        <w:rPr>
          <w:sz w:val="28"/>
          <w:szCs w:val="28"/>
          <w:lang w:val="uk-UA"/>
        </w:rPr>
      </w:pPr>
      <w:r w:rsidRPr="00AE32C4">
        <w:rPr>
          <w:sz w:val="28"/>
          <w:szCs w:val="28"/>
          <w:lang w:val="uk-UA"/>
        </w:rPr>
        <w:t>Енергетична залежність:</w:t>
      </w:r>
    </w:p>
    <w:p w14:paraId="0793D882" w14:textId="51F41E97" w:rsidR="00AE70BD" w:rsidRPr="00AE32C4" w:rsidRDefault="003F18F3" w:rsidP="003F18F3">
      <w:pPr>
        <w:spacing w:before="100" w:beforeAutospacing="1" w:line="360" w:lineRule="auto"/>
        <w:ind w:left="1429"/>
        <w:jc w:val="both"/>
        <w:rPr>
          <w:sz w:val="28"/>
          <w:szCs w:val="28"/>
          <w:lang w:val="uk-UA"/>
        </w:rPr>
      </w:pPr>
      <w:r>
        <w:rPr>
          <w:sz w:val="28"/>
          <w:szCs w:val="28"/>
          <w:lang w:val="uk-UA"/>
        </w:rPr>
        <w:lastRenderedPageBreak/>
        <w:t>-</w:t>
      </w:r>
      <w:r w:rsidR="00DD1283" w:rsidRPr="00AE32C4">
        <w:rPr>
          <w:sz w:val="28"/>
          <w:szCs w:val="28"/>
          <w:lang w:val="uk-UA"/>
        </w:rPr>
        <w:t> </w:t>
      </w:r>
      <w:r w:rsidR="00AE70BD" w:rsidRPr="00AE32C4">
        <w:rPr>
          <w:sz w:val="28"/>
          <w:szCs w:val="28"/>
          <w:lang w:val="uk-UA"/>
        </w:rPr>
        <w:t>в діапазоні енергій реєстрованого гамма-випромінювання - від 0,05МеВ±25% до 0,66МеВ±25%;</w:t>
      </w:r>
    </w:p>
    <w:p w14:paraId="4DE5B709" w14:textId="1D4672E8" w:rsidR="00AE70BD" w:rsidRPr="00AE32C4" w:rsidRDefault="003F18F3" w:rsidP="003F18F3">
      <w:pPr>
        <w:spacing w:before="100" w:beforeAutospacing="1" w:line="360" w:lineRule="auto"/>
        <w:ind w:left="1429"/>
        <w:jc w:val="both"/>
        <w:rPr>
          <w:sz w:val="28"/>
          <w:szCs w:val="28"/>
          <w:lang w:val="uk-UA"/>
        </w:rPr>
      </w:pPr>
      <w:r>
        <w:rPr>
          <w:sz w:val="28"/>
          <w:szCs w:val="28"/>
          <w:lang w:val="uk-UA"/>
        </w:rPr>
        <w:t xml:space="preserve">- </w:t>
      </w:r>
      <w:r w:rsidR="00DD1283" w:rsidRPr="00AE32C4">
        <w:rPr>
          <w:sz w:val="28"/>
          <w:szCs w:val="28"/>
          <w:lang w:val="uk-UA"/>
        </w:rPr>
        <w:t> </w:t>
      </w:r>
      <w:r w:rsidR="00AE70BD" w:rsidRPr="00AE32C4">
        <w:rPr>
          <w:sz w:val="28"/>
          <w:szCs w:val="28"/>
          <w:lang w:val="uk-UA"/>
        </w:rPr>
        <w:t>в діапазоні енергій - від 0,66 МеВ +40%, 0,66 МеВ-25% до 3,0 МеВ +40%, 3,0 МеВ-25%;</w:t>
      </w:r>
    </w:p>
    <w:p w14:paraId="00ABBCE0" w14:textId="6038A3D0" w:rsidR="00AE70BD" w:rsidRPr="00AE32C4" w:rsidRDefault="00AE70BD" w:rsidP="00A66EC5">
      <w:pPr>
        <w:spacing w:line="360" w:lineRule="auto"/>
        <w:ind w:firstLine="709"/>
        <w:jc w:val="both"/>
        <w:rPr>
          <w:sz w:val="28"/>
          <w:szCs w:val="28"/>
          <w:lang w:val="uk-UA"/>
        </w:rPr>
      </w:pPr>
      <w:r w:rsidRPr="00AE32C4">
        <w:rPr>
          <w:sz w:val="28"/>
          <w:szCs w:val="28"/>
          <w:lang w:val="uk-UA"/>
        </w:rPr>
        <w:t xml:space="preserve">Межі додаткової похибки приладу, що допускається, дозиметр </w:t>
      </w:r>
      <w:r w:rsidR="00BA47A5">
        <w:rPr>
          <w:sz w:val="28"/>
          <w:szCs w:val="28"/>
          <w:lang w:val="uk-UA"/>
        </w:rPr>
        <w:t>«</w:t>
      </w:r>
      <w:r w:rsidR="000025B7" w:rsidRPr="00AE32C4">
        <w:rPr>
          <w:sz w:val="28"/>
          <w:szCs w:val="28"/>
          <w:lang w:val="uk-UA"/>
        </w:rPr>
        <w:t>Прип'ять-РКС-20.03</w:t>
      </w:r>
      <w:r w:rsidR="00BA47A5">
        <w:rPr>
          <w:sz w:val="28"/>
          <w:szCs w:val="28"/>
          <w:lang w:val="uk-UA"/>
        </w:rPr>
        <w:t>»</w:t>
      </w:r>
      <w:r w:rsidRPr="00AE32C4">
        <w:rPr>
          <w:sz w:val="28"/>
          <w:szCs w:val="28"/>
          <w:lang w:val="uk-UA"/>
        </w:rPr>
        <w:t>, викликаної зміною температури навколишнього середовища на 10ºС від меж діапазону 20ºС±5ºС - ±10%;</w:t>
      </w:r>
    </w:p>
    <w:p w14:paraId="5779805E" w14:textId="77777777" w:rsidR="00AE70BD" w:rsidRPr="00AE32C4" w:rsidRDefault="00AE70BD" w:rsidP="00A66EC5">
      <w:pPr>
        <w:spacing w:line="360" w:lineRule="auto"/>
        <w:ind w:firstLine="709"/>
        <w:jc w:val="both"/>
        <w:rPr>
          <w:sz w:val="28"/>
          <w:szCs w:val="28"/>
          <w:lang w:val="uk-UA"/>
        </w:rPr>
      </w:pPr>
      <w:r w:rsidRPr="00AE32C4">
        <w:rPr>
          <w:sz w:val="28"/>
          <w:szCs w:val="28"/>
          <w:lang w:val="uk-UA"/>
        </w:rPr>
        <w:t>Межі допустимої додаткової похибки, викликаної зміною напруги живлення від меж діапазону 80±0,8В в діапазоні від 4,7 до 12В - не більше 10%;</w:t>
      </w:r>
    </w:p>
    <w:p w14:paraId="6B3E6951" w14:textId="01616354" w:rsidR="00AE70BD" w:rsidRPr="00AE32C4" w:rsidRDefault="00AE70BD" w:rsidP="00A66EC5">
      <w:pPr>
        <w:spacing w:line="360" w:lineRule="auto"/>
        <w:ind w:firstLine="709"/>
        <w:jc w:val="both"/>
        <w:rPr>
          <w:sz w:val="28"/>
          <w:szCs w:val="28"/>
          <w:lang w:val="uk-UA"/>
        </w:rPr>
      </w:pPr>
      <w:r w:rsidRPr="00AE32C4">
        <w:rPr>
          <w:sz w:val="28"/>
          <w:szCs w:val="28"/>
          <w:lang w:val="uk-UA"/>
        </w:rPr>
        <w:t xml:space="preserve">Час встановлення робочого режиму приладу радіометр </w:t>
      </w:r>
      <w:r w:rsidR="00BA47A5">
        <w:rPr>
          <w:sz w:val="28"/>
          <w:szCs w:val="28"/>
          <w:lang w:val="uk-UA"/>
        </w:rPr>
        <w:t>«</w:t>
      </w:r>
      <w:r w:rsidR="00B41E28" w:rsidRPr="00AE32C4">
        <w:rPr>
          <w:sz w:val="28"/>
          <w:szCs w:val="28"/>
          <w:lang w:val="uk-UA"/>
        </w:rPr>
        <w:t>П</w:t>
      </w:r>
      <w:r w:rsidR="00B41E28">
        <w:rPr>
          <w:sz w:val="28"/>
          <w:szCs w:val="28"/>
          <w:lang w:val="uk-UA"/>
        </w:rPr>
        <w:t>рип</w:t>
      </w:r>
      <w:r w:rsidR="00B41E28" w:rsidRPr="00AE32C4">
        <w:rPr>
          <w:sz w:val="28"/>
          <w:szCs w:val="28"/>
          <w:lang w:val="uk-UA"/>
        </w:rPr>
        <w:t>'</w:t>
      </w:r>
      <w:r w:rsidR="00B41E28">
        <w:rPr>
          <w:sz w:val="28"/>
          <w:szCs w:val="28"/>
          <w:lang w:val="uk-UA"/>
        </w:rPr>
        <w:t>ять</w:t>
      </w:r>
      <w:r w:rsidR="00B41E28" w:rsidRPr="00AE32C4">
        <w:rPr>
          <w:sz w:val="28"/>
          <w:szCs w:val="28"/>
          <w:lang w:val="uk-UA"/>
        </w:rPr>
        <w:t>-РКС-20.03</w:t>
      </w:r>
      <w:r w:rsidR="00BA47A5">
        <w:rPr>
          <w:sz w:val="28"/>
          <w:szCs w:val="28"/>
          <w:lang w:val="uk-UA"/>
        </w:rPr>
        <w:t>»</w:t>
      </w:r>
      <w:r w:rsidRPr="00AE32C4">
        <w:rPr>
          <w:sz w:val="28"/>
          <w:szCs w:val="28"/>
          <w:lang w:val="uk-UA"/>
        </w:rPr>
        <w:t xml:space="preserve"> - 5с;</w:t>
      </w:r>
    </w:p>
    <w:p w14:paraId="545B458E" w14:textId="77777777" w:rsidR="00AE70BD" w:rsidRPr="00AE32C4" w:rsidRDefault="00AE70BD" w:rsidP="007523DF">
      <w:pPr>
        <w:spacing w:line="360" w:lineRule="auto"/>
        <w:ind w:firstLine="709"/>
        <w:jc w:val="both"/>
        <w:rPr>
          <w:sz w:val="28"/>
          <w:szCs w:val="28"/>
          <w:lang w:val="uk-UA"/>
        </w:rPr>
      </w:pPr>
      <w:r w:rsidRPr="00AE32C4">
        <w:rPr>
          <w:sz w:val="28"/>
          <w:szCs w:val="28"/>
          <w:lang w:val="uk-UA"/>
        </w:rPr>
        <w:t>Час встановлення показань при вимірі:</w:t>
      </w:r>
    </w:p>
    <w:p w14:paraId="4C883F9D" w14:textId="04AC867E" w:rsidR="00AE70BD" w:rsidRPr="00AE32C4" w:rsidRDefault="002E1542" w:rsidP="002E1542">
      <w:pPr>
        <w:spacing w:line="360" w:lineRule="auto"/>
        <w:ind w:left="1429"/>
        <w:jc w:val="both"/>
        <w:rPr>
          <w:sz w:val="28"/>
          <w:szCs w:val="28"/>
          <w:lang w:val="uk-UA"/>
        </w:rPr>
      </w:pPr>
      <w:r>
        <w:rPr>
          <w:sz w:val="28"/>
          <w:szCs w:val="28"/>
          <w:lang w:val="uk-UA"/>
        </w:rPr>
        <w:t xml:space="preserve">- </w:t>
      </w:r>
      <w:r w:rsidR="00AE70BD" w:rsidRPr="00AE32C4">
        <w:rPr>
          <w:sz w:val="28"/>
          <w:szCs w:val="28"/>
          <w:lang w:val="uk-UA"/>
        </w:rPr>
        <w:t>потужності дози та щільності потоку – 20с або 200с;</w:t>
      </w:r>
    </w:p>
    <w:p w14:paraId="21FD3A83" w14:textId="5F6F598C" w:rsidR="00AE70BD" w:rsidRDefault="002E1542" w:rsidP="002E1542">
      <w:pPr>
        <w:spacing w:line="360" w:lineRule="auto"/>
        <w:ind w:left="1429"/>
        <w:jc w:val="both"/>
        <w:rPr>
          <w:sz w:val="28"/>
          <w:szCs w:val="28"/>
          <w:lang w:val="uk-UA"/>
        </w:rPr>
      </w:pPr>
      <w:r w:rsidRPr="00C2644A">
        <w:rPr>
          <w:sz w:val="28"/>
          <w:szCs w:val="28"/>
          <w:lang w:val="uk-UA"/>
        </w:rPr>
        <w:t xml:space="preserve">- </w:t>
      </w:r>
      <w:r w:rsidR="00C2644A">
        <w:rPr>
          <w:sz w:val="28"/>
          <w:szCs w:val="28"/>
          <w:lang w:val="uk-UA"/>
        </w:rPr>
        <w:t>максимальний час вимірювання</w:t>
      </w:r>
      <w:r w:rsidR="00AE70BD" w:rsidRPr="00AE32C4">
        <w:rPr>
          <w:sz w:val="28"/>
          <w:szCs w:val="28"/>
          <w:lang w:val="uk-UA"/>
        </w:rPr>
        <w:t xml:space="preserve"> - 10 хвилин або 100 хвилин</w:t>
      </w:r>
      <w:r w:rsidRPr="002E1542">
        <w:rPr>
          <w:sz w:val="28"/>
          <w:szCs w:val="28"/>
          <w:lang w:val="uk-UA"/>
        </w:rPr>
        <w:t>.</w:t>
      </w:r>
    </w:p>
    <w:p w14:paraId="077B8784" w14:textId="77777777" w:rsidR="007523DF" w:rsidRPr="00AE32C4" w:rsidRDefault="007523DF" w:rsidP="007523DF">
      <w:pPr>
        <w:spacing w:line="360" w:lineRule="auto"/>
        <w:ind w:left="1429"/>
        <w:jc w:val="both"/>
        <w:rPr>
          <w:sz w:val="28"/>
          <w:szCs w:val="28"/>
          <w:lang w:val="uk-UA"/>
        </w:rPr>
      </w:pPr>
    </w:p>
    <w:p w14:paraId="0ABA6A37" w14:textId="224C0E6E" w:rsidR="00AE70BD" w:rsidRPr="00AE32C4" w:rsidRDefault="00AE70BD" w:rsidP="007523DF">
      <w:pPr>
        <w:spacing w:line="360" w:lineRule="auto"/>
        <w:ind w:firstLine="709"/>
        <w:jc w:val="both"/>
        <w:rPr>
          <w:sz w:val="28"/>
          <w:szCs w:val="28"/>
          <w:lang w:val="uk-UA"/>
        </w:rPr>
      </w:pPr>
      <w:r w:rsidRPr="00AE32C4">
        <w:rPr>
          <w:sz w:val="28"/>
          <w:szCs w:val="28"/>
          <w:lang w:val="uk-UA"/>
        </w:rPr>
        <w:t xml:space="preserve">Живлення приладу дозиметр </w:t>
      </w:r>
      <w:r w:rsidR="00BA47A5">
        <w:rPr>
          <w:sz w:val="28"/>
          <w:szCs w:val="28"/>
          <w:lang w:val="uk-UA"/>
        </w:rPr>
        <w:t>«</w:t>
      </w:r>
      <w:r w:rsidR="00BA47A5" w:rsidRPr="00AE32C4">
        <w:rPr>
          <w:sz w:val="28"/>
          <w:szCs w:val="28"/>
          <w:lang w:val="uk-UA"/>
        </w:rPr>
        <w:t>Прип'ять-РКС-20.03</w:t>
      </w:r>
      <w:r w:rsidR="00BA47A5">
        <w:rPr>
          <w:sz w:val="28"/>
          <w:szCs w:val="28"/>
          <w:lang w:val="uk-UA"/>
        </w:rPr>
        <w:t>»</w:t>
      </w:r>
      <w:r w:rsidRPr="00AE32C4">
        <w:rPr>
          <w:sz w:val="28"/>
          <w:szCs w:val="28"/>
          <w:lang w:val="uk-UA"/>
        </w:rPr>
        <w:t>:</w:t>
      </w:r>
    </w:p>
    <w:p w14:paraId="2C89836B" w14:textId="36E9B607" w:rsidR="00AE70BD" w:rsidRPr="002E1542" w:rsidRDefault="00491079" w:rsidP="00931F6F">
      <w:pPr>
        <w:pStyle w:val="a5"/>
        <w:numPr>
          <w:ilvl w:val="0"/>
          <w:numId w:val="4"/>
        </w:numPr>
        <w:spacing w:after="0" w:line="360" w:lineRule="auto"/>
        <w:jc w:val="both"/>
        <w:rPr>
          <w:rFonts w:ascii="Times New Roman" w:eastAsia="Times New Roman" w:hAnsi="Times New Roman" w:cs="Times New Roman"/>
          <w:sz w:val="28"/>
          <w:szCs w:val="28"/>
          <w:lang w:val="uk-UA" w:eastAsia="ru-RU"/>
        </w:rPr>
      </w:pPr>
      <w:r w:rsidRPr="002E1542">
        <w:rPr>
          <w:rFonts w:ascii="Times New Roman" w:eastAsia="Times New Roman" w:hAnsi="Times New Roman" w:cs="Times New Roman"/>
          <w:sz w:val="28"/>
          <w:szCs w:val="28"/>
          <w:lang w:val="uk-UA" w:eastAsia="ru-RU"/>
        </w:rPr>
        <w:t>від батареї «</w:t>
      </w:r>
      <w:r w:rsidR="000025B7" w:rsidRPr="002E1542">
        <w:rPr>
          <w:rFonts w:ascii="Times New Roman" w:eastAsia="Times New Roman" w:hAnsi="Times New Roman" w:cs="Times New Roman"/>
          <w:sz w:val="28"/>
          <w:szCs w:val="28"/>
          <w:lang w:val="uk-UA" w:eastAsia="ru-RU"/>
        </w:rPr>
        <w:t>Крона</w:t>
      </w:r>
      <w:r w:rsidRPr="002E1542">
        <w:rPr>
          <w:rFonts w:ascii="Times New Roman" w:eastAsia="Times New Roman" w:hAnsi="Times New Roman" w:cs="Times New Roman"/>
          <w:sz w:val="28"/>
          <w:szCs w:val="28"/>
          <w:lang w:val="uk-UA" w:eastAsia="ru-RU"/>
        </w:rPr>
        <w:t>»</w:t>
      </w:r>
      <w:r w:rsidR="00AE70BD" w:rsidRPr="002E1542">
        <w:rPr>
          <w:rFonts w:ascii="Times New Roman" w:eastAsia="Times New Roman" w:hAnsi="Times New Roman" w:cs="Times New Roman"/>
          <w:sz w:val="28"/>
          <w:szCs w:val="28"/>
          <w:lang w:val="uk-UA" w:eastAsia="ru-RU"/>
        </w:rPr>
        <w:t>;</w:t>
      </w:r>
    </w:p>
    <w:p w14:paraId="328365A1" w14:textId="10C94192" w:rsidR="00AE70BD" w:rsidRPr="002E1542" w:rsidRDefault="00AE70BD" w:rsidP="00931F6F">
      <w:pPr>
        <w:pStyle w:val="a5"/>
        <w:numPr>
          <w:ilvl w:val="0"/>
          <w:numId w:val="4"/>
        </w:numPr>
        <w:spacing w:before="100" w:beforeAutospacing="1" w:after="0" w:line="360" w:lineRule="auto"/>
        <w:jc w:val="both"/>
        <w:rPr>
          <w:rFonts w:ascii="Times New Roman" w:eastAsia="Times New Roman" w:hAnsi="Times New Roman" w:cs="Times New Roman"/>
          <w:sz w:val="28"/>
          <w:szCs w:val="28"/>
          <w:lang w:val="uk-UA" w:eastAsia="ru-RU"/>
        </w:rPr>
      </w:pPr>
      <w:r w:rsidRPr="002E1542">
        <w:rPr>
          <w:rFonts w:ascii="Times New Roman" w:eastAsia="Times New Roman" w:hAnsi="Times New Roman" w:cs="Times New Roman"/>
          <w:sz w:val="28"/>
          <w:szCs w:val="28"/>
          <w:lang w:val="uk-UA" w:eastAsia="ru-RU"/>
        </w:rPr>
        <w:t>від зовнішнього джерела постійної напруги – від 4,7 до 12В;</w:t>
      </w:r>
    </w:p>
    <w:p w14:paraId="75DEAF72" w14:textId="50CC4F11" w:rsidR="00AE70BD" w:rsidRPr="00AE32C4" w:rsidRDefault="00AE70BD" w:rsidP="00A66EC5">
      <w:pPr>
        <w:spacing w:line="360" w:lineRule="auto"/>
        <w:ind w:left="360" w:firstLine="709"/>
        <w:jc w:val="both"/>
        <w:rPr>
          <w:sz w:val="28"/>
          <w:szCs w:val="28"/>
          <w:lang w:val="uk-UA"/>
        </w:rPr>
      </w:pPr>
      <w:r w:rsidRPr="00AE32C4">
        <w:rPr>
          <w:sz w:val="28"/>
          <w:szCs w:val="28"/>
          <w:lang w:val="uk-UA"/>
        </w:rPr>
        <w:t xml:space="preserve">Струм споживання приладу радіометр </w:t>
      </w:r>
      <w:r w:rsidR="00BA47A5">
        <w:rPr>
          <w:sz w:val="28"/>
          <w:szCs w:val="28"/>
          <w:lang w:val="uk-UA"/>
        </w:rPr>
        <w:t>«</w:t>
      </w:r>
      <w:r w:rsidR="00BA47A5" w:rsidRPr="00AE32C4">
        <w:rPr>
          <w:sz w:val="28"/>
          <w:szCs w:val="28"/>
          <w:lang w:val="uk-UA"/>
        </w:rPr>
        <w:t>Прип'ять-РКС-20.03</w:t>
      </w:r>
      <w:r w:rsidR="00BA47A5">
        <w:rPr>
          <w:sz w:val="28"/>
          <w:szCs w:val="28"/>
          <w:lang w:val="uk-UA"/>
        </w:rPr>
        <w:t>»</w:t>
      </w:r>
      <w:r w:rsidRPr="00AE32C4">
        <w:rPr>
          <w:sz w:val="28"/>
          <w:szCs w:val="28"/>
          <w:lang w:val="uk-UA"/>
        </w:rPr>
        <w:t xml:space="preserve"> при напрузі живлення 8,0В – не більше 10мА;</w:t>
      </w:r>
    </w:p>
    <w:p w14:paraId="7AFDA012" w14:textId="77777777" w:rsidR="00AE70BD" w:rsidRPr="00AE32C4" w:rsidRDefault="00AE70BD" w:rsidP="00A66EC5">
      <w:pPr>
        <w:spacing w:line="360" w:lineRule="auto"/>
        <w:ind w:left="360" w:firstLine="709"/>
        <w:jc w:val="both"/>
        <w:rPr>
          <w:sz w:val="28"/>
          <w:szCs w:val="28"/>
          <w:lang w:val="uk-UA"/>
        </w:rPr>
      </w:pPr>
      <w:r w:rsidRPr="00AE32C4">
        <w:rPr>
          <w:sz w:val="28"/>
          <w:szCs w:val="28"/>
          <w:lang w:val="uk-UA"/>
        </w:rPr>
        <w:t>Габарити – 146х73х37мм;</w:t>
      </w:r>
    </w:p>
    <w:p w14:paraId="5220CD39" w14:textId="779DAEF5" w:rsidR="007523DF" w:rsidRDefault="00AE70BD" w:rsidP="00A66EC5">
      <w:pPr>
        <w:spacing w:line="360" w:lineRule="auto"/>
        <w:ind w:left="360" w:firstLine="709"/>
        <w:jc w:val="both"/>
        <w:rPr>
          <w:rStyle w:val="rynqvb"/>
          <w:iCs/>
          <w:sz w:val="28"/>
          <w:szCs w:val="28"/>
        </w:rPr>
      </w:pPr>
      <w:r w:rsidRPr="00AE32C4">
        <w:rPr>
          <w:sz w:val="28"/>
          <w:szCs w:val="28"/>
          <w:lang w:val="uk-UA"/>
        </w:rPr>
        <w:t>Маса - 0,3кг.</w:t>
      </w:r>
      <w:r w:rsidR="002E1542" w:rsidRPr="002E1542">
        <w:rPr>
          <w:sz w:val="28"/>
          <w:szCs w:val="28"/>
        </w:rPr>
        <w:t xml:space="preserve"> [</w:t>
      </w:r>
      <w:r w:rsidR="002E1542" w:rsidRPr="00AE32C4">
        <w:rPr>
          <w:rStyle w:val="rynqvb"/>
          <w:iCs/>
          <w:sz w:val="28"/>
          <w:szCs w:val="28"/>
          <w:lang w:val="uk-UA"/>
        </w:rPr>
        <w:t>Інф</w:t>
      </w:r>
      <w:r w:rsidR="002E1542">
        <w:rPr>
          <w:rStyle w:val="rynqvb"/>
          <w:iCs/>
          <w:sz w:val="28"/>
          <w:szCs w:val="28"/>
          <w:lang w:val="uk-UA"/>
        </w:rPr>
        <w:t>ормація взята з сайт</w:t>
      </w:r>
      <w:r w:rsidR="002E1542">
        <w:rPr>
          <w:rStyle w:val="rynqvb"/>
          <w:iCs/>
          <w:sz w:val="28"/>
          <w:szCs w:val="28"/>
          <w:lang w:val="en-US"/>
        </w:rPr>
        <w:t>e</w:t>
      </w:r>
      <w:r w:rsidR="002E1542">
        <w:rPr>
          <w:rStyle w:val="rynqvb"/>
          <w:iCs/>
          <w:sz w:val="28"/>
          <w:szCs w:val="28"/>
          <w:lang w:val="uk-UA"/>
        </w:rPr>
        <w:t xml:space="preserve"> виробника</w:t>
      </w:r>
      <w:r w:rsidR="002E1542" w:rsidRPr="002E1542">
        <w:rPr>
          <w:rStyle w:val="rynqvb"/>
          <w:iCs/>
          <w:sz w:val="28"/>
          <w:szCs w:val="28"/>
        </w:rPr>
        <w:t>].</w:t>
      </w:r>
    </w:p>
    <w:p w14:paraId="774DD587" w14:textId="77777777" w:rsidR="00E00252" w:rsidRPr="002E1542" w:rsidRDefault="00E00252" w:rsidP="00A66EC5">
      <w:pPr>
        <w:spacing w:line="360" w:lineRule="auto"/>
        <w:ind w:left="360" w:firstLine="709"/>
        <w:jc w:val="both"/>
        <w:rPr>
          <w:sz w:val="28"/>
          <w:szCs w:val="28"/>
        </w:rPr>
      </w:pPr>
    </w:p>
    <w:p w14:paraId="6B7D63CC" w14:textId="1E8E08CE" w:rsidR="00DA61F1" w:rsidRPr="003F18F3" w:rsidRDefault="007523DF" w:rsidP="00E00252">
      <w:pPr>
        <w:pStyle w:val="2"/>
        <w:spacing w:before="0" w:beforeAutospacing="0" w:after="0" w:afterAutospacing="0" w:line="360" w:lineRule="auto"/>
        <w:ind w:firstLine="709"/>
        <w:rPr>
          <w:iCs/>
          <w:sz w:val="28"/>
          <w:szCs w:val="28"/>
          <w:lang w:val="uk-UA"/>
        </w:rPr>
      </w:pPr>
      <w:bookmarkStart w:id="11" w:name="_Toc169207913"/>
      <w:r w:rsidRPr="003F18F3">
        <w:rPr>
          <w:iCs/>
          <w:sz w:val="28"/>
          <w:szCs w:val="28"/>
          <w:lang w:val="uk-UA"/>
        </w:rPr>
        <w:t>1.4 Висновки до розділу 1</w:t>
      </w:r>
      <w:bookmarkEnd w:id="11"/>
    </w:p>
    <w:p w14:paraId="4DD794E9" w14:textId="0FF37205" w:rsidR="003F4971" w:rsidRDefault="00C2644A" w:rsidP="00E00252">
      <w:pPr>
        <w:autoSpaceDE w:val="0"/>
        <w:autoSpaceDN w:val="0"/>
        <w:adjustRightInd w:val="0"/>
        <w:spacing w:line="360" w:lineRule="auto"/>
        <w:ind w:firstLine="709"/>
        <w:jc w:val="both"/>
        <w:rPr>
          <w:sz w:val="28"/>
          <w:szCs w:val="28"/>
          <w:lang w:val="uk-UA"/>
        </w:rPr>
      </w:pPr>
      <w:r w:rsidRPr="00C2644A">
        <w:rPr>
          <w:iCs/>
          <w:sz w:val="28"/>
          <w:szCs w:val="28"/>
          <w:lang w:val="uk-UA"/>
        </w:rPr>
        <w:t xml:space="preserve">В </w:t>
      </w:r>
      <w:r w:rsidR="00B328E1">
        <w:rPr>
          <w:iCs/>
          <w:sz w:val="28"/>
          <w:szCs w:val="28"/>
          <w:lang w:val="uk-UA"/>
        </w:rPr>
        <w:t>результаті проведено</w:t>
      </w:r>
      <w:r w:rsidR="003F4971">
        <w:rPr>
          <w:iCs/>
          <w:sz w:val="28"/>
          <w:szCs w:val="28"/>
          <w:lang w:val="uk-UA"/>
        </w:rPr>
        <w:t>ї роботи було розглянуто що таке радіоактивність, чим вона спричиняеться</w:t>
      </w:r>
      <w:r w:rsidR="003F4971" w:rsidRPr="00B328E1">
        <w:rPr>
          <w:iCs/>
          <w:sz w:val="28"/>
          <w:szCs w:val="28"/>
          <w:lang w:val="uk-UA"/>
        </w:rPr>
        <w:t xml:space="preserve">.  </w:t>
      </w:r>
      <w:r w:rsidR="003F4971" w:rsidRPr="00B328E1">
        <w:rPr>
          <w:rStyle w:val="rynqvb"/>
          <w:sz w:val="28"/>
          <w:szCs w:val="28"/>
          <w:lang w:val="uk-UA"/>
        </w:rPr>
        <w:t xml:space="preserve">Визначено, що для вимірювання  рівня радіації використовується спеціальний прилад – дозиметр. </w:t>
      </w:r>
      <w:r w:rsidR="00B328E1" w:rsidRPr="00B328E1">
        <w:rPr>
          <w:rStyle w:val="rynqvb"/>
          <w:sz w:val="28"/>
          <w:szCs w:val="28"/>
          <w:lang w:val="uk-UA"/>
        </w:rPr>
        <w:t>В якості вимірювального пристрою</w:t>
      </w:r>
      <w:r w:rsidR="003F4971" w:rsidRPr="00B328E1">
        <w:rPr>
          <w:rStyle w:val="rynqvb"/>
          <w:sz w:val="28"/>
          <w:szCs w:val="28"/>
          <w:lang w:val="uk-UA"/>
        </w:rPr>
        <w:t xml:space="preserve">  таких дозиметрів, як правило,</w:t>
      </w:r>
      <w:r w:rsidR="003F4971" w:rsidRPr="00AE32C4">
        <w:rPr>
          <w:rStyle w:val="rynqvb"/>
          <w:sz w:val="28"/>
          <w:szCs w:val="28"/>
          <w:lang w:val="uk-UA"/>
        </w:rPr>
        <w:t xml:space="preserve"> в</w:t>
      </w:r>
      <w:r w:rsidR="003F4971">
        <w:rPr>
          <w:rStyle w:val="rynqvb"/>
          <w:sz w:val="28"/>
          <w:szCs w:val="28"/>
          <w:lang w:val="uk-UA"/>
        </w:rPr>
        <w:t xml:space="preserve">икористовуеться </w:t>
      </w:r>
      <w:r w:rsidR="003F4971" w:rsidRPr="00AE32C4">
        <w:rPr>
          <w:rStyle w:val="rynqvb"/>
          <w:sz w:val="28"/>
          <w:szCs w:val="28"/>
          <w:lang w:val="uk-UA"/>
        </w:rPr>
        <w:t xml:space="preserve"> </w:t>
      </w:r>
      <w:r w:rsidR="003F4971" w:rsidRPr="00AE32C4">
        <w:rPr>
          <w:rStyle w:val="rynqvb"/>
          <w:sz w:val="28"/>
          <w:szCs w:val="28"/>
          <w:lang w:val="uk-UA"/>
        </w:rPr>
        <w:lastRenderedPageBreak/>
        <w:t>лічильник, що ґрунтується на принципах Гейгера</w:t>
      </w:r>
      <w:r w:rsidR="003F4971">
        <w:rPr>
          <w:rStyle w:val="rynqvb"/>
          <w:sz w:val="28"/>
          <w:szCs w:val="28"/>
          <w:lang w:val="uk-UA"/>
        </w:rPr>
        <w:t>.</w:t>
      </w:r>
      <w:r w:rsidR="006F1DA2">
        <w:rPr>
          <w:rStyle w:val="rynqvb"/>
          <w:sz w:val="28"/>
          <w:szCs w:val="28"/>
          <w:lang w:val="uk-UA"/>
        </w:rPr>
        <w:t xml:space="preserve"> Г</w:t>
      </w:r>
      <w:r w:rsidR="003F4971">
        <w:rPr>
          <w:iCs/>
          <w:sz w:val="28"/>
          <w:szCs w:val="28"/>
          <w:lang w:val="uk-UA"/>
        </w:rPr>
        <w:t>оловну увагу</w:t>
      </w:r>
      <w:r w:rsidR="006F1DA2">
        <w:rPr>
          <w:iCs/>
          <w:sz w:val="28"/>
          <w:szCs w:val="28"/>
          <w:lang w:val="uk-UA"/>
        </w:rPr>
        <w:t xml:space="preserve"> приділено </w:t>
      </w:r>
      <w:r w:rsidR="003F4971">
        <w:rPr>
          <w:iCs/>
          <w:sz w:val="28"/>
          <w:szCs w:val="28"/>
          <w:lang w:val="uk-UA"/>
        </w:rPr>
        <w:t xml:space="preserve"> </w:t>
      </w:r>
      <w:r w:rsidR="003F4971">
        <w:rPr>
          <w:bCs/>
          <w:iCs/>
          <w:sz w:val="28"/>
          <w:szCs w:val="28"/>
          <w:lang w:val="uk-UA"/>
        </w:rPr>
        <w:t>методам та засобам</w:t>
      </w:r>
      <w:r w:rsidRPr="003F4971">
        <w:rPr>
          <w:bCs/>
          <w:iCs/>
          <w:sz w:val="28"/>
          <w:szCs w:val="28"/>
          <w:lang w:val="uk-UA"/>
        </w:rPr>
        <w:t xml:space="preserve"> вимірювання </w:t>
      </w:r>
      <w:r w:rsidRPr="006F1DA2">
        <w:rPr>
          <w:bCs/>
          <w:iCs/>
          <w:sz w:val="28"/>
          <w:szCs w:val="28"/>
          <w:lang w:val="uk-UA"/>
        </w:rPr>
        <w:t>гамма та бета випромінювання</w:t>
      </w:r>
      <w:r w:rsidR="006F1DA2" w:rsidRPr="006F1DA2">
        <w:rPr>
          <w:bCs/>
          <w:iCs/>
          <w:sz w:val="28"/>
          <w:szCs w:val="28"/>
          <w:lang w:val="uk-UA"/>
        </w:rPr>
        <w:t>, а саме вивчено принцип</w:t>
      </w:r>
      <w:r w:rsidR="00B328E1">
        <w:rPr>
          <w:bCs/>
          <w:iCs/>
          <w:sz w:val="28"/>
          <w:szCs w:val="28"/>
          <w:lang w:val="uk-UA"/>
        </w:rPr>
        <w:t>у</w:t>
      </w:r>
      <w:r w:rsidR="006F1DA2" w:rsidRPr="006F1DA2">
        <w:rPr>
          <w:bCs/>
          <w:iCs/>
          <w:sz w:val="28"/>
          <w:szCs w:val="28"/>
          <w:lang w:val="uk-UA"/>
        </w:rPr>
        <w:t xml:space="preserve"> роботи та констуктивні характеристики </w:t>
      </w:r>
      <w:r w:rsidR="006F1DA2" w:rsidRPr="006F1DA2">
        <w:rPr>
          <w:rStyle w:val="rynqvb"/>
          <w:sz w:val="28"/>
          <w:szCs w:val="28"/>
          <w:lang w:val="uk-UA"/>
        </w:rPr>
        <w:t xml:space="preserve">лічильника Гейгера – Мюллера. Розглянуто найпопулярніші моделі лігильників - </w:t>
      </w:r>
      <w:r w:rsidR="006F1DA2" w:rsidRPr="006F1DA2">
        <w:rPr>
          <w:sz w:val="28"/>
          <w:szCs w:val="28"/>
          <w:lang w:val="uk-UA"/>
        </w:rPr>
        <w:t>газоразрядний лічильник СТС-5 та СБМ-20.</w:t>
      </w:r>
    </w:p>
    <w:p w14:paraId="0C746A41" w14:textId="55CE557D" w:rsidR="006F1DA2" w:rsidRDefault="006F1DA2" w:rsidP="003F4971">
      <w:pPr>
        <w:autoSpaceDE w:val="0"/>
        <w:autoSpaceDN w:val="0"/>
        <w:adjustRightInd w:val="0"/>
        <w:spacing w:line="360" w:lineRule="auto"/>
        <w:ind w:firstLine="709"/>
        <w:jc w:val="both"/>
        <w:rPr>
          <w:rStyle w:val="rynqvb"/>
          <w:sz w:val="28"/>
          <w:szCs w:val="28"/>
          <w:lang w:val="uk-UA"/>
        </w:rPr>
      </w:pPr>
      <w:r w:rsidRPr="00AE32C4">
        <w:rPr>
          <w:rStyle w:val="rynqvb"/>
          <w:sz w:val="28"/>
          <w:szCs w:val="28"/>
          <w:lang w:val="uk-UA"/>
        </w:rPr>
        <w:t xml:space="preserve">Незважаючи на те, що всі дозиметри </w:t>
      </w:r>
      <w:r w:rsidR="00B328E1">
        <w:rPr>
          <w:rStyle w:val="rynqvb"/>
          <w:sz w:val="28"/>
          <w:szCs w:val="28"/>
          <w:lang w:val="uk-UA"/>
        </w:rPr>
        <w:t xml:space="preserve">мають однаковий </w:t>
      </w:r>
      <w:r w:rsidRPr="00AE32C4">
        <w:rPr>
          <w:rStyle w:val="rynqvb"/>
          <w:sz w:val="28"/>
          <w:szCs w:val="28"/>
          <w:lang w:val="uk-UA"/>
        </w:rPr>
        <w:t xml:space="preserve"> принцип роботи</w:t>
      </w:r>
      <w:r w:rsidR="00B328E1">
        <w:rPr>
          <w:rStyle w:val="rynqvb"/>
          <w:sz w:val="28"/>
          <w:szCs w:val="28"/>
          <w:lang w:val="uk-UA"/>
        </w:rPr>
        <w:t>,</w:t>
      </w:r>
      <w:r w:rsidRPr="00AE32C4">
        <w:rPr>
          <w:rStyle w:val="rynqvb"/>
          <w:sz w:val="28"/>
          <w:szCs w:val="28"/>
          <w:lang w:val="uk-UA"/>
        </w:rPr>
        <w:t xml:space="preserve"> вони різняться мі</w:t>
      </w:r>
      <w:r w:rsidR="00B328E1">
        <w:rPr>
          <w:rStyle w:val="rynqvb"/>
          <w:sz w:val="28"/>
          <w:szCs w:val="28"/>
          <w:lang w:val="uk-UA"/>
        </w:rPr>
        <w:t xml:space="preserve">ж собою </w:t>
      </w:r>
      <w:r w:rsidRPr="00AE32C4">
        <w:rPr>
          <w:rStyle w:val="rynqvb"/>
          <w:sz w:val="28"/>
          <w:szCs w:val="28"/>
          <w:lang w:val="uk-UA"/>
        </w:rPr>
        <w:t>певними характеристиками.</w:t>
      </w:r>
      <w:r>
        <w:rPr>
          <w:rStyle w:val="rynqvb"/>
          <w:sz w:val="28"/>
          <w:szCs w:val="28"/>
          <w:lang w:val="uk-UA"/>
        </w:rPr>
        <w:t xml:space="preserve"> Проведено </w:t>
      </w:r>
      <w:r w:rsidRPr="00AE32C4">
        <w:rPr>
          <w:rStyle w:val="rynqvb"/>
          <w:sz w:val="28"/>
          <w:szCs w:val="28"/>
          <w:lang w:val="uk-UA"/>
        </w:rPr>
        <w:t xml:space="preserve"> коротку класифікацію приладів за основними функціональними особливостями: індикатори, сигналізатори, дозиметри</w:t>
      </w:r>
      <w:r>
        <w:rPr>
          <w:rStyle w:val="rynqvb"/>
          <w:sz w:val="28"/>
          <w:szCs w:val="28"/>
          <w:lang w:val="uk-UA"/>
        </w:rPr>
        <w:t>,</w:t>
      </w:r>
      <w:r w:rsidRPr="00AE32C4">
        <w:rPr>
          <w:rStyle w:val="rynqvb"/>
          <w:sz w:val="28"/>
          <w:szCs w:val="28"/>
          <w:lang w:val="uk-UA"/>
        </w:rPr>
        <w:t xml:space="preserve"> вимірювачі, радіометри та рентгенометри та спектрометри</w:t>
      </w:r>
      <w:r>
        <w:rPr>
          <w:rStyle w:val="rynqvb"/>
          <w:sz w:val="28"/>
          <w:szCs w:val="28"/>
          <w:lang w:val="uk-UA"/>
        </w:rPr>
        <w:t>.</w:t>
      </w:r>
    </w:p>
    <w:p w14:paraId="6C572BAA" w14:textId="3617A185" w:rsidR="006F1DA2" w:rsidRPr="00AE32C4" w:rsidRDefault="006F1DA2" w:rsidP="006F1DA2">
      <w:pPr>
        <w:spacing w:line="360" w:lineRule="auto"/>
        <w:ind w:firstLine="709"/>
        <w:jc w:val="both"/>
        <w:rPr>
          <w:rStyle w:val="rynqvb"/>
          <w:sz w:val="28"/>
          <w:szCs w:val="28"/>
          <w:lang w:val="uk-UA"/>
        </w:rPr>
      </w:pPr>
      <w:r>
        <w:rPr>
          <w:rStyle w:val="rynqvb"/>
          <w:sz w:val="28"/>
          <w:szCs w:val="28"/>
          <w:lang w:val="uk-UA"/>
        </w:rPr>
        <w:t xml:space="preserve">Також розглянута класифікація приладів за </w:t>
      </w:r>
      <w:r w:rsidRPr="00AE32C4">
        <w:rPr>
          <w:rStyle w:val="rynqvb"/>
          <w:sz w:val="28"/>
          <w:szCs w:val="28"/>
          <w:lang w:val="uk-UA"/>
        </w:rPr>
        <w:t>призначенням:</w:t>
      </w:r>
    </w:p>
    <w:p w14:paraId="09E11921" w14:textId="77777777" w:rsidR="006F1DA2" w:rsidRPr="00AE32C4" w:rsidRDefault="006F1DA2" w:rsidP="00931F6F">
      <w:pPr>
        <w:pStyle w:val="a5"/>
        <w:numPr>
          <w:ilvl w:val="0"/>
          <w:numId w:val="4"/>
        </w:numPr>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радіоаційної развідки рівня радіації на місцевосці;</w:t>
      </w:r>
    </w:p>
    <w:p w14:paraId="5122CF05" w14:textId="77777777" w:rsidR="006F1DA2" w:rsidRDefault="006F1DA2" w:rsidP="00931F6F">
      <w:pPr>
        <w:pStyle w:val="a5"/>
        <w:numPr>
          <w:ilvl w:val="0"/>
          <w:numId w:val="4"/>
        </w:numPr>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контролю ступеню забруднення радіоактивними речовинами техніки, продуктів харчування,води і т.д.;</w:t>
      </w:r>
    </w:p>
    <w:p w14:paraId="202F497C" w14:textId="0B72FD6D" w:rsidR="006F1DA2" w:rsidRPr="00AE32C4" w:rsidRDefault="006F1DA2" w:rsidP="00931F6F">
      <w:pPr>
        <w:pStyle w:val="a5"/>
        <w:numPr>
          <w:ilvl w:val="0"/>
          <w:numId w:val="4"/>
        </w:numPr>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 xml:space="preserve"> </w:t>
      </w:r>
      <w:r>
        <w:rPr>
          <w:rStyle w:val="rynqvb"/>
          <w:rFonts w:ascii="Times New Roman" w:hAnsi="Times New Roman" w:cs="Times New Roman"/>
          <w:sz w:val="28"/>
          <w:szCs w:val="28"/>
          <w:lang w:val="uk-UA"/>
        </w:rPr>
        <w:t>контролю</w:t>
      </w:r>
      <w:r w:rsidRPr="00AE32C4">
        <w:rPr>
          <w:rStyle w:val="rynqvb"/>
          <w:rFonts w:ascii="Times New Roman" w:hAnsi="Times New Roman" w:cs="Times New Roman"/>
          <w:sz w:val="28"/>
          <w:szCs w:val="28"/>
          <w:lang w:val="uk-UA"/>
        </w:rPr>
        <w:t xml:space="preserve"> за опроміненням</w:t>
      </w:r>
      <w:r>
        <w:rPr>
          <w:rStyle w:val="rynqvb"/>
          <w:rFonts w:ascii="Times New Roman" w:hAnsi="Times New Roman" w:cs="Times New Roman"/>
          <w:sz w:val="28"/>
          <w:szCs w:val="28"/>
          <w:lang w:val="uk-UA"/>
        </w:rPr>
        <w:t>.</w:t>
      </w:r>
    </w:p>
    <w:p w14:paraId="7854FD17" w14:textId="1A1D79B9" w:rsidR="006F1DA2" w:rsidRPr="00AE32C4" w:rsidRDefault="006F1DA2" w:rsidP="006F1DA2">
      <w:pPr>
        <w:spacing w:line="360" w:lineRule="auto"/>
        <w:ind w:firstLine="709"/>
        <w:jc w:val="both"/>
        <w:rPr>
          <w:rStyle w:val="rynqvb"/>
          <w:sz w:val="28"/>
          <w:szCs w:val="28"/>
          <w:lang w:val="uk-UA"/>
        </w:rPr>
      </w:pPr>
      <w:r>
        <w:rPr>
          <w:rStyle w:val="rynqvb"/>
          <w:sz w:val="28"/>
          <w:szCs w:val="28"/>
          <w:lang w:val="uk-UA"/>
        </w:rPr>
        <w:t>У розділі розглянуто професійний  МКС-05 "ТЕРРА"</w:t>
      </w:r>
      <w:r w:rsidRPr="00AE32C4">
        <w:rPr>
          <w:rStyle w:val="rynqvb"/>
          <w:sz w:val="28"/>
          <w:szCs w:val="28"/>
          <w:lang w:val="uk-UA"/>
        </w:rPr>
        <w:t xml:space="preserve"> </w:t>
      </w:r>
      <w:r>
        <w:rPr>
          <w:rStyle w:val="rynqvb"/>
          <w:sz w:val="28"/>
          <w:szCs w:val="28"/>
          <w:lang w:val="uk-UA"/>
        </w:rPr>
        <w:t xml:space="preserve">та побутовий </w:t>
      </w:r>
      <w:r w:rsidR="00B328E1">
        <w:rPr>
          <w:sz w:val="28"/>
          <w:szCs w:val="28"/>
          <w:lang w:val="uk-UA"/>
        </w:rPr>
        <w:t xml:space="preserve">«Прип’ять РКС-20.03» </w:t>
      </w:r>
      <w:r w:rsidR="00B328E1">
        <w:rPr>
          <w:rStyle w:val="rynqvb"/>
          <w:sz w:val="28"/>
          <w:szCs w:val="28"/>
          <w:lang w:val="uk-UA"/>
        </w:rPr>
        <w:t>дозиметри</w:t>
      </w:r>
      <w:r w:rsidRPr="00AE32C4">
        <w:rPr>
          <w:rStyle w:val="rynqvb"/>
          <w:sz w:val="28"/>
          <w:szCs w:val="28"/>
          <w:lang w:val="uk-UA"/>
        </w:rPr>
        <w:t>.</w:t>
      </w:r>
      <w:r w:rsidR="00B328E1">
        <w:rPr>
          <w:rStyle w:val="rynqvb"/>
          <w:sz w:val="28"/>
          <w:szCs w:val="28"/>
          <w:lang w:val="uk-UA"/>
        </w:rPr>
        <w:t xml:space="preserve"> Зроблено огляд технічних характеристик приладів,  особливості застосування.</w:t>
      </w:r>
    </w:p>
    <w:p w14:paraId="49F482DA" w14:textId="442555A3" w:rsidR="007523DF" w:rsidRPr="006F1DA2" w:rsidRDefault="007523DF" w:rsidP="00E00252">
      <w:pPr>
        <w:spacing w:line="360" w:lineRule="auto"/>
        <w:jc w:val="both"/>
        <w:rPr>
          <w:iCs/>
          <w:sz w:val="28"/>
          <w:szCs w:val="28"/>
          <w:lang w:val="uk-UA"/>
        </w:rPr>
      </w:pPr>
    </w:p>
    <w:p w14:paraId="6E4A2A6B" w14:textId="77777777" w:rsidR="007523DF" w:rsidRDefault="007523DF">
      <w:pPr>
        <w:rPr>
          <w:bCs/>
          <w:sz w:val="28"/>
          <w:szCs w:val="28"/>
          <w:lang w:val="uk-UA"/>
        </w:rPr>
      </w:pPr>
      <w:r>
        <w:rPr>
          <w:bCs/>
          <w:sz w:val="28"/>
          <w:szCs w:val="28"/>
          <w:lang w:val="uk-UA"/>
        </w:rPr>
        <w:br w:type="page"/>
      </w:r>
    </w:p>
    <w:p w14:paraId="776AB610" w14:textId="0ED075F6" w:rsidR="00DA61F1" w:rsidRPr="00E00252" w:rsidRDefault="00DA61F1" w:rsidP="00E00252">
      <w:pPr>
        <w:pStyle w:val="1"/>
        <w:spacing w:line="360" w:lineRule="auto"/>
        <w:ind w:firstLine="709"/>
        <w:jc w:val="both"/>
        <w:rPr>
          <w:rFonts w:ascii="Times New Roman" w:hAnsi="Times New Roman" w:cs="Times New Roman"/>
          <w:bCs/>
          <w:color w:val="auto"/>
          <w:sz w:val="28"/>
          <w:szCs w:val="28"/>
          <w:lang w:val="uk-UA"/>
        </w:rPr>
      </w:pPr>
      <w:bookmarkStart w:id="12" w:name="_Toc169207914"/>
      <w:r w:rsidRPr="00E00252">
        <w:rPr>
          <w:rFonts w:ascii="Times New Roman" w:hAnsi="Times New Roman" w:cs="Times New Roman"/>
          <w:color w:val="auto"/>
          <w:sz w:val="28"/>
          <w:szCs w:val="28"/>
          <w:lang w:val="uk-UA"/>
        </w:rPr>
        <w:lastRenderedPageBreak/>
        <w:t>РОЗДІЛ 2. РОЗРОБКА ЦИФРОВОГО ДОЗИМЕТРА</w:t>
      </w:r>
      <w:bookmarkEnd w:id="12"/>
    </w:p>
    <w:p w14:paraId="33EA8502" w14:textId="39A990DC" w:rsidR="005F240D" w:rsidRDefault="00C2644A" w:rsidP="00DA61F1">
      <w:pPr>
        <w:autoSpaceDE w:val="0"/>
        <w:autoSpaceDN w:val="0"/>
        <w:adjustRightInd w:val="0"/>
        <w:spacing w:line="360" w:lineRule="auto"/>
        <w:ind w:firstLine="709"/>
        <w:jc w:val="both"/>
        <w:rPr>
          <w:bCs/>
          <w:sz w:val="28"/>
          <w:szCs w:val="28"/>
          <w:lang w:val="uk-UA"/>
        </w:rPr>
      </w:pPr>
      <w:r w:rsidRPr="00C2644A">
        <w:rPr>
          <w:bCs/>
          <w:sz w:val="28"/>
          <w:szCs w:val="28"/>
          <w:lang w:val="uk-UA"/>
        </w:rPr>
        <w:t>Ро</w:t>
      </w:r>
      <w:r w:rsidR="008F29F4">
        <w:rPr>
          <w:bCs/>
          <w:sz w:val="28"/>
          <w:szCs w:val="28"/>
          <w:lang w:val="uk-UA"/>
        </w:rPr>
        <w:t>зробка дозиметра</w:t>
      </w:r>
      <w:r w:rsidR="005F240D">
        <w:rPr>
          <w:bCs/>
          <w:sz w:val="28"/>
          <w:szCs w:val="28"/>
          <w:lang w:val="uk-UA"/>
        </w:rPr>
        <w:t xml:space="preserve"> виконує</w:t>
      </w:r>
      <w:r w:rsidR="008F29F4">
        <w:rPr>
          <w:bCs/>
          <w:sz w:val="28"/>
          <w:szCs w:val="28"/>
          <w:lang w:val="uk-UA"/>
        </w:rPr>
        <w:t>ться із застосуванням структорної схеми, яка визначає основні функціональні частини приладу,</w:t>
      </w:r>
      <w:r w:rsidR="00447169">
        <w:rPr>
          <w:bCs/>
          <w:sz w:val="28"/>
          <w:szCs w:val="28"/>
          <w:lang w:val="uk-UA"/>
        </w:rPr>
        <w:t xml:space="preserve"> </w:t>
      </w:r>
      <w:r w:rsidR="008F29F4">
        <w:rPr>
          <w:bCs/>
          <w:sz w:val="28"/>
          <w:szCs w:val="28"/>
          <w:lang w:val="uk-UA"/>
        </w:rPr>
        <w:t xml:space="preserve"> їх призначення та взаємодію</w:t>
      </w:r>
      <w:r w:rsidR="005F240D">
        <w:rPr>
          <w:bCs/>
          <w:sz w:val="28"/>
          <w:szCs w:val="28"/>
          <w:lang w:val="uk-UA"/>
        </w:rPr>
        <w:t xml:space="preserve">. </w:t>
      </w:r>
    </w:p>
    <w:p w14:paraId="2B3AB5DE" w14:textId="2F6D21D8" w:rsidR="00C2644A" w:rsidRDefault="00447169" w:rsidP="00DA61F1">
      <w:pPr>
        <w:autoSpaceDE w:val="0"/>
        <w:autoSpaceDN w:val="0"/>
        <w:adjustRightInd w:val="0"/>
        <w:spacing w:line="360" w:lineRule="auto"/>
        <w:ind w:firstLine="709"/>
        <w:jc w:val="both"/>
        <w:rPr>
          <w:bCs/>
          <w:sz w:val="28"/>
          <w:szCs w:val="28"/>
          <w:lang w:val="uk-UA"/>
        </w:rPr>
      </w:pPr>
      <w:r>
        <w:rPr>
          <w:bCs/>
          <w:sz w:val="28"/>
          <w:szCs w:val="28"/>
          <w:lang w:val="uk-UA"/>
        </w:rPr>
        <w:t xml:space="preserve">За допомогою структурних схем вдається спростити та упорядкувати роботи з проєктування приладу,  наглядно виділити  функціональні частини (блоки) показати </w:t>
      </w:r>
      <w:r w:rsidR="005F240D">
        <w:rPr>
          <w:bCs/>
          <w:sz w:val="28"/>
          <w:szCs w:val="28"/>
          <w:lang w:val="uk-UA"/>
        </w:rPr>
        <w:t xml:space="preserve">взаємодію між </w:t>
      </w:r>
      <w:r>
        <w:rPr>
          <w:bCs/>
          <w:sz w:val="28"/>
          <w:szCs w:val="28"/>
          <w:lang w:val="uk-UA"/>
        </w:rPr>
        <w:t xml:space="preserve">ними, сформулювать </w:t>
      </w:r>
      <w:r w:rsidR="00DE1C4F">
        <w:rPr>
          <w:bCs/>
          <w:sz w:val="28"/>
          <w:szCs w:val="28"/>
          <w:lang w:val="uk-UA"/>
        </w:rPr>
        <w:t>особливості</w:t>
      </w:r>
      <w:r>
        <w:rPr>
          <w:bCs/>
          <w:sz w:val="28"/>
          <w:szCs w:val="28"/>
          <w:lang w:val="uk-UA"/>
        </w:rPr>
        <w:t>.</w:t>
      </w:r>
    </w:p>
    <w:p w14:paraId="7596DE0F" w14:textId="2E6F711B" w:rsidR="00DA61F1" w:rsidRPr="00AE32C4" w:rsidRDefault="00DA61F1" w:rsidP="00365034">
      <w:pPr>
        <w:pStyle w:val="2"/>
        <w:ind w:firstLine="709"/>
        <w:rPr>
          <w:bCs w:val="0"/>
          <w:sz w:val="28"/>
          <w:szCs w:val="28"/>
          <w:lang w:val="uk-UA"/>
        </w:rPr>
      </w:pPr>
      <w:bookmarkStart w:id="13" w:name="_Toc169207915"/>
      <w:r w:rsidRPr="00AE32C4">
        <w:rPr>
          <w:sz w:val="28"/>
          <w:szCs w:val="28"/>
          <w:lang w:val="uk-UA"/>
        </w:rPr>
        <w:t>2.1 Розробка структурної та функціональної схем дозиметра</w:t>
      </w:r>
      <w:bookmarkEnd w:id="13"/>
    </w:p>
    <w:p w14:paraId="41648968" w14:textId="77777777" w:rsidR="00106D2D" w:rsidRPr="00AE32C4" w:rsidRDefault="00106D2D" w:rsidP="00A66EC5">
      <w:pPr>
        <w:autoSpaceDE w:val="0"/>
        <w:autoSpaceDN w:val="0"/>
        <w:adjustRightInd w:val="0"/>
        <w:spacing w:line="360" w:lineRule="auto"/>
        <w:ind w:firstLine="709"/>
        <w:jc w:val="both"/>
        <w:rPr>
          <w:sz w:val="28"/>
          <w:szCs w:val="28"/>
          <w:lang w:val="uk-UA"/>
        </w:rPr>
      </w:pPr>
      <w:r w:rsidRPr="00AE32C4">
        <w:rPr>
          <w:sz w:val="28"/>
          <w:szCs w:val="28"/>
          <w:lang w:val="uk-UA"/>
        </w:rPr>
        <w:t>Дозиметр являється вимірювальним приладом</w:t>
      </w:r>
      <w:r w:rsidR="007838E3" w:rsidRPr="00AE32C4">
        <w:rPr>
          <w:sz w:val="28"/>
          <w:szCs w:val="28"/>
          <w:lang w:val="uk-UA"/>
        </w:rPr>
        <w:t>,</w:t>
      </w:r>
      <w:r w:rsidRPr="00AE32C4">
        <w:rPr>
          <w:sz w:val="28"/>
          <w:szCs w:val="28"/>
          <w:lang w:val="uk-UA"/>
        </w:rPr>
        <w:t xml:space="preserve"> на який покладено перетворення іонізуючого випромінювання в електричний сигнал з подальшою обробкою та індикацією.</w:t>
      </w:r>
    </w:p>
    <w:p w14:paraId="48F83BAA" w14:textId="77777777" w:rsidR="00C0660F" w:rsidRPr="00AE32C4" w:rsidRDefault="00106D2D" w:rsidP="00A66EC5">
      <w:pPr>
        <w:autoSpaceDE w:val="0"/>
        <w:autoSpaceDN w:val="0"/>
        <w:adjustRightInd w:val="0"/>
        <w:spacing w:line="360" w:lineRule="auto"/>
        <w:ind w:firstLine="709"/>
        <w:jc w:val="both"/>
        <w:rPr>
          <w:sz w:val="28"/>
          <w:szCs w:val="28"/>
          <w:lang w:val="uk-UA"/>
        </w:rPr>
      </w:pPr>
      <w:r w:rsidRPr="00AE32C4">
        <w:rPr>
          <w:sz w:val="28"/>
          <w:szCs w:val="28"/>
          <w:lang w:val="uk-UA"/>
        </w:rPr>
        <w:t>Іонізуюче випромінювання, що являє собою потік заряджених частинок, попадає у вимірювально камеру детектора та спричиняє утворення імпульсів електричного струму, які можна підрахувати за певний проміжок часу.</w:t>
      </w:r>
    </w:p>
    <w:p w14:paraId="7615BD46" w14:textId="77777777" w:rsidR="00C0660F" w:rsidRPr="00AE32C4" w:rsidRDefault="00C0660F" w:rsidP="00A66EC5">
      <w:pPr>
        <w:autoSpaceDE w:val="0"/>
        <w:autoSpaceDN w:val="0"/>
        <w:adjustRightInd w:val="0"/>
        <w:spacing w:line="360" w:lineRule="auto"/>
        <w:ind w:firstLine="709"/>
        <w:jc w:val="both"/>
        <w:rPr>
          <w:sz w:val="28"/>
          <w:szCs w:val="28"/>
          <w:lang w:val="uk-UA"/>
        </w:rPr>
      </w:pPr>
      <w:r w:rsidRPr="00AE32C4">
        <w:rPr>
          <w:sz w:val="28"/>
          <w:szCs w:val="28"/>
          <w:lang w:val="uk-UA"/>
        </w:rPr>
        <w:t>Для роботи вимірювального блоку, в основі якого будемо викор</w:t>
      </w:r>
      <w:r w:rsidR="007A2759" w:rsidRPr="00AE32C4">
        <w:rPr>
          <w:sz w:val="28"/>
          <w:szCs w:val="28"/>
          <w:lang w:val="uk-UA"/>
        </w:rPr>
        <w:t>и</w:t>
      </w:r>
      <w:r w:rsidRPr="00AE32C4">
        <w:rPr>
          <w:sz w:val="28"/>
          <w:szCs w:val="28"/>
          <w:lang w:val="uk-UA"/>
        </w:rPr>
        <w:t>стовувати лічильник Гейгера</w:t>
      </w:r>
      <w:r w:rsidR="007838E3" w:rsidRPr="00AE32C4">
        <w:rPr>
          <w:sz w:val="28"/>
          <w:szCs w:val="28"/>
          <w:lang w:val="uk-UA"/>
        </w:rPr>
        <w:t xml:space="preserve"> </w:t>
      </w:r>
      <w:r w:rsidRPr="00AE32C4">
        <w:rPr>
          <w:sz w:val="28"/>
          <w:szCs w:val="28"/>
          <w:lang w:val="uk-UA"/>
        </w:rPr>
        <w:t>-</w:t>
      </w:r>
      <w:r w:rsidR="007838E3" w:rsidRPr="00AE32C4">
        <w:rPr>
          <w:sz w:val="28"/>
          <w:szCs w:val="28"/>
          <w:lang w:val="uk-UA"/>
        </w:rPr>
        <w:t xml:space="preserve"> </w:t>
      </w:r>
      <w:r w:rsidRPr="00AE32C4">
        <w:rPr>
          <w:sz w:val="28"/>
          <w:szCs w:val="28"/>
          <w:lang w:val="uk-UA"/>
        </w:rPr>
        <w:t>Мюллера СБМ-20, потрібна висока напруга. Згідно з паспортними характеристиками  цього лічильника між анодом та катодом приладу має бути потенціал порядка 350-400В. Але виробник гарантує більш стабільну та точну роботу при напрузі 400В з відхиленням не більше 5%.</w:t>
      </w:r>
    </w:p>
    <w:p w14:paraId="3B0B2270" w14:textId="77777777" w:rsidR="007A2759" w:rsidRPr="00AE32C4" w:rsidRDefault="007A2759" w:rsidP="00A66EC5">
      <w:pPr>
        <w:autoSpaceDE w:val="0"/>
        <w:autoSpaceDN w:val="0"/>
        <w:adjustRightInd w:val="0"/>
        <w:spacing w:line="360" w:lineRule="auto"/>
        <w:ind w:firstLine="709"/>
        <w:jc w:val="both"/>
        <w:rPr>
          <w:sz w:val="28"/>
          <w:szCs w:val="28"/>
          <w:lang w:val="uk-UA"/>
        </w:rPr>
      </w:pPr>
      <w:r w:rsidRPr="00AE32C4">
        <w:rPr>
          <w:sz w:val="28"/>
          <w:szCs w:val="28"/>
          <w:lang w:val="uk-UA"/>
        </w:rPr>
        <w:t>Згідно з завданням про апаратно-програмний спосіб вимірювання, будемо використовувати мікроконтролер,  який буде проводити підрахунок спрацювань лічильника за певний проміжок часу та перетворення в еквівалентну величину випромінювання також відображення інформації та управлінням блоком звукової індикації.</w:t>
      </w:r>
    </w:p>
    <w:p w14:paraId="3534EDD7" w14:textId="77777777" w:rsidR="007A2759" w:rsidRPr="00AE32C4" w:rsidRDefault="007A2759" w:rsidP="00A66EC5">
      <w:pPr>
        <w:autoSpaceDE w:val="0"/>
        <w:autoSpaceDN w:val="0"/>
        <w:adjustRightInd w:val="0"/>
        <w:spacing w:line="360" w:lineRule="auto"/>
        <w:ind w:firstLine="709"/>
        <w:jc w:val="both"/>
        <w:rPr>
          <w:sz w:val="28"/>
          <w:szCs w:val="28"/>
          <w:lang w:val="uk-UA"/>
        </w:rPr>
      </w:pPr>
      <w:r w:rsidRPr="00AE32C4">
        <w:rPr>
          <w:sz w:val="28"/>
          <w:szCs w:val="28"/>
          <w:lang w:val="uk-UA"/>
        </w:rPr>
        <w:t>Після формулювання принципів роботи основних блоків, можна  представить</w:t>
      </w:r>
      <w:r w:rsidR="001A63AC" w:rsidRPr="00AE32C4">
        <w:rPr>
          <w:sz w:val="28"/>
          <w:szCs w:val="28"/>
          <w:lang w:val="uk-UA"/>
        </w:rPr>
        <w:t xml:space="preserve"> структурну вимірювально</w:t>
      </w:r>
      <w:r w:rsidR="007838E3" w:rsidRPr="00AE32C4">
        <w:rPr>
          <w:sz w:val="28"/>
          <w:szCs w:val="28"/>
          <w:lang w:val="uk-UA"/>
        </w:rPr>
        <w:t>го приладу схему в цілому (рис 4</w:t>
      </w:r>
      <w:r w:rsidR="001A63AC" w:rsidRPr="00AE32C4">
        <w:rPr>
          <w:sz w:val="28"/>
          <w:szCs w:val="28"/>
          <w:lang w:val="uk-UA"/>
        </w:rPr>
        <w:t>). Він складається  з наступних складових, а саме:</w:t>
      </w:r>
    </w:p>
    <w:p w14:paraId="4A953210" w14:textId="77777777" w:rsidR="001A63AC" w:rsidRPr="00AE32C4" w:rsidRDefault="001A63AC" w:rsidP="00DA61F1">
      <w:pPr>
        <w:pStyle w:val="a5"/>
        <w:numPr>
          <w:ilvl w:val="0"/>
          <w:numId w:val="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вимірювальний блок;</w:t>
      </w:r>
    </w:p>
    <w:p w14:paraId="58AE6B4C" w14:textId="77777777" w:rsidR="001A63AC" w:rsidRPr="00AE32C4" w:rsidRDefault="001A63AC" w:rsidP="00DA61F1">
      <w:pPr>
        <w:pStyle w:val="a5"/>
        <w:numPr>
          <w:ilvl w:val="0"/>
          <w:numId w:val="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lastRenderedPageBreak/>
        <w:t>перетворювач для живлення вимірювального блоку;</w:t>
      </w:r>
    </w:p>
    <w:p w14:paraId="4D7DDD36" w14:textId="77777777" w:rsidR="00DA61F1" w:rsidRPr="00AE32C4" w:rsidRDefault="001A63AC" w:rsidP="00DA61F1">
      <w:pPr>
        <w:pStyle w:val="a5"/>
        <w:numPr>
          <w:ilvl w:val="0"/>
          <w:numId w:val="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блок обчислення, виводу інформації, контролю живлення</w:t>
      </w:r>
      <w:r w:rsidR="00DA61F1" w:rsidRPr="00AE32C4">
        <w:rPr>
          <w:rFonts w:ascii="Times New Roman" w:hAnsi="Times New Roman" w:cs="Times New Roman"/>
          <w:sz w:val="28"/>
          <w:szCs w:val="28"/>
          <w:lang w:val="uk-UA"/>
        </w:rPr>
        <w:t xml:space="preserve"> </w:t>
      </w:r>
    </w:p>
    <w:p w14:paraId="36573A7F" w14:textId="357E688E" w:rsidR="001A63AC" w:rsidRPr="00AE32C4" w:rsidRDefault="001A63AC" w:rsidP="00DA61F1">
      <w:pPr>
        <w:pStyle w:val="a5"/>
        <w:autoSpaceDE w:val="0"/>
        <w:autoSpaceDN w:val="0"/>
        <w:adjustRightInd w:val="0"/>
        <w:spacing w:after="0" w:line="360" w:lineRule="auto"/>
        <w:ind w:left="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батарей;</w:t>
      </w:r>
    </w:p>
    <w:p w14:paraId="4B6BE597" w14:textId="77777777" w:rsidR="001A63AC" w:rsidRPr="00AE32C4" w:rsidRDefault="001A63AC" w:rsidP="00DA61F1">
      <w:pPr>
        <w:pStyle w:val="a5"/>
        <w:numPr>
          <w:ilvl w:val="0"/>
          <w:numId w:val="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дисплей;</w:t>
      </w:r>
    </w:p>
    <w:p w14:paraId="0553A854" w14:textId="77777777" w:rsidR="001A63AC" w:rsidRPr="00AE32C4" w:rsidRDefault="001A63AC" w:rsidP="00DA61F1">
      <w:pPr>
        <w:pStyle w:val="a5"/>
        <w:numPr>
          <w:ilvl w:val="0"/>
          <w:numId w:val="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звукова індикація;</w:t>
      </w:r>
    </w:p>
    <w:p w14:paraId="756D4327" w14:textId="15FD0F91" w:rsidR="001A63AC" w:rsidRPr="00AE32C4" w:rsidRDefault="001A63AC" w:rsidP="00DA61F1">
      <w:pPr>
        <w:pStyle w:val="a5"/>
        <w:numPr>
          <w:ilvl w:val="0"/>
          <w:numId w:val="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блок перетворювача 5В;</w:t>
      </w:r>
    </w:p>
    <w:p w14:paraId="163E8CF5" w14:textId="5C8AC99C" w:rsidR="00913D69" w:rsidRPr="00AE32C4" w:rsidRDefault="00DA61F1" w:rsidP="00DA61F1">
      <w:pPr>
        <w:pStyle w:val="a5"/>
        <w:numPr>
          <w:ilvl w:val="0"/>
          <w:numId w:val="1"/>
        </w:numPr>
        <w:autoSpaceDE w:val="0"/>
        <w:autoSpaceDN w:val="0"/>
        <w:adjustRightInd w:val="0"/>
        <w:spacing w:after="0" w:line="360" w:lineRule="auto"/>
        <w:jc w:val="both"/>
        <w:rPr>
          <w:rFonts w:ascii="Times New Roman" w:hAnsi="Times New Roman" w:cs="Times New Roman"/>
          <w:sz w:val="28"/>
          <w:szCs w:val="28"/>
          <w:lang w:val="uk-UA"/>
        </w:rPr>
      </w:pPr>
      <w:r w:rsidRPr="00AE32C4">
        <w:rPr>
          <w:rFonts w:ascii="Times New Roman" w:hAnsi="Times New Roman" w:cs="Times New Roman"/>
          <w:noProof/>
          <w:sz w:val="28"/>
          <w:szCs w:val="28"/>
          <w:lang w:eastAsia="ru-RU"/>
        </w:rPr>
        <w:drawing>
          <wp:anchor distT="0" distB="0" distL="114300" distR="114300" simplePos="0" relativeHeight="251644416" behindDoc="0" locked="0" layoutInCell="1" allowOverlap="1" wp14:anchorId="74140406" wp14:editId="60A1057F">
            <wp:simplePos x="0" y="0"/>
            <wp:positionH relativeFrom="column">
              <wp:posOffset>346075</wp:posOffset>
            </wp:positionH>
            <wp:positionV relativeFrom="paragraph">
              <wp:posOffset>438150</wp:posOffset>
            </wp:positionV>
            <wp:extent cx="5566410" cy="2517775"/>
            <wp:effectExtent l="0" t="0" r="0" b="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Блок2.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566410" cy="2517775"/>
                    </a:xfrm>
                    <a:prstGeom prst="rect">
                      <a:avLst/>
                    </a:prstGeom>
                  </pic:spPr>
                </pic:pic>
              </a:graphicData>
            </a:graphic>
            <wp14:sizeRelH relativeFrom="page">
              <wp14:pctWidth>0</wp14:pctWidth>
            </wp14:sizeRelH>
            <wp14:sizeRelV relativeFrom="page">
              <wp14:pctHeight>0</wp14:pctHeight>
            </wp14:sizeRelV>
          </wp:anchor>
        </w:drawing>
      </w:r>
      <w:r w:rsidR="001A63AC" w:rsidRPr="00AE32C4">
        <w:rPr>
          <w:rFonts w:ascii="Times New Roman" w:hAnsi="Times New Roman" w:cs="Times New Roman"/>
          <w:sz w:val="28"/>
          <w:szCs w:val="28"/>
          <w:lang w:val="uk-UA"/>
        </w:rPr>
        <w:t>батарея та блок заряду.</w:t>
      </w:r>
    </w:p>
    <w:p w14:paraId="78B23D7C" w14:textId="558DDA5D" w:rsidR="007C3ADA" w:rsidRPr="00AE32C4" w:rsidRDefault="00075E88" w:rsidP="00DA61F1">
      <w:pPr>
        <w:autoSpaceDE w:val="0"/>
        <w:autoSpaceDN w:val="0"/>
        <w:adjustRightInd w:val="0"/>
        <w:spacing w:line="360" w:lineRule="auto"/>
        <w:ind w:firstLine="709"/>
        <w:jc w:val="center"/>
        <w:rPr>
          <w:iCs/>
          <w:lang w:val="uk-UA"/>
        </w:rPr>
      </w:pPr>
      <w:r w:rsidRPr="00AE32C4">
        <w:rPr>
          <w:iCs/>
          <w:lang w:val="uk-UA"/>
        </w:rPr>
        <w:t>Рис</w:t>
      </w:r>
      <w:r w:rsidR="00DA61F1" w:rsidRPr="00AE32C4">
        <w:rPr>
          <w:iCs/>
          <w:lang w:val="uk-UA"/>
        </w:rPr>
        <w:t>.2</w:t>
      </w:r>
      <w:r w:rsidR="00E05D9A" w:rsidRPr="00AE32C4">
        <w:rPr>
          <w:iCs/>
          <w:lang w:val="uk-UA"/>
        </w:rPr>
        <w:t>.</w:t>
      </w:r>
      <w:r w:rsidR="00DA61F1" w:rsidRPr="00AE32C4">
        <w:rPr>
          <w:iCs/>
          <w:lang w:val="uk-UA"/>
        </w:rPr>
        <w:t>1.</w:t>
      </w:r>
      <w:r w:rsidR="00E05D9A" w:rsidRPr="00AE32C4">
        <w:rPr>
          <w:iCs/>
          <w:lang w:val="uk-UA"/>
        </w:rPr>
        <w:t xml:space="preserve"> Структурна схема дозиметра</w:t>
      </w:r>
    </w:p>
    <w:p w14:paraId="68EDBDDF" w14:textId="77777777" w:rsidR="00EC5920" w:rsidRPr="00AE32C4" w:rsidRDefault="00EC5920" w:rsidP="00A66EC5">
      <w:pPr>
        <w:autoSpaceDE w:val="0"/>
        <w:autoSpaceDN w:val="0"/>
        <w:adjustRightInd w:val="0"/>
        <w:spacing w:line="360" w:lineRule="auto"/>
        <w:ind w:firstLine="709"/>
        <w:jc w:val="both"/>
        <w:rPr>
          <w:sz w:val="28"/>
          <w:szCs w:val="28"/>
          <w:lang w:val="uk-UA"/>
        </w:rPr>
      </w:pPr>
    </w:p>
    <w:p w14:paraId="4859DB69" w14:textId="46250B6B" w:rsidR="00E05D9A" w:rsidRPr="00AE32C4" w:rsidRDefault="00E05D9A" w:rsidP="00DA61F1">
      <w:pPr>
        <w:autoSpaceDE w:val="0"/>
        <w:autoSpaceDN w:val="0"/>
        <w:adjustRightInd w:val="0"/>
        <w:spacing w:line="360" w:lineRule="auto"/>
        <w:ind w:firstLine="709"/>
        <w:jc w:val="both"/>
        <w:rPr>
          <w:sz w:val="28"/>
          <w:szCs w:val="28"/>
          <w:lang w:val="uk-UA"/>
        </w:rPr>
      </w:pPr>
      <w:r w:rsidRPr="00AE32C4">
        <w:rPr>
          <w:sz w:val="28"/>
          <w:szCs w:val="28"/>
          <w:lang w:val="uk-UA"/>
        </w:rPr>
        <w:t>На основі структ</w:t>
      </w:r>
      <w:r w:rsidR="00C645EC" w:rsidRPr="00AE32C4">
        <w:rPr>
          <w:sz w:val="28"/>
          <w:szCs w:val="28"/>
          <w:lang w:val="uk-UA"/>
        </w:rPr>
        <w:t>у</w:t>
      </w:r>
      <w:r w:rsidRPr="00AE32C4">
        <w:rPr>
          <w:sz w:val="28"/>
          <w:szCs w:val="28"/>
          <w:lang w:val="uk-UA"/>
        </w:rPr>
        <w:t>рної схеми можна скласти функціональну.</w:t>
      </w:r>
      <w:r w:rsidR="00DA61F1" w:rsidRPr="00AE32C4">
        <w:rPr>
          <w:sz w:val="28"/>
          <w:szCs w:val="28"/>
          <w:lang w:val="uk-UA"/>
        </w:rPr>
        <w:t xml:space="preserve"> </w:t>
      </w:r>
      <w:r w:rsidRPr="00AE32C4">
        <w:rPr>
          <w:sz w:val="28"/>
          <w:szCs w:val="28"/>
          <w:lang w:val="uk-UA"/>
        </w:rPr>
        <w:t>Відповідно до функціональної схеми прилад включає в себе:</w:t>
      </w:r>
    </w:p>
    <w:p w14:paraId="3A43359E" w14:textId="77777777" w:rsidR="00E05D9A" w:rsidRPr="00AE32C4" w:rsidRDefault="00C645EC" w:rsidP="00DA61F1">
      <w:pPr>
        <w:pStyle w:val="a5"/>
        <w:numPr>
          <w:ilvl w:val="0"/>
          <w:numId w:val="1"/>
        </w:numPr>
        <w:autoSpaceDE w:val="0"/>
        <w:autoSpaceDN w:val="0"/>
        <w:adjustRightInd w:val="0"/>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вимірювальний блок з використання лічильника СБМ-20 та схеми перетворення величини та форми імпульсу;</w:t>
      </w:r>
    </w:p>
    <w:p w14:paraId="3F6CCC82" w14:textId="77777777" w:rsidR="00C645EC" w:rsidRPr="00AE32C4" w:rsidRDefault="00C645EC" w:rsidP="00DA61F1">
      <w:pPr>
        <w:pStyle w:val="a5"/>
        <w:numPr>
          <w:ilvl w:val="0"/>
          <w:numId w:val="1"/>
        </w:numPr>
        <w:autoSpaceDE w:val="0"/>
        <w:autoSpaceDN w:val="0"/>
        <w:adjustRightInd w:val="0"/>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мікроконтролер, на який покладено функції обробки результату вимірювання, формування звукової та цифрової інформації, функцію контролю батареї;</w:t>
      </w:r>
    </w:p>
    <w:p w14:paraId="4BEE7676" w14:textId="77777777" w:rsidR="00C645EC" w:rsidRPr="00AE32C4" w:rsidRDefault="00C645EC" w:rsidP="00DA61F1">
      <w:pPr>
        <w:pStyle w:val="a5"/>
        <w:numPr>
          <w:ilvl w:val="0"/>
          <w:numId w:val="1"/>
        </w:numPr>
        <w:autoSpaceDE w:val="0"/>
        <w:autoSpaceDN w:val="0"/>
        <w:adjustRightInd w:val="0"/>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DC/DC перетворювач 5–400В, для роботи вимірювального блоку;</w:t>
      </w:r>
    </w:p>
    <w:p w14:paraId="55D93579" w14:textId="77777777" w:rsidR="00DA61F1" w:rsidRPr="00AE32C4" w:rsidRDefault="00C645EC" w:rsidP="00DA61F1">
      <w:pPr>
        <w:pStyle w:val="a5"/>
        <w:numPr>
          <w:ilvl w:val="0"/>
          <w:numId w:val="1"/>
        </w:numPr>
        <w:autoSpaceDE w:val="0"/>
        <w:autoSpaceDN w:val="0"/>
        <w:adjustRightInd w:val="0"/>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DC/DC перетворювач 3.7–5В, для живлення пристрою від літієвого акумулатору;</w:t>
      </w:r>
    </w:p>
    <w:p w14:paraId="04A44789" w14:textId="7A4C7025" w:rsidR="007C3ADA" w:rsidRPr="00AE32C4" w:rsidRDefault="00C645EC" w:rsidP="00DA61F1">
      <w:pPr>
        <w:pStyle w:val="a5"/>
        <w:numPr>
          <w:ilvl w:val="0"/>
          <w:numId w:val="1"/>
        </w:numPr>
        <w:autoSpaceDE w:val="0"/>
        <w:autoSpaceDN w:val="0"/>
        <w:adjustRightInd w:val="0"/>
        <w:spacing w:after="0" w:line="360" w:lineRule="auto"/>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батарея та модуль заряду.</w:t>
      </w:r>
    </w:p>
    <w:p w14:paraId="61774515" w14:textId="56EF3143" w:rsidR="00DA61F1" w:rsidRPr="00AE32C4" w:rsidRDefault="00DA61F1" w:rsidP="00DA61F1">
      <w:pPr>
        <w:pStyle w:val="a5"/>
        <w:autoSpaceDE w:val="0"/>
        <w:autoSpaceDN w:val="0"/>
        <w:adjustRightInd w:val="0"/>
        <w:spacing w:after="0" w:line="360" w:lineRule="auto"/>
        <w:ind w:left="1068"/>
        <w:jc w:val="both"/>
        <w:rPr>
          <w:rFonts w:ascii="Times New Roman" w:hAnsi="Times New Roman" w:cs="Times New Roman"/>
          <w:sz w:val="28"/>
          <w:szCs w:val="28"/>
          <w:lang w:val="uk-UA"/>
        </w:rPr>
      </w:pPr>
      <w:r w:rsidRPr="00AE32C4">
        <w:rPr>
          <w:noProof/>
          <w:lang w:eastAsia="ru-RU"/>
        </w:rPr>
        <w:lastRenderedPageBreak/>
        <w:drawing>
          <wp:inline distT="0" distB="0" distL="0" distR="0" wp14:anchorId="3141B41A" wp14:editId="40A71E57">
            <wp:extent cx="4758000" cy="305148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G_3457.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763746" cy="3055165"/>
                    </a:xfrm>
                    <a:prstGeom prst="rect">
                      <a:avLst/>
                    </a:prstGeom>
                  </pic:spPr>
                </pic:pic>
              </a:graphicData>
            </a:graphic>
          </wp:inline>
        </w:drawing>
      </w:r>
    </w:p>
    <w:p w14:paraId="39A4EE07" w14:textId="670568AE" w:rsidR="00EC5920" w:rsidRPr="00AE32C4" w:rsidRDefault="00075E88" w:rsidP="00DA61F1">
      <w:pPr>
        <w:autoSpaceDE w:val="0"/>
        <w:autoSpaceDN w:val="0"/>
        <w:adjustRightInd w:val="0"/>
        <w:spacing w:line="360" w:lineRule="auto"/>
        <w:ind w:firstLine="709"/>
        <w:jc w:val="center"/>
        <w:rPr>
          <w:iCs/>
          <w:lang w:val="uk-UA"/>
        </w:rPr>
      </w:pPr>
      <w:r w:rsidRPr="00AE32C4">
        <w:rPr>
          <w:iCs/>
          <w:lang w:val="uk-UA"/>
        </w:rPr>
        <w:t>Рис</w:t>
      </w:r>
      <w:r w:rsidR="007838E3" w:rsidRPr="00AE32C4">
        <w:rPr>
          <w:iCs/>
          <w:lang w:val="uk-UA"/>
        </w:rPr>
        <w:t>.</w:t>
      </w:r>
      <w:r w:rsidR="00DA61F1" w:rsidRPr="00AE32C4">
        <w:rPr>
          <w:iCs/>
          <w:lang w:val="uk-UA"/>
        </w:rPr>
        <w:t>2.2.</w:t>
      </w:r>
      <w:r w:rsidR="00AE6ECB" w:rsidRPr="00AE32C4">
        <w:rPr>
          <w:iCs/>
          <w:lang w:val="uk-UA"/>
        </w:rPr>
        <w:t xml:space="preserve"> Функціональна  схема дозиметра</w:t>
      </w:r>
    </w:p>
    <w:p w14:paraId="074C5545" w14:textId="77777777" w:rsidR="00EC5920" w:rsidRPr="00AE32C4" w:rsidRDefault="00EC5920" w:rsidP="00A66EC5">
      <w:pPr>
        <w:autoSpaceDE w:val="0"/>
        <w:autoSpaceDN w:val="0"/>
        <w:adjustRightInd w:val="0"/>
        <w:spacing w:line="360" w:lineRule="auto"/>
        <w:ind w:firstLine="709"/>
        <w:jc w:val="both"/>
        <w:rPr>
          <w:b/>
          <w:iCs/>
          <w:sz w:val="28"/>
          <w:szCs w:val="28"/>
          <w:lang w:val="uk-UA"/>
        </w:rPr>
      </w:pPr>
    </w:p>
    <w:p w14:paraId="166FD990" w14:textId="36FF0478" w:rsidR="00D87B16" w:rsidRPr="00AE32C4" w:rsidRDefault="00DA61F1" w:rsidP="00365034">
      <w:pPr>
        <w:pStyle w:val="2"/>
        <w:spacing w:before="0" w:beforeAutospacing="0" w:after="0" w:afterAutospacing="0" w:line="360" w:lineRule="auto"/>
        <w:ind w:firstLine="709"/>
        <w:jc w:val="both"/>
        <w:rPr>
          <w:bCs w:val="0"/>
          <w:sz w:val="28"/>
          <w:szCs w:val="28"/>
          <w:lang w:val="uk-UA"/>
        </w:rPr>
      </w:pPr>
      <w:bookmarkStart w:id="14" w:name="_Toc169207916"/>
      <w:r w:rsidRPr="00AE32C4">
        <w:rPr>
          <w:iCs/>
          <w:sz w:val="28"/>
          <w:szCs w:val="28"/>
          <w:lang w:val="uk-UA"/>
        </w:rPr>
        <w:t xml:space="preserve">2.2 </w:t>
      </w:r>
      <w:r w:rsidR="000271F6" w:rsidRPr="00AE32C4">
        <w:rPr>
          <w:iCs/>
          <w:sz w:val="28"/>
          <w:szCs w:val="28"/>
          <w:lang w:val="uk-UA"/>
        </w:rPr>
        <w:t>Розробка електричної</w:t>
      </w:r>
      <w:r w:rsidR="00106D2D" w:rsidRPr="00AE32C4">
        <w:rPr>
          <w:iCs/>
          <w:sz w:val="28"/>
          <w:szCs w:val="28"/>
          <w:lang w:val="uk-UA"/>
        </w:rPr>
        <w:t xml:space="preserve"> </w:t>
      </w:r>
      <w:r w:rsidR="00B24C0F" w:rsidRPr="00AE32C4">
        <w:rPr>
          <w:iCs/>
          <w:sz w:val="28"/>
          <w:szCs w:val="28"/>
          <w:lang w:val="uk-UA"/>
        </w:rPr>
        <w:t xml:space="preserve">та </w:t>
      </w:r>
      <w:r w:rsidR="000271F6" w:rsidRPr="00AE32C4">
        <w:rPr>
          <w:iCs/>
          <w:sz w:val="28"/>
          <w:szCs w:val="28"/>
          <w:lang w:val="uk-UA"/>
        </w:rPr>
        <w:t xml:space="preserve">принципової схем </w:t>
      </w:r>
      <w:r w:rsidR="000271F6" w:rsidRPr="00AE32C4">
        <w:rPr>
          <w:sz w:val="28"/>
          <w:szCs w:val="28"/>
          <w:lang w:val="uk-UA"/>
        </w:rPr>
        <w:t>дозиметра</w:t>
      </w:r>
      <w:r w:rsidR="00E24D65" w:rsidRPr="00AE32C4">
        <w:rPr>
          <w:sz w:val="28"/>
          <w:szCs w:val="28"/>
          <w:lang w:val="uk-UA"/>
        </w:rPr>
        <w:t>,</w:t>
      </w:r>
      <w:r w:rsidR="00E0306D" w:rsidRPr="00AE32C4">
        <w:rPr>
          <w:sz w:val="28"/>
          <w:szCs w:val="28"/>
          <w:lang w:val="uk-UA"/>
        </w:rPr>
        <w:t xml:space="preserve"> </w:t>
      </w:r>
      <w:r w:rsidR="00E24D65" w:rsidRPr="00AE32C4">
        <w:rPr>
          <w:sz w:val="28"/>
          <w:szCs w:val="28"/>
          <w:lang w:val="uk-UA"/>
        </w:rPr>
        <w:t>в</w:t>
      </w:r>
      <w:r w:rsidR="0074209A" w:rsidRPr="00AE32C4">
        <w:rPr>
          <w:sz w:val="28"/>
          <w:szCs w:val="28"/>
          <w:lang w:val="uk-UA"/>
        </w:rPr>
        <w:t>ибір елемент</w:t>
      </w:r>
      <w:r w:rsidR="00B24C0F" w:rsidRPr="00AE32C4">
        <w:rPr>
          <w:sz w:val="28"/>
          <w:szCs w:val="28"/>
          <w:lang w:val="uk-UA"/>
        </w:rPr>
        <w:t>а</w:t>
      </w:r>
      <w:r w:rsidR="00E24D65" w:rsidRPr="00AE32C4">
        <w:rPr>
          <w:sz w:val="28"/>
          <w:szCs w:val="28"/>
          <w:lang w:val="uk-UA"/>
        </w:rPr>
        <w:t>рної бази</w:t>
      </w:r>
      <w:bookmarkEnd w:id="14"/>
    </w:p>
    <w:p w14:paraId="5BFA2434" w14:textId="77777777" w:rsidR="000271F6" w:rsidRPr="00AE32C4" w:rsidRDefault="00F428A0" w:rsidP="00365034">
      <w:pPr>
        <w:autoSpaceDE w:val="0"/>
        <w:autoSpaceDN w:val="0"/>
        <w:adjustRightInd w:val="0"/>
        <w:spacing w:line="360" w:lineRule="auto"/>
        <w:ind w:firstLine="709"/>
        <w:jc w:val="both"/>
        <w:rPr>
          <w:sz w:val="28"/>
          <w:szCs w:val="28"/>
          <w:lang w:val="uk-UA"/>
        </w:rPr>
      </w:pPr>
      <w:r w:rsidRPr="00AE32C4">
        <w:rPr>
          <w:sz w:val="28"/>
          <w:szCs w:val="28"/>
          <w:lang w:val="uk-UA"/>
        </w:rPr>
        <w:t>Розробку електричної схеми дозиметру будемо з</w:t>
      </w:r>
      <w:r w:rsidR="00B24C0F" w:rsidRPr="00AE32C4">
        <w:rPr>
          <w:sz w:val="28"/>
          <w:szCs w:val="28"/>
          <w:lang w:val="uk-UA"/>
        </w:rPr>
        <w:t>дійснювати згідно  з  структурних</w:t>
      </w:r>
      <w:r w:rsidRPr="00AE32C4">
        <w:rPr>
          <w:sz w:val="28"/>
          <w:szCs w:val="28"/>
          <w:lang w:val="uk-UA"/>
        </w:rPr>
        <w:t xml:space="preserve"> та функціональних схем, що розглянуті вище.</w:t>
      </w:r>
    </w:p>
    <w:p w14:paraId="3638CEF2" w14:textId="66BCD298" w:rsidR="00AE32C4" w:rsidRPr="00AE32C4" w:rsidRDefault="00062A45" w:rsidP="00AE32C4">
      <w:pPr>
        <w:autoSpaceDE w:val="0"/>
        <w:autoSpaceDN w:val="0"/>
        <w:adjustRightInd w:val="0"/>
        <w:spacing w:line="360" w:lineRule="auto"/>
        <w:ind w:firstLine="709"/>
        <w:jc w:val="both"/>
        <w:rPr>
          <w:sz w:val="28"/>
          <w:szCs w:val="28"/>
          <w:lang w:val="uk-UA"/>
        </w:rPr>
      </w:pPr>
      <w:r w:rsidRPr="00AE32C4">
        <w:rPr>
          <w:noProof/>
          <w:sz w:val="28"/>
          <w:szCs w:val="28"/>
        </w:rPr>
        <w:drawing>
          <wp:anchor distT="0" distB="0" distL="114300" distR="114300" simplePos="0" relativeHeight="251658752" behindDoc="0" locked="0" layoutInCell="1" allowOverlap="1" wp14:anchorId="65FD48C7" wp14:editId="7A63104D">
            <wp:simplePos x="0" y="0"/>
            <wp:positionH relativeFrom="column">
              <wp:posOffset>725322</wp:posOffset>
            </wp:positionH>
            <wp:positionV relativeFrom="paragraph">
              <wp:posOffset>1383818</wp:posOffset>
            </wp:positionV>
            <wp:extent cx="2134870" cy="1506855"/>
            <wp:effectExtent l="0" t="0" r="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0530-1-800x450.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134870" cy="1506855"/>
                    </a:xfrm>
                    <a:prstGeom prst="rect">
                      <a:avLst/>
                    </a:prstGeom>
                  </pic:spPr>
                </pic:pic>
              </a:graphicData>
            </a:graphic>
            <wp14:sizeRelH relativeFrom="page">
              <wp14:pctWidth>0</wp14:pctWidth>
            </wp14:sizeRelH>
            <wp14:sizeRelV relativeFrom="page">
              <wp14:pctHeight>0</wp14:pctHeight>
            </wp14:sizeRelV>
          </wp:anchor>
        </w:drawing>
      </w:r>
      <w:r w:rsidR="00F428A0" w:rsidRPr="00AE32C4">
        <w:rPr>
          <w:sz w:val="28"/>
          <w:szCs w:val="28"/>
          <w:lang w:val="uk-UA"/>
        </w:rPr>
        <w:t>Розпочнем</w:t>
      </w:r>
      <w:r w:rsidR="001F5191" w:rsidRPr="00AE32C4">
        <w:rPr>
          <w:sz w:val="28"/>
          <w:szCs w:val="28"/>
          <w:lang w:val="uk-UA"/>
        </w:rPr>
        <w:t>о</w:t>
      </w:r>
      <w:r w:rsidR="00F428A0" w:rsidRPr="00AE32C4">
        <w:rPr>
          <w:sz w:val="28"/>
          <w:szCs w:val="28"/>
          <w:lang w:val="uk-UA"/>
        </w:rPr>
        <w:t xml:space="preserve"> з батареї та блоку заряду. Тут досить все просто. </w:t>
      </w:r>
      <w:r w:rsidR="000271F6" w:rsidRPr="00AE32C4">
        <w:rPr>
          <w:sz w:val="28"/>
          <w:szCs w:val="28"/>
          <w:lang w:val="uk-UA"/>
        </w:rPr>
        <w:t xml:space="preserve">Живлення всього пристрою </w:t>
      </w:r>
      <w:r w:rsidR="00F428A0" w:rsidRPr="00AE32C4">
        <w:rPr>
          <w:sz w:val="28"/>
          <w:szCs w:val="28"/>
          <w:lang w:val="uk-UA"/>
        </w:rPr>
        <w:t xml:space="preserve">будемо </w:t>
      </w:r>
      <w:r w:rsidR="000271F6" w:rsidRPr="00AE32C4">
        <w:rPr>
          <w:sz w:val="28"/>
          <w:szCs w:val="28"/>
          <w:lang w:val="uk-UA"/>
        </w:rPr>
        <w:t>здійсню</w:t>
      </w:r>
      <w:r w:rsidR="00F428A0" w:rsidRPr="00AE32C4">
        <w:rPr>
          <w:sz w:val="28"/>
          <w:szCs w:val="28"/>
          <w:lang w:val="uk-UA"/>
        </w:rPr>
        <w:t>вати</w:t>
      </w:r>
      <w:r w:rsidR="000271F6" w:rsidRPr="00AE32C4">
        <w:rPr>
          <w:sz w:val="28"/>
          <w:szCs w:val="28"/>
          <w:lang w:val="uk-UA"/>
        </w:rPr>
        <w:t xml:space="preserve"> від літієвого акумулятора. Функції зарядки акумулятора</w:t>
      </w:r>
      <w:r w:rsidR="001F5191" w:rsidRPr="00AE32C4">
        <w:rPr>
          <w:sz w:val="28"/>
          <w:szCs w:val="28"/>
          <w:lang w:val="uk-UA"/>
        </w:rPr>
        <w:t xml:space="preserve"> та</w:t>
      </w:r>
      <w:r w:rsidR="000271F6" w:rsidRPr="00AE32C4">
        <w:rPr>
          <w:sz w:val="28"/>
          <w:szCs w:val="28"/>
          <w:lang w:val="uk-UA"/>
        </w:rPr>
        <w:t xml:space="preserve"> загальне керування живлення системи покладені на </w:t>
      </w:r>
      <w:r w:rsidR="00AB1E7B" w:rsidRPr="00AE32C4">
        <w:rPr>
          <w:sz w:val="28"/>
          <w:szCs w:val="28"/>
          <w:lang w:val="uk-UA"/>
        </w:rPr>
        <w:t>стандартний модуль TP4056.</w:t>
      </w:r>
    </w:p>
    <w:p w14:paraId="0BE4D3C1" w14:textId="3B057795" w:rsidR="00A05834" w:rsidRPr="005514FF" w:rsidRDefault="00AE32C4" w:rsidP="00AE32C4">
      <w:pPr>
        <w:autoSpaceDE w:val="0"/>
        <w:autoSpaceDN w:val="0"/>
        <w:adjustRightInd w:val="0"/>
        <w:spacing w:line="360" w:lineRule="auto"/>
        <w:ind w:firstLine="709"/>
        <w:jc w:val="center"/>
        <w:rPr>
          <w:iCs/>
          <w:lang w:val="uk-UA"/>
        </w:rPr>
      </w:pPr>
      <w:r w:rsidRPr="00AE32C4">
        <w:rPr>
          <w:iCs/>
          <w:noProof/>
        </w:rPr>
        <w:drawing>
          <wp:anchor distT="0" distB="0" distL="114300" distR="114300" simplePos="0" relativeHeight="251677184" behindDoc="0" locked="0" layoutInCell="1" allowOverlap="1" wp14:anchorId="1A1A02C6" wp14:editId="27112E50">
            <wp:simplePos x="0" y="0"/>
            <wp:positionH relativeFrom="column">
              <wp:posOffset>3074670</wp:posOffset>
            </wp:positionH>
            <wp:positionV relativeFrom="paragraph">
              <wp:posOffset>662940</wp:posOffset>
            </wp:positionV>
            <wp:extent cx="1989455" cy="1294765"/>
            <wp:effectExtent l="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0530-2-800x450.JPG"/>
                    <pic:cNvPicPr/>
                  </pic:nvPicPr>
                  <pic:blipFill rotWithShape="1">
                    <a:blip r:embed="rId16" cstate="print">
                      <a:extLst>
                        <a:ext uri="{28A0092B-C50C-407E-A947-70E740481C1C}">
                          <a14:useLocalDpi xmlns:a14="http://schemas.microsoft.com/office/drawing/2010/main" val="0"/>
                        </a:ext>
                      </a:extLst>
                    </a:blip>
                    <a:srcRect l="10923" t="16456" r="10898" b="8830"/>
                    <a:stretch/>
                  </pic:blipFill>
                  <pic:spPr bwMode="auto">
                    <a:xfrm>
                      <a:off x="0" y="0"/>
                      <a:ext cx="1989455" cy="12947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05834" w:rsidRPr="00AE32C4">
        <w:rPr>
          <w:iCs/>
          <w:lang w:val="uk-UA"/>
        </w:rPr>
        <w:t>Рис.</w:t>
      </w:r>
      <w:r w:rsidRPr="00AE32C4">
        <w:rPr>
          <w:iCs/>
          <w:lang w:val="uk-UA"/>
        </w:rPr>
        <w:t>2</w:t>
      </w:r>
      <w:r w:rsidR="00B24C0F" w:rsidRPr="00AE32C4">
        <w:rPr>
          <w:iCs/>
          <w:lang w:val="uk-UA"/>
        </w:rPr>
        <w:t>.</w:t>
      </w:r>
      <w:r w:rsidRPr="00AE32C4">
        <w:rPr>
          <w:iCs/>
          <w:lang w:val="uk-UA"/>
        </w:rPr>
        <w:t>3.</w:t>
      </w:r>
      <w:r w:rsidR="00A05834" w:rsidRPr="00AE32C4">
        <w:rPr>
          <w:iCs/>
          <w:lang w:val="uk-UA"/>
        </w:rPr>
        <w:t xml:space="preserve">  Зовнішній вигляд та схема включення контролеру заряда micro USB Li-Ion TP4056</w:t>
      </w:r>
      <w:r w:rsidR="005514FF" w:rsidRPr="005514FF">
        <w:rPr>
          <w:iCs/>
          <w:lang w:val="uk-UA"/>
        </w:rPr>
        <w:t xml:space="preserve"> [https://myproject.com.ua]</w:t>
      </w:r>
    </w:p>
    <w:p w14:paraId="649C52BA" w14:textId="77777777" w:rsidR="00A05834" w:rsidRPr="00AE32C4" w:rsidRDefault="00A05834" w:rsidP="00A66EC5">
      <w:pPr>
        <w:spacing w:before="100" w:beforeAutospacing="1" w:line="360" w:lineRule="auto"/>
        <w:ind w:firstLine="709"/>
        <w:jc w:val="both"/>
        <w:rPr>
          <w:sz w:val="28"/>
          <w:szCs w:val="28"/>
          <w:lang w:val="uk-UA"/>
        </w:rPr>
      </w:pPr>
      <w:r w:rsidRPr="00AE32C4">
        <w:rPr>
          <w:sz w:val="28"/>
          <w:szCs w:val="28"/>
          <w:lang w:val="uk-UA"/>
        </w:rPr>
        <w:lastRenderedPageBreak/>
        <w:t xml:space="preserve">Готовий модуль виконано  на спеціалізованій мікросхемі заряду літій-іонних акумуляторів TP4056 . </w:t>
      </w:r>
      <w:r w:rsidR="00EB2362" w:rsidRPr="00AE32C4">
        <w:rPr>
          <w:sz w:val="28"/>
          <w:szCs w:val="28"/>
          <w:lang w:val="uk-UA"/>
        </w:rPr>
        <w:t xml:space="preserve">Це завершений пристрій </w:t>
      </w:r>
      <w:r w:rsidRPr="00AE32C4">
        <w:rPr>
          <w:sz w:val="28"/>
          <w:szCs w:val="28"/>
          <w:lang w:val="uk-UA"/>
        </w:rPr>
        <w:t>з лінійним зарядом за принципом постійна напруга / постійний струм для літій-іонних одноелементних акумуляторів. Струм заряду може підлаштовуватися шляхом перепаювання програмного резистора на 2 ніжці мікросхеми. За умовч</w:t>
      </w:r>
      <w:r w:rsidR="00B24C0F" w:rsidRPr="00AE32C4">
        <w:rPr>
          <w:sz w:val="28"/>
          <w:szCs w:val="28"/>
          <w:lang w:val="uk-UA"/>
        </w:rPr>
        <w:t>ув</w:t>
      </w:r>
      <w:r w:rsidRPr="00AE32C4">
        <w:rPr>
          <w:sz w:val="28"/>
          <w:szCs w:val="28"/>
          <w:lang w:val="uk-UA"/>
        </w:rPr>
        <w:t>анням опір 1,2кОм, що відповідає 1А вихідного зарядного струму. Пристрій має контроль заряду і відключає акумулятор досягши напруги повного заряду.</w:t>
      </w:r>
    </w:p>
    <w:p w14:paraId="5C1E8B93" w14:textId="77777777" w:rsidR="00BA035E" w:rsidRPr="00AE32C4" w:rsidRDefault="00B24C0F" w:rsidP="00A66EC5">
      <w:pPr>
        <w:autoSpaceDE w:val="0"/>
        <w:autoSpaceDN w:val="0"/>
        <w:adjustRightInd w:val="0"/>
        <w:spacing w:line="360" w:lineRule="auto"/>
        <w:ind w:firstLine="709"/>
        <w:jc w:val="both"/>
        <w:rPr>
          <w:sz w:val="28"/>
          <w:szCs w:val="28"/>
          <w:lang w:val="uk-UA"/>
        </w:rPr>
      </w:pPr>
      <w:r w:rsidRPr="00AE32C4">
        <w:rPr>
          <w:sz w:val="28"/>
          <w:szCs w:val="28"/>
          <w:lang w:val="uk-UA"/>
        </w:rPr>
        <w:t>Щоб підібрати</w:t>
      </w:r>
      <w:r w:rsidR="00BA035E" w:rsidRPr="00AE32C4">
        <w:rPr>
          <w:sz w:val="28"/>
          <w:szCs w:val="28"/>
          <w:lang w:val="uk-UA"/>
        </w:rPr>
        <w:t xml:space="preserve"> оптимально струм заряду батареї,</w:t>
      </w:r>
      <w:r w:rsidRPr="00AE32C4">
        <w:rPr>
          <w:sz w:val="28"/>
          <w:szCs w:val="28"/>
          <w:lang w:val="uk-UA"/>
        </w:rPr>
        <w:t xml:space="preserve"> </w:t>
      </w:r>
      <w:r w:rsidR="00BA035E" w:rsidRPr="00AE32C4">
        <w:rPr>
          <w:sz w:val="28"/>
          <w:szCs w:val="28"/>
          <w:lang w:val="uk-UA"/>
        </w:rPr>
        <w:t>необхідно правильно розрахувати о</w:t>
      </w:r>
      <w:r w:rsidRPr="00AE32C4">
        <w:rPr>
          <w:sz w:val="28"/>
          <w:szCs w:val="28"/>
          <w:lang w:val="uk-UA"/>
        </w:rPr>
        <w:t>пір даного резистора. Оскільки є</w:t>
      </w:r>
      <w:r w:rsidR="00BA035E" w:rsidRPr="00AE32C4">
        <w:rPr>
          <w:sz w:val="28"/>
          <w:szCs w:val="28"/>
          <w:lang w:val="uk-UA"/>
        </w:rPr>
        <w:t xml:space="preserve">мність акумулятора, який </w:t>
      </w:r>
      <w:r w:rsidRPr="00AE32C4">
        <w:rPr>
          <w:sz w:val="28"/>
          <w:szCs w:val="28"/>
          <w:lang w:val="uk-UA"/>
        </w:rPr>
        <w:t>будемо застосовувати</w:t>
      </w:r>
      <w:r w:rsidR="00BA035E" w:rsidRPr="00AE32C4">
        <w:rPr>
          <w:sz w:val="28"/>
          <w:szCs w:val="28"/>
          <w:lang w:val="uk-UA"/>
        </w:rPr>
        <w:t xml:space="preserve"> у приладі становить 80</w:t>
      </w:r>
      <w:r w:rsidR="00A05834" w:rsidRPr="00AE32C4">
        <w:rPr>
          <w:sz w:val="28"/>
          <w:szCs w:val="28"/>
          <w:lang w:val="uk-UA"/>
        </w:rPr>
        <w:t>0мА/год, то струм заряду повинен</w:t>
      </w:r>
      <w:r w:rsidR="00BA035E" w:rsidRPr="00AE32C4">
        <w:rPr>
          <w:sz w:val="28"/>
          <w:szCs w:val="28"/>
          <w:lang w:val="uk-UA"/>
        </w:rPr>
        <w:t xml:space="preserve"> бути в два </w:t>
      </w:r>
      <w:r w:rsidR="00A05834" w:rsidRPr="00AE32C4">
        <w:rPr>
          <w:sz w:val="28"/>
          <w:szCs w:val="28"/>
          <w:lang w:val="uk-UA"/>
        </w:rPr>
        <w:t>р</w:t>
      </w:r>
      <w:r w:rsidR="00BA035E" w:rsidRPr="00AE32C4">
        <w:rPr>
          <w:sz w:val="28"/>
          <w:szCs w:val="28"/>
          <w:lang w:val="uk-UA"/>
        </w:rPr>
        <w:t>ази меншим, тобто 400мА. Знаходим</w:t>
      </w:r>
      <w:r w:rsidRPr="00AE32C4">
        <w:rPr>
          <w:sz w:val="28"/>
          <w:szCs w:val="28"/>
          <w:lang w:val="uk-UA"/>
        </w:rPr>
        <w:t>о</w:t>
      </w:r>
      <w:r w:rsidR="00BA035E" w:rsidRPr="00AE32C4">
        <w:rPr>
          <w:sz w:val="28"/>
          <w:szCs w:val="28"/>
          <w:lang w:val="uk-UA"/>
        </w:rPr>
        <w:t xml:space="preserve"> по таблиці для цього модуля, що опір резистора має бути 3 кОм.</w:t>
      </w:r>
    </w:p>
    <w:p w14:paraId="1ADD76B9" w14:textId="02A61E7B" w:rsidR="003C4814" w:rsidRPr="00AE32C4" w:rsidRDefault="00E90903"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Мікросхема </w:t>
      </w:r>
      <w:r w:rsidR="000271F6" w:rsidRPr="00AE32C4">
        <w:rPr>
          <w:sz w:val="28"/>
          <w:szCs w:val="28"/>
          <w:lang w:val="uk-UA"/>
        </w:rPr>
        <w:t>ві</w:t>
      </w:r>
      <w:r w:rsidR="00534C0E" w:rsidRPr="00AE32C4">
        <w:rPr>
          <w:sz w:val="28"/>
          <w:szCs w:val="28"/>
          <w:lang w:val="uk-UA"/>
        </w:rPr>
        <w:t>дк</w:t>
      </w:r>
      <w:r w:rsidR="000271F6" w:rsidRPr="00AE32C4">
        <w:rPr>
          <w:sz w:val="28"/>
          <w:szCs w:val="28"/>
          <w:lang w:val="uk-UA"/>
        </w:rPr>
        <w:t>лючає заряд акумулятора при д</w:t>
      </w:r>
      <w:r w:rsidR="00AB1E7B" w:rsidRPr="00AE32C4">
        <w:rPr>
          <w:sz w:val="28"/>
          <w:szCs w:val="28"/>
          <w:lang w:val="uk-UA"/>
        </w:rPr>
        <w:t>осягненні на ньому напруги 4,2В</w:t>
      </w:r>
      <w:r w:rsidR="000271F6" w:rsidRPr="00AE32C4">
        <w:rPr>
          <w:sz w:val="28"/>
          <w:szCs w:val="28"/>
          <w:lang w:val="uk-UA"/>
        </w:rPr>
        <w:t>.</w:t>
      </w:r>
    </w:p>
    <w:p w14:paraId="3D205566" w14:textId="77777777" w:rsidR="000271F6" w:rsidRPr="00AE32C4" w:rsidRDefault="000271F6"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 В процесі заряду на виході мікросхеми (група виводів OUT) присутня напруга з входу USB, яка використовується для живлення системи, в останніх випадках на цих виводах є напруга акумуляторної батареї, таким чином мікросхема здійснює комутацію джерела живлення системи залежно від доступності джерел напруги</w:t>
      </w:r>
      <w:r w:rsidR="00AB1E7B" w:rsidRPr="00AE32C4">
        <w:rPr>
          <w:sz w:val="28"/>
          <w:szCs w:val="28"/>
          <w:lang w:val="uk-UA"/>
        </w:rPr>
        <w:t>, що є на даний момент. Вбудований</w:t>
      </w:r>
      <w:r w:rsidR="00BA035E" w:rsidRPr="00AE32C4">
        <w:rPr>
          <w:sz w:val="28"/>
          <w:szCs w:val="28"/>
          <w:lang w:val="uk-UA"/>
        </w:rPr>
        <w:t xml:space="preserve"> акумулятор при струмі заряду 4</w:t>
      </w:r>
      <w:r w:rsidRPr="00AE32C4">
        <w:rPr>
          <w:sz w:val="28"/>
          <w:szCs w:val="28"/>
          <w:lang w:val="uk-UA"/>
        </w:rPr>
        <w:t>00мА зарядж</w:t>
      </w:r>
      <w:r w:rsidR="00AB1E7B" w:rsidRPr="00AE32C4">
        <w:rPr>
          <w:sz w:val="28"/>
          <w:szCs w:val="28"/>
          <w:lang w:val="uk-UA"/>
        </w:rPr>
        <w:t xml:space="preserve">ається приблизно </w:t>
      </w:r>
      <w:r w:rsidR="00390E6F" w:rsidRPr="00AE32C4">
        <w:rPr>
          <w:sz w:val="28"/>
          <w:szCs w:val="28"/>
          <w:lang w:val="uk-UA"/>
        </w:rPr>
        <w:t xml:space="preserve">за </w:t>
      </w:r>
      <w:r w:rsidR="00AB1E7B" w:rsidRPr="00AE32C4">
        <w:rPr>
          <w:sz w:val="28"/>
          <w:szCs w:val="28"/>
          <w:lang w:val="uk-UA"/>
        </w:rPr>
        <w:t xml:space="preserve">дві години. </w:t>
      </w:r>
    </w:p>
    <w:p w14:paraId="1C78FAC1" w14:textId="77777777" w:rsidR="00B842D9" w:rsidRPr="00AE32C4" w:rsidRDefault="00A05834"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В якості джерела живлення будимо використовувати </w:t>
      </w:r>
      <w:r w:rsidR="00B842D9" w:rsidRPr="00AE32C4">
        <w:rPr>
          <w:sz w:val="28"/>
          <w:szCs w:val="28"/>
          <w:lang w:val="uk-UA"/>
        </w:rPr>
        <w:t>акумулятор від мобільного телефону Nokia</w:t>
      </w:r>
      <w:r w:rsidR="00B24C0F" w:rsidRPr="00AE32C4">
        <w:rPr>
          <w:sz w:val="28"/>
          <w:szCs w:val="28"/>
          <w:lang w:val="uk-UA"/>
        </w:rPr>
        <w:t>, який нас задовольняє  як по є</w:t>
      </w:r>
      <w:r w:rsidR="00B842D9" w:rsidRPr="00AE32C4">
        <w:rPr>
          <w:sz w:val="28"/>
          <w:szCs w:val="28"/>
          <w:lang w:val="uk-UA"/>
        </w:rPr>
        <w:t xml:space="preserve">мності </w:t>
      </w:r>
      <w:r w:rsidR="00B24C0F" w:rsidRPr="00AE32C4">
        <w:rPr>
          <w:sz w:val="28"/>
          <w:szCs w:val="28"/>
          <w:lang w:val="uk-UA"/>
        </w:rPr>
        <w:t xml:space="preserve">, </w:t>
      </w:r>
      <w:r w:rsidR="00B842D9" w:rsidRPr="00AE32C4">
        <w:rPr>
          <w:sz w:val="28"/>
          <w:szCs w:val="28"/>
          <w:lang w:val="uk-UA"/>
        </w:rPr>
        <w:t>так і по малих габаритних та ваго</w:t>
      </w:r>
      <w:r w:rsidR="00B24C0F" w:rsidRPr="00AE32C4">
        <w:rPr>
          <w:sz w:val="28"/>
          <w:szCs w:val="28"/>
          <w:lang w:val="uk-UA"/>
        </w:rPr>
        <w:t>м</w:t>
      </w:r>
      <w:r w:rsidR="00B842D9" w:rsidRPr="00AE32C4">
        <w:rPr>
          <w:sz w:val="28"/>
          <w:szCs w:val="28"/>
          <w:lang w:val="uk-UA"/>
        </w:rPr>
        <w:t xml:space="preserve">их показниках, що є дуже важливим для портативного пристрою. </w:t>
      </w:r>
      <w:r w:rsidR="00806BAB" w:rsidRPr="00AE32C4">
        <w:rPr>
          <w:sz w:val="28"/>
          <w:szCs w:val="28"/>
          <w:lang w:val="uk-UA"/>
        </w:rPr>
        <w:t>В якості зарядного п</w:t>
      </w:r>
      <w:r w:rsidR="00B24C0F" w:rsidRPr="00AE32C4">
        <w:rPr>
          <w:sz w:val="28"/>
          <w:szCs w:val="28"/>
          <w:lang w:val="uk-UA"/>
        </w:rPr>
        <w:t>ристрою будемо використову</w:t>
      </w:r>
      <w:r w:rsidR="00806BAB" w:rsidRPr="00AE32C4">
        <w:rPr>
          <w:sz w:val="28"/>
          <w:szCs w:val="28"/>
          <w:lang w:val="uk-UA"/>
        </w:rPr>
        <w:t>вати також готовий блок живлення того ж телефону, який має мікро USB штекер, що якраз підходить для нашої готової плати.</w:t>
      </w:r>
    </w:p>
    <w:p w14:paraId="683889A4" w14:textId="77777777" w:rsidR="00B842D9" w:rsidRPr="00AE32C4" w:rsidRDefault="00B842D9" w:rsidP="00A66EC5">
      <w:pPr>
        <w:autoSpaceDE w:val="0"/>
        <w:autoSpaceDN w:val="0"/>
        <w:adjustRightInd w:val="0"/>
        <w:spacing w:line="360" w:lineRule="auto"/>
        <w:ind w:firstLine="709"/>
        <w:jc w:val="both"/>
        <w:rPr>
          <w:sz w:val="28"/>
          <w:szCs w:val="28"/>
          <w:lang w:val="uk-UA"/>
        </w:rPr>
      </w:pPr>
      <w:r w:rsidRPr="00AE32C4">
        <w:rPr>
          <w:sz w:val="28"/>
          <w:szCs w:val="28"/>
          <w:lang w:val="uk-UA"/>
        </w:rPr>
        <w:t>Наступним блоком структурної схеми  буде блок перетворювача 5В.</w:t>
      </w:r>
    </w:p>
    <w:p w14:paraId="5C053603" w14:textId="77777777" w:rsidR="00B842D9" w:rsidRPr="00AE32C4" w:rsidRDefault="00B842D9" w:rsidP="00A66EC5">
      <w:pPr>
        <w:autoSpaceDE w:val="0"/>
        <w:autoSpaceDN w:val="0"/>
        <w:adjustRightInd w:val="0"/>
        <w:spacing w:line="360" w:lineRule="auto"/>
        <w:ind w:firstLine="709"/>
        <w:jc w:val="both"/>
        <w:rPr>
          <w:sz w:val="28"/>
          <w:szCs w:val="28"/>
          <w:lang w:val="uk-UA"/>
        </w:rPr>
      </w:pPr>
      <w:r w:rsidRPr="00AE32C4">
        <w:rPr>
          <w:sz w:val="28"/>
          <w:szCs w:val="28"/>
          <w:lang w:val="uk-UA"/>
        </w:rPr>
        <w:lastRenderedPageBreak/>
        <w:t>Відомо</w:t>
      </w:r>
      <w:r w:rsidR="00B24C0F" w:rsidRPr="00AE32C4">
        <w:rPr>
          <w:sz w:val="28"/>
          <w:szCs w:val="28"/>
          <w:lang w:val="uk-UA"/>
        </w:rPr>
        <w:t>,</w:t>
      </w:r>
      <w:r w:rsidRPr="00AE32C4">
        <w:rPr>
          <w:sz w:val="28"/>
          <w:szCs w:val="28"/>
          <w:lang w:val="uk-UA"/>
        </w:rPr>
        <w:t xml:space="preserve"> що ми будемо конструювати схему й використовувати надалі мікроконтролер з живлення 5В, то стає очевидним створення перетворювача на дану напругу, так як  акумулятор забезпечує живлення 3,7В.</w:t>
      </w:r>
    </w:p>
    <w:p w14:paraId="4EF5FE56" w14:textId="77777777" w:rsidR="004438A2" w:rsidRPr="00AE32C4" w:rsidRDefault="00806BAB" w:rsidP="00A66EC5">
      <w:pPr>
        <w:autoSpaceDE w:val="0"/>
        <w:autoSpaceDN w:val="0"/>
        <w:adjustRightInd w:val="0"/>
        <w:spacing w:line="360" w:lineRule="auto"/>
        <w:ind w:firstLine="709"/>
        <w:jc w:val="both"/>
        <w:rPr>
          <w:rStyle w:val="font-family-size-article"/>
          <w:sz w:val="28"/>
          <w:szCs w:val="28"/>
          <w:lang w:val="uk-UA"/>
        </w:rPr>
      </w:pPr>
      <w:r w:rsidRPr="00AE32C4">
        <w:rPr>
          <w:sz w:val="28"/>
          <w:szCs w:val="28"/>
          <w:lang w:val="uk-UA"/>
        </w:rPr>
        <w:t xml:space="preserve">В такому разі для </w:t>
      </w:r>
      <w:r w:rsidR="004438A2" w:rsidRPr="00AE32C4">
        <w:rPr>
          <w:sz w:val="28"/>
          <w:szCs w:val="28"/>
          <w:lang w:val="uk-UA"/>
        </w:rPr>
        <w:t xml:space="preserve"> живлення системи при роботі від акумулятора виступає простий імпульсний </w:t>
      </w:r>
      <w:r w:rsidR="00B24C0F" w:rsidRPr="00AE32C4">
        <w:rPr>
          <w:sz w:val="28"/>
          <w:szCs w:val="28"/>
          <w:lang w:val="uk-UA"/>
        </w:rPr>
        <w:t>підвищую</w:t>
      </w:r>
      <w:r w:rsidR="00C308E7" w:rsidRPr="00AE32C4">
        <w:rPr>
          <w:sz w:val="28"/>
          <w:szCs w:val="28"/>
          <w:lang w:val="uk-UA"/>
        </w:rPr>
        <w:t xml:space="preserve">чий </w:t>
      </w:r>
      <w:r w:rsidRPr="00AE32C4">
        <w:rPr>
          <w:sz w:val="28"/>
          <w:szCs w:val="28"/>
          <w:lang w:val="uk-UA"/>
        </w:rPr>
        <w:t>перетворювач D</w:t>
      </w:r>
      <w:r w:rsidR="004438A2" w:rsidRPr="00AE32C4">
        <w:rPr>
          <w:sz w:val="28"/>
          <w:szCs w:val="28"/>
          <w:lang w:val="uk-UA"/>
        </w:rPr>
        <w:t xml:space="preserve">1 із стабілізованою вихідною напругою 5В на мікросхемі </w:t>
      </w:r>
      <w:r w:rsidR="004438A2" w:rsidRPr="00AE32C4">
        <w:rPr>
          <w:rStyle w:val="font-family-size-article"/>
          <w:sz w:val="28"/>
          <w:szCs w:val="28"/>
          <w:lang w:val="uk-UA"/>
        </w:rPr>
        <w:t xml:space="preserve">СЕ8301, КПД якої </w:t>
      </w:r>
      <w:r w:rsidR="00306259" w:rsidRPr="00AE32C4">
        <w:rPr>
          <w:rStyle w:val="font-family-size-article"/>
          <w:sz w:val="28"/>
          <w:szCs w:val="28"/>
          <w:lang w:val="uk-UA"/>
        </w:rPr>
        <w:t>может сягати</w:t>
      </w:r>
      <w:r w:rsidR="004438A2" w:rsidRPr="00AE32C4">
        <w:rPr>
          <w:rStyle w:val="font-family-size-article"/>
          <w:sz w:val="28"/>
          <w:szCs w:val="28"/>
          <w:lang w:val="uk-UA"/>
        </w:rPr>
        <w:t xml:space="preserve">  96%.</w:t>
      </w:r>
    </w:p>
    <w:p w14:paraId="4E2AFCA3" w14:textId="307A6DA1" w:rsidR="00806BAB" w:rsidRPr="00AE32C4" w:rsidRDefault="004438A2"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Мікросхема </w:t>
      </w:r>
      <w:r w:rsidR="00C308E7" w:rsidRPr="00AE32C4">
        <w:rPr>
          <w:sz w:val="28"/>
          <w:szCs w:val="28"/>
          <w:lang w:val="uk-UA"/>
        </w:rPr>
        <w:t xml:space="preserve">використовується у стандартному включенні та забезпечує вихідну напругу 5В </w:t>
      </w:r>
      <w:r w:rsidR="00306259" w:rsidRPr="00AE32C4">
        <w:rPr>
          <w:sz w:val="28"/>
          <w:szCs w:val="28"/>
          <w:lang w:val="uk-UA"/>
        </w:rPr>
        <w:t>зі</w:t>
      </w:r>
      <w:r w:rsidR="00C308E7" w:rsidRPr="00AE32C4">
        <w:rPr>
          <w:sz w:val="28"/>
          <w:szCs w:val="28"/>
          <w:lang w:val="uk-UA"/>
        </w:rPr>
        <w:t xml:space="preserve"> струм</w:t>
      </w:r>
      <w:r w:rsidR="00306259" w:rsidRPr="00AE32C4">
        <w:rPr>
          <w:sz w:val="28"/>
          <w:szCs w:val="28"/>
          <w:lang w:val="uk-UA"/>
        </w:rPr>
        <w:t>ом</w:t>
      </w:r>
      <w:r w:rsidR="00C308E7" w:rsidRPr="00AE32C4">
        <w:rPr>
          <w:sz w:val="28"/>
          <w:szCs w:val="28"/>
          <w:lang w:val="uk-UA"/>
        </w:rPr>
        <w:t xml:space="preserve"> споживання до 500mA. Вхідна  напруга може бути від 0.9В до 5В. Перетворення здійснюється на частоті 500кГц. </w:t>
      </w:r>
      <w:r w:rsidR="00C308E7" w:rsidRPr="00AE32C4">
        <w:rPr>
          <w:rStyle w:val="font-family-size-article"/>
          <w:sz w:val="28"/>
          <w:szCs w:val="28"/>
          <w:lang w:val="uk-UA"/>
        </w:rPr>
        <w:t>СЕ8301</w:t>
      </w:r>
      <w:r w:rsidR="00C308E7" w:rsidRPr="00AE32C4">
        <w:rPr>
          <w:sz w:val="28"/>
          <w:szCs w:val="28"/>
          <w:lang w:val="uk-UA"/>
        </w:rPr>
        <w:t xml:space="preserve"> має захист від  короткого замикання та перегріву.</w:t>
      </w:r>
      <w:r w:rsidR="0047296A" w:rsidRPr="00AE32C4">
        <w:rPr>
          <w:sz w:val="28"/>
          <w:szCs w:val="28"/>
          <w:lang w:val="uk-UA"/>
        </w:rPr>
        <w:t xml:space="preserve"> Цей вузол схеми теж можна купити  у вигляді готового модуля</w:t>
      </w:r>
      <w:r w:rsidR="00B24C0F" w:rsidRPr="00AE32C4">
        <w:rPr>
          <w:sz w:val="28"/>
          <w:szCs w:val="28"/>
          <w:lang w:val="uk-UA"/>
        </w:rPr>
        <w:t>, але  більш доцільно, щоб цей в</w:t>
      </w:r>
      <w:r w:rsidR="0047296A" w:rsidRPr="00AE32C4">
        <w:rPr>
          <w:sz w:val="28"/>
          <w:szCs w:val="28"/>
          <w:lang w:val="uk-UA"/>
        </w:rPr>
        <w:t xml:space="preserve">узол був присутній безпосередньо на платі приладу. Типова схема вузла взята з документації виробника, дещо адаптована та  приведена нижче. </w:t>
      </w:r>
    </w:p>
    <w:p w14:paraId="20E3E6C4" w14:textId="03DF45A5" w:rsidR="00CB5AB3" w:rsidRPr="00AE32C4" w:rsidRDefault="00675B58" w:rsidP="00AE32C4">
      <w:pPr>
        <w:autoSpaceDE w:val="0"/>
        <w:autoSpaceDN w:val="0"/>
        <w:adjustRightInd w:val="0"/>
        <w:spacing w:line="360" w:lineRule="auto"/>
        <w:ind w:firstLine="709"/>
        <w:jc w:val="both"/>
        <w:rPr>
          <w:sz w:val="28"/>
          <w:szCs w:val="28"/>
          <w:lang w:val="uk-UA"/>
        </w:rPr>
      </w:pPr>
      <w:r w:rsidRPr="00AE32C4">
        <w:rPr>
          <w:noProof/>
          <w:sz w:val="28"/>
          <w:szCs w:val="28"/>
        </w:rPr>
        <w:drawing>
          <wp:inline distT="0" distB="0" distL="0" distR="0" wp14:anchorId="773231E7" wp14:editId="21B04F4F">
            <wp:extent cx="4945075" cy="1975961"/>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сх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989640" cy="1993768"/>
                    </a:xfrm>
                    <a:prstGeom prst="rect">
                      <a:avLst/>
                    </a:prstGeom>
                  </pic:spPr>
                </pic:pic>
              </a:graphicData>
            </a:graphic>
          </wp:inline>
        </w:drawing>
      </w:r>
    </w:p>
    <w:p w14:paraId="6218C192" w14:textId="554C0543" w:rsidR="007F4DCC" w:rsidRPr="00AE32C4" w:rsidRDefault="007F4DCC" w:rsidP="00AE32C4">
      <w:pPr>
        <w:autoSpaceDE w:val="0"/>
        <w:autoSpaceDN w:val="0"/>
        <w:adjustRightInd w:val="0"/>
        <w:spacing w:line="360" w:lineRule="auto"/>
        <w:ind w:firstLine="709"/>
        <w:jc w:val="center"/>
        <w:rPr>
          <w:iCs/>
          <w:lang w:val="uk-UA"/>
        </w:rPr>
      </w:pPr>
      <w:r w:rsidRPr="00AE32C4">
        <w:rPr>
          <w:iCs/>
          <w:lang w:val="uk-UA"/>
        </w:rPr>
        <w:t>Рис.</w:t>
      </w:r>
      <w:r w:rsidR="00AE32C4" w:rsidRPr="00AE32C4">
        <w:rPr>
          <w:iCs/>
          <w:lang w:val="uk-UA"/>
        </w:rPr>
        <w:t>2</w:t>
      </w:r>
      <w:r w:rsidR="00B24C0F" w:rsidRPr="00AE32C4">
        <w:rPr>
          <w:iCs/>
          <w:lang w:val="uk-UA"/>
        </w:rPr>
        <w:t>.</w:t>
      </w:r>
      <w:r w:rsidR="00AE32C4" w:rsidRPr="00AE32C4">
        <w:rPr>
          <w:iCs/>
          <w:lang w:val="uk-UA"/>
        </w:rPr>
        <w:t>4.</w:t>
      </w:r>
      <w:r w:rsidRPr="00AE32C4">
        <w:rPr>
          <w:iCs/>
          <w:lang w:val="uk-UA"/>
        </w:rPr>
        <w:t xml:space="preserve">  Схема DC/DC перетворювача  3.7–5В</w:t>
      </w:r>
    </w:p>
    <w:p w14:paraId="62ED8BD9" w14:textId="77777777" w:rsidR="00AE32C4" w:rsidRPr="00AE32C4" w:rsidRDefault="00AE32C4" w:rsidP="00AE32C4">
      <w:pPr>
        <w:autoSpaceDE w:val="0"/>
        <w:autoSpaceDN w:val="0"/>
        <w:adjustRightInd w:val="0"/>
        <w:spacing w:line="360" w:lineRule="auto"/>
        <w:ind w:firstLine="709"/>
        <w:jc w:val="center"/>
        <w:rPr>
          <w:iCs/>
          <w:lang w:val="uk-UA"/>
        </w:rPr>
      </w:pPr>
    </w:p>
    <w:p w14:paraId="6AC6EC1B" w14:textId="77777777" w:rsidR="00695BB3" w:rsidRPr="00AE32C4" w:rsidRDefault="00695BB3" w:rsidP="00A66EC5">
      <w:pPr>
        <w:autoSpaceDE w:val="0"/>
        <w:autoSpaceDN w:val="0"/>
        <w:adjustRightInd w:val="0"/>
        <w:spacing w:line="360" w:lineRule="auto"/>
        <w:ind w:firstLine="709"/>
        <w:jc w:val="both"/>
        <w:rPr>
          <w:sz w:val="28"/>
          <w:szCs w:val="28"/>
          <w:lang w:val="uk-UA"/>
        </w:rPr>
      </w:pPr>
      <w:r w:rsidRPr="00AE32C4">
        <w:rPr>
          <w:sz w:val="28"/>
          <w:szCs w:val="28"/>
          <w:lang w:val="uk-UA"/>
        </w:rPr>
        <w:t>В основі вимірювальної частини приладу знаходиться лічильник Гейгера СБМ-20.</w:t>
      </w:r>
    </w:p>
    <w:p w14:paraId="6C5CC17D" w14:textId="77777777" w:rsidR="00CB5AB3" w:rsidRPr="00AE32C4" w:rsidRDefault="00CB5AB3" w:rsidP="00A66EC5">
      <w:pPr>
        <w:pStyle w:val="Default"/>
        <w:spacing w:line="360" w:lineRule="auto"/>
        <w:ind w:firstLine="709"/>
        <w:jc w:val="both"/>
        <w:rPr>
          <w:color w:val="auto"/>
          <w:sz w:val="28"/>
          <w:szCs w:val="28"/>
          <w:lang w:val="uk-UA"/>
        </w:rPr>
      </w:pPr>
      <w:r w:rsidRPr="00AE32C4">
        <w:rPr>
          <w:color w:val="auto"/>
          <w:sz w:val="28"/>
          <w:szCs w:val="28"/>
          <w:lang w:val="uk-UA"/>
        </w:rPr>
        <w:t xml:space="preserve">Для роботи лічильника на його виводи через постійний резистор, що обмежує струм, повинна подаватися постійна напруга 400 В. </w:t>
      </w:r>
    </w:p>
    <w:p w14:paraId="3D77D803" w14:textId="77777777" w:rsidR="00BC6A7E" w:rsidRPr="00AE32C4" w:rsidRDefault="00BC6A7E"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Лічильник має на своїй характеристиці так зване плато: </w:t>
      </w:r>
      <w:r w:rsidR="00FE5A4B" w:rsidRPr="00AE32C4">
        <w:rPr>
          <w:sz w:val="28"/>
          <w:szCs w:val="28"/>
          <w:lang w:val="uk-UA"/>
        </w:rPr>
        <w:t xml:space="preserve">область робочих напруг, в якій </w:t>
      </w:r>
      <w:r w:rsidRPr="00AE32C4">
        <w:rPr>
          <w:sz w:val="28"/>
          <w:szCs w:val="28"/>
          <w:lang w:val="uk-UA"/>
        </w:rPr>
        <w:t xml:space="preserve">зберігається лінійність залежності кількості лічильних імпульсів від радіаційного фону. Таким чином, ми можемо працювати на всій </w:t>
      </w:r>
      <w:r w:rsidRPr="00AE32C4">
        <w:rPr>
          <w:sz w:val="28"/>
          <w:szCs w:val="28"/>
          <w:lang w:val="uk-UA"/>
        </w:rPr>
        <w:lastRenderedPageBreak/>
        <w:t>протяжності цього плато, яке для СБМ-20 складає 100В (робоча напруга лічильника за паспортом -400В).</w:t>
      </w:r>
    </w:p>
    <w:p w14:paraId="39A6D1D1" w14:textId="77777777" w:rsidR="00CB5AB3" w:rsidRPr="00AE32C4" w:rsidRDefault="00695BB3" w:rsidP="00A66EC5">
      <w:pPr>
        <w:pStyle w:val="Default"/>
        <w:spacing w:line="360" w:lineRule="auto"/>
        <w:ind w:firstLine="709"/>
        <w:jc w:val="both"/>
        <w:rPr>
          <w:color w:val="auto"/>
          <w:sz w:val="28"/>
          <w:szCs w:val="28"/>
          <w:lang w:val="uk-UA"/>
        </w:rPr>
      </w:pPr>
      <w:r w:rsidRPr="00AE32C4">
        <w:rPr>
          <w:color w:val="auto"/>
          <w:sz w:val="28"/>
          <w:szCs w:val="28"/>
          <w:lang w:val="uk-UA"/>
        </w:rPr>
        <w:t>Зазвичай</w:t>
      </w:r>
      <w:r w:rsidR="00B24C0F" w:rsidRPr="00AE32C4">
        <w:rPr>
          <w:color w:val="auto"/>
          <w:sz w:val="28"/>
          <w:szCs w:val="28"/>
          <w:lang w:val="uk-UA"/>
        </w:rPr>
        <w:t>,</w:t>
      </w:r>
      <w:r w:rsidRPr="00AE32C4">
        <w:rPr>
          <w:color w:val="auto"/>
          <w:sz w:val="28"/>
          <w:szCs w:val="28"/>
          <w:lang w:val="uk-UA"/>
        </w:rPr>
        <w:t xml:space="preserve"> в ланцюгах </w:t>
      </w:r>
      <w:r w:rsidR="00CB5AB3" w:rsidRPr="00AE32C4">
        <w:rPr>
          <w:color w:val="auto"/>
          <w:sz w:val="28"/>
          <w:szCs w:val="28"/>
          <w:lang w:val="uk-UA"/>
        </w:rPr>
        <w:t xml:space="preserve">дозиметрів та індикаторів радіоактивності для живлення лічильників Гейгера використовують джерела на основі блокінг-генератора з одним транзистором. Звичайно, така схема проста, але вона має і недоліки - майже повну відсутність стабілізації вихідної напруги, яка подається на анод лічильника Гейгера. </w:t>
      </w:r>
    </w:p>
    <w:p w14:paraId="4FCC19E3" w14:textId="7CF9E2F2" w:rsidR="00BC6A7E" w:rsidRPr="00AE32C4" w:rsidRDefault="009434E6" w:rsidP="00A66EC5">
      <w:pPr>
        <w:autoSpaceDE w:val="0"/>
        <w:autoSpaceDN w:val="0"/>
        <w:adjustRightInd w:val="0"/>
        <w:spacing w:line="360" w:lineRule="auto"/>
        <w:ind w:firstLine="709"/>
        <w:jc w:val="both"/>
        <w:rPr>
          <w:sz w:val="28"/>
          <w:szCs w:val="28"/>
          <w:lang w:val="uk-UA"/>
        </w:rPr>
      </w:pPr>
      <w:r w:rsidRPr="00AE32C4">
        <w:rPr>
          <w:sz w:val="28"/>
          <w:szCs w:val="28"/>
          <w:lang w:val="uk-UA"/>
        </w:rPr>
        <w:t>Ч</w:t>
      </w:r>
      <w:r w:rsidR="00CB5AB3" w:rsidRPr="00AE32C4">
        <w:rPr>
          <w:sz w:val="28"/>
          <w:szCs w:val="28"/>
          <w:lang w:val="uk-UA"/>
        </w:rPr>
        <w:t>утливість лічильника Гейгера безпосередньо залежить від напруги між його електродами. Крім того, виникають труднощі з встановленням схеми джерела високої напруги, оскільки вихідна напруга ніяк не регулюється, і якщо її значення не відповідає необхідному, доведеться п</w:t>
      </w:r>
      <w:r w:rsidR="00695BB3" w:rsidRPr="00AE32C4">
        <w:rPr>
          <w:sz w:val="28"/>
          <w:szCs w:val="28"/>
          <w:lang w:val="uk-UA"/>
        </w:rPr>
        <w:t>ідбирати</w:t>
      </w:r>
      <w:r w:rsidR="00CB5AB3" w:rsidRPr="00AE32C4">
        <w:rPr>
          <w:sz w:val="28"/>
          <w:szCs w:val="28"/>
          <w:lang w:val="uk-UA"/>
        </w:rPr>
        <w:t xml:space="preserve"> </w:t>
      </w:r>
      <w:r w:rsidR="00695BB3" w:rsidRPr="00AE32C4">
        <w:rPr>
          <w:sz w:val="28"/>
          <w:szCs w:val="28"/>
          <w:lang w:val="uk-UA"/>
        </w:rPr>
        <w:t>витки вторинної обмотки імпульсного трансформатора, що являється кропітким заняттям.</w:t>
      </w:r>
    </w:p>
    <w:p w14:paraId="640A06EF" w14:textId="77777777" w:rsidR="00CB5AB3" w:rsidRPr="00AE32C4" w:rsidRDefault="00CB5AB3"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Також виникають труднощі </w:t>
      </w:r>
      <w:r w:rsidR="00695BB3" w:rsidRPr="00AE32C4">
        <w:rPr>
          <w:sz w:val="28"/>
          <w:szCs w:val="28"/>
          <w:lang w:val="uk-UA"/>
        </w:rPr>
        <w:t xml:space="preserve">й </w:t>
      </w:r>
      <w:r w:rsidRPr="00AE32C4">
        <w:rPr>
          <w:sz w:val="28"/>
          <w:szCs w:val="28"/>
          <w:lang w:val="uk-UA"/>
        </w:rPr>
        <w:t xml:space="preserve">з вимірюванням цієї напруги при мізерному струму. Для цього необхідно мати вольтметр з високим вхідним опором. </w:t>
      </w:r>
    </w:p>
    <w:p w14:paraId="6FB8E71F" w14:textId="77777777" w:rsidR="00CB5AB3" w:rsidRPr="00AE32C4" w:rsidRDefault="00377871" w:rsidP="00A66EC5">
      <w:pPr>
        <w:autoSpaceDE w:val="0"/>
        <w:autoSpaceDN w:val="0"/>
        <w:adjustRightInd w:val="0"/>
        <w:spacing w:line="360" w:lineRule="auto"/>
        <w:ind w:firstLine="709"/>
        <w:jc w:val="both"/>
        <w:rPr>
          <w:sz w:val="28"/>
          <w:szCs w:val="28"/>
          <w:lang w:val="uk-UA"/>
        </w:rPr>
      </w:pPr>
      <w:r w:rsidRPr="00AE32C4">
        <w:rPr>
          <w:sz w:val="28"/>
          <w:szCs w:val="28"/>
          <w:lang w:val="uk-UA"/>
        </w:rPr>
        <w:t>З урахуванням вищесказаного,</w:t>
      </w:r>
      <w:r w:rsidR="00CB5AB3" w:rsidRPr="00AE32C4">
        <w:rPr>
          <w:sz w:val="28"/>
          <w:szCs w:val="28"/>
          <w:lang w:val="uk-UA"/>
        </w:rPr>
        <w:t xml:space="preserve"> джерело живлення для лічильника Гейгера виконано на пе</w:t>
      </w:r>
      <w:r w:rsidRPr="00AE32C4">
        <w:rPr>
          <w:sz w:val="28"/>
          <w:szCs w:val="28"/>
          <w:lang w:val="uk-UA"/>
        </w:rPr>
        <w:t xml:space="preserve">ретворювачі напруги постійного </w:t>
      </w:r>
      <w:r w:rsidR="00CB5AB3" w:rsidRPr="00AE32C4">
        <w:rPr>
          <w:sz w:val="28"/>
          <w:szCs w:val="28"/>
          <w:lang w:val="uk-UA"/>
        </w:rPr>
        <w:t xml:space="preserve"> постійного струму з широтно-імпульсною модуляцією, який регулює вихідну напругу та підтримує її стабільність, на </w:t>
      </w:r>
      <w:r w:rsidRPr="00AE32C4">
        <w:rPr>
          <w:sz w:val="28"/>
          <w:szCs w:val="28"/>
          <w:lang w:val="uk-UA"/>
        </w:rPr>
        <w:t xml:space="preserve">досить популярні </w:t>
      </w:r>
      <w:r w:rsidR="00CB5AB3" w:rsidRPr="00AE32C4">
        <w:rPr>
          <w:sz w:val="28"/>
          <w:szCs w:val="28"/>
          <w:lang w:val="uk-UA"/>
        </w:rPr>
        <w:t xml:space="preserve">мікросхемі MC34063 </w:t>
      </w:r>
      <w:r w:rsidR="00AE158E" w:rsidRPr="00AE32C4">
        <w:rPr>
          <w:sz w:val="28"/>
          <w:szCs w:val="28"/>
          <w:lang w:val="uk-UA"/>
        </w:rPr>
        <w:t>(</w:t>
      </w:r>
      <w:r w:rsidR="00CB315D" w:rsidRPr="00AE32C4">
        <w:rPr>
          <w:sz w:val="28"/>
          <w:szCs w:val="28"/>
          <w:lang w:val="uk-UA"/>
        </w:rPr>
        <w:t>віт</w:t>
      </w:r>
      <w:r w:rsidR="00AE158E" w:rsidRPr="00AE32C4">
        <w:rPr>
          <w:sz w:val="28"/>
          <w:szCs w:val="28"/>
          <w:lang w:val="uk-UA"/>
        </w:rPr>
        <w:t xml:space="preserve">чизняний аналог КР1156ЕУ5) </w:t>
      </w:r>
      <w:r w:rsidR="00CB5AB3" w:rsidRPr="00AE32C4">
        <w:rPr>
          <w:sz w:val="28"/>
          <w:szCs w:val="28"/>
          <w:lang w:val="uk-UA"/>
        </w:rPr>
        <w:t xml:space="preserve">з виходом </w:t>
      </w:r>
      <w:r w:rsidR="00007521" w:rsidRPr="00AE32C4">
        <w:rPr>
          <w:sz w:val="28"/>
          <w:szCs w:val="28"/>
          <w:lang w:val="uk-UA"/>
        </w:rPr>
        <w:t xml:space="preserve">на </w:t>
      </w:r>
      <w:r w:rsidR="0058142D" w:rsidRPr="00AE32C4">
        <w:rPr>
          <w:sz w:val="28"/>
          <w:szCs w:val="28"/>
          <w:lang w:val="uk-UA"/>
        </w:rPr>
        <w:t>трансформатор</w:t>
      </w:r>
      <w:r w:rsidR="00CB5AB3" w:rsidRPr="00AE32C4">
        <w:rPr>
          <w:sz w:val="28"/>
          <w:szCs w:val="28"/>
          <w:lang w:val="uk-UA"/>
        </w:rPr>
        <w:t xml:space="preserve"> майже за типовою схемою її включення</w:t>
      </w:r>
      <w:r w:rsidR="00B24C0F" w:rsidRPr="00AE32C4">
        <w:rPr>
          <w:sz w:val="28"/>
          <w:szCs w:val="28"/>
          <w:lang w:val="uk-UA"/>
        </w:rPr>
        <w:t xml:space="preserve"> в режимі підвищуючого стабі</w:t>
      </w:r>
      <w:r w:rsidR="00CB315D" w:rsidRPr="00AE32C4">
        <w:rPr>
          <w:sz w:val="28"/>
          <w:szCs w:val="28"/>
          <w:lang w:val="uk-UA"/>
        </w:rPr>
        <w:t>лізатора</w:t>
      </w:r>
      <w:r w:rsidR="00CB5AB3" w:rsidRPr="00AE32C4">
        <w:rPr>
          <w:sz w:val="28"/>
          <w:szCs w:val="28"/>
          <w:lang w:val="uk-UA"/>
        </w:rPr>
        <w:t>.</w:t>
      </w:r>
    </w:p>
    <w:p w14:paraId="23878A79" w14:textId="77777777" w:rsidR="00007521" w:rsidRPr="00AE32C4" w:rsidRDefault="00007521"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Резистори </w:t>
      </w:r>
      <w:r w:rsidR="00CB315D" w:rsidRPr="00AE32C4">
        <w:rPr>
          <w:sz w:val="28"/>
          <w:szCs w:val="28"/>
          <w:lang w:val="uk-UA"/>
        </w:rPr>
        <w:t>R1, R2</w:t>
      </w:r>
      <w:r w:rsidRPr="00AE32C4">
        <w:rPr>
          <w:sz w:val="28"/>
          <w:szCs w:val="28"/>
          <w:lang w:val="uk-UA"/>
        </w:rPr>
        <w:t xml:space="preserve"> та конденсатор </w:t>
      </w:r>
      <w:r w:rsidR="00AE158E" w:rsidRPr="00AE32C4">
        <w:rPr>
          <w:sz w:val="28"/>
          <w:szCs w:val="28"/>
          <w:lang w:val="uk-UA"/>
        </w:rPr>
        <w:t xml:space="preserve"> С5 </w:t>
      </w:r>
      <w:r w:rsidRPr="00AE32C4">
        <w:rPr>
          <w:sz w:val="28"/>
          <w:szCs w:val="28"/>
          <w:lang w:val="uk-UA"/>
        </w:rPr>
        <w:t xml:space="preserve">забезпечують роботу ШИМ на потрібній частоті. Вихідний сигнал з 5 виводу мікросхеми через обмежувальний резистор </w:t>
      </w:r>
      <w:r w:rsidR="00CB315D" w:rsidRPr="00AE32C4">
        <w:rPr>
          <w:sz w:val="28"/>
          <w:szCs w:val="28"/>
          <w:lang w:val="uk-UA"/>
        </w:rPr>
        <w:t xml:space="preserve">R7 </w:t>
      </w:r>
      <w:r w:rsidRPr="00AE32C4">
        <w:rPr>
          <w:sz w:val="28"/>
          <w:szCs w:val="28"/>
          <w:lang w:val="uk-UA"/>
        </w:rPr>
        <w:t xml:space="preserve">керує </w:t>
      </w:r>
      <w:r w:rsidR="00615CC4" w:rsidRPr="00AE32C4">
        <w:rPr>
          <w:sz w:val="28"/>
          <w:szCs w:val="28"/>
          <w:lang w:val="uk-UA"/>
        </w:rPr>
        <w:t xml:space="preserve">польовим транзистором TV1, </w:t>
      </w:r>
      <w:r w:rsidRPr="00AE32C4">
        <w:rPr>
          <w:sz w:val="28"/>
          <w:szCs w:val="28"/>
          <w:lang w:val="uk-UA"/>
        </w:rPr>
        <w:t xml:space="preserve"> який  комутує первинну обмотку в</w:t>
      </w:r>
      <w:r w:rsidR="00CB315D" w:rsidRPr="00AE32C4">
        <w:rPr>
          <w:sz w:val="28"/>
          <w:szCs w:val="28"/>
          <w:lang w:val="uk-UA"/>
        </w:rPr>
        <w:t>исоковольтного трансформатора Тр</w:t>
      </w:r>
      <w:r w:rsidRPr="00AE32C4">
        <w:rPr>
          <w:sz w:val="28"/>
          <w:szCs w:val="28"/>
          <w:lang w:val="uk-UA"/>
        </w:rPr>
        <w:t>1.</w:t>
      </w:r>
    </w:p>
    <w:p w14:paraId="21D80153" w14:textId="77777777" w:rsidR="00CB315D" w:rsidRPr="00AE32C4" w:rsidRDefault="00906085" w:rsidP="00A66EC5">
      <w:pPr>
        <w:pStyle w:val="Default"/>
        <w:spacing w:line="360" w:lineRule="auto"/>
        <w:ind w:firstLine="709"/>
        <w:jc w:val="both"/>
        <w:rPr>
          <w:color w:val="auto"/>
          <w:sz w:val="28"/>
          <w:szCs w:val="28"/>
          <w:lang w:val="uk-UA"/>
        </w:rPr>
      </w:pPr>
      <w:r w:rsidRPr="00AE32C4">
        <w:rPr>
          <w:color w:val="auto"/>
          <w:sz w:val="28"/>
          <w:szCs w:val="28"/>
          <w:lang w:val="uk-UA"/>
        </w:rPr>
        <w:t>Стабіліза</w:t>
      </w:r>
      <w:r w:rsidR="003C4814" w:rsidRPr="00AE32C4">
        <w:rPr>
          <w:color w:val="auto"/>
          <w:sz w:val="28"/>
          <w:szCs w:val="28"/>
          <w:lang w:val="uk-UA"/>
        </w:rPr>
        <w:t>ція напруги здійснюється шляхом</w:t>
      </w:r>
      <w:r w:rsidR="001D4819" w:rsidRPr="00AE32C4">
        <w:rPr>
          <w:color w:val="auto"/>
          <w:sz w:val="28"/>
          <w:szCs w:val="28"/>
          <w:lang w:val="uk-UA"/>
        </w:rPr>
        <w:t xml:space="preserve"> </w:t>
      </w:r>
      <w:r w:rsidRPr="00AE32C4">
        <w:rPr>
          <w:color w:val="auto"/>
          <w:sz w:val="28"/>
          <w:szCs w:val="28"/>
          <w:lang w:val="uk-UA"/>
        </w:rPr>
        <w:t>подачі зниженої н</w:t>
      </w:r>
      <w:r w:rsidR="003C4814" w:rsidRPr="00AE32C4">
        <w:rPr>
          <w:color w:val="auto"/>
          <w:sz w:val="28"/>
          <w:szCs w:val="28"/>
          <w:lang w:val="uk-UA"/>
        </w:rPr>
        <w:t>апруги резистивним дільником з</w:t>
      </w:r>
      <w:r w:rsidR="00FE5A4B" w:rsidRPr="00AE32C4">
        <w:rPr>
          <w:color w:val="auto"/>
          <w:sz w:val="28"/>
          <w:szCs w:val="28"/>
          <w:lang w:val="uk-UA"/>
        </w:rPr>
        <w:t xml:space="preserve"> виходу до </w:t>
      </w:r>
      <w:r w:rsidRPr="00AE32C4">
        <w:rPr>
          <w:color w:val="auto"/>
          <w:sz w:val="28"/>
          <w:szCs w:val="28"/>
          <w:lang w:val="uk-UA"/>
        </w:rPr>
        <w:t>входу компаратора мікросхеми (до виводу 5</w:t>
      </w:r>
      <w:r w:rsidR="001D4819" w:rsidRPr="00AE32C4">
        <w:rPr>
          <w:color w:val="auto"/>
          <w:sz w:val="28"/>
          <w:szCs w:val="28"/>
          <w:lang w:val="uk-UA"/>
        </w:rPr>
        <w:t xml:space="preserve"> мікросхеми</w:t>
      </w:r>
      <w:r w:rsidRPr="00AE32C4">
        <w:rPr>
          <w:color w:val="auto"/>
          <w:sz w:val="28"/>
          <w:szCs w:val="28"/>
          <w:lang w:val="uk-UA"/>
        </w:rPr>
        <w:t>).</w:t>
      </w:r>
      <w:r w:rsidR="001D4819" w:rsidRPr="00AE32C4">
        <w:rPr>
          <w:color w:val="auto"/>
          <w:sz w:val="28"/>
          <w:szCs w:val="28"/>
          <w:lang w:val="uk-UA"/>
        </w:rPr>
        <w:t xml:space="preserve"> </w:t>
      </w:r>
      <w:r w:rsidRPr="00AE32C4">
        <w:rPr>
          <w:color w:val="auto"/>
          <w:sz w:val="28"/>
          <w:szCs w:val="28"/>
          <w:lang w:val="uk-UA"/>
        </w:rPr>
        <w:t>Величина вихідної напруги залежить від співвідношен</w:t>
      </w:r>
      <w:r w:rsidR="00FE5A4B" w:rsidRPr="00AE32C4">
        <w:rPr>
          <w:color w:val="auto"/>
          <w:sz w:val="28"/>
          <w:szCs w:val="28"/>
          <w:lang w:val="uk-UA"/>
        </w:rPr>
        <w:t xml:space="preserve">ня </w:t>
      </w:r>
      <w:r w:rsidR="00FE5A4B" w:rsidRPr="00AE32C4">
        <w:rPr>
          <w:color w:val="auto"/>
          <w:sz w:val="28"/>
          <w:szCs w:val="28"/>
          <w:lang w:val="uk-UA"/>
        </w:rPr>
        <w:lastRenderedPageBreak/>
        <w:t>плечей цього дільника</w:t>
      </w:r>
      <w:r w:rsidRPr="00AE32C4">
        <w:rPr>
          <w:color w:val="auto"/>
          <w:sz w:val="28"/>
          <w:szCs w:val="28"/>
          <w:lang w:val="uk-UA"/>
        </w:rPr>
        <w:t>. Тут дільник утворений резисторами R</w:t>
      </w:r>
      <w:r w:rsidR="00CB315D" w:rsidRPr="00AE32C4">
        <w:rPr>
          <w:color w:val="auto"/>
          <w:sz w:val="28"/>
          <w:szCs w:val="28"/>
          <w:lang w:val="uk-UA"/>
        </w:rPr>
        <w:t>3</w:t>
      </w:r>
      <w:r w:rsidR="00B24C0F" w:rsidRPr="00AE32C4">
        <w:rPr>
          <w:color w:val="auto"/>
          <w:sz w:val="28"/>
          <w:szCs w:val="28"/>
          <w:lang w:val="uk-UA"/>
        </w:rPr>
        <w:t xml:space="preserve"> та ланцюгом </w:t>
      </w:r>
      <w:r w:rsidRPr="00AE32C4">
        <w:rPr>
          <w:color w:val="auto"/>
          <w:sz w:val="28"/>
          <w:szCs w:val="28"/>
          <w:lang w:val="uk-UA"/>
        </w:rPr>
        <w:t xml:space="preserve">R4, </w:t>
      </w:r>
      <w:r w:rsidR="00CB315D" w:rsidRPr="00AE32C4">
        <w:rPr>
          <w:color w:val="auto"/>
          <w:sz w:val="28"/>
          <w:szCs w:val="28"/>
          <w:lang w:val="uk-UA"/>
        </w:rPr>
        <w:t>R5</w:t>
      </w:r>
      <w:r w:rsidRPr="00AE32C4">
        <w:rPr>
          <w:color w:val="auto"/>
          <w:sz w:val="28"/>
          <w:szCs w:val="28"/>
          <w:lang w:val="uk-UA"/>
        </w:rPr>
        <w:t>,</w:t>
      </w:r>
      <w:r w:rsidR="00CB315D" w:rsidRPr="00AE32C4">
        <w:rPr>
          <w:color w:val="auto"/>
          <w:sz w:val="28"/>
          <w:szCs w:val="28"/>
          <w:lang w:val="uk-UA"/>
        </w:rPr>
        <w:t xml:space="preserve"> R6</w:t>
      </w:r>
      <w:r w:rsidRPr="00AE32C4">
        <w:rPr>
          <w:color w:val="auto"/>
          <w:sz w:val="28"/>
          <w:szCs w:val="28"/>
          <w:lang w:val="uk-UA"/>
        </w:rPr>
        <w:t>. Вихідна</w:t>
      </w:r>
      <w:r w:rsidR="00FE5A4B" w:rsidRPr="00AE32C4">
        <w:rPr>
          <w:color w:val="auto"/>
          <w:sz w:val="28"/>
          <w:szCs w:val="28"/>
          <w:lang w:val="uk-UA"/>
        </w:rPr>
        <w:t xml:space="preserve"> напруга 400В встановлюється </w:t>
      </w:r>
      <w:r w:rsidR="00377871" w:rsidRPr="00AE32C4">
        <w:rPr>
          <w:color w:val="auto"/>
          <w:sz w:val="28"/>
          <w:szCs w:val="28"/>
          <w:lang w:val="uk-UA"/>
        </w:rPr>
        <w:t>пі</w:t>
      </w:r>
      <w:r w:rsidRPr="00AE32C4">
        <w:rPr>
          <w:color w:val="auto"/>
          <w:sz w:val="28"/>
          <w:szCs w:val="28"/>
          <w:lang w:val="uk-UA"/>
        </w:rPr>
        <w:t>дбором резистора R</w:t>
      </w:r>
      <w:r w:rsidR="00CB315D" w:rsidRPr="00AE32C4">
        <w:rPr>
          <w:color w:val="auto"/>
          <w:sz w:val="28"/>
          <w:szCs w:val="28"/>
          <w:lang w:val="uk-UA"/>
        </w:rPr>
        <w:t>3</w:t>
      </w:r>
      <w:r w:rsidRPr="00AE32C4">
        <w:rPr>
          <w:color w:val="auto"/>
          <w:sz w:val="28"/>
          <w:szCs w:val="28"/>
          <w:lang w:val="uk-UA"/>
        </w:rPr>
        <w:t xml:space="preserve">. </w:t>
      </w:r>
      <w:r w:rsidR="001D4819" w:rsidRPr="00AE32C4">
        <w:rPr>
          <w:color w:val="auto"/>
          <w:sz w:val="28"/>
          <w:szCs w:val="28"/>
          <w:lang w:val="uk-UA"/>
        </w:rPr>
        <w:t>До тогож використанн</w:t>
      </w:r>
      <w:r w:rsidR="00B24C0F" w:rsidRPr="00AE32C4">
        <w:rPr>
          <w:color w:val="auto"/>
          <w:sz w:val="28"/>
          <w:szCs w:val="28"/>
          <w:lang w:val="uk-UA"/>
        </w:rPr>
        <w:t>я трансформатора у схемі з даної</w:t>
      </w:r>
      <w:r w:rsidR="001D4819" w:rsidRPr="00AE32C4">
        <w:rPr>
          <w:color w:val="auto"/>
          <w:sz w:val="28"/>
          <w:szCs w:val="28"/>
          <w:lang w:val="uk-UA"/>
        </w:rPr>
        <w:t xml:space="preserve"> </w:t>
      </w:r>
      <w:r w:rsidR="00CB315D" w:rsidRPr="00AE32C4">
        <w:rPr>
          <w:color w:val="auto"/>
          <w:sz w:val="28"/>
          <w:szCs w:val="28"/>
          <w:lang w:val="uk-UA"/>
        </w:rPr>
        <w:t>мікросхемою забезпечує гальвінічн</w:t>
      </w:r>
      <w:r w:rsidR="001D4819" w:rsidRPr="00AE32C4">
        <w:rPr>
          <w:color w:val="auto"/>
          <w:sz w:val="28"/>
          <w:szCs w:val="28"/>
          <w:lang w:val="uk-UA"/>
        </w:rPr>
        <w:t>у розв’язку з ланцюгом високої напруги.</w:t>
      </w:r>
      <w:r w:rsidR="00E108AE" w:rsidRPr="00AE32C4">
        <w:rPr>
          <w:color w:val="auto"/>
          <w:sz w:val="28"/>
          <w:szCs w:val="28"/>
          <w:lang w:val="uk-UA"/>
        </w:rPr>
        <w:t xml:space="preserve"> </w:t>
      </w:r>
    </w:p>
    <w:p w14:paraId="76B79DEC" w14:textId="77777777" w:rsidR="00BC6A7E" w:rsidRPr="00AE32C4" w:rsidRDefault="00BC6A7E" w:rsidP="00A66EC5">
      <w:pPr>
        <w:pStyle w:val="Default"/>
        <w:spacing w:line="360" w:lineRule="auto"/>
        <w:ind w:firstLine="709"/>
        <w:jc w:val="both"/>
        <w:rPr>
          <w:color w:val="auto"/>
          <w:sz w:val="28"/>
          <w:szCs w:val="28"/>
          <w:lang w:val="uk-UA"/>
        </w:rPr>
      </w:pPr>
      <w:r w:rsidRPr="00AE32C4">
        <w:rPr>
          <w:color w:val="auto"/>
          <w:sz w:val="28"/>
          <w:szCs w:val="28"/>
          <w:lang w:val="uk-UA"/>
        </w:rPr>
        <w:t>Доречі</w:t>
      </w:r>
      <w:r w:rsidR="00310063" w:rsidRPr="00AE32C4">
        <w:rPr>
          <w:color w:val="auto"/>
          <w:sz w:val="28"/>
          <w:szCs w:val="28"/>
          <w:lang w:val="uk-UA"/>
        </w:rPr>
        <w:t>,</w:t>
      </w:r>
      <w:r w:rsidRPr="00AE32C4">
        <w:rPr>
          <w:color w:val="auto"/>
          <w:sz w:val="28"/>
          <w:szCs w:val="28"/>
          <w:lang w:val="uk-UA"/>
        </w:rPr>
        <w:t xml:space="preserve"> споживання струму даної</w:t>
      </w:r>
      <w:r w:rsidR="00134560" w:rsidRPr="00AE32C4">
        <w:rPr>
          <w:color w:val="auto"/>
          <w:sz w:val="28"/>
          <w:szCs w:val="28"/>
          <w:lang w:val="uk-UA"/>
        </w:rPr>
        <w:t xml:space="preserve"> схеми досить не значне, порядку</w:t>
      </w:r>
      <w:r w:rsidRPr="00AE32C4">
        <w:rPr>
          <w:color w:val="auto"/>
          <w:sz w:val="28"/>
          <w:szCs w:val="28"/>
          <w:lang w:val="uk-UA"/>
        </w:rPr>
        <w:t xml:space="preserve"> 20мА, що є досить важливим для портативного пристрою.</w:t>
      </w:r>
    </w:p>
    <w:p w14:paraId="1E84E5F9" w14:textId="67158FD8" w:rsidR="00E12448" w:rsidRPr="00AE32C4" w:rsidRDefault="00AE32C4" w:rsidP="00AE32C4">
      <w:pPr>
        <w:autoSpaceDE w:val="0"/>
        <w:autoSpaceDN w:val="0"/>
        <w:adjustRightInd w:val="0"/>
        <w:spacing w:line="360" w:lineRule="auto"/>
        <w:ind w:firstLine="709"/>
        <w:jc w:val="both"/>
        <w:rPr>
          <w:sz w:val="28"/>
          <w:szCs w:val="28"/>
          <w:lang w:val="uk-UA"/>
        </w:rPr>
      </w:pPr>
      <w:r w:rsidRPr="00AE32C4">
        <w:rPr>
          <w:noProof/>
          <w:sz w:val="28"/>
          <w:szCs w:val="28"/>
        </w:rPr>
        <w:drawing>
          <wp:anchor distT="0" distB="0" distL="114300" distR="114300" simplePos="0" relativeHeight="251680256" behindDoc="0" locked="0" layoutInCell="1" allowOverlap="1" wp14:anchorId="3E61ED4A" wp14:editId="616EEE9F">
            <wp:simplePos x="0" y="0"/>
            <wp:positionH relativeFrom="column">
              <wp:posOffset>-300456</wp:posOffset>
            </wp:positionH>
            <wp:positionV relativeFrom="paragraph">
              <wp:posOffset>1953590</wp:posOffset>
            </wp:positionV>
            <wp:extent cx="6196167" cy="2806810"/>
            <wp:effectExtent l="0" t="0" r="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Сх2.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96167" cy="2806810"/>
                    </a:xfrm>
                    <a:prstGeom prst="rect">
                      <a:avLst/>
                    </a:prstGeom>
                  </pic:spPr>
                </pic:pic>
              </a:graphicData>
            </a:graphic>
            <wp14:sizeRelH relativeFrom="page">
              <wp14:pctWidth>0</wp14:pctWidth>
            </wp14:sizeRelH>
            <wp14:sizeRelV relativeFrom="page">
              <wp14:pctHeight>0</wp14:pctHeight>
            </wp14:sizeRelV>
          </wp:anchor>
        </w:drawing>
      </w:r>
      <w:r w:rsidR="00BC6A7E" w:rsidRPr="00AE32C4">
        <w:rPr>
          <w:sz w:val="28"/>
          <w:szCs w:val="28"/>
          <w:lang w:val="uk-UA"/>
        </w:rPr>
        <w:t>З виходу вторинної обмотки випрямлена діодом VD</w:t>
      </w:r>
      <w:r w:rsidR="00FE5A4B" w:rsidRPr="00AE32C4">
        <w:rPr>
          <w:sz w:val="28"/>
          <w:szCs w:val="28"/>
          <w:lang w:val="uk-UA"/>
        </w:rPr>
        <w:t>2 та конденсатором С6</w:t>
      </w:r>
      <w:r w:rsidR="00BC6A7E" w:rsidRPr="00AE32C4">
        <w:rPr>
          <w:sz w:val="28"/>
          <w:szCs w:val="28"/>
          <w:lang w:val="uk-UA"/>
        </w:rPr>
        <w:t>,</w:t>
      </w:r>
      <w:r w:rsidR="00134560" w:rsidRPr="00AE32C4">
        <w:rPr>
          <w:sz w:val="28"/>
          <w:szCs w:val="28"/>
          <w:lang w:val="uk-UA"/>
        </w:rPr>
        <w:t xml:space="preserve"> </w:t>
      </w:r>
      <w:r w:rsidR="00BC6A7E" w:rsidRPr="00AE32C4">
        <w:rPr>
          <w:sz w:val="28"/>
          <w:szCs w:val="28"/>
          <w:lang w:val="uk-UA"/>
        </w:rPr>
        <w:t>напруга 400 В подається на лічильник Гейгера U1 через обмежувач струму резистор R9 опором порядка 15 МОм. Цей резистор необхідний, оскільки в режимі очікування опір лічильника Гейгера дуже великий, ал</w:t>
      </w:r>
      <w:r w:rsidR="00FE5A4B" w:rsidRPr="00AE32C4">
        <w:rPr>
          <w:sz w:val="28"/>
          <w:szCs w:val="28"/>
          <w:lang w:val="uk-UA"/>
        </w:rPr>
        <w:t xml:space="preserve">е коли крізь камеру лічильника </w:t>
      </w:r>
      <w:r w:rsidR="00BC6A7E" w:rsidRPr="00AE32C4">
        <w:rPr>
          <w:sz w:val="28"/>
          <w:szCs w:val="28"/>
          <w:lang w:val="uk-UA"/>
        </w:rPr>
        <w:t>проходить заряджена частинка, відбувається її короткий проб</w:t>
      </w:r>
      <w:r w:rsidR="00134560" w:rsidRPr="00AE32C4">
        <w:rPr>
          <w:sz w:val="28"/>
          <w:szCs w:val="28"/>
          <w:lang w:val="uk-UA"/>
        </w:rPr>
        <w:t>ій, під час якого її опір знижує</w:t>
      </w:r>
      <w:r w:rsidR="00BC6A7E" w:rsidRPr="00AE32C4">
        <w:rPr>
          <w:sz w:val="28"/>
          <w:szCs w:val="28"/>
          <w:lang w:val="uk-UA"/>
        </w:rPr>
        <w:t>ться і на коденсаторі</w:t>
      </w:r>
      <w:r w:rsidR="00FE5A4B" w:rsidRPr="00AE32C4">
        <w:rPr>
          <w:sz w:val="28"/>
          <w:szCs w:val="28"/>
          <w:lang w:val="uk-UA"/>
        </w:rPr>
        <w:t xml:space="preserve"> </w:t>
      </w:r>
      <w:r w:rsidR="00BC6A7E" w:rsidRPr="00AE32C4">
        <w:rPr>
          <w:sz w:val="28"/>
          <w:szCs w:val="28"/>
          <w:lang w:val="uk-UA"/>
        </w:rPr>
        <w:t>С7 виникає імпульс.</w:t>
      </w:r>
    </w:p>
    <w:p w14:paraId="6B77542D" w14:textId="6072C716" w:rsidR="00E12448" w:rsidRPr="00AE32C4" w:rsidRDefault="00E12448" w:rsidP="00AE32C4">
      <w:pPr>
        <w:autoSpaceDE w:val="0"/>
        <w:autoSpaceDN w:val="0"/>
        <w:adjustRightInd w:val="0"/>
        <w:spacing w:line="360" w:lineRule="auto"/>
        <w:ind w:firstLine="709"/>
        <w:jc w:val="center"/>
        <w:rPr>
          <w:iCs/>
          <w:lang w:val="uk-UA"/>
        </w:rPr>
      </w:pPr>
      <w:r w:rsidRPr="00AE32C4">
        <w:rPr>
          <w:iCs/>
          <w:lang w:val="uk-UA"/>
        </w:rPr>
        <w:t xml:space="preserve">Рис. </w:t>
      </w:r>
      <w:r w:rsidR="00AE32C4" w:rsidRPr="00AE32C4">
        <w:rPr>
          <w:iCs/>
          <w:lang w:val="uk-UA"/>
        </w:rPr>
        <w:t>2</w:t>
      </w:r>
      <w:r w:rsidR="00134560" w:rsidRPr="00AE32C4">
        <w:rPr>
          <w:iCs/>
          <w:lang w:val="uk-UA"/>
        </w:rPr>
        <w:t>.</w:t>
      </w:r>
      <w:r w:rsidR="00AE32C4" w:rsidRPr="00AE32C4">
        <w:rPr>
          <w:iCs/>
          <w:lang w:val="uk-UA"/>
        </w:rPr>
        <w:t>5.</w:t>
      </w:r>
      <w:r w:rsidRPr="00AE32C4">
        <w:rPr>
          <w:iCs/>
          <w:lang w:val="uk-UA"/>
        </w:rPr>
        <w:t xml:space="preserve"> Схема DC/DC перетворювача  400В</w:t>
      </w:r>
    </w:p>
    <w:p w14:paraId="64495635" w14:textId="77777777" w:rsidR="00AE32C4" w:rsidRPr="00AE32C4" w:rsidRDefault="00AE32C4" w:rsidP="00A66EC5">
      <w:pPr>
        <w:autoSpaceDE w:val="0"/>
        <w:autoSpaceDN w:val="0"/>
        <w:adjustRightInd w:val="0"/>
        <w:spacing w:line="360" w:lineRule="auto"/>
        <w:ind w:firstLine="709"/>
        <w:jc w:val="both"/>
        <w:rPr>
          <w:i/>
          <w:sz w:val="28"/>
          <w:szCs w:val="28"/>
          <w:lang w:val="uk-UA"/>
        </w:rPr>
      </w:pPr>
    </w:p>
    <w:p w14:paraId="5BE53091" w14:textId="77777777" w:rsidR="00E3052F" w:rsidRPr="00AE32C4" w:rsidRDefault="00E3052F" w:rsidP="00A66EC5">
      <w:pPr>
        <w:autoSpaceDE w:val="0"/>
        <w:autoSpaceDN w:val="0"/>
        <w:adjustRightInd w:val="0"/>
        <w:spacing w:line="360" w:lineRule="auto"/>
        <w:ind w:firstLine="709"/>
        <w:jc w:val="both"/>
        <w:rPr>
          <w:sz w:val="28"/>
          <w:szCs w:val="28"/>
          <w:lang w:val="uk-UA"/>
        </w:rPr>
      </w:pPr>
      <w:r w:rsidRPr="00AE32C4">
        <w:rPr>
          <w:sz w:val="28"/>
          <w:szCs w:val="28"/>
          <w:lang w:val="uk-UA"/>
        </w:rPr>
        <w:t>DC/DC перетворювача 5–400В, для роботи вимірювального блоку</w:t>
      </w:r>
      <w:r w:rsidR="00D30A7F" w:rsidRPr="00AE32C4">
        <w:rPr>
          <w:sz w:val="28"/>
          <w:szCs w:val="28"/>
          <w:lang w:val="uk-UA"/>
        </w:rPr>
        <w:t xml:space="preserve"> являється</w:t>
      </w:r>
      <w:r w:rsidRPr="00AE32C4">
        <w:rPr>
          <w:sz w:val="28"/>
          <w:szCs w:val="28"/>
          <w:lang w:val="uk-UA"/>
        </w:rPr>
        <w:t xml:space="preserve"> найскладнішим вузлом розроблювального приладу, тому що без досвіду робо</w:t>
      </w:r>
      <w:r w:rsidR="00D30A7F" w:rsidRPr="00AE32C4">
        <w:rPr>
          <w:sz w:val="28"/>
          <w:szCs w:val="28"/>
          <w:lang w:val="uk-UA"/>
        </w:rPr>
        <w:t>ти з</w:t>
      </w:r>
      <w:r w:rsidR="00134560" w:rsidRPr="00AE32C4">
        <w:rPr>
          <w:sz w:val="28"/>
          <w:szCs w:val="28"/>
          <w:lang w:val="uk-UA"/>
        </w:rPr>
        <w:t xml:space="preserve"> даною схемотехнікою, являє</w:t>
      </w:r>
      <w:r w:rsidRPr="00AE32C4">
        <w:rPr>
          <w:sz w:val="28"/>
          <w:szCs w:val="28"/>
          <w:lang w:val="uk-UA"/>
        </w:rPr>
        <w:t>ться не простою задачею.</w:t>
      </w:r>
    </w:p>
    <w:p w14:paraId="02850C03" w14:textId="77777777" w:rsidR="00E3052F" w:rsidRPr="00AE32C4" w:rsidRDefault="00E3052F"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Особливість застосування даної </w:t>
      </w:r>
      <w:r w:rsidR="00134560" w:rsidRPr="00AE32C4">
        <w:rPr>
          <w:sz w:val="28"/>
          <w:szCs w:val="28"/>
          <w:lang w:val="uk-UA"/>
        </w:rPr>
        <w:t>мікросхеми</w:t>
      </w:r>
      <w:r w:rsidRPr="00AE32C4">
        <w:rPr>
          <w:sz w:val="28"/>
          <w:szCs w:val="28"/>
          <w:lang w:val="uk-UA"/>
        </w:rPr>
        <w:t xml:space="preserve"> MC34063 дозволяє вирішити проблему отримання високої напруги на новому рівні. </w:t>
      </w:r>
    </w:p>
    <w:p w14:paraId="452A80B1" w14:textId="77777777" w:rsidR="00E3052F" w:rsidRPr="00AE32C4" w:rsidRDefault="00E3052F" w:rsidP="00A66EC5">
      <w:pPr>
        <w:autoSpaceDE w:val="0"/>
        <w:autoSpaceDN w:val="0"/>
        <w:adjustRightInd w:val="0"/>
        <w:spacing w:line="360" w:lineRule="auto"/>
        <w:ind w:firstLine="709"/>
        <w:jc w:val="both"/>
        <w:rPr>
          <w:sz w:val="28"/>
          <w:szCs w:val="28"/>
          <w:lang w:val="uk-UA"/>
        </w:rPr>
      </w:pPr>
      <w:r w:rsidRPr="00AE32C4">
        <w:rPr>
          <w:sz w:val="28"/>
          <w:szCs w:val="28"/>
          <w:lang w:val="uk-UA"/>
        </w:rPr>
        <w:lastRenderedPageBreak/>
        <w:t>Щоб надалі було простіше при реалізації готового приладу</w:t>
      </w:r>
      <w:r w:rsidR="00134560" w:rsidRPr="00AE32C4">
        <w:rPr>
          <w:sz w:val="28"/>
          <w:szCs w:val="28"/>
          <w:lang w:val="uk-UA"/>
        </w:rPr>
        <w:t>,</w:t>
      </w:r>
      <w:r w:rsidRPr="00AE32C4">
        <w:rPr>
          <w:sz w:val="28"/>
          <w:szCs w:val="28"/>
          <w:lang w:val="uk-UA"/>
        </w:rPr>
        <w:t xml:space="preserve"> було виконано макетування, тестува</w:t>
      </w:r>
      <w:r w:rsidR="00134560" w:rsidRPr="00AE32C4">
        <w:rPr>
          <w:sz w:val="28"/>
          <w:szCs w:val="28"/>
          <w:lang w:val="uk-UA"/>
        </w:rPr>
        <w:t xml:space="preserve">ння та налаштування даного вузла </w:t>
      </w:r>
      <w:r w:rsidRPr="00AE32C4">
        <w:rPr>
          <w:sz w:val="28"/>
          <w:szCs w:val="28"/>
          <w:lang w:val="uk-UA"/>
        </w:rPr>
        <w:t xml:space="preserve"> в лабораторії підприємства</w:t>
      </w:r>
      <w:r w:rsidR="00134560" w:rsidRPr="00AE32C4">
        <w:rPr>
          <w:sz w:val="28"/>
          <w:szCs w:val="28"/>
          <w:lang w:val="uk-UA"/>
        </w:rPr>
        <w:t>,</w:t>
      </w:r>
      <w:r w:rsidRPr="00AE32C4">
        <w:rPr>
          <w:sz w:val="28"/>
          <w:szCs w:val="28"/>
          <w:lang w:val="uk-UA"/>
        </w:rPr>
        <w:t xml:space="preserve"> де відбувалась виробнича практика. Доречі</w:t>
      </w:r>
      <w:r w:rsidR="00134560" w:rsidRPr="00AE32C4">
        <w:rPr>
          <w:sz w:val="28"/>
          <w:szCs w:val="28"/>
          <w:lang w:val="uk-UA"/>
        </w:rPr>
        <w:t>,</w:t>
      </w:r>
      <w:r w:rsidRPr="00AE32C4">
        <w:rPr>
          <w:sz w:val="28"/>
          <w:szCs w:val="28"/>
          <w:lang w:val="uk-UA"/>
        </w:rPr>
        <w:t xml:space="preserve"> ідею реалізації та опробування даного схемотехнічного рішення було запропоновано інженерами виробничого підприємства. </w:t>
      </w:r>
    </w:p>
    <w:p w14:paraId="0A97E996" w14:textId="77777777" w:rsidR="00AB4AD8" w:rsidRPr="00AE32C4" w:rsidRDefault="0043055C" w:rsidP="00A66EC5">
      <w:pPr>
        <w:pStyle w:val="Default"/>
        <w:spacing w:line="360" w:lineRule="auto"/>
        <w:ind w:firstLine="709"/>
        <w:jc w:val="both"/>
        <w:rPr>
          <w:color w:val="auto"/>
          <w:sz w:val="28"/>
          <w:szCs w:val="28"/>
          <w:lang w:val="uk-UA"/>
        </w:rPr>
      </w:pPr>
      <w:r w:rsidRPr="00AE32C4">
        <w:rPr>
          <w:color w:val="auto"/>
          <w:sz w:val="28"/>
          <w:szCs w:val="28"/>
          <w:lang w:val="uk-UA"/>
        </w:rPr>
        <w:t xml:space="preserve">В результаті пробою лічильника </w:t>
      </w:r>
      <w:r w:rsidR="00AB4AD8" w:rsidRPr="00AE32C4">
        <w:rPr>
          <w:color w:val="auto"/>
          <w:sz w:val="28"/>
          <w:szCs w:val="28"/>
          <w:lang w:val="uk-UA"/>
        </w:rPr>
        <w:t>через конденсатор C7 на резисторі</w:t>
      </w:r>
      <w:r w:rsidR="00D30A7F" w:rsidRPr="00AE32C4">
        <w:rPr>
          <w:color w:val="auto"/>
          <w:sz w:val="28"/>
          <w:szCs w:val="28"/>
          <w:lang w:val="uk-UA"/>
        </w:rPr>
        <w:t xml:space="preserve"> </w:t>
      </w:r>
      <w:r w:rsidR="00AB4AD8" w:rsidRPr="00AE32C4">
        <w:rPr>
          <w:color w:val="auto"/>
          <w:sz w:val="28"/>
          <w:szCs w:val="28"/>
          <w:lang w:val="uk-UA"/>
        </w:rPr>
        <w:t xml:space="preserve">R10, </w:t>
      </w:r>
      <w:r w:rsidR="00377871" w:rsidRPr="00AE32C4">
        <w:rPr>
          <w:color w:val="auto"/>
          <w:sz w:val="28"/>
          <w:szCs w:val="28"/>
          <w:lang w:val="uk-UA"/>
        </w:rPr>
        <w:t>формується</w:t>
      </w:r>
      <w:r w:rsidRPr="00AE32C4">
        <w:rPr>
          <w:color w:val="auto"/>
          <w:sz w:val="28"/>
          <w:szCs w:val="28"/>
          <w:lang w:val="uk-UA"/>
        </w:rPr>
        <w:t xml:space="preserve"> імпу</w:t>
      </w:r>
      <w:r w:rsidR="00AB4AD8" w:rsidRPr="00AE32C4">
        <w:rPr>
          <w:color w:val="auto"/>
          <w:sz w:val="28"/>
          <w:szCs w:val="28"/>
          <w:lang w:val="uk-UA"/>
        </w:rPr>
        <w:t>льс напруги. Величина резистора</w:t>
      </w:r>
      <w:r w:rsidRPr="00AE32C4">
        <w:rPr>
          <w:color w:val="auto"/>
          <w:sz w:val="28"/>
          <w:szCs w:val="28"/>
          <w:lang w:val="uk-UA"/>
        </w:rPr>
        <w:t xml:space="preserve"> підібрана так, щоб амплітуда цього імпульсу не перевищувала 3В.</w:t>
      </w:r>
      <w:r w:rsidR="00AB4AD8" w:rsidRPr="00AE32C4">
        <w:rPr>
          <w:color w:val="auto"/>
          <w:sz w:val="28"/>
          <w:szCs w:val="28"/>
          <w:lang w:val="uk-UA"/>
        </w:rPr>
        <w:t xml:space="preserve"> Коли заряджена частинка проходить через U1, напруга різко зростає, і величина </w:t>
      </w:r>
      <w:r w:rsidR="00D30A7F" w:rsidRPr="00AE32C4">
        <w:rPr>
          <w:color w:val="auto"/>
          <w:sz w:val="28"/>
          <w:szCs w:val="28"/>
          <w:lang w:val="uk-UA"/>
        </w:rPr>
        <w:t xml:space="preserve">її зростання обмежується також </w:t>
      </w:r>
      <w:r w:rsidR="00AB4AD8" w:rsidRPr="00AE32C4">
        <w:rPr>
          <w:color w:val="auto"/>
          <w:sz w:val="28"/>
          <w:szCs w:val="28"/>
          <w:lang w:val="uk-UA"/>
        </w:rPr>
        <w:t>діодами VD3 – VD4, що не дозволяє зростати вище напруги живлення, плюс пряме падіння на цьому діоді.</w:t>
      </w:r>
      <w:r w:rsidRPr="00AE32C4">
        <w:rPr>
          <w:color w:val="auto"/>
          <w:sz w:val="28"/>
          <w:szCs w:val="28"/>
          <w:lang w:val="uk-UA"/>
        </w:rPr>
        <w:t xml:space="preserve"> </w:t>
      </w:r>
    </w:p>
    <w:p w14:paraId="00E8DD76" w14:textId="77777777" w:rsidR="00AB4AD8" w:rsidRPr="00AE32C4" w:rsidRDefault="00377871" w:rsidP="00A66EC5">
      <w:pPr>
        <w:autoSpaceDE w:val="0"/>
        <w:autoSpaceDN w:val="0"/>
        <w:adjustRightInd w:val="0"/>
        <w:spacing w:line="360" w:lineRule="auto"/>
        <w:ind w:firstLine="709"/>
        <w:jc w:val="both"/>
        <w:rPr>
          <w:sz w:val="28"/>
          <w:szCs w:val="28"/>
          <w:lang w:val="uk-UA"/>
        </w:rPr>
      </w:pPr>
      <w:r w:rsidRPr="00AE32C4">
        <w:rPr>
          <w:sz w:val="28"/>
          <w:szCs w:val="28"/>
          <w:lang w:val="uk-UA"/>
        </w:rPr>
        <w:t>Ці і</w:t>
      </w:r>
      <w:r w:rsidR="0043055C" w:rsidRPr="00AE32C4">
        <w:rPr>
          <w:sz w:val="28"/>
          <w:szCs w:val="28"/>
          <w:lang w:val="uk-UA"/>
        </w:rPr>
        <w:t>мпульси</w:t>
      </w:r>
      <w:r w:rsidR="00BC6A7E" w:rsidRPr="00AE32C4">
        <w:rPr>
          <w:sz w:val="28"/>
          <w:szCs w:val="28"/>
          <w:lang w:val="uk-UA"/>
        </w:rPr>
        <w:t xml:space="preserve"> через послі</w:t>
      </w:r>
      <w:r w:rsidR="00AB4AD8" w:rsidRPr="00AE32C4">
        <w:rPr>
          <w:sz w:val="28"/>
          <w:szCs w:val="28"/>
          <w:lang w:val="uk-UA"/>
        </w:rPr>
        <w:t>довний  резистор R12</w:t>
      </w:r>
      <w:r w:rsidR="0043055C" w:rsidRPr="00AE32C4">
        <w:rPr>
          <w:sz w:val="28"/>
          <w:szCs w:val="28"/>
          <w:lang w:val="uk-UA"/>
        </w:rPr>
        <w:t xml:space="preserve"> надходять на вхід мікроконтролера</w:t>
      </w:r>
      <w:r w:rsidR="00E12448" w:rsidRPr="00AE32C4">
        <w:rPr>
          <w:sz w:val="28"/>
          <w:szCs w:val="28"/>
          <w:lang w:val="uk-UA"/>
        </w:rPr>
        <w:t xml:space="preserve"> (7 ніжка</w:t>
      </w:r>
      <w:r w:rsidRPr="00AE32C4">
        <w:rPr>
          <w:sz w:val="28"/>
          <w:szCs w:val="28"/>
          <w:lang w:val="uk-UA"/>
        </w:rPr>
        <w:t>)</w:t>
      </w:r>
      <w:r w:rsidR="0043055C" w:rsidRPr="00AE32C4">
        <w:rPr>
          <w:sz w:val="28"/>
          <w:szCs w:val="28"/>
          <w:lang w:val="uk-UA"/>
        </w:rPr>
        <w:t>.</w:t>
      </w:r>
    </w:p>
    <w:p w14:paraId="7DED3248" w14:textId="09ED1A1D" w:rsidR="002F3952" w:rsidRPr="00AE32C4" w:rsidRDefault="00AE32C4" w:rsidP="00AE32C4">
      <w:pPr>
        <w:autoSpaceDE w:val="0"/>
        <w:autoSpaceDN w:val="0"/>
        <w:adjustRightInd w:val="0"/>
        <w:spacing w:line="360" w:lineRule="auto"/>
        <w:ind w:firstLine="709"/>
        <w:jc w:val="both"/>
        <w:rPr>
          <w:sz w:val="28"/>
          <w:szCs w:val="28"/>
          <w:lang w:val="uk-UA"/>
        </w:rPr>
      </w:pPr>
      <w:r w:rsidRPr="00AE32C4">
        <w:rPr>
          <w:noProof/>
          <w:sz w:val="28"/>
          <w:szCs w:val="28"/>
        </w:rPr>
        <w:drawing>
          <wp:anchor distT="0" distB="0" distL="114300" distR="114300" simplePos="0" relativeHeight="251683328" behindDoc="0" locked="0" layoutInCell="1" allowOverlap="1" wp14:anchorId="177F909A" wp14:editId="4CAFAC1B">
            <wp:simplePos x="0" y="0"/>
            <wp:positionH relativeFrom="column">
              <wp:posOffset>140894</wp:posOffset>
            </wp:positionH>
            <wp:positionV relativeFrom="paragraph">
              <wp:posOffset>713130</wp:posOffset>
            </wp:positionV>
            <wp:extent cx="5807710" cy="3456940"/>
            <wp:effectExtent l="0" t="0" r="0" b="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Сх3.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807710" cy="3456940"/>
                    </a:xfrm>
                    <a:prstGeom prst="rect">
                      <a:avLst/>
                    </a:prstGeom>
                  </pic:spPr>
                </pic:pic>
              </a:graphicData>
            </a:graphic>
            <wp14:sizeRelH relativeFrom="page">
              <wp14:pctWidth>0</wp14:pctWidth>
            </wp14:sizeRelH>
            <wp14:sizeRelV relativeFrom="page">
              <wp14:pctHeight>0</wp14:pctHeight>
            </wp14:sizeRelV>
          </wp:anchor>
        </w:drawing>
      </w:r>
      <w:r w:rsidR="00AB6678" w:rsidRPr="00AE32C4">
        <w:rPr>
          <w:sz w:val="28"/>
          <w:szCs w:val="28"/>
          <w:lang w:val="uk-UA"/>
        </w:rPr>
        <w:t>Тепер можна зайнятися аналізом блока обчислення, який схемотехнічно виглядає  досить просто.</w:t>
      </w:r>
    </w:p>
    <w:p w14:paraId="0FAF0255" w14:textId="2E4C787A" w:rsidR="00306259" w:rsidRPr="00AE32C4" w:rsidRDefault="002F3952" w:rsidP="00AE32C4">
      <w:pPr>
        <w:autoSpaceDE w:val="0"/>
        <w:autoSpaceDN w:val="0"/>
        <w:adjustRightInd w:val="0"/>
        <w:spacing w:line="360" w:lineRule="auto"/>
        <w:ind w:firstLine="709"/>
        <w:jc w:val="center"/>
        <w:rPr>
          <w:iCs/>
          <w:lang w:val="uk-UA"/>
        </w:rPr>
      </w:pPr>
      <w:r w:rsidRPr="00AE32C4">
        <w:rPr>
          <w:iCs/>
          <w:lang w:val="uk-UA"/>
        </w:rPr>
        <w:t>Рис.</w:t>
      </w:r>
      <w:r w:rsidR="00AE32C4" w:rsidRPr="00AE32C4">
        <w:rPr>
          <w:iCs/>
          <w:lang w:val="uk-UA"/>
        </w:rPr>
        <w:t>2</w:t>
      </w:r>
      <w:r w:rsidR="00134560" w:rsidRPr="00AE32C4">
        <w:rPr>
          <w:iCs/>
          <w:lang w:val="uk-UA"/>
        </w:rPr>
        <w:t>.</w:t>
      </w:r>
      <w:r w:rsidR="00AE32C4" w:rsidRPr="00AE32C4">
        <w:rPr>
          <w:iCs/>
          <w:lang w:val="uk-UA"/>
        </w:rPr>
        <w:t>6.</w:t>
      </w:r>
      <w:r w:rsidRPr="00AE32C4">
        <w:rPr>
          <w:iCs/>
          <w:lang w:val="uk-UA"/>
        </w:rPr>
        <w:t xml:space="preserve">  Блок обчислення, виводу цифрової графічної інформації</w:t>
      </w:r>
    </w:p>
    <w:p w14:paraId="47F94015" w14:textId="77777777" w:rsidR="00EC5920" w:rsidRPr="00AE32C4" w:rsidRDefault="00EC5920" w:rsidP="00A66EC5">
      <w:pPr>
        <w:autoSpaceDE w:val="0"/>
        <w:autoSpaceDN w:val="0"/>
        <w:adjustRightInd w:val="0"/>
        <w:spacing w:line="360" w:lineRule="auto"/>
        <w:ind w:firstLine="709"/>
        <w:jc w:val="both"/>
        <w:rPr>
          <w:i/>
          <w:sz w:val="28"/>
          <w:szCs w:val="28"/>
          <w:lang w:val="uk-UA"/>
        </w:rPr>
      </w:pPr>
    </w:p>
    <w:p w14:paraId="401C513A" w14:textId="77777777" w:rsidR="00E775AF" w:rsidRPr="00AE32C4" w:rsidRDefault="000271F6" w:rsidP="00A66EC5">
      <w:pPr>
        <w:autoSpaceDE w:val="0"/>
        <w:autoSpaceDN w:val="0"/>
        <w:adjustRightInd w:val="0"/>
        <w:spacing w:line="360" w:lineRule="auto"/>
        <w:ind w:firstLine="709"/>
        <w:jc w:val="both"/>
        <w:rPr>
          <w:sz w:val="28"/>
          <w:szCs w:val="28"/>
          <w:lang w:val="uk-UA"/>
        </w:rPr>
      </w:pPr>
      <w:r w:rsidRPr="00AE32C4">
        <w:rPr>
          <w:sz w:val="28"/>
          <w:szCs w:val="28"/>
          <w:lang w:val="uk-UA"/>
        </w:rPr>
        <w:lastRenderedPageBreak/>
        <w:t>Мікросхема</w:t>
      </w:r>
      <w:r w:rsidR="00E775AF" w:rsidRPr="00AE32C4">
        <w:rPr>
          <w:sz w:val="28"/>
          <w:szCs w:val="28"/>
          <w:lang w:val="uk-UA"/>
        </w:rPr>
        <w:t xml:space="preserve"> D3</w:t>
      </w:r>
      <w:r w:rsidR="006D0083" w:rsidRPr="00AE32C4">
        <w:rPr>
          <w:sz w:val="28"/>
          <w:szCs w:val="28"/>
          <w:lang w:val="uk-UA"/>
        </w:rPr>
        <w:t xml:space="preserve"> є микроконтролером </w:t>
      </w:r>
      <w:r w:rsidR="00E775AF" w:rsidRPr="00AE32C4">
        <w:rPr>
          <w:rStyle w:val="rynqvb"/>
          <w:sz w:val="28"/>
          <w:szCs w:val="28"/>
          <w:lang w:val="uk-UA"/>
        </w:rPr>
        <w:t>ATtiny</w:t>
      </w:r>
      <w:r w:rsidR="00E775AF" w:rsidRPr="00AE32C4">
        <w:rPr>
          <w:sz w:val="28"/>
          <w:szCs w:val="28"/>
          <w:lang w:val="uk-UA"/>
        </w:rPr>
        <w:t xml:space="preserve"> </w:t>
      </w:r>
      <w:r w:rsidR="006D0083" w:rsidRPr="00AE32C4">
        <w:rPr>
          <w:sz w:val="28"/>
          <w:szCs w:val="28"/>
          <w:lang w:val="uk-UA"/>
        </w:rPr>
        <w:t>8</w:t>
      </w:r>
      <w:r w:rsidR="00244CC7" w:rsidRPr="00AE32C4">
        <w:rPr>
          <w:sz w:val="28"/>
          <w:szCs w:val="28"/>
          <w:lang w:val="uk-UA"/>
        </w:rPr>
        <w:t>5</w:t>
      </w:r>
      <w:r w:rsidR="00C22F2E" w:rsidRPr="00AE32C4">
        <w:rPr>
          <w:sz w:val="28"/>
          <w:szCs w:val="28"/>
          <w:lang w:val="uk-UA"/>
        </w:rPr>
        <w:t xml:space="preserve"> (надалі МК)</w:t>
      </w:r>
      <w:r w:rsidRPr="00AE32C4">
        <w:rPr>
          <w:sz w:val="28"/>
          <w:szCs w:val="28"/>
          <w:lang w:val="uk-UA"/>
        </w:rPr>
        <w:t>, обслуговуючим вимірювальну частину схеми.</w:t>
      </w:r>
      <w:r w:rsidR="00E775AF" w:rsidRPr="00AE32C4">
        <w:rPr>
          <w:sz w:val="28"/>
          <w:szCs w:val="28"/>
          <w:lang w:val="uk-UA"/>
        </w:rPr>
        <w:t xml:space="preserve"> </w:t>
      </w:r>
    </w:p>
    <w:p w14:paraId="1964F19E" w14:textId="77777777" w:rsidR="00D87E40" w:rsidRPr="00AE32C4" w:rsidRDefault="00E775AF" w:rsidP="00A66EC5">
      <w:pPr>
        <w:autoSpaceDE w:val="0"/>
        <w:autoSpaceDN w:val="0"/>
        <w:adjustRightInd w:val="0"/>
        <w:spacing w:line="360" w:lineRule="auto"/>
        <w:ind w:firstLine="709"/>
        <w:jc w:val="both"/>
        <w:rPr>
          <w:rStyle w:val="hwtze"/>
          <w:sz w:val="28"/>
          <w:szCs w:val="28"/>
          <w:lang w:val="uk-UA"/>
        </w:rPr>
      </w:pPr>
      <w:r w:rsidRPr="00AE32C4">
        <w:rPr>
          <w:rStyle w:val="rynqvb"/>
          <w:sz w:val="28"/>
          <w:szCs w:val="28"/>
          <w:lang w:val="uk-UA"/>
        </w:rPr>
        <w:t>ATtiny85 – це 8-бітний AVR мікроконтролер фірми Atmel, представник сімейства tiny.</w:t>
      </w:r>
      <w:r w:rsidRPr="00AE32C4">
        <w:rPr>
          <w:rStyle w:val="hwtze"/>
          <w:sz w:val="28"/>
          <w:szCs w:val="28"/>
          <w:lang w:val="uk-UA"/>
        </w:rPr>
        <w:t xml:space="preserve"> </w:t>
      </w:r>
      <w:r w:rsidRPr="00AE32C4">
        <w:rPr>
          <w:rStyle w:val="rynqvb"/>
          <w:sz w:val="28"/>
          <w:szCs w:val="28"/>
          <w:lang w:val="uk-UA"/>
        </w:rPr>
        <w:t xml:space="preserve">Мікроконтролери </w:t>
      </w:r>
      <w:r w:rsidR="00D87E40" w:rsidRPr="00AE32C4">
        <w:rPr>
          <w:rStyle w:val="rynqvb"/>
          <w:sz w:val="28"/>
          <w:szCs w:val="28"/>
          <w:lang w:val="uk-UA"/>
        </w:rPr>
        <w:t>цього</w:t>
      </w:r>
      <w:r w:rsidRPr="00AE32C4">
        <w:rPr>
          <w:rStyle w:val="rynqvb"/>
          <w:sz w:val="28"/>
          <w:szCs w:val="28"/>
          <w:lang w:val="uk-UA"/>
        </w:rPr>
        <w:t xml:space="preserve"> сімейства є молодшими в лінійці AVR: у них менше ліній вводу-виводу, менший об'єм пам'яті та обмежений набір периферійних пристроїв у порівнянні з мікроконтролерами mega/XMEGA.</w:t>
      </w:r>
      <w:r w:rsidRPr="00AE32C4">
        <w:rPr>
          <w:rStyle w:val="hwtze"/>
          <w:sz w:val="28"/>
          <w:szCs w:val="28"/>
          <w:lang w:val="uk-UA"/>
        </w:rPr>
        <w:t xml:space="preserve"> </w:t>
      </w:r>
      <w:r w:rsidRPr="00AE32C4">
        <w:rPr>
          <w:rStyle w:val="rynqvb"/>
          <w:sz w:val="28"/>
          <w:szCs w:val="28"/>
          <w:lang w:val="uk-UA"/>
        </w:rPr>
        <w:t>Але це окупається їх меншою вартістю та малими розмірами.</w:t>
      </w:r>
      <w:r w:rsidRPr="00AE32C4">
        <w:rPr>
          <w:rStyle w:val="hwtze"/>
          <w:sz w:val="28"/>
          <w:szCs w:val="28"/>
          <w:lang w:val="uk-UA"/>
        </w:rPr>
        <w:t xml:space="preserve"> </w:t>
      </w:r>
      <w:r w:rsidRPr="00AE32C4">
        <w:rPr>
          <w:rStyle w:val="rynqvb"/>
          <w:sz w:val="28"/>
          <w:szCs w:val="28"/>
          <w:lang w:val="uk-UA"/>
        </w:rPr>
        <w:t>Крім того tiny мікроконтролери мають ту ж продуктивність, що і старші мікроконтролери сімейства mega.</w:t>
      </w:r>
      <w:r w:rsidRPr="00AE32C4">
        <w:rPr>
          <w:rStyle w:val="hwtze"/>
          <w:sz w:val="28"/>
          <w:szCs w:val="28"/>
          <w:lang w:val="uk-UA"/>
        </w:rPr>
        <w:t xml:space="preserve"> </w:t>
      </w:r>
      <w:r w:rsidRPr="00AE32C4">
        <w:rPr>
          <w:rStyle w:val="rynqvb"/>
          <w:sz w:val="28"/>
          <w:szCs w:val="28"/>
          <w:lang w:val="uk-UA"/>
        </w:rPr>
        <w:t xml:space="preserve">Це робить їх відмінним вибором для створення пристроїв, що не потребують широкого набору периферії, де розмір і ціна мікроконтролера мають значення: tinyAVR знаходять застосування в портативних </w:t>
      </w:r>
      <w:r w:rsidR="00D87E40" w:rsidRPr="00AE32C4">
        <w:rPr>
          <w:rStyle w:val="rynqvb"/>
          <w:sz w:val="28"/>
          <w:szCs w:val="28"/>
          <w:lang w:val="uk-UA"/>
        </w:rPr>
        <w:t xml:space="preserve">приладах: </w:t>
      </w:r>
      <w:r w:rsidRPr="00AE32C4">
        <w:rPr>
          <w:rStyle w:val="rynqvb"/>
          <w:sz w:val="28"/>
          <w:szCs w:val="28"/>
          <w:lang w:val="uk-UA"/>
        </w:rPr>
        <w:t>навігаторах, плеєрах, стільникових телефонах, спортивних гаджетах, побутовій техніці, електронних іграшках, пультах дистанційного керування</w:t>
      </w:r>
      <w:r w:rsidR="00D87E40" w:rsidRPr="00AE32C4">
        <w:rPr>
          <w:rStyle w:val="rynqvb"/>
          <w:sz w:val="28"/>
          <w:szCs w:val="28"/>
          <w:lang w:val="uk-UA"/>
        </w:rPr>
        <w:t xml:space="preserve"> й т.д.</w:t>
      </w:r>
      <w:r w:rsidRPr="00AE32C4">
        <w:rPr>
          <w:rStyle w:val="hwtze"/>
          <w:sz w:val="28"/>
          <w:szCs w:val="28"/>
          <w:lang w:val="uk-UA"/>
        </w:rPr>
        <w:t xml:space="preserve"> </w:t>
      </w:r>
    </w:p>
    <w:p w14:paraId="5096022E" w14:textId="77777777" w:rsidR="00D87E40" w:rsidRPr="00AE32C4" w:rsidRDefault="00E775AF" w:rsidP="00A66EC5">
      <w:pPr>
        <w:autoSpaceDE w:val="0"/>
        <w:autoSpaceDN w:val="0"/>
        <w:adjustRightInd w:val="0"/>
        <w:spacing w:line="360" w:lineRule="auto"/>
        <w:ind w:firstLine="709"/>
        <w:jc w:val="both"/>
        <w:rPr>
          <w:rStyle w:val="rynqvb"/>
          <w:sz w:val="28"/>
          <w:szCs w:val="28"/>
          <w:lang w:val="uk-UA"/>
        </w:rPr>
      </w:pPr>
      <w:r w:rsidRPr="00AE32C4">
        <w:rPr>
          <w:rStyle w:val="rynqvb"/>
          <w:sz w:val="28"/>
          <w:szCs w:val="28"/>
          <w:lang w:val="uk-UA"/>
        </w:rPr>
        <w:t xml:space="preserve">Але повернемося до ATtiny85 і ознайомимося з характеристиками мікроконтролера. </w:t>
      </w:r>
    </w:p>
    <w:p w14:paraId="25DE7900" w14:textId="77777777" w:rsidR="00D87E40" w:rsidRPr="00AE32C4" w:rsidRDefault="00E775AF" w:rsidP="00A66EC5">
      <w:pPr>
        <w:autoSpaceDE w:val="0"/>
        <w:autoSpaceDN w:val="0"/>
        <w:adjustRightInd w:val="0"/>
        <w:spacing w:line="360" w:lineRule="auto"/>
        <w:ind w:firstLine="709"/>
        <w:jc w:val="both"/>
        <w:rPr>
          <w:rStyle w:val="rynqvb"/>
          <w:sz w:val="28"/>
          <w:szCs w:val="28"/>
          <w:lang w:val="uk-UA"/>
        </w:rPr>
      </w:pPr>
      <w:r w:rsidRPr="00AE32C4">
        <w:rPr>
          <w:rStyle w:val="rynqvb"/>
          <w:sz w:val="28"/>
          <w:szCs w:val="28"/>
          <w:lang w:val="uk-UA"/>
        </w:rPr>
        <w:t>Характеристики ATtiny85</w:t>
      </w:r>
      <w:r w:rsidR="00D87E40" w:rsidRPr="00AE32C4">
        <w:rPr>
          <w:rStyle w:val="rynqvb"/>
          <w:sz w:val="28"/>
          <w:szCs w:val="28"/>
          <w:lang w:val="uk-UA"/>
        </w:rPr>
        <w:t>:</w:t>
      </w:r>
    </w:p>
    <w:p w14:paraId="62D4CA1E" w14:textId="77777777" w:rsidR="00D87E40" w:rsidRPr="00AE32C4" w:rsidRDefault="00E775AF" w:rsidP="00931F6F">
      <w:pPr>
        <w:pStyle w:val="a5"/>
        <w:numPr>
          <w:ilvl w:val="0"/>
          <w:numId w:val="6"/>
        </w:numPr>
        <w:autoSpaceDE w:val="0"/>
        <w:autoSpaceDN w:val="0"/>
        <w:adjustRightInd w:val="0"/>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 xml:space="preserve">Пам'ять програм (FLASH) – 8КБ </w:t>
      </w:r>
    </w:p>
    <w:p w14:paraId="185AC7ED" w14:textId="77777777" w:rsidR="00D87E40" w:rsidRPr="00AE32C4" w:rsidRDefault="00E775AF" w:rsidP="00931F6F">
      <w:pPr>
        <w:pStyle w:val="a5"/>
        <w:numPr>
          <w:ilvl w:val="0"/>
          <w:numId w:val="6"/>
        </w:numPr>
        <w:autoSpaceDE w:val="0"/>
        <w:autoSpaceDN w:val="0"/>
        <w:adjustRightInd w:val="0"/>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 xml:space="preserve">ОЗУ (SRAM) – 512 байт Енергонезалежна пам'ять (EEPROM) – 512 </w:t>
      </w:r>
      <w:r w:rsidR="00D87E40" w:rsidRPr="00AE32C4">
        <w:rPr>
          <w:rStyle w:val="rynqvb"/>
          <w:rFonts w:ascii="Times New Roman" w:hAnsi="Times New Roman" w:cs="Times New Roman"/>
          <w:sz w:val="28"/>
          <w:szCs w:val="28"/>
          <w:lang w:val="uk-UA"/>
        </w:rPr>
        <w:t>б</w:t>
      </w:r>
      <w:r w:rsidRPr="00AE32C4">
        <w:rPr>
          <w:rStyle w:val="rynqvb"/>
          <w:rFonts w:ascii="Times New Roman" w:hAnsi="Times New Roman" w:cs="Times New Roman"/>
          <w:sz w:val="28"/>
          <w:szCs w:val="28"/>
          <w:lang w:val="uk-UA"/>
        </w:rPr>
        <w:t xml:space="preserve">айт </w:t>
      </w:r>
    </w:p>
    <w:p w14:paraId="6DB49F91" w14:textId="77777777" w:rsidR="00D87E40" w:rsidRPr="00AE32C4" w:rsidRDefault="00E775AF" w:rsidP="00931F6F">
      <w:pPr>
        <w:pStyle w:val="a5"/>
        <w:numPr>
          <w:ilvl w:val="0"/>
          <w:numId w:val="6"/>
        </w:numPr>
        <w:autoSpaceDE w:val="0"/>
        <w:autoSpaceDN w:val="0"/>
        <w:adjustRightInd w:val="0"/>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Тактова частота – до 20МГц</w:t>
      </w:r>
    </w:p>
    <w:p w14:paraId="455A8106" w14:textId="77777777" w:rsidR="00D87E40" w:rsidRPr="00AE32C4" w:rsidRDefault="00E775AF" w:rsidP="00931F6F">
      <w:pPr>
        <w:pStyle w:val="a5"/>
        <w:numPr>
          <w:ilvl w:val="0"/>
          <w:numId w:val="6"/>
        </w:numPr>
        <w:autoSpaceDE w:val="0"/>
        <w:autoSpaceDN w:val="0"/>
        <w:adjustRightInd w:val="0"/>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USI (Universal Serial Interface) – універсальний послідовний інтерфейс.</w:t>
      </w:r>
      <w:r w:rsidRPr="00AE32C4">
        <w:rPr>
          <w:rStyle w:val="hwtze"/>
          <w:rFonts w:ascii="Times New Roman" w:hAnsi="Times New Roman" w:cs="Times New Roman"/>
          <w:sz w:val="28"/>
          <w:szCs w:val="28"/>
          <w:lang w:val="uk-UA"/>
        </w:rPr>
        <w:t xml:space="preserve"> </w:t>
      </w:r>
      <w:r w:rsidRPr="00AE32C4">
        <w:rPr>
          <w:rStyle w:val="rynqvb"/>
          <w:rFonts w:ascii="Times New Roman" w:hAnsi="Times New Roman" w:cs="Times New Roman"/>
          <w:sz w:val="28"/>
          <w:szCs w:val="28"/>
          <w:lang w:val="uk-UA"/>
        </w:rPr>
        <w:t xml:space="preserve">Може використовуватись у двопровідному (I2C/TWI) та трипровідному (SPI) режимі </w:t>
      </w:r>
    </w:p>
    <w:p w14:paraId="3C14AD0E" w14:textId="77777777" w:rsidR="00D87E40" w:rsidRPr="00AE32C4" w:rsidRDefault="00E775AF" w:rsidP="00931F6F">
      <w:pPr>
        <w:pStyle w:val="a5"/>
        <w:numPr>
          <w:ilvl w:val="0"/>
          <w:numId w:val="6"/>
        </w:numPr>
        <w:autoSpaceDE w:val="0"/>
        <w:autoSpaceDN w:val="0"/>
        <w:adjustRightInd w:val="0"/>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4-х канальний 10-розрядний АЦП</w:t>
      </w:r>
    </w:p>
    <w:p w14:paraId="003FBED1" w14:textId="77777777" w:rsidR="00D87E40" w:rsidRPr="00AE32C4" w:rsidRDefault="00E775AF" w:rsidP="00931F6F">
      <w:pPr>
        <w:pStyle w:val="a5"/>
        <w:numPr>
          <w:ilvl w:val="0"/>
          <w:numId w:val="6"/>
        </w:numPr>
        <w:autoSpaceDE w:val="0"/>
        <w:autoSpaceDN w:val="0"/>
        <w:adjustRightInd w:val="0"/>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Аналоговий компаратор</w:t>
      </w:r>
    </w:p>
    <w:p w14:paraId="28880B67" w14:textId="77777777" w:rsidR="00D87E40" w:rsidRPr="00AE32C4" w:rsidRDefault="00E775AF" w:rsidP="00931F6F">
      <w:pPr>
        <w:pStyle w:val="a5"/>
        <w:numPr>
          <w:ilvl w:val="0"/>
          <w:numId w:val="6"/>
        </w:numPr>
        <w:autoSpaceDE w:val="0"/>
        <w:autoSpaceDN w:val="0"/>
        <w:adjustRightInd w:val="0"/>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2 8-бітні таймери-лічильники</w:t>
      </w:r>
    </w:p>
    <w:p w14:paraId="062A4018" w14:textId="77777777" w:rsidR="00D87E40" w:rsidRPr="00AE32C4" w:rsidRDefault="00E775AF" w:rsidP="00931F6F">
      <w:pPr>
        <w:pStyle w:val="a5"/>
        <w:numPr>
          <w:ilvl w:val="0"/>
          <w:numId w:val="6"/>
        </w:numPr>
        <w:autoSpaceDE w:val="0"/>
        <w:autoSpaceDN w:val="0"/>
        <w:adjustRightInd w:val="0"/>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Сторожовий таймер</w:t>
      </w:r>
    </w:p>
    <w:p w14:paraId="1DE99A22" w14:textId="77777777" w:rsidR="006101CB" w:rsidRPr="00AE32C4" w:rsidRDefault="00D87E40" w:rsidP="00931F6F">
      <w:pPr>
        <w:pStyle w:val="a5"/>
        <w:numPr>
          <w:ilvl w:val="0"/>
          <w:numId w:val="6"/>
        </w:numPr>
        <w:autoSpaceDE w:val="0"/>
        <w:autoSpaceDN w:val="0"/>
        <w:adjustRightInd w:val="0"/>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lastRenderedPageBreak/>
        <w:t>8 виводів</w:t>
      </w:r>
      <w:r w:rsidR="00E775AF" w:rsidRPr="00AE32C4">
        <w:rPr>
          <w:rStyle w:val="rynqvb"/>
          <w:rFonts w:ascii="Times New Roman" w:hAnsi="Times New Roman" w:cs="Times New Roman"/>
          <w:sz w:val="28"/>
          <w:szCs w:val="28"/>
          <w:lang w:val="uk-UA"/>
        </w:rPr>
        <w:t>, 6 з яких можу</w:t>
      </w:r>
      <w:r w:rsidRPr="00AE32C4">
        <w:rPr>
          <w:rStyle w:val="rynqvb"/>
          <w:rFonts w:ascii="Times New Roman" w:hAnsi="Times New Roman" w:cs="Times New Roman"/>
          <w:sz w:val="28"/>
          <w:szCs w:val="28"/>
          <w:lang w:val="uk-UA"/>
        </w:rPr>
        <w:t>ть використовуватися як лінії вводу</w:t>
      </w:r>
      <w:r w:rsidR="00E775AF" w:rsidRPr="00AE32C4">
        <w:rPr>
          <w:rStyle w:val="rynqvb"/>
          <w:rFonts w:ascii="Times New Roman" w:hAnsi="Times New Roman" w:cs="Times New Roman"/>
          <w:sz w:val="28"/>
          <w:szCs w:val="28"/>
          <w:lang w:val="uk-UA"/>
        </w:rPr>
        <w:t xml:space="preserve">-виводу </w:t>
      </w:r>
    </w:p>
    <w:p w14:paraId="25CAD3C9" w14:textId="77777777" w:rsidR="00D87E40" w:rsidRPr="00AE32C4" w:rsidRDefault="00E775AF" w:rsidP="00931F6F">
      <w:pPr>
        <w:pStyle w:val="a5"/>
        <w:numPr>
          <w:ilvl w:val="0"/>
          <w:numId w:val="6"/>
        </w:numPr>
        <w:autoSpaceDE w:val="0"/>
        <w:autoSpaceDN w:val="0"/>
        <w:adjustRightInd w:val="0"/>
        <w:spacing w:after="0" w:line="360" w:lineRule="auto"/>
        <w:ind w:firstLine="709"/>
        <w:jc w:val="both"/>
        <w:rPr>
          <w:rStyle w:val="rynqvb"/>
          <w:rFonts w:ascii="Times New Roman" w:hAnsi="Times New Roman" w:cs="Times New Roman"/>
          <w:sz w:val="28"/>
          <w:szCs w:val="28"/>
          <w:lang w:val="uk-UA"/>
        </w:rPr>
      </w:pPr>
      <w:r w:rsidRPr="00AE32C4">
        <w:rPr>
          <w:rStyle w:val="rynqvb"/>
          <w:rFonts w:ascii="Times New Roman" w:hAnsi="Times New Roman" w:cs="Times New Roman"/>
          <w:sz w:val="28"/>
          <w:szCs w:val="28"/>
          <w:lang w:val="uk-UA"/>
        </w:rPr>
        <w:t xml:space="preserve">Напруга живлення 2.7.. 5.5В </w:t>
      </w:r>
    </w:p>
    <w:p w14:paraId="712B79CB" w14:textId="77777777" w:rsidR="00E775AF" w:rsidRPr="00AE32C4" w:rsidRDefault="00E775AF" w:rsidP="00A66EC5">
      <w:pPr>
        <w:autoSpaceDE w:val="0"/>
        <w:autoSpaceDN w:val="0"/>
        <w:adjustRightInd w:val="0"/>
        <w:spacing w:line="360" w:lineRule="auto"/>
        <w:ind w:firstLine="709"/>
        <w:jc w:val="both"/>
        <w:rPr>
          <w:rStyle w:val="rynqvb"/>
          <w:sz w:val="28"/>
          <w:szCs w:val="28"/>
          <w:lang w:val="uk-UA"/>
        </w:rPr>
      </w:pPr>
      <w:r w:rsidRPr="00AE32C4">
        <w:rPr>
          <w:rStyle w:val="rynqvb"/>
          <w:sz w:val="28"/>
          <w:szCs w:val="28"/>
          <w:lang w:val="uk-UA"/>
        </w:rPr>
        <w:t>Даних параметрів цілк</w:t>
      </w:r>
      <w:r w:rsidR="00D87E40" w:rsidRPr="00AE32C4">
        <w:rPr>
          <w:rStyle w:val="rynqvb"/>
          <w:sz w:val="28"/>
          <w:szCs w:val="28"/>
          <w:lang w:val="uk-UA"/>
        </w:rPr>
        <w:t>ом достатньо для вирішення багатьох</w:t>
      </w:r>
      <w:r w:rsidRPr="00AE32C4">
        <w:rPr>
          <w:rStyle w:val="rynqvb"/>
          <w:sz w:val="28"/>
          <w:szCs w:val="28"/>
          <w:lang w:val="uk-UA"/>
        </w:rPr>
        <w:t xml:space="preserve"> завдань</w:t>
      </w:r>
      <w:r w:rsidR="00D87E40" w:rsidRPr="00AE32C4">
        <w:rPr>
          <w:rStyle w:val="rynqvb"/>
          <w:sz w:val="28"/>
          <w:szCs w:val="28"/>
          <w:lang w:val="uk-UA"/>
        </w:rPr>
        <w:t xml:space="preserve">, </w:t>
      </w:r>
      <w:r w:rsidRPr="00AE32C4">
        <w:rPr>
          <w:rStyle w:val="rynqvb"/>
          <w:sz w:val="28"/>
          <w:szCs w:val="28"/>
          <w:lang w:val="uk-UA"/>
        </w:rPr>
        <w:t xml:space="preserve"> мож</w:t>
      </w:r>
      <w:r w:rsidR="00D87E40" w:rsidRPr="00AE32C4">
        <w:rPr>
          <w:rStyle w:val="rynqvb"/>
          <w:sz w:val="28"/>
          <w:szCs w:val="28"/>
          <w:lang w:val="uk-UA"/>
        </w:rPr>
        <w:t>на</w:t>
      </w:r>
      <w:r w:rsidRPr="00AE32C4">
        <w:rPr>
          <w:rStyle w:val="rynqvb"/>
          <w:sz w:val="28"/>
          <w:szCs w:val="28"/>
          <w:lang w:val="uk-UA"/>
        </w:rPr>
        <w:t xml:space="preserve"> знайти безліч цікавих проектів на базі ATtiny85</w:t>
      </w:r>
      <w:r w:rsidR="00D87E40" w:rsidRPr="00AE32C4">
        <w:rPr>
          <w:rStyle w:val="rynqvb"/>
          <w:sz w:val="28"/>
          <w:szCs w:val="28"/>
          <w:lang w:val="uk-UA"/>
        </w:rPr>
        <w:t>.</w:t>
      </w:r>
      <w:r w:rsidRPr="00AE32C4">
        <w:rPr>
          <w:rStyle w:val="hwtze"/>
          <w:sz w:val="28"/>
          <w:szCs w:val="28"/>
          <w:lang w:val="uk-UA"/>
        </w:rPr>
        <w:t xml:space="preserve"> </w:t>
      </w:r>
      <w:r w:rsidR="00D87E40" w:rsidRPr="00AE32C4">
        <w:rPr>
          <w:rStyle w:val="rynqvb"/>
          <w:sz w:val="28"/>
          <w:szCs w:val="28"/>
          <w:lang w:val="uk-UA"/>
        </w:rPr>
        <w:t>М</w:t>
      </w:r>
      <w:r w:rsidRPr="00AE32C4">
        <w:rPr>
          <w:rStyle w:val="rynqvb"/>
          <w:sz w:val="28"/>
          <w:szCs w:val="28"/>
          <w:lang w:val="uk-UA"/>
        </w:rPr>
        <w:t>ікроконтролер підтримує три режими енергозбереження для створення енергоефективних пристроїв.</w:t>
      </w:r>
      <w:r w:rsidRPr="00AE32C4">
        <w:rPr>
          <w:rStyle w:val="hwtze"/>
          <w:sz w:val="28"/>
          <w:szCs w:val="28"/>
          <w:lang w:val="uk-UA"/>
        </w:rPr>
        <w:t xml:space="preserve"> </w:t>
      </w:r>
      <w:r w:rsidRPr="00AE32C4">
        <w:rPr>
          <w:rStyle w:val="rynqvb"/>
          <w:sz w:val="28"/>
          <w:szCs w:val="28"/>
          <w:lang w:val="uk-UA"/>
        </w:rPr>
        <w:t xml:space="preserve">Одним словом даний мікроконтролер заслуговує на увагу, </w:t>
      </w:r>
      <w:r w:rsidR="00D87E40" w:rsidRPr="00AE32C4">
        <w:rPr>
          <w:rStyle w:val="rynqvb"/>
          <w:sz w:val="28"/>
          <w:szCs w:val="28"/>
          <w:lang w:val="uk-UA"/>
        </w:rPr>
        <w:t>щоб застосувати саме його в нашому проекті.</w:t>
      </w:r>
    </w:p>
    <w:p w14:paraId="2BEC4E4B" w14:textId="77777777" w:rsidR="00D87E40" w:rsidRPr="00AE32C4" w:rsidRDefault="00D87E40" w:rsidP="00A66EC5">
      <w:pPr>
        <w:autoSpaceDE w:val="0"/>
        <w:autoSpaceDN w:val="0"/>
        <w:adjustRightInd w:val="0"/>
        <w:spacing w:line="360" w:lineRule="auto"/>
        <w:ind w:firstLine="709"/>
        <w:jc w:val="both"/>
        <w:rPr>
          <w:sz w:val="28"/>
          <w:szCs w:val="28"/>
          <w:lang w:val="uk-UA"/>
        </w:rPr>
      </w:pPr>
      <w:r w:rsidRPr="00AE32C4">
        <w:rPr>
          <w:rStyle w:val="rynqvb"/>
          <w:sz w:val="28"/>
          <w:szCs w:val="28"/>
          <w:lang w:val="uk-UA"/>
        </w:rPr>
        <w:t xml:space="preserve">Включення мікроконтролера досить просте. </w:t>
      </w:r>
      <w:r w:rsidR="0060686C" w:rsidRPr="00AE32C4">
        <w:rPr>
          <w:sz w:val="28"/>
          <w:szCs w:val="28"/>
          <w:lang w:val="uk-UA"/>
        </w:rPr>
        <w:t>Імпульси</w:t>
      </w:r>
      <w:r w:rsidR="0069426D" w:rsidRPr="00AE32C4">
        <w:rPr>
          <w:sz w:val="28"/>
          <w:szCs w:val="28"/>
          <w:lang w:val="uk-UA"/>
        </w:rPr>
        <w:t xml:space="preserve"> з каскаду вимірування через послі</w:t>
      </w:r>
      <w:r w:rsidR="0060686C" w:rsidRPr="00AE32C4">
        <w:rPr>
          <w:sz w:val="28"/>
          <w:szCs w:val="28"/>
          <w:lang w:val="uk-UA"/>
        </w:rPr>
        <w:t>довний</w:t>
      </w:r>
      <w:r w:rsidR="0069426D" w:rsidRPr="00AE32C4">
        <w:rPr>
          <w:sz w:val="28"/>
          <w:szCs w:val="28"/>
          <w:lang w:val="uk-UA"/>
        </w:rPr>
        <w:t xml:space="preserve"> резистор R12 надходять на вхід мікроконтролера 7(INT0).</w:t>
      </w:r>
    </w:p>
    <w:p w14:paraId="23845C4E" w14:textId="77777777" w:rsidR="0069426D" w:rsidRPr="00AE32C4" w:rsidRDefault="0060686C" w:rsidP="00A66EC5">
      <w:pPr>
        <w:autoSpaceDE w:val="0"/>
        <w:autoSpaceDN w:val="0"/>
        <w:adjustRightInd w:val="0"/>
        <w:spacing w:line="360" w:lineRule="auto"/>
        <w:ind w:firstLine="709"/>
        <w:jc w:val="both"/>
        <w:rPr>
          <w:sz w:val="28"/>
          <w:szCs w:val="28"/>
          <w:lang w:val="uk-UA"/>
        </w:rPr>
      </w:pPr>
      <w:r w:rsidRPr="00AE32C4">
        <w:rPr>
          <w:sz w:val="28"/>
          <w:szCs w:val="28"/>
          <w:lang w:val="uk-UA"/>
        </w:rPr>
        <w:t>Порти виводу</w:t>
      </w:r>
      <w:r w:rsidR="0069426D" w:rsidRPr="00AE32C4">
        <w:rPr>
          <w:sz w:val="28"/>
          <w:szCs w:val="28"/>
          <w:lang w:val="uk-UA"/>
        </w:rPr>
        <w:t xml:space="preserve"> PB1 та PB0 служать для обміну</w:t>
      </w:r>
      <w:r w:rsidR="00134560" w:rsidRPr="00AE32C4">
        <w:rPr>
          <w:sz w:val="28"/>
          <w:szCs w:val="28"/>
          <w:lang w:val="uk-UA"/>
        </w:rPr>
        <w:t xml:space="preserve"> інформаціїю з графічним д</w:t>
      </w:r>
      <w:r w:rsidRPr="00AE32C4">
        <w:rPr>
          <w:sz w:val="28"/>
          <w:szCs w:val="28"/>
          <w:lang w:val="uk-UA"/>
        </w:rPr>
        <w:t>и</w:t>
      </w:r>
      <w:r w:rsidR="00134560" w:rsidRPr="00AE32C4">
        <w:rPr>
          <w:sz w:val="28"/>
          <w:szCs w:val="28"/>
          <w:lang w:val="uk-UA"/>
        </w:rPr>
        <w:t>сплеє</w:t>
      </w:r>
      <w:r w:rsidRPr="00AE32C4">
        <w:rPr>
          <w:sz w:val="28"/>
          <w:szCs w:val="28"/>
          <w:lang w:val="uk-UA"/>
        </w:rPr>
        <w:t>м</w:t>
      </w:r>
      <w:r w:rsidR="0069426D" w:rsidRPr="00AE32C4">
        <w:rPr>
          <w:sz w:val="28"/>
          <w:szCs w:val="28"/>
          <w:lang w:val="uk-UA"/>
        </w:rPr>
        <w:t>. Через порт  PB4 здійснюється вивід звукової інформації. Порт порт  PB5 використовується вимірювальним дільником R14, R15 що забезпечує контроль розряду батареї. Вивід 1, RESET через резистор R13 з’єднано з шиною живлення.</w:t>
      </w:r>
    </w:p>
    <w:p w14:paraId="27D5D3A3" w14:textId="77777777" w:rsidR="0069426D" w:rsidRPr="00AE32C4" w:rsidRDefault="0069426D" w:rsidP="00A66EC5">
      <w:pPr>
        <w:autoSpaceDE w:val="0"/>
        <w:autoSpaceDN w:val="0"/>
        <w:adjustRightInd w:val="0"/>
        <w:spacing w:line="360" w:lineRule="auto"/>
        <w:ind w:firstLine="709"/>
        <w:jc w:val="both"/>
        <w:rPr>
          <w:sz w:val="28"/>
          <w:szCs w:val="28"/>
          <w:lang w:val="uk-UA"/>
        </w:rPr>
      </w:pPr>
      <w:r w:rsidRPr="00AE32C4">
        <w:rPr>
          <w:sz w:val="28"/>
          <w:szCs w:val="28"/>
          <w:lang w:val="uk-UA"/>
        </w:rPr>
        <w:tab/>
        <w:t xml:space="preserve">В якості </w:t>
      </w:r>
      <w:r w:rsidR="006826E4" w:rsidRPr="00AE32C4">
        <w:rPr>
          <w:sz w:val="28"/>
          <w:szCs w:val="28"/>
          <w:lang w:val="uk-UA"/>
        </w:rPr>
        <w:t>дисплея використано стандартний модуль OLED 128x32, що широко застосовується дл</w:t>
      </w:r>
      <w:r w:rsidR="00134560" w:rsidRPr="00AE32C4">
        <w:rPr>
          <w:sz w:val="28"/>
          <w:szCs w:val="28"/>
          <w:lang w:val="uk-UA"/>
        </w:rPr>
        <w:t>я конструю</w:t>
      </w:r>
      <w:r w:rsidR="006826E4" w:rsidRPr="00AE32C4">
        <w:rPr>
          <w:sz w:val="28"/>
          <w:szCs w:val="28"/>
          <w:lang w:val="uk-UA"/>
        </w:rPr>
        <w:t>вання приладів на Arduino. Особливі</w:t>
      </w:r>
      <w:r w:rsidR="00134560" w:rsidRPr="00AE32C4">
        <w:rPr>
          <w:sz w:val="28"/>
          <w:szCs w:val="28"/>
          <w:lang w:val="uk-UA"/>
        </w:rPr>
        <w:t>ст</w:t>
      </w:r>
      <w:r w:rsidR="006826E4" w:rsidRPr="00AE32C4">
        <w:rPr>
          <w:sz w:val="28"/>
          <w:szCs w:val="28"/>
          <w:lang w:val="uk-UA"/>
        </w:rPr>
        <w:t>ю</w:t>
      </w:r>
      <w:r w:rsidR="00134560" w:rsidRPr="00AE32C4">
        <w:rPr>
          <w:sz w:val="28"/>
          <w:szCs w:val="28"/>
          <w:lang w:val="uk-UA"/>
        </w:rPr>
        <w:t xml:space="preserve"> цього ди</w:t>
      </w:r>
      <w:r w:rsidR="006826E4" w:rsidRPr="00AE32C4">
        <w:rPr>
          <w:sz w:val="28"/>
          <w:szCs w:val="28"/>
          <w:lang w:val="uk-UA"/>
        </w:rPr>
        <w:t>сплею є те</w:t>
      </w:r>
      <w:r w:rsidR="00134560" w:rsidRPr="00AE32C4">
        <w:rPr>
          <w:sz w:val="28"/>
          <w:szCs w:val="28"/>
          <w:lang w:val="uk-UA"/>
        </w:rPr>
        <w:t>,</w:t>
      </w:r>
      <w:r w:rsidR="006826E4" w:rsidRPr="00AE32C4">
        <w:rPr>
          <w:sz w:val="28"/>
          <w:szCs w:val="28"/>
          <w:lang w:val="uk-UA"/>
        </w:rPr>
        <w:t xml:space="preserve"> що він використовує розпов</w:t>
      </w:r>
      <w:r w:rsidR="00134560" w:rsidRPr="00AE32C4">
        <w:rPr>
          <w:sz w:val="28"/>
          <w:szCs w:val="28"/>
          <w:lang w:val="uk-UA"/>
        </w:rPr>
        <w:t>с</w:t>
      </w:r>
      <w:r w:rsidR="006826E4" w:rsidRPr="00AE32C4">
        <w:rPr>
          <w:sz w:val="28"/>
          <w:szCs w:val="28"/>
          <w:lang w:val="uk-UA"/>
        </w:rPr>
        <w:t>юджений  І2С інтерфейс.</w:t>
      </w:r>
    </w:p>
    <w:p w14:paraId="5124C9A3" w14:textId="77777777" w:rsidR="006826E4" w:rsidRPr="00AE32C4" w:rsidRDefault="00134560" w:rsidP="00AE32C4">
      <w:pPr>
        <w:spacing w:line="360" w:lineRule="auto"/>
        <w:ind w:firstLine="709"/>
        <w:jc w:val="both"/>
        <w:rPr>
          <w:sz w:val="28"/>
          <w:szCs w:val="28"/>
          <w:lang w:val="uk-UA"/>
        </w:rPr>
      </w:pPr>
      <w:r w:rsidRPr="00AE32C4">
        <w:rPr>
          <w:bCs/>
          <w:sz w:val="28"/>
          <w:szCs w:val="28"/>
          <w:lang w:val="uk-UA"/>
        </w:rPr>
        <w:t>Основні характеристики цього ди</w:t>
      </w:r>
      <w:r w:rsidR="006826E4" w:rsidRPr="00AE32C4">
        <w:rPr>
          <w:bCs/>
          <w:sz w:val="28"/>
          <w:szCs w:val="28"/>
          <w:lang w:val="uk-UA"/>
        </w:rPr>
        <w:t>сплею:</w:t>
      </w:r>
    </w:p>
    <w:p w14:paraId="0B585F9D" w14:textId="4D581238" w:rsidR="006826E4" w:rsidRPr="00946898" w:rsidRDefault="00946898" w:rsidP="00946898">
      <w:pPr>
        <w:pStyle w:val="a5"/>
        <w:numPr>
          <w:ilvl w:val="0"/>
          <w:numId w:val="1"/>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6826E4" w:rsidRPr="00946898">
        <w:rPr>
          <w:rFonts w:ascii="Times New Roman" w:eastAsia="Times New Roman" w:hAnsi="Times New Roman" w:cs="Times New Roman"/>
          <w:sz w:val="28"/>
          <w:szCs w:val="28"/>
          <w:lang w:val="uk-UA" w:eastAsia="ru-RU"/>
        </w:rPr>
        <w:t>о</w:t>
      </w:r>
      <w:r w:rsidR="00134560" w:rsidRPr="00946898">
        <w:rPr>
          <w:rFonts w:ascii="Times New Roman" w:eastAsia="Times New Roman" w:hAnsi="Times New Roman" w:cs="Times New Roman"/>
          <w:sz w:val="28"/>
          <w:szCs w:val="28"/>
          <w:lang w:val="uk-UA" w:eastAsia="ru-RU"/>
        </w:rPr>
        <w:t>змір е</w:t>
      </w:r>
      <w:r w:rsidR="006826E4" w:rsidRPr="00946898">
        <w:rPr>
          <w:rFonts w:ascii="Times New Roman" w:eastAsia="Times New Roman" w:hAnsi="Times New Roman" w:cs="Times New Roman"/>
          <w:sz w:val="28"/>
          <w:szCs w:val="28"/>
          <w:lang w:val="uk-UA" w:eastAsia="ru-RU"/>
        </w:rPr>
        <w:t>крану 0.91"</w:t>
      </w:r>
      <w:r>
        <w:rPr>
          <w:rFonts w:ascii="Times New Roman" w:eastAsia="Times New Roman" w:hAnsi="Times New Roman" w:cs="Times New Roman"/>
          <w:sz w:val="28"/>
          <w:szCs w:val="28"/>
          <w:lang w:val="uk-UA" w:eastAsia="ru-RU"/>
        </w:rPr>
        <w:t>;</w:t>
      </w:r>
    </w:p>
    <w:p w14:paraId="5858C501" w14:textId="0FFFD3B2" w:rsidR="006826E4" w:rsidRPr="00946898" w:rsidRDefault="00946898" w:rsidP="00946898">
      <w:pPr>
        <w:pStyle w:val="a5"/>
        <w:numPr>
          <w:ilvl w:val="0"/>
          <w:numId w:val="1"/>
        </w:numPr>
        <w:spacing w:before="100" w:beforeAutospacing="1"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w:t>
      </w:r>
      <w:r w:rsidR="00134560" w:rsidRPr="00946898">
        <w:rPr>
          <w:rFonts w:ascii="Times New Roman" w:eastAsia="Times New Roman" w:hAnsi="Times New Roman" w:cs="Times New Roman"/>
          <w:sz w:val="28"/>
          <w:szCs w:val="28"/>
          <w:lang w:val="uk-UA" w:eastAsia="ru-RU"/>
        </w:rPr>
        <w:t>ип е</w:t>
      </w:r>
      <w:r w:rsidR="006826E4" w:rsidRPr="00946898">
        <w:rPr>
          <w:rFonts w:ascii="Times New Roman" w:eastAsia="Times New Roman" w:hAnsi="Times New Roman" w:cs="Times New Roman"/>
          <w:sz w:val="28"/>
          <w:szCs w:val="28"/>
          <w:lang w:val="uk-UA" w:eastAsia="ru-RU"/>
        </w:rPr>
        <w:t>крану OLED</w:t>
      </w:r>
      <w:r>
        <w:rPr>
          <w:rFonts w:ascii="Times New Roman" w:eastAsia="Times New Roman" w:hAnsi="Times New Roman" w:cs="Times New Roman"/>
          <w:sz w:val="28"/>
          <w:szCs w:val="28"/>
          <w:lang w:val="uk-UA" w:eastAsia="ru-RU"/>
        </w:rPr>
        <w:t>;</w:t>
      </w:r>
    </w:p>
    <w:p w14:paraId="608A8F54" w14:textId="70DBF13F" w:rsidR="006826E4" w:rsidRPr="00946898" w:rsidRDefault="00946898" w:rsidP="00946898">
      <w:pPr>
        <w:pStyle w:val="a5"/>
        <w:numPr>
          <w:ilvl w:val="0"/>
          <w:numId w:val="1"/>
        </w:numPr>
        <w:spacing w:before="100" w:beforeAutospacing="1"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134560" w:rsidRPr="00946898">
        <w:rPr>
          <w:rFonts w:ascii="Times New Roman" w:eastAsia="Times New Roman" w:hAnsi="Times New Roman" w:cs="Times New Roman"/>
          <w:sz w:val="28"/>
          <w:szCs w:val="28"/>
          <w:lang w:val="uk-UA" w:eastAsia="ru-RU"/>
        </w:rPr>
        <w:t>о</w:t>
      </w:r>
      <w:r w:rsidR="006826E4" w:rsidRPr="00946898">
        <w:rPr>
          <w:rFonts w:ascii="Times New Roman" w:eastAsia="Times New Roman" w:hAnsi="Times New Roman" w:cs="Times New Roman"/>
          <w:sz w:val="28"/>
          <w:szCs w:val="28"/>
          <w:lang w:val="uk-UA" w:eastAsia="ru-RU"/>
        </w:rPr>
        <w:t>з’єм 4-виводи</w:t>
      </w:r>
      <w:r>
        <w:rPr>
          <w:rFonts w:ascii="Times New Roman" w:eastAsia="Times New Roman" w:hAnsi="Times New Roman" w:cs="Times New Roman"/>
          <w:sz w:val="28"/>
          <w:szCs w:val="28"/>
          <w:lang w:val="uk-UA" w:eastAsia="ru-RU"/>
        </w:rPr>
        <w:t>4</w:t>
      </w:r>
    </w:p>
    <w:p w14:paraId="3EA96CCC" w14:textId="750F45C5" w:rsidR="006826E4" w:rsidRPr="00946898" w:rsidRDefault="00946898" w:rsidP="00946898">
      <w:pPr>
        <w:pStyle w:val="a5"/>
        <w:numPr>
          <w:ilvl w:val="0"/>
          <w:numId w:val="1"/>
        </w:numPr>
        <w:spacing w:before="100" w:beforeAutospacing="1"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w:t>
      </w:r>
      <w:r w:rsidR="006826E4" w:rsidRPr="00946898">
        <w:rPr>
          <w:rFonts w:ascii="Times New Roman" w:eastAsia="Times New Roman" w:hAnsi="Times New Roman" w:cs="Times New Roman"/>
          <w:sz w:val="28"/>
          <w:szCs w:val="28"/>
          <w:lang w:val="uk-UA" w:eastAsia="ru-RU"/>
        </w:rPr>
        <w:t>апруга живлення 3.3В - 6В</w:t>
      </w:r>
      <w:r>
        <w:rPr>
          <w:rFonts w:ascii="Times New Roman" w:eastAsia="Times New Roman" w:hAnsi="Times New Roman" w:cs="Times New Roman"/>
          <w:sz w:val="28"/>
          <w:szCs w:val="28"/>
          <w:lang w:val="uk-UA" w:eastAsia="ru-RU"/>
        </w:rPr>
        <w:t>;</w:t>
      </w:r>
    </w:p>
    <w:p w14:paraId="04BF9B70" w14:textId="26D8B78A" w:rsidR="006826E4" w:rsidRPr="00946898" w:rsidRDefault="00946898" w:rsidP="00946898">
      <w:pPr>
        <w:pStyle w:val="a5"/>
        <w:numPr>
          <w:ilvl w:val="0"/>
          <w:numId w:val="1"/>
        </w:numPr>
        <w:spacing w:before="100" w:beforeAutospacing="1"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EA3C92" w:rsidRPr="00946898">
        <w:rPr>
          <w:rFonts w:ascii="Times New Roman" w:eastAsia="Times New Roman" w:hAnsi="Times New Roman" w:cs="Times New Roman"/>
          <w:sz w:val="28"/>
          <w:szCs w:val="28"/>
          <w:lang w:val="uk-UA" w:eastAsia="ru-RU"/>
        </w:rPr>
        <w:t>о</w:t>
      </w:r>
      <w:r w:rsidR="006826E4" w:rsidRPr="00946898">
        <w:rPr>
          <w:rFonts w:ascii="Times New Roman" w:eastAsia="Times New Roman" w:hAnsi="Times New Roman" w:cs="Times New Roman"/>
          <w:sz w:val="28"/>
          <w:szCs w:val="28"/>
          <w:lang w:val="uk-UA" w:eastAsia="ru-RU"/>
        </w:rPr>
        <w:t>з</w:t>
      </w:r>
      <w:r w:rsidR="00EA3C92" w:rsidRPr="00946898">
        <w:rPr>
          <w:rFonts w:ascii="Times New Roman" w:eastAsia="Times New Roman" w:hAnsi="Times New Roman" w:cs="Times New Roman"/>
          <w:sz w:val="28"/>
          <w:szCs w:val="28"/>
          <w:lang w:val="uk-UA" w:eastAsia="ru-RU"/>
        </w:rPr>
        <w:t>д</w:t>
      </w:r>
      <w:r w:rsidR="006826E4" w:rsidRPr="00946898">
        <w:rPr>
          <w:rFonts w:ascii="Times New Roman" w:eastAsia="Times New Roman" w:hAnsi="Times New Roman" w:cs="Times New Roman"/>
          <w:sz w:val="28"/>
          <w:szCs w:val="28"/>
          <w:lang w:val="uk-UA" w:eastAsia="ru-RU"/>
        </w:rPr>
        <w:t>ільна здатність дисплею 128*32</w:t>
      </w:r>
      <w:r>
        <w:rPr>
          <w:rFonts w:ascii="Times New Roman" w:eastAsia="Times New Roman" w:hAnsi="Times New Roman" w:cs="Times New Roman"/>
          <w:sz w:val="28"/>
          <w:szCs w:val="28"/>
          <w:lang w:val="uk-UA" w:eastAsia="ru-RU"/>
        </w:rPr>
        <w:t>;</w:t>
      </w:r>
    </w:p>
    <w:p w14:paraId="45BADC8C" w14:textId="349F9A39" w:rsidR="006826E4" w:rsidRPr="00946898" w:rsidRDefault="00946898" w:rsidP="00946898">
      <w:pPr>
        <w:pStyle w:val="a5"/>
        <w:numPr>
          <w:ilvl w:val="0"/>
          <w:numId w:val="1"/>
        </w:numPr>
        <w:spacing w:before="100" w:beforeAutospacing="1"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w:t>
      </w:r>
      <w:r w:rsidR="00EA3C92" w:rsidRPr="00946898">
        <w:rPr>
          <w:rFonts w:ascii="Times New Roman" w:eastAsia="Times New Roman" w:hAnsi="Times New Roman" w:cs="Times New Roman"/>
          <w:sz w:val="28"/>
          <w:szCs w:val="28"/>
          <w:lang w:val="uk-UA" w:eastAsia="ru-RU"/>
        </w:rPr>
        <w:t>ає достатню яскрав</w:t>
      </w:r>
      <w:r>
        <w:rPr>
          <w:rFonts w:ascii="Times New Roman" w:eastAsia="Times New Roman" w:hAnsi="Times New Roman" w:cs="Times New Roman"/>
          <w:sz w:val="28"/>
          <w:szCs w:val="28"/>
          <w:lang w:val="uk-UA" w:eastAsia="ru-RU"/>
        </w:rPr>
        <w:t>ість та добру ергономіку;</w:t>
      </w:r>
    </w:p>
    <w:p w14:paraId="2CABBDED" w14:textId="2543B4EE" w:rsidR="0055623B" w:rsidRPr="00946898" w:rsidRDefault="00946898" w:rsidP="00946898">
      <w:pPr>
        <w:pStyle w:val="a5"/>
        <w:numPr>
          <w:ilvl w:val="0"/>
          <w:numId w:val="1"/>
        </w:numPr>
        <w:spacing w:before="100" w:beforeAutospacing="1"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5623B" w:rsidRPr="00946898">
        <w:rPr>
          <w:rFonts w:ascii="Times New Roman" w:eastAsia="Times New Roman" w:hAnsi="Times New Roman" w:cs="Times New Roman"/>
          <w:sz w:val="28"/>
          <w:szCs w:val="28"/>
          <w:lang w:val="uk-UA" w:eastAsia="ru-RU"/>
        </w:rPr>
        <w:t>ідомі бібліотеки для роботи з МК сімейства Atmel.</w:t>
      </w:r>
    </w:p>
    <w:p w14:paraId="53A2097C" w14:textId="77777777" w:rsidR="0055623B" w:rsidRPr="00AE32C4" w:rsidRDefault="0055623B" w:rsidP="00A66EC5">
      <w:pPr>
        <w:spacing w:before="100" w:beforeAutospacing="1" w:line="360" w:lineRule="auto"/>
        <w:ind w:firstLine="709"/>
        <w:jc w:val="both"/>
        <w:rPr>
          <w:sz w:val="28"/>
          <w:szCs w:val="28"/>
          <w:lang w:val="uk-UA"/>
        </w:rPr>
      </w:pPr>
      <w:r w:rsidRPr="00AE32C4">
        <w:rPr>
          <w:sz w:val="28"/>
          <w:szCs w:val="28"/>
          <w:lang w:val="uk-UA"/>
        </w:rPr>
        <w:lastRenderedPageBreak/>
        <w:t>Що стосується</w:t>
      </w:r>
      <w:r w:rsidR="00134560" w:rsidRPr="00AE32C4">
        <w:rPr>
          <w:sz w:val="28"/>
          <w:szCs w:val="28"/>
          <w:lang w:val="uk-UA"/>
        </w:rPr>
        <w:t xml:space="preserve"> схеми зву</w:t>
      </w:r>
      <w:r w:rsidRPr="00AE32C4">
        <w:rPr>
          <w:sz w:val="28"/>
          <w:szCs w:val="28"/>
          <w:lang w:val="uk-UA"/>
        </w:rPr>
        <w:t>кової індикації, то в якості випромінювача викорис</w:t>
      </w:r>
      <w:r w:rsidR="00EA3C92" w:rsidRPr="00AE32C4">
        <w:rPr>
          <w:sz w:val="28"/>
          <w:szCs w:val="28"/>
          <w:lang w:val="uk-UA"/>
        </w:rPr>
        <w:t>т</w:t>
      </w:r>
      <w:r w:rsidRPr="00AE32C4">
        <w:rPr>
          <w:sz w:val="28"/>
          <w:szCs w:val="28"/>
          <w:lang w:val="uk-UA"/>
        </w:rPr>
        <w:t>ано п’єзоелектричний звуковий випромінювач (що використовується для комп</w:t>
      </w:r>
      <w:r w:rsidR="00EA3C92" w:rsidRPr="00AE32C4">
        <w:rPr>
          <w:sz w:val="28"/>
          <w:szCs w:val="28"/>
          <w:lang w:val="uk-UA"/>
        </w:rPr>
        <w:t>’</w:t>
      </w:r>
      <w:r w:rsidRPr="00AE32C4">
        <w:rPr>
          <w:sz w:val="28"/>
          <w:szCs w:val="28"/>
          <w:lang w:val="uk-UA"/>
        </w:rPr>
        <w:t>ютерів). Для забезпечення потр</w:t>
      </w:r>
      <w:r w:rsidR="00134560" w:rsidRPr="00AE32C4">
        <w:rPr>
          <w:sz w:val="28"/>
          <w:szCs w:val="28"/>
          <w:lang w:val="uk-UA"/>
        </w:rPr>
        <w:t>ібного навантаження використовується найпростіша с</w:t>
      </w:r>
      <w:r w:rsidRPr="00AE32C4">
        <w:rPr>
          <w:sz w:val="28"/>
          <w:szCs w:val="28"/>
          <w:lang w:val="uk-UA"/>
        </w:rPr>
        <w:t xml:space="preserve">хема на транзисторі, що працює в </w:t>
      </w:r>
      <w:r w:rsidR="00134560" w:rsidRPr="00AE32C4">
        <w:rPr>
          <w:sz w:val="28"/>
          <w:szCs w:val="28"/>
          <w:lang w:val="uk-UA"/>
        </w:rPr>
        <w:t>ключовому режимі, оскільки не ста</w:t>
      </w:r>
      <w:r w:rsidRPr="00AE32C4">
        <w:rPr>
          <w:sz w:val="28"/>
          <w:szCs w:val="28"/>
          <w:lang w:val="uk-UA"/>
        </w:rPr>
        <w:t>вляться якісь особливі вимого до якості звуку.</w:t>
      </w:r>
      <w:r w:rsidR="00134560" w:rsidRPr="00AE32C4">
        <w:rPr>
          <w:sz w:val="28"/>
          <w:szCs w:val="28"/>
          <w:lang w:val="uk-UA"/>
        </w:rPr>
        <w:t xml:space="preserve"> Схема принципова </w:t>
      </w:r>
      <w:r w:rsidR="0073355F" w:rsidRPr="00AE32C4">
        <w:rPr>
          <w:sz w:val="28"/>
          <w:szCs w:val="28"/>
          <w:lang w:val="uk-UA"/>
        </w:rPr>
        <w:t xml:space="preserve">електрична </w:t>
      </w:r>
      <w:r w:rsidR="001A5EEA" w:rsidRPr="00AE32C4">
        <w:rPr>
          <w:sz w:val="28"/>
          <w:szCs w:val="28"/>
          <w:lang w:val="uk-UA"/>
        </w:rPr>
        <w:t xml:space="preserve"> розміщена в Додатку 1.</w:t>
      </w:r>
    </w:p>
    <w:p w14:paraId="0A52B277" w14:textId="77777777" w:rsidR="006D2006" w:rsidRPr="00AE32C4" w:rsidRDefault="0039605D" w:rsidP="00A66EC5">
      <w:pPr>
        <w:spacing w:before="100" w:beforeAutospacing="1" w:line="360" w:lineRule="auto"/>
        <w:ind w:firstLine="709"/>
        <w:jc w:val="both"/>
        <w:rPr>
          <w:sz w:val="28"/>
          <w:szCs w:val="28"/>
          <w:lang w:val="uk-UA"/>
        </w:rPr>
      </w:pPr>
      <w:r w:rsidRPr="00AE32C4">
        <w:rPr>
          <w:sz w:val="28"/>
          <w:szCs w:val="28"/>
          <w:lang w:val="uk-UA"/>
        </w:rPr>
        <w:t>Що сто</w:t>
      </w:r>
      <w:r w:rsidR="006D2006" w:rsidRPr="00AE32C4">
        <w:rPr>
          <w:sz w:val="28"/>
          <w:szCs w:val="28"/>
          <w:lang w:val="uk-UA"/>
        </w:rPr>
        <w:t>сується вибору елементної бази та матеріалів при створення даного приладу</w:t>
      </w:r>
      <w:r w:rsidRPr="00AE32C4">
        <w:rPr>
          <w:sz w:val="28"/>
          <w:szCs w:val="28"/>
          <w:lang w:val="uk-UA"/>
        </w:rPr>
        <w:t>,</w:t>
      </w:r>
      <w:r w:rsidR="006D2006" w:rsidRPr="00AE32C4">
        <w:rPr>
          <w:sz w:val="28"/>
          <w:szCs w:val="28"/>
          <w:lang w:val="uk-UA"/>
        </w:rPr>
        <w:t xml:space="preserve"> перевага віддавалась доступним компонентам та  використанню готових вузлів.</w:t>
      </w:r>
    </w:p>
    <w:p w14:paraId="21953F99" w14:textId="77777777" w:rsidR="006D2006" w:rsidRPr="00AE32C4" w:rsidRDefault="0039605D" w:rsidP="00A66EC5">
      <w:pPr>
        <w:spacing w:before="100" w:beforeAutospacing="1" w:line="360" w:lineRule="auto"/>
        <w:ind w:firstLine="709"/>
        <w:jc w:val="both"/>
        <w:rPr>
          <w:sz w:val="28"/>
          <w:szCs w:val="28"/>
          <w:lang w:val="uk-UA"/>
        </w:rPr>
      </w:pPr>
      <w:r w:rsidRPr="00AE32C4">
        <w:rPr>
          <w:sz w:val="28"/>
          <w:szCs w:val="28"/>
          <w:lang w:val="uk-UA"/>
        </w:rPr>
        <w:t>Наприклад</w:t>
      </w:r>
      <w:r w:rsidR="00EA3C92" w:rsidRPr="00AE32C4">
        <w:rPr>
          <w:sz w:val="28"/>
          <w:szCs w:val="28"/>
          <w:lang w:val="uk-UA"/>
        </w:rPr>
        <w:t>,</w:t>
      </w:r>
      <w:r w:rsidRPr="00AE32C4">
        <w:rPr>
          <w:sz w:val="28"/>
          <w:szCs w:val="28"/>
          <w:lang w:val="uk-UA"/>
        </w:rPr>
        <w:t xml:space="preserve"> використали </w:t>
      </w:r>
      <w:r w:rsidR="006D2006" w:rsidRPr="00AE32C4">
        <w:rPr>
          <w:sz w:val="28"/>
          <w:szCs w:val="28"/>
          <w:lang w:val="uk-UA"/>
        </w:rPr>
        <w:t xml:space="preserve"> стандартний модуль TP4056</w:t>
      </w:r>
      <w:r w:rsidRPr="00AE32C4">
        <w:rPr>
          <w:sz w:val="28"/>
          <w:szCs w:val="28"/>
          <w:lang w:val="uk-UA"/>
        </w:rPr>
        <w:t xml:space="preserve"> для блоку заряду, АКБ</w:t>
      </w:r>
      <w:r w:rsidR="006D2006" w:rsidRPr="00AE32C4">
        <w:rPr>
          <w:sz w:val="28"/>
          <w:szCs w:val="28"/>
          <w:lang w:val="uk-UA"/>
        </w:rPr>
        <w:t xml:space="preserve"> та зарядний прист</w:t>
      </w:r>
      <w:r w:rsidRPr="00AE32C4">
        <w:rPr>
          <w:sz w:val="28"/>
          <w:szCs w:val="28"/>
          <w:lang w:val="uk-UA"/>
        </w:rPr>
        <w:t>р</w:t>
      </w:r>
      <w:r w:rsidR="006D2006" w:rsidRPr="00AE32C4">
        <w:rPr>
          <w:sz w:val="28"/>
          <w:szCs w:val="28"/>
          <w:lang w:val="uk-UA"/>
        </w:rPr>
        <w:t xml:space="preserve">ій  від старого мобільного телефона. У </w:t>
      </w:r>
      <w:r w:rsidRPr="00AE32C4">
        <w:rPr>
          <w:sz w:val="28"/>
          <w:szCs w:val="28"/>
          <w:lang w:val="uk-UA"/>
        </w:rPr>
        <w:t xml:space="preserve">блоці DC-DC </w:t>
      </w:r>
      <w:r w:rsidR="006D2006" w:rsidRPr="00AE32C4">
        <w:rPr>
          <w:sz w:val="28"/>
          <w:szCs w:val="28"/>
          <w:lang w:val="uk-UA"/>
        </w:rPr>
        <w:t>перетворювачі 400В в якості підвищую</w:t>
      </w:r>
      <w:r w:rsidR="00EA3C92" w:rsidRPr="00AE32C4">
        <w:rPr>
          <w:sz w:val="28"/>
          <w:szCs w:val="28"/>
          <w:lang w:val="uk-UA"/>
        </w:rPr>
        <w:t xml:space="preserve">чого імпульсного трансформатору </w:t>
      </w:r>
      <w:r w:rsidR="006D2006" w:rsidRPr="00AE32C4">
        <w:rPr>
          <w:sz w:val="28"/>
          <w:szCs w:val="28"/>
          <w:lang w:val="uk-UA"/>
        </w:rPr>
        <w:t xml:space="preserve">використано готовий трансформатор модуля підсвітки </w:t>
      </w:r>
      <w:r w:rsidRPr="00AE32C4">
        <w:rPr>
          <w:sz w:val="28"/>
          <w:szCs w:val="28"/>
          <w:lang w:val="uk-UA"/>
        </w:rPr>
        <w:t xml:space="preserve">CCLF </w:t>
      </w:r>
      <w:r w:rsidR="006D2006" w:rsidRPr="00AE32C4">
        <w:rPr>
          <w:sz w:val="28"/>
          <w:szCs w:val="28"/>
          <w:lang w:val="uk-UA"/>
        </w:rPr>
        <w:t>матриці  від старого ноутбука</w:t>
      </w:r>
      <w:r w:rsidRPr="00AE32C4">
        <w:rPr>
          <w:sz w:val="28"/>
          <w:szCs w:val="28"/>
          <w:lang w:val="uk-UA"/>
        </w:rPr>
        <w:t>. Модуль OLED 128x32 теж взяти ста</w:t>
      </w:r>
      <w:r w:rsidR="00EA3C92" w:rsidRPr="00AE32C4">
        <w:rPr>
          <w:sz w:val="28"/>
          <w:szCs w:val="28"/>
          <w:lang w:val="uk-UA"/>
        </w:rPr>
        <w:t>ндартний, що широко використовує</w:t>
      </w:r>
      <w:r w:rsidRPr="00AE32C4">
        <w:rPr>
          <w:sz w:val="28"/>
          <w:szCs w:val="28"/>
          <w:lang w:val="uk-UA"/>
        </w:rPr>
        <w:t>ться у  Arduino про</w:t>
      </w:r>
      <w:r w:rsidR="00EA3C92" w:rsidRPr="00AE32C4">
        <w:rPr>
          <w:sz w:val="28"/>
          <w:szCs w:val="28"/>
          <w:lang w:val="uk-UA"/>
        </w:rPr>
        <w:t>е</w:t>
      </w:r>
      <w:r w:rsidRPr="00AE32C4">
        <w:rPr>
          <w:sz w:val="28"/>
          <w:szCs w:val="28"/>
          <w:lang w:val="uk-UA"/>
        </w:rPr>
        <w:t>ктах.</w:t>
      </w:r>
      <w:r w:rsidR="00EA3C92" w:rsidRPr="00AE32C4">
        <w:rPr>
          <w:sz w:val="28"/>
          <w:szCs w:val="28"/>
          <w:lang w:val="uk-UA"/>
        </w:rPr>
        <w:t xml:space="preserve"> У якості звукового випроміню</w:t>
      </w:r>
      <w:r w:rsidRPr="00AE32C4">
        <w:rPr>
          <w:sz w:val="28"/>
          <w:szCs w:val="28"/>
          <w:lang w:val="uk-UA"/>
        </w:rPr>
        <w:t xml:space="preserve">вача використали  </w:t>
      </w:r>
      <w:r w:rsidR="00CC509C" w:rsidRPr="00AE32C4">
        <w:rPr>
          <w:sz w:val="28"/>
          <w:szCs w:val="28"/>
          <w:lang w:val="uk-UA"/>
        </w:rPr>
        <w:t xml:space="preserve">п’єзоелемент </w:t>
      </w:r>
      <w:r w:rsidRPr="00AE32C4">
        <w:rPr>
          <w:sz w:val="28"/>
          <w:szCs w:val="28"/>
          <w:lang w:val="uk-UA"/>
        </w:rPr>
        <w:t>від комп’ютера. Решта деталей</w:t>
      </w:r>
      <w:r w:rsidR="00EA3C92" w:rsidRPr="00AE32C4">
        <w:rPr>
          <w:sz w:val="28"/>
          <w:szCs w:val="28"/>
          <w:lang w:val="uk-UA"/>
        </w:rPr>
        <w:t>, такі як</w:t>
      </w:r>
      <w:r w:rsidRPr="00AE32C4">
        <w:rPr>
          <w:sz w:val="28"/>
          <w:szCs w:val="28"/>
          <w:lang w:val="uk-UA"/>
        </w:rPr>
        <w:t xml:space="preserve"> резистори, конденсатори, діоди та транзистори не являються якимись особливими.</w:t>
      </w:r>
    </w:p>
    <w:p w14:paraId="75B5852E" w14:textId="4516BD36" w:rsidR="0039605D" w:rsidRDefault="00E37A22" w:rsidP="00A66EC5">
      <w:pPr>
        <w:spacing w:before="100" w:beforeAutospacing="1" w:line="360" w:lineRule="auto"/>
        <w:ind w:firstLine="709"/>
        <w:jc w:val="both"/>
        <w:rPr>
          <w:sz w:val="28"/>
          <w:szCs w:val="28"/>
          <w:lang w:val="uk-UA"/>
        </w:rPr>
      </w:pPr>
      <w:r w:rsidRPr="00AE32C4">
        <w:rPr>
          <w:sz w:val="28"/>
          <w:szCs w:val="28"/>
          <w:lang w:val="uk-UA"/>
        </w:rPr>
        <w:t>Спе</w:t>
      </w:r>
      <w:r w:rsidR="0039605D" w:rsidRPr="00AE32C4">
        <w:rPr>
          <w:sz w:val="28"/>
          <w:szCs w:val="28"/>
          <w:lang w:val="uk-UA"/>
        </w:rPr>
        <w:t>ціалізованими деталями дозиметра являються лічильник  Гейгера-Мюллера СБМ-20, мікроконтролер</w:t>
      </w:r>
      <w:r w:rsidRPr="00AE32C4">
        <w:rPr>
          <w:sz w:val="28"/>
          <w:szCs w:val="28"/>
          <w:lang w:val="uk-UA"/>
        </w:rPr>
        <w:t xml:space="preserve"> </w:t>
      </w:r>
      <w:r w:rsidRPr="00AE32C4">
        <w:rPr>
          <w:rStyle w:val="rynqvb"/>
          <w:sz w:val="28"/>
          <w:szCs w:val="28"/>
          <w:lang w:val="uk-UA"/>
        </w:rPr>
        <w:t>ATtiny85, мікросхеми DC-DC перетворювачі  СЕ8301 та</w:t>
      </w:r>
      <w:r w:rsidRPr="00AE32C4">
        <w:rPr>
          <w:sz w:val="28"/>
          <w:szCs w:val="28"/>
          <w:lang w:val="uk-UA"/>
        </w:rPr>
        <w:t>MC34063</w:t>
      </w:r>
      <w:r w:rsidR="00EA3C92" w:rsidRPr="00AE32C4">
        <w:rPr>
          <w:sz w:val="28"/>
          <w:szCs w:val="28"/>
          <w:lang w:val="uk-UA"/>
        </w:rPr>
        <w:t>. Ці компоненти не є де</w:t>
      </w:r>
      <w:r w:rsidRPr="00AE32C4">
        <w:rPr>
          <w:sz w:val="28"/>
          <w:szCs w:val="28"/>
          <w:lang w:val="uk-UA"/>
        </w:rPr>
        <w:t>фіцитними</w:t>
      </w:r>
      <w:r w:rsidR="00CC509C" w:rsidRPr="00AE32C4">
        <w:rPr>
          <w:sz w:val="28"/>
          <w:szCs w:val="28"/>
          <w:lang w:val="uk-UA"/>
        </w:rPr>
        <w:t xml:space="preserve"> й  </w:t>
      </w:r>
      <w:r w:rsidR="00EA3C92" w:rsidRPr="00AE32C4">
        <w:rPr>
          <w:sz w:val="28"/>
          <w:szCs w:val="28"/>
          <w:lang w:val="uk-UA"/>
        </w:rPr>
        <w:t xml:space="preserve">  дорогими. Вони</w:t>
      </w:r>
      <w:r w:rsidRPr="00AE32C4">
        <w:rPr>
          <w:sz w:val="28"/>
          <w:szCs w:val="28"/>
          <w:lang w:val="uk-UA"/>
        </w:rPr>
        <w:t xml:space="preserve"> доступні для придбання. </w:t>
      </w:r>
    </w:p>
    <w:p w14:paraId="14659032" w14:textId="77777777" w:rsidR="00735892" w:rsidRPr="00AE32C4" w:rsidRDefault="00735892" w:rsidP="00A66EC5">
      <w:pPr>
        <w:spacing w:before="100" w:beforeAutospacing="1" w:line="360" w:lineRule="auto"/>
        <w:ind w:firstLine="709"/>
        <w:jc w:val="both"/>
        <w:rPr>
          <w:sz w:val="28"/>
          <w:szCs w:val="28"/>
          <w:lang w:val="uk-UA"/>
        </w:rPr>
      </w:pPr>
    </w:p>
    <w:p w14:paraId="4FC3232E" w14:textId="2042B674" w:rsidR="00080A2B" w:rsidRPr="00AE32C4" w:rsidRDefault="00AE32C4" w:rsidP="00735892">
      <w:pPr>
        <w:pStyle w:val="2"/>
        <w:spacing w:before="0" w:beforeAutospacing="0" w:after="0" w:afterAutospacing="0" w:line="360" w:lineRule="auto"/>
        <w:ind w:firstLine="709"/>
        <w:rPr>
          <w:bCs w:val="0"/>
          <w:iCs/>
          <w:sz w:val="28"/>
          <w:szCs w:val="28"/>
          <w:lang w:val="uk-UA"/>
        </w:rPr>
      </w:pPr>
      <w:bookmarkStart w:id="15" w:name="_Toc169207917"/>
      <w:r w:rsidRPr="00AE32C4">
        <w:rPr>
          <w:iCs/>
          <w:sz w:val="28"/>
          <w:szCs w:val="28"/>
          <w:lang w:val="uk-UA"/>
        </w:rPr>
        <w:t xml:space="preserve">2.3 </w:t>
      </w:r>
      <w:r w:rsidR="00080A2B" w:rsidRPr="00AE32C4">
        <w:rPr>
          <w:iCs/>
          <w:sz w:val="28"/>
          <w:szCs w:val="28"/>
          <w:lang w:val="uk-UA"/>
        </w:rPr>
        <w:t>Розробка програмної частини та взаємодії приладу в цілому</w:t>
      </w:r>
      <w:bookmarkEnd w:id="15"/>
    </w:p>
    <w:p w14:paraId="0C298417" w14:textId="77777777" w:rsidR="00847F99" w:rsidRPr="00AE32C4" w:rsidRDefault="00847F99" w:rsidP="00735892">
      <w:pPr>
        <w:spacing w:line="360" w:lineRule="auto"/>
        <w:ind w:firstLine="709"/>
        <w:jc w:val="both"/>
        <w:rPr>
          <w:rStyle w:val="rynqvb"/>
          <w:sz w:val="28"/>
          <w:szCs w:val="28"/>
          <w:lang w:val="uk-UA"/>
        </w:rPr>
      </w:pPr>
      <w:r w:rsidRPr="00AE32C4">
        <w:rPr>
          <w:rStyle w:val="rynqvb"/>
          <w:sz w:val="28"/>
          <w:szCs w:val="28"/>
          <w:lang w:val="uk-UA"/>
        </w:rPr>
        <w:t>Щоб виміряти яскравість світла</w:t>
      </w:r>
      <w:r w:rsidR="00EA3C92" w:rsidRPr="00AE32C4">
        <w:rPr>
          <w:rStyle w:val="rynqvb"/>
          <w:sz w:val="28"/>
          <w:szCs w:val="28"/>
          <w:lang w:val="uk-UA"/>
        </w:rPr>
        <w:t>,</w:t>
      </w:r>
      <w:r w:rsidRPr="00AE32C4">
        <w:rPr>
          <w:rStyle w:val="rynqvb"/>
          <w:sz w:val="28"/>
          <w:szCs w:val="28"/>
          <w:lang w:val="uk-UA"/>
        </w:rPr>
        <w:t xml:space="preserve"> наприклад</w:t>
      </w:r>
      <w:r w:rsidR="00EA3C92" w:rsidRPr="00AE32C4">
        <w:rPr>
          <w:rStyle w:val="rynqvb"/>
          <w:sz w:val="28"/>
          <w:szCs w:val="28"/>
          <w:lang w:val="uk-UA"/>
        </w:rPr>
        <w:t>,</w:t>
      </w:r>
      <w:r w:rsidRPr="00AE32C4">
        <w:rPr>
          <w:rStyle w:val="rynqvb"/>
          <w:sz w:val="28"/>
          <w:szCs w:val="28"/>
          <w:lang w:val="uk-UA"/>
        </w:rPr>
        <w:t xml:space="preserve"> для  датчика руху — ми ставимо фотосенсор, що реагує </w:t>
      </w:r>
      <w:r w:rsidR="00EA3C92" w:rsidRPr="00AE32C4">
        <w:rPr>
          <w:rStyle w:val="rynqvb"/>
          <w:sz w:val="28"/>
          <w:szCs w:val="28"/>
          <w:lang w:val="uk-UA"/>
        </w:rPr>
        <w:t xml:space="preserve">на </w:t>
      </w:r>
      <w:r w:rsidRPr="00AE32C4">
        <w:rPr>
          <w:rStyle w:val="rynqvb"/>
          <w:sz w:val="28"/>
          <w:szCs w:val="28"/>
          <w:lang w:val="uk-UA"/>
        </w:rPr>
        <w:t>світло.</w:t>
      </w:r>
      <w:r w:rsidRPr="00AE32C4">
        <w:rPr>
          <w:rStyle w:val="hwtze"/>
          <w:sz w:val="28"/>
          <w:szCs w:val="28"/>
          <w:lang w:val="uk-UA"/>
        </w:rPr>
        <w:t xml:space="preserve"> </w:t>
      </w:r>
      <w:r w:rsidRPr="00AE32C4">
        <w:rPr>
          <w:rStyle w:val="rynqvb"/>
          <w:sz w:val="28"/>
          <w:szCs w:val="28"/>
          <w:lang w:val="uk-UA"/>
        </w:rPr>
        <w:t>На нього в секунду падає цілий потік світлових фотонів і завдяки  механізму фотоефекту на виводах цього датчика створюється якась напруга, пропорційна світловому потоку.</w:t>
      </w:r>
      <w:r w:rsidRPr="00AE32C4">
        <w:rPr>
          <w:rStyle w:val="hwtze"/>
          <w:sz w:val="28"/>
          <w:szCs w:val="28"/>
          <w:lang w:val="uk-UA"/>
        </w:rPr>
        <w:t xml:space="preserve"> </w:t>
      </w:r>
      <w:r w:rsidRPr="00AE32C4">
        <w:rPr>
          <w:rStyle w:val="rynqvb"/>
          <w:sz w:val="28"/>
          <w:szCs w:val="28"/>
          <w:lang w:val="uk-UA"/>
        </w:rPr>
        <w:t xml:space="preserve">Ця напруга </w:t>
      </w:r>
      <w:r w:rsidR="00EA3C92" w:rsidRPr="00AE32C4">
        <w:rPr>
          <w:rStyle w:val="rynqvb"/>
          <w:sz w:val="28"/>
          <w:szCs w:val="28"/>
          <w:lang w:val="uk-UA"/>
        </w:rPr>
        <w:lastRenderedPageBreak/>
        <w:t>зміню</w:t>
      </w:r>
      <w:r w:rsidRPr="00AE32C4">
        <w:rPr>
          <w:rStyle w:val="rynqvb"/>
          <w:sz w:val="28"/>
          <w:szCs w:val="28"/>
          <w:lang w:val="uk-UA"/>
        </w:rPr>
        <w:t>ється  пропорційно освітленості.</w:t>
      </w:r>
      <w:r w:rsidRPr="00AE32C4">
        <w:rPr>
          <w:rStyle w:val="hwtze"/>
          <w:sz w:val="28"/>
          <w:szCs w:val="28"/>
          <w:lang w:val="uk-UA"/>
        </w:rPr>
        <w:t xml:space="preserve"> </w:t>
      </w:r>
      <w:r w:rsidRPr="00AE32C4">
        <w:rPr>
          <w:rStyle w:val="rynqvb"/>
          <w:sz w:val="28"/>
          <w:szCs w:val="28"/>
          <w:lang w:val="uk-UA"/>
        </w:rPr>
        <w:t>Її легко реєструвати і перерахувати перевести в потужність світлового потоку.</w:t>
      </w:r>
    </w:p>
    <w:p w14:paraId="2FBD1ACE" w14:textId="6F0537DB" w:rsidR="00847F99" w:rsidRPr="00AE32C4" w:rsidRDefault="00847F99" w:rsidP="00263EB5">
      <w:pPr>
        <w:spacing w:line="360" w:lineRule="auto"/>
        <w:ind w:firstLine="709"/>
        <w:jc w:val="both"/>
        <w:rPr>
          <w:rStyle w:val="rynqvb"/>
          <w:sz w:val="28"/>
          <w:szCs w:val="28"/>
          <w:lang w:val="uk-UA"/>
        </w:rPr>
      </w:pPr>
      <w:r w:rsidRPr="00AE32C4">
        <w:rPr>
          <w:rStyle w:val="rynqvb"/>
          <w:sz w:val="28"/>
          <w:szCs w:val="28"/>
          <w:lang w:val="uk-UA"/>
        </w:rPr>
        <w:t>Лічильник Гейгера не дає якийсь постійний сигнал, а лише імпульс від кожної частки, що пролетіла.</w:t>
      </w:r>
      <w:r w:rsidRPr="00AE32C4">
        <w:rPr>
          <w:rStyle w:val="hwtze"/>
          <w:sz w:val="28"/>
          <w:szCs w:val="28"/>
          <w:lang w:val="uk-UA"/>
        </w:rPr>
        <w:t xml:space="preserve"> </w:t>
      </w:r>
      <w:r w:rsidRPr="00AE32C4">
        <w:rPr>
          <w:rStyle w:val="rynqvb"/>
          <w:sz w:val="28"/>
          <w:szCs w:val="28"/>
          <w:lang w:val="uk-UA"/>
        </w:rPr>
        <w:t>Це приблизно 1 раз на 3 секунди</w:t>
      </w:r>
      <w:r w:rsidR="00EA3C92" w:rsidRPr="00AE32C4">
        <w:rPr>
          <w:rStyle w:val="rynqvb"/>
          <w:sz w:val="28"/>
          <w:szCs w:val="28"/>
          <w:lang w:val="uk-UA"/>
        </w:rPr>
        <w:t xml:space="preserve"> при зв</w:t>
      </w:r>
      <w:r w:rsidRPr="00AE32C4">
        <w:rPr>
          <w:rStyle w:val="rynqvb"/>
          <w:sz w:val="28"/>
          <w:szCs w:val="28"/>
          <w:lang w:val="uk-UA"/>
        </w:rPr>
        <w:t>ичайному природньому фоні, але не рівномірно.</w:t>
      </w:r>
      <w:r w:rsidRPr="00AE32C4">
        <w:rPr>
          <w:rStyle w:val="hwtze"/>
          <w:sz w:val="28"/>
          <w:szCs w:val="28"/>
          <w:lang w:val="uk-UA"/>
        </w:rPr>
        <w:t xml:space="preserve"> </w:t>
      </w:r>
      <w:r w:rsidRPr="00AE32C4">
        <w:rPr>
          <w:rStyle w:val="rynqvb"/>
          <w:sz w:val="28"/>
          <w:szCs w:val="28"/>
          <w:lang w:val="uk-UA"/>
        </w:rPr>
        <w:t>Може бути 3 імпульси на секунду і потім 10 секунд тиші. В цьому й полягає складність. Спочатку були думки використат</w:t>
      </w:r>
      <w:r w:rsidR="00EA3C92" w:rsidRPr="00AE32C4">
        <w:rPr>
          <w:rStyle w:val="rynqvb"/>
          <w:sz w:val="28"/>
          <w:szCs w:val="28"/>
          <w:lang w:val="uk-UA"/>
        </w:rPr>
        <w:t>и</w:t>
      </w:r>
      <w:r w:rsidRPr="00AE32C4">
        <w:rPr>
          <w:rStyle w:val="rynqvb"/>
          <w:sz w:val="28"/>
          <w:szCs w:val="28"/>
          <w:lang w:val="uk-UA"/>
        </w:rPr>
        <w:t xml:space="preserve"> розподіли Гауса-Пуассона, розподіл дискретного типу випадкової величини, що є числом подій, що відбулися за фіксований час, за умови, що ці події відбуваються з деякою фіксованою середньою інтенсивністю і незалежно одна від одної. А стало зрозуміло</w:t>
      </w:r>
      <w:r w:rsidR="00EA3C92" w:rsidRPr="00AE32C4">
        <w:rPr>
          <w:rStyle w:val="rynqvb"/>
          <w:sz w:val="28"/>
          <w:szCs w:val="28"/>
          <w:lang w:val="uk-UA"/>
        </w:rPr>
        <w:t>,</w:t>
      </w:r>
      <w:r w:rsidRPr="00AE32C4">
        <w:rPr>
          <w:rStyle w:val="rynqvb"/>
          <w:sz w:val="28"/>
          <w:szCs w:val="28"/>
          <w:lang w:val="uk-UA"/>
        </w:rPr>
        <w:t xml:space="preserve"> що цей метод статистичний й не дозволяє проводить виміри в реальному часі. </w:t>
      </w:r>
    </w:p>
    <w:p w14:paraId="04BA3060" w14:textId="675323EE" w:rsidR="00847F99" w:rsidRPr="00AE32C4" w:rsidRDefault="00847F99" w:rsidP="00263EB5">
      <w:pPr>
        <w:spacing w:line="360" w:lineRule="auto"/>
        <w:ind w:firstLine="709"/>
        <w:jc w:val="both"/>
        <w:rPr>
          <w:rStyle w:val="rynqvb"/>
          <w:sz w:val="28"/>
          <w:szCs w:val="28"/>
          <w:lang w:val="uk-UA"/>
        </w:rPr>
      </w:pPr>
      <w:r w:rsidRPr="00AE32C4">
        <w:rPr>
          <w:rStyle w:val="rynqvb"/>
          <w:sz w:val="28"/>
          <w:szCs w:val="28"/>
          <w:lang w:val="uk-UA"/>
        </w:rPr>
        <w:t>У</w:t>
      </w:r>
      <w:r w:rsidR="00EA3C92" w:rsidRPr="00AE32C4">
        <w:rPr>
          <w:rStyle w:val="rynqvb"/>
          <w:sz w:val="28"/>
          <w:szCs w:val="28"/>
          <w:lang w:val="uk-UA"/>
        </w:rPr>
        <w:t xml:space="preserve"> </w:t>
      </w:r>
      <w:r w:rsidRPr="00AE32C4">
        <w:rPr>
          <w:rStyle w:val="rynqvb"/>
          <w:sz w:val="28"/>
          <w:szCs w:val="28"/>
          <w:lang w:val="uk-UA"/>
        </w:rPr>
        <w:t>разі  випадкових імпульсів схема реєстрації повинна якось обчислити показання в мкЗв/годину або мкР/годину.</w:t>
      </w:r>
      <w:r w:rsidRPr="00AE32C4">
        <w:rPr>
          <w:rStyle w:val="hwtze"/>
          <w:sz w:val="28"/>
          <w:szCs w:val="28"/>
          <w:lang w:val="uk-UA"/>
        </w:rPr>
        <w:t xml:space="preserve"> </w:t>
      </w:r>
      <w:r w:rsidRPr="00AE32C4">
        <w:rPr>
          <w:rStyle w:val="rynqvb"/>
          <w:sz w:val="28"/>
          <w:szCs w:val="28"/>
          <w:lang w:val="uk-UA"/>
        </w:rPr>
        <w:t>Найтривіальніше рішення, яке нерідко використовувалося в простих дозиметрах на лічильниках Гейгера СБМ-20, — це просто порахувати кількість імпульсів за 45 секунд і відобразити це число, приписавши до нього мкР/год. Потім запустити рахунок знову.</w:t>
      </w:r>
      <w:r w:rsidRPr="00AE32C4">
        <w:rPr>
          <w:rStyle w:val="hwtze"/>
          <w:sz w:val="28"/>
          <w:szCs w:val="28"/>
          <w:lang w:val="uk-UA"/>
        </w:rPr>
        <w:t xml:space="preserve"> </w:t>
      </w:r>
      <w:r w:rsidRPr="00AE32C4">
        <w:rPr>
          <w:rStyle w:val="rynqvb"/>
          <w:sz w:val="28"/>
          <w:szCs w:val="28"/>
          <w:lang w:val="uk-UA"/>
        </w:rPr>
        <w:t>І за 45 секунд відобразити нове значення.</w:t>
      </w:r>
    </w:p>
    <w:p w14:paraId="75DE76B0" w14:textId="55EEFA4F" w:rsidR="00847F99" w:rsidRPr="00AE32C4" w:rsidRDefault="00263EB5" w:rsidP="00263EB5">
      <w:pPr>
        <w:spacing w:line="360" w:lineRule="auto"/>
        <w:ind w:firstLine="709"/>
        <w:jc w:val="both"/>
        <w:rPr>
          <w:rStyle w:val="rynqvb"/>
          <w:sz w:val="28"/>
          <w:szCs w:val="28"/>
          <w:lang w:val="uk-UA"/>
        </w:rPr>
      </w:pPr>
      <w:r>
        <w:rPr>
          <w:rStyle w:val="rynqvb"/>
          <w:sz w:val="28"/>
          <w:szCs w:val="28"/>
          <w:lang w:val="uk-UA"/>
        </w:rPr>
        <w:t xml:space="preserve">Ми обираємо саме 45 </w:t>
      </w:r>
      <w:r w:rsidR="00847F99" w:rsidRPr="00AE32C4">
        <w:rPr>
          <w:rStyle w:val="rynqvb"/>
          <w:sz w:val="28"/>
          <w:szCs w:val="28"/>
          <w:lang w:val="uk-UA"/>
        </w:rPr>
        <w:t>секунд</w:t>
      </w:r>
      <w:r>
        <w:rPr>
          <w:rStyle w:val="rynqvb"/>
          <w:sz w:val="28"/>
          <w:szCs w:val="28"/>
          <w:lang w:val="uk-UA"/>
        </w:rPr>
        <w:t>.</w:t>
      </w:r>
      <w:r w:rsidR="00847F99" w:rsidRPr="00AE32C4">
        <w:rPr>
          <w:rStyle w:val="hwtze"/>
          <w:sz w:val="28"/>
          <w:szCs w:val="28"/>
          <w:lang w:val="uk-UA"/>
        </w:rPr>
        <w:t xml:space="preserve"> </w:t>
      </w:r>
      <w:r w:rsidR="00847F99" w:rsidRPr="00AE32C4">
        <w:rPr>
          <w:rStyle w:val="rynqvb"/>
          <w:sz w:val="28"/>
          <w:szCs w:val="28"/>
          <w:lang w:val="uk-UA"/>
        </w:rPr>
        <w:t>Цей період вдалого збігу кількості зареєстрованих лічильником імпульсів та мікроРенгенів/год.</w:t>
      </w:r>
      <w:r w:rsidR="00847F99" w:rsidRPr="00AE32C4">
        <w:rPr>
          <w:rStyle w:val="hwtze"/>
          <w:sz w:val="28"/>
          <w:szCs w:val="28"/>
          <w:lang w:val="uk-UA"/>
        </w:rPr>
        <w:t xml:space="preserve"> </w:t>
      </w:r>
      <w:r w:rsidR="00847F99" w:rsidRPr="00AE32C4">
        <w:rPr>
          <w:rStyle w:val="rynqvb"/>
          <w:sz w:val="28"/>
          <w:szCs w:val="28"/>
          <w:lang w:val="uk-UA"/>
        </w:rPr>
        <w:t>Обчислити його досить легко.</w:t>
      </w:r>
      <w:r w:rsidR="00847F99" w:rsidRPr="00AE32C4">
        <w:rPr>
          <w:rStyle w:val="hwtze"/>
          <w:sz w:val="28"/>
          <w:szCs w:val="28"/>
          <w:lang w:val="uk-UA"/>
        </w:rPr>
        <w:t xml:space="preserve"> </w:t>
      </w:r>
      <w:r w:rsidR="00847F99" w:rsidRPr="00AE32C4">
        <w:rPr>
          <w:rStyle w:val="rynqvb"/>
          <w:sz w:val="28"/>
          <w:szCs w:val="28"/>
          <w:lang w:val="uk-UA"/>
        </w:rPr>
        <w:t>Паспортна чутливість СБМ-20: 22 імпульси в секунду при знаходженні лічильника в потоці радіоактивних частинок потужністю 1000 мікро Ренген на годину.</w:t>
      </w:r>
      <w:r w:rsidR="00847F99" w:rsidRPr="00AE32C4">
        <w:rPr>
          <w:rStyle w:val="hwtze"/>
          <w:sz w:val="28"/>
          <w:szCs w:val="28"/>
          <w:lang w:val="uk-UA"/>
        </w:rPr>
        <w:t xml:space="preserve"> </w:t>
      </w:r>
      <w:r w:rsidR="00847F99" w:rsidRPr="00AE32C4">
        <w:rPr>
          <w:rStyle w:val="rynqvb"/>
          <w:sz w:val="28"/>
          <w:szCs w:val="28"/>
          <w:lang w:val="uk-UA"/>
        </w:rPr>
        <w:t>Скільки секунд потрібно почекати, щоб лічильник нарахував 1000 імпульсів, тобто що</w:t>
      </w:r>
      <w:r w:rsidR="00A8485F" w:rsidRPr="00AE32C4">
        <w:rPr>
          <w:rStyle w:val="rynqvb"/>
          <w:sz w:val="28"/>
          <w:szCs w:val="28"/>
          <w:lang w:val="uk-UA"/>
        </w:rPr>
        <w:t>б</w:t>
      </w:r>
      <w:r w:rsidR="00847F99" w:rsidRPr="00AE32C4">
        <w:rPr>
          <w:rStyle w:val="rynqvb"/>
          <w:sz w:val="28"/>
          <w:szCs w:val="28"/>
          <w:lang w:val="uk-UA"/>
        </w:rPr>
        <w:t xml:space="preserve"> число імпульсів збіглося з 1000 мікрорентгенами на годину? </w:t>
      </w:r>
    </w:p>
    <w:p w14:paraId="727C3765" w14:textId="77777777" w:rsidR="00847F99" w:rsidRPr="00AE32C4" w:rsidRDefault="00847F99" w:rsidP="00A66EC5">
      <w:pPr>
        <w:spacing w:before="100" w:beforeAutospacing="1" w:line="360" w:lineRule="auto"/>
        <w:ind w:firstLine="709"/>
        <w:jc w:val="both"/>
        <w:rPr>
          <w:rStyle w:val="rynqvb"/>
          <w:sz w:val="28"/>
          <w:szCs w:val="28"/>
          <w:lang w:val="uk-UA"/>
        </w:rPr>
      </w:pPr>
      <w:r w:rsidRPr="00AE32C4">
        <w:rPr>
          <w:rStyle w:val="rynqvb"/>
          <w:sz w:val="28"/>
          <w:szCs w:val="28"/>
          <w:lang w:val="uk-UA"/>
        </w:rPr>
        <w:t>Т = 1000/22 = 45 секунд.</w:t>
      </w:r>
    </w:p>
    <w:p w14:paraId="22660877" w14:textId="77777777" w:rsidR="00847F99" w:rsidRPr="00AE32C4" w:rsidRDefault="00847F99" w:rsidP="00A66EC5">
      <w:pPr>
        <w:spacing w:before="100" w:beforeAutospacing="1" w:line="360" w:lineRule="auto"/>
        <w:ind w:firstLine="709"/>
        <w:jc w:val="both"/>
        <w:rPr>
          <w:rStyle w:val="rynqvb"/>
          <w:sz w:val="28"/>
          <w:szCs w:val="28"/>
          <w:lang w:val="uk-UA"/>
        </w:rPr>
      </w:pPr>
      <w:r w:rsidRPr="00AE32C4">
        <w:rPr>
          <w:rStyle w:val="rynqvb"/>
          <w:sz w:val="28"/>
          <w:szCs w:val="28"/>
          <w:lang w:val="uk-UA"/>
        </w:rPr>
        <w:t>Для дозиметрів з іншими лічильниками Гейгера інших розмірів та чутливостей період часу, коли кількість зареєстрованих частинок приблизно збігається з потужністю дози в мік</w:t>
      </w:r>
      <w:r w:rsidR="00EA3C92" w:rsidRPr="00AE32C4">
        <w:rPr>
          <w:rStyle w:val="rynqvb"/>
          <w:sz w:val="28"/>
          <w:szCs w:val="28"/>
          <w:lang w:val="uk-UA"/>
        </w:rPr>
        <w:t>р</w:t>
      </w:r>
      <w:r w:rsidRPr="00AE32C4">
        <w:rPr>
          <w:rStyle w:val="rynqvb"/>
          <w:sz w:val="28"/>
          <w:szCs w:val="28"/>
          <w:lang w:val="uk-UA"/>
        </w:rPr>
        <w:t xml:space="preserve">орентгенах за годину, буде </w:t>
      </w:r>
      <w:r w:rsidR="00A8485F" w:rsidRPr="00AE32C4">
        <w:rPr>
          <w:rStyle w:val="rynqvb"/>
          <w:sz w:val="28"/>
          <w:szCs w:val="28"/>
          <w:lang w:val="uk-UA"/>
        </w:rPr>
        <w:t>зовсім</w:t>
      </w:r>
      <w:r w:rsidRPr="00AE32C4">
        <w:rPr>
          <w:rStyle w:val="rynqvb"/>
          <w:sz w:val="28"/>
          <w:szCs w:val="28"/>
          <w:lang w:val="uk-UA"/>
        </w:rPr>
        <w:t xml:space="preserve"> інше. </w:t>
      </w:r>
    </w:p>
    <w:p w14:paraId="3F5F90ED" w14:textId="77777777" w:rsidR="00847F99" w:rsidRPr="00AE32C4" w:rsidRDefault="00847F99" w:rsidP="00A66EC5">
      <w:pPr>
        <w:spacing w:before="100" w:beforeAutospacing="1" w:line="360" w:lineRule="auto"/>
        <w:ind w:firstLine="709"/>
        <w:jc w:val="both"/>
        <w:rPr>
          <w:rStyle w:val="rynqvb"/>
          <w:sz w:val="28"/>
          <w:szCs w:val="28"/>
          <w:lang w:val="uk-UA"/>
        </w:rPr>
      </w:pPr>
      <w:r w:rsidRPr="00AE32C4">
        <w:rPr>
          <w:rStyle w:val="rynqvb"/>
          <w:sz w:val="28"/>
          <w:szCs w:val="28"/>
          <w:lang w:val="uk-UA"/>
        </w:rPr>
        <w:lastRenderedPageBreak/>
        <w:t>Наприклад, для малогабаритного лічильника СБМ-21 довідкова чутливість 420 імпульсів за секунду при 40 мікрорентгенах за секунду.</w:t>
      </w:r>
      <w:r w:rsidRPr="00AE32C4">
        <w:rPr>
          <w:rStyle w:val="hwtze"/>
          <w:sz w:val="28"/>
          <w:szCs w:val="28"/>
          <w:lang w:val="uk-UA"/>
        </w:rPr>
        <w:t xml:space="preserve"> </w:t>
      </w:r>
      <w:r w:rsidRPr="00AE32C4">
        <w:rPr>
          <w:rStyle w:val="rynqvb"/>
          <w:sz w:val="28"/>
          <w:szCs w:val="28"/>
          <w:lang w:val="uk-UA"/>
        </w:rPr>
        <w:t xml:space="preserve">Перекладемо спочатку секунди на годинник: </w:t>
      </w:r>
    </w:p>
    <w:p w14:paraId="5047A9D1" w14:textId="77777777" w:rsidR="00847F99" w:rsidRPr="00AE32C4" w:rsidRDefault="00847F99" w:rsidP="00A66EC5">
      <w:pPr>
        <w:spacing w:before="100" w:beforeAutospacing="1" w:line="360" w:lineRule="auto"/>
        <w:ind w:firstLine="709"/>
        <w:jc w:val="both"/>
        <w:rPr>
          <w:rStyle w:val="rynqvb"/>
          <w:sz w:val="28"/>
          <w:szCs w:val="28"/>
          <w:lang w:val="uk-UA"/>
        </w:rPr>
      </w:pPr>
      <w:r w:rsidRPr="00AE32C4">
        <w:rPr>
          <w:rStyle w:val="rynqvb"/>
          <w:sz w:val="28"/>
          <w:szCs w:val="28"/>
          <w:lang w:val="uk-UA"/>
        </w:rPr>
        <w:t>40 мкР/сек – це 40*3600 = 144000 мкР/година.</w:t>
      </w:r>
    </w:p>
    <w:p w14:paraId="684A88F8" w14:textId="77777777" w:rsidR="00847F99" w:rsidRPr="00AE32C4" w:rsidRDefault="00847F99" w:rsidP="00A66EC5">
      <w:pPr>
        <w:spacing w:before="100" w:beforeAutospacing="1" w:line="360" w:lineRule="auto"/>
        <w:ind w:firstLine="709"/>
        <w:jc w:val="both"/>
        <w:rPr>
          <w:rStyle w:val="rynqvb"/>
          <w:sz w:val="28"/>
          <w:szCs w:val="28"/>
          <w:lang w:val="uk-UA"/>
        </w:rPr>
      </w:pPr>
      <w:r w:rsidRPr="00AE32C4">
        <w:rPr>
          <w:rStyle w:val="rynqvb"/>
          <w:sz w:val="28"/>
          <w:szCs w:val="28"/>
          <w:lang w:val="uk-UA"/>
        </w:rPr>
        <w:t xml:space="preserve"> І період збігу Т = 144 000/420 = 340 сек</w:t>
      </w:r>
      <w:r w:rsidR="00A8485F" w:rsidRPr="00AE32C4">
        <w:rPr>
          <w:rStyle w:val="rynqvb"/>
          <w:sz w:val="28"/>
          <w:szCs w:val="28"/>
          <w:lang w:val="uk-UA"/>
        </w:rPr>
        <w:t>унд</w:t>
      </w:r>
      <w:r w:rsidRPr="00AE32C4">
        <w:rPr>
          <w:rStyle w:val="rynqvb"/>
          <w:sz w:val="28"/>
          <w:szCs w:val="28"/>
          <w:lang w:val="uk-UA"/>
        </w:rPr>
        <w:t>.</w:t>
      </w:r>
    </w:p>
    <w:p w14:paraId="0E758E54" w14:textId="77777777" w:rsidR="00847F99" w:rsidRPr="00AE32C4" w:rsidRDefault="00847F99" w:rsidP="00263EB5">
      <w:pPr>
        <w:spacing w:line="360" w:lineRule="auto"/>
        <w:ind w:firstLine="709"/>
        <w:jc w:val="both"/>
        <w:rPr>
          <w:rStyle w:val="rynqvb"/>
          <w:sz w:val="28"/>
          <w:szCs w:val="28"/>
          <w:lang w:val="uk-UA"/>
        </w:rPr>
      </w:pPr>
      <w:r w:rsidRPr="00AE32C4">
        <w:rPr>
          <w:rStyle w:val="hwtze"/>
          <w:sz w:val="28"/>
          <w:szCs w:val="28"/>
          <w:lang w:val="uk-UA"/>
        </w:rPr>
        <w:t xml:space="preserve"> </w:t>
      </w:r>
      <w:r w:rsidRPr="00AE32C4">
        <w:rPr>
          <w:rStyle w:val="rynqvb"/>
          <w:sz w:val="28"/>
          <w:szCs w:val="28"/>
          <w:lang w:val="uk-UA"/>
        </w:rPr>
        <w:t>За цей час кількість зареєстрованих імпульсів приблизно збігається з потужністю дози у мкР/годину.</w:t>
      </w:r>
      <w:r w:rsidRPr="00AE32C4">
        <w:rPr>
          <w:rStyle w:val="hwtze"/>
          <w:sz w:val="28"/>
          <w:szCs w:val="28"/>
          <w:lang w:val="uk-UA"/>
        </w:rPr>
        <w:t xml:space="preserve"> </w:t>
      </w:r>
      <w:r w:rsidRPr="00AE32C4">
        <w:rPr>
          <w:rStyle w:val="rynqvb"/>
          <w:sz w:val="28"/>
          <w:szCs w:val="28"/>
          <w:lang w:val="uk-UA"/>
        </w:rPr>
        <w:t xml:space="preserve">І можна просто підрахувати кількість імпульсів за 340 секунд і відобразити його на дисплеї, приписавши одиницю виміру мкР/год (або розділити кількість імпульсів на 100 і приписати мкЗв/год). </w:t>
      </w:r>
    </w:p>
    <w:p w14:paraId="4EE1E623" w14:textId="77777777" w:rsidR="00847F99" w:rsidRPr="00AE32C4" w:rsidRDefault="00847F99" w:rsidP="00263EB5">
      <w:pPr>
        <w:spacing w:line="360" w:lineRule="auto"/>
        <w:ind w:firstLine="709"/>
        <w:jc w:val="both"/>
        <w:rPr>
          <w:rStyle w:val="rynqvb"/>
          <w:sz w:val="28"/>
          <w:szCs w:val="28"/>
          <w:lang w:val="uk-UA"/>
        </w:rPr>
      </w:pPr>
      <w:r w:rsidRPr="00AE32C4">
        <w:rPr>
          <w:rStyle w:val="rynqvb"/>
          <w:sz w:val="28"/>
          <w:szCs w:val="28"/>
          <w:lang w:val="uk-UA"/>
        </w:rPr>
        <w:t>Однак, чекати 340 секунд і навіть 45 до першого свідчення – це не</w:t>
      </w:r>
      <w:r w:rsidR="00A8485F" w:rsidRPr="00AE32C4">
        <w:rPr>
          <w:rStyle w:val="rynqvb"/>
          <w:sz w:val="28"/>
          <w:szCs w:val="28"/>
          <w:lang w:val="uk-UA"/>
        </w:rPr>
        <w:t xml:space="preserve"> </w:t>
      </w:r>
      <w:r w:rsidRPr="00AE32C4">
        <w:rPr>
          <w:rStyle w:val="rynqvb"/>
          <w:sz w:val="28"/>
          <w:szCs w:val="28"/>
          <w:lang w:val="uk-UA"/>
        </w:rPr>
        <w:t>сучасно. Такий алгоритм використовувався тому, що елементна база минулого століття була недостатньо розвиненою, процесори в д</w:t>
      </w:r>
      <w:r w:rsidR="00A8485F" w:rsidRPr="00AE32C4">
        <w:rPr>
          <w:rStyle w:val="rynqvb"/>
          <w:sz w:val="28"/>
          <w:szCs w:val="28"/>
          <w:lang w:val="uk-UA"/>
        </w:rPr>
        <w:t xml:space="preserve">озиметри тоді не ставили, а реалізували підрахунок </w:t>
      </w:r>
      <w:r w:rsidRPr="00AE32C4">
        <w:rPr>
          <w:rStyle w:val="rynqvb"/>
          <w:sz w:val="28"/>
          <w:szCs w:val="28"/>
          <w:lang w:val="uk-UA"/>
        </w:rPr>
        <w:t>на простих логічних мікросхемах</w:t>
      </w:r>
      <w:r w:rsidR="00A8485F" w:rsidRPr="00AE32C4">
        <w:rPr>
          <w:rStyle w:val="rynqvb"/>
          <w:sz w:val="28"/>
          <w:szCs w:val="28"/>
          <w:lang w:val="uk-UA"/>
        </w:rPr>
        <w:t>.</w:t>
      </w:r>
      <w:r w:rsidRPr="00AE32C4">
        <w:rPr>
          <w:rStyle w:val="rynqvb"/>
          <w:sz w:val="28"/>
          <w:szCs w:val="28"/>
          <w:lang w:val="uk-UA"/>
        </w:rPr>
        <w:t xml:space="preserve"> </w:t>
      </w:r>
      <w:r w:rsidR="00A8485F" w:rsidRPr="00AE32C4">
        <w:rPr>
          <w:rStyle w:val="rynqvb"/>
          <w:sz w:val="28"/>
          <w:szCs w:val="28"/>
          <w:lang w:val="uk-UA"/>
        </w:rPr>
        <w:t xml:space="preserve">Отож і намагалися </w:t>
      </w:r>
      <w:r w:rsidRPr="00AE32C4">
        <w:rPr>
          <w:rStyle w:val="rynqvb"/>
          <w:sz w:val="28"/>
          <w:szCs w:val="28"/>
          <w:lang w:val="uk-UA"/>
        </w:rPr>
        <w:t xml:space="preserve"> </w:t>
      </w:r>
      <w:r w:rsidR="00A8485F" w:rsidRPr="00AE32C4">
        <w:rPr>
          <w:rStyle w:val="rynqvb"/>
          <w:sz w:val="28"/>
          <w:szCs w:val="28"/>
          <w:lang w:val="uk-UA"/>
        </w:rPr>
        <w:t>вибрати метод</w:t>
      </w:r>
      <w:r w:rsidRPr="00AE32C4">
        <w:rPr>
          <w:rStyle w:val="rynqvb"/>
          <w:sz w:val="28"/>
          <w:szCs w:val="28"/>
          <w:lang w:val="uk-UA"/>
        </w:rPr>
        <w:t xml:space="preserve"> підрахунку</w:t>
      </w:r>
      <w:r w:rsidR="00A8485F" w:rsidRPr="00AE32C4">
        <w:rPr>
          <w:rStyle w:val="rynqvb"/>
          <w:sz w:val="28"/>
          <w:szCs w:val="28"/>
          <w:lang w:val="uk-UA"/>
        </w:rPr>
        <w:t xml:space="preserve"> імпульсів до того моменту, щоб </w:t>
      </w:r>
      <w:r w:rsidRPr="00AE32C4">
        <w:rPr>
          <w:rStyle w:val="rynqvb"/>
          <w:sz w:val="28"/>
          <w:szCs w:val="28"/>
          <w:lang w:val="uk-UA"/>
        </w:rPr>
        <w:t xml:space="preserve"> ця кількість просто збігалася з мікрорентегами на годину. Зараз у дозиметрах використовуються мікроконтролери.</w:t>
      </w:r>
      <w:r w:rsidRPr="00AE32C4">
        <w:rPr>
          <w:rStyle w:val="hwtze"/>
          <w:sz w:val="28"/>
          <w:szCs w:val="28"/>
          <w:lang w:val="uk-UA"/>
        </w:rPr>
        <w:t xml:space="preserve"> </w:t>
      </w:r>
      <w:r w:rsidRPr="00AE32C4">
        <w:rPr>
          <w:rStyle w:val="rynqvb"/>
          <w:sz w:val="28"/>
          <w:szCs w:val="28"/>
          <w:lang w:val="uk-UA"/>
        </w:rPr>
        <w:t>І можна написати програму, що реалізує зручніші для споживача стратегії.</w:t>
      </w:r>
    </w:p>
    <w:p w14:paraId="4B469A57" w14:textId="77777777" w:rsidR="007E4A14" w:rsidRPr="00AE32C4" w:rsidRDefault="00847F99" w:rsidP="00A66EC5">
      <w:pPr>
        <w:spacing w:line="360" w:lineRule="auto"/>
        <w:ind w:firstLine="709"/>
        <w:jc w:val="both"/>
        <w:rPr>
          <w:rStyle w:val="rynqvb"/>
          <w:sz w:val="28"/>
          <w:szCs w:val="28"/>
          <w:lang w:val="uk-UA"/>
        </w:rPr>
      </w:pPr>
      <w:r w:rsidRPr="00AE32C4">
        <w:rPr>
          <w:rStyle w:val="rynqvb"/>
          <w:sz w:val="28"/>
          <w:szCs w:val="28"/>
          <w:lang w:val="uk-UA"/>
        </w:rPr>
        <w:t>По-перше, доцільно уникнути жорсткої прив'язки до періоду 45 секунд (або будь-якого іншого фіксованого періоду підрахунку статистики).</w:t>
      </w:r>
      <w:r w:rsidRPr="00AE32C4">
        <w:rPr>
          <w:rStyle w:val="hwtze"/>
          <w:sz w:val="28"/>
          <w:szCs w:val="28"/>
          <w:lang w:val="uk-UA"/>
        </w:rPr>
        <w:t xml:space="preserve"> </w:t>
      </w:r>
      <w:r w:rsidRPr="00AE32C4">
        <w:rPr>
          <w:rStyle w:val="rynqvb"/>
          <w:sz w:val="28"/>
          <w:szCs w:val="28"/>
          <w:lang w:val="uk-UA"/>
        </w:rPr>
        <w:t>Лічильники навіть одного типу можуть мати розкид чутливості та, відповідно, розкид цього періоду.</w:t>
      </w:r>
      <w:r w:rsidRPr="00AE32C4">
        <w:rPr>
          <w:rStyle w:val="hwtze"/>
          <w:sz w:val="28"/>
          <w:szCs w:val="28"/>
          <w:lang w:val="uk-UA"/>
        </w:rPr>
        <w:t xml:space="preserve"> </w:t>
      </w:r>
      <w:r w:rsidRPr="00AE32C4">
        <w:rPr>
          <w:rStyle w:val="rynqvb"/>
          <w:sz w:val="28"/>
          <w:szCs w:val="28"/>
          <w:lang w:val="uk-UA"/>
        </w:rPr>
        <w:t xml:space="preserve">Можна випускати моделі дозиметрів із різними типами лічильників, які мають цей період інший. Для реалізації цього завдання потрібно нормувати підраховану кількість імпульсів до кількісті імпульсів за секунду </w:t>
      </w:r>
      <w:r w:rsidR="008E448A" w:rsidRPr="00AE32C4">
        <w:rPr>
          <w:sz w:val="28"/>
          <w:szCs w:val="28"/>
          <w:lang w:val="uk-UA"/>
        </w:rPr>
        <w:t>CPS</w:t>
      </w:r>
      <w:r w:rsidR="008E448A" w:rsidRPr="00AE32C4">
        <w:rPr>
          <w:rStyle w:val="rynqvb"/>
          <w:sz w:val="28"/>
          <w:szCs w:val="28"/>
          <w:lang w:val="uk-UA"/>
        </w:rPr>
        <w:t>,</w:t>
      </w:r>
      <w:r w:rsidRPr="00AE32C4">
        <w:rPr>
          <w:rStyle w:val="rynqvb"/>
          <w:sz w:val="28"/>
          <w:szCs w:val="28"/>
          <w:lang w:val="uk-UA"/>
        </w:rPr>
        <w:t xml:space="preserve"> також ввести в програму коефіцієнт чутливості лічильника </w:t>
      </w:r>
      <w:r w:rsidR="008E448A" w:rsidRPr="00AE32C4">
        <w:rPr>
          <w:sz w:val="28"/>
          <w:szCs w:val="28"/>
          <w:lang w:val="uk-UA"/>
        </w:rPr>
        <w:t>SENS</w:t>
      </w:r>
      <w:r w:rsidR="007E4A14" w:rsidRPr="00AE32C4">
        <w:rPr>
          <w:rStyle w:val="rynqvb"/>
          <w:sz w:val="28"/>
          <w:szCs w:val="28"/>
          <w:lang w:val="uk-UA"/>
        </w:rPr>
        <w:t xml:space="preserve"> </w:t>
      </w:r>
      <w:r w:rsidRPr="00AE32C4">
        <w:rPr>
          <w:rStyle w:val="rynqvb"/>
          <w:sz w:val="28"/>
          <w:szCs w:val="28"/>
          <w:lang w:val="uk-UA"/>
        </w:rPr>
        <w:t>(константу) такий, що</w:t>
      </w:r>
      <w:r w:rsidR="007E4A14" w:rsidRPr="00AE32C4">
        <w:rPr>
          <w:rStyle w:val="rynqvb"/>
          <w:sz w:val="28"/>
          <w:szCs w:val="28"/>
          <w:lang w:val="uk-UA"/>
        </w:rPr>
        <w:t>:</w:t>
      </w:r>
    </w:p>
    <w:p w14:paraId="6E9BDC56" w14:textId="685EABA5" w:rsidR="008E448A" w:rsidRPr="00AE32C4" w:rsidRDefault="008E448A"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//обчисления Radiation:</w:t>
      </w:r>
    </w:p>
    <w:p w14:paraId="6C60BC30" w14:textId="77777777" w:rsidR="008E448A" w:rsidRPr="00AE32C4" w:rsidRDefault="008E448A"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ab/>
        <w:t>Radiation = CPS * SENS;</w:t>
      </w:r>
    </w:p>
    <w:p w14:paraId="56205B79" w14:textId="77777777" w:rsidR="008E448A" w:rsidRPr="00AE32C4" w:rsidRDefault="008E448A"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lastRenderedPageBreak/>
        <w:tab/>
        <w:t>CPS = Count / Time;</w:t>
      </w:r>
    </w:p>
    <w:p w14:paraId="3262094C" w14:textId="77777777" w:rsidR="007E4A14" w:rsidRPr="00AE32C4" w:rsidRDefault="008E448A" w:rsidP="00A66EC5">
      <w:pPr>
        <w:spacing w:before="100" w:beforeAutospacing="1" w:line="360" w:lineRule="auto"/>
        <w:ind w:firstLine="709"/>
        <w:jc w:val="both"/>
        <w:rPr>
          <w:rStyle w:val="rynqvb"/>
          <w:sz w:val="28"/>
          <w:szCs w:val="28"/>
          <w:lang w:val="uk-UA"/>
        </w:rPr>
      </w:pPr>
      <w:r w:rsidRPr="00AE32C4">
        <w:rPr>
          <w:sz w:val="28"/>
          <w:szCs w:val="28"/>
          <w:lang w:val="uk-UA"/>
        </w:rPr>
        <w:t>CPS</w:t>
      </w:r>
      <w:r w:rsidRPr="00AE32C4">
        <w:rPr>
          <w:rStyle w:val="rynqvb"/>
          <w:sz w:val="28"/>
          <w:szCs w:val="28"/>
          <w:lang w:val="uk-UA"/>
        </w:rPr>
        <w:t xml:space="preserve"> </w:t>
      </w:r>
      <w:r w:rsidR="007E4A14" w:rsidRPr="00AE32C4">
        <w:rPr>
          <w:rStyle w:val="rynqvb"/>
          <w:sz w:val="28"/>
          <w:szCs w:val="28"/>
          <w:lang w:val="uk-UA"/>
        </w:rPr>
        <w:t xml:space="preserve">– </w:t>
      </w:r>
      <w:r w:rsidRPr="00AE32C4">
        <w:rPr>
          <w:rStyle w:val="rynqvb"/>
          <w:sz w:val="28"/>
          <w:szCs w:val="28"/>
          <w:lang w:val="uk-UA"/>
        </w:rPr>
        <w:t>к</w:t>
      </w:r>
      <w:r w:rsidR="007E4A14" w:rsidRPr="00AE32C4">
        <w:rPr>
          <w:rStyle w:val="rynqvb"/>
          <w:sz w:val="28"/>
          <w:szCs w:val="28"/>
          <w:lang w:val="uk-UA"/>
        </w:rPr>
        <w:t>ількість імпульсів за секунду</w:t>
      </w:r>
    </w:p>
    <w:p w14:paraId="760B885D" w14:textId="77777777" w:rsidR="007E4A14" w:rsidRPr="00AE32C4" w:rsidRDefault="008E448A" w:rsidP="00A66EC5">
      <w:pPr>
        <w:spacing w:before="100" w:beforeAutospacing="1" w:line="360" w:lineRule="auto"/>
        <w:ind w:firstLine="709"/>
        <w:jc w:val="both"/>
        <w:rPr>
          <w:rStyle w:val="rynqvb"/>
          <w:sz w:val="28"/>
          <w:szCs w:val="28"/>
          <w:lang w:val="uk-UA"/>
        </w:rPr>
      </w:pPr>
      <w:r w:rsidRPr="00AE32C4">
        <w:rPr>
          <w:sz w:val="28"/>
          <w:szCs w:val="28"/>
          <w:lang w:val="uk-UA"/>
        </w:rPr>
        <w:t>SENS</w:t>
      </w:r>
      <w:r w:rsidR="007E4A14" w:rsidRPr="00AE32C4">
        <w:rPr>
          <w:rStyle w:val="rynqvb"/>
          <w:sz w:val="28"/>
          <w:szCs w:val="28"/>
          <w:lang w:val="uk-UA"/>
        </w:rPr>
        <w:t xml:space="preserve"> – коєфіцієнт,</w:t>
      </w:r>
    </w:p>
    <w:p w14:paraId="337B5D3C" w14:textId="77777777" w:rsidR="00CE3E50" w:rsidRPr="00AE32C4" w:rsidRDefault="008E448A" w:rsidP="00A66EC5">
      <w:pPr>
        <w:spacing w:before="100" w:beforeAutospacing="1" w:line="360" w:lineRule="auto"/>
        <w:ind w:firstLine="709"/>
        <w:jc w:val="both"/>
        <w:rPr>
          <w:sz w:val="28"/>
          <w:szCs w:val="28"/>
          <w:lang w:val="uk-UA"/>
        </w:rPr>
      </w:pPr>
      <w:r w:rsidRPr="00AE32C4">
        <w:rPr>
          <w:sz w:val="28"/>
          <w:szCs w:val="28"/>
          <w:lang w:val="uk-UA"/>
        </w:rPr>
        <w:t>Radiation</w:t>
      </w:r>
      <w:r w:rsidR="007E4A14" w:rsidRPr="00AE32C4">
        <w:rPr>
          <w:rStyle w:val="rynqvb"/>
          <w:sz w:val="28"/>
          <w:szCs w:val="28"/>
          <w:lang w:val="uk-UA"/>
        </w:rPr>
        <w:t xml:space="preserve"> – величина випромінювання.</w:t>
      </w:r>
    </w:p>
    <w:p w14:paraId="1EB48D9B" w14:textId="6E95154A" w:rsidR="00847F99" w:rsidRPr="00AE32C4" w:rsidRDefault="008E448A"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Style w:val="rynqvb"/>
          <w:sz w:val="28"/>
          <w:szCs w:val="28"/>
          <w:lang w:val="uk-UA"/>
        </w:rPr>
      </w:pPr>
      <w:r w:rsidRPr="00AE32C4">
        <w:rPr>
          <w:rStyle w:val="rynqvb"/>
          <w:sz w:val="28"/>
          <w:szCs w:val="28"/>
          <w:lang w:val="uk-UA"/>
        </w:rPr>
        <w:t xml:space="preserve">Константу </w:t>
      </w:r>
      <w:r w:rsidRPr="00AE32C4">
        <w:rPr>
          <w:sz w:val="28"/>
          <w:szCs w:val="28"/>
          <w:lang w:val="uk-UA"/>
        </w:rPr>
        <w:t>SENS</w:t>
      </w:r>
      <w:r w:rsidR="00EA3C92" w:rsidRPr="00AE32C4">
        <w:rPr>
          <w:rStyle w:val="rynqvb"/>
          <w:sz w:val="28"/>
          <w:szCs w:val="28"/>
          <w:lang w:val="uk-UA"/>
        </w:rPr>
        <w:t xml:space="preserve"> можна записати</w:t>
      </w:r>
      <w:r w:rsidR="00847F99" w:rsidRPr="00AE32C4">
        <w:rPr>
          <w:rStyle w:val="rynqvb"/>
          <w:sz w:val="28"/>
          <w:szCs w:val="28"/>
          <w:lang w:val="uk-UA"/>
        </w:rPr>
        <w:t xml:space="preserve"> в програму або ПЗУ при програмуванні мікроконтролера виходячи з реальної чутливості лі</w:t>
      </w:r>
      <w:r w:rsidR="0038176D" w:rsidRPr="00AE32C4">
        <w:rPr>
          <w:rStyle w:val="rynqvb"/>
          <w:sz w:val="28"/>
          <w:szCs w:val="28"/>
          <w:lang w:val="uk-UA"/>
        </w:rPr>
        <w:t xml:space="preserve">чильника, що використовується, або </w:t>
      </w:r>
      <w:r w:rsidR="00847F99" w:rsidRPr="00AE32C4">
        <w:rPr>
          <w:rStyle w:val="rynqvb"/>
          <w:sz w:val="28"/>
          <w:szCs w:val="28"/>
          <w:lang w:val="uk-UA"/>
        </w:rPr>
        <w:t xml:space="preserve"> можна навіть передбачити у програмі режим калібрування дозиметра для визначення </w:t>
      </w:r>
      <w:r w:rsidRPr="00AE32C4">
        <w:rPr>
          <w:sz w:val="28"/>
          <w:szCs w:val="28"/>
          <w:lang w:val="uk-UA"/>
        </w:rPr>
        <w:t>SENS</w:t>
      </w:r>
      <w:r w:rsidR="0038176D" w:rsidRPr="00AE32C4">
        <w:rPr>
          <w:rStyle w:val="rynqvb"/>
          <w:sz w:val="28"/>
          <w:szCs w:val="28"/>
          <w:lang w:val="uk-UA"/>
        </w:rPr>
        <w:t xml:space="preserve">. </w:t>
      </w:r>
      <w:r w:rsidR="00847F99" w:rsidRPr="00AE32C4">
        <w:rPr>
          <w:rStyle w:val="rynqvb"/>
          <w:sz w:val="28"/>
          <w:szCs w:val="28"/>
          <w:lang w:val="uk-UA"/>
        </w:rPr>
        <w:t xml:space="preserve">Для </w:t>
      </w:r>
      <w:r w:rsidR="00730D83" w:rsidRPr="00AE32C4">
        <w:rPr>
          <w:rStyle w:val="rynqvb"/>
          <w:sz w:val="28"/>
          <w:szCs w:val="28"/>
          <w:lang w:val="uk-UA"/>
        </w:rPr>
        <w:t xml:space="preserve">калібрування дозиметра потрібно помістить </w:t>
      </w:r>
      <w:r w:rsidR="00847F99" w:rsidRPr="00AE32C4">
        <w:rPr>
          <w:rStyle w:val="rynqvb"/>
          <w:sz w:val="28"/>
          <w:szCs w:val="28"/>
          <w:lang w:val="uk-UA"/>
        </w:rPr>
        <w:t xml:space="preserve"> його в рівномірне радіоактивне поле </w:t>
      </w:r>
      <w:r w:rsidR="00730D83" w:rsidRPr="00AE32C4">
        <w:rPr>
          <w:rStyle w:val="rynqvb"/>
          <w:sz w:val="28"/>
          <w:szCs w:val="28"/>
          <w:lang w:val="uk-UA"/>
        </w:rPr>
        <w:t xml:space="preserve">відомої потужності та </w:t>
      </w:r>
      <w:r w:rsidR="00847F99" w:rsidRPr="00AE32C4">
        <w:rPr>
          <w:rStyle w:val="rynqvb"/>
          <w:sz w:val="28"/>
          <w:szCs w:val="28"/>
          <w:lang w:val="uk-UA"/>
        </w:rPr>
        <w:t xml:space="preserve"> порахува</w:t>
      </w:r>
      <w:r w:rsidR="00730D83" w:rsidRPr="00AE32C4">
        <w:rPr>
          <w:rStyle w:val="rynqvb"/>
          <w:sz w:val="28"/>
          <w:szCs w:val="28"/>
          <w:lang w:val="uk-UA"/>
        </w:rPr>
        <w:t xml:space="preserve">ти кількість імпульсів за певний </w:t>
      </w:r>
      <w:r w:rsidR="00847F99" w:rsidRPr="00AE32C4">
        <w:rPr>
          <w:rStyle w:val="rynqvb"/>
          <w:sz w:val="28"/>
          <w:szCs w:val="28"/>
          <w:lang w:val="uk-UA"/>
        </w:rPr>
        <w:t>період, досить тривалий для зменшення похибки.</w:t>
      </w:r>
      <w:r w:rsidR="00847F99" w:rsidRPr="00AE32C4">
        <w:rPr>
          <w:rStyle w:val="hwtze"/>
          <w:sz w:val="28"/>
          <w:szCs w:val="28"/>
          <w:lang w:val="uk-UA"/>
        </w:rPr>
        <w:t xml:space="preserve"> </w:t>
      </w:r>
      <w:r w:rsidR="00847F99" w:rsidRPr="00AE32C4">
        <w:rPr>
          <w:rStyle w:val="rynqvb"/>
          <w:sz w:val="28"/>
          <w:szCs w:val="28"/>
          <w:lang w:val="uk-UA"/>
        </w:rPr>
        <w:t>Наприклад 10 - кратний період збігу мікрорентгенів та імпульсів (450 сек).</w:t>
      </w:r>
      <w:r w:rsidR="00847F99" w:rsidRPr="00AE32C4">
        <w:rPr>
          <w:rStyle w:val="hwtze"/>
          <w:sz w:val="28"/>
          <w:szCs w:val="28"/>
          <w:lang w:val="uk-UA"/>
        </w:rPr>
        <w:t xml:space="preserve"> </w:t>
      </w:r>
      <w:r w:rsidR="00847F99" w:rsidRPr="00AE32C4">
        <w:rPr>
          <w:rStyle w:val="rynqvb"/>
          <w:sz w:val="28"/>
          <w:szCs w:val="28"/>
          <w:lang w:val="uk-UA"/>
        </w:rPr>
        <w:t xml:space="preserve">При потужності поля наприклад 5 мкЗв/год дозиметр на СБМ-20 налічує близько 5000 імпульсів і похибка розрахованої </w:t>
      </w:r>
      <w:r w:rsidR="00730D83" w:rsidRPr="00AE32C4">
        <w:rPr>
          <w:rStyle w:val="rynqvb"/>
          <w:sz w:val="28"/>
          <w:szCs w:val="28"/>
          <w:lang w:val="uk-UA"/>
        </w:rPr>
        <w:t>К</w:t>
      </w:r>
      <w:r w:rsidR="00847F99" w:rsidRPr="00AE32C4">
        <w:rPr>
          <w:rStyle w:val="rynqvb"/>
          <w:sz w:val="28"/>
          <w:szCs w:val="28"/>
          <w:lang w:val="uk-UA"/>
        </w:rPr>
        <w:t xml:space="preserve"> вийде лише близько 1,5%.</w:t>
      </w:r>
    </w:p>
    <w:p w14:paraId="0FA93FBD" w14:textId="77777777" w:rsidR="00847F99" w:rsidRPr="00AE32C4" w:rsidRDefault="00847F99"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 xml:space="preserve">// Формула для розрахунку </w:t>
      </w:r>
      <w:r w:rsidR="008E448A" w:rsidRPr="00AE32C4">
        <w:rPr>
          <w:sz w:val="28"/>
          <w:szCs w:val="28"/>
          <w:lang w:val="uk-UA"/>
        </w:rPr>
        <w:t>SENS</w:t>
      </w:r>
      <w:r w:rsidRPr="00AE32C4">
        <w:rPr>
          <w:sz w:val="28"/>
          <w:szCs w:val="28"/>
          <w:lang w:val="uk-UA"/>
        </w:rPr>
        <w:t>:</w:t>
      </w:r>
    </w:p>
    <w:p w14:paraId="6AFEF3A0" w14:textId="77777777" w:rsidR="008E448A" w:rsidRPr="00AE32C4" w:rsidRDefault="008E448A"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SENS = Radiation / CPS</w:t>
      </w:r>
    </w:p>
    <w:p w14:paraId="51D52348" w14:textId="77777777" w:rsidR="00847F99" w:rsidRPr="00AE32C4" w:rsidRDefault="00730D83"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п</w:t>
      </w:r>
      <w:r w:rsidR="008E448A" w:rsidRPr="00AE32C4">
        <w:rPr>
          <w:sz w:val="28"/>
          <w:szCs w:val="28"/>
          <w:lang w:val="uk-UA"/>
        </w:rPr>
        <w:t>р</w:t>
      </w:r>
      <w:r w:rsidRPr="00AE32C4">
        <w:rPr>
          <w:sz w:val="28"/>
          <w:szCs w:val="28"/>
          <w:lang w:val="uk-UA"/>
        </w:rPr>
        <w:t>иклад</w:t>
      </w:r>
      <w:r w:rsidR="00847F99" w:rsidRPr="00AE32C4">
        <w:rPr>
          <w:sz w:val="28"/>
          <w:szCs w:val="28"/>
          <w:lang w:val="uk-UA"/>
        </w:rPr>
        <w:t>:</w:t>
      </w:r>
    </w:p>
    <w:p w14:paraId="78B75932" w14:textId="77777777" w:rsidR="00847F99" w:rsidRPr="00AE32C4" w:rsidRDefault="00847F99"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Style w:val="rynqvb"/>
          <w:sz w:val="28"/>
          <w:szCs w:val="28"/>
          <w:lang w:val="uk-UA"/>
        </w:rPr>
      </w:pPr>
      <w:r w:rsidRPr="00AE32C4">
        <w:rPr>
          <w:sz w:val="28"/>
          <w:szCs w:val="28"/>
          <w:lang w:val="uk-UA"/>
        </w:rPr>
        <w:t xml:space="preserve"> </w:t>
      </w:r>
      <w:r w:rsidR="008E448A" w:rsidRPr="00AE32C4">
        <w:rPr>
          <w:sz w:val="28"/>
          <w:szCs w:val="28"/>
          <w:lang w:val="uk-UA"/>
        </w:rPr>
        <w:t xml:space="preserve">SENS </w:t>
      </w:r>
      <w:r w:rsidR="001B446C" w:rsidRPr="00AE32C4">
        <w:rPr>
          <w:sz w:val="28"/>
          <w:szCs w:val="28"/>
          <w:lang w:val="uk-UA"/>
        </w:rPr>
        <w:t>= 5 мкЗв/ч / (5000/450)</w:t>
      </w:r>
      <w:r w:rsidRPr="00AE32C4">
        <w:rPr>
          <w:sz w:val="28"/>
          <w:szCs w:val="28"/>
          <w:lang w:val="uk-UA"/>
        </w:rPr>
        <w:t xml:space="preserve"> = 0.45; </w:t>
      </w:r>
    </w:p>
    <w:p w14:paraId="2CE5BD6A" w14:textId="77777777" w:rsidR="00730D83" w:rsidRPr="00AE32C4" w:rsidRDefault="00847F99" w:rsidP="00A66EC5">
      <w:pPr>
        <w:spacing w:before="100" w:beforeAutospacing="1" w:line="360" w:lineRule="auto"/>
        <w:ind w:firstLine="709"/>
        <w:jc w:val="both"/>
        <w:rPr>
          <w:rStyle w:val="rynqvb"/>
          <w:sz w:val="28"/>
          <w:szCs w:val="28"/>
          <w:lang w:val="uk-UA"/>
        </w:rPr>
      </w:pPr>
      <w:r w:rsidRPr="00AE32C4">
        <w:rPr>
          <w:rStyle w:val="rynqvb"/>
          <w:sz w:val="28"/>
          <w:szCs w:val="28"/>
          <w:lang w:val="uk-UA"/>
        </w:rPr>
        <w:t>В цьому алгоритмі залишил</w:t>
      </w:r>
      <w:r w:rsidR="00730D83" w:rsidRPr="00AE32C4">
        <w:rPr>
          <w:rStyle w:val="rynqvb"/>
          <w:sz w:val="28"/>
          <w:szCs w:val="28"/>
          <w:lang w:val="uk-UA"/>
        </w:rPr>
        <w:t>ася проблема очікування значень</w:t>
      </w:r>
      <w:r w:rsidRPr="00AE32C4">
        <w:rPr>
          <w:rStyle w:val="rynqvb"/>
          <w:sz w:val="28"/>
          <w:szCs w:val="28"/>
          <w:lang w:val="uk-UA"/>
        </w:rPr>
        <w:t>.</w:t>
      </w:r>
      <w:r w:rsidRPr="00AE32C4">
        <w:rPr>
          <w:rStyle w:val="hwtze"/>
          <w:sz w:val="28"/>
          <w:szCs w:val="28"/>
          <w:lang w:val="uk-UA"/>
        </w:rPr>
        <w:t xml:space="preserve"> </w:t>
      </w:r>
      <w:r w:rsidRPr="00AE32C4">
        <w:rPr>
          <w:rStyle w:val="rynqvb"/>
          <w:sz w:val="28"/>
          <w:szCs w:val="28"/>
          <w:lang w:val="uk-UA"/>
        </w:rPr>
        <w:t xml:space="preserve">Для </w:t>
      </w:r>
      <w:r w:rsidR="00730D83" w:rsidRPr="00AE32C4">
        <w:rPr>
          <w:rStyle w:val="rynqvb"/>
          <w:sz w:val="28"/>
          <w:szCs w:val="28"/>
          <w:lang w:val="uk-UA"/>
        </w:rPr>
        <w:t xml:space="preserve">отримання </w:t>
      </w:r>
      <w:r w:rsidRPr="00AE32C4">
        <w:rPr>
          <w:rStyle w:val="rynqvb"/>
          <w:sz w:val="28"/>
          <w:szCs w:val="28"/>
          <w:lang w:val="uk-UA"/>
        </w:rPr>
        <w:t>більш-менш прийнятного набору статистики час очікування на фоні залишається кілька десятків секунд.</w:t>
      </w:r>
    </w:p>
    <w:p w14:paraId="04A054DE" w14:textId="77777777" w:rsidR="00847F99" w:rsidRPr="00AE32C4" w:rsidRDefault="00730D83" w:rsidP="00A66EC5">
      <w:pPr>
        <w:spacing w:before="100" w:beforeAutospacing="1" w:line="360" w:lineRule="auto"/>
        <w:ind w:firstLine="709"/>
        <w:jc w:val="both"/>
        <w:rPr>
          <w:rStyle w:val="rynqvb"/>
          <w:sz w:val="28"/>
          <w:szCs w:val="28"/>
          <w:lang w:val="uk-UA"/>
        </w:rPr>
      </w:pPr>
      <w:r w:rsidRPr="00AE32C4">
        <w:rPr>
          <w:rStyle w:val="rynqvb"/>
          <w:sz w:val="28"/>
          <w:szCs w:val="28"/>
          <w:lang w:val="uk-UA"/>
        </w:rPr>
        <w:t>Є ще інший метод,</w:t>
      </w:r>
      <w:r w:rsidR="00847F99" w:rsidRPr="00AE32C4">
        <w:rPr>
          <w:rStyle w:val="hwtze"/>
          <w:sz w:val="28"/>
          <w:szCs w:val="28"/>
          <w:lang w:val="uk-UA"/>
        </w:rPr>
        <w:t xml:space="preserve"> </w:t>
      </w:r>
      <w:r w:rsidR="00847F99" w:rsidRPr="00AE32C4">
        <w:rPr>
          <w:rStyle w:val="rynqvb"/>
          <w:sz w:val="28"/>
          <w:szCs w:val="28"/>
          <w:lang w:val="uk-UA"/>
        </w:rPr>
        <w:t>Можна скоротити термін очікування перших показань і зміни показань, використовуючи принцип зміщення середнього.</w:t>
      </w:r>
    </w:p>
    <w:p w14:paraId="15E47575" w14:textId="61C25271" w:rsidR="00847F99" w:rsidRPr="00AE32C4" w:rsidRDefault="00847F99" w:rsidP="00A66EC5">
      <w:pPr>
        <w:spacing w:before="100" w:beforeAutospacing="1" w:line="360" w:lineRule="auto"/>
        <w:ind w:firstLine="709"/>
        <w:jc w:val="both"/>
        <w:rPr>
          <w:rStyle w:val="rynqvb"/>
          <w:sz w:val="28"/>
          <w:szCs w:val="28"/>
          <w:lang w:val="uk-UA"/>
        </w:rPr>
      </w:pPr>
      <w:r w:rsidRPr="00AE32C4">
        <w:rPr>
          <w:rStyle w:val="hwtze"/>
          <w:sz w:val="28"/>
          <w:szCs w:val="28"/>
          <w:lang w:val="uk-UA"/>
        </w:rPr>
        <w:t xml:space="preserve"> </w:t>
      </w:r>
      <w:r w:rsidR="00730D83" w:rsidRPr="00AE32C4">
        <w:rPr>
          <w:rStyle w:val="hwtze"/>
          <w:sz w:val="28"/>
          <w:szCs w:val="28"/>
          <w:lang w:val="uk-UA"/>
        </w:rPr>
        <w:t>Для цього р</w:t>
      </w:r>
      <w:r w:rsidRPr="00AE32C4">
        <w:rPr>
          <w:rStyle w:val="rynqvb"/>
          <w:sz w:val="28"/>
          <w:szCs w:val="28"/>
          <w:lang w:val="uk-UA"/>
        </w:rPr>
        <w:t>озбиваємо період накопичення статистики на кілька рівномірних інтервалів, наприклад, 10 інтервалів по 5 секунд і для кожного</w:t>
      </w:r>
      <w:r w:rsidR="00730D83" w:rsidRPr="00AE32C4">
        <w:rPr>
          <w:rStyle w:val="rynqvb"/>
          <w:sz w:val="28"/>
          <w:szCs w:val="28"/>
          <w:lang w:val="uk-UA"/>
        </w:rPr>
        <w:t xml:space="preserve"> інтервалу тримаємо одну комірку</w:t>
      </w:r>
      <w:r w:rsidRPr="00AE32C4">
        <w:rPr>
          <w:rStyle w:val="rynqvb"/>
          <w:sz w:val="28"/>
          <w:szCs w:val="28"/>
          <w:lang w:val="uk-UA"/>
        </w:rPr>
        <w:t xml:space="preserve"> масиву кількості імпульсів за цей час </w:t>
      </w:r>
      <w:r w:rsidR="00693475" w:rsidRPr="00AE32C4">
        <w:rPr>
          <w:sz w:val="28"/>
          <w:szCs w:val="28"/>
          <w:lang w:val="uk-UA"/>
        </w:rPr>
        <w:lastRenderedPageBreak/>
        <w:t>Count[i]</w:t>
      </w:r>
      <w:r w:rsidRPr="00AE32C4">
        <w:rPr>
          <w:rStyle w:val="rynqvb"/>
          <w:sz w:val="28"/>
          <w:szCs w:val="28"/>
          <w:lang w:val="uk-UA"/>
        </w:rPr>
        <w:t>. Ковзне середнє по лінійному масиву даних</w:t>
      </w:r>
      <w:r w:rsidR="0097425A" w:rsidRPr="00827D2C">
        <w:rPr>
          <w:rStyle w:val="rynqvb"/>
          <w:sz w:val="28"/>
          <w:szCs w:val="28"/>
          <w:lang w:val="uk-UA"/>
        </w:rPr>
        <w:t>[9]</w:t>
      </w:r>
      <w:r w:rsidRPr="00AE32C4">
        <w:rPr>
          <w:rStyle w:val="rynqvb"/>
          <w:sz w:val="28"/>
          <w:szCs w:val="28"/>
          <w:lang w:val="uk-UA"/>
        </w:rPr>
        <w:t>. При першому включенні послідовно кожні 5 сек записуємо в осередки цього масиву нараховану кількість імпульсів за цей інтервал часу, а після заповнення всіх 10 осередків продовжуємо по колу - стираємо найстаріше показання та замінюємо його на останнє. І кожні 5 секунд вважаємо нове середньоарифметичне від усіх чисел у масиві.</w:t>
      </w:r>
      <w:r w:rsidRPr="00AE32C4">
        <w:rPr>
          <w:rStyle w:val="hwtze"/>
          <w:sz w:val="28"/>
          <w:szCs w:val="28"/>
          <w:lang w:val="uk-UA"/>
        </w:rPr>
        <w:t xml:space="preserve"> </w:t>
      </w:r>
      <w:r w:rsidRPr="00AE32C4">
        <w:rPr>
          <w:rStyle w:val="rynqvb"/>
          <w:sz w:val="28"/>
          <w:szCs w:val="28"/>
          <w:lang w:val="uk-UA"/>
        </w:rPr>
        <w:t>Ну або просто постійно тримаємо змінну з цією сумою і віднімаємо з неї найстаріше значення і додаємо останнє.</w:t>
      </w:r>
      <w:r w:rsidRPr="00AE32C4">
        <w:rPr>
          <w:rStyle w:val="hwtze"/>
          <w:sz w:val="28"/>
          <w:szCs w:val="28"/>
          <w:lang w:val="uk-UA"/>
        </w:rPr>
        <w:t xml:space="preserve"> </w:t>
      </w:r>
      <w:r w:rsidRPr="00AE32C4">
        <w:rPr>
          <w:rStyle w:val="rynqvb"/>
          <w:sz w:val="28"/>
          <w:szCs w:val="28"/>
          <w:lang w:val="uk-UA"/>
        </w:rPr>
        <w:t>В результаті маємо зміну показань кожні 5 секунд, що додає динаміку вимірам:</w:t>
      </w:r>
    </w:p>
    <w:p w14:paraId="787AD4CE" w14:textId="77777777" w:rsidR="00847F99" w:rsidRPr="00AE32C4" w:rsidRDefault="00847F99" w:rsidP="00A66EC5">
      <w:pPr>
        <w:spacing w:before="100" w:beforeAutospacing="1" w:line="360" w:lineRule="auto"/>
        <w:ind w:firstLine="709"/>
        <w:jc w:val="both"/>
        <w:rPr>
          <w:sz w:val="28"/>
          <w:szCs w:val="28"/>
          <w:lang w:val="uk-UA"/>
        </w:rPr>
      </w:pPr>
      <w:r w:rsidRPr="00AE32C4">
        <w:rPr>
          <w:noProof/>
          <w:sz w:val="28"/>
          <w:szCs w:val="28"/>
        </w:rPr>
        <w:drawing>
          <wp:inline distT="0" distB="0" distL="0" distR="0" wp14:anchorId="5812B0EA" wp14:editId="6019D560">
            <wp:extent cx="2215475" cy="890792"/>
            <wp:effectExtent l="0" t="0" r="0"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кользящее среднее по линейному массиву данных"/>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2215475" cy="890792"/>
                    </a:xfrm>
                    <a:prstGeom prst="rect">
                      <a:avLst/>
                    </a:prstGeom>
                    <a:noFill/>
                    <a:ln>
                      <a:noFill/>
                    </a:ln>
                    <a:extLst>
                      <a:ext uri="{53640926-AAD7-44D8-BBD7-CCE9431645EC}">
                        <a14:shadowObscured xmlns:a14="http://schemas.microsoft.com/office/drawing/2010/main"/>
                      </a:ext>
                    </a:extLst>
                  </pic:spPr>
                </pic:pic>
              </a:graphicData>
            </a:graphic>
          </wp:inline>
        </w:drawing>
      </w:r>
    </w:p>
    <w:p w14:paraId="1B42D1BB" w14:textId="77777777" w:rsidR="00A57E8B" w:rsidRPr="00AE32C4" w:rsidRDefault="008E7248" w:rsidP="00A66EC5">
      <w:pPr>
        <w:pStyle w:val="HTML"/>
        <w:spacing w:line="360" w:lineRule="auto"/>
        <w:ind w:firstLine="709"/>
        <w:jc w:val="both"/>
        <w:rPr>
          <w:rFonts w:ascii="Times New Roman" w:hAnsi="Times New Roman" w:cs="Times New Roman"/>
          <w:sz w:val="28"/>
          <w:szCs w:val="28"/>
          <w:lang w:val="uk-UA"/>
        </w:rPr>
      </w:pPr>
      <w:r w:rsidRPr="00AE32C4">
        <w:rPr>
          <w:rStyle w:val="HTML1"/>
          <w:rFonts w:ascii="Times New Roman" w:hAnsi="Times New Roman" w:cs="Times New Roman"/>
          <w:sz w:val="28"/>
          <w:szCs w:val="28"/>
          <w:lang w:val="uk-UA"/>
        </w:rPr>
        <w:tab/>
      </w:r>
      <w:r w:rsidR="00693475" w:rsidRPr="00AE32C4">
        <w:rPr>
          <w:rStyle w:val="HTML1"/>
          <w:rFonts w:ascii="Times New Roman" w:hAnsi="Times New Roman" w:cs="Times New Roman"/>
          <w:sz w:val="28"/>
          <w:szCs w:val="28"/>
          <w:lang w:val="uk-UA"/>
        </w:rPr>
        <w:t>Пі</w:t>
      </w:r>
      <w:r w:rsidR="00847F99" w:rsidRPr="00AE32C4">
        <w:rPr>
          <w:rStyle w:val="HTML1"/>
          <w:rFonts w:ascii="Times New Roman" w:hAnsi="Times New Roman" w:cs="Times New Roman"/>
          <w:sz w:val="28"/>
          <w:szCs w:val="28"/>
          <w:lang w:val="uk-UA"/>
        </w:rPr>
        <w:t xml:space="preserve">дпрограма обчислень </w:t>
      </w:r>
      <w:r w:rsidR="00693475" w:rsidRPr="00AE32C4">
        <w:rPr>
          <w:rFonts w:ascii="Times New Roman" w:hAnsi="Times New Roman" w:cs="Times New Roman"/>
          <w:sz w:val="28"/>
          <w:szCs w:val="28"/>
          <w:lang w:val="uk-UA"/>
        </w:rPr>
        <w:t>Radiation</w:t>
      </w:r>
      <w:r w:rsidR="00693475" w:rsidRPr="00AE32C4">
        <w:rPr>
          <w:rStyle w:val="HTML1"/>
          <w:rFonts w:ascii="Times New Roman" w:hAnsi="Times New Roman" w:cs="Times New Roman"/>
          <w:sz w:val="28"/>
          <w:szCs w:val="28"/>
          <w:lang w:val="uk-UA"/>
        </w:rPr>
        <w:t xml:space="preserve"> викликається кожні</w:t>
      </w:r>
      <w:r w:rsidR="00847F99" w:rsidRPr="00AE32C4">
        <w:rPr>
          <w:rStyle w:val="HTML1"/>
          <w:rFonts w:ascii="Times New Roman" w:hAnsi="Times New Roman" w:cs="Times New Roman"/>
          <w:sz w:val="28"/>
          <w:szCs w:val="28"/>
          <w:lang w:val="uk-UA"/>
        </w:rPr>
        <w:t xml:space="preserve"> 5 сек по таймеру:</w:t>
      </w:r>
    </w:p>
    <w:p w14:paraId="6D74C62D"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 підпрограма обчисления Radiation викликається  кожні 5 сек по таймеру:</w:t>
      </w:r>
    </w:p>
    <w:p w14:paraId="33E3A4FC"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w:t>
      </w:r>
    </w:p>
    <w:p w14:paraId="3F3D1C1B"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 xml:space="preserve">i++;  </w:t>
      </w:r>
      <w:r w:rsidR="001B446C" w:rsidRPr="00AE32C4">
        <w:rPr>
          <w:sz w:val="28"/>
          <w:szCs w:val="28"/>
          <w:lang w:val="uk-UA"/>
        </w:rPr>
        <w:t>if</w:t>
      </w:r>
      <w:r w:rsidRPr="00AE32C4">
        <w:rPr>
          <w:sz w:val="28"/>
          <w:szCs w:val="28"/>
          <w:lang w:val="uk-UA"/>
        </w:rPr>
        <w:t xml:space="preserve"> i&gt;9, то i=0;  // по колу</w:t>
      </w:r>
    </w:p>
    <w:p w14:paraId="266C195E"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SUMofCounts = SUMofCounts - Counts[i];    // видаляємо з сум</w:t>
      </w:r>
      <w:r w:rsidR="001B446C" w:rsidRPr="00AE32C4">
        <w:rPr>
          <w:sz w:val="28"/>
          <w:szCs w:val="28"/>
          <w:lang w:val="uk-UA"/>
        </w:rPr>
        <w:t>и</w:t>
      </w:r>
      <w:r w:rsidRPr="00AE32C4">
        <w:rPr>
          <w:sz w:val="28"/>
          <w:szCs w:val="28"/>
          <w:lang w:val="uk-UA"/>
        </w:rPr>
        <w:t xml:space="preserve"> саме старе значення</w:t>
      </w:r>
    </w:p>
    <w:p w14:paraId="1C15F1A9"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Counts[i] = Count; // запису</w:t>
      </w:r>
      <w:r w:rsidR="001B446C" w:rsidRPr="00AE32C4">
        <w:rPr>
          <w:sz w:val="28"/>
          <w:szCs w:val="28"/>
          <w:lang w:val="uk-UA"/>
        </w:rPr>
        <w:t>є</w:t>
      </w:r>
      <w:r w:rsidRPr="00AE32C4">
        <w:rPr>
          <w:sz w:val="28"/>
          <w:szCs w:val="28"/>
          <w:lang w:val="uk-UA"/>
        </w:rPr>
        <w:t>м</w:t>
      </w:r>
      <w:r w:rsidR="001B446C" w:rsidRPr="00AE32C4">
        <w:rPr>
          <w:sz w:val="28"/>
          <w:szCs w:val="28"/>
          <w:lang w:val="uk-UA"/>
        </w:rPr>
        <w:t>о</w:t>
      </w:r>
      <w:r w:rsidRPr="00AE32C4">
        <w:rPr>
          <w:sz w:val="28"/>
          <w:szCs w:val="28"/>
          <w:lang w:val="uk-UA"/>
        </w:rPr>
        <w:t xml:space="preserve"> у масив к-сть імпульсів за останні 5 сек;</w:t>
      </w:r>
    </w:p>
    <w:p w14:paraId="10E490F4"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 xml:space="preserve">SUMofCounts = SUMofCounts + Counts[i];    // </w:t>
      </w:r>
      <w:r w:rsidR="001B446C" w:rsidRPr="00AE32C4">
        <w:rPr>
          <w:sz w:val="28"/>
          <w:szCs w:val="28"/>
          <w:lang w:val="uk-UA"/>
        </w:rPr>
        <w:t>додаємо</w:t>
      </w:r>
      <w:r w:rsidRPr="00AE32C4">
        <w:rPr>
          <w:sz w:val="28"/>
          <w:szCs w:val="28"/>
          <w:lang w:val="uk-UA"/>
        </w:rPr>
        <w:t xml:space="preserve"> в суму останнє значення</w:t>
      </w:r>
    </w:p>
    <w:p w14:paraId="2B9988BB"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p>
    <w:p w14:paraId="3C1F283A"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 xml:space="preserve">// Перші 9 періодів після старту </w:t>
      </w:r>
    </w:p>
    <w:p w14:paraId="12571F0D"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 обчислення середньоарифметичн</w:t>
      </w:r>
      <w:r w:rsidR="009D433E" w:rsidRPr="00AE32C4">
        <w:rPr>
          <w:sz w:val="28"/>
          <w:szCs w:val="28"/>
          <w:lang w:val="uk-UA"/>
        </w:rPr>
        <w:t>ого</w:t>
      </w:r>
      <w:r w:rsidRPr="00AE32C4">
        <w:rPr>
          <w:sz w:val="28"/>
          <w:szCs w:val="28"/>
          <w:lang w:val="uk-UA"/>
        </w:rPr>
        <w:t xml:space="preserve"> значення CPS:</w:t>
      </w:r>
    </w:p>
    <w:p w14:paraId="334EF15E"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 ділим суму імпульсів на на проміжок часу з моменту старту:</w:t>
      </w:r>
    </w:p>
    <w:p w14:paraId="768E6D1A"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CPS = SUMofCounts / (</w:t>
      </w:r>
      <w:r w:rsidR="00C9214A" w:rsidRPr="00AE32C4">
        <w:rPr>
          <w:sz w:val="28"/>
          <w:szCs w:val="28"/>
          <w:lang w:val="uk-UA"/>
        </w:rPr>
        <w:t xml:space="preserve"> </w:t>
      </w:r>
      <w:r w:rsidRPr="00AE32C4">
        <w:rPr>
          <w:sz w:val="28"/>
          <w:szCs w:val="28"/>
          <w:lang w:val="uk-UA"/>
        </w:rPr>
        <w:t>i</w:t>
      </w:r>
      <w:r w:rsidR="00C9214A" w:rsidRPr="00AE32C4">
        <w:rPr>
          <w:sz w:val="28"/>
          <w:szCs w:val="28"/>
          <w:lang w:val="uk-UA"/>
        </w:rPr>
        <w:t xml:space="preserve"> </w:t>
      </w:r>
      <w:r w:rsidRPr="00AE32C4">
        <w:rPr>
          <w:sz w:val="28"/>
          <w:szCs w:val="28"/>
          <w:lang w:val="uk-UA"/>
        </w:rPr>
        <w:t>*</w:t>
      </w:r>
      <w:r w:rsidR="00C9214A" w:rsidRPr="00AE32C4">
        <w:rPr>
          <w:sz w:val="28"/>
          <w:szCs w:val="28"/>
          <w:lang w:val="uk-UA"/>
        </w:rPr>
        <w:t xml:space="preserve"> </w:t>
      </w:r>
      <w:r w:rsidRPr="00AE32C4">
        <w:rPr>
          <w:sz w:val="28"/>
          <w:szCs w:val="28"/>
          <w:lang w:val="uk-UA"/>
        </w:rPr>
        <w:t>5sec);</w:t>
      </w:r>
    </w:p>
    <w:p w14:paraId="50FC6300"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p>
    <w:p w14:paraId="7D6EC7D8"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 xml:space="preserve">// починаючи </w:t>
      </w:r>
      <w:r w:rsidR="00C9214A" w:rsidRPr="00AE32C4">
        <w:rPr>
          <w:sz w:val="28"/>
          <w:szCs w:val="28"/>
          <w:lang w:val="uk-UA"/>
        </w:rPr>
        <w:t>з</w:t>
      </w:r>
      <w:r w:rsidR="009D433E" w:rsidRPr="00AE32C4">
        <w:rPr>
          <w:sz w:val="28"/>
          <w:szCs w:val="28"/>
          <w:lang w:val="uk-UA"/>
        </w:rPr>
        <w:t xml:space="preserve"> 10-го – на </w:t>
      </w:r>
      <w:r w:rsidR="00C9214A" w:rsidRPr="00AE32C4">
        <w:rPr>
          <w:sz w:val="28"/>
          <w:szCs w:val="28"/>
          <w:lang w:val="uk-UA"/>
        </w:rPr>
        <w:t>весь пері</w:t>
      </w:r>
      <w:r w:rsidRPr="00AE32C4">
        <w:rPr>
          <w:sz w:val="28"/>
          <w:szCs w:val="28"/>
          <w:lang w:val="uk-UA"/>
        </w:rPr>
        <w:t>од:</w:t>
      </w:r>
    </w:p>
    <w:p w14:paraId="1DF5A94D"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lastRenderedPageBreak/>
        <w:t>CPS = SUMofCounts / (10</w:t>
      </w:r>
      <w:r w:rsidR="00C9214A" w:rsidRPr="00AE32C4">
        <w:rPr>
          <w:sz w:val="28"/>
          <w:szCs w:val="28"/>
          <w:lang w:val="uk-UA"/>
        </w:rPr>
        <w:t xml:space="preserve"> </w:t>
      </w:r>
      <w:r w:rsidRPr="00AE32C4">
        <w:rPr>
          <w:sz w:val="28"/>
          <w:szCs w:val="28"/>
          <w:lang w:val="uk-UA"/>
        </w:rPr>
        <w:t>*</w:t>
      </w:r>
      <w:r w:rsidR="00C9214A" w:rsidRPr="00AE32C4">
        <w:rPr>
          <w:sz w:val="28"/>
          <w:szCs w:val="28"/>
          <w:lang w:val="uk-UA"/>
        </w:rPr>
        <w:t xml:space="preserve"> </w:t>
      </w:r>
      <w:r w:rsidRPr="00AE32C4">
        <w:rPr>
          <w:sz w:val="28"/>
          <w:szCs w:val="28"/>
          <w:lang w:val="uk-UA"/>
        </w:rPr>
        <w:t>5sec);</w:t>
      </w:r>
    </w:p>
    <w:p w14:paraId="746C9DF3"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p>
    <w:p w14:paraId="05F46F36"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 результат:</w:t>
      </w:r>
    </w:p>
    <w:p w14:paraId="0D5B2EE1" w14:textId="77777777" w:rsidR="00693475"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Radiation = CPS * SENS;</w:t>
      </w:r>
    </w:p>
    <w:p w14:paraId="7E22336B" w14:textId="77777777" w:rsidR="00730D83" w:rsidRPr="00AE32C4" w:rsidRDefault="0069347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Style w:val="HTML1"/>
          <w:rFonts w:ascii="Times New Roman" w:eastAsiaTheme="minorHAnsi" w:hAnsi="Times New Roman" w:cs="Times New Roman"/>
          <w:sz w:val="28"/>
          <w:szCs w:val="28"/>
          <w:lang w:val="uk-UA"/>
        </w:rPr>
      </w:pPr>
      <w:r w:rsidRPr="00AE32C4">
        <w:rPr>
          <w:sz w:val="28"/>
          <w:szCs w:val="28"/>
          <w:lang w:val="uk-UA"/>
        </w:rPr>
        <w:t>}</w:t>
      </w:r>
    </w:p>
    <w:p w14:paraId="011B8D3B" w14:textId="77777777" w:rsidR="00BD4EB6" w:rsidRPr="00AE32C4" w:rsidRDefault="00EA3C92" w:rsidP="00A66EC5">
      <w:pPr>
        <w:pStyle w:val="a3"/>
        <w:shd w:val="clear" w:color="auto" w:fill="FFFFFF"/>
        <w:spacing w:before="0" w:beforeAutospacing="0" w:after="0" w:afterAutospacing="0" w:line="360" w:lineRule="auto"/>
        <w:ind w:firstLine="709"/>
        <w:jc w:val="both"/>
        <w:rPr>
          <w:sz w:val="28"/>
          <w:szCs w:val="28"/>
          <w:lang w:val="uk-UA"/>
        </w:rPr>
      </w:pPr>
      <w:r w:rsidRPr="00AE32C4">
        <w:rPr>
          <w:sz w:val="28"/>
          <w:szCs w:val="28"/>
          <w:lang w:val="uk-UA"/>
        </w:rPr>
        <w:t>Важливо відмітити</w:t>
      </w:r>
      <w:r w:rsidR="00CE4FA3" w:rsidRPr="00AE32C4">
        <w:rPr>
          <w:sz w:val="28"/>
          <w:szCs w:val="28"/>
          <w:lang w:val="uk-UA"/>
        </w:rPr>
        <w:t>, що результат показань</w:t>
      </w:r>
      <w:r w:rsidR="00730D83" w:rsidRPr="00AE32C4">
        <w:rPr>
          <w:sz w:val="28"/>
          <w:szCs w:val="28"/>
          <w:lang w:val="uk-UA"/>
        </w:rPr>
        <w:t xml:space="preserve"> </w:t>
      </w:r>
      <w:r w:rsidRPr="00AE32C4">
        <w:rPr>
          <w:sz w:val="28"/>
          <w:szCs w:val="28"/>
          <w:lang w:val="uk-UA"/>
        </w:rPr>
        <w:t xml:space="preserve">завжди буде відставати </w:t>
      </w:r>
      <w:r w:rsidR="00CE4FA3" w:rsidRPr="00AE32C4">
        <w:rPr>
          <w:sz w:val="28"/>
          <w:szCs w:val="28"/>
          <w:lang w:val="uk-UA"/>
        </w:rPr>
        <w:t>від реальних на половину максимального пері</w:t>
      </w:r>
      <w:r w:rsidR="00730D83" w:rsidRPr="00AE32C4">
        <w:rPr>
          <w:sz w:val="28"/>
          <w:szCs w:val="28"/>
          <w:lang w:val="uk-UA"/>
        </w:rPr>
        <w:t>ода (</w:t>
      </w:r>
      <w:r w:rsidR="00CE4FA3" w:rsidRPr="00AE32C4">
        <w:rPr>
          <w:sz w:val="28"/>
          <w:szCs w:val="28"/>
          <w:lang w:val="uk-UA"/>
        </w:rPr>
        <w:t xml:space="preserve">в нашому прикладі </w:t>
      </w:r>
      <w:r w:rsidR="00730D83" w:rsidRPr="00AE32C4">
        <w:rPr>
          <w:sz w:val="28"/>
          <w:szCs w:val="28"/>
          <w:lang w:val="uk-UA"/>
        </w:rPr>
        <w:t xml:space="preserve">5*5 сек). </w:t>
      </w:r>
      <w:r w:rsidR="00CE4FA3" w:rsidRPr="00AE32C4">
        <w:rPr>
          <w:sz w:val="28"/>
          <w:szCs w:val="28"/>
          <w:lang w:val="uk-UA"/>
        </w:rPr>
        <w:t>С</w:t>
      </w:r>
      <w:r w:rsidRPr="00AE32C4">
        <w:rPr>
          <w:sz w:val="28"/>
          <w:szCs w:val="28"/>
          <w:lang w:val="uk-UA"/>
        </w:rPr>
        <w:t>е</w:t>
      </w:r>
      <w:r w:rsidR="00C9214A" w:rsidRPr="00AE32C4">
        <w:rPr>
          <w:sz w:val="28"/>
          <w:szCs w:val="28"/>
          <w:lang w:val="uk-UA"/>
        </w:rPr>
        <w:t>реднє</w:t>
      </w:r>
      <w:r w:rsidR="00CE4FA3" w:rsidRPr="00AE32C4">
        <w:rPr>
          <w:sz w:val="28"/>
          <w:szCs w:val="28"/>
          <w:lang w:val="uk-UA"/>
        </w:rPr>
        <w:t xml:space="preserve"> значення </w:t>
      </w:r>
      <w:r w:rsidR="00730D83" w:rsidRPr="00AE32C4">
        <w:rPr>
          <w:sz w:val="28"/>
          <w:szCs w:val="28"/>
          <w:lang w:val="uk-UA"/>
        </w:rPr>
        <w:t xml:space="preserve">, </w:t>
      </w:r>
      <w:r w:rsidR="00CE4FA3" w:rsidRPr="00AE32C4">
        <w:rPr>
          <w:sz w:val="28"/>
          <w:szCs w:val="28"/>
          <w:lang w:val="uk-UA"/>
        </w:rPr>
        <w:t>що ми</w:t>
      </w:r>
      <w:r w:rsidR="00730D83" w:rsidRPr="00AE32C4">
        <w:rPr>
          <w:sz w:val="28"/>
          <w:szCs w:val="28"/>
          <w:lang w:val="uk-UA"/>
        </w:rPr>
        <w:t xml:space="preserve"> </w:t>
      </w:r>
      <w:r w:rsidR="00CE4FA3" w:rsidRPr="00AE32C4">
        <w:rPr>
          <w:sz w:val="28"/>
          <w:szCs w:val="28"/>
          <w:lang w:val="uk-UA"/>
        </w:rPr>
        <w:t>побачим на</w:t>
      </w:r>
      <w:r w:rsidRPr="00AE32C4">
        <w:rPr>
          <w:sz w:val="28"/>
          <w:szCs w:val="28"/>
          <w:lang w:val="uk-UA"/>
        </w:rPr>
        <w:t> ди</w:t>
      </w:r>
      <w:r w:rsidR="00730D83" w:rsidRPr="00AE32C4">
        <w:rPr>
          <w:sz w:val="28"/>
          <w:szCs w:val="28"/>
          <w:lang w:val="uk-UA"/>
        </w:rPr>
        <w:t>с</w:t>
      </w:r>
      <w:r w:rsidR="00CE4FA3" w:rsidRPr="00AE32C4">
        <w:rPr>
          <w:sz w:val="28"/>
          <w:szCs w:val="28"/>
          <w:lang w:val="uk-UA"/>
        </w:rPr>
        <w:t>плеї</w:t>
      </w:r>
      <w:r w:rsidR="00730D83" w:rsidRPr="00AE32C4">
        <w:rPr>
          <w:sz w:val="28"/>
          <w:szCs w:val="28"/>
          <w:lang w:val="uk-UA"/>
        </w:rPr>
        <w:t xml:space="preserve"> </w:t>
      </w:r>
      <w:r w:rsidRPr="00AE32C4">
        <w:rPr>
          <w:sz w:val="28"/>
          <w:szCs w:val="28"/>
          <w:lang w:val="uk-UA"/>
        </w:rPr>
        <w:t>буде відповідати</w:t>
      </w:r>
      <w:r w:rsidR="00CE4FA3" w:rsidRPr="00AE32C4">
        <w:rPr>
          <w:sz w:val="28"/>
          <w:szCs w:val="28"/>
          <w:lang w:val="uk-UA"/>
        </w:rPr>
        <w:t xml:space="preserve"> половині періоду </w:t>
      </w:r>
      <w:r w:rsidR="00730D83" w:rsidRPr="00AE32C4">
        <w:rPr>
          <w:sz w:val="28"/>
          <w:szCs w:val="28"/>
          <w:lang w:val="uk-UA"/>
        </w:rPr>
        <w:t xml:space="preserve"> ус</w:t>
      </w:r>
      <w:r w:rsidR="00CE4FA3" w:rsidRPr="00AE32C4">
        <w:rPr>
          <w:sz w:val="28"/>
          <w:szCs w:val="28"/>
          <w:lang w:val="uk-UA"/>
        </w:rPr>
        <w:t>е</w:t>
      </w:r>
      <w:r w:rsidR="00730D83" w:rsidRPr="00AE32C4">
        <w:rPr>
          <w:sz w:val="28"/>
          <w:szCs w:val="28"/>
          <w:lang w:val="uk-UA"/>
        </w:rPr>
        <w:t>реднен</w:t>
      </w:r>
      <w:r w:rsidR="00CE4FA3" w:rsidRPr="00AE32C4">
        <w:rPr>
          <w:sz w:val="28"/>
          <w:szCs w:val="28"/>
          <w:lang w:val="uk-UA"/>
        </w:rPr>
        <w:t>н</w:t>
      </w:r>
      <w:r w:rsidR="00730D83" w:rsidRPr="00AE32C4">
        <w:rPr>
          <w:sz w:val="28"/>
          <w:szCs w:val="28"/>
          <w:lang w:val="uk-UA"/>
        </w:rPr>
        <w:t xml:space="preserve">я, </w:t>
      </w:r>
      <w:r w:rsidR="00CE4FA3" w:rsidRPr="00AE32C4">
        <w:rPr>
          <w:sz w:val="28"/>
          <w:szCs w:val="28"/>
          <w:lang w:val="uk-UA"/>
        </w:rPr>
        <w:t xml:space="preserve">що пройшло </w:t>
      </w:r>
      <w:r w:rsidR="00730D83" w:rsidRPr="00AE32C4">
        <w:rPr>
          <w:sz w:val="28"/>
          <w:szCs w:val="28"/>
          <w:lang w:val="uk-UA"/>
        </w:rPr>
        <w:t xml:space="preserve">25 секунд тому назад. </w:t>
      </w:r>
      <w:r w:rsidR="00BD4EB6" w:rsidRPr="00AE32C4">
        <w:rPr>
          <w:sz w:val="28"/>
          <w:szCs w:val="28"/>
          <w:lang w:val="uk-UA"/>
        </w:rPr>
        <w:t>В цьому</w:t>
      </w:r>
      <w:r w:rsidR="00CE4FA3" w:rsidRPr="00AE32C4">
        <w:rPr>
          <w:sz w:val="28"/>
          <w:szCs w:val="28"/>
          <w:lang w:val="uk-UA"/>
        </w:rPr>
        <w:t xml:space="preserve"> алгоритмі час інтервалу та</w:t>
      </w:r>
      <w:r w:rsidR="00730D83" w:rsidRPr="00AE32C4">
        <w:rPr>
          <w:sz w:val="28"/>
          <w:szCs w:val="28"/>
          <w:lang w:val="uk-UA"/>
        </w:rPr>
        <w:t xml:space="preserve"> к</w:t>
      </w:r>
      <w:r w:rsidR="00CE4FA3" w:rsidRPr="00AE32C4">
        <w:rPr>
          <w:sz w:val="28"/>
          <w:szCs w:val="28"/>
          <w:lang w:val="uk-UA"/>
        </w:rPr>
        <w:t>ількість</w:t>
      </w:r>
      <w:r w:rsidRPr="00AE32C4">
        <w:rPr>
          <w:sz w:val="28"/>
          <w:szCs w:val="28"/>
          <w:lang w:val="uk-UA"/>
        </w:rPr>
        <w:t xml:space="preserve"> інтервалі</w:t>
      </w:r>
      <w:r w:rsidR="00CE4FA3" w:rsidRPr="00AE32C4">
        <w:rPr>
          <w:sz w:val="28"/>
          <w:szCs w:val="28"/>
          <w:lang w:val="uk-UA"/>
        </w:rPr>
        <w:t>в фі</w:t>
      </w:r>
      <w:r w:rsidR="002D4591" w:rsidRPr="00AE32C4">
        <w:rPr>
          <w:sz w:val="28"/>
          <w:szCs w:val="28"/>
          <w:lang w:val="uk-UA"/>
        </w:rPr>
        <w:t>кс</w:t>
      </w:r>
      <w:r w:rsidR="00730D83" w:rsidRPr="00AE32C4">
        <w:rPr>
          <w:sz w:val="28"/>
          <w:szCs w:val="28"/>
          <w:lang w:val="uk-UA"/>
        </w:rPr>
        <w:t>ован</w:t>
      </w:r>
      <w:r w:rsidR="00CE4FA3" w:rsidRPr="00AE32C4">
        <w:rPr>
          <w:sz w:val="28"/>
          <w:szCs w:val="28"/>
          <w:lang w:val="uk-UA"/>
        </w:rPr>
        <w:t>і</w:t>
      </w:r>
      <w:r w:rsidR="00C9214A" w:rsidRPr="00AE32C4">
        <w:rPr>
          <w:sz w:val="28"/>
          <w:szCs w:val="28"/>
          <w:lang w:val="uk-UA"/>
        </w:rPr>
        <w:t xml:space="preserve">, або </w:t>
      </w:r>
      <w:r w:rsidR="00730D83" w:rsidRPr="00AE32C4">
        <w:rPr>
          <w:sz w:val="28"/>
          <w:szCs w:val="28"/>
          <w:lang w:val="uk-UA"/>
        </w:rPr>
        <w:t>10 </w:t>
      </w:r>
      <w:r w:rsidR="00CE4FA3" w:rsidRPr="00AE32C4">
        <w:rPr>
          <w:sz w:val="28"/>
          <w:szCs w:val="28"/>
          <w:lang w:val="uk-UA"/>
        </w:rPr>
        <w:t xml:space="preserve">інтервалів </w:t>
      </w:r>
      <w:r w:rsidR="00C9214A" w:rsidRPr="00AE32C4">
        <w:rPr>
          <w:sz w:val="28"/>
          <w:szCs w:val="28"/>
          <w:lang w:val="uk-UA"/>
        </w:rPr>
        <w:t>по 5 сек. Можна</w:t>
      </w:r>
      <w:r w:rsidR="00730D83" w:rsidRPr="00AE32C4">
        <w:rPr>
          <w:sz w:val="28"/>
          <w:szCs w:val="28"/>
          <w:lang w:val="uk-UA"/>
        </w:rPr>
        <w:t xml:space="preserve"> </w:t>
      </w:r>
      <w:r w:rsidR="002D4591" w:rsidRPr="00AE32C4">
        <w:rPr>
          <w:sz w:val="28"/>
          <w:szCs w:val="28"/>
          <w:lang w:val="uk-UA"/>
        </w:rPr>
        <w:t>зробити</w:t>
      </w:r>
      <w:r w:rsidR="00730D83" w:rsidRPr="00AE32C4">
        <w:rPr>
          <w:sz w:val="28"/>
          <w:szCs w:val="28"/>
          <w:lang w:val="uk-UA"/>
        </w:rPr>
        <w:t xml:space="preserve"> 8 </w:t>
      </w:r>
      <w:r w:rsidR="00BD4EB6" w:rsidRPr="00AE32C4">
        <w:rPr>
          <w:sz w:val="28"/>
          <w:szCs w:val="28"/>
          <w:lang w:val="uk-UA"/>
        </w:rPr>
        <w:t>інтервалів</w:t>
      </w:r>
      <w:r w:rsidR="00CE4FA3" w:rsidRPr="00AE32C4">
        <w:rPr>
          <w:sz w:val="28"/>
          <w:szCs w:val="28"/>
          <w:lang w:val="uk-UA"/>
        </w:rPr>
        <w:t xml:space="preserve"> по 6 сек,</w:t>
      </w:r>
      <w:r w:rsidR="00730D83" w:rsidRPr="00AE32C4">
        <w:rPr>
          <w:sz w:val="28"/>
          <w:szCs w:val="28"/>
          <w:lang w:val="uk-UA"/>
        </w:rPr>
        <w:t xml:space="preserve"> </w:t>
      </w:r>
      <w:r w:rsidR="00BD4EB6" w:rsidRPr="00AE32C4">
        <w:rPr>
          <w:sz w:val="28"/>
          <w:szCs w:val="28"/>
          <w:lang w:val="uk-UA"/>
        </w:rPr>
        <w:t>або</w:t>
      </w:r>
      <w:r w:rsidR="002D4591" w:rsidRPr="00AE32C4">
        <w:rPr>
          <w:sz w:val="28"/>
          <w:szCs w:val="28"/>
          <w:lang w:val="uk-UA"/>
        </w:rPr>
        <w:t>,</w:t>
      </w:r>
      <w:r w:rsidR="00BD4EB6" w:rsidRPr="00AE32C4">
        <w:rPr>
          <w:sz w:val="28"/>
          <w:szCs w:val="28"/>
          <w:lang w:val="uk-UA"/>
        </w:rPr>
        <w:t xml:space="preserve"> </w:t>
      </w:r>
      <w:r w:rsidR="00CE4FA3" w:rsidRPr="00AE32C4">
        <w:rPr>
          <w:sz w:val="28"/>
          <w:szCs w:val="28"/>
          <w:lang w:val="uk-UA"/>
        </w:rPr>
        <w:t>скажемо</w:t>
      </w:r>
      <w:r w:rsidR="002D4591" w:rsidRPr="00AE32C4">
        <w:rPr>
          <w:sz w:val="28"/>
          <w:szCs w:val="28"/>
          <w:lang w:val="uk-UA"/>
        </w:rPr>
        <w:t>,</w:t>
      </w:r>
      <w:r w:rsidR="00CE4FA3" w:rsidRPr="00AE32C4">
        <w:rPr>
          <w:sz w:val="28"/>
          <w:szCs w:val="28"/>
          <w:lang w:val="uk-UA"/>
        </w:rPr>
        <w:t xml:space="preserve"> </w:t>
      </w:r>
      <w:r w:rsidR="00730D83" w:rsidRPr="00AE32C4">
        <w:rPr>
          <w:sz w:val="28"/>
          <w:szCs w:val="28"/>
          <w:lang w:val="uk-UA"/>
        </w:rPr>
        <w:t>1</w:t>
      </w:r>
      <w:r w:rsidR="00CE4FA3" w:rsidRPr="00AE32C4">
        <w:rPr>
          <w:sz w:val="28"/>
          <w:szCs w:val="28"/>
          <w:lang w:val="uk-UA"/>
        </w:rPr>
        <w:t>6</w:t>
      </w:r>
      <w:r w:rsidR="00C9214A" w:rsidRPr="00AE32C4">
        <w:rPr>
          <w:sz w:val="28"/>
          <w:szCs w:val="28"/>
          <w:lang w:val="uk-UA"/>
        </w:rPr>
        <w:t> інтервалів</w:t>
      </w:r>
      <w:r w:rsidR="00CE4FA3" w:rsidRPr="00AE32C4">
        <w:rPr>
          <w:sz w:val="28"/>
          <w:szCs w:val="28"/>
          <w:lang w:val="uk-UA"/>
        </w:rPr>
        <w:t xml:space="preserve"> по 4 сек. и т. д. Важлив</w:t>
      </w:r>
      <w:r w:rsidR="002D4591" w:rsidRPr="00AE32C4">
        <w:rPr>
          <w:sz w:val="28"/>
          <w:szCs w:val="28"/>
          <w:lang w:val="uk-UA"/>
        </w:rPr>
        <w:t>о,</w:t>
      </w:r>
      <w:r w:rsidR="00CE4FA3" w:rsidRPr="00AE32C4">
        <w:rPr>
          <w:sz w:val="28"/>
          <w:szCs w:val="28"/>
          <w:lang w:val="uk-UA"/>
        </w:rPr>
        <w:t xml:space="preserve"> щоб</w:t>
      </w:r>
      <w:r w:rsidR="00730D83" w:rsidRPr="00AE32C4">
        <w:rPr>
          <w:sz w:val="28"/>
          <w:szCs w:val="28"/>
          <w:lang w:val="uk-UA"/>
        </w:rPr>
        <w:t xml:space="preserve"> в</w:t>
      </w:r>
      <w:r w:rsidR="00CE4FA3" w:rsidRPr="00AE32C4">
        <w:rPr>
          <w:sz w:val="28"/>
          <w:szCs w:val="28"/>
          <w:lang w:val="uk-UA"/>
        </w:rPr>
        <w:t>весь пері</w:t>
      </w:r>
      <w:r w:rsidR="00730D83" w:rsidRPr="00AE32C4">
        <w:rPr>
          <w:sz w:val="28"/>
          <w:szCs w:val="28"/>
          <w:lang w:val="uk-UA"/>
        </w:rPr>
        <w:t xml:space="preserve">од </w:t>
      </w:r>
      <w:r w:rsidR="002D4591" w:rsidRPr="00AE32C4">
        <w:rPr>
          <w:sz w:val="28"/>
          <w:szCs w:val="28"/>
          <w:lang w:val="uk-UA"/>
        </w:rPr>
        <w:t>вимірю</w:t>
      </w:r>
      <w:r w:rsidR="00CE4FA3" w:rsidRPr="00AE32C4">
        <w:rPr>
          <w:sz w:val="28"/>
          <w:szCs w:val="28"/>
          <w:lang w:val="uk-UA"/>
        </w:rPr>
        <w:t xml:space="preserve">вання </w:t>
      </w:r>
      <w:r w:rsidR="00BD4EB6" w:rsidRPr="00AE32C4">
        <w:rPr>
          <w:sz w:val="28"/>
          <w:szCs w:val="28"/>
          <w:lang w:val="uk-UA"/>
        </w:rPr>
        <w:t xml:space="preserve">дозволяв </w:t>
      </w:r>
      <w:r w:rsidR="002D4591" w:rsidRPr="00AE32C4">
        <w:rPr>
          <w:sz w:val="28"/>
          <w:szCs w:val="28"/>
          <w:lang w:val="uk-UA"/>
        </w:rPr>
        <w:t>набрати</w:t>
      </w:r>
      <w:r w:rsidR="00BD4EB6" w:rsidRPr="00AE32C4">
        <w:rPr>
          <w:sz w:val="28"/>
          <w:szCs w:val="28"/>
          <w:lang w:val="uk-UA"/>
        </w:rPr>
        <w:t xml:space="preserve"> достатню статистику </w:t>
      </w:r>
      <w:r w:rsidR="00CE4FA3" w:rsidRPr="00AE32C4">
        <w:rPr>
          <w:sz w:val="28"/>
          <w:szCs w:val="28"/>
          <w:lang w:val="uk-UA"/>
        </w:rPr>
        <w:t>при низ</w:t>
      </w:r>
      <w:r w:rsidR="00C9214A" w:rsidRPr="00AE32C4">
        <w:rPr>
          <w:sz w:val="28"/>
          <w:szCs w:val="28"/>
          <w:lang w:val="uk-UA"/>
        </w:rPr>
        <w:t>ь</w:t>
      </w:r>
      <w:r w:rsidR="00CE4FA3" w:rsidRPr="00AE32C4">
        <w:rPr>
          <w:sz w:val="28"/>
          <w:szCs w:val="28"/>
          <w:lang w:val="uk-UA"/>
        </w:rPr>
        <w:t>кі</w:t>
      </w:r>
      <w:r w:rsidR="00BD4EB6" w:rsidRPr="00AE32C4">
        <w:rPr>
          <w:sz w:val="28"/>
          <w:szCs w:val="28"/>
          <w:lang w:val="uk-UA"/>
        </w:rPr>
        <w:t>й</w:t>
      </w:r>
      <w:r w:rsidR="002D4591" w:rsidRPr="00AE32C4">
        <w:rPr>
          <w:sz w:val="28"/>
          <w:szCs w:val="28"/>
          <w:lang w:val="uk-UA"/>
        </w:rPr>
        <w:t xml:space="preserve"> раді</w:t>
      </w:r>
      <w:r w:rsidR="00CE4FA3" w:rsidRPr="00AE32C4">
        <w:rPr>
          <w:sz w:val="28"/>
          <w:szCs w:val="28"/>
          <w:lang w:val="uk-UA"/>
        </w:rPr>
        <w:t>ації (фоні</w:t>
      </w:r>
      <w:r w:rsidR="00730D83" w:rsidRPr="00AE32C4">
        <w:rPr>
          <w:sz w:val="28"/>
          <w:szCs w:val="28"/>
          <w:lang w:val="uk-UA"/>
        </w:rPr>
        <w:t xml:space="preserve">). </w:t>
      </w:r>
      <w:r w:rsidR="00CE4FA3" w:rsidRPr="00AE32C4">
        <w:rPr>
          <w:sz w:val="28"/>
          <w:szCs w:val="28"/>
          <w:lang w:val="uk-UA"/>
        </w:rPr>
        <w:t>Як вже говорилось,</w:t>
      </w:r>
      <w:r w:rsidR="00C9214A" w:rsidRPr="00AE32C4">
        <w:rPr>
          <w:sz w:val="28"/>
          <w:szCs w:val="28"/>
          <w:lang w:val="uk-UA"/>
        </w:rPr>
        <w:t xml:space="preserve"> </w:t>
      </w:r>
      <w:r w:rsidR="00CE4FA3" w:rsidRPr="00AE32C4">
        <w:rPr>
          <w:sz w:val="28"/>
          <w:szCs w:val="28"/>
          <w:lang w:val="uk-UA"/>
        </w:rPr>
        <w:t>що</w:t>
      </w:r>
      <w:r w:rsidR="002D4591" w:rsidRPr="00AE32C4">
        <w:rPr>
          <w:sz w:val="28"/>
          <w:szCs w:val="28"/>
          <w:lang w:val="uk-UA"/>
        </w:rPr>
        <w:t xml:space="preserve"> попадання </w:t>
      </w:r>
      <w:r w:rsidR="00CE4FA3" w:rsidRPr="00AE32C4">
        <w:rPr>
          <w:sz w:val="28"/>
          <w:szCs w:val="28"/>
          <w:lang w:val="uk-UA"/>
        </w:rPr>
        <w:t>частинок</w:t>
      </w:r>
      <w:r w:rsidR="00730D83" w:rsidRPr="00AE32C4">
        <w:rPr>
          <w:sz w:val="28"/>
          <w:szCs w:val="28"/>
          <w:lang w:val="uk-UA"/>
        </w:rPr>
        <w:t xml:space="preserve"> в </w:t>
      </w:r>
      <w:r w:rsidR="00CE4FA3" w:rsidRPr="00AE32C4">
        <w:rPr>
          <w:sz w:val="28"/>
          <w:szCs w:val="28"/>
          <w:lang w:val="uk-UA"/>
        </w:rPr>
        <w:t xml:space="preserve">лічильник </w:t>
      </w:r>
      <w:r w:rsidR="00730D83" w:rsidRPr="00AE32C4">
        <w:rPr>
          <w:sz w:val="28"/>
          <w:szCs w:val="28"/>
          <w:lang w:val="uk-UA"/>
        </w:rPr>
        <w:t xml:space="preserve"> Гейгера </w:t>
      </w:r>
      <w:r w:rsidR="00CE4FA3" w:rsidRPr="00AE32C4">
        <w:rPr>
          <w:sz w:val="28"/>
          <w:szCs w:val="28"/>
          <w:lang w:val="uk-UA"/>
        </w:rPr>
        <w:t xml:space="preserve">носить з математичної  точки зору випадковий </w:t>
      </w:r>
      <w:r w:rsidR="00C9214A" w:rsidRPr="00AE32C4">
        <w:rPr>
          <w:sz w:val="28"/>
          <w:szCs w:val="28"/>
          <w:lang w:val="uk-UA"/>
        </w:rPr>
        <w:t xml:space="preserve"> характер</w:t>
      </w:r>
      <w:r w:rsidR="00CE4FA3" w:rsidRPr="00AE32C4">
        <w:rPr>
          <w:sz w:val="28"/>
          <w:szCs w:val="28"/>
          <w:lang w:val="uk-UA"/>
        </w:rPr>
        <w:t>,</w:t>
      </w:r>
      <w:r w:rsidR="00730D83" w:rsidRPr="00AE32C4">
        <w:rPr>
          <w:sz w:val="28"/>
          <w:szCs w:val="28"/>
          <w:lang w:val="uk-UA"/>
        </w:rPr>
        <w:t xml:space="preserve"> то с</w:t>
      </w:r>
      <w:r w:rsidR="00F11C22" w:rsidRPr="00AE32C4">
        <w:rPr>
          <w:sz w:val="28"/>
          <w:szCs w:val="28"/>
          <w:lang w:val="uk-UA"/>
        </w:rPr>
        <w:t>ередньо</w:t>
      </w:r>
      <w:r w:rsidR="00730D83" w:rsidRPr="00AE32C4">
        <w:rPr>
          <w:sz w:val="28"/>
          <w:szCs w:val="28"/>
          <w:lang w:val="uk-UA"/>
        </w:rPr>
        <w:t>квадратичн</w:t>
      </w:r>
      <w:r w:rsidR="00F11C22" w:rsidRPr="00AE32C4">
        <w:rPr>
          <w:sz w:val="28"/>
          <w:szCs w:val="28"/>
          <w:lang w:val="uk-UA"/>
        </w:rPr>
        <w:t>е</w:t>
      </w:r>
      <w:r w:rsidR="00730D83" w:rsidRPr="00AE32C4">
        <w:rPr>
          <w:sz w:val="28"/>
          <w:szCs w:val="28"/>
          <w:lang w:val="uk-UA"/>
        </w:rPr>
        <w:t xml:space="preserve"> </w:t>
      </w:r>
      <w:r w:rsidR="00F11C22" w:rsidRPr="00AE32C4">
        <w:rPr>
          <w:sz w:val="28"/>
          <w:szCs w:val="28"/>
          <w:lang w:val="uk-UA"/>
        </w:rPr>
        <w:t>відхилення</w:t>
      </w:r>
      <w:r w:rsidR="00730D83" w:rsidRPr="00AE32C4">
        <w:rPr>
          <w:sz w:val="28"/>
          <w:szCs w:val="28"/>
          <w:lang w:val="uk-UA"/>
        </w:rPr>
        <w:t xml:space="preserve"> </w:t>
      </w:r>
      <w:r w:rsidR="00F11C22" w:rsidRPr="00AE32C4">
        <w:rPr>
          <w:sz w:val="28"/>
          <w:szCs w:val="28"/>
          <w:lang w:val="uk-UA"/>
        </w:rPr>
        <w:t>визначається похибкою</w:t>
      </w:r>
      <w:r w:rsidR="00730D83" w:rsidRPr="00AE32C4">
        <w:rPr>
          <w:sz w:val="28"/>
          <w:szCs w:val="28"/>
          <w:lang w:val="uk-UA"/>
        </w:rPr>
        <w:t xml:space="preserve"> </w:t>
      </w:r>
      <w:r w:rsidR="00F11C22" w:rsidRPr="00AE32C4">
        <w:rPr>
          <w:sz w:val="28"/>
          <w:szCs w:val="28"/>
          <w:lang w:val="uk-UA"/>
        </w:rPr>
        <w:t>показань,</w:t>
      </w:r>
      <w:r w:rsidR="00730D83" w:rsidRPr="00AE32C4">
        <w:rPr>
          <w:sz w:val="28"/>
          <w:szCs w:val="28"/>
          <w:lang w:val="uk-UA"/>
        </w:rPr>
        <w:t xml:space="preserve"> </w:t>
      </w:r>
      <w:r w:rsidR="00F11C22" w:rsidRPr="00AE32C4">
        <w:rPr>
          <w:sz w:val="28"/>
          <w:szCs w:val="28"/>
          <w:lang w:val="uk-UA"/>
        </w:rPr>
        <w:t>що дорівнює</w:t>
      </w:r>
      <w:r w:rsidR="00730D83" w:rsidRPr="00AE32C4">
        <w:rPr>
          <w:sz w:val="28"/>
          <w:szCs w:val="28"/>
          <w:lang w:val="uk-UA"/>
        </w:rPr>
        <w:t xml:space="preserve">  плюс</w:t>
      </w:r>
      <w:r w:rsidR="00730D83" w:rsidRPr="00AE32C4">
        <w:rPr>
          <w:sz w:val="28"/>
          <w:szCs w:val="28"/>
          <w:lang w:val="uk-UA"/>
        </w:rPr>
        <w:noBreakHyphen/>
        <w:t>минус квадратному кор</w:t>
      </w:r>
      <w:r w:rsidR="002D4591" w:rsidRPr="00AE32C4">
        <w:rPr>
          <w:sz w:val="28"/>
          <w:szCs w:val="28"/>
          <w:lang w:val="uk-UA"/>
        </w:rPr>
        <w:t>е</w:t>
      </w:r>
      <w:r w:rsidR="00730D83" w:rsidRPr="00AE32C4">
        <w:rPr>
          <w:sz w:val="28"/>
          <w:szCs w:val="28"/>
          <w:lang w:val="uk-UA"/>
        </w:rPr>
        <w:t>ню з к</w:t>
      </w:r>
      <w:r w:rsidR="00F11C22" w:rsidRPr="00AE32C4">
        <w:rPr>
          <w:sz w:val="28"/>
          <w:szCs w:val="28"/>
          <w:lang w:val="uk-UA"/>
        </w:rPr>
        <w:t>ількості імпульсів</w:t>
      </w:r>
      <w:r w:rsidR="00730D83" w:rsidRPr="00AE32C4">
        <w:rPr>
          <w:sz w:val="28"/>
          <w:szCs w:val="28"/>
          <w:lang w:val="uk-UA"/>
        </w:rPr>
        <w:t xml:space="preserve">. </w:t>
      </w:r>
      <w:r w:rsidR="00F11C22" w:rsidRPr="00AE32C4">
        <w:rPr>
          <w:sz w:val="28"/>
          <w:szCs w:val="28"/>
          <w:lang w:val="uk-UA"/>
        </w:rPr>
        <w:t>Значить, при 16</w:t>
      </w:r>
      <w:r w:rsidR="002D4591" w:rsidRPr="00AE32C4">
        <w:rPr>
          <w:sz w:val="28"/>
          <w:szCs w:val="28"/>
          <w:lang w:val="uk-UA"/>
        </w:rPr>
        <w:t> імпульсах отримаємо плюс</w:t>
      </w:r>
      <w:r w:rsidR="002D4591" w:rsidRPr="00AE32C4">
        <w:rPr>
          <w:sz w:val="28"/>
          <w:szCs w:val="28"/>
          <w:lang w:val="uk-UA"/>
        </w:rPr>
        <w:noBreakHyphen/>
        <w:t>мі</w:t>
      </w:r>
      <w:r w:rsidR="00F11C22" w:rsidRPr="00AE32C4">
        <w:rPr>
          <w:sz w:val="28"/>
          <w:szCs w:val="28"/>
          <w:lang w:val="uk-UA"/>
        </w:rPr>
        <w:t>нус 4</w:t>
      </w:r>
      <w:r w:rsidR="00730D83" w:rsidRPr="00AE32C4">
        <w:rPr>
          <w:sz w:val="28"/>
          <w:szCs w:val="28"/>
          <w:lang w:val="uk-UA"/>
        </w:rPr>
        <w:t xml:space="preserve">, </w:t>
      </w:r>
      <w:r w:rsidR="00C9214A" w:rsidRPr="00AE32C4">
        <w:rPr>
          <w:sz w:val="28"/>
          <w:szCs w:val="28"/>
          <w:lang w:val="uk-UA"/>
        </w:rPr>
        <w:t>що відповідає</w:t>
      </w:r>
      <w:r w:rsidR="00F11C22" w:rsidRPr="00AE32C4">
        <w:rPr>
          <w:sz w:val="28"/>
          <w:szCs w:val="28"/>
          <w:lang w:val="uk-UA"/>
        </w:rPr>
        <w:t xml:space="preserve"> </w:t>
      </w:r>
      <w:r w:rsidR="00730D83" w:rsidRPr="00AE32C4">
        <w:rPr>
          <w:sz w:val="28"/>
          <w:szCs w:val="28"/>
          <w:lang w:val="uk-UA"/>
        </w:rPr>
        <w:t xml:space="preserve"> </w:t>
      </w:r>
      <w:r w:rsidR="00C9214A" w:rsidRPr="00AE32C4">
        <w:rPr>
          <w:sz w:val="28"/>
          <w:szCs w:val="28"/>
          <w:lang w:val="uk-UA"/>
        </w:rPr>
        <w:t>похибці -</w:t>
      </w:r>
      <w:r w:rsidR="002D4591" w:rsidRPr="00AE32C4">
        <w:rPr>
          <w:sz w:val="28"/>
          <w:szCs w:val="28"/>
          <w:lang w:val="uk-UA"/>
        </w:rPr>
        <w:t xml:space="preserve"> 25%. При 100 і</w:t>
      </w:r>
      <w:r w:rsidR="00F11C22" w:rsidRPr="00AE32C4">
        <w:rPr>
          <w:sz w:val="28"/>
          <w:szCs w:val="28"/>
          <w:lang w:val="uk-UA"/>
        </w:rPr>
        <w:t>мпул</w:t>
      </w:r>
      <w:r w:rsidR="002D4591" w:rsidRPr="00AE32C4">
        <w:rPr>
          <w:sz w:val="28"/>
          <w:szCs w:val="28"/>
          <w:lang w:val="uk-UA"/>
        </w:rPr>
        <w:t>ьсах - плюс</w:t>
      </w:r>
      <w:r w:rsidR="002D4591" w:rsidRPr="00AE32C4">
        <w:rPr>
          <w:sz w:val="28"/>
          <w:szCs w:val="28"/>
          <w:lang w:val="uk-UA"/>
        </w:rPr>
        <w:noBreakHyphen/>
        <w:t>мі</w:t>
      </w:r>
      <w:r w:rsidR="00BD4EB6" w:rsidRPr="00AE32C4">
        <w:rPr>
          <w:sz w:val="28"/>
          <w:szCs w:val="28"/>
          <w:lang w:val="uk-UA"/>
        </w:rPr>
        <w:t xml:space="preserve">нус 10, </w:t>
      </w:r>
      <w:r w:rsidR="00F11C22" w:rsidRPr="00AE32C4">
        <w:rPr>
          <w:sz w:val="28"/>
          <w:szCs w:val="28"/>
          <w:lang w:val="uk-UA"/>
        </w:rPr>
        <w:t xml:space="preserve">а це </w:t>
      </w:r>
      <w:r w:rsidR="00C9214A" w:rsidRPr="00AE32C4">
        <w:rPr>
          <w:sz w:val="28"/>
          <w:szCs w:val="28"/>
          <w:lang w:val="uk-UA"/>
        </w:rPr>
        <w:t>буде вже</w:t>
      </w:r>
      <w:r w:rsidR="00730D83" w:rsidRPr="00AE32C4">
        <w:rPr>
          <w:sz w:val="28"/>
          <w:szCs w:val="28"/>
          <w:lang w:val="uk-UA"/>
        </w:rPr>
        <w:t xml:space="preserve"> 10%.</w:t>
      </w:r>
      <w:r w:rsidR="00A40B5E" w:rsidRPr="00AE32C4">
        <w:rPr>
          <w:sz w:val="28"/>
          <w:szCs w:val="28"/>
          <w:lang w:val="uk-UA"/>
        </w:rPr>
        <w:t xml:space="preserve"> Очевидно</w:t>
      </w:r>
      <w:r w:rsidR="002D4591" w:rsidRPr="00AE32C4">
        <w:rPr>
          <w:sz w:val="28"/>
          <w:szCs w:val="28"/>
          <w:lang w:val="uk-UA"/>
        </w:rPr>
        <w:t>,</w:t>
      </w:r>
      <w:r w:rsidR="00A40B5E" w:rsidRPr="00AE32C4">
        <w:rPr>
          <w:sz w:val="28"/>
          <w:szCs w:val="28"/>
          <w:lang w:val="uk-UA"/>
        </w:rPr>
        <w:t xml:space="preserve"> що збільшу</w:t>
      </w:r>
      <w:r w:rsidR="002D4591" w:rsidRPr="00AE32C4">
        <w:rPr>
          <w:sz w:val="28"/>
          <w:szCs w:val="28"/>
          <w:lang w:val="uk-UA"/>
        </w:rPr>
        <w:t>ючи кількість імпульсів, зменшує</w:t>
      </w:r>
      <w:r w:rsidR="00A40B5E" w:rsidRPr="00AE32C4">
        <w:rPr>
          <w:sz w:val="28"/>
          <w:szCs w:val="28"/>
          <w:lang w:val="uk-UA"/>
        </w:rPr>
        <w:t xml:space="preserve">мо похибку. </w:t>
      </w:r>
    </w:p>
    <w:p w14:paraId="1905BF91" w14:textId="77777777" w:rsidR="00730D83" w:rsidRPr="00AE32C4" w:rsidRDefault="00A40B5E" w:rsidP="00A66EC5">
      <w:pPr>
        <w:pStyle w:val="a3"/>
        <w:shd w:val="clear" w:color="auto" w:fill="FFFFFF"/>
        <w:spacing w:before="0" w:beforeAutospacing="0" w:after="0" w:afterAutospacing="0" w:line="360" w:lineRule="auto"/>
        <w:ind w:firstLine="709"/>
        <w:jc w:val="both"/>
        <w:rPr>
          <w:sz w:val="28"/>
          <w:szCs w:val="28"/>
          <w:lang w:val="uk-UA"/>
        </w:rPr>
      </w:pPr>
      <w:r w:rsidRPr="00AE32C4">
        <w:rPr>
          <w:sz w:val="28"/>
          <w:szCs w:val="28"/>
          <w:lang w:val="uk-UA"/>
        </w:rPr>
        <w:t>Отож можна пі</w:t>
      </w:r>
      <w:r w:rsidR="002D4591" w:rsidRPr="00AE32C4">
        <w:rPr>
          <w:sz w:val="28"/>
          <w:szCs w:val="28"/>
          <w:lang w:val="uk-UA"/>
        </w:rPr>
        <w:t>дібрати</w:t>
      </w:r>
      <w:r w:rsidR="00C9214A" w:rsidRPr="00AE32C4">
        <w:rPr>
          <w:sz w:val="28"/>
          <w:szCs w:val="28"/>
          <w:lang w:val="uk-UA"/>
        </w:rPr>
        <w:t xml:space="preserve"> оптимальний інтервал й визначит</w:t>
      </w:r>
      <w:r w:rsidR="002D4591" w:rsidRPr="00AE32C4">
        <w:rPr>
          <w:sz w:val="28"/>
          <w:szCs w:val="28"/>
          <w:lang w:val="uk-UA"/>
        </w:rPr>
        <w:t>и</w:t>
      </w:r>
      <w:r w:rsidR="00C9214A" w:rsidRPr="00AE32C4">
        <w:rPr>
          <w:sz w:val="28"/>
          <w:szCs w:val="28"/>
          <w:lang w:val="uk-UA"/>
        </w:rPr>
        <w:t>ся з</w:t>
      </w:r>
      <w:r w:rsidRPr="00AE32C4">
        <w:rPr>
          <w:sz w:val="28"/>
          <w:szCs w:val="28"/>
          <w:lang w:val="uk-UA"/>
        </w:rPr>
        <w:t xml:space="preserve"> оптималь</w:t>
      </w:r>
      <w:r w:rsidR="00C9214A" w:rsidRPr="00AE32C4">
        <w:rPr>
          <w:sz w:val="28"/>
          <w:szCs w:val="28"/>
          <w:lang w:val="uk-UA"/>
        </w:rPr>
        <w:t>ною</w:t>
      </w:r>
      <w:r w:rsidR="002D4591" w:rsidRPr="00AE32C4">
        <w:rPr>
          <w:sz w:val="28"/>
          <w:szCs w:val="28"/>
          <w:lang w:val="uk-UA"/>
        </w:rPr>
        <w:t xml:space="preserve"> точністю</w:t>
      </w:r>
      <w:r w:rsidRPr="00AE32C4">
        <w:rPr>
          <w:sz w:val="28"/>
          <w:szCs w:val="28"/>
          <w:lang w:val="uk-UA"/>
        </w:rPr>
        <w:t>. Але</w:t>
      </w:r>
      <w:r w:rsidR="002D4591" w:rsidRPr="00AE32C4">
        <w:rPr>
          <w:sz w:val="28"/>
          <w:szCs w:val="28"/>
          <w:lang w:val="uk-UA"/>
        </w:rPr>
        <w:t xml:space="preserve">, </w:t>
      </w:r>
      <w:r w:rsidRPr="00AE32C4">
        <w:rPr>
          <w:sz w:val="28"/>
          <w:szCs w:val="28"/>
          <w:lang w:val="uk-UA"/>
        </w:rPr>
        <w:t xml:space="preserve"> щоб результат змінювався біл</w:t>
      </w:r>
      <w:r w:rsidR="002D4591" w:rsidRPr="00AE32C4">
        <w:rPr>
          <w:sz w:val="28"/>
          <w:szCs w:val="28"/>
          <w:lang w:val="uk-UA"/>
        </w:rPr>
        <w:t xml:space="preserve">ьш динамічно, необхідно зробити , </w:t>
      </w:r>
      <w:r w:rsidRPr="00AE32C4">
        <w:rPr>
          <w:sz w:val="28"/>
          <w:szCs w:val="28"/>
          <w:lang w:val="uk-UA"/>
        </w:rPr>
        <w:t>щоб інтервали були не фіксованими.</w:t>
      </w:r>
    </w:p>
    <w:p w14:paraId="0C92DAD2" w14:textId="77777777" w:rsidR="004B5026" w:rsidRPr="00AE32C4" w:rsidRDefault="00451CF7" w:rsidP="00A66EC5">
      <w:pPr>
        <w:pStyle w:val="a3"/>
        <w:shd w:val="clear" w:color="auto" w:fill="FFFFFF"/>
        <w:spacing w:before="0" w:beforeAutospacing="0" w:after="0" w:afterAutospacing="0" w:line="360" w:lineRule="auto"/>
        <w:ind w:firstLine="709"/>
        <w:jc w:val="both"/>
        <w:rPr>
          <w:sz w:val="28"/>
          <w:szCs w:val="28"/>
          <w:shd w:val="clear" w:color="auto" w:fill="FFFFFF"/>
          <w:lang w:val="uk-UA"/>
        </w:rPr>
      </w:pPr>
      <w:r w:rsidRPr="00AE32C4">
        <w:rPr>
          <w:sz w:val="28"/>
          <w:szCs w:val="28"/>
          <w:lang w:val="uk-UA"/>
        </w:rPr>
        <w:t>Коли радіаційне поле</w:t>
      </w:r>
      <w:r w:rsidR="002D4591" w:rsidRPr="00AE32C4">
        <w:rPr>
          <w:sz w:val="28"/>
          <w:szCs w:val="28"/>
          <w:lang w:val="uk-UA"/>
        </w:rPr>
        <w:t xml:space="preserve"> збільшилось, потрібно фіксувати</w:t>
      </w:r>
      <w:r w:rsidRPr="00AE32C4">
        <w:rPr>
          <w:sz w:val="28"/>
          <w:szCs w:val="28"/>
          <w:lang w:val="uk-UA"/>
        </w:rPr>
        <w:t xml:space="preserve"> йог</w:t>
      </w:r>
      <w:r w:rsidR="002D4591" w:rsidRPr="00AE32C4">
        <w:rPr>
          <w:sz w:val="28"/>
          <w:szCs w:val="28"/>
          <w:lang w:val="uk-UA"/>
        </w:rPr>
        <w:t>о збільшення й частіше змінювати показання на ди</w:t>
      </w:r>
      <w:r w:rsidRPr="00AE32C4">
        <w:rPr>
          <w:sz w:val="28"/>
          <w:szCs w:val="28"/>
          <w:lang w:val="uk-UA"/>
        </w:rPr>
        <w:t xml:space="preserve">сплеї. </w:t>
      </w:r>
      <w:r w:rsidRPr="00AE32C4">
        <w:rPr>
          <w:sz w:val="28"/>
          <w:szCs w:val="28"/>
          <w:shd w:val="clear" w:color="auto" w:fill="FFFFFF"/>
          <w:lang w:val="uk-UA"/>
        </w:rPr>
        <w:t>При підрахунку кількості  імпульсів </w:t>
      </w:r>
      <w:r w:rsidR="00C9214A" w:rsidRPr="00AE32C4">
        <w:rPr>
          <w:sz w:val="28"/>
          <w:szCs w:val="28"/>
          <w:lang w:val="uk-UA"/>
        </w:rPr>
        <w:t>Count</w:t>
      </w:r>
      <w:r w:rsidRPr="00AE32C4">
        <w:rPr>
          <w:sz w:val="28"/>
          <w:szCs w:val="28"/>
          <w:shd w:val="clear" w:color="auto" w:fill="FFFFFF"/>
          <w:lang w:val="uk-UA"/>
        </w:rPr>
        <w:t> в </w:t>
      </w:r>
      <w:r w:rsidR="004B5026" w:rsidRPr="00AE32C4">
        <w:rPr>
          <w:sz w:val="28"/>
          <w:szCs w:val="28"/>
          <w:shd w:val="clear" w:color="auto" w:fill="FFFFFF"/>
          <w:lang w:val="uk-UA"/>
        </w:rPr>
        <w:t xml:space="preserve">кожному інтервалі </w:t>
      </w:r>
      <w:r w:rsidRPr="00AE32C4">
        <w:rPr>
          <w:sz w:val="28"/>
          <w:szCs w:val="28"/>
          <w:shd w:val="clear" w:color="auto" w:fill="FFFFFF"/>
          <w:lang w:val="uk-UA"/>
        </w:rPr>
        <w:t>часу</w:t>
      </w:r>
      <w:r w:rsidR="004B5026" w:rsidRPr="00AE32C4">
        <w:rPr>
          <w:sz w:val="28"/>
          <w:szCs w:val="28"/>
          <w:shd w:val="clear" w:color="auto" w:fill="FFFFFF"/>
          <w:lang w:val="uk-UA"/>
        </w:rPr>
        <w:t xml:space="preserve"> </w:t>
      </w:r>
      <w:r w:rsidR="00C9214A" w:rsidRPr="00AE32C4">
        <w:rPr>
          <w:sz w:val="28"/>
          <w:szCs w:val="28"/>
          <w:lang w:val="uk-UA"/>
        </w:rPr>
        <w:t>Time</w:t>
      </w:r>
      <w:r w:rsidR="004B5026" w:rsidRPr="00AE32C4">
        <w:rPr>
          <w:sz w:val="28"/>
          <w:szCs w:val="28"/>
          <w:shd w:val="clear" w:color="auto" w:fill="FFFFFF"/>
          <w:lang w:val="uk-UA"/>
        </w:rPr>
        <w:t xml:space="preserve"> додамо</w:t>
      </w:r>
      <w:r w:rsidRPr="00AE32C4">
        <w:rPr>
          <w:sz w:val="28"/>
          <w:szCs w:val="28"/>
          <w:shd w:val="clear" w:color="auto" w:fill="FFFFFF"/>
          <w:lang w:val="uk-UA"/>
        </w:rPr>
        <w:t xml:space="preserve"> умову  на прискорення, коли  і</w:t>
      </w:r>
      <w:r w:rsidR="00C9214A" w:rsidRPr="00AE32C4">
        <w:rPr>
          <w:sz w:val="28"/>
          <w:szCs w:val="28"/>
          <w:shd w:val="clear" w:color="auto" w:fill="FFFFFF"/>
          <w:lang w:val="uk-UA"/>
        </w:rPr>
        <w:t>мпульсі</w:t>
      </w:r>
      <w:r w:rsidRPr="00AE32C4">
        <w:rPr>
          <w:sz w:val="28"/>
          <w:szCs w:val="28"/>
          <w:shd w:val="clear" w:color="auto" w:fill="FFFFFF"/>
          <w:lang w:val="uk-UA"/>
        </w:rPr>
        <w:t>в стає більше, то зменшуємо  довжину інтервалу підрахунку </w:t>
      </w:r>
      <w:r w:rsidR="00C9214A" w:rsidRPr="00AE32C4">
        <w:rPr>
          <w:sz w:val="28"/>
          <w:szCs w:val="28"/>
          <w:lang w:val="uk-UA"/>
        </w:rPr>
        <w:t>Time</w:t>
      </w:r>
      <w:r w:rsidRPr="00AE32C4">
        <w:rPr>
          <w:rStyle w:val="a6"/>
          <w:b w:val="0"/>
          <w:sz w:val="28"/>
          <w:szCs w:val="28"/>
          <w:shd w:val="clear" w:color="auto" w:fill="FFFFFF"/>
          <w:lang w:val="uk-UA"/>
        </w:rPr>
        <w:t> </w:t>
      </w:r>
      <w:r w:rsidRPr="00AE32C4">
        <w:rPr>
          <w:sz w:val="28"/>
          <w:szCs w:val="28"/>
          <w:shd w:val="clear" w:color="auto" w:fill="FFFFFF"/>
          <w:lang w:val="uk-UA"/>
        </w:rPr>
        <w:t>з деякого порогового значення кількості  і</w:t>
      </w:r>
      <w:r w:rsidR="00CA1549" w:rsidRPr="00AE32C4">
        <w:rPr>
          <w:sz w:val="28"/>
          <w:szCs w:val="28"/>
          <w:shd w:val="clear" w:color="auto" w:fill="FFFFFF"/>
          <w:lang w:val="uk-UA"/>
        </w:rPr>
        <w:t>мпульсі</w:t>
      </w:r>
      <w:r w:rsidRPr="00AE32C4">
        <w:rPr>
          <w:sz w:val="28"/>
          <w:szCs w:val="28"/>
          <w:shd w:val="clear" w:color="auto" w:fill="FFFFFF"/>
          <w:lang w:val="uk-UA"/>
        </w:rPr>
        <w:t xml:space="preserve">в. </w:t>
      </w:r>
    </w:p>
    <w:p w14:paraId="7BD22789" w14:textId="24D70B88" w:rsidR="00A57E8B" w:rsidRDefault="00A57E8B" w:rsidP="00AE32C4">
      <w:pPr>
        <w:pStyle w:val="a3"/>
        <w:shd w:val="clear" w:color="auto" w:fill="FFFFFF"/>
        <w:spacing w:before="0" w:beforeAutospacing="0" w:after="0" w:afterAutospacing="0" w:line="360" w:lineRule="auto"/>
        <w:ind w:firstLine="709"/>
        <w:jc w:val="both"/>
        <w:rPr>
          <w:sz w:val="28"/>
          <w:szCs w:val="28"/>
          <w:shd w:val="clear" w:color="auto" w:fill="FFFFFF"/>
          <w:lang w:val="uk-UA"/>
        </w:rPr>
      </w:pPr>
      <w:r w:rsidRPr="00AE32C4">
        <w:rPr>
          <w:sz w:val="28"/>
          <w:szCs w:val="28"/>
          <w:lang w:val="uk-UA"/>
        </w:rPr>
        <w:lastRenderedPageBreak/>
        <w:t>При </w:t>
      </w:r>
      <w:r w:rsidR="004B5026" w:rsidRPr="00AE32C4">
        <w:rPr>
          <w:sz w:val="28"/>
          <w:szCs w:val="28"/>
          <w:lang w:val="uk-UA"/>
        </w:rPr>
        <w:t xml:space="preserve">підрахунку кількості </w:t>
      </w:r>
      <w:r w:rsidRPr="00AE32C4">
        <w:rPr>
          <w:sz w:val="28"/>
          <w:szCs w:val="28"/>
          <w:lang w:val="uk-UA"/>
        </w:rPr>
        <w:t>імпульсі</w:t>
      </w:r>
      <w:r w:rsidR="00C9214A" w:rsidRPr="00AE32C4">
        <w:rPr>
          <w:sz w:val="28"/>
          <w:szCs w:val="28"/>
          <w:lang w:val="uk-UA"/>
        </w:rPr>
        <w:t>в </w:t>
      </w:r>
      <w:r w:rsidR="00C44D76" w:rsidRPr="00AE32C4">
        <w:rPr>
          <w:sz w:val="28"/>
          <w:szCs w:val="28"/>
          <w:lang w:val="uk-UA"/>
        </w:rPr>
        <w:t>Count</w:t>
      </w:r>
      <w:r w:rsidR="00C9214A" w:rsidRPr="00AE32C4">
        <w:rPr>
          <w:sz w:val="28"/>
          <w:szCs w:val="28"/>
          <w:lang w:val="uk-UA"/>
        </w:rPr>
        <w:t> в к</w:t>
      </w:r>
      <w:r w:rsidRPr="00AE32C4">
        <w:rPr>
          <w:sz w:val="28"/>
          <w:szCs w:val="28"/>
          <w:lang w:val="uk-UA"/>
        </w:rPr>
        <w:t>ожн</w:t>
      </w:r>
      <w:r w:rsidR="00C9214A" w:rsidRPr="00AE32C4">
        <w:rPr>
          <w:sz w:val="28"/>
          <w:szCs w:val="28"/>
          <w:lang w:val="uk-UA"/>
        </w:rPr>
        <w:t>ом</w:t>
      </w:r>
      <w:r w:rsidR="004B5026" w:rsidRPr="00AE32C4">
        <w:rPr>
          <w:sz w:val="28"/>
          <w:szCs w:val="28"/>
          <w:lang w:val="uk-UA"/>
        </w:rPr>
        <w:t xml:space="preserve">у </w:t>
      </w:r>
      <w:r w:rsidRPr="00AE32C4">
        <w:rPr>
          <w:sz w:val="28"/>
          <w:szCs w:val="28"/>
          <w:lang w:val="uk-UA"/>
        </w:rPr>
        <w:t>інтервалі часу</w:t>
      </w:r>
      <w:r w:rsidR="00C9214A" w:rsidRPr="00AE32C4">
        <w:rPr>
          <w:sz w:val="28"/>
          <w:szCs w:val="28"/>
          <w:lang w:val="uk-UA"/>
        </w:rPr>
        <w:t> </w:t>
      </w:r>
      <w:r w:rsidR="00C44D76" w:rsidRPr="00AE32C4">
        <w:rPr>
          <w:sz w:val="28"/>
          <w:szCs w:val="28"/>
          <w:lang w:val="uk-UA"/>
        </w:rPr>
        <w:t>Time</w:t>
      </w:r>
      <w:r w:rsidR="00C9214A" w:rsidRPr="00AE32C4">
        <w:rPr>
          <w:sz w:val="28"/>
          <w:szCs w:val="28"/>
          <w:lang w:val="uk-UA"/>
        </w:rPr>
        <w:t> </w:t>
      </w:r>
      <w:r w:rsidR="004B5026" w:rsidRPr="00AE32C4">
        <w:rPr>
          <w:sz w:val="28"/>
          <w:szCs w:val="28"/>
          <w:lang w:val="uk-UA"/>
        </w:rPr>
        <w:t>додамо</w:t>
      </w:r>
      <w:r w:rsidR="00C9214A" w:rsidRPr="00AE32C4">
        <w:rPr>
          <w:sz w:val="28"/>
          <w:szCs w:val="28"/>
          <w:lang w:val="uk-UA"/>
        </w:rPr>
        <w:t xml:space="preserve"> </w:t>
      </w:r>
      <w:r w:rsidRPr="00AE32C4">
        <w:rPr>
          <w:sz w:val="28"/>
          <w:szCs w:val="28"/>
          <w:lang w:val="uk-UA"/>
        </w:rPr>
        <w:t>умову</w:t>
      </w:r>
      <w:r w:rsidR="00C9214A" w:rsidRPr="00AE32C4">
        <w:rPr>
          <w:sz w:val="28"/>
          <w:szCs w:val="28"/>
          <w:lang w:val="uk-UA"/>
        </w:rPr>
        <w:t xml:space="preserve">, </w:t>
      </w:r>
      <w:r w:rsidRPr="00AE32C4">
        <w:rPr>
          <w:sz w:val="28"/>
          <w:szCs w:val="28"/>
          <w:lang w:val="uk-UA"/>
        </w:rPr>
        <w:t>коли кількість імпульсі</w:t>
      </w:r>
      <w:r w:rsidR="00C9214A" w:rsidRPr="00AE32C4">
        <w:rPr>
          <w:sz w:val="28"/>
          <w:szCs w:val="28"/>
          <w:lang w:val="uk-UA"/>
        </w:rPr>
        <w:t>в ста</w:t>
      </w:r>
      <w:r w:rsidRPr="00AE32C4">
        <w:rPr>
          <w:sz w:val="28"/>
          <w:szCs w:val="28"/>
          <w:lang w:val="uk-UA"/>
        </w:rPr>
        <w:t>є</w:t>
      </w:r>
      <w:r w:rsidR="00C9214A" w:rsidRPr="00AE32C4">
        <w:rPr>
          <w:sz w:val="28"/>
          <w:szCs w:val="28"/>
          <w:lang w:val="uk-UA"/>
        </w:rPr>
        <w:t xml:space="preserve"> б</w:t>
      </w:r>
      <w:r w:rsidRPr="00AE32C4">
        <w:rPr>
          <w:sz w:val="28"/>
          <w:szCs w:val="28"/>
          <w:lang w:val="uk-UA"/>
        </w:rPr>
        <w:t>і</w:t>
      </w:r>
      <w:r w:rsidR="00C9214A" w:rsidRPr="00AE32C4">
        <w:rPr>
          <w:sz w:val="28"/>
          <w:szCs w:val="28"/>
          <w:lang w:val="uk-UA"/>
        </w:rPr>
        <w:t>льше</w:t>
      </w:r>
      <w:r w:rsidRPr="00AE32C4">
        <w:rPr>
          <w:sz w:val="28"/>
          <w:szCs w:val="28"/>
          <w:lang w:val="uk-UA"/>
        </w:rPr>
        <w:t xml:space="preserve">, </w:t>
      </w:r>
      <w:r w:rsidR="004B5026" w:rsidRPr="00AE32C4">
        <w:rPr>
          <w:sz w:val="28"/>
          <w:szCs w:val="28"/>
          <w:lang w:val="uk-UA"/>
        </w:rPr>
        <w:t>т</w:t>
      </w:r>
      <w:r w:rsidRPr="00AE32C4">
        <w:rPr>
          <w:sz w:val="28"/>
          <w:szCs w:val="28"/>
          <w:lang w:val="uk-UA"/>
        </w:rPr>
        <w:t>о змінюємо дов</w:t>
      </w:r>
      <w:r w:rsidR="002D4591" w:rsidRPr="00AE32C4">
        <w:rPr>
          <w:sz w:val="28"/>
          <w:szCs w:val="28"/>
          <w:lang w:val="uk-UA"/>
        </w:rPr>
        <w:t>жину інтервалу</w:t>
      </w:r>
      <w:r w:rsidRPr="00AE32C4">
        <w:rPr>
          <w:sz w:val="28"/>
          <w:szCs w:val="28"/>
          <w:lang w:val="uk-UA"/>
        </w:rPr>
        <w:t>:</w:t>
      </w:r>
    </w:p>
    <w:p w14:paraId="68E21767" w14:textId="77777777" w:rsidR="00AE32C4" w:rsidRPr="00AE32C4" w:rsidRDefault="00AE32C4" w:rsidP="00AE32C4">
      <w:pPr>
        <w:pStyle w:val="a3"/>
        <w:shd w:val="clear" w:color="auto" w:fill="FFFFFF"/>
        <w:spacing w:before="0" w:beforeAutospacing="0" w:after="0" w:afterAutospacing="0" w:line="360" w:lineRule="auto"/>
        <w:ind w:firstLine="709"/>
        <w:jc w:val="both"/>
        <w:rPr>
          <w:sz w:val="28"/>
          <w:szCs w:val="28"/>
          <w:shd w:val="clear" w:color="auto" w:fill="FFFFFF"/>
          <w:lang w:val="uk-UA"/>
        </w:rPr>
      </w:pPr>
    </w:p>
    <w:p w14:paraId="4843B1C6" w14:textId="77777777" w:rsidR="00C9214A" w:rsidRPr="00AE32C4" w:rsidRDefault="00C9214A"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I</w:t>
      </w:r>
      <w:r w:rsidR="00A57E8B" w:rsidRPr="00AE32C4">
        <w:rPr>
          <w:sz w:val="28"/>
          <w:szCs w:val="28"/>
          <w:lang w:val="uk-UA"/>
        </w:rPr>
        <w:t xml:space="preserve">NT_timer ()   // Кожну </w:t>
      </w:r>
      <w:r w:rsidRPr="00AE32C4">
        <w:rPr>
          <w:sz w:val="28"/>
          <w:szCs w:val="28"/>
          <w:lang w:val="uk-UA"/>
        </w:rPr>
        <w:t xml:space="preserve"> секунду по таймеру:</w:t>
      </w:r>
    </w:p>
    <w:p w14:paraId="6807CE45" w14:textId="77777777" w:rsidR="00C9214A" w:rsidRPr="00AE32C4" w:rsidRDefault="00C9214A"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w:t>
      </w:r>
    </w:p>
    <w:p w14:paraId="0E812900" w14:textId="77777777" w:rsidR="00C9214A" w:rsidRPr="00AE32C4" w:rsidRDefault="00C9214A"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Time++;</w:t>
      </w:r>
    </w:p>
    <w:p w14:paraId="0C0EA91D" w14:textId="77777777" w:rsidR="00A57E8B" w:rsidRPr="00AE32C4" w:rsidRDefault="00C9214A"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if (Time &gt;=</w:t>
      </w:r>
      <w:r w:rsidR="00A57E8B" w:rsidRPr="00AE32C4">
        <w:rPr>
          <w:sz w:val="28"/>
          <w:szCs w:val="28"/>
          <w:lang w:val="uk-UA"/>
        </w:rPr>
        <w:t xml:space="preserve"> 5 сек  ИЛИ Count &gt;= 4 имп ) </w:t>
      </w:r>
    </w:p>
    <w:p w14:paraId="297A7549" w14:textId="77777777" w:rsidR="00C9214A" w:rsidRPr="00AE32C4" w:rsidRDefault="00A57E8B"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{пі</w:t>
      </w:r>
      <w:r w:rsidR="00C9214A" w:rsidRPr="00AE32C4">
        <w:rPr>
          <w:sz w:val="28"/>
          <w:szCs w:val="28"/>
          <w:lang w:val="uk-UA"/>
        </w:rPr>
        <w:t xml:space="preserve">дпрограма </w:t>
      </w:r>
      <w:r w:rsidRPr="00AE32C4">
        <w:rPr>
          <w:sz w:val="28"/>
          <w:szCs w:val="28"/>
          <w:lang w:val="uk-UA"/>
        </w:rPr>
        <w:t>обчислення</w:t>
      </w:r>
      <w:r w:rsidR="00C9214A" w:rsidRPr="00AE32C4">
        <w:rPr>
          <w:sz w:val="28"/>
          <w:szCs w:val="28"/>
          <w:lang w:val="uk-UA"/>
        </w:rPr>
        <w:t xml:space="preserve"> Radiation}</w:t>
      </w:r>
    </w:p>
    <w:p w14:paraId="59F22A64" w14:textId="77777777" w:rsidR="00C9214A" w:rsidRPr="00AE32C4" w:rsidRDefault="00C9214A"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p>
    <w:p w14:paraId="3A5112FF" w14:textId="4EBC17FF" w:rsidR="00C9214A" w:rsidRPr="00AE32C4" w:rsidRDefault="00A57E8B"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 або</w:t>
      </w:r>
      <w:r w:rsidR="00C9214A" w:rsidRPr="00AE32C4">
        <w:rPr>
          <w:sz w:val="28"/>
          <w:szCs w:val="28"/>
          <w:lang w:val="uk-UA"/>
        </w:rPr>
        <w:t xml:space="preserve"> </w:t>
      </w:r>
      <w:r w:rsidR="00AE32C4">
        <w:rPr>
          <w:sz w:val="28"/>
          <w:szCs w:val="28"/>
          <w:lang w:val="uk-UA"/>
        </w:rPr>
        <w:t>більш адаптивний</w:t>
      </w:r>
      <w:r w:rsidR="00C9214A" w:rsidRPr="00AE32C4">
        <w:rPr>
          <w:sz w:val="28"/>
          <w:szCs w:val="28"/>
          <w:lang w:val="uk-UA"/>
        </w:rPr>
        <w:t xml:space="preserve"> вар</w:t>
      </w:r>
      <w:r w:rsidR="00AE32C4">
        <w:rPr>
          <w:sz w:val="28"/>
          <w:szCs w:val="28"/>
          <w:lang w:val="uk-UA"/>
        </w:rPr>
        <w:t>і</w:t>
      </w:r>
      <w:r w:rsidR="00C9214A" w:rsidRPr="00AE32C4">
        <w:rPr>
          <w:sz w:val="28"/>
          <w:szCs w:val="28"/>
          <w:lang w:val="uk-UA"/>
        </w:rPr>
        <w:t>ант:</w:t>
      </w:r>
    </w:p>
    <w:p w14:paraId="5352A437" w14:textId="77777777" w:rsidR="00A57E8B" w:rsidRPr="00AE32C4" w:rsidRDefault="00C9214A"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 xml:space="preserve">if (Time &gt;= 5 сек  ИЛИ (Time * Count) &gt;= 10 ) </w:t>
      </w:r>
    </w:p>
    <w:p w14:paraId="2472BB2F" w14:textId="77777777" w:rsidR="00C9214A" w:rsidRPr="00AE32C4" w:rsidRDefault="00A57E8B"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AE32C4">
        <w:rPr>
          <w:sz w:val="28"/>
          <w:szCs w:val="28"/>
          <w:lang w:val="uk-UA"/>
        </w:rPr>
        <w:t>{підпрограма обчислення Radiation}</w:t>
      </w:r>
    </w:p>
    <w:p w14:paraId="6083AE73" w14:textId="77777777" w:rsidR="00A57E8B" w:rsidRPr="00AE32C4" w:rsidRDefault="00137487" w:rsidP="00A66EC5">
      <w:pPr>
        <w:shd w:val="clear" w:color="auto" w:fill="FFFFFF"/>
        <w:spacing w:before="480" w:line="360" w:lineRule="auto"/>
        <w:ind w:firstLine="709"/>
        <w:jc w:val="both"/>
        <w:rPr>
          <w:sz w:val="28"/>
          <w:szCs w:val="28"/>
          <w:lang w:val="uk-UA"/>
        </w:rPr>
      </w:pPr>
      <w:r w:rsidRPr="00AE32C4">
        <w:rPr>
          <w:sz w:val="28"/>
          <w:szCs w:val="28"/>
          <w:lang w:val="uk-UA"/>
        </w:rPr>
        <w:t xml:space="preserve">Якщо </w:t>
      </w:r>
      <w:r w:rsidR="00A57E8B" w:rsidRPr="00AE32C4">
        <w:rPr>
          <w:sz w:val="28"/>
          <w:szCs w:val="28"/>
          <w:lang w:val="uk-UA"/>
        </w:rPr>
        <w:t xml:space="preserve"> дозиметр уже </w:t>
      </w:r>
      <w:r w:rsidR="002D4591" w:rsidRPr="00AE32C4">
        <w:rPr>
          <w:sz w:val="28"/>
          <w:szCs w:val="28"/>
          <w:lang w:val="uk-UA"/>
        </w:rPr>
        <w:t>нарахував  10 імпульсі</w:t>
      </w:r>
      <w:r w:rsidRPr="00AE32C4">
        <w:rPr>
          <w:sz w:val="28"/>
          <w:szCs w:val="28"/>
          <w:lang w:val="uk-UA"/>
        </w:rPr>
        <w:t>в за першу секунду, або 5 за другу</w:t>
      </w:r>
      <w:r w:rsidR="00A57E8B" w:rsidRPr="00AE32C4">
        <w:rPr>
          <w:sz w:val="28"/>
          <w:szCs w:val="28"/>
          <w:lang w:val="uk-UA"/>
        </w:rPr>
        <w:t xml:space="preserve"> и т.д., то не </w:t>
      </w:r>
      <w:r w:rsidR="002D4591" w:rsidRPr="00AE32C4">
        <w:rPr>
          <w:sz w:val="28"/>
          <w:szCs w:val="28"/>
          <w:lang w:val="uk-UA"/>
        </w:rPr>
        <w:t>че</w:t>
      </w:r>
      <w:r w:rsidRPr="00AE32C4">
        <w:rPr>
          <w:sz w:val="28"/>
          <w:szCs w:val="28"/>
          <w:lang w:val="uk-UA"/>
        </w:rPr>
        <w:t>каючи</w:t>
      </w:r>
      <w:r w:rsidR="00A57E8B" w:rsidRPr="00AE32C4">
        <w:rPr>
          <w:sz w:val="28"/>
          <w:szCs w:val="28"/>
          <w:lang w:val="uk-UA"/>
        </w:rPr>
        <w:t xml:space="preserve"> 5 секунд </w:t>
      </w:r>
      <w:r w:rsidR="002D4591" w:rsidRPr="00AE32C4">
        <w:rPr>
          <w:sz w:val="28"/>
          <w:szCs w:val="28"/>
          <w:lang w:val="uk-UA"/>
        </w:rPr>
        <w:t>розраховує</w:t>
      </w:r>
      <w:r w:rsidRPr="00AE32C4">
        <w:rPr>
          <w:sz w:val="28"/>
          <w:szCs w:val="28"/>
          <w:lang w:val="uk-UA"/>
        </w:rPr>
        <w:t>мо</w:t>
      </w:r>
      <w:r w:rsidR="002D4591" w:rsidRPr="00AE32C4">
        <w:rPr>
          <w:sz w:val="28"/>
          <w:szCs w:val="28"/>
          <w:lang w:val="uk-UA"/>
        </w:rPr>
        <w:t xml:space="preserve"> новое значення</w:t>
      </w:r>
      <w:r w:rsidR="00A57E8B" w:rsidRPr="00AE32C4">
        <w:rPr>
          <w:sz w:val="28"/>
          <w:szCs w:val="28"/>
          <w:lang w:val="uk-UA"/>
        </w:rPr>
        <w:t> </w:t>
      </w:r>
      <w:r w:rsidRPr="00AE32C4">
        <w:rPr>
          <w:sz w:val="28"/>
          <w:szCs w:val="28"/>
          <w:lang w:val="uk-UA"/>
        </w:rPr>
        <w:t>Radiation та виводим</w:t>
      </w:r>
      <w:r w:rsidR="002D4591" w:rsidRPr="00AE32C4">
        <w:rPr>
          <w:sz w:val="28"/>
          <w:szCs w:val="28"/>
          <w:lang w:val="uk-UA"/>
        </w:rPr>
        <w:t>о</w:t>
      </w:r>
      <w:r w:rsidR="006167B7" w:rsidRPr="00AE32C4">
        <w:rPr>
          <w:sz w:val="28"/>
          <w:szCs w:val="28"/>
          <w:lang w:val="uk-UA"/>
        </w:rPr>
        <w:t xml:space="preserve"> на</w:t>
      </w:r>
      <w:r w:rsidRPr="00AE32C4">
        <w:rPr>
          <w:sz w:val="28"/>
          <w:szCs w:val="28"/>
          <w:lang w:val="uk-UA"/>
        </w:rPr>
        <w:t xml:space="preserve"> дисплей</w:t>
      </w:r>
      <w:r w:rsidR="002D4591" w:rsidRPr="00AE32C4">
        <w:rPr>
          <w:sz w:val="28"/>
          <w:szCs w:val="28"/>
          <w:lang w:val="uk-UA"/>
        </w:rPr>
        <w:t xml:space="preserve">. Таким чином, </w:t>
      </w:r>
      <w:r w:rsidRPr="00AE32C4">
        <w:rPr>
          <w:sz w:val="28"/>
          <w:szCs w:val="28"/>
          <w:lang w:val="uk-UA"/>
        </w:rPr>
        <w:t>швидкість</w:t>
      </w:r>
      <w:r w:rsidR="00A57E8B" w:rsidRPr="00AE32C4">
        <w:rPr>
          <w:sz w:val="28"/>
          <w:szCs w:val="28"/>
          <w:lang w:val="uk-UA"/>
        </w:rPr>
        <w:t xml:space="preserve"> </w:t>
      </w:r>
      <w:r w:rsidRPr="00AE32C4">
        <w:rPr>
          <w:sz w:val="28"/>
          <w:szCs w:val="28"/>
          <w:lang w:val="uk-UA"/>
        </w:rPr>
        <w:t>зміни показань на дисплеї</w:t>
      </w:r>
      <w:r w:rsidR="00A57E8B" w:rsidRPr="00AE32C4">
        <w:rPr>
          <w:sz w:val="28"/>
          <w:szCs w:val="28"/>
          <w:lang w:val="uk-UA"/>
        </w:rPr>
        <w:t xml:space="preserve"> будет за</w:t>
      </w:r>
      <w:r w:rsidR="002D4591" w:rsidRPr="00AE32C4">
        <w:rPr>
          <w:sz w:val="28"/>
          <w:szCs w:val="28"/>
          <w:lang w:val="uk-UA"/>
        </w:rPr>
        <w:t>лежати</w:t>
      </w:r>
      <w:r w:rsidRPr="00AE32C4">
        <w:rPr>
          <w:sz w:val="28"/>
          <w:szCs w:val="28"/>
          <w:lang w:val="uk-UA"/>
        </w:rPr>
        <w:t xml:space="preserve"> від зміни величини радіації, при збільшен</w:t>
      </w:r>
      <w:r w:rsidR="002D4591" w:rsidRPr="00AE32C4">
        <w:rPr>
          <w:sz w:val="28"/>
          <w:szCs w:val="28"/>
          <w:lang w:val="uk-UA"/>
        </w:rPr>
        <w:t>н</w:t>
      </w:r>
      <w:r w:rsidRPr="00AE32C4">
        <w:rPr>
          <w:sz w:val="28"/>
          <w:szCs w:val="28"/>
          <w:lang w:val="uk-UA"/>
        </w:rPr>
        <w:t>і величини радіаціїї швидкість відображення теж буде збільшуватися</w:t>
      </w:r>
      <w:r w:rsidR="00A57E8B" w:rsidRPr="00AE32C4">
        <w:rPr>
          <w:sz w:val="28"/>
          <w:szCs w:val="28"/>
          <w:lang w:val="uk-UA"/>
        </w:rPr>
        <w:t xml:space="preserve"> без </w:t>
      </w:r>
      <w:r w:rsidR="006167B7" w:rsidRPr="00AE32C4">
        <w:rPr>
          <w:sz w:val="28"/>
          <w:szCs w:val="28"/>
          <w:lang w:val="uk-UA"/>
        </w:rPr>
        <w:t>погіршення</w:t>
      </w:r>
      <w:r w:rsidRPr="00AE32C4">
        <w:rPr>
          <w:sz w:val="28"/>
          <w:szCs w:val="28"/>
          <w:lang w:val="uk-UA"/>
        </w:rPr>
        <w:t xml:space="preserve"> похибки</w:t>
      </w:r>
      <w:r w:rsidR="00A57E8B" w:rsidRPr="00AE32C4">
        <w:rPr>
          <w:sz w:val="28"/>
          <w:szCs w:val="28"/>
          <w:lang w:val="uk-UA"/>
        </w:rPr>
        <w:t>.</w:t>
      </w:r>
      <w:r w:rsidRPr="00AE32C4">
        <w:rPr>
          <w:sz w:val="28"/>
          <w:szCs w:val="28"/>
          <w:lang w:val="uk-UA"/>
        </w:rPr>
        <w:t xml:space="preserve"> Для </w:t>
      </w:r>
      <w:r w:rsidR="00A57E8B" w:rsidRPr="00AE32C4">
        <w:rPr>
          <w:sz w:val="28"/>
          <w:szCs w:val="28"/>
          <w:lang w:val="uk-UA"/>
        </w:rPr>
        <w:t xml:space="preserve"> </w:t>
      </w:r>
      <w:r w:rsidRPr="00AE32C4">
        <w:rPr>
          <w:sz w:val="28"/>
          <w:szCs w:val="28"/>
          <w:lang w:val="uk-UA"/>
        </w:rPr>
        <w:t xml:space="preserve">правильного обчислення </w:t>
      </w:r>
      <w:r w:rsidR="00A57E8B" w:rsidRPr="00AE32C4">
        <w:rPr>
          <w:sz w:val="28"/>
          <w:szCs w:val="28"/>
          <w:lang w:val="uk-UA"/>
        </w:rPr>
        <w:t> </w:t>
      </w:r>
      <w:r w:rsidRPr="00AE32C4">
        <w:rPr>
          <w:sz w:val="28"/>
          <w:szCs w:val="28"/>
          <w:lang w:val="uk-UA"/>
        </w:rPr>
        <w:t>Radiation</w:t>
      </w:r>
      <w:r w:rsidR="00A57E8B" w:rsidRPr="00AE32C4">
        <w:rPr>
          <w:sz w:val="28"/>
          <w:szCs w:val="28"/>
          <w:lang w:val="uk-UA"/>
        </w:rPr>
        <w:t xml:space="preserve"> при </w:t>
      </w:r>
      <w:r w:rsidRPr="00AE32C4">
        <w:rPr>
          <w:sz w:val="28"/>
          <w:szCs w:val="28"/>
          <w:lang w:val="uk-UA"/>
        </w:rPr>
        <w:t>змінних і</w:t>
      </w:r>
      <w:r w:rsidR="00A57E8B" w:rsidRPr="00AE32C4">
        <w:rPr>
          <w:sz w:val="28"/>
          <w:szCs w:val="28"/>
          <w:lang w:val="uk-UA"/>
        </w:rPr>
        <w:t xml:space="preserve">нтервалах </w:t>
      </w:r>
      <w:r w:rsidRPr="00AE32C4">
        <w:rPr>
          <w:sz w:val="28"/>
          <w:szCs w:val="28"/>
          <w:lang w:val="uk-UA"/>
        </w:rPr>
        <w:t>потрібно мати масив значень інтервалів імпульсів Times[i] та</w:t>
      </w:r>
      <w:r w:rsidR="00A57E8B" w:rsidRPr="00AE32C4">
        <w:rPr>
          <w:sz w:val="28"/>
          <w:szCs w:val="28"/>
          <w:lang w:val="uk-UA"/>
        </w:rPr>
        <w:t xml:space="preserve"> </w:t>
      </w:r>
      <w:r w:rsidRPr="00AE32C4">
        <w:rPr>
          <w:sz w:val="28"/>
          <w:szCs w:val="28"/>
          <w:lang w:val="uk-UA"/>
        </w:rPr>
        <w:t xml:space="preserve"> мас</w:t>
      </w:r>
      <w:r w:rsidR="00A57E8B" w:rsidRPr="00AE32C4">
        <w:rPr>
          <w:sz w:val="28"/>
          <w:szCs w:val="28"/>
          <w:lang w:val="uk-UA"/>
        </w:rPr>
        <w:t>ив </w:t>
      </w:r>
      <w:r w:rsidRPr="00AE32C4">
        <w:rPr>
          <w:sz w:val="28"/>
          <w:szCs w:val="28"/>
          <w:lang w:val="uk-UA"/>
        </w:rPr>
        <w:t>значень Count[i],</w:t>
      </w:r>
      <w:r w:rsidRPr="00AE32C4">
        <w:rPr>
          <w:b/>
          <w:bCs/>
          <w:sz w:val="28"/>
          <w:szCs w:val="28"/>
          <w:lang w:val="uk-UA"/>
        </w:rPr>
        <w:t xml:space="preserve"> </w:t>
      </w:r>
      <w:r w:rsidRPr="00AE32C4">
        <w:rPr>
          <w:sz w:val="28"/>
          <w:szCs w:val="28"/>
          <w:lang w:val="uk-UA"/>
        </w:rPr>
        <w:t xml:space="preserve">за які </w:t>
      </w:r>
      <w:r w:rsidR="00D278B0" w:rsidRPr="00AE32C4">
        <w:rPr>
          <w:sz w:val="28"/>
          <w:szCs w:val="28"/>
          <w:lang w:val="uk-UA"/>
        </w:rPr>
        <w:t>підраховані  ці</w:t>
      </w:r>
      <w:r w:rsidR="002D4591" w:rsidRPr="00AE32C4">
        <w:rPr>
          <w:sz w:val="28"/>
          <w:szCs w:val="28"/>
          <w:lang w:val="uk-UA"/>
        </w:rPr>
        <w:t xml:space="preserve"> імпульси, тобто ці масиви мусять бути си</w:t>
      </w:r>
      <w:r w:rsidR="00D278B0" w:rsidRPr="00AE32C4">
        <w:rPr>
          <w:sz w:val="28"/>
          <w:szCs w:val="28"/>
          <w:lang w:val="uk-UA"/>
        </w:rPr>
        <w:t>нхронними, тоді</w:t>
      </w:r>
      <w:r w:rsidR="00A57E8B" w:rsidRPr="00AE32C4">
        <w:rPr>
          <w:sz w:val="28"/>
          <w:szCs w:val="28"/>
          <w:lang w:val="uk-UA"/>
        </w:rPr>
        <w:t>:</w:t>
      </w:r>
    </w:p>
    <w:p w14:paraId="36C84A58" w14:textId="208DC531" w:rsidR="00A57E8B" w:rsidRPr="00AE32C4" w:rsidRDefault="00A57E8B"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line="360" w:lineRule="auto"/>
        <w:ind w:firstLine="709"/>
        <w:jc w:val="both"/>
        <w:rPr>
          <w:sz w:val="28"/>
          <w:szCs w:val="28"/>
          <w:lang w:val="uk-UA"/>
        </w:rPr>
      </w:pPr>
      <w:r w:rsidRPr="00AE32C4">
        <w:rPr>
          <w:sz w:val="28"/>
          <w:szCs w:val="28"/>
          <w:lang w:val="uk-UA"/>
        </w:rPr>
        <w:t xml:space="preserve">// </w:t>
      </w:r>
      <w:r w:rsidR="00AE32C4">
        <w:rPr>
          <w:sz w:val="28"/>
          <w:szCs w:val="28"/>
          <w:lang w:val="uk-UA"/>
        </w:rPr>
        <w:t>підпрограма обчислення</w:t>
      </w:r>
      <w:r w:rsidRPr="00AE32C4">
        <w:rPr>
          <w:sz w:val="28"/>
          <w:szCs w:val="28"/>
          <w:lang w:val="uk-UA"/>
        </w:rPr>
        <w:t xml:space="preserve"> Radiation:</w:t>
      </w:r>
    </w:p>
    <w:p w14:paraId="3CD8E045" w14:textId="77777777" w:rsidR="00D278B0" w:rsidRPr="00AE32C4" w:rsidRDefault="00A57E8B"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line="360" w:lineRule="auto"/>
        <w:ind w:firstLine="709"/>
        <w:jc w:val="both"/>
        <w:rPr>
          <w:sz w:val="28"/>
          <w:szCs w:val="28"/>
          <w:lang w:val="uk-UA"/>
        </w:rPr>
      </w:pPr>
      <w:r w:rsidRPr="00AE32C4">
        <w:rPr>
          <w:sz w:val="28"/>
          <w:szCs w:val="28"/>
          <w:lang w:val="uk-UA"/>
        </w:rPr>
        <w:t xml:space="preserve">Radiation = CPS * SENS;   </w:t>
      </w:r>
    </w:p>
    <w:p w14:paraId="672089C9" w14:textId="77777777" w:rsidR="00D278B0" w:rsidRPr="00AE32C4" w:rsidRDefault="00D278B0"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line="360" w:lineRule="auto"/>
        <w:ind w:firstLine="709"/>
        <w:jc w:val="both"/>
        <w:rPr>
          <w:sz w:val="28"/>
          <w:szCs w:val="28"/>
          <w:lang w:val="uk-UA"/>
        </w:rPr>
      </w:pPr>
      <w:r w:rsidRPr="00AE32C4">
        <w:rPr>
          <w:sz w:val="28"/>
          <w:szCs w:val="28"/>
          <w:lang w:val="uk-UA"/>
        </w:rPr>
        <w:t>//або</w:t>
      </w:r>
    </w:p>
    <w:p w14:paraId="6652D23D" w14:textId="77777777" w:rsidR="00A57E8B" w:rsidRPr="00AE32C4" w:rsidRDefault="00A57E8B"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line="360" w:lineRule="auto"/>
        <w:ind w:firstLine="709"/>
        <w:jc w:val="both"/>
        <w:rPr>
          <w:sz w:val="28"/>
          <w:szCs w:val="28"/>
          <w:lang w:val="uk-UA"/>
        </w:rPr>
      </w:pPr>
      <w:r w:rsidRPr="00AE32C4">
        <w:rPr>
          <w:sz w:val="28"/>
          <w:szCs w:val="28"/>
          <w:lang w:val="uk-UA"/>
        </w:rPr>
        <w:lastRenderedPageBreak/>
        <w:t xml:space="preserve">PS = Sum (Counts[i]) / Sum (Times[i]);  // </w:t>
      </w:r>
      <w:r w:rsidR="00D278B0" w:rsidRPr="00AE32C4">
        <w:rPr>
          <w:sz w:val="28"/>
          <w:szCs w:val="28"/>
          <w:lang w:val="uk-UA"/>
        </w:rPr>
        <w:t>якщо</w:t>
      </w:r>
      <w:r w:rsidRPr="00AE32C4">
        <w:rPr>
          <w:sz w:val="28"/>
          <w:szCs w:val="28"/>
          <w:lang w:val="uk-UA"/>
        </w:rPr>
        <w:t xml:space="preserve"> </w:t>
      </w:r>
      <w:r w:rsidR="00D278B0" w:rsidRPr="00AE32C4">
        <w:rPr>
          <w:sz w:val="28"/>
          <w:szCs w:val="28"/>
          <w:lang w:val="uk-UA"/>
        </w:rPr>
        <w:t xml:space="preserve">рахуємо </w:t>
      </w:r>
      <w:r w:rsidRPr="00AE32C4">
        <w:rPr>
          <w:sz w:val="28"/>
          <w:szCs w:val="28"/>
          <w:lang w:val="uk-UA"/>
        </w:rPr>
        <w:t xml:space="preserve"> </w:t>
      </w:r>
      <w:r w:rsidR="00D278B0" w:rsidRPr="00AE32C4">
        <w:rPr>
          <w:sz w:val="28"/>
          <w:szCs w:val="28"/>
          <w:lang w:val="uk-UA"/>
        </w:rPr>
        <w:t>кожен інтервал</w:t>
      </w:r>
    </w:p>
    <w:p w14:paraId="12584F6C" w14:textId="77777777" w:rsidR="00D278B0" w:rsidRPr="00AE32C4" w:rsidRDefault="00D278B0"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line="360" w:lineRule="auto"/>
        <w:ind w:firstLine="709"/>
        <w:jc w:val="both"/>
        <w:rPr>
          <w:sz w:val="28"/>
          <w:szCs w:val="28"/>
          <w:lang w:val="uk-UA"/>
        </w:rPr>
      </w:pPr>
      <w:r w:rsidRPr="00AE32C4">
        <w:rPr>
          <w:sz w:val="28"/>
          <w:szCs w:val="28"/>
          <w:lang w:val="uk-UA"/>
        </w:rPr>
        <w:t>//або</w:t>
      </w:r>
    </w:p>
    <w:p w14:paraId="6CF632A8" w14:textId="3C024CF8" w:rsidR="00AE32C4" w:rsidRPr="00AE32C4" w:rsidRDefault="00A57E8B" w:rsidP="00AE32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line="360" w:lineRule="auto"/>
        <w:ind w:firstLine="709"/>
        <w:jc w:val="both"/>
        <w:rPr>
          <w:sz w:val="28"/>
          <w:szCs w:val="28"/>
          <w:lang w:val="uk-UA"/>
        </w:rPr>
      </w:pPr>
      <w:r w:rsidRPr="00AE32C4">
        <w:rPr>
          <w:sz w:val="28"/>
          <w:szCs w:val="28"/>
          <w:lang w:val="uk-UA"/>
        </w:rPr>
        <w:t>CPS = SUM</w:t>
      </w:r>
      <w:r w:rsidR="00D278B0" w:rsidRPr="00AE32C4">
        <w:rPr>
          <w:sz w:val="28"/>
          <w:szCs w:val="28"/>
          <w:lang w:val="uk-UA"/>
        </w:rPr>
        <w:t>_</w:t>
      </w:r>
      <w:r w:rsidRPr="00AE32C4">
        <w:rPr>
          <w:sz w:val="28"/>
          <w:szCs w:val="28"/>
          <w:lang w:val="uk-UA"/>
        </w:rPr>
        <w:t>Counts / SUM</w:t>
      </w:r>
      <w:r w:rsidR="00D278B0" w:rsidRPr="00AE32C4">
        <w:rPr>
          <w:sz w:val="28"/>
          <w:szCs w:val="28"/>
          <w:lang w:val="uk-UA"/>
        </w:rPr>
        <w:t>_</w:t>
      </w:r>
      <w:r w:rsidRPr="00AE32C4">
        <w:rPr>
          <w:sz w:val="28"/>
          <w:szCs w:val="28"/>
          <w:lang w:val="uk-UA"/>
        </w:rPr>
        <w:t xml:space="preserve">Times;  // </w:t>
      </w:r>
      <w:r w:rsidR="00D278B0" w:rsidRPr="00AE32C4">
        <w:rPr>
          <w:sz w:val="28"/>
          <w:szCs w:val="28"/>
          <w:lang w:val="uk-UA"/>
        </w:rPr>
        <w:t>якщо рахуємо для сум.</w:t>
      </w:r>
    </w:p>
    <w:p w14:paraId="48A9A7AC" w14:textId="03FFC27F" w:rsidR="00D278B0" w:rsidRPr="00B505D2" w:rsidRDefault="00D278B0"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B505D2">
        <w:rPr>
          <w:sz w:val="28"/>
          <w:szCs w:val="28"/>
          <w:lang w:val="uk-UA"/>
        </w:rPr>
        <w:t>Ці міркування будемо використовувати в прог</w:t>
      </w:r>
      <w:r w:rsidR="00C22F2E" w:rsidRPr="00B505D2">
        <w:rPr>
          <w:sz w:val="28"/>
          <w:szCs w:val="28"/>
          <w:lang w:val="uk-UA"/>
        </w:rPr>
        <w:t>р</w:t>
      </w:r>
      <w:r w:rsidRPr="00B505D2">
        <w:rPr>
          <w:sz w:val="28"/>
          <w:szCs w:val="28"/>
          <w:lang w:val="uk-UA"/>
        </w:rPr>
        <w:t>амі підрахунку на МК.</w:t>
      </w:r>
    </w:p>
    <w:p w14:paraId="05D53504" w14:textId="77777777" w:rsidR="00263EB5" w:rsidRPr="00B505D2" w:rsidRDefault="00263EB5" w:rsidP="00A66E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p>
    <w:p w14:paraId="43E8ACE3" w14:textId="5F5F9ABD" w:rsidR="00062A45" w:rsidRDefault="00263EB5" w:rsidP="00735892">
      <w:pPr>
        <w:pStyle w:val="2"/>
        <w:spacing w:before="0" w:beforeAutospacing="0" w:after="0" w:afterAutospacing="0" w:line="360" w:lineRule="auto"/>
        <w:ind w:firstLine="709"/>
        <w:rPr>
          <w:iCs/>
          <w:sz w:val="28"/>
          <w:szCs w:val="28"/>
          <w:lang w:val="uk-UA"/>
        </w:rPr>
      </w:pPr>
      <w:bookmarkStart w:id="16" w:name="_Toc169207918"/>
      <w:r w:rsidRPr="005514FF">
        <w:rPr>
          <w:iCs/>
          <w:sz w:val="28"/>
          <w:szCs w:val="28"/>
          <w:lang w:val="uk-UA"/>
        </w:rPr>
        <w:t>2.4 Висновки до розділу 2</w:t>
      </w:r>
      <w:bookmarkEnd w:id="16"/>
    </w:p>
    <w:p w14:paraId="578DB21F" w14:textId="3DC059CE" w:rsidR="005514FF" w:rsidRPr="00E00252" w:rsidRDefault="005514FF" w:rsidP="007358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sidRPr="00E00252">
        <w:rPr>
          <w:sz w:val="28"/>
          <w:szCs w:val="28"/>
          <w:lang w:val="uk-UA"/>
        </w:rPr>
        <w:t xml:space="preserve">В даному розділі розроблено структурну та функціональні схеми дозиметру </w:t>
      </w:r>
      <w:r w:rsidRPr="005514FF">
        <w:rPr>
          <w:sz w:val="28"/>
          <w:szCs w:val="28"/>
          <w:lang w:val="uk-UA"/>
        </w:rPr>
        <w:t xml:space="preserve">в основі вимірювального блоку, </w:t>
      </w:r>
      <w:r w:rsidR="00AC6D4D">
        <w:rPr>
          <w:sz w:val="28"/>
          <w:szCs w:val="28"/>
          <w:lang w:val="uk-UA"/>
        </w:rPr>
        <w:t xml:space="preserve">якого </w:t>
      </w:r>
      <w:r w:rsidRPr="005514FF">
        <w:rPr>
          <w:sz w:val="28"/>
          <w:szCs w:val="28"/>
          <w:lang w:val="uk-UA"/>
        </w:rPr>
        <w:t xml:space="preserve"> викори</w:t>
      </w:r>
      <w:r w:rsidR="00AC6D4D">
        <w:rPr>
          <w:sz w:val="28"/>
          <w:szCs w:val="28"/>
          <w:lang w:val="uk-UA"/>
        </w:rPr>
        <w:t>стовується</w:t>
      </w:r>
      <w:r w:rsidRPr="005514FF">
        <w:rPr>
          <w:sz w:val="28"/>
          <w:szCs w:val="28"/>
          <w:lang w:val="uk-UA"/>
        </w:rPr>
        <w:t xml:space="preserve"> лічильник Гейгера - Мюллера СБМ-20</w:t>
      </w:r>
      <w:r>
        <w:rPr>
          <w:sz w:val="28"/>
          <w:szCs w:val="28"/>
          <w:lang w:val="uk-UA"/>
        </w:rPr>
        <w:t>.</w:t>
      </w:r>
      <w:r w:rsidR="00AC6D4D">
        <w:rPr>
          <w:sz w:val="28"/>
          <w:szCs w:val="28"/>
          <w:lang w:val="uk-UA"/>
        </w:rPr>
        <w:t xml:space="preserve"> Проведено розробку електричної –принципової схеми дозиметру відповідно функціональної схеми. Розглянуто детально роботу кожного функціонального блоку та враховано конструктивні особливості при використанні елементної бази, а саме можливості застосування деяки готових вузлів та деталей.</w:t>
      </w:r>
      <w:r w:rsidR="00DE710D">
        <w:rPr>
          <w:sz w:val="28"/>
          <w:szCs w:val="28"/>
          <w:lang w:val="uk-UA"/>
        </w:rPr>
        <w:t xml:space="preserve"> Проаналізована доцільність вибору мікроконтролера, </w:t>
      </w:r>
      <w:r w:rsidR="00DE710D" w:rsidRPr="00DE710D">
        <w:rPr>
          <w:sz w:val="28"/>
          <w:szCs w:val="28"/>
          <w:lang w:val="uk-UA"/>
        </w:rPr>
        <w:t>OLED</w:t>
      </w:r>
      <w:r w:rsidR="00DE710D">
        <w:rPr>
          <w:sz w:val="28"/>
          <w:szCs w:val="28"/>
          <w:lang w:val="uk-UA"/>
        </w:rPr>
        <w:t xml:space="preserve"> дисп</w:t>
      </w:r>
      <w:r w:rsidR="0097425A">
        <w:rPr>
          <w:sz w:val="28"/>
          <w:szCs w:val="28"/>
          <w:lang w:val="uk-UA"/>
        </w:rPr>
        <w:t>лея, зву</w:t>
      </w:r>
      <w:r w:rsidR="00DE710D">
        <w:rPr>
          <w:sz w:val="28"/>
          <w:szCs w:val="28"/>
          <w:lang w:val="uk-UA"/>
        </w:rPr>
        <w:t>кової індікації.</w:t>
      </w:r>
      <w:r w:rsidR="0097425A">
        <w:rPr>
          <w:sz w:val="28"/>
          <w:szCs w:val="28"/>
          <w:lang w:val="uk-UA"/>
        </w:rPr>
        <w:t xml:space="preserve"> Проведено вивчення способів підрахунку імпульсів та розроблено </w:t>
      </w:r>
      <w:r w:rsidR="00B505D2">
        <w:rPr>
          <w:sz w:val="28"/>
          <w:szCs w:val="28"/>
          <w:lang w:val="uk-UA"/>
        </w:rPr>
        <w:t xml:space="preserve"> алгоритм.</w:t>
      </w:r>
      <w:r w:rsidR="00B505D2" w:rsidRPr="00827D2C">
        <w:rPr>
          <w:sz w:val="28"/>
          <w:szCs w:val="28"/>
          <w:lang w:val="uk-UA"/>
        </w:rPr>
        <w:t xml:space="preserve"> </w:t>
      </w:r>
      <w:r w:rsidR="00B505D2" w:rsidRPr="00E00252">
        <w:rPr>
          <w:sz w:val="28"/>
          <w:szCs w:val="28"/>
          <w:lang w:val="uk-UA"/>
        </w:rPr>
        <w:t>Визначено</w:t>
      </w:r>
      <w:r w:rsidR="0097425A">
        <w:rPr>
          <w:sz w:val="28"/>
          <w:szCs w:val="28"/>
          <w:lang w:val="uk-UA"/>
        </w:rPr>
        <w:t xml:space="preserve"> </w:t>
      </w:r>
      <w:r w:rsidR="00B505D2">
        <w:rPr>
          <w:sz w:val="28"/>
          <w:szCs w:val="28"/>
          <w:lang w:val="uk-UA"/>
        </w:rPr>
        <w:t xml:space="preserve">метод </w:t>
      </w:r>
      <w:r w:rsidR="0097425A" w:rsidRPr="00E00252">
        <w:t>ковзного середннього значення по лінійному масиву даних</w:t>
      </w:r>
      <w:r w:rsidR="00B505D2" w:rsidRPr="00E00252">
        <w:t>, як простий та практичний алгоритм для дозиметра</w:t>
      </w:r>
      <w:r w:rsidR="0097425A" w:rsidRPr="00E00252">
        <w:t>.</w:t>
      </w:r>
      <w:r w:rsidR="007A77DD" w:rsidRPr="00E00252">
        <w:t xml:space="preserve"> В обчислювальному блоці використано ATtiny</w:t>
      </w:r>
      <w:r w:rsidR="007A77DD" w:rsidRPr="007A77DD">
        <w:rPr>
          <w:sz w:val="28"/>
          <w:szCs w:val="28"/>
          <w:lang w:val="uk-UA"/>
        </w:rPr>
        <w:t xml:space="preserve"> 85, який  був вибраний за принципом, що це один з найпростіших МК</w:t>
      </w:r>
      <w:r w:rsidR="007A77DD">
        <w:rPr>
          <w:sz w:val="28"/>
          <w:szCs w:val="28"/>
          <w:lang w:val="uk-UA"/>
        </w:rPr>
        <w:t>.</w:t>
      </w:r>
    </w:p>
    <w:p w14:paraId="5BC960A6" w14:textId="40A07FD4" w:rsidR="005514FF" w:rsidRPr="00E00252" w:rsidRDefault="007A77DD" w:rsidP="00E002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pPr>
      <w:r w:rsidRPr="00E00252">
        <w:t>В блоці індикації використано стандартний модуль OLED 128x32 та працює по інтерфейсу І2С.</w:t>
      </w:r>
    </w:p>
    <w:p w14:paraId="71C03F04" w14:textId="2A67D6E2" w:rsidR="00735892" w:rsidRDefault="00735892">
      <w:pPr>
        <w:spacing w:after="160" w:line="259" w:lineRule="auto"/>
        <w:rPr>
          <w:b/>
          <w:iCs/>
          <w:sz w:val="28"/>
          <w:szCs w:val="28"/>
          <w:lang w:val="uk-UA"/>
        </w:rPr>
      </w:pPr>
      <w:r>
        <w:rPr>
          <w:b/>
          <w:iCs/>
          <w:sz w:val="28"/>
          <w:szCs w:val="28"/>
          <w:lang w:val="uk-UA"/>
        </w:rPr>
        <w:br w:type="page"/>
      </w:r>
    </w:p>
    <w:p w14:paraId="33B7FFAC" w14:textId="642640A8" w:rsidR="00AE32C4" w:rsidRPr="005514FF" w:rsidRDefault="00AE32C4" w:rsidP="00E00252">
      <w:pPr>
        <w:pStyle w:val="1"/>
        <w:spacing w:before="0" w:line="360" w:lineRule="auto"/>
        <w:ind w:firstLine="709"/>
        <w:rPr>
          <w:rFonts w:ascii="Times New Roman" w:hAnsi="Times New Roman" w:cs="Times New Roman"/>
          <w:b/>
          <w:bCs/>
          <w:iCs/>
          <w:color w:val="auto"/>
          <w:sz w:val="28"/>
          <w:szCs w:val="28"/>
          <w:lang w:val="uk-UA"/>
        </w:rPr>
      </w:pPr>
      <w:bookmarkStart w:id="17" w:name="_Toc169207919"/>
      <w:r w:rsidRPr="005514FF">
        <w:rPr>
          <w:rFonts w:ascii="Times New Roman" w:hAnsi="Times New Roman" w:cs="Times New Roman"/>
          <w:b/>
          <w:bCs/>
          <w:iCs/>
          <w:color w:val="auto"/>
          <w:sz w:val="28"/>
          <w:szCs w:val="28"/>
          <w:lang w:val="uk-UA"/>
        </w:rPr>
        <w:lastRenderedPageBreak/>
        <w:t>РОЗДІЛ 3 ВИГОТОВЛЕННЯ ТА КАЛІБРУВАННЯ ПРИЛАДУ</w:t>
      </w:r>
      <w:bookmarkEnd w:id="17"/>
    </w:p>
    <w:p w14:paraId="2A568CCF" w14:textId="2DBBAD0F" w:rsidR="00AE32C4" w:rsidRPr="009B7F5C" w:rsidRDefault="00AE32C4" w:rsidP="00E00252">
      <w:pPr>
        <w:pStyle w:val="2"/>
        <w:spacing w:before="0" w:beforeAutospacing="0" w:after="0" w:afterAutospacing="0" w:line="360" w:lineRule="auto"/>
        <w:ind w:firstLine="709"/>
        <w:jc w:val="both"/>
        <w:rPr>
          <w:bCs w:val="0"/>
          <w:iCs/>
          <w:sz w:val="28"/>
          <w:szCs w:val="28"/>
          <w:lang w:val="uk-UA"/>
        </w:rPr>
      </w:pPr>
      <w:bookmarkStart w:id="18" w:name="_Toc169207920"/>
      <w:r w:rsidRPr="00AE32C4">
        <w:rPr>
          <w:iCs/>
          <w:sz w:val="28"/>
          <w:szCs w:val="28"/>
          <w:lang w:val="uk-UA"/>
        </w:rPr>
        <w:t>3.1 Розробка та виготовлення функціонального екземпляру</w:t>
      </w:r>
      <w:bookmarkEnd w:id="18"/>
    </w:p>
    <w:p w14:paraId="6BA0DEA5" w14:textId="77777777" w:rsidR="00036FA2" w:rsidRDefault="00112F3A" w:rsidP="00735892">
      <w:pPr>
        <w:pStyle w:val="Default"/>
        <w:spacing w:line="360" w:lineRule="auto"/>
        <w:ind w:firstLine="709"/>
        <w:jc w:val="both"/>
        <w:rPr>
          <w:color w:val="auto"/>
          <w:sz w:val="28"/>
          <w:szCs w:val="28"/>
          <w:lang w:val="uk-UA"/>
        </w:rPr>
      </w:pPr>
      <w:r w:rsidRPr="00AE32C4">
        <w:rPr>
          <w:color w:val="auto"/>
          <w:sz w:val="28"/>
          <w:szCs w:val="28"/>
          <w:lang w:val="uk-UA"/>
        </w:rPr>
        <w:t xml:space="preserve">Компоновка друкованої плати має відповідати вимогам діючих стандарнів. Зокрема, при проектуванні </w:t>
      </w:r>
      <w:r w:rsidR="00D568D5" w:rsidRPr="00AE32C4">
        <w:rPr>
          <w:color w:val="auto"/>
          <w:sz w:val="28"/>
          <w:szCs w:val="28"/>
          <w:lang w:val="uk-UA"/>
        </w:rPr>
        <w:t>плати орієнтувались</w:t>
      </w:r>
      <w:r w:rsidRPr="00AE32C4">
        <w:rPr>
          <w:color w:val="auto"/>
          <w:sz w:val="28"/>
          <w:szCs w:val="28"/>
          <w:lang w:val="uk-UA"/>
        </w:rPr>
        <w:t xml:space="preserve"> мінімальні розміри конструкції, що означає максимальну щільність заповнення площі елементами. </w:t>
      </w:r>
      <w:r w:rsidR="006742EF" w:rsidRPr="00AE32C4">
        <w:rPr>
          <w:color w:val="auto"/>
          <w:sz w:val="28"/>
          <w:szCs w:val="28"/>
          <w:lang w:val="uk-UA"/>
        </w:rPr>
        <w:t xml:space="preserve"> Габарити плати</w:t>
      </w:r>
      <w:r w:rsidRPr="00AE32C4">
        <w:rPr>
          <w:color w:val="auto"/>
          <w:sz w:val="28"/>
          <w:szCs w:val="28"/>
          <w:lang w:val="uk-UA"/>
        </w:rPr>
        <w:t xml:space="preserve"> </w:t>
      </w:r>
      <w:r w:rsidR="006742EF" w:rsidRPr="00AE32C4">
        <w:rPr>
          <w:color w:val="auto"/>
          <w:sz w:val="28"/>
          <w:szCs w:val="28"/>
          <w:lang w:val="uk-UA"/>
        </w:rPr>
        <w:t xml:space="preserve">вибрали </w:t>
      </w:r>
      <w:r w:rsidRPr="00AE32C4">
        <w:rPr>
          <w:color w:val="auto"/>
          <w:sz w:val="28"/>
          <w:szCs w:val="28"/>
          <w:lang w:val="uk-UA"/>
        </w:rPr>
        <w:t xml:space="preserve"> прямокутної конфігурації, </w:t>
      </w:r>
      <w:r w:rsidR="006742EF" w:rsidRPr="00AE32C4">
        <w:rPr>
          <w:color w:val="auto"/>
          <w:sz w:val="28"/>
          <w:szCs w:val="28"/>
          <w:lang w:val="uk-UA"/>
        </w:rPr>
        <w:t>що визначається виходячи з розмірів лічильника СБМ-20</w:t>
      </w:r>
      <w:r w:rsidRPr="00AE32C4">
        <w:rPr>
          <w:color w:val="auto"/>
          <w:sz w:val="28"/>
          <w:szCs w:val="28"/>
          <w:lang w:val="uk-UA"/>
        </w:rPr>
        <w:t>.</w:t>
      </w:r>
      <w:r w:rsidR="006742EF" w:rsidRPr="00AE32C4">
        <w:rPr>
          <w:color w:val="auto"/>
          <w:sz w:val="28"/>
          <w:szCs w:val="28"/>
          <w:lang w:val="uk-UA"/>
        </w:rPr>
        <w:t xml:space="preserve"> Для простоти виготовлення конструкції </w:t>
      </w:r>
      <w:r w:rsidRPr="00AE32C4">
        <w:rPr>
          <w:color w:val="auto"/>
          <w:sz w:val="28"/>
          <w:szCs w:val="28"/>
          <w:lang w:val="uk-UA"/>
        </w:rPr>
        <w:t xml:space="preserve"> </w:t>
      </w:r>
      <w:r w:rsidR="006742EF" w:rsidRPr="00AE32C4">
        <w:rPr>
          <w:color w:val="auto"/>
          <w:sz w:val="28"/>
          <w:szCs w:val="28"/>
          <w:lang w:val="uk-UA"/>
        </w:rPr>
        <w:t>вибрано односторонній монтаж для встановленн</w:t>
      </w:r>
      <w:r w:rsidR="00953EDD" w:rsidRPr="00AE32C4">
        <w:rPr>
          <w:color w:val="auto"/>
          <w:sz w:val="28"/>
          <w:szCs w:val="28"/>
          <w:lang w:val="uk-UA"/>
        </w:rPr>
        <w:t>я</w:t>
      </w:r>
      <w:r w:rsidR="006742EF" w:rsidRPr="00AE32C4">
        <w:rPr>
          <w:color w:val="auto"/>
          <w:sz w:val="28"/>
          <w:szCs w:val="28"/>
          <w:lang w:val="uk-UA"/>
        </w:rPr>
        <w:t xml:space="preserve"> як вивідних так і поверхн</w:t>
      </w:r>
      <w:r w:rsidR="002D4591" w:rsidRPr="00AE32C4">
        <w:rPr>
          <w:color w:val="auto"/>
          <w:sz w:val="28"/>
          <w:szCs w:val="28"/>
          <w:lang w:val="uk-UA"/>
        </w:rPr>
        <w:t>ево</w:t>
      </w:r>
      <w:r w:rsidR="006742EF" w:rsidRPr="00AE32C4">
        <w:rPr>
          <w:color w:val="auto"/>
          <w:sz w:val="28"/>
          <w:szCs w:val="28"/>
          <w:lang w:val="uk-UA"/>
        </w:rPr>
        <w:t>го монтажу деталей</w:t>
      </w:r>
      <w:r w:rsidR="00953EDD" w:rsidRPr="00AE32C4">
        <w:rPr>
          <w:color w:val="auto"/>
          <w:sz w:val="28"/>
          <w:szCs w:val="28"/>
          <w:lang w:val="uk-UA"/>
        </w:rPr>
        <w:t xml:space="preserve"> (змішаного монтажу)</w:t>
      </w:r>
      <w:r w:rsidR="006742EF" w:rsidRPr="00AE32C4">
        <w:rPr>
          <w:color w:val="auto"/>
          <w:sz w:val="28"/>
          <w:szCs w:val="28"/>
          <w:lang w:val="uk-UA"/>
        </w:rPr>
        <w:t xml:space="preserve">. </w:t>
      </w:r>
      <w:r w:rsidRPr="00AE32C4">
        <w:rPr>
          <w:color w:val="auto"/>
          <w:sz w:val="28"/>
          <w:szCs w:val="28"/>
          <w:lang w:val="uk-UA"/>
        </w:rPr>
        <w:t xml:space="preserve">Крок </w:t>
      </w:r>
      <w:r w:rsidR="00D568D5" w:rsidRPr="00AE32C4">
        <w:rPr>
          <w:color w:val="auto"/>
          <w:sz w:val="28"/>
          <w:szCs w:val="28"/>
          <w:lang w:val="uk-UA"/>
        </w:rPr>
        <w:t>координатної</w:t>
      </w:r>
      <w:r w:rsidR="006742EF" w:rsidRPr="00AE32C4">
        <w:rPr>
          <w:color w:val="auto"/>
          <w:sz w:val="28"/>
          <w:szCs w:val="28"/>
          <w:lang w:val="uk-UA"/>
        </w:rPr>
        <w:t xml:space="preserve"> </w:t>
      </w:r>
      <w:r w:rsidRPr="00AE32C4">
        <w:rPr>
          <w:color w:val="auto"/>
          <w:sz w:val="28"/>
          <w:szCs w:val="28"/>
          <w:lang w:val="uk-UA"/>
        </w:rPr>
        <w:t xml:space="preserve">сітки становить </w:t>
      </w:r>
    </w:p>
    <w:p w14:paraId="31F85F8A" w14:textId="10F4AA99" w:rsidR="00112F3A" w:rsidRPr="00AE32C4" w:rsidRDefault="006742EF" w:rsidP="004108BB">
      <w:pPr>
        <w:pStyle w:val="Default"/>
        <w:spacing w:line="360" w:lineRule="auto"/>
        <w:rPr>
          <w:color w:val="auto"/>
          <w:sz w:val="28"/>
          <w:szCs w:val="28"/>
          <w:lang w:val="uk-UA"/>
        </w:rPr>
      </w:pPr>
      <w:r w:rsidRPr="00AE32C4">
        <w:rPr>
          <w:color w:val="auto"/>
          <w:sz w:val="28"/>
          <w:szCs w:val="28"/>
          <w:lang w:val="uk-UA"/>
        </w:rPr>
        <w:t>1,</w:t>
      </w:r>
      <w:r w:rsidR="00112F3A" w:rsidRPr="00AE32C4">
        <w:rPr>
          <w:color w:val="auto"/>
          <w:sz w:val="28"/>
          <w:szCs w:val="28"/>
          <w:lang w:val="uk-UA"/>
        </w:rPr>
        <w:t>2</w:t>
      </w:r>
      <w:r w:rsidR="00036FA2">
        <w:rPr>
          <w:color w:val="auto"/>
          <w:sz w:val="28"/>
          <w:szCs w:val="28"/>
          <w:lang w:val="uk-UA"/>
        </w:rPr>
        <w:t>5</w:t>
      </w:r>
      <w:r w:rsidR="00112F3A" w:rsidRPr="00AE32C4">
        <w:rPr>
          <w:color w:val="auto"/>
          <w:sz w:val="28"/>
          <w:szCs w:val="28"/>
          <w:lang w:val="uk-UA"/>
        </w:rPr>
        <w:t>мм.</w:t>
      </w:r>
      <w:r w:rsidRPr="00AE32C4">
        <w:rPr>
          <w:color w:val="auto"/>
          <w:sz w:val="28"/>
          <w:szCs w:val="28"/>
          <w:lang w:val="uk-UA"/>
        </w:rPr>
        <w:t xml:space="preserve"> Ц</w:t>
      </w:r>
      <w:r w:rsidR="002D4591" w:rsidRPr="00AE32C4">
        <w:rPr>
          <w:color w:val="auto"/>
          <w:sz w:val="28"/>
          <w:szCs w:val="28"/>
          <w:lang w:val="uk-UA"/>
        </w:rPr>
        <w:t>ь</w:t>
      </w:r>
      <w:r w:rsidRPr="00AE32C4">
        <w:rPr>
          <w:color w:val="auto"/>
          <w:sz w:val="28"/>
          <w:szCs w:val="28"/>
          <w:lang w:val="uk-UA"/>
        </w:rPr>
        <w:t>ого буде достатн</w:t>
      </w:r>
      <w:r w:rsidR="002D4591" w:rsidRPr="00AE32C4">
        <w:rPr>
          <w:color w:val="auto"/>
          <w:sz w:val="28"/>
          <w:szCs w:val="28"/>
          <w:lang w:val="uk-UA"/>
        </w:rPr>
        <w:t>ь</w:t>
      </w:r>
      <w:r w:rsidRPr="00AE32C4">
        <w:rPr>
          <w:color w:val="auto"/>
          <w:sz w:val="28"/>
          <w:szCs w:val="28"/>
          <w:lang w:val="uk-UA"/>
        </w:rPr>
        <w:t>о для вибраних елементів.</w:t>
      </w:r>
      <w:r w:rsidR="00112F3A" w:rsidRPr="00AE32C4">
        <w:rPr>
          <w:color w:val="auto"/>
          <w:sz w:val="28"/>
          <w:szCs w:val="28"/>
          <w:lang w:val="uk-UA"/>
        </w:rPr>
        <w:t xml:space="preserve"> </w:t>
      </w:r>
    </w:p>
    <w:p w14:paraId="2075F4CC" w14:textId="77777777" w:rsidR="00953EDD" w:rsidRPr="00AE32C4" w:rsidRDefault="006742EF" w:rsidP="00A66EC5">
      <w:pPr>
        <w:spacing w:line="360" w:lineRule="auto"/>
        <w:ind w:firstLine="709"/>
        <w:jc w:val="both"/>
        <w:rPr>
          <w:sz w:val="28"/>
          <w:szCs w:val="28"/>
          <w:lang w:val="uk-UA"/>
        </w:rPr>
      </w:pPr>
      <w:r w:rsidRPr="00AE32C4">
        <w:rPr>
          <w:sz w:val="28"/>
          <w:szCs w:val="28"/>
          <w:lang w:val="uk-UA"/>
        </w:rPr>
        <w:t>Для розробки друкованої плати викори</w:t>
      </w:r>
      <w:r w:rsidR="00953EDD" w:rsidRPr="00AE32C4">
        <w:rPr>
          <w:sz w:val="28"/>
          <w:szCs w:val="28"/>
          <w:lang w:val="uk-UA"/>
        </w:rPr>
        <w:t>с</w:t>
      </w:r>
      <w:r w:rsidRPr="00AE32C4">
        <w:rPr>
          <w:sz w:val="28"/>
          <w:szCs w:val="28"/>
          <w:lang w:val="uk-UA"/>
        </w:rPr>
        <w:t>товувалась  програма Sprint-Layout.</w:t>
      </w:r>
      <w:r w:rsidR="00953EDD" w:rsidRPr="00AE32C4">
        <w:rPr>
          <w:rStyle w:val="font-family-size-article"/>
          <w:sz w:val="28"/>
          <w:szCs w:val="28"/>
          <w:lang w:val="uk-UA"/>
        </w:rPr>
        <w:t xml:space="preserve"> </w:t>
      </w:r>
      <w:r w:rsidR="00953EDD" w:rsidRPr="00AE32C4">
        <w:rPr>
          <w:rStyle w:val="rynqvb"/>
          <w:sz w:val="28"/>
          <w:szCs w:val="28"/>
          <w:lang w:val="uk-UA"/>
        </w:rPr>
        <w:t>Цей програмний комплекс хоча й найпростіший, але дуже ефективний  для проектування односторонніх та двосторонніх друкованих плат.</w:t>
      </w:r>
      <w:r w:rsidR="00953EDD" w:rsidRPr="00AE32C4">
        <w:rPr>
          <w:rStyle w:val="hwtze"/>
          <w:sz w:val="28"/>
          <w:szCs w:val="28"/>
          <w:lang w:val="uk-UA"/>
        </w:rPr>
        <w:t xml:space="preserve"> </w:t>
      </w:r>
      <w:r w:rsidR="00953EDD" w:rsidRPr="00AE32C4">
        <w:rPr>
          <w:rStyle w:val="rynqvb"/>
          <w:sz w:val="28"/>
          <w:szCs w:val="28"/>
          <w:lang w:val="uk-UA"/>
        </w:rPr>
        <w:t>Ця програма містить усі необхідні функції (крім автоматичного розвідника) для створення топології плат із максимальними розмірами 300х300 мм.</w:t>
      </w:r>
      <w:r w:rsidR="00953EDD" w:rsidRPr="00AE32C4">
        <w:rPr>
          <w:rStyle w:val="hwtze"/>
          <w:sz w:val="28"/>
          <w:szCs w:val="28"/>
          <w:lang w:val="uk-UA"/>
        </w:rPr>
        <w:t xml:space="preserve"> </w:t>
      </w:r>
      <w:r w:rsidR="00953EDD" w:rsidRPr="00AE32C4">
        <w:rPr>
          <w:rStyle w:val="rynqvb"/>
          <w:sz w:val="28"/>
          <w:szCs w:val="28"/>
          <w:lang w:val="uk-UA"/>
        </w:rPr>
        <w:t>Вона дозволяє зберігати файли у форматах Gerber та Excellon, які є стандартом обміну даними під час виробництва друкованих плат.</w:t>
      </w:r>
      <w:r w:rsidR="00953EDD" w:rsidRPr="00AE32C4">
        <w:rPr>
          <w:rStyle w:val="hwtze"/>
          <w:sz w:val="28"/>
          <w:szCs w:val="28"/>
          <w:lang w:val="uk-UA"/>
        </w:rPr>
        <w:t xml:space="preserve"> </w:t>
      </w:r>
      <w:r w:rsidR="002D4591" w:rsidRPr="00AE32C4">
        <w:rPr>
          <w:rStyle w:val="rynqvb"/>
          <w:sz w:val="28"/>
          <w:szCs w:val="28"/>
          <w:lang w:val="uk-UA"/>
        </w:rPr>
        <w:t>Щоб  професійно займа</w:t>
      </w:r>
      <w:r w:rsidR="00953EDD" w:rsidRPr="00AE32C4">
        <w:rPr>
          <w:rStyle w:val="rynqvb"/>
          <w:sz w:val="28"/>
          <w:szCs w:val="28"/>
          <w:lang w:val="uk-UA"/>
        </w:rPr>
        <w:t>тися розведенням друкованих плат звичайно краще  використовувати для цього програму типу P-CAD.</w:t>
      </w:r>
      <w:r w:rsidR="00953EDD" w:rsidRPr="00AE32C4">
        <w:rPr>
          <w:rStyle w:val="hwtze"/>
          <w:sz w:val="28"/>
          <w:szCs w:val="28"/>
          <w:lang w:val="uk-UA"/>
        </w:rPr>
        <w:t xml:space="preserve"> </w:t>
      </w:r>
      <w:r w:rsidR="00953EDD" w:rsidRPr="00AE32C4">
        <w:rPr>
          <w:rStyle w:val="rynqvb"/>
          <w:sz w:val="28"/>
          <w:szCs w:val="28"/>
          <w:lang w:val="uk-UA"/>
        </w:rPr>
        <w:t xml:space="preserve">Але, якщо ми стикаємося  з необхідністю розвести кілька не дуже великих, не дуже складних плат з не дуже високою щільністю елементів, тоді </w:t>
      </w:r>
      <w:r w:rsidR="00953EDD" w:rsidRPr="00AE32C4">
        <w:rPr>
          <w:sz w:val="28"/>
          <w:szCs w:val="28"/>
          <w:lang w:val="uk-UA"/>
        </w:rPr>
        <w:t>Sprint-Layout</w:t>
      </w:r>
      <w:r w:rsidR="00953EDD" w:rsidRPr="00AE32C4">
        <w:rPr>
          <w:rStyle w:val="rynqvb"/>
          <w:sz w:val="28"/>
          <w:szCs w:val="28"/>
          <w:lang w:val="uk-UA"/>
        </w:rPr>
        <w:t xml:space="preserve"> - це саме те, що нам потрібно.</w:t>
      </w:r>
      <w:r w:rsidR="00953EDD" w:rsidRPr="00AE32C4">
        <w:rPr>
          <w:rStyle w:val="hwtze"/>
          <w:sz w:val="28"/>
          <w:szCs w:val="28"/>
          <w:lang w:val="uk-UA"/>
        </w:rPr>
        <w:t xml:space="preserve"> </w:t>
      </w:r>
      <w:r w:rsidR="00953EDD" w:rsidRPr="00AE32C4">
        <w:rPr>
          <w:rStyle w:val="rynqvb"/>
          <w:sz w:val="28"/>
          <w:szCs w:val="28"/>
          <w:lang w:val="uk-UA"/>
        </w:rPr>
        <w:t>У цьому випадку немає необхідності витрачати свій дорогоцінний час на освоєння с</w:t>
      </w:r>
      <w:r w:rsidR="002D4591" w:rsidRPr="00AE32C4">
        <w:rPr>
          <w:rStyle w:val="rynqvb"/>
          <w:sz w:val="28"/>
          <w:szCs w:val="28"/>
          <w:lang w:val="uk-UA"/>
        </w:rPr>
        <w:t>кладних спеціалізованих програм. А</w:t>
      </w:r>
      <w:r w:rsidR="00953EDD" w:rsidRPr="00AE32C4">
        <w:rPr>
          <w:rStyle w:val="rynqvb"/>
          <w:sz w:val="28"/>
          <w:szCs w:val="28"/>
          <w:lang w:val="uk-UA"/>
        </w:rPr>
        <w:t>дже не дивлячись на свою виняткову простоту</w:t>
      </w:r>
      <w:r w:rsidR="002D4591" w:rsidRPr="00AE32C4">
        <w:rPr>
          <w:rStyle w:val="rynqvb"/>
          <w:sz w:val="28"/>
          <w:szCs w:val="28"/>
          <w:lang w:val="uk-UA"/>
        </w:rPr>
        <w:t xml:space="preserve">, </w:t>
      </w:r>
      <w:r w:rsidR="00953EDD" w:rsidRPr="00AE32C4">
        <w:rPr>
          <w:rStyle w:val="rynqvb"/>
          <w:sz w:val="28"/>
          <w:szCs w:val="28"/>
          <w:lang w:val="uk-UA"/>
        </w:rPr>
        <w:t xml:space="preserve"> вона дозволить  швидко і досить професійно підготувати друковану плату. До того ж</w:t>
      </w:r>
      <w:r w:rsidR="002D4591" w:rsidRPr="00AE32C4">
        <w:rPr>
          <w:rStyle w:val="rynqvb"/>
          <w:sz w:val="28"/>
          <w:szCs w:val="28"/>
          <w:lang w:val="uk-UA"/>
        </w:rPr>
        <w:t>,</w:t>
      </w:r>
      <w:r w:rsidR="00953EDD" w:rsidRPr="00AE32C4">
        <w:rPr>
          <w:rStyle w:val="rynqvb"/>
          <w:sz w:val="28"/>
          <w:szCs w:val="28"/>
          <w:lang w:val="uk-UA"/>
        </w:rPr>
        <w:t xml:space="preserve"> </w:t>
      </w:r>
      <w:r w:rsidR="002D4591" w:rsidRPr="00AE32C4">
        <w:rPr>
          <w:sz w:val="28"/>
          <w:szCs w:val="28"/>
          <w:lang w:val="uk-UA"/>
        </w:rPr>
        <w:t>Sprint-Layout поставляє</w:t>
      </w:r>
      <w:r w:rsidR="00953EDD" w:rsidRPr="00AE32C4">
        <w:rPr>
          <w:sz w:val="28"/>
          <w:szCs w:val="28"/>
          <w:lang w:val="uk-UA"/>
        </w:rPr>
        <w:t>ться безкоштовно</w:t>
      </w:r>
      <w:r w:rsidR="002D4591" w:rsidRPr="00AE32C4">
        <w:rPr>
          <w:sz w:val="28"/>
          <w:szCs w:val="28"/>
          <w:lang w:val="uk-UA"/>
        </w:rPr>
        <w:t>,</w:t>
      </w:r>
      <w:r w:rsidR="00953EDD" w:rsidRPr="00AE32C4">
        <w:rPr>
          <w:sz w:val="28"/>
          <w:szCs w:val="28"/>
          <w:lang w:val="uk-UA"/>
        </w:rPr>
        <w:t xml:space="preserve"> та ма</w:t>
      </w:r>
      <w:r w:rsidR="00286976" w:rsidRPr="00AE32C4">
        <w:rPr>
          <w:sz w:val="28"/>
          <w:szCs w:val="28"/>
          <w:lang w:val="uk-UA"/>
        </w:rPr>
        <w:t>є русифіковану версію, що дозвол</w:t>
      </w:r>
      <w:r w:rsidR="00953EDD" w:rsidRPr="00AE32C4">
        <w:rPr>
          <w:sz w:val="28"/>
          <w:szCs w:val="28"/>
          <w:lang w:val="uk-UA"/>
        </w:rPr>
        <w:t>ить більш швидко опанувати навиками роботи.</w:t>
      </w:r>
    </w:p>
    <w:p w14:paraId="683CEA68" w14:textId="77777777" w:rsidR="00953EDD" w:rsidRPr="00AE32C4" w:rsidRDefault="00953EDD" w:rsidP="00A66EC5">
      <w:pPr>
        <w:pStyle w:val="Default"/>
        <w:spacing w:line="360" w:lineRule="auto"/>
        <w:ind w:firstLine="709"/>
        <w:jc w:val="both"/>
        <w:rPr>
          <w:color w:val="auto"/>
          <w:sz w:val="28"/>
          <w:szCs w:val="28"/>
          <w:lang w:val="uk-UA"/>
        </w:rPr>
      </w:pPr>
      <w:r w:rsidRPr="00AE32C4">
        <w:rPr>
          <w:color w:val="auto"/>
          <w:sz w:val="28"/>
          <w:szCs w:val="28"/>
          <w:lang w:val="uk-UA"/>
        </w:rPr>
        <w:lastRenderedPageBreak/>
        <w:t>Технологія поверхневого монтажу,</w:t>
      </w:r>
      <w:r w:rsidR="002D4591" w:rsidRPr="00AE32C4">
        <w:rPr>
          <w:color w:val="auto"/>
          <w:sz w:val="28"/>
          <w:szCs w:val="28"/>
          <w:lang w:val="uk-UA"/>
        </w:rPr>
        <w:t xml:space="preserve"> </w:t>
      </w:r>
      <w:r w:rsidRPr="00AE32C4">
        <w:rPr>
          <w:color w:val="auto"/>
          <w:sz w:val="28"/>
          <w:szCs w:val="28"/>
          <w:lang w:val="uk-UA"/>
        </w:rPr>
        <w:t>яку ми використали</w:t>
      </w:r>
      <w:r w:rsidR="002D4591" w:rsidRPr="00AE32C4">
        <w:rPr>
          <w:color w:val="auto"/>
          <w:sz w:val="28"/>
          <w:szCs w:val="28"/>
          <w:lang w:val="uk-UA"/>
        </w:rPr>
        <w:t xml:space="preserve">, </w:t>
      </w:r>
      <w:r w:rsidRPr="00AE32C4">
        <w:rPr>
          <w:color w:val="auto"/>
          <w:sz w:val="28"/>
          <w:szCs w:val="28"/>
          <w:lang w:val="uk-UA"/>
        </w:rPr>
        <w:t xml:space="preserve">має ряд </w:t>
      </w:r>
      <w:r w:rsidR="002D4591" w:rsidRPr="00AE32C4">
        <w:rPr>
          <w:color w:val="auto"/>
          <w:sz w:val="28"/>
          <w:szCs w:val="28"/>
          <w:lang w:val="uk-UA"/>
        </w:rPr>
        <w:t>суттє</w:t>
      </w:r>
      <w:r w:rsidR="00286976" w:rsidRPr="00AE32C4">
        <w:rPr>
          <w:color w:val="auto"/>
          <w:sz w:val="28"/>
          <w:szCs w:val="28"/>
          <w:lang w:val="uk-UA"/>
        </w:rPr>
        <w:t>вих</w:t>
      </w:r>
      <w:r w:rsidRPr="00AE32C4">
        <w:rPr>
          <w:color w:val="auto"/>
          <w:sz w:val="28"/>
          <w:szCs w:val="28"/>
          <w:lang w:val="uk-UA"/>
        </w:rPr>
        <w:t xml:space="preserve"> переваг: </w:t>
      </w:r>
    </w:p>
    <w:p w14:paraId="03F98FBF" w14:textId="7F0B1CB8" w:rsidR="00953EDD" w:rsidRPr="00AE32C4" w:rsidRDefault="00953EDD" w:rsidP="00A66EC5">
      <w:pPr>
        <w:pStyle w:val="Default"/>
        <w:spacing w:line="360" w:lineRule="auto"/>
        <w:ind w:firstLine="709"/>
        <w:jc w:val="both"/>
        <w:rPr>
          <w:color w:val="auto"/>
          <w:sz w:val="28"/>
          <w:szCs w:val="28"/>
          <w:lang w:val="uk-UA"/>
        </w:rPr>
      </w:pPr>
      <w:r w:rsidRPr="00AE32C4">
        <w:rPr>
          <w:color w:val="auto"/>
          <w:sz w:val="28"/>
          <w:szCs w:val="28"/>
          <w:lang w:val="uk-UA"/>
        </w:rPr>
        <w:t>-</w:t>
      </w:r>
      <w:r w:rsidR="00946898">
        <w:rPr>
          <w:color w:val="auto"/>
          <w:sz w:val="28"/>
          <w:szCs w:val="28"/>
          <w:lang w:val="uk-UA"/>
        </w:rPr>
        <w:t xml:space="preserve"> </w:t>
      </w:r>
      <w:r w:rsidRPr="00AE32C4">
        <w:rPr>
          <w:color w:val="auto"/>
          <w:sz w:val="28"/>
          <w:szCs w:val="28"/>
          <w:lang w:val="uk-UA"/>
        </w:rPr>
        <w:t xml:space="preserve">збільшення функціональної складності на одиницю площі; </w:t>
      </w:r>
    </w:p>
    <w:p w14:paraId="180C3E73" w14:textId="6859CA48" w:rsidR="00953EDD" w:rsidRPr="00AE32C4" w:rsidRDefault="00953EDD" w:rsidP="00A66EC5">
      <w:pPr>
        <w:pStyle w:val="Default"/>
        <w:spacing w:line="360" w:lineRule="auto"/>
        <w:ind w:firstLine="709"/>
        <w:jc w:val="both"/>
        <w:rPr>
          <w:color w:val="auto"/>
          <w:sz w:val="28"/>
          <w:szCs w:val="28"/>
          <w:lang w:val="uk-UA"/>
        </w:rPr>
      </w:pPr>
      <w:r w:rsidRPr="00AE32C4">
        <w:rPr>
          <w:color w:val="auto"/>
          <w:sz w:val="28"/>
          <w:szCs w:val="28"/>
          <w:lang w:val="uk-UA"/>
        </w:rPr>
        <w:t>-</w:t>
      </w:r>
      <w:r w:rsidR="00946898">
        <w:rPr>
          <w:color w:val="auto"/>
          <w:sz w:val="28"/>
          <w:szCs w:val="28"/>
          <w:lang w:val="uk-UA"/>
        </w:rPr>
        <w:t xml:space="preserve"> </w:t>
      </w:r>
      <w:r w:rsidR="00D568D5" w:rsidRPr="00AE32C4">
        <w:rPr>
          <w:color w:val="auto"/>
          <w:sz w:val="28"/>
          <w:szCs w:val="28"/>
          <w:lang w:val="uk-UA"/>
        </w:rPr>
        <w:t>підходить для</w:t>
      </w:r>
      <w:r w:rsidR="00286976" w:rsidRPr="00AE32C4">
        <w:rPr>
          <w:color w:val="auto"/>
          <w:sz w:val="28"/>
          <w:szCs w:val="28"/>
          <w:lang w:val="uk-UA"/>
        </w:rPr>
        <w:t xml:space="preserve"> автоматизації</w:t>
      </w:r>
      <w:r w:rsidRPr="00AE32C4">
        <w:rPr>
          <w:color w:val="auto"/>
          <w:sz w:val="28"/>
          <w:szCs w:val="28"/>
          <w:lang w:val="uk-UA"/>
        </w:rPr>
        <w:t xml:space="preserve"> процес</w:t>
      </w:r>
      <w:r w:rsidR="00286976" w:rsidRPr="00AE32C4">
        <w:rPr>
          <w:color w:val="auto"/>
          <w:sz w:val="28"/>
          <w:szCs w:val="28"/>
          <w:lang w:val="uk-UA"/>
        </w:rPr>
        <w:t>у пайки</w:t>
      </w:r>
      <w:r w:rsidRPr="00AE32C4">
        <w:rPr>
          <w:color w:val="auto"/>
          <w:sz w:val="28"/>
          <w:szCs w:val="28"/>
          <w:lang w:val="uk-UA"/>
        </w:rPr>
        <w:t xml:space="preserve"> та монтажу; </w:t>
      </w:r>
    </w:p>
    <w:p w14:paraId="28C46DC3" w14:textId="57B22DB5" w:rsidR="00953EDD" w:rsidRPr="00AE32C4" w:rsidRDefault="00953EDD" w:rsidP="00A66EC5">
      <w:pPr>
        <w:pStyle w:val="Default"/>
        <w:spacing w:line="360" w:lineRule="auto"/>
        <w:ind w:firstLine="709"/>
        <w:jc w:val="both"/>
        <w:rPr>
          <w:color w:val="auto"/>
          <w:sz w:val="28"/>
          <w:szCs w:val="28"/>
          <w:lang w:val="uk-UA"/>
        </w:rPr>
      </w:pPr>
      <w:r w:rsidRPr="00AE32C4">
        <w:rPr>
          <w:color w:val="auto"/>
          <w:sz w:val="28"/>
          <w:szCs w:val="28"/>
          <w:lang w:val="uk-UA"/>
        </w:rPr>
        <w:t>-</w:t>
      </w:r>
      <w:r w:rsidR="00946898">
        <w:rPr>
          <w:color w:val="auto"/>
          <w:sz w:val="28"/>
          <w:szCs w:val="28"/>
          <w:lang w:val="uk-UA"/>
        </w:rPr>
        <w:t xml:space="preserve"> </w:t>
      </w:r>
      <w:r w:rsidR="00286976" w:rsidRPr="00AE32C4">
        <w:rPr>
          <w:color w:val="auto"/>
          <w:sz w:val="28"/>
          <w:szCs w:val="28"/>
          <w:lang w:val="uk-UA"/>
        </w:rPr>
        <w:t>малу вагу та розмір</w:t>
      </w:r>
      <w:r w:rsidRPr="00AE32C4">
        <w:rPr>
          <w:color w:val="auto"/>
          <w:sz w:val="28"/>
          <w:szCs w:val="28"/>
          <w:lang w:val="uk-UA"/>
        </w:rPr>
        <w:t xml:space="preserve">. </w:t>
      </w:r>
    </w:p>
    <w:p w14:paraId="12B39D39" w14:textId="77777777" w:rsidR="00953EDD" w:rsidRPr="00AE32C4" w:rsidRDefault="00953EDD" w:rsidP="00A66EC5">
      <w:pPr>
        <w:pStyle w:val="Default"/>
        <w:spacing w:line="360" w:lineRule="auto"/>
        <w:ind w:firstLine="709"/>
        <w:jc w:val="both"/>
        <w:rPr>
          <w:color w:val="auto"/>
          <w:sz w:val="28"/>
          <w:szCs w:val="28"/>
          <w:lang w:val="uk-UA"/>
        </w:rPr>
      </w:pPr>
      <w:r w:rsidRPr="00AE32C4">
        <w:rPr>
          <w:color w:val="auto"/>
          <w:sz w:val="28"/>
          <w:szCs w:val="28"/>
          <w:lang w:val="uk-UA"/>
        </w:rPr>
        <w:t xml:space="preserve">Очевидно, що вибір технології поверхневого монтажу цілком виправданий. Варіант змішаного монтажу, в якому розташовані компоненти для поверхневого монтажу з одного боку плати, а елементи з осьовими виводами - з іншого. </w:t>
      </w:r>
    </w:p>
    <w:p w14:paraId="0FA33CD9" w14:textId="77777777" w:rsidR="00953EDD" w:rsidRPr="00AE32C4" w:rsidRDefault="00953EDD" w:rsidP="00A66EC5">
      <w:pPr>
        <w:pStyle w:val="Default"/>
        <w:spacing w:line="360" w:lineRule="auto"/>
        <w:ind w:firstLine="709"/>
        <w:jc w:val="both"/>
        <w:rPr>
          <w:color w:val="auto"/>
          <w:sz w:val="28"/>
          <w:szCs w:val="28"/>
          <w:lang w:val="uk-UA"/>
        </w:rPr>
      </w:pPr>
      <w:r w:rsidRPr="00AE32C4">
        <w:rPr>
          <w:color w:val="auto"/>
          <w:sz w:val="28"/>
          <w:szCs w:val="28"/>
          <w:lang w:val="uk-UA"/>
        </w:rPr>
        <w:t xml:space="preserve">Цей варіант розташування значно збільшить щільність упаковки друкованої плати та спрощує монтаж як поверхневих компонентів, так і </w:t>
      </w:r>
      <w:r w:rsidR="00616A64" w:rsidRPr="00AE32C4">
        <w:rPr>
          <w:color w:val="auto"/>
          <w:sz w:val="28"/>
          <w:szCs w:val="28"/>
          <w:lang w:val="uk-UA"/>
        </w:rPr>
        <w:t xml:space="preserve">вивідних </w:t>
      </w:r>
      <w:r w:rsidR="00D568D5" w:rsidRPr="00AE32C4">
        <w:rPr>
          <w:color w:val="auto"/>
          <w:sz w:val="28"/>
          <w:szCs w:val="28"/>
          <w:lang w:val="uk-UA"/>
        </w:rPr>
        <w:t>елементів</w:t>
      </w:r>
      <w:r w:rsidR="00616A64" w:rsidRPr="00AE32C4">
        <w:rPr>
          <w:color w:val="auto"/>
          <w:sz w:val="28"/>
          <w:szCs w:val="28"/>
          <w:lang w:val="uk-UA"/>
        </w:rPr>
        <w:t>.</w:t>
      </w:r>
    </w:p>
    <w:p w14:paraId="0461F999" w14:textId="77777777" w:rsidR="00953EDD" w:rsidRPr="00AE32C4" w:rsidRDefault="00616A64" w:rsidP="00A66EC5">
      <w:pPr>
        <w:pStyle w:val="Default"/>
        <w:spacing w:line="360" w:lineRule="auto"/>
        <w:ind w:firstLine="709"/>
        <w:jc w:val="both"/>
        <w:rPr>
          <w:color w:val="auto"/>
          <w:sz w:val="28"/>
          <w:szCs w:val="28"/>
          <w:lang w:val="uk-UA"/>
        </w:rPr>
      </w:pPr>
      <w:r w:rsidRPr="00AE32C4">
        <w:rPr>
          <w:color w:val="auto"/>
          <w:sz w:val="28"/>
          <w:szCs w:val="28"/>
          <w:lang w:val="uk-UA"/>
        </w:rPr>
        <w:t xml:space="preserve">Відстань </w:t>
      </w:r>
      <w:r w:rsidR="008C45E7" w:rsidRPr="00AE32C4">
        <w:rPr>
          <w:color w:val="auto"/>
          <w:sz w:val="28"/>
          <w:szCs w:val="28"/>
          <w:lang w:val="uk-UA"/>
        </w:rPr>
        <w:t xml:space="preserve"> між виводами </w:t>
      </w:r>
      <w:r w:rsidR="00953EDD" w:rsidRPr="00AE32C4">
        <w:rPr>
          <w:color w:val="auto"/>
          <w:sz w:val="28"/>
          <w:szCs w:val="28"/>
          <w:lang w:val="uk-UA"/>
        </w:rPr>
        <w:t xml:space="preserve"> звичайних і SMD -</w:t>
      </w:r>
      <w:r w:rsidR="008C45E7" w:rsidRPr="00AE32C4">
        <w:rPr>
          <w:color w:val="auto"/>
          <w:sz w:val="28"/>
          <w:szCs w:val="28"/>
          <w:lang w:val="uk-UA"/>
        </w:rPr>
        <w:t xml:space="preserve"> </w:t>
      </w:r>
      <w:r w:rsidR="00953EDD" w:rsidRPr="00AE32C4">
        <w:rPr>
          <w:color w:val="auto"/>
          <w:sz w:val="28"/>
          <w:szCs w:val="28"/>
          <w:lang w:val="uk-UA"/>
        </w:rPr>
        <w:t xml:space="preserve">компонентів </w:t>
      </w:r>
      <w:r w:rsidRPr="00AE32C4">
        <w:rPr>
          <w:color w:val="auto"/>
          <w:sz w:val="28"/>
          <w:szCs w:val="28"/>
          <w:lang w:val="uk-UA"/>
        </w:rPr>
        <w:t>старались зробити</w:t>
      </w:r>
      <w:r w:rsidR="008C45E7" w:rsidRPr="00AE32C4">
        <w:rPr>
          <w:color w:val="auto"/>
          <w:sz w:val="28"/>
          <w:szCs w:val="28"/>
          <w:lang w:val="uk-UA"/>
        </w:rPr>
        <w:t xml:space="preserve"> щоб було </w:t>
      </w:r>
      <w:r w:rsidR="00953EDD" w:rsidRPr="00AE32C4">
        <w:rPr>
          <w:color w:val="auto"/>
          <w:sz w:val="28"/>
          <w:szCs w:val="28"/>
          <w:lang w:val="uk-UA"/>
        </w:rPr>
        <w:t xml:space="preserve"> не менше 1 мм, а між виводом звичайного компонента і комутаційною доріжкою - не менше 0,5 мм. </w:t>
      </w:r>
    </w:p>
    <w:p w14:paraId="3DB10EDD" w14:textId="77777777" w:rsidR="00953EDD" w:rsidRPr="00AE32C4" w:rsidRDefault="00953EDD" w:rsidP="00A66EC5">
      <w:pPr>
        <w:pStyle w:val="Default"/>
        <w:spacing w:line="360" w:lineRule="auto"/>
        <w:ind w:firstLine="709"/>
        <w:jc w:val="both"/>
        <w:rPr>
          <w:color w:val="auto"/>
          <w:sz w:val="28"/>
          <w:szCs w:val="28"/>
          <w:lang w:val="uk-UA"/>
        </w:rPr>
      </w:pPr>
      <w:r w:rsidRPr="00AE32C4">
        <w:rPr>
          <w:color w:val="auto"/>
          <w:sz w:val="28"/>
          <w:szCs w:val="28"/>
          <w:lang w:val="uk-UA"/>
        </w:rPr>
        <w:t>Оскільки в конструкції дозиметра використана елементна база як SM</w:t>
      </w:r>
      <w:r w:rsidR="00D568D5" w:rsidRPr="00AE32C4">
        <w:rPr>
          <w:color w:val="auto"/>
          <w:sz w:val="28"/>
          <w:szCs w:val="28"/>
          <w:lang w:val="uk-UA"/>
        </w:rPr>
        <w:t xml:space="preserve">D так і монтажу в </w:t>
      </w:r>
      <w:r w:rsidR="00616A64" w:rsidRPr="00AE32C4">
        <w:rPr>
          <w:color w:val="auto"/>
          <w:sz w:val="28"/>
          <w:szCs w:val="28"/>
          <w:lang w:val="uk-UA"/>
        </w:rPr>
        <w:t>отвори, то для</w:t>
      </w:r>
      <w:r w:rsidRPr="00AE32C4">
        <w:rPr>
          <w:color w:val="auto"/>
          <w:sz w:val="28"/>
          <w:szCs w:val="28"/>
          <w:lang w:val="uk-UA"/>
        </w:rPr>
        <w:t xml:space="preserve"> SMD компонентів розміри контактних площадок є відомі і визначаються паспортними даними на ці компоненти. Для компонентів, що встановлюються в отвори вибрано наступні значенн</w:t>
      </w:r>
      <w:r w:rsidR="00616A64" w:rsidRPr="00AE32C4">
        <w:rPr>
          <w:color w:val="auto"/>
          <w:sz w:val="28"/>
          <w:szCs w:val="28"/>
          <w:lang w:val="uk-UA"/>
        </w:rPr>
        <w:t>я отворів та контактних площ</w:t>
      </w:r>
      <w:r w:rsidR="00D568D5" w:rsidRPr="00AE32C4">
        <w:rPr>
          <w:color w:val="auto"/>
          <w:sz w:val="28"/>
          <w:szCs w:val="28"/>
          <w:lang w:val="uk-UA"/>
        </w:rPr>
        <w:t xml:space="preserve">: </w:t>
      </w:r>
      <w:r w:rsidRPr="00AE32C4">
        <w:rPr>
          <w:color w:val="auto"/>
          <w:sz w:val="28"/>
          <w:szCs w:val="28"/>
          <w:lang w:val="uk-UA"/>
        </w:rPr>
        <w:t xml:space="preserve">діаметри отворів </w:t>
      </w:r>
      <w:r w:rsidR="007568CE" w:rsidRPr="00AE32C4">
        <w:rPr>
          <w:color w:val="auto"/>
          <w:sz w:val="28"/>
          <w:szCs w:val="28"/>
          <w:lang w:val="uk-UA"/>
        </w:rPr>
        <w:t>0,7; 0,9; 1,1 мм,</w:t>
      </w:r>
      <w:r w:rsidRPr="00AE32C4">
        <w:rPr>
          <w:color w:val="auto"/>
          <w:sz w:val="28"/>
          <w:szCs w:val="28"/>
          <w:lang w:val="uk-UA"/>
        </w:rPr>
        <w:t xml:space="preserve"> відпові</w:t>
      </w:r>
      <w:r w:rsidR="00616A64" w:rsidRPr="00AE32C4">
        <w:rPr>
          <w:color w:val="auto"/>
          <w:sz w:val="28"/>
          <w:szCs w:val="28"/>
          <w:lang w:val="uk-UA"/>
        </w:rPr>
        <w:t>дні діаметри контактних площ</w:t>
      </w:r>
      <w:r w:rsidRPr="00AE32C4">
        <w:rPr>
          <w:color w:val="auto"/>
          <w:sz w:val="28"/>
          <w:szCs w:val="28"/>
          <w:lang w:val="uk-UA"/>
        </w:rPr>
        <w:t>; 1,5; 2,5 мм.</w:t>
      </w:r>
    </w:p>
    <w:p w14:paraId="4C941B89" w14:textId="77777777" w:rsidR="007568CE" w:rsidRPr="00AE32C4" w:rsidRDefault="007568CE" w:rsidP="00A66EC5">
      <w:pPr>
        <w:pStyle w:val="Default"/>
        <w:spacing w:line="360" w:lineRule="auto"/>
        <w:ind w:firstLine="709"/>
        <w:jc w:val="both"/>
        <w:rPr>
          <w:color w:val="auto"/>
          <w:sz w:val="28"/>
          <w:szCs w:val="28"/>
          <w:lang w:val="uk-UA"/>
        </w:rPr>
      </w:pPr>
      <w:r w:rsidRPr="00AE32C4">
        <w:rPr>
          <w:color w:val="auto"/>
          <w:sz w:val="28"/>
          <w:szCs w:val="28"/>
          <w:lang w:val="uk-UA"/>
        </w:rPr>
        <w:t>Ширина друкованих провідн</w:t>
      </w:r>
      <w:r w:rsidR="008C45E7" w:rsidRPr="00AE32C4">
        <w:rPr>
          <w:color w:val="auto"/>
          <w:sz w:val="28"/>
          <w:szCs w:val="28"/>
          <w:lang w:val="uk-UA"/>
        </w:rPr>
        <w:t>иків розраховується на основі щі</w:t>
      </w:r>
      <w:r w:rsidRPr="00AE32C4">
        <w:rPr>
          <w:color w:val="auto"/>
          <w:sz w:val="28"/>
          <w:szCs w:val="28"/>
          <w:lang w:val="uk-UA"/>
        </w:rPr>
        <w:t>льно</w:t>
      </w:r>
      <w:r w:rsidR="008C45E7" w:rsidRPr="00AE32C4">
        <w:rPr>
          <w:color w:val="auto"/>
          <w:sz w:val="28"/>
          <w:szCs w:val="28"/>
          <w:lang w:val="uk-UA"/>
        </w:rPr>
        <w:t>сті</w:t>
      </w:r>
      <w:r w:rsidRPr="00AE32C4">
        <w:rPr>
          <w:color w:val="auto"/>
          <w:sz w:val="28"/>
          <w:szCs w:val="28"/>
          <w:lang w:val="uk-UA"/>
        </w:rPr>
        <w:t xml:space="preserve"> струму</w:t>
      </w:r>
      <w:r w:rsidR="00840990" w:rsidRPr="00AE32C4">
        <w:rPr>
          <w:color w:val="auto"/>
          <w:sz w:val="28"/>
          <w:szCs w:val="28"/>
          <w:lang w:val="uk-UA"/>
        </w:rPr>
        <w:t>, j = 1</w:t>
      </w:r>
      <w:r w:rsidRPr="00AE32C4">
        <w:rPr>
          <w:color w:val="auto"/>
          <w:sz w:val="28"/>
          <w:szCs w:val="28"/>
          <w:lang w:val="uk-UA"/>
        </w:rPr>
        <w:t xml:space="preserve">0 А / мм2. Залежно від сили струму, що проходить через провідник, ширину провідника обчислюють за формулою: j = I / (t • δ), t = I / (δ • j), де t - ширина; δ - товщина. </w:t>
      </w:r>
    </w:p>
    <w:p w14:paraId="68F13C25" w14:textId="77777777" w:rsidR="007568CE" w:rsidRPr="00AE32C4" w:rsidRDefault="007568CE" w:rsidP="00A66EC5">
      <w:pPr>
        <w:pStyle w:val="Default"/>
        <w:spacing w:line="360" w:lineRule="auto"/>
        <w:ind w:firstLine="709"/>
        <w:jc w:val="both"/>
        <w:rPr>
          <w:color w:val="auto"/>
          <w:sz w:val="28"/>
          <w:szCs w:val="28"/>
          <w:lang w:val="uk-UA"/>
        </w:rPr>
      </w:pPr>
      <w:r w:rsidRPr="00AE32C4">
        <w:rPr>
          <w:color w:val="auto"/>
          <w:sz w:val="28"/>
          <w:szCs w:val="28"/>
          <w:lang w:val="uk-UA"/>
        </w:rPr>
        <w:t xml:space="preserve">При δ=50мкм, то для кожного ампера струму потрібно 1 мм ширини провідника. Якщо струми невеликі, то ширина провідника вибирається виходячи з виробничих можливостей. </w:t>
      </w:r>
    </w:p>
    <w:p w14:paraId="099D4E6E" w14:textId="77777777" w:rsidR="00840990" w:rsidRPr="00AE32C4" w:rsidRDefault="007568CE" w:rsidP="00A66EC5">
      <w:pPr>
        <w:spacing w:line="360" w:lineRule="auto"/>
        <w:ind w:firstLine="709"/>
        <w:jc w:val="both"/>
        <w:rPr>
          <w:sz w:val="28"/>
          <w:szCs w:val="28"/>
          <w:lang w:val="uk-UA"/>
        </w:rPr>
      </w:pPr>
      <w:r w:rsidRPr="00AE32C4">
        <w:rPr>
          <w:sz w:val="28"/>
          <w:szCs w:val="28"/>
          <w:lang w:val="uk-UA"/>
        </w:rPr>
        <w:lastRenderedPageBreak/>
        <w:t>Відстань між провідниками та контактними накладками вибирається з значен</w:t>
      </w:r>
      <w:r w:rsidR="00D568D5" w:rsidRPr="00AE32C4">
        <w:rPr>
          <w:sz w:val="28"/>
          <w:szCs w:val="28"/>
          <w:lang w:val="uk-UA"/>
        </w:rPr>
        <w:t>ня напруги між ними</w:t>
      </w:r>
      <w:r w:rsidR="008C45E7" w:rsidRPr="00AE32C4">
        <w:rPr>
          <w:sz w:val="28"/>
          <w:szCs w:val="28"/>
          <w:lang w:val="uk-UA"/>
        </w:rPr>
        <w:t xml:space="preserve"> з дові</w:t>
      </w:r>
      <w:r w:rsidR="00840990" w:rsidRPr="00AE32C4">
        <w:rPr>
          <w:sz w:val="28"/>
          <w:szCs w:val="28"/>
          <w:lang w:val="uk-UA"/>
        </w:rPr>
        <w:t>дни</w:t>
      </w:r>
      <w:r w:rsidR="008C45E7" w:rsidRPr="00AE32C4">
        <w:rPr>
          <w:sz w:val="28"/>
          <w:szCs w:val="28"/>
          <w:lang w:val="uk-UA"/>
        </w:rPr>
        <w:t xml:space="preserve">ка й становить для низковольтних схем, </w:t>
      </w:r>
      <w:r w:rsidR="00D568D5" w:rsidRPr="00AE32C4">
        <w:rPr>
          <w:sz w:val="28"/>
          <w:szCs w:val="28"/>
          <w:lang w:val="uk-UA"/>
        </w:rPr>
        <w:t>при 20В - 0,15мм</w:t>
      </w:r>
      <w:r w:rsidR="00840990" w:rsidRPr="00AE32C4">
        <w:rPr>
          <w:sz w:val="28"/>
          <w:szCs w:val="28"/>
          <w:lang w:val="uk-UA"/>
        </w:rPr>
        <w:t>, для високовольтних: 450В – 3мм.</w:t>
      </w:r>
    </w:p>
    <w:p w14:paraId="72D69684" w14:textId="77777777" w:rsidR="004C59C4" w:rsidRPr="00AE32C4" w:rsidRDefault="008C45E7" w:rsidP="00A66EC5">
      <w:pPr>
        <w:pStyle w:val="Default"/>
        <w:spacing w:line="360" w:lineRule="auto"/>
        <w:ind w:firstLine="709"/>
        <w:jc w:val="both"/>
        <w:rPr>
          <w:color w:val="auto"/>
          <w:sz w:val="28"/>
          <w:szCs w:val="28"/>
          <w:lang w:val="uk-UA"/>
        </w:rPr>
      </w:pPr>
      <w:r w:rsidRPr="00AE32C4">
        <w:rPr>
          <w:color w:val="auto"/>
          <w:sz w:val="28"/>
          <w:szCs w:val="28"/>
          <w:lang w:val="uk-UA"/>
        </w:rPr>
        <w:t xml:space="preserve">При розміщенні друкованих </w:t>
      </w:r>
      <w:r w:rsidR="00D568D5" w:rsidRPr="00AE32C4">
        <w:rPr>
          <w:color w:val="auto"/>
          <w:sz w:val="28"/>
          <w:szCs w:val="28"/>
          <w:lang w:val="uk-UA"/>
        </w:rPr>
        <w:t xml:space="preserve">провідників намагались </w:t>
      </w:r>
      <w:r w:rsidR="00840990" w:rsidRPr="00AE32C4">
        <w:rPr>
          <w:color w:val="auto"/>
          <w:sz w:val="28"/>
          <w:szCs w:val="28"/>
          <w:lang w:val="uk-UA"/>
        </w:rPr>
        <w:t>дотримуватись  таки</w:t>
      </w:r>
      <w:r w:rsidR="00616A64" w:rsidRPr="00AE32C4">
        <w:rPr>
          <w:color w:val="auto"/>
          <w:sz w:val="28"/>
          <w:szCs w:val="28"/>
          <w:lang w:val="uk-UA"/>
        </w:rPr>
        <w:t>х</w:t>
      </w:r>
      <w:r w:rsidR="00840990" w:rsidRPr="00AE32C4">
        <w:rPr>
          <w:color w:val="auto"/>
          <w:sz w:val="28"/>
          <w:szCs w:val="28"/>
          <w:lang w:val="uk-UA"/>
        </w:rPr>
        <w:t xml:space="preserve"> вимог: довжина друкованих провідни</w:t>
      </w:r>
      <w:r w:rsidRPr="00AE32C4">
        <w:rPr>
          <w:color w:val="auto"/>
          <w:sz w:val="28"/>
          <w:szCs w:val="28"/>
          <w:lang w:val="uk-UA"/>
        </w:rPr>
        <w:t>ків повинна бути мінімальною, тому</w:t>
      </w:r>
      <w:r w:rsidR="00840990" w:rsidRPr="00AE32C4">
        <w:rPr>
          <w:color w:val="auto"/>
          <w:sz w:val="28"/>
          <w:szCs w:val="28"/>
          <w:lang w:val="uk-UA"/>
        </w:rPr>
        <w:t xml:space="preserve"> </w:t>
      </w:r>
      <w:r w:rsidR="00616A64" w:rsidRPr="00AE32C4">
        <w:rPr>
          <w:color w:val="auto"/>
          <w:sz w:val="28"/>
          <w:szCs w:val="28"/>
          <w:lang w:val="uk-UA"/>
        </w:rPr>
        <w:t>відповід</w:t>
      </w:r>
      <w:r w:rsidRPr="00AE32C4">
        <w:rPr>
          <w:color w:val="auto"/>
          <w:sz w:val="28"/>
          <w:szCs w:val="28"/>
          <w:lang w:val="uk-UA"/>
        </w:rPr>
        <w:t xml:space="preserve">ним чином намагались  розташовувати </w:t>
      </w:r>
      <w:r w:rsidR="00840990" w:rsidRPr="00AE32C4">
        <w:rPr>
          <w:color w:val="auto"/>
          <w:sz w:val="28"/>
          <w:szCs w:val="28"/>
          <w:lang w:val="uk-UA"/>
        </w:rPr>
        <w:t xml:space="preserve"> елементи</w:t>
      </w:r>
      <w:r w:rsidR="00616A64" w:rsidRPr="00AE32C4">
        <w:rPr>
          <w:color w:val="auto"/>
          <w:sz w:val="28"/>
          <w:szCs w:val="28"/>
          <w:lang w:val="uk-UA"/>
        </w:rPr>
        <w:t>, також старалися</w:t>
      </w:r>
      <w:r w:rsidR="00621892" w:rsidRPr="00AE32C4">
        <w:rPr>
          <w:color w:val="auto"/>
          <w:sz w:val="28"/>
          <w:szCs w:val="28"/>
          <w:lang w:val="uk-UA"/>
        </w:rPr>
        <w:t xml:space="preserve"> </w:t>
      </w:r>
      <w:r w:rsidR="00840990" w:rsidRPr="00AE32C4">
        <w:rPr>
          <w:color w:val="auto"/>
          <w:sz w:val="28"/>
          <w:szCs w:val="28"/>
          <w:lang w:val="uk-UA"/>
        </w:rPr>
        <w:t xml:space="preserve"> </w:t>
      </w:r>
      <w:r w:rsidR="00621892" w:rsidRPr="00AE32C4">
        <w:rPr>
          <w:color w:val="auto"/>
          <w:sz w:val="28"/>
          <w:szCs w:val="28"/>
          <w:lang w:val="uk-UA"/>
        </w:rPr>
        <w:t xml:space="preserve">компоненти одного каскаду </w:t>
      </w:r>
      <w:r w:rsidR="00840990" w:rsidRPr="00AE32C4">
        <w:rPr>
          <w:color w:val="auto"/>
          <w:sz w:val="28"/>
          <w:szCs w:val="28"/>
          <w:lang w:val="uk-UA"/>
        </w:rPr>
        <w:t xml:space="preserve"> розташовуватися поруч.</w:t>
      </w:r>
      <w:r w:rsidR="00621892" w:rsidRPr="00AE32C4">
        <w:rPr>
          <w:color w:val="auto"/>
          <w:sz w:val="28"/>
          <w:szCs w:val="28"/>
          <w:lang w:val="uk-UA"/>
        </w:rPr>
        <w:t xml:space="preserve"> </w:t>
      </w:r>
    </w:p>
    <w:p w14:paraId="2D594DE0" w14:textId="77C58E31" w:rsidR="00C24C71" w:rsidRPr="00AE32C4" w:rsidRDefault="006414CC" w:rsidP="00A66EC5">
      <w:pPr>
        <w:pStyle w:val="Default"/>
        <w:spacing w:line="360" w:lineRule="auto"/>
        <w:ind w:firstLine="709"/>
        <w:jc w:val="both"/>
        <w:rPr>
          <w:color w:val="auto"/>
          <w:sz w:val="28"/>
          <w:szCs w:val="28"/>
          <w:lang w:val="uk-UA"/>
        </w:rPr>
      </w:pPr>
      <w:r w:rsidRPr="00AE32C4">
        <w:rPr>
          <w:noProof/>
          <w:color w:val="auto"/>
          <w:sz w:val="28"/>
          <w:szCs w:val="28"/>
          <w:lang w:eastAsia="ru-RU"/>
        </w:rPr>
        <w:drawing>
          <wp:anchor distT="0" distB="0" distL="114300" distR="114300" simplePos="0" relativeHeight="251694592" behindDoc="0" locked="0" layoutInCell="1" allowOverlap="1" wp14:anchorId="5A1BB1F2" wp14:editId="3B420AE2">
            <wp:simplePos x="0" y="0"/>
            <wp:positionH relativeFrom="column">
              <wp:posOffset>894385</wp:posOffset>
            </wp:positionH>
            <wp:positionV relativeFrom="paragraph">
              <wp:posOffset>5052949</wp:posOffset>
            </wp:positionV>
            <wp:extent cx="3606800" cy="1567180"/>
            <wp:effectExtent l="0" t="0" r="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Безымянный.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606800" cy="1567180"/>
                    </a:xfrm>
                    <a:prstGeom prst="rect">
                      <a:avLst/>
                    </a:prstGeom>
                  </pic:spPr>
                </pic:pic>
              </a:graphicData>
            </a:graphic>
            <wp14:sizeRelH relativeFrom="page">
              <wp14:pctWidth>0</wp14:pctWidth>
            </wp14:sizeRelH>
            <wp14:sizeRelV relativeFrom="page">
              <wp14:pctHeight>0</wp14:pctHeight>
            </wp14:sizeRelV>
          </wp:anchor>
        </w:drawing>
      </w:r>
      <w:r w:rsidR="00621892" w:rsidRPr="00AE32C4">
        <w:rPr>
          <w:color w:val="auto"/>
          <w:sz w:val="28"/>
          <w:szCs w:val="28"/>
          <w:lang w:val="uk-UA"/>
        </w:rPr>
        <w:t xml:space="preserve">Деталі  високовольтної частини по компоновці відокремлено від низьковольтної, шина «землі» </w:t>
      </w:r>
      <w:r w:rsidR="004C59C4" w:rsidRPr="00AE32C4">
        <w:rPr>
          <w:color w:val="auto"/>
          <w:sz w:val="28"/>
          <w:szCs w:val="28"/>
          <w:lang w:val="uk-UA"/>
        </w:rPr>
        <w:t>прокладено так</w:t>
      </w:r>
      <w:r w:rsidR="00621892" w:rsidRPr="00AE32C4">
        <w:rPr>
          <w:color w:val="auto"/>
          <w:sz w:val="28"/>
          <w:szCs w:val="28"/>
          <w:lang w:val="uk-UA"/>
        </w:rPr>
        <w:t>им чином, щоб не було замкнутого кола, а в місці розташування лічильника виконано широкий «земляний» полігон, який буде служить екраном для лічильника.</w:t>
      </w:r>
      <w:r w:rsidR="00840990" w:rsidRPr="00AE32C4">
        <w:rPr>
          <w:color w:val="auto"/>
          <w:sz w:val="28"/>
          <w:szCs w:val="28"/>
          <w:lang w:val="uk-UA"/>
        </w:rPr>
        <w:t xml:space="preserve"> </w:t>
      </w:r>
      <w:r w:rsidR="00621892" w:rsidRPr="00AE32C4">
        <w:rPr>
          <w:color w:val="auto"/>
          <w:sz w:val="28"/>
          <w:szCs w:val="28"/>
          <w:lang w:val="uk-UA"/>
        </w:rPr>
        <w:t>В тих місцях де  ускладнено прокладення провідників, робляться перехідні отвори, провідник замінювали   перемичкою, що встановлюється зі сторони вивідних деталей,при цьому</w:t>
      </w:r>
      <w:r w:rsidR="00616A64" w:rsidRPr="00AE32C4">
        <w:rPr>
          <w:color w:val="auto"/>
          <w:sz w:val="28"/>
          <w:szCs w:val="28"/>
          <w:lang w:val="uk-UA"/>
        </w:rPr>
        <w:t xml:space="preserve"> намагалися</w:t>
      </w:r>
      <w:r w:rsidR="00621892" w:rsidRPr="00AE32C4">
        <w:rPr>
          <w:color w:val="auto"/>
          <w:sz w:val="28"/>
          <w:szCs w:val="28"/>
          <w:lang w:val="uk-UA"/>
        </w:rPr>
        <w:t xml:space="preserve"> мінімізувати кількість перемичок.</w:t>
      </w:r>
      <w:r w:rsidR="004C59C4" w:rsidRPr="00AE32C4">
        <w:rPr>
          <w:color w:val="auto"/>
          <w:sz w:val="28"/>
          <w:szCs w:val="28"/>
          <w:lang w:val="uk-UA"/>
        </w:rPr>
        <w:t xml:space="preserve"> Вивідні деталі встановлювались переважно у  високовольтній частини схеми та в місцях для забезпечення раціонального проходження провідників, щоб зменшити кількість перемичок.   Розміщення друкованих провідник виконували  вздовж ліній координатної сітки, повороти  та відгалуження виконувались ламаними лініями під кутом  45 градусів.  Місце для встановлення лічильника вибрано на краю плати, щоб мінімізувати габаритні розміри. Роз’єм  для встановлення дисплею теж має свою фіксовану прив’язку.  Плату також спроектовано таким чином, що </w:t>
      </w:r>
      <w:r w:rsidR="002E2E80" w:rsidRPr="00AE32C4">
        <w:rPr>
          <w:color w:val="auto"/>
          <w:sz w:val="28"/>
          <w:szCs w:val="28"/>
          <w:lang w:val="uk-UA"/>
        </w:rPr>
        <w:t>можна</w:t>
      </w:r>
      <w:r w:rsidR="004C59C4" w:rsidRPr="00AE32C4">
        <w:rPr>
          <w:color w:val="auto"/>
          <w:sz w:val="28"/>
          <w:szCs w:val="28"/>
          <w:lang w:val="uk-UA"/>
        </w:rPr>
        <w:t xml:space="preserve"> </w:t>
      </w:r>
      <w:r w:rsidR="005673D5" w:rsidRPr="00AE32C4">
        <w:rPr>
          <w:color w:val="auto"/>
          <w:sz w:val="28"/>
          <w:szCs w:val="28"/>
          <w:lang w:val="uk-UA"/>
        </w:rPr>
        <w:t>встановлювати компонети інших розмірів. Це зроблено для того</w:t>
      </w:r>
      <w:r w:rsidR="00616A64" w:rsidRPr="00AE32C4">
        <w:rPr>
          <w:color w:val="auto"/>
          <w:sz w:val="28"/>
          <w:szCs w:val="28"/>
          <w:lang w:val="uk-UA"/>
        </w:rPr>
        <w:t xml:space="preserve">, </w:t>
      </w:r>
      <w:r w:rsidR="005673D5" w:rsidRPr="00AE32C4">
        <w:rPr>
          <w:color w:val="auto"/>
          <w:sz w:val="28"/>
          <w:szCs w:val="28"/>
          <w:lang w:val="uk-UA"/>
        </w:rPr>
        <w:t xml:space="preserve"> щоб легше вносити модернізіційні рішення, якщо буде потрібно.</w:t>
      </w:r>
    </w:p>
    <w:p w14:paraId="52A9B1A1" w14:textId="5423DE11" w:rsidR="006414CC" w:rsidRPr="006414CC" w:rsidRDefault="00E6513B" w:rsidP="006414CC">
      <w:pPr>
        <w:autoSpaceDE w:val="0"/>
        <w:autoSpaceDN w:val="0"/>
        <w:adjustRightInd w:val="0"/>
        <w:spacing w:line="360" w:lineRule="auto"/>
        <w:jc w:val="center"/>
        <w:rPr>
          <w:iCs/>
          <w:lang w:val="uk-UA"/>
        </w:rPr>
      </w:pPr>
      <w:r w:rsidRPr="006414CC">
        <w:rPr>
          <w:iCs/>
          <w:lang w:val="uk-UA"/>
        </w:rPr>
        <w:lastRenderedPageBreak/>
        <w:t xml:space="preserve">Рис. </w:t>
      </w:r>
      <w:r w:rsidR="006414CC" w:rsidRPr="006414CC">
        <w:rPr>
          <w:iCs/>
          <w:lang w:val="uk-UA"/>
        </w:rPr>
        <w:t>3.</w:t>
      </w:r>
      <w:r w:rsidR="00616A64" w:rsidRPr="006414CC">
        <w:rPr>
          <w:iCs/>
          <w:lang w:val="uk-UA"/>
        </w:rPr>
        <w:t>1.</w:t>
      </w:r>
      <w:r w:rsidRPr="006414CC">
        <w:rPr>
          <w:iCs/>
          <w:lang w:val="uk-UA"/>
        </w:rPr>
        <w:t xml:space="preserve"> Розробка друкованої плат</w:t>
      </w:r>
      <w:r w:rsidR="00946898">
        <w:rPr>
          <w:iCs/>
          <w:lang w:val="uk-UA"/>
        </w:rPr>
        <w:t>и в  Sprint-Layout</w:t>
      </w:r>
    </w:p>
    <w:p w14:paraId="5AF3F30C" w14:textId="0CE5395C" w:rsidR="00073DD8" w:rsidRPr="00AE32C4" w:rsidRDefault="00073DD8" w:rsidP="00A66EC5">
      <w:pPr>
        <w:autoSpaceDE w:val="0"/>
        <w:autoSpaceDN w:val="0"/>
        <w:adjustRightInd w:val="0"/>
        <w:spacing w:line="360" w:lineRule="auto"/>
        <w:ind w:firstLine="709"/>
        <w:jc w:val="both"/>
        <w:rPr>
          <w:sz w:val="28"/>
          <w:szCs w:val="28"/>
          <w:lang w:val="uk-UA"/>
        </w:rPr>
      </w:pPr>
      <w:r w:rsidRPr="00AE32C4">
        <w:rPr>
          <w:sz w:val="28"/>
          <w:szCs w:val="28"/>
          <w:lang w:val="uk-UA"/>
        </w:rPr>
        <w:t>Безпосередн</w:t>
      </w:r>
      <w:r w:rsidR="005673D5" w:rsidRPr="00AE32C4">
        <w:rPr>
          <w:sz w:val="28"/>
          <w:szCs w:val="28"/>
          <w:lang w:val="uk-UA"/>
        </w:rPr>
        <w:t>ь</w:t>
      </w:r>
      <w:r w:rsidRPr="00AE32C4">
        <w:rPr>
          <w:sz w:val="28"/>
          <w:szCs w:val="28"/>
          <w:lang w:val="uk-UA"/>
        </w:rPr>
        <w:t>о друкована плата виготовлена без застосування виробничого обладнання. Роботи виконані за допомогою ручного інструменту в звичайній радіолабораторії.</w:t>
      </w:r>
    </w:p>
    <w:p w14:paraId="5BBFF4C4" w14:textId="77777777" w:rsidR="00E6513B" w:rsidRPr="00AE32C4" w:rsidRDefault="00E6513B"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З програми Sprint-Layout зображення плати було за допомогою лазерного принтеру перенесено на спеціальний </w:t>
      </w:r>
      <w:r w:rsidR="00073DD8" w:rsidRPr="00AE32C4">
        <w:rPr>
          <w:sz w:val="28"/>
          <w:szCs w:val="28"/>
          <w:lang w:val="uk-UA"/>
        </w:rPr>
        <w:t xml:space="preserve">термостійкий </w:t>
      </w:r>
      <w:r w:rsidRPr="00AE32C4">
        <w:rPr>
          <w:sz w:val="28"/>
          <w:szCs w:val="28"/>
          <w:lang w:val="uk-UA"/>
        </w:rPr>
        <w:t xml:space="preserve">папір. Після </w:t>
      </w:r>
      <w:r w:rsidR="00073DD8" w:rsidRPr="00AE32C4">
        <w:rPr>
          <w:sz w:val="28"/>
          <w:szCs w:val="28"/>
          <w:lang w:val="uk-UA"/>
        </w:rPr>
        <w:t xml:space="preserve">механічної обробки та </w:t>
      </w:r>
      <w:r w:rsidRPr="00AE32C4">
        <w:rPr>
          <w:sz w:val="28"/>
          <w:szCs w:val="28"/>
          <w:lang w:val="uk-UA"/>
        </w:rPr>
        <w:t xml:space="preserve">належної підготовки пластини з одностороннього фольгованого текстоліту, </w:t>
      </w:r>
      <w:r w:rsidR="00073DD8" w:rsidRPr="00AE32C4">
        <w:rPr>
          <w:sz w:val="28"/>
          <w:szCs w:val="28"/>
          <w:lang w:val="uk-UA"/>
        </w:rPr>
        <w:t xml:space="preserve">надрукований зразок був закріплений. Зображення з термопаперу  перенесено на фольгу за допомогою термонагріву. Проводилось ретушування перенесеного </w:t>
      </w:r>
      <w:r w:rsidR="005673D5" w:rsidRPr="00AE32C4">
        <w:rPr>
          <w:sz w:val="28"/>
          <w:szCs w:val="28"/>
          <w:lang w:val="uk-UA"/>
        </w:rPr>
        <w:t>зображення</w:t>
      </w:r>
      <w:r w:rsidR="00073DD8" w:rsidRPr="00AE32C4">
        <w:rPr>
          <w:sz w:val="28"/>
          <w:szCs w:val="28"/>
          <w:lang w:val="uk-UA"/>
        </w:rPr>
        <w:t>. Травлення плати проводилось в розчині хлорного заліза з використанням підігріву розчину та в провітрюваному приміщенні.</w:t>
      </w:r>
    </w:p>
    <w:p w14:paraId="6E1DE223" w14:textId="77777777" w:rsidR="00073DD8" w:rsidRPr="00AE32C4" w:rsidRDefault="00073DD8" w:rsidP="00A66EC5">
      <w:pPr>
        <w:autoSpaceDE w:val="0"/>
        <w:autoSpaceDN w:val="0"/>
        <w:adjustRightInd w:val="0"/>
        <w:spacing w:line="360" w:lineRule="auto"/>
        <w:ind w:firstLine="709"/>
        <w:jc w:val="both"/>
        <w:rPr>
          <w:sz w:val="28"/>
          <w:szCs w:val="28"/>
          <w:lang w:val="uk-UA"/>
        </w:rPr>
      </w:pPr>
      <w:r w:rsidRPr="00AE32C4">
        <w:rPr>
          <w:sz w:val="28"/>
          <w:szCs w:val="28"/>
          <w:lang w:val="uk-UA"/>
        </w:rPr>
        <w:t>Після змивки залишків тонеру розчинником</w:t>
      </w:r>
      <w:r w:rsidR="005673D5" w:rsidRPr="00AE32C4">
        <w:rPr>
          <w:sz w:val="28"/>
          <w:szCs w:val="28"/>
          <w:lang w:val="uk-UA"/>
        </w:rPr>
        <w:t>,</w:t>
      </w:r>
      <w:r w:rsidRPr="00AE32C4">
        <w:rPr>
          <w:sz w:val="28"/>
          <w:szCs w:val="28"/>
          <w:lang w:val="uk-UA"/>
        </w:rPr>
        <w:t xml:space="preserve"> просвер</w:t>
      </w:r>
      <w:r w:rsidR="005673D5" w:rsidRPr="00AE32C4">
        <w:rPr>
          <w:sz w:val="28"/>
          <w:szCs w:val="28"/>
          <w:lang w:val="uk-UA"/>
        </w:rPr>
        <w:t>д</w:t>
      </w:r>
      <w:r w:rsidRPr="00AE32C4">
        <w:rPr>
          <w:sz w:val="28"/>
          <w:szCs w:val="28"/>
          <w:lang w:val="uk-UA"/>
        </w:rPr>
        <w:t xml:space="preserve">лено необхідні отвори для встановлення вивідних деталей поверхневого монтажу та </w:t>
      </w:r>
      <w:r w:rsidR="005673D5" w:rsidRPr="00AE32C4">
        <w:rPr>
          <w:sz w:val="28"/>
          <w:szCs w:val="28"/>
          <w:lang w:val="uk-UA"/>
        </w:rPr>
        <w:t xml:space="preserve">отвори </w:t>
      </w:r>
      <w:r w:rsidRPr="00AE32C4">
        <w:rPr>
          <w:sz w:val="28"/>
          <w:szCs w:val="28"/>
          <w:lang w:val="uk-UA"/>
        </w:rPr>
        <w:t>для кріплення плати в корпусі.  По завершенню свер</w:t>
      </w:r>
      <w:r w:rsidR="005673D5" w:rsidRPr="00AE32C4">
        <w:rPr>
          <w:sz w:val="28"/>
          <w:szCs w:val="28"/>
          <w:lang w:val="uk-UA"/>
        </w:rPr>
        <w:t>д</w:t>
      </w:r>
      <w:r w:rsidRPr="00AE32C4">
        <w:rPr>
          <w:sz w:val="28"/>
          <w:szCs w:val="28"/>
          <w:lang w:val="uk-UA"/>
        </w:rPr>
        <w:t>лильних робіт</w:t>
      </w:r>
      <w:r w:rsidR="005673D5" w:rsidRPr="00AE32C4">
        <w:rPr>
          <w:sz w:val="28"/>
          <w:szCs w:val="28"/>
          <w:lang w:val="uk-UA"/>
        </w:rPr>
        <w:t>,</w:t>
      </w:r>
      <w:r w:rsidRPr="00AE32C4">
        <w:rPr>
          <w:sz w:val="28"/>
          <w:szCs w:val="28"/>
          <w:lang w:val="uk-UA"/>
        </w:rPr>
        <w:t xml:space="preserve"> плату залужено сплавом Розе, що </w:t>
      </w:r>
      <w:r w:rsidR="002F442D" w:rsidRPr="00AE32C4">
        <w:rPr>
          <w:sz w:val="28"/>
          <w:szCs w:val="28"/>
          <w:lang w:val="uk-UA"/>
        </w:rPr>
        <w:t xml:space="preserve"> придасть ї</w:t>
      </w:r>
      <w:r w:rsidRPr="00AE32C4">
        <w:rPr>
          <w:sz w:val="28"/>
          <w:szCs w:val="28"/>
          <w:lang w:val="uk-UA"/>
        </w:rPr>
        <w:t xml:space="preserve">й </w:t>
      </w:r>
      <w:r w:rsidR="002F442D" w:rsidRPr="00AE32C4">
        <w:rPr>
          <w:sz w:val="28"/>
          <w:szCs w:val="28"/>
          <w:lang w:val="uk-UA"/>
        </w:rPr>
        <w:t xml:space="preserve">вищу корозійну </w:t>
      </w:r>
      <w:r w:rsidRPr="00AE32C4">
        <w:rPr>
          <w:sz w:val="28"/>
          <w:szCs w:val="28"/>
          <w:lang w:val="uk-UA"/>
        </w:rPr>
        <w:t xml:space="preserve">стійкість </w:t>
      </w:r>
      <w:r w:rsidR="002F442D" w:rsidRPr="00AE32C4">
        <w:rPr>
          <w:sz w:val="28"/>
          <w:szCs w:val="28"/>
          <w:lang w:val="uk-UA"/>
        </w:rPr>
        <w:t>та естетичний вигляд.</w:t>
      </w:r>
    </w:p>
    <w:p w14:paraId="0B7937E1" w14:textId="77777777" w:rsidR="00293930" w:rsidRPr="00AE32C4" w:rsidRDefault="00293930" w:rsidP="00A66EC5">
      <w:pPr>
        <w:autoSpaceDE w:val="0"/>
        <w:autoSpaceDN w:val="0"/>
        <w:adjustRightInd w:val="0"/>
        <w:spacing w:line="360" w:lineRule="auto"/>
        <w:ind w:firstLine="709"/>
        <w:jc w:val="both"/>
        <w:rPr>
          <w:sz w:val="28"/>
          <w:szCs w:val="28"/>
          <w:lang w:val="uk-UA"/>
        </w:rPr>
      </w:pPr>
      <w:r w:rsidRPr="00AE32C4">
        <w:rPr>
          <w:sz w:val="28"/>
          <w:szCs w:val="28"/>
          <w:lang w:val="uk-UA"/>
        </w:rPr>
        <w:t>При виготовленню приладу не проектувались технологічні аспекти виробництва, використовувались доступні методи без застосування високотехнологічного  обладнання.</w:t>
      </w:r>
    </w:p>
    <w:p w14:paraId="44615A3A" w14:textId="77777777" w:rsidR="00293930" w:rsidRPr="00AE32C4" w:rsidRDefault="00293930" w:rsidP="00A66EC5">
      <w:pPr>
        <w:autoSpaceDE w:val="0"/>
        <w:autoSpaceDN w:val="0"/>
        <w:adjustRightInd w:val="0"/>
        <w:spacing w:line="360" w:lineRule="auto"/>
        <w:ind w:firstLine="709"/>
        <w:jc w:val="both"/>
        <w:rPr>
          <w:sz w:val="28"/>
          <w:szCs w:val="28"/>
          <w:lang w:val="uk-UA"/>
        </w:rPr>
      </w:pPr>
      <w:r w:rsidRPr="00AE32C4">
        <w:rPr>
          <w:sz w:val="28"/>
          <w:szCs w:val="28"/>
          <w:lang w:val="uk-UA"/>
        </w:rPr>
        <w:t>Монтаж здійснено з використ</w:t>
      </w:r>
      <w:r w:rsidR="005673D5" w:rsidRPr="00AE32C4">
        <w:rPr>
          <w:sz w:val="28"/>
          <w:szCs w:val="28"/>
          <w:lang w:val="uk-UA"/>
        </w:rPr>
        <w:t>анням простого паяльного обладна</w:t>
      </w:r>
      <w:r w:rsidRPr="00AE32C4">
        <w:rPr>
          <w:sz w:val="28"/>
          <w:szCs w:val="28"/>
          <w:lang w:val="uk-UA"/>
        </w:rPr>
        <w:t>ння.</w:t>
      </w:r>
    </w:p>
    <w:p w14:paraId="0792123C" w14:textId="062C88A8" w:rsidR="00293930" w:rsidRPr="00AE32C4" w:rsidRDefault="006414CC" w:rsidP="006414CC">
      <w:pPr>
        <w:autoSpaceDE w:val="0"/>
        <w:autoSpaceDN w:val="0"/>
        <w:adjustRightInd w:val="0"/>
        <w:spacing w:line="360" w:lineRule="auto"/>
        <w:ind w:firstLine="709"/>
        <w:jc w:val="both"/>
        <w:rPr>
          <w:sz w:val="28"/>
          <w:szCs w:val="28"/>
          <w:lang w:val="uk-UA"/>
        </w:rPr>
      </w:pPr>
      <w:r w:rsidRPr="00AE32C4">
        <w:rPr>
          <w:noProof/>
          <w:sz w:val="28"/>
          <w:szCs w:val="28"/>
        </w:rPr>
        <w:drawing>
          <wp:anchor distT="0" distB="0" distL="114300" distR="114300" simplePos="0" relativeHeight="251685376" behindDoc="0" locked="0" layoutInCell="1" allowOverlap="1" wp14:anchorId="05C02B0A" wp14:editId="5E88FDC2">
            <wp:simplePos x="0" y="0"/>
            <wp:positionH relativeFrom="column">
              <wp:posOffset>206908</wp:posOffset>
            </wp:positionH>
            <wp:positionV relativeFrom="paragraph">
              <wp:posOffset>810387</wp:posOffset>
            </wp:positionV>
            <wp:extent cx="5958762" cy="787179"/>
            <wp:effectExtent l="0" t="0" r="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58762" cy="787179"/>
                    </a:xfrm>
                    <a:prstGeom prst="rect">
                      <a:avLst/>
                    </a:prstGeom>
                    <a:noFill/>
                    <a:ln>
                      <a:noFill/>
                    </a:ln>
                  </pic:spPr>
                </pic:pic>
              </a:graphicData>
            </a:graphic>
            <wp14:sizeRelH relativeFrom="page">
              <wp14:pctWidth>0</wp14:pctWidth>
            </wp14:sizeRelH>
            <wp14:sizeRelV relativeFrom="page">
              <wp14:pctHeight>0</wp14:pctHeight>
            </wp14:sizeRelV>
          </wp:anchor>
        </w:drawing>
      </w:r>
      <w:r w:rsidR="00293930" w:rsidRPr="00AE32C4">
        <w:rPr>
          <w:sz w:val="28"/>
          <w:szCs w:val="28"/>
          <w:lang w:val="uk-UA"/>
        </w:rPr>
        <w:t xml:space="preserve">Способи встановлення </w:t>
      </w:r>
      <w:r w:rsidR="00A52B50" w:rsidRPr="00AE32C4">
        <w:rPr>
          <w:sz w:val="28"/>
          <w:szCs w:val="28"/>
          <w:lang w:val="uk-UA"/>
        </w:rPr>
        <w:t>компонен</w:t>
      </w:r>
      <w:r w:rsidR="00616A64" w:rsidRPr="00AE32C4">
        <w:rPr>
          <w:sz w:val="28"/>
          <w:szCs w:val="28"/>
          <w:lang w:val="uk-UA"/>
        </w:rPr>
        <w:t xml:space="preserve">тів схематично зображено на </w:t>
      </w:r>
      <w:r>
        <w:rPr>
          <w:sz w:val="28"/>
          <w:szCs w:val="28"/>
          <w:lang w:val="uk-UA"/>
        </w:rPr>
        <w:t>р</w:t>
      </w:r>
      <w:r w:rsidR="00616A64" w:rsidRPr="00AE32C4">
        <w:rPr>
          <w:sz w:val="28"/>
          <w:szCs w:val="28"/>
          <w:lang w:val="uk-UA"/>
        </w:rPr>
        <w:t>ис.</w:t>
      </w:r>
      <w:r>
        <w:rPr>
          <w:sz w:val="28"/>
          <w:szCs w:val="28"/>
          <w:lang w:val="uk-UA"/>
        </w:rPr>
        <w:t>3.2.</w:t>
      </w:r>
      <w:r w:rsidR="00616A64" w:rsidRPr="00AE32C4">
        <w:rPr>
          <w:sz w:val="28"/>
          <w:szCs w:val="28"/>
          <w:lang w:val="uk-UA"/>
        </w:rPr>
        <w:t xml:space="preserve"> </w:t>
      </w:r>
      <w:r w:rsidR="00A52B50" w:rsidRPr="00AE32C4">
        <w:rPr>
          <w:sz w:val="28"/>
          <w:szCs w:val="28"/>
          <w:lang w:val="uk-UA"/>
        </w:rPr>
        <w:t>нижче.</w:t>
      </w:r>
    </w:p>
    <w:p w14:paraId="631028E4" w14:textId="77777777" w:rsidR="00A52B50" w:rsidRPr="00AE32C4" w:rsidRDefault="00A52B50" w:rsidP="00A66EC5">
      <w:pPr>
        <w:autoSpaceDE w:val="0"/>
        <w:autoSpaceDN w:val="0"/>
        <w:adjustRightInd w:val="0"/>
        <w:spacing w:line="360" w:lineRule="auto"/>
        <w:ind w:firstLine="709"/>
        <w:jc w:val="both"/>
        <w:rPr>
          <w:sz w:val="28"/>
          <w:szCs w:val="28"/>
          <w:lang w:val="uk-UA"/>
        </w:rPr>
      </w:pPr>
    </w:p>
    <w:p w14:paraId="27FC1EF7" w14:textId="2B4F6CBF" w:rsidR="00AD2D82" w:rsidRPr="006414CC" w:rsidRDefault="00AD2D82" w:rsidP="00AD2D82">
      <w:pPr>
        <w:autoSpaceDE w:val="0"/>
        <w:autoSpaceDN w:val="0"/>
        <w:adjustRightInd w:val="0"/>
        <w:spacing w:line="360" w:lineRule="auto"/>
        <w:ind w:firstLine="709"/>
        <w:jc w:val="center"/>
        <w:rPr>
          <w:iCs/>
          <w:lang w:val="uk-UA"/>
        </w:rPr>
      </w:pPr>
      <w:r w:rsidRPr="006414CC">
        <w:rPr>
          <w:iCs/>
          <w:lang w:val="uk-UA"/>
        </w:rPr>
        <w:t>Рис.3.2. Спосіб встановлення і монтажу</w:t>
      </w:r>
      <w:r w:rsidR="00946898">
        <w:rPr>
          <w:iCs/>
          <w:lang w:val="uk-UA"/>
        </w:rPr>
        <w:t xml:space="preserve"> компонентів та друковану плату</w:t>
      </w:r>
    </w:p>
    <w:p w14:paraId="7DFD9AE6" w14:textId="30707EE9" w:rsidR="00A52B50" w:rsidRPr="00AE32C4" w:rsidRDefault="00A52B50"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Монтаж здійснювався в певній послідовності. Спочатку установлювалися безкорпусні компоненти, потім вивідні деталі. </w:t>
      </w:r>
      <w:r w:rsidRPr="00AE32C4">
        <w:rPr>
          <w:sz w:val="28"/>
          <w:szCs w:val="28"/>
          <w:lang w:val="uk-UA"/>
        </w:rPr>
        <w:lastRenderedPageBreak/>
        <w:t xml:space="preserve">Використовували правило «послідовності» при виготовленні приладу. Спочатку монтували компоненти лише які відносяться до певної частини схеми, скажем - блоку перетворювача 5В. Ця частина схеми після зборки налаштовувалась, проводились необхідні виміри, тобто приводилась у повний робочий стан.   </w:t>
      </w:r>
      <w:r w:rsidR="00616A64" w:rsidRPr="00AE32C4">
        <w:rPr>
          <w:sz w:val="28"/>
          <w:szCs w:val="28"/>
          <w:lang w:val="uk-UA"/>
        </w:rPr>
        <w:t>Пройшовши послідовно</w:t>
      </w:r>
      <w:r w:rsidR="006A5E2F" w:rsidRPr="00AE32C4">
        <w:rPr>
          <w:sz w:val="28"/>
          <w:szCs w:val="28"/>
          <w:lang w:val="uk-UA"/>
        </w:rPr>
        <w:t xml:space="preserve"> всі блоки схеми, </w:t>
      </w:r>
      <w:r w:rsidRPr="00AE32C4">
        <w:rPr>
          <w:sz w:val="28"/>
          <w:szCs w:val="28"/>
          <w:lang w:val="uk-UA"/>
        </w:rPr>
        <w:t xml:space="preserve"> ми отримали </w:t>
      </w:r>
      <w:r w:rsidR="006A5E2F" w:rsidRPr="00AE32C4">
        <w:rPr>
          <w:sz w:val="28"/>
          <w:szCs w:val="28"/>
          <w:lang w:val="uk-UA"/>
        </w:rPr>
        <w:t xml:space="preserve">повністю </w:t>
      </w:r>
      <w:r w:rsidRPr="00AE32C4">
        <w:rPr>
          <w:sz w:val="28"/>
          <w:szCs w:val="28"/>
          <w:lang w:val="uk-UA"/>
        </w:rPr>
        <w:t>робочий прилад</w:t>
      </w:r>
      <w:r w:rsidR="006A5E2F" w:rsidRPr="00AE32C4">
        <w:rPr>
          <w:sz w:val="28"/>
          <w:szCs w:val="28"/>
          <w:lang w:val="uk-UA"/>
        </w:rPr>
        <w:t>. Використана елементна база наведена в Додатку 2.</w:t>
      </w:r>
      <w:r w:rsidRPr="00AE32C4">
        <w:rPr>
          <w:sz w:val="28"/>
          <w:szCs w:val="28"/>
          <w:lang w:val="uk-UA"/>
        </w:rPr>
        <w:t xml:space="preserve"> </w:t>
      </w:r>
    </w:p>
    <w:p w14:paraId="1599D55D" w14:textId="4444F9F5" w:rsidR="003F4E03" w:rsidRPr="00AE32C4" w:rsidRDefault="006414CC" w:rsidP="006414CC">
      <w:pPr>
        <w:autoSpaceDE w:val="0"/>
        <w:autoSpaceDN w:val="0"/>
        <w:adjustRightInd w:val="0"/>
        <w:spacing w:line="360" w:lineRule="auto"/>
        <w:ind w:firstLine="709"/>
        <w:jc w:val="both"/>
        <w:rPr>
          <w:sz w:val="28"/>
          <w:szCs w:val="28"/>
          <w:lang w:val="uk-UA"/>
        </w:rPr>
      </w:pPr>
      <w:r w:rsidRPr="00AE32C4">
        <w:rPr>
          <w:noProof/>
          <w:sz w:val="28"/>
          <w:szCs w:val="28"/>
        </w:rPr>
        <w:drawing>
          <wp:anchor distT="0" distB="0" distL="114300" distR="114300" simplePos="0" relativeHeight="251696640" behindDoc="0" locked="0" layoutInCell="1" allowOverlap="1" wp14:anchorId="055AB79B" wp14:editId="74DA75C1">
            <wp:simplePos x="0" y="0"/>
            <wp:positionH relativeFrom="column">
              <wp:posOffset>562382</wp:posOffset>
            </wp:positionH>
            <wp:positionV relativeFrom="paragraph">
              <wp:posOffset>2254250</wp:posOffset>
            </wp:positionV>
            <wp:extent cx="4980305" cy="2896235"/>
            <wp:effectExtent l="0" t="0" r="0"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Плата верх.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980305" cy="2896235"/>
                    </a:xfrm>
                    <a:prstGeom prst="rect">
                      <a:avLst/>
                    </a:prstGeom>
                  </pic:spPr>
                </pic:pic>
              </a:graphicData>
            </a:graphic>
            <wp14:sizeRelH relativeFrom="page">
              <wp14:pctWidth>0</wp14:pctWidth>
            </wp14:sizeRelH>
            <wp14:sizeRelV relativeFrom="page">
              <wp14:pctHeight>0</wp14:pctHeight>
            </wp14:sizeRelV>
          </wp:anchor>
        </w:drawing>
      </w:r>
      <w:r w:rsidR="006A5E2F" w:rsidRPr="00AE32C4">
        <w:rPr>
          <w:sz w:val="28"/>
          <w:szCs w:val="28"/>
          <w:lang w:val="uk-UA"/>
        </w:rPr>
        <w:t>Для встановлення лічиль</w:t>
      </w:r>
      <w:r w:rsidR="005673D5" w:rsidRPr="00AE32C4">
        <w:rPr>
          <w:sz w:val="28"/>
          <w:szCs w:val="28"/>
          <w:lang w:val="uk-UA"/>
        </w:rPr>
        <w:t>ника СБМ-20 використано спец</w:t>
      </w:r>
      <w:r w:rsidR="006A5E2F" w:rsidRPr="00AE32C4">
        <w:rPr>
          <w:sz w:val="28"/>
          <w:szCs w:val="28"/>
          <w:lang w:val="uk-UA"/>
        </w:rPr>
        <w:t>іальні тримачі. Так</w:t>
      </w:r>
      <w:r w:rsidR="00616A64" w:rsidRPr="00AE32C4">
        <w:rPr>
          <w:sz w:val="28"/>
          <w:szCs w:val="28"/>
          <w:lang w:val="uk-UA"/>
        </w:rPr>
        <w:t>ож</w:t>
      </w:r>
      <w:r w:rsidR="006A5E2F" w:rsidRPr="00AE32C4">
        <w:rPr>
          <w:sz w:val="28"/>
          <w:szCs w:val="28"/>
          <w:lang w:val="uk-UA"/>
        </w:rPr>
        <w:t xml:space="preserve"> й індикатор OLED 128x32</w:t>
      </w:r>
      <w:r w:rsidR="005673D5" w:rsidRPr="00AE32C4">
        <w:rPr>
          <w:sz w:val="28"/>
          <w:szCs w:val="28"/>
          <w:lang w:val="uk-UA"/>
        </w:rPr>
        <w:t xml:space="preserve"> під’єднан</w:t>
      </w:r>
      <w:r w:rsidR="006A5E2F" w:rsidRPr="00AE32C4">
        <w:rPr>
          <w:sz w:val="28"/>
          <w:szCs w:val="28"/>
          <w:lang w:val="uk-UA"/>
        </w:rPr>
        <w:t xml:space="preserve">о за допомогою роз’єму. Для програмування МК не передбачено відповідних контактів. </w:t>
      </w:r>
      <w:r w:rsidR="005673D5" w:rsidRPr="00AE32C4">
        <w:rPr>
          <w:sz w:val="28"/>
          <w:szCs w:val="28"/>
          <w:lang w:val="uk-UA"/>
        </w:rPr>
        <w:t xml:space="preserve">Програмування МК відбувалося при повність зібраній платі. </w:t>
      </w:r>
      <w:r w:rsidR="00572779" w:rsidRPr="00AE32C4">
        <w:rPr>
          <w:sz w:val="28"/>
          <w:szCs w:val="28"/>
          <w:lang w:val="uk-UA"/>
        </w:rPr>
        <w:t xml:space="preserve">Для підключення </w:t>
      </w:r>
      <w:r w:rsidR="005673D5" w:rsidRPr="00AE32C4">
        <w:rPr>
          <w:sz w:val="28"/>
          <w:szCs w:val="28"/>
          <w:lang w:val="uk-UA"/>
        </w:rPr>
        <w:t xml:space="preserve">плати до </w:t>
      </w:r>
      <w:r w:rsidR="00572779" w:rsidRPr="00AE32C4">
        <w:rPr>
          <w:sz w:val="28"/>
          <w:szCs w:val="28"/>
          <w:lang w:val="uk-UA"/>
        </w:rPr>
        <w:t>п</w:t>
      </w:r>
      <w:r w:rsidR="005673D5" w:rsidRPr="00AE32C4">
        <w:rPr>
          <w:sz w:val="28"/>
          <w:szCs w:val="28"/>
          <w:lang w:val="uk-UA"/>
        </w:rPr>
        <w:t>рограматора використовувалась до</w:t>
      </w:r>
      <w:r w:rsidR="00572779" w:rsidRPr="00AE32C4">
        <w:rPr>
          <w:sz w:val="28"/>
          <w:szCs w:val="28"/>
          <w:lang w:val="uk-UA"/>
        </w:rPr>
        <w:t>поміжн</w:t>
      </w:r>
      <w:r w:rsidR="005673D5" w:rsidRPr="00AE32C4">
        <w:rPr>
          <w:sz w:val="28"/>
          <w:szCs w:val="28"/>
          <w:lang w:val="uk-UA"/>
        </w:rPr>
        <w:t>а «колодка», провідники якої при</w:t>
      </w:r>
      <w:r w:rsidR="00572779" w:rsidRPr="00AE32C4">
        <w:rPr>
          <w:sz w:val="28"/>
          <w:szCs w:val="28"/>
          <w:lang w:val="uk-UA"/>
        </w:rPr>
        <w:t>паю</w:t>
      </w:r>
      <w:r w:rsidR="005673D5" w:rsidRPr="00AE32C4">
        <w:rPr>
          <w:sz w:val="28"/>
          <w:szCs w:val="28"/>
          <w:lang w:val="uk-UA"/>
        </w:rPr>
        <w:t>валис</w:t>
      </w:r>
      <w:r w:rsidR="00572779" w:rsidRPr="00AE32C4">
        <w:rPr>
          <w:sz w:val="28"/>
          <w:szCs w:val="28"/>
          <w:lang w:val="uk-UA"/>
        </w:rPr>
        <w:t>ь тимчасово безпос</w:t>
      </w:r>
      <w:r w:rsidR="005673D5" w:rsidRPr="00AE32C4">
        <w:rPr>
          <w:sz w:val="28"/>
          <w:szCs w:val="28"/>
          <w:lang w:val="uk-UA"/>
        </w:rPr>
        <w:t>ередньо на плату. Загальні вигля</w:t>
      </w:r>
      <w:r w:rsidR="00572779" w:rsidRPr="00AE32C4">
        <w:rPr>
          <w:sz w:val="28"/>
          <w:szCs w:val="28"/>
          <w:lang w:val="uk-UA"/>
        </w:rPr>
        <w:t>д</w:t>
      </w:r>
      <w:r w:rsidR="005673D5" w:rsidRPr="00AE32C4">
        <w:rPr>
          <w:sz w:val="28"/>
          <w:szCs w:val="28"/>
          <w:lang w:val="uk-UA"/>
        </w:rPr>
        <w:t>и</w:t>
      </w:r>
      <w:r w:rsidR="00572779" w:rsidRPr="00AE32C4">
        <w:rPr>
          <w:sz w:val="28"/>
          <w:szCs w:val="28"/>
          <w:lang w:val="uk-UA"/>
        </w:rPr>
        <w:t xml:space="preserve"> обох сторін </w:t>
      </w:r>
      <w:r w:rsidR="003F4E03" w:rsidRPr="00AE32C4">
        <w:rPr>
          <w:sz w:val="28"/>
          <w:szCs w:val="28"/>
          <w:lang w:val="uk-UA"/>
        </w:rPr>
        <w:t xml:space="preserve">зібраної </w:t>
      </w:r>
      <w:r w:rsidR="00572779" w:rsidRPr="00AE32C4">
        <w:rPr>
          <w:sz w:val="28"/>
          <w:szCs w:val="28"/>
          <w:lang w:val="uk-UA"/>
        </w:rPr>
        <w:t xml:space="preserve">плати представлено на </w:t>
      </w:r>
      <w:r>
        <w:rPr>
          <w:sz w:val="28"/>
          <w:szCs w:val="28"/>
          <w:lang w:val="uk-UA"/>
        </w:rPr>
        <w:t>р</w:t>
      </w:r>
      <w:r w:rsidR="00572779" w:rsidRPr="00AE32C4">
        <w:rPr>
          <w:sz w:val="28"/>
          <w:szCs w:val="28"/>
          <w:lang w:val="uk-UA"/>
        </w:rPr>
        <w:t>ис</w:t>
      </w:r>
      <w:r w:rsidR="00616A64" w:rsidRPr="00AE32C4">
        <w:rPr>
          <w:sz w:val="28"/>
          <w:szCs w:val="28"/>
          <w:lang w:val="uk-UA"/>
        </w:rPr>
        <w:t>.</w:t>
      </w:r>
      <w:r>
        <w:rPr>
          <w:sz w:val="28"/>
          <w:szCs w:val="28"/>
          <w:lang w:val="uk-UA"/>
        </w:rPr>
        <w:t>3.3</w:t>
      </w:r>
      <w:r w:rsidR="00616A64" w:rsidRPr="00AE32C4">
        <w:rPr>
          <w:sz w:val="28"/>
          <w:szCs w:val="28"/>
          <w:lang w:val="uk-UA"/>
        </w:rPr>
        <w:t xml:space="preserve"> </w:t>
      </w:r>
      <w:r>
        <w:rPr>
          <w:sz w:val="28"/>
          <w:szCs w:val="28"/>
          <w:lang w:val="uk-UA"/>
        </w:rPr>
        <w:t>та рис.3.4.</w:t>
      </w:r>
    </w:p>
    <w:p w14:paraId="499B1977" w14:textId="6110BF23" w:rsidR="003F4E03" w:rsidRPr="006414CC" w:rsidRDefault="003F4E03" w:rsidP="006414CC">
      <w:pPr>
        <w:autoSpaceDE w:val="0"/>
        <w:autoSpaceDN w:val="0"/>
        <w:adjustRightInd w:val="0"/>
        <w:spacing w:line="360" w:lineRule="auto"/>
        <w:ind w:firstLine="709"/>
        <w:jc w:val="center"/>
        <w:rPr>
          <w:iCs/>
          <w:lang w:val="uk-UA"/>
        </w:rPr>
      </w:pPr>
      <w:r w:rsidRPr="006414CC">
        <w:rPr>
          <w:iCs/>
          <w:lang w:val="uk-UA"/>
        </w:rPr>
        <w:t>Рис.</w:t>
      </w:r>
      <w:r w:rsidR="006414CC" w:rsidRPr="006414CC">
        <w:rPr>
          <w:iCs/>
          <w:lang w:val="uk-UA"/>
        </w:rPr>
        <w:t>3</w:t>
      </w:r>
      <w:r w:rsidR="00616A64" w:rsidRPr="006414CC">
        <w:rPr>
          <w:iCs/>
          <w:lang w:val="uk-UA"/>
        </w:rPr>
        <w:t>.</w:t>
      </w:r>
      <w:r w:rsidR="006414CC" w:rsidRPr="006414CC">
        <w:rPr>
          <w:iCs/>
          <w:lang w:val="uk-UA"/>
        </w:rPr>
        <w:t>3</w:t>
      </w:r>
      <w:r w:rsidR="006414CC">
        <w:rPr>
          <w:iCs/>
          <w:lang w:val="uk-UA"/>
        </w:rPr>
        <w:t>.</w:t>
      </w:r>
      <w:r w:rsidR="00616A64" w:rsidRPr="006414CC">
        <w:rPr>
          <w:iCs/>
          <w:lang w:val="uk-UA"/>
        </w:rPr>
        <w:t xml:space="preserve"> </w:t>
      </w:r>
      <w:r w:rsidRPr="006414CC">
        <w:rPr>
          <w:iCs/>
          <w:lang w:val="uk-UA"/>
        </w:rPr>
        <w:t>Зовнішні</w:t>
      </w:r>
      <w:r w:rsidR="00946898">
        <w:rPr>
          <w:iCs/>
          <w:lang w:val="uk-UA"/>
        </w:rPr>
        <w:t>й вигляд плати дозиметра зверху</w:t>
      </w:r>
    </w:p>
    <w:p w14:paraId="77846B89" w14:textId="3972AE73" w:rsidR="00BA1542" w:rsidRPr="006414CC" w:rsidRDefault="003F4E03" w:rsidP="006414CC">
      <w:pPr>
        <w:pStyle w:val="HTML"/>
        <w:spacing w:line="360" w:lineRule="auto"/>
        <w:jc w:val="center"/>
        <w:rPr>
          <w:rFonts w:ascii="Times New Roman" w:hAnsi="Times New Roman" w:cs="Times New Roman"/>
          <w:iCs/>
          <w:sz w:val="24"/>
          <w:szCs w:val="24"/>
          <w:lang w:val="uk-UA"/>
        </w:rPr>
      </w:pPr>
      <w:r w:rsidRPr="006414CC">
        <w:rPr>
          <w:rFonts w:ascii="Times New Roman" w:hAnsi="Times New Roman" w:cs="Times New Roman"/>
          <w:iCs/>
          <w:noProof/>
          <w:sz w:val="24"/>
          <w:szCs w:val="24"/>
        </w:rPr>
        <w:lastRenderedPageBreak/>
        <w:drawing>
          <wp:anchor distT="0" distB="0" distL="114300" distR="114300" simplePos="0" relativeHeight="251700736" behindDoc="0" locked="0" layoutInCell="1" allowOverlap="1" wp14:anchorId="7FEC1905" wp14:editId="18F2E65A">
            <wp:simplePos x="0" y="0"/>
            <wp:positionH relativeFrom="column">
              <wp:posOffset>763270</wp:posOffset>
            </wp:positionH>
            <wp:positionV relativeFrom="paragraph">
              <wp:posOffset>-1270</wp:posOffset>
            </wp:positionV>
            <wp:extent cx="4764405" cy="3049905"/>
            <wp:effectExtent l="0" t="0" r="0" b="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Плата_Низ.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764405" cy="3049905"/>
                    </a:xfrm>
                    <a:prstGeom prst="rect">
                      <a:avLst/>
                    </a:prstGeom>
                  </pic:spPr>
                </pic:pic>
              </a:graphicData>
            </a:graphic>
            <wp14:sizeRelH relativeFrom="page">
              <wp14:pctWidth>0</wp14:pctWidth>
            </wp14:sizeRelH>
            <wp14:sizeRelV relativeFrom="page">
              <wp14:pctHeight>0</wp14:pctHeight>
            </wp14:sizeRelV>
          </wp:anchor>
        </w:drawing>
      </w:r>
      <w:r w:rsidRPr="006414CC">
        <w:rPr>
          <w:rFonts w:ascii="Times New Roman" w:hAnsi="Times New Roman" w:cs="Times New Roman"/>
          <w:iCs/>
          <w:sz w:val="24"/>
          <w:szCs w:val="24"/>
          <w:lang w:val="uk-UA"/>
        </w:rPr>
        <w:t>Рис.</w:t>
      </w:r>
      <w:r w:rsidR="00616A64" w:rsidRPr="006414CC">
        <w:rPr>
          <w:rFonts w:ascii="Times New Roman" w:hAnsi="Times New Roman" w:cs="Times New Roman"/>
          <w:iCs/>
          <w:sz w:val="24"/>
          <w:szCs w:val="24"/>
          <w:lang w:val="uk-UA"/>
        </w:rPr>
        <w:t>3.</w:t>
      </w:r>
      <w:r w:rsidR="006414CC" w:rsidRPr="006414CC">
        <w:rPr>
          <w:rFonts w:ascii="Times New Roman" w:hAnsi="Times New Roman" w:cs="Times New Roman"/>
          <w:iCs/>
          <w:sz w:val="24"/>
          <w:szCs w:val="24"/>
          <w:lang w:val="uk-UA"/>
        </w:rPr>
        <w:t>4.</w:t>
      </w:r>
      <w:r w:rsidR="00616A64" w:rsidRPr="006414CC">
        <w:rPr>
          <w:rFonts w:ascii="Times New Roman" w:hAnsi="Times New Roman" w:cs="Times New Roman"/>
          <w:iCs/>
          <w:sz w:val="24"/>
          <w:szCs w:val="24"/>
          <w:lang w:val="uk-UA"/>
        </w:rPr>
        <w:t xml:space="preserve"> </w:t>
      </w:r>
      <w:r w:rsidRPr="006414CC">
        <w:rPr>
          <w:rFonts w:ascii="Times New Roman" w:hAnsi="Times New Roman" w:cs="Times New Roman"/>
          <w:iCs/>
          <w:sz w:val="24"/>
          <w:szCs w:val="24"/>
          <w:lang w:val="uk-UA"/>
        </w:rPr>
        <w:t xml:space="preserve"> Зовнішн</w:t>
      </w:r>
      <w:r w:rsidR="00946898">
        <w:rPr>
          <w:rFonts w:ascii="Times New Roman" w:hAnsi="Times New Roman" w:cs="Times New Roman"/>
          <w:iCs/>
          <w:sz w:val="24"/>
          <w:szCs w:val="24"/>
          <w:lang w:val="uk-UA"/>
        </w:rPr>
        <w:t>ій вигляд плати дозиметра знизу</w:t>
      </w:r>
    </w:p>
    <w:p w14:paraId="1290A6F7" w14:textId="77777777" w:rsidR="006414CC" w:rsidRPr="006414CC" w:rsidRDefault="006414CC" w:rsidP="006414CC">
      <w:pPr>
        <w:pStyle w:val="HTML"/>
        <w:spacing w:line="360" w:lineRule="auto"/>
        <w:jc w:val="both"/>
        <w:rPr>
          <w:rFonts w:ascii="Times New Roman" w:hAnsi="Times New Roman" w:cs="Times New Roman"/>
          <w:sz w:val="28"/>
          <w:szCs w:val="28"/>
          <w:lang w:val="uk-UA"/>
        </w:rPr>
      </w:pPr>
    </w:p>
    <w:p w14:paraId="1C00F645" w14:textId="7EF6A7E1" w:rsidR="006414CC" w:rsidRDefault="006414CC" w:rsidP="00AD2D82">
      <w:pPr>
        <w:pStyle w:val="2"/>
        <w:ind w:firstLine="709"/>
        <w:rPr>
          <w:bCs w:val="0"/>
          <w:iCs/>
          <w:sz w:val="28"/>
          <w:szCs w:val="28"/>
          <w:lang w:val="uk-UA"/>
        </w:rPr>
      </w:pPr>
      <w:bookmarkStart w:id="19" w:name="_Toc169207921"/>
      <w:r w:rsidRPr="006414CC">
        <w:rPr>
          <w:iCs/>
          <w:sz w:val="28"/>
          <w:szCs w:val="28"/>
          <w:lang w:val="uk-UA"/>
        </w:rPr>
        <w:t xml:space="preserve">3.2 </w:t>
      </w:r>
      <w:r w:rsidR="00CE3E50" w:rsidRPr="006414CC">
        <w:rPr>
          <w:iCs/>
          <w:sz w:val="28"/>
          <w:szCs w:val="28"/>
          <w:lang w:val="uk-UA"/>
        </w:rPr>
        <w:t>Створення та н</w:t>
      </w:r>
      <w:r w:rsidR="00E24D65" w:rsidRPr="006414CC">
        <w:rPr>
          <w:iCs/>
          <w:sz w:val="28"/>
          <w:szCs w:val="28"/>
          <w:lang w:val="uk-UA"/>
        </w:rPr>
        <w:t>аладка програмного забезпечення</w:t>
      </w:r>
      <w:bookmarkEnd w:id="19"/>
    </w:p>
    <w:p w14:paraId="5C47D3E5" w14:textId="4FC119B7" w:rsidR="00C92025" w:rsidRPr="00AE32C4" w:rsidRDefault="00CE3E50" w:rsidP="00A66EC5">
      <w:pPr>
        <w:autoSpaceDE w:val="0"/>
        <w:autoSpaceDN w:val="0"/>
        <w:adjustRightInd w:val="0"/>
        <w:spacing w:line="360" w:lineRule="auto"/>
        <w:ind w:firstLine="709"/>
        <w:jc w:val="both"/>
        <w:rPr>
          <w:rStyle w:val="rynqvb"/>
          <w:sz w:val="28"/>
          <w:szCs w:val="28"/>
          <w:lang w:val="uk-UA"/>
        </w:rPr>
      </w:pPr>
      <w:r w:rsidRPr="00AE32C4">
        <w:rPr>
          <w:rStyle w:val="rynqvb"/>
          <w:sz w:val="28"/>
          <w:szCs w:val="28"/>
          <w:lang w:val="uk-UA"/>
        </w:rPr>
        <w:t>При реалізації програмної частини проекту використовувалася програмне забезпечення AVR Studio 4 IDE (Integrated Development Environment) – це середовище   призначене для написання програмного коду та завантаження його у мікроконтролер.</w:t>
      </w:r>
      <w:r w:rsidRPr="00AE32C4">
        <w:rPr>
          <w:rStyle w:val="hwtze"/>
          <w:sz w:val="28"/>
          <w:szCs w:val="28"/>
          <w:lang w:val="uk-UA"/>
        </w:rPr>
        <w:t xml:space="preserve"> </w:t>
      </w:r>
      <w:r w:rsidRPr="00AE32C4">
        <w:rPr>
          <w:rStyle w:val="rynqvb"/>
          <w:sz w:val="28"/>
          <w:szCs w:val="28"/>
          <w:lang w:val="uk-UA"/>
        </w:rPr>
        <w:t>Остання версія AVR Studio знаходиться на веб-сайті виробника Atmel.</w:t>
      </w:r>
      <w:r w:rsidRPr="00AE32C4">
        <w:rPr>
          <w:rStyle w:val="hwtze"/>
          <w:sz w:val="28"/>
          <w:szCs w:val="28"/>
          <w:lang w:val="uk-UA"/>
        </w:rPr>
        <w:t xml:space="preserve">  Вивчення цієї програми виявилось далеко не простим заняттям сказати, що вдалось вивчити, це зовсім не так. На допомогу прийшли інженери фірми, на якій проходив практику. Вони мали  не аби який досвід роботи з цим пакетом, просто провели «лікбез» та зорієнтували в плані освоєння самих необхідних функцій, а саме програмування МК. </w:t>
      </w:r>
      <w:r w:rsidR="00EB71BD" w:rsidRPr="00AE32C4">
        <w:rPr>
          <w:rStyle w:val="hwtze"/>
          <w:sz w:val="28"/>
          <w:szCs w:val="28"/>
          <w:lang w:val="uk-UA"/>
        </w:rPr>
        <w:t xml:space="preserve">В комплексі з </w:t>
      </w:r>
      <w:r w:rsidRPr="00AE32C4">
        <w:rPr>
          <w:rStyle w:val="rynqvb"/>
          <w:sz w:val="28"/>
          <w:szCs w:val="28"/>
          <w:lang w:val="uk-UA"/>
        </w:rPr>
        <w:t>AVR Studio</w:t>
      </w:r>
      <w:r w:rsidRPr="00AE32C4">
        <w:rPr>
          <w:sz w:val="28"/>
          <w:szCs w:val="28"/>
          <w:lang w:val="uk-UA"/>
        </w:rPr>
        <w:t xml:space="preserve"> </w:t>
      </w:r>
      <w:r w:rsidR="00EB71BD" w:rsidRPr="00AE32C4">
        <w:rPr>
          <w:sz w:val="28"/>
          <w:szCs w:val="28"/>
          <w:lang w:val="uk-UA"/>
        </w:rPr>
        <w:t xml:space="preserve">використано кампілятор WinAVR </w:t>
      </w:r>
      <w:r w:rsidRPr="00AE32C4">
        <w:rPr>
          <w:sz w:val="28"/>
          <w:szCs w:val="28"/>
          <w:lang w:val="uk-UA"/>
        </w:rPr>
        <w:t xml:space="preserve">для компіляції </w:t>
      </w:r>
      <w:r w:rsidR="00EB71BD" w:rsidRPr="00AE32C4">
        <w:rPr>
          <w:sz w:val="28"/>
          <w:szCs w:val="28"/>
          <w:lang w:val="uk-UA"/>
        </w:rPr>
        <w:t>з «Сі»</w:t>
      </w:r>
      <w:r w:rsidRPr="00AE32C4">
        <w:rPr>
          <w:sz w:val="28"/>
          <w:szCs w:val="28"/>
          <w:lang w:val="uk-UA"/>
        </w:rPr>
        <w:t xml:space="preserve">.  Частота роботи МК вибрана 8Мгц, з використанням внутрішного генератора, оскільки для нашого приладу не потрібна висока стабільність частоти. Цей та необхідні </w:t>
      </w:r>
      <w:r w:rsidR="00616A64" w:rsidRPr="00AE32C4">
        <w:rPr>
          <w:sz w:val="28"/>
          <w:szCs w:val="28"/>
          <w:lang w:val="uk-UA"/>
        </w:rPr>
        <w:t>інші параметри були сконфігурова</w:t>
      </w:r>
      <w:r w:rsidRPr="00AE32C4">
        <w:rPr>
          <w:sz w:val="28"/>
          <w:szCs w:val="28"/>
          <w:lang w:val="uk-UA"/>
        </w:rPr>
        <w:t xml:space="preserve">ні за допомогою програми «fuse bit avr calculator». Значення  fuse bit та скомпільований  *.hex- файл завантажено в МК. </w:t>
      </w:r>
      <w:r w:rsidRPr="00AE32C4">
        <w:rPr>
          <w:rStyle w:val="rynqvb"/>
          <w:sz w:val="28"/>
          <w:szCs w:val="28"/>
          <w:lang w:val="uk-UA"/>
        </w:rPr>
        <w:t>ATtiny</w:t>
      </w:r>
      <w:r w:rsidRPr="00AE32C4">
        <w:rPr>
          <w:sz w:val="28"/>
          <w:szCs w:val="28"/>
          <w:lang w:val="uk-UA"/>
        </w:rPr>
        <w:t xml:space="preserve"> 85 був вибраний за принципом, що це один з найпростіших МК, має не вел</w:t>
      </w:r>
      <w:r w:rsidR="00616A64" w:rsidRPr="00AE32C4">
        <w:rPr>
          <w:sz w:val="28"/>
          <w:szCs w:val="28"/>
          <w:lang w:val="uk-UA"/>
        </w:rPr>
        <w:t xml:space="preserve">ику кількість портів, </w:t>
      </w:r>
      <w:r w:rsidR="00616A64" w:rsidRPr="00AE32C4">
        <w:rPr>
          <w:sz w:val="28"/>
          <w:szCs w:val="28"/>
          <w:lang w:val="uk-UA"/>
        </w:rPr>
        <w:lastRenderedPageBreak/>
        <w:t>що дозволи</w:t>
      </w:r>
      <w:r w:rsidRPr="00AE32C4">
        <w:rPr>
          <w:sz w:val="28"/>
          <w:szCs w:val="28"/>
          <w:lang w:val="uk-UA"/>
        </w:rPr>
        <w:t xml:space="preserve">ло легше розібратися, не маючи достатнього досвіду роботи з МК. </w:t>
      </w:r>
      <w:r w:rsidRPr="00AE32C4">
        <w:rPr>
          <w:rStyle w:val="rynqvb"/>
          <w:sz w:val="28"/>
          <w:szCs w:val="28"/>
          <w:lang w:val="uk-UA"/>
        </w:rPr>
        <w:t>Пам'яті програм (FLASH) –</w:t>
      </w:r>
      <w:r w:rsidR="00616A64" w:rsidRPr="00AE32C4">
        <w:rPr>
          <w:rStyle w:val="rynqvb"/>
          <w:sz w:val="28"/>
          <w:szCs w:val="28"/>
          <w:lang w:val="uk-UA"/>
        </w:rPr>
        <w:t xml:space="preserve"> 8КБ та 512 байт енергонезалежн</w:t>
      </w:r>
      <w:r w:rsidRPr="00AE32C4">
        <w:rPr>
          <w:rStyle w:val="rynqvb"/>
          <w:sz w:val="28"/>
          <w:szCs w:val="28"/>
          <w:lang w:val="uk-UA"/>
        </w:rPr>
        <w:t xml:space="preserve">ої пам'ять (EEPROM) – 512 байт, яку має даний мікроконтролер достатньо для нашої простої програми. </w:t>
      </w:r>
    </w:p>
    <w:p w14:paraId="4A98F16D" w14:textId="5B260C15" w:rsidR="002358E6" w:rsidRPr="00AE32C4" w:rsidRDefault="00C92025" w:rsidP="00A66EC5">
      <w:pPr>
        <w:autoSpaceDE w:val="0"/>
        <w:autoSpaceDN w:val="0"/>
        <w:adjustRightInd w:val="0"/>
        <w:spacing w:line="360" w:lineRule="auto"/>
        <w:ind w:firstLine="709"/>
        <w:jc w:val="both"/>
        <w:rPr>
          <w:rStyle w:val="rynqvb"/>
          <w:sz w:val="28"/>
          <w:szCs w:val="28"/>
          <w:lang w:val="uk-UA"/>
        </w:rPr>
      </w:pPr>
      <w:r w:rsidRPr="00AE32C4">
        <w:rPr>
          <w:rStyle w:val="rynqvb"/>
          <w:sz w:val="28"/>
          <w:szCs w:val="28"/>
          <w:lang w:val="uk-UA"/>
        </w:rPr>
        <w:t xml:space="preserve">Програма написана на </w:t>
      </w:r>
      <w:r w:rsidR="002358E6" w:rsidRPr="00AE32C4">
        <w:rPr>
          <w:rStyle w:val="rynqvb"/>
          <w:sz w:val="28"/>
          <w:szCs w:val="28"/>
          <w:lang w:val="uk-UA"/>
        </w:rPr>
        <w:t xml:space="preserve">мові програмування </w:t>
      </w:r>
      <w:r w:rsidRPr="00AE32C4">
        <w:rPr>
          <w:rStyle w:val="rynqvb"/>
          <w:sz w:val="28"/>
          <w:szCs w:val="28"/>
          <w:lang w:val="uk-UA"/>
        </w:rPr>
        <w:t xml:space="preserve">С </w:t>
      </w:r>
      <w:r w:rsidR="00EB71BD" w:rsidRPr="00AE32C4">
        <w:rPr>
          <w:rStyle w:val="rynqvb"/>
          <w:sz w:val="28"/>
          <w:szCs w:val="28"/>
          <w:lang w:val="uk-UA"/>
        </w:rPr>
        <w:t>(«Сі»)</w:t>
      </w:r>
      <w:r w:rsidR="002358E6" w:rsidRPr="00AE32C4">
        <w:rPr>
          <w:rStyle w:val="rynqvb"/>
          <w:sz w:val="28"/>
          <w:szCs w:val="28"/>
          <w:lang w:val="uk-UA"/>
        </w:rPr>
        <w:t>,</w:t>
      </w:r>
      <w:r w:rsidR="00CE3E50" w:rsidRPr="00AE32C4">
        <w:rPr>
          <w:rStyle w:val="rynqvb"/>
          <w:sz w:val="28"/>
          <w:szCs w:val="28"/>
          <w:lang w:val="uk-UA"/>
        </w:rPr>
        <w:t xml:space="preserve"> </w:t>
      </w:r>
      <w:r w:rsidR="002358E6" w:rsidRPr="00AE32C4">
        <w:rPr>
          <w:rStyle w:val="rynqvb"/>
          <w:sz w:val="28"/>
          <w:szCs w:val="28"/>
          <w:lang w:val="uk-UA"/>
        </w:rPr>
        <w:t xml:space="preserve"> приведена в </w:t>
      </w:r>
      <w:r w:rsidR="001A5EEA" w:rsidRPr="00AE32C4">
        <w:rPr>
          <w:rStyle w:val="rynqvb"/>
          <w:sz w:val="28"/>
          <w:szCs w:val="28"/>
          <w:lang w:val="uk-UA"/>
        </w:rPr>
        <w:t xml:space="preserve"> Додатку</w:t>
      </w:r>
      <w:r w:rsidR="00735892">
        <w:rPr>
          <w:rStyle w:val="rynqvb"/>
          <w:sz w:val="28"/>
          <w:szCs w:val="28"/>
          <w:lang w:val="uk-UA"/>
        </w:rPr>
        <w:t> </w:t>
      </w:r>
      <w:r w:rsidR="001A5EEA" w:rsidRPr="00AE32C4">
        <w:rPr>
          <w:rStyle w:val="rynqvb"/>
          <w:sz w:val="28"/>
          <w:szCs w:val="28"/>
          <w:lang w:val="uk-UA"/>
        </w:rPr>
        <w:t>3</w:t>
      </w:r>
      <w:r w:rsidR="00CE3E50" w:rsidRPr="00AE32C4">
        <w:rPr>
          <w:rStyle w:val="rynqvb"/>
          <w:sz w:val="28"/>
          <w:szCs w:val="28"/>
          <w:lang w:val="uk-UA"/>
        </w:rPr>
        <w:t>.</w:t>
      </w:r>
    </w:p>
    <w:p w14:paraId="6872B863" w14:textId="77777777" w:rsidR="00C92025" w:rsidRPr="00AE32C4" w:rsidRDefault="00C92025" w:rsidP="00A66EC5">
      <w:pPr>
        <w:autoSpaceDE w:val="0"/>
        <w:autoSpaceDN w:val="0"/>
        <w:adjustRightInd w:val="0"/>
        <w:spacing w:line="360" w:lineRule="auto"/>
        <w:ind w:firstLine="709"/>
        <w:jc w:val="both"/>
        <w:rPr>
          <w:rStyle w:val="rynqvb"/>
          <w:sz w:val="28"/>
          <w:szCs w:val="28"/>
          <w:lang w:val="uk-UA"/>
        </w:rPr>
      </w:pPr>
      <w:r w:rsidRPr="00AE32C4">
        <w:rPr>
          <w:rStyle w:val="rynqvb"/>
          <w:sz w:val="28"/>
          <w:szCs w:val="28"/>
          <w:lang w:val="uk-UA"/>
        </w:rPr>
        <w:t xml:space="preserve"> Технічні аспекти:</w:t>
      </w:r>
      <w:r w:rsidR="00CE3E50" w:rsidRPr="00AE32C4">
        <w:rPr>
          <w:rStyle w:val="rynqvb"/>
          <w:sz w:val="28"/>
          <w:szCs w:val="28"/>
          <w:lang w:val="uk-UA"/>
        </w:rPr>
        <w:t xml:space="preserve"> </w:t>
      </w:r>
    </w:p>
    <w:p w14:paraId="1418AD59" w14:textId="2157ECDD" w:rsidR="00BA1542" w:rsidRPr="00AE32C4" w:rsidRDefault="00C92025" w:rsidP="006414CC">
      <w:pPr>
        <w:pStyle w:val="a5"/>
        <w:numPr>
          <w:ilvl w:val="0"/>
          <w:numId w:val="1"/>
        </w:numPr>
        <w:autoSpaceDE w:val="0"/>
        <w:autoSpaceDN w:val="0"/>
        <w:adjustRightInd w:val="0"/>
        <w:spacing w:after="0" w:line="360" w:lineRule="auto"/>
        <w:jc w:val="both"/>
        <w:rPr>
          <w:rFonts w:ascii="Times New Roman" w:hAnsi="Times New Roman" w:cs="Times New Roman"/>
          <w:sz w:val="28"/>
          <w:szCs w:val="28"/>
          <w:shd w:val="clear" w:color="auto" w:fill="FFFFFF"/>
          <w:lang w:val="uk-UA"/>
        </w:rPr>
      </w:pPr>
      <w:r w:rsidRPr="00AE32C4">
        <w:rPr>
          <w:rStyle w:val="rynqvb"/>
          <w:rFonts w:ascii="Times New Roman" w:hAnsi="Times New Roman" w:cs="Times New Roman"/>
          <w:sz w:val="28"/>
          <w:szCs w:val="28"/>
          <w:lang w:val="uk-UA"/>
        </w:rPr>
        <w:t>д</w:t>
      </w:r>
      <w:r w:rsidR="00CE3E50" w:rsidRPr="00AE32C4">
        <w:rPr>
          <w:rStyle w:val="rynqvb"/>
          <w:rFonts w:ascii="Times New Roman" w:hAnsi="Times New Roman" w:cs="Times New Roman"/>
          <w:sz w:val="28"/>
          <w:szCs w:val="28"/>
          <w:lang w:val="uk-UA"/>
        </w:rPr>
        <w:t xml:space="preserve">ля роботи з модулем </w:t>
      </w:r>
      <w:r w:rsidR="00CE3E50" w:rsidRPr="00AE32C4">
        <w:rPr>
          <w:rFonts w:ascii="Times New Roman" w:hAnsi="Times New Roman" w:cs="Times New Roman"/>
          <w:sz w:val="28"/>
          <w:szCs w:val="28"/>
          <w:lang w:val="uk-UA"/>
        </w:rPr>
        <w:t>модуль OLED 128x32 використано широко відому серед розробників бібліотеку «</w:t>
      </w:r>
      <w:r w:rsidR="00CE3E50" w:rsidRPr="00AE32C4">
        <w:rPr>
          <w:rFonts w:ascii="Times New Roman" w:eastAsia="Times New Roman" w:hAnsi="Times New Roman" w:cs="Times New Roman"/>
          <w:sz w:val="28"/>
          <w:szCs w:val="28"/>
          <w:lang w:val="uk-UA" w:eastAsia="ru-RU"/>
        </w:rPr>
        <w:t xml:space="preserve">GyverOLED.h» та «Wire.h», що дозволили </w:t>
      </w:r>
      <w:r w:rsidR="00616A64" w:rsidRPr="00AE32C4">
        <w:rPr>
          <w:rFonts w:ascii="Times New Roman" w:eastAsia="Times New Roman" w:hAnsi="Times New Roman" w:cs="Times New Roman"/>
          <w:sz w:val="28"/>
          <w:szCs w:val="28"/>
          <w:lang w:val="uk-UA" w:eastAsia="ru-RU"/>
        </w:rPr>
        <w:t>значно спростити</w:t>
      </w:r>
      <w:r w:rsidR="00CE3E50" w:rsidRPr="00AE32C4">
        <w:rPr>
          <w:rFonts w:ascii="Times New Roman" w:eastAsia="Times New Roman" w:hAnsi="Times New Roman" w:cs="Times New Roman"/>
          <w:sz w:val="28"/>
          <w:szCs w:val="28"/>
          <w:lang w:val="uk-UA" w:eastAsia="ru-RU"/>
        </w:rPr>
        <w:t xml:space="preserve"> час </w:t>
      </w:r>
      <w:r w:rsidRPr="00AE32C4">
        <w:rPr>
          <w:rFonts w:ascii="Times New Roman" w:eastAsia="Times New Roman" w:hAnsi="Times New Roman" w:cs="Times New Roman"/>
          <w:sz w:val="28"/>
          <w:szCs w:val="28"/>
          <w:lang w:val="uk-UA" w:eastAsia="ru-RU"/>
        </w:rPr>
        <w:t xml:space="preserve">створення </w:t>
      </w:r>
      <w:r w:rsidR="00CE3E50" w:rsidRPr="00AE32C4">
        <w:rPr>
          <w:rFonts w:ascii="Times New Roman" w:eastAsia="Times New Roman" w:hAnsi="Times New Roman" w:cs="Times New Roman"/>
          <w:sz w:val="28"/>
          <w:szCs w:val="28"/>
          <w:lang w:val="uk-UA" w:eastAsia="ru-RU"/>
        </w:rPr>
        <w:t>програм</w:t>
      </w:r>
      <w:r w:rsidRPr="00AE32C4">
        <w:rPr>
          <w:rFonts w:ascii="Times New Roman" w:eastAsia="Times New Roman" w:hAnsi="Times New Roman" w:cs="Times New Roman"/>
          <w:sz w:val="28"/>
          <w:szCs w:val="28"/>
          <w:lang w:val="uk-UA" w:eastAsia="ru-RU"/>
        </w:rPr>
        <w:t>и</w:t>
      </w:r>
      <w:r w:rsidR="00CE3E50" w:rsidRPr="00AE32C4">
        <w:rPr>
          <w:rFonts w:ascii="Times New Roman" w:eastAsia="Times New Roman" w:hAnsi="Times New Roman" w:cs="Times New Roman"/>
          <w:sz w:val="28"/>
          <w:szCs w:val="28"/>
          <w:lang w:val="uk-UA" w:eastAsia="ru-RU"/>
        </w:rPr>
        <w:t>, особливо не вникаючи в протокол обміну I2С</w:t>
      </w:r>
      <w:r w:rsidR="00CE3E50" w:rsidRPr="00AE32C4">
        <w:rPr>
          <w:rFonts w:ascii="Times New Roman" w:hAnsi="Times New Roman" w:cs="Times New Roman"/>
          <w:bCs/>
          <w:sz w:val="28"/>
          <w:szCs w:val="28"/>
          <w:shd w:val="clear" w:color="auto" w:fill="FFFFFF"/>
          <w:lang w:val="uk-UA"/>
        </w:rPr>
        <w:t> </w:t>
      </w:r>
      <w:r w:rsidR="00CE3E50" w:rsidRPr="00AE32C4">
        <w:rPr>
          <w:rFonts w:ascii="Times New Roman" w:hAnsi="Times New Roman" w:cs="Times New Roman"/>
          <w:sz w:val="28"/>
          <w:szCs w:val="28"/>
          <w:shd w:val="clear" w:color="auto" w:fill="FFFFFF"/>
          <w:lang w:val="uk-UA"/>
        </w:rPr>
        <w:t>(</w:t>
      </w:r>
      <w:r w:rsidR="00CE3E50" w:rsidRPr="00AE32C4">
        <w:rPr>
          <w:rFonts w:ascii="Times New Roman" w:hAnsi="Times New Roman" w:cs="Times New Roman"/>
          <w:bCs/>
          <w:sz w:val="28"/>
          <w:szCs w:val="28"/>
          <w:shd w:val="clear" w:color="auto" w:fill="FFFFFF"/>
          <w:lang w:val="uk-UA"/>
        </w:rPr>
        <w:t>Inter-Integrated Circuit</w:t>
      </w:r>
      <w:r w:rsidR="00CE3E50" w:rsidRPr="00AE32C4">
        <w:rPr>
          <w:rFonts w:ascii="Times New Roman" w:hAnsi="Times New Roman" w:cs="Times New Roman"/>
          <w:sz w:val="28"/>
          <w:szCs w:val="28"/>
          <w:shd w:val="clear" w:color="auto" w:fill="FFFFFF"/>
          <w:lang w:val="uk-UA"/>
        </w:rPr>
        <w:t xml:space="preserve">) — послідовна  шина даних для обміну </w:t>
      </w:r>
      <w:r w:rsidR="00616A64" w:rsidRPr="00AE32C4">
        <w:rPr>
          <w:rFonts w:ascii="Times New Roman" w:hAnsi="Times New Roman" w:cs="Times New Roman"/>
          <w:sz w:val="28"/>
          <w:szCs w:val="28"/>
          <w:shd w:val="clear" w:color="auto" w:fill="FFFFFF"/>
          <w:lang w:val="uk-UA"/>
        </w:rPr>
        <w:t>дан</w:t>
      </w:r>
      <w:r w:rsidR="00B35A30" w:rsidRPr="00AE32C4">
        <w:rPr>
          <w:rFonts w:ascii="Times New Roman" w:hAnsi="Times New Roman" w:cs="Times New Roman"/>
          <w:sz w:val="28"/>
          <w:szCs w:val="28"/>
          <w:shd w:val="clear" w:color="auto" w:fill="FFFFFF"/>
          <w:lang w:val="uk-UA"/>
        </w:rPr>
        <w:t xml:space="preserve">ими </w:t>
      </w:r>
      <w:r w:rsidR="00CE3E50" w:rsidRPr="00AE32C4">
        <w:rPr>
          <w:rFonts w:ascii="Times New Roman" w:hAnsi="Times New Roman" w:cs="Times New Roman"/>
          <w:sz w:val="28"/>
          <w:szCs w:val="28"/>
          <w:shd w:val="clear" w:color="auto" w:fill="FFFFFF"/>
          <w:lang w:val="uk-UA"/>
        </w:rPr>
        <w:t>між</w:t>
      </w:r>
      <w:r w:rsidR="00616A64" w:rsidRPr="00AE32C4">
        <w:rPr>
          <w:rFonts w:ascii="Times New Roman" w:hAnsi="Times New Roman" w:cs="Times New Roman"/>
          <w:sz w:val="28"/>
          <w:szCs w:val="28"/>
          <w:shd w:val="clear" w:color="auto" w:fill="FFFFFF"/>
          <w:lang w:val="uk-UA"/>
        </w:rPr>
        <w:t xml:space="preserve"> і</w:t>
      </w:r>
      <w:r w:rsidR="00CE3E50" w:rsidRPr="00AE32C4">
        <w:rPr>
          <w:rFonts w:ascii="Times New Roman" w:hAnsi="Times New Roman" w:cs="Times New Roman"/>
          <w:sz w:val="28"/>
          <w:szCs w:val="28"/>
          <w:shd w:val="clear" w:color="auto" w:fill="FFFFFF"/>
          <w:lang w:val="uk-UA"/>
        </w:rPr>
        <w:t>нтегральними схемами</w:t>
      </w:r>
      <w:r w:rsidR="00B35A30" w:rsidRPr="00AE32C4">
        <w:rPr>
          <w:rFonts w:ascii="Times New Roman" w:hAnsi="Times New Roman" w:cs="Times New Roman"/>
          <w:sz w:val="28"/>
          <w:szCs w:val="28"/>
          <w:shd w:val="clear" w:color="auto" w:fill="FFFFFF"/>
          <w:lang w:val="uk-UA"/>
        </w:rPr>
        <w:t xml:space="preserve"> </w:t>
      </w:r>
      <w:r w:rsidR="00CE3E50" w:rsidRPr="00AE32C4">
        <w:rPr>
          <w:rFonts w:ascii="Times New Roman" w:hAnsi="Times New Roman" w:cs="Times New Roman"/>
          <w:sz w:val="28"/>
          <w:szCs w:val="28"/>
          <w:shd w:val="clear" w:color="auto" w:fill="FFFFFF"/>
          <w:lang w:val="uk-UA"/>
        </w:rPr>
        <w:t xml:space="preserve">(модулями), що використовує дві двонаправлені лінії </w:t>
      </w:r>
      <w:r w:rsidR="00BB214C" w:rsidRPr="00AE32C4">
        <w:rPr>
          <w:rFonts w:ascii="Times New Roman" w:hAnsi="Times New Roman" w:cs="Times New Roman"/>
          <w:sz w:val="28"/>
          <w:szCs w:val="28"/>
          <w:shd w:val="clear" w:color="auto" w:fill="FFFFFF"/>
          <w:lang w:val="uk-UA"/>
        </w:rPr>
        <w:t>сигналів</w:t>
      </w:r>
      <w:r w:rsidR="00CE3E50" w:rsidRPr="00AE32C4">
        <w:rPr>
          <w:rFonts w:ascii="Times New Roman" w:hAnsi="Times New Roman" w:cs="Times New Roman"/>
          <w:sz w:val="28"/>
          <w:szCs w:val="28"/>
          <w:shd w:val="clear" w:color="auto" w:fill="FFFFFF"/>
          <w:lang w:val="uk-UA"/>
        </w:rPr>
        <w:t xml:space="preserve"> (SDA та SCL</w:t>
      </w:r>
      <w:r w:rsidRPr="00AE32C4">
        <w:rPr>
          <w:rFonts w:ascii="Times New Roman" w:hAnsi="Times New Roman" w:cs="Times New Roman"/>
          <w:sz w:val="28"/>
          <w:szCs w:val="28"/>
          <w:shd w:val="clear" w:color="auto" w:fill="FFFFFF"/>
          <w:lang w:val="uk-UA"/>
        </w:rPr>
        <w:t>), ш</w:t>
      </w:r>
      <w:r w:rsidR="00CE3E50" w:rsidRPr="00AE32C4">
        <w:rPr>
          <w:rFonts w:ascii="Times New Roman" w:hAnsi="Times New Roman" w:cs="Times New Roman"/>
          <w:sz w:val="28"/>
          <w:szCs w:val="28"/>
          <w:shd w:val="clear" w:color="auto" w:fill="FFFFFF"/>
          <w:lang w:val="uk-UA"/>
        </w:rPr>
        <w:t xml:space="preserve">ироко використовується  для </w:t>
      </w:r>
      <w:r w:rsidR="00A01B0D" w:rsidRPr="00AE32C4">
        <w:rPr>
          <w:rFonts w:ascii="Times New Roman" w:hAnsi="Times New Roman" w:cs="Times New Roman"/>
          <w:sz w:val="28"/>
          <w:szCs w:val="28"/>
          <w:shd w:val="clear" w:color="auto" w:fill="FFFFFF"/>
          <w:lang w:val="uk-UA"/>
        </w:rPr>
        <w:t>влаштування обмінну да</w:t>
      </w:r>
      <w:r w:rsidR="00BB214C" w:rsidRPr="00AE32C4">
        <w:rPr>
          <w:rFonts w:ascii="Times New Roman" w:hAnsi="Times New Roman" w:cs="Times New Roman"/>
          <w:sz w:val="28"/>
          <w:szCs w:val="28"/>
          <w:shd w:val="clear" w:color="auto" w:fill="FFFFFF"/>
          <w:lang w:val="uk-UA"/>
        </w:rPr>
        <w:t xml:space="preserve">ними </w:t>
      </w:r>
      <w:r w:rsidR="00CE3E50" w:rsidRPr="00AE32C4">
        <w:rPr>
          <w:rFonts w:ascii="Times New Roman" w:hAnsi="Times New Roman" w:cs="Times New Roman"/>
          <w:sz w:val="28"/>
          <w:szCs w:val="28"/>
          <w:shd w:val="clear" w:color="auto" w:fill="FFFFFF"/>
          <w:lang w:val="uk-UA"/>
        </w:rPr>
        <w:t xml:space="preserve"> низько</w:t>
      </w:r>
      <w:r w:rsidR="00BB214C" w:rsidRPr="00AE32C4">
        <w:rPr>
          <w:rFonts w:ascii="Times New Roman" w:hAnsi="Times New Roman" w:cs="Times New Roman"/>
          <w:sz w:val="28"/>
          <w:szCs w:val="28"/>
          <w:shd w:val="clear" w:color="auto" w:fill="FFFFFF"/>
          <w:lang w:val="uk-UA"/>
        </w:rPr>
        <w:t>діючих</w:t>
      </w:r>
      <w:r w:rsidR="00CE3E50" w:rsidRPr="00AE32C4">
        <w:rPr>
          <w:rFonts w:ascii="Times New Roman" w:hAnsi="Times New Roman" w:cs="Times New Roman"/>
          <w:sz w:val="28"/>
          <w:szCs w:val="28"/>
          <w:shd w:val="clear" w:color="auto" w:fill="FFFFFF"/>
          <w:lang w:val="uk-UA"/>
        </w:rPr>
        <w:t xml:space="preserve"> систем.</w:t>
      </w:r>
    </w:p>
    <w:p w14:paraId="11BEDAB8" w14:textId="77777777" w:rsidR="00C92025" w:rsidRPr="00AE32C4" w:rsidRDefault="002358E6" w:rsidP="006414CC">
      <w:pPr>
        <w:pStyle w:val="a5"/>
        <w:numPr>
          <w:ilvl w:val="0"/>
          <w:numId w:val="1"/>
        </w:numPr>
        <w:autoSpaceDE w:val="0"/>
        <w:autoSpaceDN w:val="0"/>
        <w:adjustRightInd w:val="0"/>
        <w:spacing w:after="0" w:line="360" w:lineRule="auto"/>
        <w:jc w:val="both"/>
        <w:rPr>
          <w:rFonts w:ascii="Times New Roman" w:hAnsi="Times New Roman" w:cs="Times New Roman"/>
          <w:sz w:val="28"/>
          <w:szCs w:val="28"/>
          <w:shd w:val="clear" w:color="auto" w:fill="FFFFFF"/>
          <w:lang w:val="uk-UA"/>
        </w:rPr>
      </w:pPr>
      <w:r w:rsidRPr="00AE32C4">
        <w:rPr>
          <w:rStyle w:val="rynqvb"/>
          <w:rFonts w:ascii="Times New Roman" w:hAnsi="Times New Roman" w:cs="Times New Roman"/>
          <w:sz w:val="28"/>
          <w:szCs w:val="28"/>
          <w:lang w:val="uk-UA"/>
        </w:rPr>
        <w:t>в</w:t>
      </w:r>
      <w:r w:rsidR="00C92025" w:rsidRPr="00AE32C4">
        <w:rPr>
          <w:rStyle w:val="rynqvb"/>
          <w:rFonts w:ascii="Times New Roman" w:hAnsi="Times New Roman" w:cs="Times New Roman"/>
          <w:sz w:val="28"/>
          <w:szCs w:val="28"/>
          <w:lang w:val="uk-UA"/>
        </w:rPr>
        <w:t>икористовуються апаратні переривання для обробки імпульсів з лічильника та таймерів.</w:t>
      </w:r>
    </w:p>
    <w:p w14:paraId="61D97ED6" w14:textId="3D7E446D" w:rsidR="00C92025" w:rsidRPr="00AD2D82" w:rsidRDefault="00C92025" w:rsidP="00931F6F">
      <w:pPr>
        <w:pStyle w:val="3"/>
        <w:keepNext w:val="0"/>
        <w:keepLines w:val="0"/>
        <w:numPr>
          <w:ilvl w:val="2"/>
          <w:numId w:val="9"/>
        </w:numPr>
        <w:spacing w:before="280" w:line="360" w:lineRule="auto"/>
        <w:jc w:val="both"/>
        <w:rPr>
          <w:rFonts w:ascii="Times New Roman" w:hAnsi="Times New Roman" w:cs="Times New Roman"/>
          <w:b/>
          <w:color w:val="auto"/>
          <w:sz w:val="28"/>
          <w:szCs w:val="28"/>
          <w:lang w:val="uk-UA"/>
        </w:rPr>
      </w:pPr>
      <w:bookmarkStart w:id="20" w:name="_Toc169207922"/>
      <w:r w:rsidRPr="00AD2D82">
        <w:rPr>
          <w:rFonts w:ascii="Times New Roman" w:hAnsi="Times New Roman" w:cs="Times New Roman"/>
          <w:b/>
          <w:color w:val="auto"/>
          <w:sz w:val="28"/>
          <w:szCs w:val="28"/>
          <w:lang w:val="uk-UA"/>
        </w:rPr>
        <w:t>Блок-схема програми</w:t>
      </w:r>
      <w:bookmarkEnd w:id="20"/>
    </w:p>
    <w:p w14:paraId="6FE3C835" w14:textId="77777777" w:rsidR="00C92025" w:rsidRPr="006414CC" w:rsidRDefault="00C92025" w:rsidP="00931F6F">
      <w:pPr>
        <w:numPr>
          <w:ilvl w:val="0"/>
          <w:numId w:val="5"/>
        </w:numPr>
        <w:spacing w:before="240" w:line="360" w:lineRule="auto"/>
        <w:ind w:firstLine="709"/>
        <w:jc w:val="both"/>
        <w:rPr>
          <w:bCs/>
          <w:sz w:val="28"/>
          <w:szCs w:val="28"/>
          <w:lang w:val="uk-UA"/>
        </w:rPr>
      </w:pPr>
      <w:r w:rsidRPr="006414CC">
        <w:rPr>
          <w:bCs/>
          <w:sz w:val="28"/>
          <w:szCs w:val="28"/>
          <w:lang w:val="uk-UA"/>
        </w:rPr>
        <w:t>Ініціалізація мікроконтролера:</w:t>
      </w:r>
    </w:p>
    <w:p w14:paraId="10848BBF" w14:textId="0385A004"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Вимкнути глобальні переривання.</w:t>
      </w:r>
    </w:p>
    <w:p w14:paraId="47F1E6D8" w14:textId="3E758F1A"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Налаштувати INT0 (PB2) як вхід.</w:t>
      </w:r>
    </w:p>
    <w:p w14:paraId="2631B8BF" w14:textId="0A1E8C54"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Увімкнути переривання INT0 по зростаючому фронту.</w:t>
      </w:r>
    </w:p>
    <w:p w14:paraId="5C894DC7" w14:textId="47A53BB5"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Налаштувати Timer0 для генерації переривання кожну секунду.</w:t>
      </w:r>
    </w:p>
    <w:p w14:paraId="1A79B5B2" w14:textId="0F4F6A3E"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Увімкнути глобальні переривання.</w:t>
      </w:r>
    </w:p>
    <w:p w14:paraId="4A3C1E71" w14:textId="77777777" w:rsidR="00C92025" w:rsidRPr="006414CC" w:rsidRDefault="00C92025" w:rsidP="00931F6F">
      <w:pPr>
        <w:numPr>
          <w:ilvl w:val="0"/>
          <w:numId w:val="5"/>
        </w:numPr>
        <w:spacing w:line="360" w:lineRule="auto"/>
        <w:ind w:firstLine="709"/>
        <w:jc w:val="both"/>
        <w:rPr>
          <w:bCs/>
          <w:sz w:val="28"/>
          <w:szCs w:val="28"/>
          <w:lang w:val="uk-UA"/>
        </w:rPr>
      </w:pPr>
      <w:r w:rsidRPr="006414CC">
        <w:rPr>
          <w:bCs/>
          <w:sz w:val="28"/>
          <w:szCs w:val="28"/>
          <w:lang w:val="uk-UA"/>
        </w:rPr>
        <w:t xml:space="preserve">Функція </w:t>
      </w:r>
      <w:r w:rsidRPr="006414CC">
        <w:rPr>
          <w:rFonts w:eastAsia="Roboto Mono"/>
          <w:bCs/>
          <w:sz w:val="28"/>
          <w:szCs w:val="28"/>
          <w:lang w:val="uk-UA"/>
        </w:rPr>
        <w:t>setup</w:t>
      </w:r>
      <w:r w:rsidRPr="006414CC">
        <w:rPr>
          <w:bCs/>
          <w:sz w:val="28"/>
          <w:szCs w:val="28"/>
          <w:lang w:val="uk-UA"/>
        </w:rPr>
        <w:t>:</w:t>
      </w:r>
    </w:p>
    <w:p w14:paraId="7F68B867" w14:textId="26990A4A"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Ініціалізація I2C (TinyWireM).</w:t>
      </w:r>
    </w:p>
    <w:p w14:paraId="6F774213" w14:textId="7DD4217F"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Ініціалізація OLED дисплея.</w:t>
      </w:r>
    </w:p>
    <w:p w14:paraId="4D2EBA14" w14:textId="622E6CAC"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Очищення дисплея.</w:t>
      </w:r>
    </w:p>
    <w:p w14:paraId="14A56FC1" w14:textId="6D0F5133"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lastRenderedPageBreak/>
        <w:t>Оновлення дисплея.</w:t>
      </w:r>
    </w:p>
    <w:p w14:paraId="29BCF477" w14:textId="386DE537"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Ініціалізація піну ADC як вхід.</w:t>
      </w:r>
    </w:p>
    <w:p w14:paraId="50FB394B" w14:textId="77777777" w:rsidR="00C92025" w:rsidRPr="006414CC" w:rsidRDefault="00C92025" w:rsidP="00931F6F">
      <w:pPr>
        <w:numPr>
          <w:ilvl w:val="0"/>
          <w:numId w:val="5"/>
        </w:numPr>
        <w:spacing w:line="360" w:lineRule="auto"/>
        <w:ind w:firstLine="709"/>
        <w:jc w:val="both"/>
        <w:rPr>
          <w:bCs/>
          <w:sz w:val="28"/>
          <w:szCs w:val="28"/>
          <w:lang w:val="uk-UA"/>
        </w:rPr>
      </w:pPr>
      <w:r w:rsidRPr="006414CC">
        <w:rPr>
          <w:bCs/>
          <w:sz w:val="28"/>
          <w:szCs w:val="28"/>
          <w:lang w:val="uk-UA"/>
        </w:rPr>
        <w:t xml:space="preserve">Функція </w:t>
      </w:r>
      <w:r w:rsidRPr="006414CC">
        <w:rPr>
          <w:rFonts w:eastAsia="Roboto Mono"/>
          <w:bCs/>
          <w:sz w:val="28"/>
          <w:szCs w:val="28"/>
          <w:lang w:val="uk-UA"/>
        </w:rPr>
        <w:t>hello</w:t>
      </w:r>
      <w:r w:rsidRPr="006414CC">
        <w:rPr>
          <w:bCs/>
          <w:sz w:val="28"/>
          <w:szCs w:val="28"/>
          <w:lang w:val="uk-UA"/>
        </w:rPr>
        <w:t>:</w:t>
      </w:r>
    </w:p>
    <w:p w14:paraId="50D1D7B3" w14:textId="229B0922"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Очищення дисплея.</w:t>
      </w:r>
    </w:p>
    <w:p w14:paraId="1D4CC59F" w14:textId="57E960FC"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Встановлення курсору та масштабу.</w:t>
      </w:r>
    </w:p>
    <w:p w14:paraId="25462534" w14:textId="3E9ED384" w:rsidR="00C92025" w:rsidRPr="00946898" w:rsidRDefault="00491079"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Виведення тексту «Hello!»</w:t>
      </w:r>
      <w:r w:rsidR="00C92025" w:rsidRPr="00946898">
        <w:rPr>
          <w:rFonts w:ascii="Times New Roman" w:hAnsi="Times New Roman" w:cs="Times New Roman"/>
          <w:bCs/>
          <w:sz w:val="28"/>
          <w:szCs w:val="28"/>
          <w:lang w:val="uk-UA"/>
        </w:rPr>
        <w:t xml:space="preserve"> на дисплей.</w:t>
      </w:r>
    </w:p>
    <w:p w14:paraId="0F0DF776" w14:textId="190E8A86"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Оновлення дисплея.</w:t>
      </w:r>
    </w:p>
    <w:p w14:paraId="25DB2CDB" w14:textId="61FDC61F"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Згенерувати короткий сигнал (тон).</w:t>
      </w:r>
    </w:p>
    <w:p w14:paraId="64548FDE" w14:textId="77777777" w:rsidR="00C92025" w:rsidRPr="006414CC" w:rsidRDefault="00C92025" w:rsidP="00931F6F">
      <w:pPr>
        <w:numPr>
          <w:ilvl w:val="0"/>
          <w:numId w:val="5"/>
        </w:numPr>
        <w:spacing w:line="360" w:lineRule="auto"/>
        <w:ind w:firstLine="709"/>
        <w:jc w:val="both"/>
        <w:rPr>
          <w:bCs/>
          <w:sz w:val="28"/>
          <w:szCs w:val="28"/>
          <w:lang w:val="uk-UA"/>
        </w:rPr>
      </w:pPr>
      <w:r w:rsidRPr="006414CC">
        <w:rPr>
          <w:bCs/>
          <w:sz w:val="28"/>
          <w:szCs w:val="28"/>
          <w:lang w:val="uk-UA"/>
        </w:rPr>
        <w:t>Основний цикл програми:</w:t>
      </w:r>
    </w:p>
    <w:p w14:paraId="1B202E56" w14:textId="4194F300"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Відображення рівня радіації (</w:t>
      </w:r>
      <w:r w:rsidRPr="00946898">
        <w:rPr>
          <w:rFonts w:ascii="Times New Roman" w:eastAsia="Roboto Mono" w:hAnsi="Times New Roman" w:cs="Times New Roman"/>
          <w:bCs/>
          <w:sz w:val="28"/>
          <w:szCs w:val="28"/>
          <w:lang w:val="uk-UA"/>
        </w:rPr>
        <w:t>display_radiation</w:t>
      </w:r>
      <w:r w:rsidRPr="00946898">
        <w:rPr>
          <w:rFonts w:ascii="Times New Roman" w:hAnsi="Times New Roman" w:cs="Times New Roman"/>
          <w:bCs/>
          <w:sz w:val="28"/>
          <w:szCs w:val="28"/>
          <w:lang w:val="uk-UA"/>
        </w:rPr>
        <w:t>).</w:t>
      </w:r>
    </w:p>
    <w:p w14:paraId="3C9E684B" w14:textId="2CEA3063"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Обробка сигналів та попереджень для імпульсів (</w:t>
      </w:r>
      <w:r w:rsidRPr="00946898">
        <w:rPr>
          <w:rFonts w:ascii="Times New Roman" w:eastAsia="Roboto Mono" w:hAnsi="Times New Roman" w:cs="Times New Roman"/>
          <w:bCs/>
          <w:sz w:val="28"/>
          <w:szCs w:val="28"/>
          <w:lang w:val="uk-UA"/>
        </w:rPr>
        <w:t>make_beeps</w:t>
      </w:r>
      <w:r w:rsidRPr="00946898">
        <w:rPr>
          <w:rFonts w:ascii="Times New Roman" w:hAnsi="Times New Roman" w:cs="Times New Roman"/>
          <w:bCs/>
          <w:sz w:val="28"/>
          <w:szCs w:val="28"/>
          <w:lang w:val="uk-UA"/>
        </w:rPr>
        <w:t>).</w:t>
      </w:r>
    </w:p>
    <w:p w14:paraId="2413D0ED" w14:textId="5E1A3E2A"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Оновлення індикатора батареї кожні 5 секунд (</w:t>
      </w:r>
      <w:r w:rsidRPr="00946898">
        <w:rPr>
          <w:rFonts w:ascii="Times New Roman" w:eastAsia="Roboto Mono" w:hAnsi="Times New Roman" w:cs="Times New Roman"/>
          <w:bCs/>
          <w:sz w:val="28"/>
          <w:szCs w:val="28"/>
          <w:lang w:val="uk-UA"/>
        </w:rPr>
        <w:t>display_battery</w:t>
      </w:r>
      <w:r w:rsidRPr="00946898">
        <w:rPr>
          <w:rFonts w:ascii="Times New Roman" w:hAnsi="Times New Roman" w:cs="Times New Roman"/>
          <w:bCs/>
          <w:sz w:val="28"/>
          <w:szCs w:val="28"/>
          <w:lang w:val="uk-UA"/>
        </w:rPr>
        <w:t>).</w:t>
      </w:r>
    </w:p>
    <w:p w14:paraId="2742D91C" w14:textId="77777777" w:rsidR="00C92025" w:rsidRPr="006414CC" w:rsidRDefault="00C92025" w:rsidP="00931F6F">
      <w:pPr>
        <w:numPr>
          <w:ilvl w:val="0"/>
          <w:numId w:val="5"/>
        </w:numPr>
        <w:spacing w:line="360" w:lineRule="auto"/>
        <w:ind w:firstLine="709"/>
        <w:jc w:val="both"/>
        <w:rPr>
          <w:bCs/>
          <w:sz w:val="28"/>
          <w:szCs w:val="28"/>
          <w:lang w:val="uk-UA"/>
        </w:rPr>
      </w:pPr>
      <w:r w:rsidRPr="006414CC">
        <w:rPr>
          <w:bCs/>
          <w:sz w:val="28"/>
          <w:szCs w:val="28"/>
          <w:lang w:val="uk-UA"/>
        </w:rPr>
        <w:t>Переривання:</w:t>
      </w:r>
    </w:p>
    <w:p w14:paraId="4A8FC5D0" w14:textId="14629440"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INT0 (імпульс Гейгерівського лічильника): збільшення лічильників імпульсів (</w:t>
      </w:r>
      <w:r w:rsidRPr="00946898">
        <w:rPr>
          <w:rFonts w:ascii="Times New Roman" w:eastAsia="Roboto Mono" w:hAnsi="Times New Roman" w:cs="Times New Roman"/>
          <w:bCs/>
          <w:sz w:val="28"/>
          <w:szCs w:val="28"/>
          <w:lang w:val="uk-UA"/>
        </w:rPr>
        <w:t>Count</w:t>
      </w:r>
      <w:r w:rsidRPr="00946898">
        <w:rPr>
          <w:rFonts w:ascii="Times New Roman" w:hAnsi="Times New Roman" w:cs="Times New Roman"/>
          <w:bCs/>
          <w:sz w:val="28"/>
          <w:szCs w:val="28"/>
          <w:lang w:val="uk-UA"/>
        </w:rPr>
        <w:t xml:space="preserve">, </w:t>
      </w:r>
      <w:r w:rsidRPr="00946898">
        <w:rPr>
          <w:rFonts w:ascii="Times New Roman" w:eastAsia="Roboto Mono" w:hAnsi="Times New Roman" w:cs="Times New Roman"/>
          <w:bCs/>
          <w:sz w:val="28"/>
          <w:szCs w:val="28"/>
          <w:lang w:val="uk-UA"/>
        </w:rPr>
        <w:t>pulses</w:t>
      </w:r>
      <w:r w:rsidRPr="00946898">
        <w:rPr>
          <w:rFonts w:ascii="Times New Roman" w:hAnsi="Times New Roman" w:cs="Times New Roman"/>
          <w:bCs/>
          <w:sz w:val="28"/>
          <w:szCs w:val="28"/>
          <w:lang w:val="uk-UA"/>
        </w:rPr>
        <w:t>).</w:t>
      </w:r>
    </w:p>
    <w:p w14:paraId="08A490B6" w14:textId="315977C0"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Timer0 (інтервал 1 секунда): розрахунок радіації, оновлення сумарних імпульсів, адаптивний розрахунок інтервалу.</w:t>
      </w:r>
    </w:p>
    <w:p w14:paraId="2C5048EC" w14:textId="77777777" w:rsidR="00C92025" w:rsidRPr="006414CC" w:rsidRDefault="00C92025" w:rsidP="00931F6F">
      <w:pPr>
        <w:numPr>
          <w:ilvl w:val="0"/>
          <w:numId w:val="5"/>
        </w:numPr>
        <w:spacing w:line="360" w:lineRule="auto"/>
        <w:ind w:firstLine="709"/>
        <w:jc w:val="both"/>
        <w:rPr>
          <w:bCs/>
          <w:sz w:val="28"/>
          <w:szCs w:val="28"/>
          <w:lang w:val="uk-UA"/>
        </w:rPr>
      </w:pPr>
      <w:r w:rsidRPr="006414CC">
        <w:rPr>
          <w:bCs/>
          <w:sz w:val="28"/>
          <w:szCs w:val="28"/>
          <w:lang w:val="uk-UA"/>
        </w:rPr>
        <w:t xml:space="preserve">Функція </w:t>
      </w:r>
      <w:r w:rsidRPr="006414CC">
        <w:rPr>
          <w:rFonts w:eastAsia="Roboto Mono"/>
          <w:bCs/>
          <w:sz w:val="28"/>
          <w:szCs w:val="28"/>
          <w:lang w:val="uk-UA"/>
        </w:rPr>
        <w:t>display_radiation</w:t>
      </w:r>
      <w:r w:rsidRPr="006414CC">
        <w:rPr>
          <w:bCs/>
          <w:sz w:val="28"/>
          <w:szCs w:val="28"/>
          <w:lang w:val="uk-UA"/>
        </w:rPr>
        <w:t>:</w:t>
      </w:r>
    </w:p>
    <w:p w14:paraId="1F0A3F0F" w14:textId="1D500076"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Перевірка зміни рівня радіації.</w:t>
      </w:r>
    </w:p>
    <w:p w14:paraId="6721D433" w14:textId="7EF7A1B3"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Оновлення відображення рівня радіації на дисплеї.</w:t>
      </w:r>
    </w:p>
    <w:p w14:paraId="17D699BF" w14:textId="77777777" w:rsidR="00C92025" w:rsidRPr="006414CC" w:rsidRDefault="00C92025" w:rsidP="00931F6F">
      <w:pPr>
        <w:numPr>
          <w:ilvl w:val="0"/>
          <w:numId w:val="5"/>
        </w:numPr>
        <w:spacing w:line="360" w:lineRule="auto"/>
        <w:ind w:firstLine="709"/>
        <w:jc w:val="both"/>
        <w:rPr>
          <w:bCs/>
          <w:sz w:val="28"/>
          <w:szCs w:val="28"/>
          <w:lang w:val="uk-UA"/>
        </w:rPr>
      </w:pPr>
      <w:r w:rsidRPr="006414CC">
        <w:rPr>
          <w:bCs/>
          <w:sz w:val="28"/>
          <w:szCs w:val="28"/>
          <w:lang w:val="uk-UA"/>
        </w:rPr>
        <w:t xml:space="preserve">Функція </w:t>
      </w:r>
      <w:r w:rsidRPr="006414CC">
        <w:rPr>
          <w:rFonts w:eastAsia="Roboto Mono"/>
          <w:bCs/>
          <w:sz w:val="28"/>
          <w:szCs w:val="28"/>
          <w:lang w:val="uk-UA"/>
        </w:rPr>
        <w:t>display_battery</w:t>
      </w:r>
      <w:r w:rsidRPr="006414CC">
        <w:rPr>
          <w:bCs/>
          <w:sz w:val="28"/>
          <w:szCs w:val="28"/>
          <w:lang w:val="uk-UA"/>
        </w:rPr>
        <w:t>:</w:t>
      </w:r>
    </w:p>
    <w:p w14:paraId="1ED4F979" w14:textId="0DBB08E5"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Оновлення таймера.</w:t>
      </w:r>
    </w:p>
    <w:p w14:paraId="6B735C90" w14:textId="28206E04"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Розрахунок рівня заряду батареї.</w:t>
      </w:r>
    </w:p>
    <w:p w14:paraId="43B2F6B3" w14:textId="53E7DFA8"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Оновлення відображення рівня заряду батареї на дисплеї.</w:t>
      </w:r>
    </w:p>
    <w:p w14:paraId="43AF0A91" w14:textId="77777777" w:rsidR="00C92025" w:rsidRPr="006414CC" w:rsidRDefault="00C92025" w:rsidP="00931F6F">
      <w:pPr>
        <w:numPr>
          <w:ilvl w:val="0"/>
          <w:numId w:val="5"/>
        </w:numPr>
        <w:spacing w:line="360" w:lineRule="auto"/>
        <w:ind w:firstLine="709"/>
        <w:jc w:val="both"/>
        <w:rPr>
          <w:bCs/>
          <w:sz w:val="28"/>
          <w:szCs w:val="28"/>
          <w:lang w:val="uk-UA"/>
        </w:rPr>
      </w:pPr>
      <w:r w:rsidRPr="006414CC">
        <w:rPr>
          <w:bCs/>
          <w:sz w:val="28"/>
          <w:szCs w:val="28"/>
          <w:lang w:val="uk-UA"/>
        </w:rPr>
        <w:t xml:space="preserve">Функція </w:t>
      </w:r>
      <w:r w:rsidRPr="006414CC">
        <w:rPr>
          <w:rFonts w:eastAsia="Roboto Mono"/>
          <w:bCs/>
          <w:sz w:val="28"/>
          <w:szCs w:val="28"/>
          <w:lang w:val="uk-UA"/>
        </w:rPr>
        <w:t>beep</w:t>
      </w:r>
      <w:r w:rsidRPr="006414CC">
        <w:rPr>
          <w:bCs/>
          <w:sz w:val="28"/>
          <w:szCs w:val="28"/>
          <w:lang w:val="uk-UA"/>
        </w:rPr>
        <w:t>:</w:t>
      </w:r>
    </w:p>
    <w:p w14:paraId="2D3538D7" w14:textId="0FDC6579"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t>Генерація звукового сигналу при імпульсі Гейгерівського лічильника.</w:t>
      </w:r>
    </w:p>
    <w:p w14:paraId="6DD2539D" w14:textId="77777777" w:rsidR="00C92025" w:rsidRPr="006414CC" w:rsidRDefault="00C92025" w:rsidP="00931F6F">
      <w:pPr>
        <w:numPr>
          <w:ilvl w:val="0"/>
          <w:numId w:val="5"/>
        </w:numPr>
        <w:spacing w:line="360" w:lineRule="auto"/>
        <w:ind w:firstLine="709"/>
        <w:jc w:val="both"/>
        <w:rPr>
          <w:bCs/>
          <w:sz w:val="28"/>
          <w:szCs w:val="28"/>
          <w:lang w:val="uk-UA"/>
        </w:rPr>
      </w:pPr>
      <w:r w:rsidRPr="006414CC">
        <w:rPr>
          <w:bCs/>
          <w:sz w:val="28"/>
          <w:szCs w:val="28"/>
          <w:lang w:val="uk-UA"/>
        </w:rPr>
        <w:t xml:space="preserve">Функція </w:t>
      </w:r>
      <w:r w:rsidRPr="006414CC">
        <w:rPr>
          <w:rFonts w:eastAsia="Roboto Mono"/>
          <w:bCs/>
          <w:sz w:val="28"/>
          <w:szCs w:val="28"/>
          <w:lang w:val="uk-UA"/>
        </w:rPr>
        <w:t>warning</w:t>
      </w:r>
      <w:r w:rsidRPr="006414CC">
        <w:rPr>
          <w:bCs/>
          <w:sz w:val="28"/>
          <w:szCs w:val="28"/>
          <w:lang w:val="uk-UA"/>
        </w:rPr>
        <w:t>:</w:t>
      </w:r>
    </w:p>
    <w:p w14:paraId="38DEA120" w14:textId="328B1BB6" w:rsidR="00C92025" w:rsidRPr="00946898" w:rsidRDefault="00C92025" w:rsidP="00946898">
      <w:pPr>
        <w:pStyle w:val="a5"/>
        <w:numPr>
          <w:ilvl w:val="0"/>
          <w:numId w:val="1"/>
        </w:numPr>
        <w:spacing w:after="0" w:line="360" w:lineRule="auto"/>
        <w:jc w:val="both"/>
        <w:rPr>
          <w:rFonts w:ascii="Times New Roman" w:hAnsi="Times New Roman" w:cs="Times New Roman"/>
          <w:bCs/>
          <w:sz w:val="28"/>
          <w:szCs w:val="28"/>
          <w:lang w:val="uk-UA"/>
        </w:rPr>
      </w:pPr>
      <w:r w:rsidRPr="00946898">
        <w:rPr>
          <w:rFonts w:ascii="Times New Roman" w:hAnsi="Times New Roman" w:cs="Times New Roman"/>
          <w:bCs/>
          <w:sz w:val="28"/>
          <w:szCs w:val="28"/>
          <w:lang w:val="uk-UA"/>
        </w:rPr>
        <w:lastRenderedPageBreak/>
        <w:t>Генерація попереджувального сигналу при перевищенні порогу радіації.</w:t>
      </w:r>
    </w:p>
    <w:p w14:paraId="4FD82277" w14:textId="27C880ED" w:rsidR="00CE3E50" w:rsidRPr="006414CC" w:rsidRDefault="00A01B0D" w:rsidP="00AD2D82">
      <w:pPr>
        <w:spacing w:line="360" w:lineRule="auto"/>
        <w:ind w:firstLine="709"/>
        <w:jc w:val="both"/>
        <w:rPr>
          <w:rStyle w:val="rynqvb"/>
          <w:bCs/>
          <w:sz w:val="28"/>
          <w:szCs w:val="28"/>
          <w:lang w:val="uk-UA"/>
        </w:rPr>
      </w:pPr>
      <w:r w:rsidRPr="006414CC">
        <w:rPr>
          <w:bCs/>
          <w:sz w:val="28"/>
          <w:szCs w:val="28"/>
          <w:shd w:val="clear" w:color="auto" w:fill="FFFFFF"/>
          <w:lang w:val="uk-UA"/>
        </w:rPr>
        <w:t>Для завантаження</w:t>
      </w:r>
      <w:r w:rsidR="00BA1542" w:rsidRPr="006414CC">
        <w:rPr>
          <w:bCs/>
          <w:sz w:val="28"/>
          <w:szCs w:val="28"/>
          <w:shd w:val="clear" w:color="auto" w:fill="FFFFFF"/>
          <w:lang w:val="uk-UA"/>
        </w:rPr>
        <w:t xml:space="preserve"> програмного коду безпосередньо в МК використовувався </w:t>
      </w:r>
      <w:r w:rsidR="00BA1542" w:rsidRPr="006414CC">
        <w:rPr>
          <w:bCs/>
          <w:sz w:val="28"/>
          <w:szCs w:val="28"/>
          <w:lang w:val="uk-UA"/>
        </w:rPr>
        <w:t xml:space="preserve">універсальний програматор </w:t>
      </w:r>
      <w:r w:rsidR="004E5A78" w:rsidRPr="006414CC">
        <w:rPr>
          <w:bCs/>
          <w:sz w:val="28"/>
          <w:szCs w:val="28"/>
          <w:lang w:val="uk-UA"/>
        </w:rPr>
        <w:t>USBasp</w:t>
      </w:r>
      <w:r w:rsidR="00BA1542" w:rsidRPr="006414CC">
        <w:rPr>
          <w:bCs/>
          <w:sz w:val="28"/>
          <w:szCs w:val="28"/>
          <w:lang w:val="uk-UA"/>
        </w:rPr>
        <w:t xml:space="preserve">, який має </w:t>
      </w:r>
      <w:r w:rsidR="00946898" w:rsidRPr="00946898">
        <w:rPr>
          <w:bCs/>
          <w:sz w:val="28"/>
          <w:szCs w:val="28"/>
          <w:lang w:val="en-US"/>
        </w:rPr>
        <w:t>W</w:t>
      </w:r>
      <w:r w:rsidR="00BA1542" w:rsidRPr="00946898">
        <w:rPr>
          <w:bCs/>
          <w:sz w:val="28"/>
          <w:szCs w:val="28"/>
          <w:lang w:val="uk-UA"/>
        </w:rPr>
        <w:t>indows</w:t>
      </w:r>
      <w:r w:rsidR="00BA1542" w:rsidRPr="006414CC">
        <w:rPr>
          <w:bCs/>
          <w:sz w:val="28"/>
          <w:szCs w:val="28"/>
          <w:lang w:val="uk-UA"/>
        </w:rPr>
        <w:t xml:space="preserve"> – cумісне  програмне забезпечення та працює по протоколу відомому </w:t>
      </w:r>
      <w:r w:rsidR="00BB214C" w:rsidRPr="006414CC">
        <w:rPr>
          <w:bCs/>
          <w:sz w:val="28"/>
          <w:szCs w:val="28"/>
          <w:lang w:val="uk-UA"/>
        </w:rPr>
        <w:t xml:space="preserve">середовищу </w:t>
      </w:r>
      <w:r w:rsidR="00BA1542" w:rsidRPr="006414CC">
        <w:rPr>
          <w:rStyle w:val="rynqvb"/>
          <w:bCs/>
          <w:sz w:val="28"/>
          <w:szCs w:val="28"/>
          <w:lang w:val="uk-UA"/>
        </w:rPr>
        <w:t>AVR Studio.</w:t>
      </w:r>
      <w:r w:rsidR="004E5A78" w:rsidRPr="006414CC">
        <w:rPr>
          <w:rStyle w:val="rynqvb"/>
          <w:bCs/>
          <w:sz w:val="28"/>
          <w:szCs w:val="28"/>
          <w:lang w:val="uk-UA"/>
        </w:rPr>
        <w:t xml:space="preserve"> </w:t>
      </w:r>
    </w:p>
    <w:p w14:paraId="31AF00E7" w14:textId="5C8BAE73" w:rsidR="004E5A78" w:rsidRPr="00AE32C4" w:rsidRDefault="00FA31E2" w:rsidP="00A66EC5">
      <w:pPr>
        <w:pStyle w:val="3"/>
        <w:keepNext w:val="0"/>
        <w:keepLines w:val="0"/>
        <w:spacing w:before="280" w:line="360" w:lineRule="auto"/>
        <w:ind w:firstLine="709"/>
        <w:jc w:val="both"/>
        <w:rPr>
          <w:rFonts w:ascii="Times New Roman" w:hAnsi="Times New Roman" w:cs="Times New Roman"/>
          <w:color w:val="auto"/>
          <w:sz w:val="28"/>
          <w:szCs w:val="28"/>
          <w:lang w:val="uk-UA"/>
        </w:rPr>
      </w:pPr>
      <w:bookmarkStart w:id="21" w:name="_Toc169207923"/>
      <w:r>
        <w:rPr>
          <w:rStyle w:val="rynqvb"/>
          <w:rFonts w:ascii="Times New Roman" w:hAnsi="Times New Roman" w:cs="Times New Roman"/>
          <w:bCs/>
          <w:color w:val="auto"/>
          <w:sz w:val="28"/>
          <w:szCs w:val="28"/>
          <w:lang w:val="uk-UA"/>
        </w:rPr>
        <w:t xml:space="preserve">3.2.2 </w:t>
      </w:r>
      <w:r w:rsidR="004E5A78" w:rsidRPr="006414CC">
        <w:rPr>
          <w:rStyle w:val="rynqvb"/>
          <w:rFonts w:ascii="Times New Roman" w:hAnsi="Times New Roman" w:cs="Times New Roman"/>
          <w:bCs/>
          <w:color w:val="auto"/>
          <w:sz w:val="28"/>
          <w:szCs w:val="28"/>
          <w:lang w:val="uk-UA"/>
        </w:rPr>
        <w:t xml:space="preserve">Схема </w:t>
      </w:r>
      <w:r w:rsidR="004E5A78" w:rsidRPr="006414CC">
        <w:rPr>
          <w:rFonts w:ascii="Times New Roman" w:hAnsi="Times New Roman" w:cs="Times New Roman"/>
          <w:bCs/>
          <w:color w:val="auto"/>
          <w:sz w:val="28"/>
          <w:szCs w:val="28"/>
          <w:lang w:val="uk-UA"/>
        </w:rPr>
        <w:t>підключення ATtiny85</w:t>
      </w:r>
      <w:r w:rsidR="004E5A78" w:rsidRPr="00AE32C4">
        <w:rPr>
          <w:rFonts w:ascii="Times New Roman" w:hAnsi="Times New Roman" w:cs="Times New Roman"/>
          <w:color w:val="auto"/>
          <w:sz w:val="28"/>
          <w:szCs w:val="28"/>
          <w:lang w:val="uk-UA"/>
        </w:rPr>
        <w:t xml:space="preserve"> до програматора</w:t>
      </w:r>
      <w:bookmarkEnd w:id="21"/>
    </w:p>
    <w:p w14:paraId="21C2774F" w14:textId="77777777" w:rsidR="004E5A78" w:rsidRPr="00AE32C4" w:rsidRDefault="004E5A78" w:rsidP="004340FB">
      <w:pPr>
        <w:rPr>
          <w:sz w:val="28"/>
          <w:szCs w:val="28"/>
          <w:lang w:val="uk-UA"/>
        </w:rPr>
      </w:pPr>
      <w:r w:rsidRPr="00AE32C4">
        <w:rPr>
          <w:sz w:val="28"/>
          <w:szCs w:val="28"/>
          <w:lang w:val="uk-UA"/>
        </w:rPr>
        <w:t>Підключіть програматор USBasp до ATtiny85:</w:t>
      </w:r>
    </w:p>
    <w:p w14:paraId="3C67DFED" w14:textId="4EC190B4" w:rsidR="004E5A78" w:rsidRPr="00AE32C4" w:rsidRDefault="004E5A78" w:rsidP="0050404D">
      <w:pPr>
        <w:ind w:firstLine="709"/>
        <w:rPr>
          <w:sz w:val="28"/>
          <w:szCs w:val="28"/>
          <w:lang w:val="uk-UA"/>
        </w:rPr>
      </w:pPr>
      <w:r w:rsidRPr="00AE32C4">
        <w:rPr>
          <w:sz w:val="28"/>
          <w:szCs w:val="28"/>
          <w:lang w:val="uk-UA"/>
        </w:rPr>
        <w:t>З</w:t>
      </w:r>
      <w:r w:rsidR="00946898" w:rsidRPr="00036FA2">
        <w:rPr>
          <w:sz w:val="28"/>
          <w:szCs w:val="28"/>
        </w:rPr>
        <w:t>’</w:t>
      </w:r>
      <w:r w:rsidR="00946898">
        <w:rPr>
          <w:sz w:val="28"/>
          <w:szCs w:val="28"/>
          <w:lang w:val="uk-UA"/>
        </w:rPr>
        <w:t>є</w:t>
      </w:r>
      <w:r w:rsidRPr="00AE32C4">
        <w:rPr>
          <w:sz w:val="28"/>
          <w:szCs w:val="28"/>
          <w:lang w:val="uk-UA"/>
        </w:rPr>
        <w:t>днання   програматора з виводами ATtiny85 згідно зі схемою:</w:t>
      </w:r>
    </w:p>
    <w:p w14:paraId="780652D9" w14:textId="05E043D7" w:rsidR="004E5A78" w:rsidRPr="00760926" w:rsidRDefault="004E5A78" w:rsidP="00760926">
      <w:pPr>
        <w:pStyle w:val="a5"/>
        <w:numPr>
          <w:ilvl w:val="0"/>
          <w:numId w:val="1"/>
        </w:numPr>
        <w:spacing w:line="360" w:lineRule="auto"/>
        <w:rPr>
          <w:rFonts w:ascii="Times New Roman" w:hAnsi="Times New Roman" w:cs="Times New Roman"/>
          <w:sz w:val="28"/>
          <w:szCs w:val="28"/>
          <w:lang w:val="uk-UA"/>
        </w:rPr>
      </w:pPr>
      <w:r w:rsidRPr="00760926">
        <w:rPr>
          <w:rFonts w:ascii="Times New Roman" w:eastAsia="Roboto Mono" w:hAnsi="Times New Roman" w:cs="Times New Roman"/>
          <w:sz w:val="28"/>
          <w:szCs w:val="28"/>
          <w:lang w:val="uk-UA"/>
        </w:rPr>
        <w:t>MISO</w:t>
      </w:r>
      <w:r w:rsidRPr="00760926">
        <w:rPr>
          <w:rFonts w:ascii="Times New Roman" w:hAnsi="Times New Roman" w:cs="Times New Roman"/>
          <w:sz w:val="28"/>
          <w:szCs w:val="28"/>
          <w:lang w:val="uk-UA"/>
        </w:rPr>
        <w:t xml:space="preserve"> -&gt; </w:t>
      </w:r>
      <w:r w:rsidRPr="00760926">
        <w:rPr>
          <w:rFonts w:ascii="Times New Roman" w:eastAsia="Roboto Mono" w:hAnsi="Times New Roman" w:cs="Times New Roman"/>
          <w:sz w:val="28"/>
          <w:szCs w:val="28"/>
          <w:lang w:val="uk-UA"/>
        </w:rPr>
        <w:t>Pin 1</w:t>
      </w:r>
    </w:p>
    <w:p w14:paraId="25A5412D" w14:textId="678CE670" w:rsidR="004E5A78" w:rsidRPr="00FA31E2" w:rsidRDefault="004E5A78" w:rsidP="00760926">
      <w:pPr>
        <w:pStyle w:val="a5"/>
        <w:numPr>
          <w:ilvl w:val="0"/>
          <w:numId w:val="1"/>
        </w:numPr>
        <w:spacing w:line="360" w:lineRule="auto"/>
        <w:rPr>
          <w:rFonts w:ascii="Times New Roman" w:hAnsi="Times New Roman" w:cs="Times New Roman"/>
          <w:sz w:val="28"/>
          <w:szCs w:val="28"/>
          <w:lang w:val="uk-UA"/>
        </w:rPr>
      </w:pPr>
      <w:r w:rsidRPr="00FA31E2">
        <w:rPr>
          <w:rFonts w:ascii="Times New Roman" w:eastAsia="Roboto Mono" w:hAnsi="Times New Roman" w:cs="Times New Roman"/>
          <w:sz w:val="28"/>
          <w:szCs w:val="28"/>
          <w:lang w:val="uk-UA"/>
        </w:rPr>
        <w:t>SCK</w:t>
      </w:r>
      <w:r w:rsidRPr="00FA31E2">
        <w:rPr>
          <w:rFonts w:ascii="Times New Roman" w:hAnsi="Times New Roman" w:cs="Times New Roman"/>
          <w:sz w:val="28"/>
          <w:szCs w:val="28"/>
          <w:lang w:val="uk-UA"/>
        </w:rPr>
        <w:t xml:space="preserve"> -&gt; </w:t>
      </w:r>
      <w:r w:rsidRPr="00FA31E2">
        <w:rPr>
          <w:rFonts w:ascii="Times New Roman" w:eastAsia="Roboto Mono" w:hAnsi="Times New Roman" w:cs="Times New Roman"/>
          <w:sz w:val="28"/>
          <w:szCs w:val="28"/>
          <w:lang w:val="uk-UA"/>
        </w:rPr>
        <w:t>Pin 2</w:t>
      </w:r>
    </w:p>
    <w:p w14:paraId="4FC21604" w14:textId="4DA0C031" w:rsidR="004E5A78" w:rsidRPr="00FA31E2" w:rsidRDefault="004E5A78" w:rsidP="00760926">
      <w:pPr>
        <w:pStyle w:val="a5"/>
        <w:numPr>
          <w:ilvl w:val="0"/>
          <w:numId w:val="1"/>
        </w:numPr>
        <w:spacing w:line="360" w:lineRule="auto"/>
        <w:rPr>
          <w:rFonts w:ascii="Times New Roman" w:hAnsi="Times New Roman" w:cs="Times New Roman"/>
          <w:sz w:val="28"/>
          <w:szCs w:val="28"/>
          <w:lang w:val="uk-UA"/>
        </w:rPr>
      </w:pPr>
      <w:r w:rsidRPr="00FA31E2">
        <w:rPr>
          <w:rFonts w:ascii="Times New Roman" w:eastAsia="Roboto Mono" w:hAnsi="Times New Roman" w:cs="Times New Roman"/>
          <w:sz w:val="28"/>
          <w:szCs w:val="28"/>
          <w:lang w:val="uk-UA"/>
        </w:rPr>
        <w:t>RESET</w:t>
      </w:r>
      <w:r w:rsidRPr="00FA31E2">
        <w:rPr>
          <w:rFonts w:ascii="Times New Roman" w:hAnsi="Times New Roman" w:cs="Times New Roman"/>
          <w:sz w:val="28"/>
          <w:szCs w:val="28"/>
          <w:lang w:val="uk-UA"/>
        </w:rPr>
        <w:t xml:space="preserve"> -&gt; </w:t>
      </w:r>
      <w:r w:rsidRPr="00FA31E2">
        <w:rPr>
          <w:rFonts w:ascii="Times New Roman" w:eastAsia="Roboto Mono" w:hAnsi="Times New Roman" w:cs="Times New Roman"/>
          <w:sz w:val="28"/>
          <w:szCs w:val="28"/>
          <w:lang w:val="uk-UA"/>
        </w:rPr>
        <w:t>Pin 4</w:t>
      </w:r>
    </w:p>
    <w:p w14:paraId="63D379E8" w14:textId="50144522" w:rsidR="004E5A78" w:rsidRPr="00FA31E2" w:rsidRDefault="004E5A78" w:rsidP="00760926">
      <w:pPr>
        <w:pStyle w:val="a5"/>
        <w:numPr>
          <w:ilvl w:val="0"/>
          <w:numId w:val="1"/>
        </w:numPr>
        <w:spacing w:line="360" w:lineRule="auto"/>
        <w:rPr>
          <w:rFonts w:ascii="Times New Roman" w:hAnsi="Times New Roman" w:cs="Times New Roman"/>
          <w:sz w:val="28"/>
          <w:szCs w:val="28"/>
          <w:lang w:val="uk-UA"/>
        </w:rPr>
      </w:pPr>
      <w:r w:rsidRPr="00FA31E2">
        <w:rPr>
          <w:rFonts w:ascii="Times New Roman" w:eastAsia="Roboto Mono" w:hAnsi="Times New Roman" w:cs="Times New Roman"/>
          <w:sz w:val="28"/>
          <w:szCs w:val="28"/>
          <w:lang w:val="uk-UA"/>
        </w:rPr>
        <w:t>MOSI</w:t>
      </w:r>
      <w:r w:rsidRPr="00FA31E2">
        <w:rPr>
          <w:rFonts w:ascii="Times New Roman" w:hAnsi="Times New Roman" w:cs="Times New Roman"/>
          <w:sz w:val="28"/>
          <w:szCs w:val="28"/>
          <w:lang w:val="uk-UA"/>
        </w:rPr>
        <w:t xml:space="preserve"> -&gt; </w:t>
      </w:r>
      <w:r w:rsidRPr="00FA31E2">
        <w:rPr>
          <w:rFonts w:ascii="Times New Roman" w:eastAsia="Roboto Mono" w:hAnsi="Times New Roman" w:cs="Times New Roman"/>
          <w:sz w:val="28"/>
          <w:szCs w:val="28"/>
          <w:lang w:val="uk-UA"/>
        </w:rPr>
        <w:t>Pin 5</w:t>
      </w:r>
    </w:p>
    <w:p w14:paraId="42F8AD0C" w14:textId="6A7D5632" w:rsidR="004E5A78" w:rsidRPr="00FA31E2" w:rsidRDefault="004E5A78" w:rsidP="00760926">
      <w:pPr>
        <w:pStyle w:val="a5"/>
        <w:numPr>
          <w:ilvl w:val="0"/>
          <w:numId w:val="1"/>
        </w:numPr>
        <w:spacing w:line="360" w:lineRule="auto"/>
        <w:rPr>
          <w:rFonts w:ascii="Times New Roman" w:hAnsi="Times New Roman" w:cs="Times New Roman"/>
          <w:sz w:val="28"/>
          <w:szCs w:val="28"/>
          <w:lang w:val="uk-UA"/>
        </w:rPr>
      </w:pPr>
      <w:r w:rsidRPr="00FA31E2">
        <w:rPr>
          <w:rFonts w:ascii="Times New Roman" w:eastAsia="Roboto Mono" w:hAnsi="Times New Roman" w:cs="Times New Roman"/>
          <w:sz w:val="28"/>
          <w:szCs w:val="28"/>
          <w:lang w:val="uk-UA"/>
        </w:rPr>
        <w:t>VCC</w:t>
      </w:r>
      <w:r w:rsidRPr="00FA31E2">
        <w:rPr>
          <w:rFonts w:ascii="Times New Roman" w:hAnsi="Times New Roman" w:cs="Times New Roman"/>
          <w:sz w:val="28"/>
          <w:szCs w:val="28"/>
          <w:lang w:val="uk-UA"/>
        </w:rPr>
        <w:t xml:space="preserve"> -&gt; </w:t>
      </w:r>
      <w:r w:rsidRPr="00FA31E2">
        <w:rPr>
          <w:rFonts w:ascii="Times New Roman" w:eastAsia="Roboto Mono" w:hAnsi="Times New Roman" w:cs="Times New Roman"/>
          <w:sz w:val="28"/>
          <w:szCs w:val="28"/>
          <w:lang w:val="uk-UA"/>
        </w:rPr>
        <w:t>Pin 8</w:t>
      </w:r>
    </w:p>
    <w:p w14:paraId="59137130" w14:textId="4B5AF17E" w:rsidR="001A4243" w:rsidRPr="00FA31E2" w:rsidRDefault="004E5A78" w:rsidP="00760926">
      <w:pPr>
        <w:pStyle w:val="a5"/>
        <w:numPr>
          <w:ilvl w:val="0"/>
          <w:numId w:val="1"/>
        </w:numPr>
        <w:spacing w:line="360" w:lineRule="auto"/>
        <w:rPr>
          <w:rFonts w:ascii="Times New Roman" w:hAnsi="Times New Roman" w:cs="Times New Roman"/>
          <w:sz w:val="28"/>
          <w:szCs w:val="28"/>
          <w:lang w:val="uk-UA"/>
        </w:rPr>
      </w:pPr>
      <w:r w:rsidRPr="00FA31E2">
        <w:rPr>
          <w:rFonts w:ascii="Times New Roman" w:eastAsia="Roboto Mono" w:hAnsi="Times New Roman" w:cs="Times New Roman"/>
          <w:sz w:val="28"/>
          <w:szCs w:val="28"/>
          <w:lang w:val="uk-UA"/>
        </w:rPr>
        <w:t>GND</w:t>
      </w:r>
      <w:r w:rsidRPr="00FA31E2">
        <w:rPr>
          <w:rFonts w:ascii="Times New Roman" w:hAnsi="Times New Roman" w:cs="Times New Roman"/>
          <w:sz w:val="28"/>
          <w:szCs w:val="28"/>
          <w:lang w:val="uk-UA"/>
        </w:rPr>
        <w:t xml:space="preserve"> -&gt; </w:t>
      </w:r>
      <w:r w:rsidRPr="00FA31E2">
        <w:rPr>
          <w:rFonts w:ascii="Times New Roman" w:eastAsia="Roboto Mono" w:hAnsi="Times New Roman" w:cs="Times New Roman"/>
          <w:sz w:val="28"/>
          <w:szCs w:val="28"/>
          <w:lang w:val="uk-UA"/>
        </w:rPr>
        <w:t>Pin 4</w:t>
      </w:r>
    </w:p>
    <w:p w14:paraId="7289F9F0" w14:textId="77777777" w:rsidR="006414CC" w:rsidRDefault="006414CC" w:rsidP="00A66EC5">
      <w:pPr>
        <w:widowControl w:val="0"/>
        <w:autoSpaceDE w:val="0"/>
        <w:autoSpaceDN w:val="0"/>
        <w:adjustRightInd w:val="0"/>
        <w:spacing w:line="360" w:lineRule="auto"/>
        <w:ind w:firstLine="709"/>
        <w:jc w:val="both"/>
        <w:rPr>
          <w:b/>
          <w:iCs/>
          <w:sz w:val="28"/>
          <w:szCs w:val="28"/>
          <w:lang w:val="uk-UA"/>
        </w:rPr>
      </w:pPr>
    </w:p>
    <w:p w14:paraId="17878F06" w14:textId="4B5BD3E7" w:rsidR="006414CC" w:rsidRDefault="006414CC" w:rsidP="00797346">
      <w:pPr>
        <w:pStyle w:val="2"/>
        <w:spacing w:before="0" w:beforeAutospacing="0" w:after="0" w:afterAutospacing="0" w:line="360" w:lineRule="auto"/>
        <w:ind w:firstLine="709"/>
        <w:rPr>
          <w:bCs w:val="0"/>
          <w:iCs/>
          <w:sz w:val="28"/>
          <w:szCs w:val="28"/>
          <w:lang w:val="uk-UA"/>
        </w:rPr>
      </w:pPr>
      <w:bookmarkStart w:id="22" w:name="_Toc169207924"/>
      <w:r w:rsidRPr="006414CC">
        <w:rPr>
          <w:iCs/>
          <w:sz w:val="28"/>
          <w:szCs w:val="28"/>
          <w:lang w:val="uk-UA"/>
        </w:rPr>
        <w:t xml:space="preserve">3.3 </w:t>
      </w:r>
      <w:r w:rsidR="0068140C" w:rsidRPr="006414CC">
        <w:rPr>
          <w:iCs/>
          <w:sz w:val="28"/>
          <w:szCs w:val="28"/>
          <w:lang w:val="uk-UA"/>
        </w:rPr>
        <w:t>Калібрування приладу</w:t>
      </w:r>
      <w:r w:rsidR="006109BC" w:rsidRPr="006414CC">
        <w:rPr>
          <w:iCs/>
          <w:sz w:val="28"/>
          <w:szCs w:val="28"/>
          <w:lang w:val="uk-UA"/>
        </w:rPr>
        <w:t>, м</w:t>
      </w:r>
      <w:r w:rsidR="0068140C" w:rsidRPr="006414CC">
        <w:rPr>
          <w:iCs/>
          <w:sz w:val="28"/>
          <w:szCs w:val="28"/>
          <w:lang w:val="uk-UA"/>
        </w:rPr>
        <w:t>етр</w:t>
      </w:r>
      <w:r w:rsidR="006109BC" w:rsidRPr="006414CC">
        <w:rPr>
          <w:iCs/>
          <w:sz w:val="28"/>
          <w:szCs w:val="28"/>
          <w:lang w:val="uk-UA"/>
        </w:rPr>
        <w:t>ологічні характеристики приладу</w:t>
      </w:r>
      <w:bookmarkEnd w:id="22"/>
    </w:p>
    <w:p w14:paraId="03A9B95E" w14:textId="77777777" w:rsidR="005065DA" w:rsidRPr="00AE32C4" w:rsidRDefault="00884407" w:rsidP="00797346">
      <w:pPr>
        <w:autoSpaceDE w:val="0"/>
        <w:autoSpaceDN w:val="0"/>
        <w:adjustRightInd w:val="0"/>
        <w:spacing w:line="360" w:lineRule="auto"/>
        <w:ind w:firstLine="709"/>
        <w:jc w:val="both"/>
        <w:rPr>
          <w:sz w:val="28"/>
          <w:szCs w:val="28"/>
          <w:lang w:val="uk-UA"/>
        </w:rPr>
      </w:pPr>
      <w:r w:rsidRPr="00AE32C4">
        <w:rPr>
          <w:sz w:val="28"/>
          <w:szCs w:val="28"/>
          <w:lang w:val="uk-UA"/>
        </w:rPr>
        <w:t>Будь-який вимірювальний прилад, в тому числі  дози</w:t>
      </w:r>
      <w:r w:rsidR="000B1434" w:rsidRPr="00AE32C4">
        <w:rPr>
          <w:sz w:val="28"/>
          <w:szCs w:val="28"/>
          <w:lang w:val="uk-UA"/>
        </w:rPr>
        <w:t>метр</w:t>
      </w:r>
      <w:r w:rsidRPr="00AE32C4">
        <w:rPr>
          <w:sz w:val="28"/>
          <w:szCs w:val="28"/>
          <w:lang w:val="uk-UA"/>
        </w:rPr>
        <w:t xml:space="preserve">, здійснює вимірювання з певною точністю, </w:t>
      </w:r>
      <w:r w:rsidR="005065DA" w:rsidRPr="00AE32C4">
        <w:rPr>
          <w:sz w:val="28"/>
          <w:szCs w:val="28"/>
          <w:lang w:val="uk-UA"/>
        </w:rPr>
        <w:t xml:space="preserve">що зазначена </w:t>
      </w:r>
      <w:r w:rsidRPr="00AE32C4">
        <w:rPr>
          <w:sz w:val="28"/>
          <w:szCs w:val="28"/>
          <w:lang w:val="uk-UA"/>
        </w:rPr>
        <w:t xml:space="preserve">в паспорті або </w:t>
      </w:r>
      <w:r w:rsidR="005065DA" w:rsidRPr="00AE32C4">
        <w:rPr>
          <w:sz w:val="28"/>
          <w:szCs w:val="28"/>
          <w:lang w:val="uk-UA"/>
        </w:rPr>
        <w:t>документі по експлуатації,</w:t>
      </w:r>
      <w:r w:rsidRPr="00AE32C4">
        <w:rPr>
          <w:sz w:val="28"/>
          <w:szCs w:val="28"/>
          <w:lang w:val="uk-UA"/>
        </w:rPr>
        <w:t xml:space="preserve"> </w:t>
      </w:r>
      <w:r w:rsidR="000B1434" w:rsidRPr="00AE32C4">
        <w:rPr>
          <w:sz w:val="28"/>
          <w:szCs w:val="28"/>
          <w:lang w:val="uk-UA"/>
        </w:rPr>
        <w:t>Забезпечення  цього показнику і є метою</w:t>
      </w:r>
      <w:r w:rsidRPr="00AE32C4">
        <w:rPr>
          <w:sz w:val="28"/>
          <w:szCs w:val="28"/>
          <w:lang w:val="uk-UA"/>
        </w:rPr>
        <w:t xml:space="preserve"> перевірки</w:t>
      </w:r>
      <w:r w:rsidR="000B1434" w:rsidRPr="00AE32C4">
        <w:rPr>
          <w:sz w:val="28"/>
          <w:szCs w:val="28"/>
          <w:lang w:val="uk-UA"/>
        </w:rPr>
        <w:t xml:space="preserve"> та калібрування </w:t>
      </w:r>
      <w:r w:rsidRPr="00AE32C4">
        <w:rPr>
          <w:sz w:val="28"/>
          <w:szCs w:val="28"/>
          <w:lang w:val="uk-UA"/>
        </w:rPr>
        <w:t xml:space="preserve">. </w:t>
      </w:r>
      <w:r w:rsidR="005065DA" w:rsidRPr="00AE32C4">
        <w:rPr>
          <w:sz w:val="28"/>
          <w:szCs w:val="28"/>
          <w:lang w:val="uk-UA"/>
        </w:rPr>
        <w:t>Для дозиметрів в</w:t>
      </w:r>
      <w:r w:rsidRPr="00AE32C4">
        <w:rPr>
          <w:sz w:val="28"/>
          <w:szCs w:val="28"/>
          <w:lang w:val="uk-UA"/>
        </w:rPr>
        <w:t xml:space="preserve"> документації </w:t>
      </w:r>
      <w:r w:rsidR="005065DA" w:rsidRPr="00AE32C4">
        <w:rPr>
          <w:sz w:val="28"/>
          <w:szCs w:val="28"/>
          <w:lang w:val="uk-UA"/>
        </w:rPr>
        <w:t>при</w:t>
      </w:r>
      <w:r w:rsidRPr="00AE32C4">
        <w:rPr>
          <w:sz w:val="28"/>
          <w:szCs w:val="28"/>
          <w:lang w:val="uk-UA"/>
        </w:rPr>
        <w:t xml:space="preserve">водиться </w:t>
      </w:r>
      <w:r w:rsidR="005065DA" w:rsidRPr="00AE32C4">
        <w:rPr>
          <w:sz w:val="28"/>
          <w:szCs w:val="28"/>
          <w:lang w:val="uk-UA"/>
        </w:rPr>
        <w:t>зазвичай</w:t>
      </w:r>
      <w:r w:rsidRPr="00AE32C4">
        <w:rPr>
          <w:sz w:val="28"/>
          <w:szCs w:val="28"/>
          <w:lang w:val="uk-UA"/>
        </w:rPr>
        <w:t xml:space="preserve"> основна від</w:t>
      </w:r>
      <w:r w:rsidR="005065DA" w:rsidRPr="00AE32C4">
        <w:rPr>
          <w:sz w:val="28"/>
          <w:szCs w:val="28"/>
          <w:lang w:val="uk-UA"/>
        </w:rPr>
        <w:t>носна похибка. Основною похибка</w:t>
      </w:r>
      <w:r w:rsidR="00F52A99" w:rsidRPr="00AE32C4">
        <w:rPr>
          <w:sz w:val="28"/>
          <w:szCs w:val="28"/>
          <w:lang w:val="uk-UA"/>
        </w:rPr>
        <w:t xml:space="preserve"> </w:t>
      </w:r>
      <w:r w:rsidR="005065DA" w:rsidRPr="00AE32C4">
        <w:rPr>
          <w:sz w:val="28"/>
          <w:szCs w:val="28"/>
          <w:lang w:val="uk-UA"/>
        </w:rPr>
        <w:t>- це похибка</w:t>
      </w:r>
      <w:r w:rsidRPr="00AE32C4">
        <w:rPr>
          <w:sz w:val="28"/>
          <w:szCs w:val="28"/>
          <w:lang w:val="uk-UA"/>
        </w:rPr>
        <w:t xml:space="preserve"> приладу за нормальних кліматичних умов експлуатації – атмосферного тиску, вологості та температури. </w:t>
      </w:r>
      <w:r w:rsidR="005065DA" w:rsidRPr="00AE32C4">
        <w:rPr>
          <w:sz w:val="28"/>
          <w:szCs w:val="28"/>
          <w:lang w:val="uk-UA"/>
        </w:rPr>
        <w:t>Н</w:t>
      </w:r>
      <w:r w:rsidRPr="00AE32C4">
        <w:rPr>
          <w:sz w:val="28"/>
          <w:szCs w:val="28"/>
          <w:lang w:val="uk-UA"/>
        </w:rPr>
        <w:t>ормальною темпе</w:t>
      </w:r>
      <w:r w:rsidR="00F52A99" w:rsidRPr="00AE32C4">
        <w:rPr>
          <w:sz w:val="28"/>
          <w:szCs w:val="28"/>
          <w:lang w:val="uk-UA"/>
        </w:rPr>
        <w:t>ратурою прийнято вважати плюс 25</w:t>
      </w:r>
      <w:r w:rsidRPr="00AE32C4">
        <w:rPr>
          <w:sz w:val="28"/>
          <w:szCs w:val="28"/>
          <w:lang w:val="uk-UA"/>
        </w:rPr>
        <w:t xml:space="preserve"> градусів за Цельсієм</w:t>
      </w:r>
      <w:r w:rsidR="00F52A99" w:rsidRPr="00AE32C4">
        <w:rPr>
          <w:sz w:val="28"/>
          <w:szCs w:val="28"/>
          <w:lang w:val="uk-UA"/>
        </w:rPr>
        <w:t>, атмосферний тиск ск -750мм рт.ст. та відносна вологість середовища 65+-15%</w:t>
      </w:r>
      <w:r w:rsidRPr="00AE32C4">
        <w:rPr>
          <w:sz w:val="28"/>
          <w:szCs w:val="28"/>
          <w:lang w:val="uk-UA"/>
        </w:rPr>
        <w:t xml:space="preserve">. Додаткова похибка передбачає посилення умов експлуатації, наприклад збільшення температури до 50 градусів або зменшення напруги живлення на 20%. Відносна похибка розраховується у </w:t>
      </w:r>
      <w:r w:rsidRPr="00AE32C4">
        <w:rPr>
          <w:sz w:val="28"/>
          <w:szCs w:val="28"/>
          <w:lang w:val="uk-UA"/>
        </w:rPr>
        <w:lastRenderedPageBreak/>
        <w:t>відсотках по відношенню до отриманого значення вимірюваної величини, тоді як абсолютна похибка наводиться у конкретних</w:t>
      </w:r>
      <w:r w:rsidR="005065DA" w:rsidRPr="00AE32C4">
        <w:rPr>
          <w:sz w:val="28"/>
          <w:szCs w:val="28"/>
          <w:lang w:val="uk-UA"/>
        </w:rPr>
        <w:t xml:space="preserve"> (абсолютних)</w:t>
      </w:r>
      <w:r w:rsidRPr="00AE32C4">
        <w:rPr>
          <w:sz w:val="28"/>
          <w:szCs w:val="28"/>
          <w:lang w:val="uk-UA"/>
        </w:rPr>
        <w:t xml:space="preserve"> одиницях.</w:t>
      </w:r>
    </w:p>
    <w:p w14:paraId="2138F9AE" w14:textId="77777777" w:rsidR="0001570F" w:rsidRPr="00AE32C4" w:rsidRDefault="00884407" w:rsidP="00797346">
      <w:pPr>
        <w:autoSpaceDE w:val="0"/>
        <w:autoSpaceDN w:val="0"/>
        <w:adjustRightInd w:val="0"/>
        <w:spacing w:line="360" w:lineRule="auto"/>
        <w:ind w:firstLine="709"/>
        <w:jc w:val="both"/>
        <w:rPr>
          <w:sz w:val="28"/>
          <w:szCs w:val="28"/>
          <w:lang w:val="uk-UA"/>
        </w:rPr>
      </w:pPr>
      <w:r w:rsidRPr="00AE32C4">
        <w:rPr>
          <w:sz w:val="28"/>
          <w:szCs w:val="28"/>
          <w:lang w:val="uk-UA"/>
        </w:rPr>
        <w:t>Знаючи в</w:t>
      </w:r>
      <w:r w:rsidR="005065DA" w:rsidRPr="00AE32C4">
        <w:rPr>
          <w:sz w:val="28"/>
          <w:szCs w:val="28"/>
          <w:lang w:val="uk-UA"/>
        </w:rPr>
        <w:t>ідносну похибку, ле</w:t>
      </w:r>
      <w:r w:rsidR="003431D9" w:rsidRPr="00AE32C4">
        <w:rPr>
          <w:sz w:val="28"/>
          <w:szCs w:val="28"/>
          <w:lang w:val="uk-UA"/>
        </w:rPr>
        <w:t>гко визначити</w:t>
      </w:r>
      <w:r w:rsidRPr="00AE32C4">
        <w:rPr>
          <w:sz w:val="28"/>
          <w:szCs w:val="28"/>
          <w:lang w:val="uk-UA"/>
        </w:rPr>
        <w:t xml:space="preserve"> абсолютне </w:t>
      </w:r>
      <w:r w:rsidR="00F52A99" w:rsidRPr="00AE32C4">
        <w:rPr>
          <w:sz w:val="28"/>
          <w:szCs w:val="28"/>
          <w:lang w:val="uk-UA"/>
        </w:rPr>
        <w:t xml:space="preserve">значення помилки чи діапазон, в якому знаходиться </w:t>
      </w:r>
      <w:r w:rsidR="003431D9" w:rsidRPr="00AE32C4">
        <w:rPr>
          <w:sz w:val="28"/>
          <w:szCs w:val="28"/>
          <w:lang w:val="uk-UA"/>
        </w:rPr>
        <w:t xml:space="preserve"> </w:t>
      </w:r>
      <w:r w:rsidRPr="00AE32C4">
        <w:rPr>
          <w:sz w:val="28"/>
          <w:szCs w:val="28"/>
          <w:lang w:val="uk-UA"/>
        </w:rPr>
        <w:t xml:space="preserve"> справжній результат. Якщо </w:t>
      </w:r>
      <w:r w:rsidR="005065DA" w:rsidRPr="00AE32C4">
        <w:rPr>
          <w:sz w:val="28"/>
          <w:szCs w:val="28"/>
          <w:lang w:val="uk-UA"/>
        </w:rPr>
        <w:t>дозиметр показує значення, скажімо, 30 мкРг</w:t>
      </w:r>
      <w:r w:rsidRPr="00AE32C4">
        <w:rPr>
          <w:sz w:val="28"/>
          <w:szCs w:val="28"/>
          <w:lang w:val="uk-UA"/>
        </w:rPr>
        <w:t xml:space="preserve">/год, а похибка приладу становить 20% по гамма-випромінюванню, </w:t>
      </w:r>
      <w:r w:rsidR="005065DA" w:rsidRPr="00AE32C4">
        <w:rPr>
          <w:sz w:val="28"/>
          <w:szCs w:val="28"/>
          <w:lang w:val="uk-UA"/>
        </w:rPr>
        <w:t>то</w:t>
      </w:r>
      <w:r w:rsidRPr="00AE32C4">
        <w:rPr>
          <w:sz w:val="28"/>
          <w:szCs w:val="28"/>
          <w:lang w:val="uk-UA"/>
        </w:rPr>
        <w:t xml:space="preserve"> результат вимірюванн</w:t>
      </w:r>
      <w:r w:rsidR="004F40ED" w:rsidRPr="00AE32C4">
        <w:rPr>
          <w:sz w:val="28"/>
          <w:szCs w:val="28"/>
          <w:lang w:val="uk-UA"/>
        </w:rPr>
        <w:t>я може бути</w:t>
      </w:r>
      <w:r w:rsidR="005065DA" w:rsidRPr="00AE32C4">
        <w:rPr>
          <w:sz w:val="28"/>
          <w:szCs w:val="28"/>
          <w:lang w:val="uk-UA"/>
        </w:rPr>
        <w:t xml:space="preserve"> від 24 мкРг</w:t>
      </w:r>
      <w:r w:rsidRPr="00AE32C4">
        <w:rPr>
          <w:sz w:val="28"/>
          <w:szCs w:val="28"/>
          <w:lang w:val="uk-UA"/>
        </w:rPr>
        <w:t>/год до 36 мк</w:t>
      </w:r>
      <w:r w:rsidR="005065DA" w:rsidRPr="00AE32C4">
        <w:rPr>
          <w:sz w:val="28"/>
          <w:szCs w:val="28"/>
          <w:lang w:val="uk-UA"/>
        </w:rPr>
        <w:t>Рг</w:t>
      </w:r>
      <w:r w:rsidRPr="00AE32C4">
        <w:rPr>
          <w:sz w:val="28"/>
          <w:szCs w:val="28"/>
          <w:lang w:val="uk-UA"/>
        </w:rPr>
        <w:t xml:space="preserve"> /год.</w:t>
      </w:r>
      <w:r w:rsidR="005065DA" w:rsidRPr="00AE32C4">
        <w:rPr>
          <w:sz w:val="28"/>
          <w:szCs w:val="28"/>
          <w:lang w:val="uk-UA"/>
        </w:rPr>
        <w:t xml:space="preserve"> Очевидно, що ч</w:t>
      </w:r>
      <w:r w:rsidRPr="00AE32C4">
        <w:rPr>
          <w:sz w:val="28"/>
          <w:szCs w:val="28"/>
          <w:lang w:val="uk-UA"/>
        </w:rPr>
        <w:t>им менша похибка приладу, тим більше буде цей діапазон можливих значень, отже, точніше буде результат.</w:t>
      </w:r>
    </w:p>
    <w:p w14:paraId="21CF5A56" w14:textId="77777777" w:rsidR="00884407" w:rsidRPr="00AE32C4" w:rsidRDefault="00884407" w:rsidP="00A66EC5">
      <w:pPr>
        <w:autoSpaceDE w:val="0"/>
        <w:autoSpaceDN w:val="0"/>
        <w:adjustRightInd w:val="0"/>
        <w:spacing w:line="360" w:lineRule="auto"/>
        <w:ind w:firstLine="709"/>
        <w:jc w:val="both"/>
        <w:rPr>
          <w:sz w:val="28"/>
          <w:szCs w:val="28"/>
          <w:lang w:val="uk-UA"/>
        </w:rPr>
      </w:pPr>
      <w:r w:rsidRPr="00AE32C4">
        <w:rPr>
          <w:sz w:val="28"/>
          <w:szCs w:val="28"/>
          <w:lang w:val="uk-UA"/>
        </w:rPr>
        <w:t>Крім перелічених вище похибок,</w:t>
      </w:r>
      <w:r w:rsidR="005065DA" w:rsidRPr="00AE32C4">
        <w:rPr>
          <w:sz w:val="28"/>
          <w:szCs w:val="28"/>
          <w:lang w:val="uk-UA"/>
        </w:rPr>
        <w:t xml:space="preserve"> що сто</w:t>
      </w:r>
      <w:r w:rsidR="004F40ED" w:rsidRPr="00AE32C4">
        <w:rPr>
          <w:sz w:val="28"/>
          <w:szCs w:val="28"/>
          <w:lang w:val="uk-UA"/>
        </w:rPr>
        <w:t>суються майже всіх приладів для</w:t>
      </w:r>
      <w:r w:rsidRPr="00AE32C4">
        <w:rPr>
          <w:sz w:val="28"/>
          <w:szCs w:val="28"/>
          <w:lang w:val="uk-UA"/>
        </w:rPr>
        <w:t xml:space="preserve"> дозиметричних вимірів було запроваджено так звана статистична похибка. </w:t>
      </w:r>
      <w:r w:rsidR="006E2BC5" w:rsidRPr="00AE32C4">
        <w:rPr>
          <w:sz w:val="28"/>
          <w:szCs w:val="28"/>
          <w:lang w:val="uk-UA"/>
        </w:rPr>
        <w:t xml:space="preserve">Проблема </w:t>
      </w:r>
      <w:r w:rsidRPr="00AE32C4">
        <w:rPr>
          <w:sz w:val="28"/>
          <w:szCs w:val="28"/>
          <w:lang w:val="uk-UA"/>
        </w:rPr>
        <w:t xml:space="preserve">полягає в тому, що при нестачі </w:t>
      </w:r>
      <w:r w:rsidR="00F52A99" w:rsidRPr="00AE32C4">
        <w:rPr>
          <w:sz w:val="28"/>
          <w:szCs w:val="28"/>
          <w:lang w:val="uk-UA"/>
        </w:rPr>
        <w:t>к</w:t>
      </w:r>
      <w:r w:rsidR="006E2BC5" w:rsidRPr="00AE32C4">
        <w:rPr>
          <w:sz w:val="28"/>
          <w:szCs w:val="28"/>
          <w:lang w:val="uk-UA"/>
        </w:rPr>
        <w:t xml:space="preserve">ількості вхідних імульсів </w:t>
      </w:r>
      <w:r w:rsidRPr="00AE32C4">
        <w:rPr>
          <w:sz w:val="28"/>
          <w:szCs w:val="28"/>
          <w:lang w:val="uk-UA"/>
        </w:rPr>
        <w:t>наприклад, при вимірюванні радіаційного фону точн</w:t>
      </w:r>
      <w:r w:rsidR="006E2BC5" w:rsidRPr="00AE32C4">
        <w:rPr>
          <w:sz w:val="28"/>
          <w:szCs w:val="28"/>
          <w:lang w:val="uk-UA"/>
        </w:rPr>
        <w:t xml:space="preserve">ість приладу дуже </w:t>
      </w:r>
      <w:r w:rsidRPr="00AE32C4">
        <w:rPr>
          <w:sz w:val="28"/>
          <w:szCs w:val="28"/>
          <w:lang w:val="uk-UA"/>
        </w:rPr>
        <w:t xml:space="preserve"> зменшується і не відповідає заявленій документації основної відносної похибки. Коли радіоактивні частки реєструються дозим</w:t>
      </w:r>
      <w:r w:rsidR="006E2BC5" w:rsidRPr="00AE32C4">
        <w:rPr>
          <w:sz w:val="28"/>
          <w:szCs w:val="28"/>
          <w:lang w:val="uk-UA"/>
        </w:rPr>
        <w:t>етр</w:t>
      </w:r>
      <w:r w:rsidR="004F40ED" w:rsidRPr="00AE32C4">
        <w:rPr>
          <w:sz w:val="28"/>
          <w:szCs w:val="28"/>
          <w:lang w:val="uk-UA"/>
        </w:rPr>
        <w:t>ом рідко, необхідно збільшувати</w:t>
      </w:r>
      <w:r w:rsidRPr="00AE32C4">
        <w:rPr>
          <w:sz w:val="28"/>
          <w:szCs w:val="28"/>
          <w:lang w:val="uk-UA"/>
        </w:rPr>
        <w:t xml:space="preserve"> час для накопичення інформації</w:t>
      </w:r>
      <w:r w:rsidR="006E2BC5" w:rsidRPr="00AE32C4">
        <w:rPr>
          <w:sz w:val="28"/>
          <w:szCs w:val="28"/>
          <w:lang w:val="uk-UA"/>
        </w:rPr>
        <w:t>, та й це не дозволяє</w:t>
      </w:r>
      <w:r w:rsidR="00F52A99" w:rsidRPr="00AE32C4">
        <w:rPr>
          <w:sz w:val="28"/>
          <w:szCs w:val="28"/>
          <w:lang w:val="uk-UA"/>
        </w:rPr>
        <w:t xml:space="preserve"> </w:t>
      </w:r>
      <w:r w:rsidR="006E2BC5" w:rsidRPr="00AE32C4">
        <w:rPr>
          <w:sz w:val="28"/>
          <w:szCs w:val="28"/>
          <w:lang w:val="uk-UA"/>
        </w:rPr>
        <w:t xml:space="preserve">зняти точні </w:t>
      </w:r>
      <w:r w:rsidRPr="00AE32C4">
        <w:rPr>
          <w:sz w:val="28"/>
          <w:szCs w:val="28"/>
          <w:lang w:val="uk-UA"/>
        </w:rPr>
        <w:t>показання приладу.</w:t>
      </w:r>
    </w:p>
    <w:p w14:paraId="2AC94BB7" w14:textId="77777777" w:rsidR="006E2BC5" w:rsidRPr="00AE32C4" w:rsidRDefault="006E2BC5"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Коли </w:t>
      </w:r>
      <w:r w:rsidR="00884407" w:rsidRPr="00AE32C4">
        <w:rPr>
          <w:sz w:val="28"/>
          <w:szCs w:val="28"/>
          <w:lang w:val="uk-UA"/>
        </w:rPr>
        <w:t>част</w:t>
      </w:r>
      <w:r w:rsidRPr="00AE32C4">
        <w:rPr>
          <w:sz w:val="28"/>
          <w:szCs w:val="28"/>
          <w:lang w:val="uk-UA"/>
        </w:rPr>
        <w:t>инки</w:t>
      </w:r>
      <w:r w:rsidR="00884407" w:rsidRPr="00AE32C4">
        <w:rPr>
          <w:sz w:val="28"/>
          <w:szCs w:val="28"/>
          <w:lang w:val="uk-UA"/>
        </w:rPr>
        <w:t xml:space="preserve"> опромінюють </w:t>
      </w:r>
      <w:r w:rsidR="004F40ED" w:rsidRPr="00AE32C4">
        <w:rPr>
          <w:sz w:val="28"/>
          <w:szCs w:val="28"/>
          <w:lang w:val="uk-UA"/>
        </w:rPr>
        <w:t>лічильник</w:t>
      </w:r>
      <w:r w:rsidR="00884407" w:rsidRPr="00AE32C4">
        <w:rPr>
          <w:sz w:val="28"/>
          <w:szCs w:val="28"/>
          <w:lang w:val="uk-UA"/>
        </w:rPr>
        <w:t xml:space="preserve"> з </w:t>
      </w:r>
      <w:r w:rsidRPr="00AE32C4">
        <w:rPr>
          <w:sz w:val="28"/>
          <w:szCs w:val="28"/>
          <w:lang w:val="uk-UA"/>
        </w:rPr>
        <w:t>вищою</w:t>
      </w:r>
      <w:r w:rsidR="00884407" w:rsidRPr="00AE32C4">
        <w:rPr>
          <w:sz w:val="28"/>
          <w:szCs w:val="28"/>
          <w:lang w:val="uk-UA"/>
        </w:rPr>
        <w:t xml:space="preserve"> частотою (</w:t>
      </w:r>
      <w:r w:rsidRPr="00AE32C4">
        <w:rPr>
          <w:sz w:val="28"/>
          <w:szCs w:val="28"/>
          <w:lang w:val="uk-UA"/>
        </w:rPr>
        <w:t>а це підвищення радіоактивності</w:t>
      </w:r>
      <w:r w:rsidR="00884407" w:rsidRPr="00AE32C4">
        <w:rPr>
          <w:sz w:val="28"/>
          <w:szCs w:val="28"/>
          <w:lang w:val="uk-UA"/>
        </w:rPr>
        <w:t xml:space="preserve">), час вимірювання </w:t>
      </w:r>
      <w:r w:rsidRPr="00AE32C4">
        <w:rPr>
          <w:sz w:val="28"/>
          <w:szCs w:val="28"/>
          <w:lang w:val="uk-UA"/>
        </w:rPr>
        <w:t xml:space="preserve">значно </w:t>
      </w:r>
      <w:r w:rsidR="00884407" w:rsidRPr="00AE32C4">
        <w:rPr>
          <w:sz w:val="28"/>
          <w:szCs w:val="28"/>
          <w:lang w:val="uk-UA"/>
        </w:rPr>
        <w:t xml:space="preserve">зменшується, </w:t>
      </w:r>
      <w:r w:rsidRPr="00AE32C4">
        <w:rPr>
          <w:sz w:val="28"/>
          <w:szCs w:val="28"/>
          <w:lang w:val="uk-UA"/>
        </w:rPr>
        <w:t xml:space="preserve">що приводить й до зменшення </w:t>
      </w:r>
      <w:r w:rsidR="00884407" w:rsidRPr="00AE32C4">
        <w:rPr>
          <w:sz w:val="28"/>
          <w:szCs w:val="28"/>
          <w:lang w:val="uk-UA"/>
        </w:rPr>
        <w:t>статистичн</w:t>
      </w:r>
      <w:r w:rsidRPr="00AE32C4">
        <w:rPr>
          <w:sz w:val="28"/>
          <w:szCs w:val="28"/>
          <w:lang w:val="uk-UA"/>
        </w:rPr>
        <w:t>ої</w:t>
      </w:r>
      <w:r w:rsidR="003431D9" w:rsidRPr="00AE32C4">
        <w:rPr>
          <w:sz w:val="28"/>
          <w:szCs w:val="28"/>
          <w:lang w:val="uk-UA"/>
        </w:rPr>
        <w:t xml:space="preserve"> похибки</w:t>
      </w:r>
      <w:r w:rsidR="00884407" w:rsidRPr="00AE32C4">
        <w:rPr>
          <w:sz w:val="28"/>
          <w:szCs w:val="28"/>
          <w:lang w:val="uk-UA"/>
        </w:rPr>
        <w:t xml:space="preserve"> , а </w:t>
      </w:r>
      <w:r w:rsidRPr="00AE32C4">
        <w:rPr>
          <w:sz w:val="28"/>
          <w:szCs w:val="28"/>
          <w:lang w:val="uk-UA"/>
        </w:rPr>
        <w:t xml:space="preserve">достовірність </w:t>
      </w:r>
      <w:r w:rsidR="00884407" w:rsidRPr="00AE32C4">
        <w:rPr>
          <w:sz w:val="28"/>
          <w:szCs w:val="28"/>
          <w:lang w:val="uk-UA"/>
        </w:rPr>
        <w:t>результат</w:t>
      </w:r>
      <w:r w:rsidRPr="00AE32C4">
        <w:rPr>
          <w:sz w:val="28"/>
          <w:szCs w:val="28"/>
          <w:lang w:val="uk-UA"/>
        </w:rPr>
        <w:t>у вимірювання</w:t>
      </w:r>
      <w:r w:rsidR="00884407" w:rsidRPr="00AE32C4">
        <w:rPr>
          <w:sz w:val="28"/>
          <w:szCs w:val="28"/>
          <w:lang w:val="uk-UA"/>
        </w:rPr>
        <w:t xml:space="preserve"> </w:t>
      </w:r>
      <w:r w:rsidRPr="00AE32C4">
        <w:rPr>
          <w:sz w:val="28"/>
          <w:szCs w:val="28"/>
          <w:lang w:val="uk-UA"/>
        </w:rPr>
        <w:t>збільшується</w:t>
      </w:r>
      <w:r w:rsidR="00884407" w:rsidRPr="00AE32C4">
        <w:rPr>
          <w:sz w:val="28"/>
          <w:szCs w:val="28"/>
          <w:lang w:val="uk-UA"/>
        </w:rPr>
        <w:t>.</w:t>
      </w:r>
    </w:p>
    <w:p w14:paraId="076A8759" w14:textId="77777777" w:rsidR="00884407" w:rsidRPr="00AE32C4" w:rsidRDefault="006E2BC5" w:rsidP="00A66EC5">
      <w:pPr>
        <w:autoSpaceDE w:val="0"/>
        <w:autoSpaceDN w:val="0"/>
        <w:adjustRightInd w:val="0"/>
        <w:spacing w:line="360" w:lineRule="auto"/>
        <w:ind w:firstLine="709"/>
        <w:jc w:val="both"/>
        <w:rPr>
          <w:sz w:val="28"/>
          <w:szCs w:val="28"/>
          <w:lang w:val="uk-UA"/>
        </w:rPr>
      </w:pPr>
      <w:r w:rsidRPr="00AE32C4">
        <w:rPr>
          <w:sz w:val="28"/>
          <w:szCs w:val="28"/>
          <w:lang w:val="uk-UA"/>
        </w:rPr>
        <w:t>Сучасні дозиметри</w:t>
      </w:r>
      <w:r w:rsidR="00884407" w:rsidRPr="00AE32C4">
        <w:rPr>
          <w:sz w:val="28"/>
          <w:szCs w:val="28"/>
          <w:lang w:val="uk-UA"/>
        </w:rPr>
        <w:t xml:space="preserve"> на мікроконтролерах дозволяють обчислювати статистичну похибку в процесі роботи дозиметра </w:t>
      </w:r>
      <w:r w:rsidR="00F52A99" w:rsidRPr="00AE32C4">
        <w:rPr>
          <w:sz w:val="28"/>
          <w:szCs w:val="28"/>
          <w:lang w:val="uk-UA"/>
        </w:rPr>
        <w:t xml:space="preserve">та  відображати її </w:t>
      </w:r>
      <w:r w:rsidR="00884407" w:rsidRPr="00AE32C4">
        <w:rPr>
          <w:sz w:val="28"/>
          <w:szCs w:val="28"/>
          <w:lang w:val="uk-UA"/>
        </w:rPr>
        <w:t>значення на індикаторі приладу в залежності від необхідного часу вимірювання та інтенсивності вхідної інформації</w:t>
      </w:r>
      <w:r w:rsidRPr="00AE32C4">
        <w:rPr>
          <w:sz w:val="28"/>
          <w:szCs w:val="28"/>
          <w:lang w:val="uk-UA"/>
        </w:rPr>
        <w:t xml:space="preserve">. Це реалізовано   у приладі </w:t>
      </w:r>
      <w:r w:rsidR="00884407" w:rsidRPr="00AE32C4">
        <w:rPr>
          <w:sz w:val="28"/>
          <w:szCs w:val="28"/>
          <w:lang w:val="uk-UA"/>
        </w:rPr>
        <w:t>МКС-01СА, РадіаСкан-701</w:t>
      </w:r>
      <w:r w:rsidR="000B1434" w:rsidRPr="00AE32C4">
        <w:rPr>
          <w:sz w:val="28"/>
          <w:szCs w:val="28"/>
          <w:lang w:val="uk-UA"/>
        </w:rPr>
        <w:t xml:space="preserve">, </w:t>
      </w:r>
      <w:r w:rsidR="00F52A99" w:rsidRPr="00AE32C4">
        <w:rPr>
          <w:sz w:val="28"/>
          <w:szCs w:val="28"/>
          <w:lang w:val="uk-UA"/>
        </w:rPr>
        <w:t xml:space="preserve">з яким пощастило попрацювати під час </w:t>
      </w:r>
      <w:r w:rsidRPr="00AE32C4">
        <w:rPr>
          <w:sz w:val="28"/>
          <w:szCs w:val="28"/>
          <w:lang w:val="uk-UA"/>
        </w:rPr>
        <w:t xml:space="preserve"> виробн</w:t>
      </w:r>
      <w:r w:rsidR="00F52A99" w:rsidRPr="00AE32C4">
        <w:rPr>
          <w:sz w:val="28"/>
          <w:szCs w:val="28"/>
          <w:lang w:val="uk-UA"/>
        </w:rPr>
        <w:t>ичої</w:t>
      </w:r>
      <w:r w:rsidRPr="00AE32C4">
        <w:rPr>
          <w:sz w:val="28"/>
          <w:szCs w:val="28"/>
          <w:lang w:val="uk-UA"/>
        </w:rPr>
        <w:t xml:space="preserve"> практика</w:t>
      </w:r>
      <w:r w:rsidR="00884407" w:rsidRPr="00AE32C4">
        <w:rPr>
          <w:sz w:val="28"/>
          <w:szCs w:val="28"/>
          <w:lang w:val="uk-UA"/>
        </w:rPr>
        <w:t>.</w:t>
      </w:r>
    </w:p>
    <w:p w14:paraId="1CD708F9" w14:textId="77777777" w:rsidR="00884407" w:rsidRPr="00AE32C4" w:rsidRDefault="00884407" w:rsidP="00A66EC5">
      <w:pPr>
        <w:autoSpaceDE w:val="0"/>
        <w:autoSpaceDN w:val="0"/>
        <w:adjustRightInd w:val="0"/>
        <w:spacing w:line="360" w:lineRule="auto"/>
        <w:ind w:firstLine="709"/>
        <w:jc w:val="both"/>
        <w:rPr>
          <w:sz w:val="28"/>
          <w:szCs w:val="28"/>
          <w:lang w:val="uk-UA"/>
        </w:rPr>
      </w:pPr>
      <w:r w:rsidRPr="00AE32C4">
        <w:rPr>
          <w:sz w:val="28"/>
          <w:szCs w:val="28"/>
          <w:lang w:val="uk-UA"/>
        </w:rPr>
        <w:t xml:space="preserve">Перевірка дозиметрів (радіометрів) здійснюється у спеціальних вимірювальних лабораторіях, що належать до державних регіональних органів метрологічної служби. У </w:t>
      </w:r>
      <w:r w:rsidR="00881469" w:rsidRPr="00AE32C4">
        <w:rPr>
          <w:sz w:val="28"/>
          <w:szCs w:val="28"/>
          <w:lang w:val="uk-UA"/>
        </w:rPr>
        <w:t>нашій країні</w:t>
      </w:r>
      <w:r w:rsidRPr="00AE32C4">
        <w:rPr>
          <w:sz w:val="28"/>
          <w:szCs w:val="28"/>
          <w:lang w:val="uk-UA"/>
        </w:rPr>
        <w:t xml:space="preserve"> – Держстандарт України</w:t>
      </w:r>
      <w:r w:rsidR="00881469" w:rsidRPr="00AE32C4">
        <w:rPr>
          <w:sz w:val="28"/>
          <w:szCs w:val="28"/>
          <w:lang w:val="uk-UA"/>
        </w:rPr>
        <w:t>.</w:t>
      </w:r>
      <w:r w:rsidRPr="00AE32C4">
        <w:rPr>
          <w:sz w:val="28"/>
          <w:szCs w:val="28"/>
          <w:lang w:val="uk-UA"/>
        </w:rPr>
        <w:t xml:space="preserve"> Метрологічну </w:t>
      </w:r>
      <w:r w:rsidRPr="00AE32C4">
        <w:rPr>
          <w:sz w:val="28"/>
          <w:szCs w:val="28"/>
          <w:lang w:val="uk-UA"/>
        </w:rPr>
        <w:lastRenderedPageBreak/>
        <w:t>перевірку здійснюють атестовані фахівці, які мають на це право, відповідне посвідчення та особист</w:t>
      </w:r>
      <w:r w:rsidR="00881469" w:rsidRPr="00AE32C4">
        <w:rPr>
          <w:sz w:val="28"/>
          <w:szCs w:val="28"/>
          <w:lang w:val="uk-UA"/>
        </w:rPr>
        <w:t>у печатку</w:t>
      </w:r>
      <w:r w:rsidRPr="00AE32C4">
        <w:rPr>
          <w:sz w:val="28"/>
          <w:szCs w:val="28"/>
          <w:lang w:val="uk-UA"/>
        </w:rPr>
        <w:t xml:space="preserve"> повірителя. Методика перевірки розробляється та затверджується в компетентних організаціях. Зразкові засоби вимірювання та перевірочні стенди також проходять періодичну метрологічну перевірку у вищих лабораторіях, які мают</w:t>
      </w:r>
      <w:r w:rsidR="00881469" w:rsidRPr="00AE32C4">
        <w:rPr>
          <w:sz w:val="28"/>
          <w:szCs w:val="28"/>
          <w:lang w:val="uk-UA"/>
        </w:rPr>
        <w:t>ь у своєму розпорядженні дуже</w:t>
      </w:r>
      <w:r w:rsidR="00F52A99" w:rsidRPr="00AE32C4">
        <w:rPr>
          <w:sz w:val="28"/>
          <w:szCs w:val="28"/>
          <w:lang w:val="uk-UA"/>
        </w:rPr>
        <w:t xml:space="preserve"> точні прилади та </w:t>
      </w:r>
      <w:r w:rsidRPr="00AE32C4">
        <w:rPr>
          <w:sz w:val="28"/>
          <w:szCs w:val="28"/>
          <w:lang w:val="uk-UA"/>
        </w:rPr>
        <w:t xml:space="preserve"> еталони.</w:t>
      </w:r>
    </w:p>
    <w:p w14:paraId="007FEF4F" w14:textId="77777777" w:rsidR="00881469" w:rsidRPr="00AE32C4" w:rsidRDefault="003431D9" w:rsidP="00A66EC5">
      <w:pPr>
        <w:autoSpaceDE w:val="0"/>
        <w:autoSpaceDN w:val="0"/>
        <w:adjustRightInd w:val="0"/>
        <w:spacing w:line="360" w:lineRule="auto"/>
        <w:ind w:firstLine="709"/>
        <w:jc w:val="both"/>
        <w:rPr>
          <w:sz w:val="28"/>
          <w:szCs w:val="28"/>
          <w:lang w:val="uk-UA"/>
        </w:rPr>
      </w:pPr>
      <w:r w:rsidRPr="00AE32C4">
        <w:rPr>
          <w:sz w:val="28"/>
          <w:szCs w:val="28"/>
          <w:lang w:val="uk-UA"/>
        </w:rPr>
        <w:t>На завершенні</w:t>
      </w:r>
      <w:r w:rsidR="00881469" w:rsidRPr="00AE32C4">
        <w:rPr>
          <w:sz w:val="28"/>
          <w:szCs w:val="28"/>
          <w:lang w:val="uk-UA"/>
        </w:rPr>
        <w:t xml:space="preserve"> проекту ми повинні відкалібрувати наш прилад, до того ж перевірити на практиці  наші розрахунки. В нашому розпорядженні немає ані еталонних приладів, ні джерела радіоактивності, ні конкретної розробленої методики. Тому потрібно вийти з положення, використавши підручні  засоби.</w:t>
      </w:r>
    </w:p>
    <w:p w14:paraId="470C5BAD" w14:textId="77777777" w:rsidR="00B3660E" w:rsidRPr="00AE32C4" w:rsidRDefault="00FC56BD" w:rsidP="00A66EC5">
      <w:pPr>
        <w:autoSpaceDE w:val="0"/>
        <w:autoSpaceDN w:val="0"/>
        <w:adjustRightInd w:val="0"/>
        <w:spacing w:line="360" w:lineRule="auto"/>
        <w:ind w:firstLine="709"/>
        <w:jc w:val="both"/>
        <w:rPr>
          <w:sz w:val="28"/>
          <w:szCs w:val="28"/>
          <w:lang w:val="uk-UA"/>
        </w:rPr>
      </w:pPr>
      <w:r w:rsidRPr="00AE32C4">
        <w:rPr>
          <w:sz w:val="28"/>
          <w:szCs w:val="28"/>
          <w:lang w:val="uk-UA"/>
        </w:rPr>
        <w:t>Спочатку потрібно знайти джерело радіоактивнос</w:t>
      </w:r>
      <w:r w:rsidR="003431D9" w:rsidRPr="00AE32C4">
        <w:rPr>
          <w:sz w:val="28"/>
          <w:szCs w:val="28"/>
          <w:lang w:val="uk-UA"/>
        </w:rPr>
        <w:t>т</w:t>
      </w:r>
      <w:r w:rsidRPr="00AE32C4">
        <w:rPr>
          <w:sz w:val="28"/>
          <w:szCs w:val="28"/>
          <w:lang w:val="uk-UA"/>
        </w:rPr>
        <w:t>і, щоб воно видавал</w:t>
      </w:r>
      <w:r w:rsidR="003431D9" w:rsidRPr="00AE32C4">
        <w:rPr>
          <w:sz w:val="28"/>
          <w:szCs w:val="28"/>
          <w:lang w:val="uk-UA"/>
        </w:rPr>
        <w:t>о показники трохи вище природнь</w:t>
      </w:r>
      <w:r w:rsidRPr="00AE32C4">
        <w:rPr>
          <w:sz w:val="28"/>
          <w:szCs w:val="28"/>
          <w:lang w:val="uk-UA"/>
        </w:rPr>
        <w:t xml:space="preserve">ого фону. </w:t>
      </w:r>
      <w:r w:rsidR="00B3660E" w:rsidRPr="00AE32C4">
        <w:rPr>
          <w:sz w:val="28"/>
          <w:szCs w:val="28"/>
          <w:lang w:val="uk-UA"/>
        </w:rPr>
        <w:t>Таким джерело радіоактивності може бути добриво Сульфат Калію (Калій Сірчанокислий) , що можна придбати в господарчому магазині. Відомо, що таке добри</w:t>
      </w:r>
      <w:r w:rsidR="00432833" w:rsidRPr="00AE32C4">
        <w:rPr>
          <w:sz w:val="28"/>
          <w:szCs w:val="28"/>
          <w:lang w:val="uk-UA"/>
        </w:rPr>
        <w:t>во містить ізотоп</w:t>
      </w:r>
      <w:r w:rsidR="00B3660E" w:rsidRPr="00AE32C4">
        <w:rPr>
          <w:sz w:val="28"/>
          <w:szCs w:val="28"/>
          <w:lang w:val="uk-UA"/>
        </w:rPr>
        <w:t>и калію: Ка39- 93,26%,Ка40 – 0,012% та Ка41-</w:t>
      </w:r>
      <w:r w:rsidR="003431D9" w:rsidRPr="00AE32C4">
        <w:rPr>
          <w:sz w:val="28"/>
          <w:szCs w:val="28"/>
          <w:lang w:val="uk-UA"/>
        </w:rPr>
        <w:t>6,73%. З них радіоактивним являє</w:t>
      </w:r>
      <w:r w:rsidR="00B3660E" w:rsidRPr="00AE32C4">
        <w:rPr>
          <w:sz w:val="28"/>
          <w:szCs w:val="28"/>
          <w:lang w:val="uk-UA"/>
        </w:rPr>
        <w:t xml:space="preserve">ться </w:t>
      </w:r>
      <w:r w:rsidR="00432833" w:rsidRPr="00AE32C4">
        <w:rPr>
          <w:sz w:val="28"/>
          <w:szCs w:val="28"/>
          <w:lang w:val="uk-UA"/>
        </w:rPr>
        <w:t xml:space="preserve">Ка40, вміст якого дуже низький, Основний канал розпаду Ка40 це бета розпад. </w:t>
      </w:r>
      <w:r w:rsidRPr="00AE32C4">
        <w:rPr>
          <w:sz w:val="28"/>
          <w:szCs w:val="28"/>
          <w:lang w:val="uk-UA"/>
        </w:rPr>
        <w:t xml:space="preserve"> Виявилось , що ще </w:t>
      </w:r>
      <w:r w:rsidR="00432833" w:rsidRPr="00AE32C4">
        <w:rPr>
          <w:sz w:val="28"/>
          <w:szCs w:val="28"/>
          <w:lang w:val="uk-UA"/>
        </w:rPr>
        <w:t xml:space="preserve"> одним досить ефективним джерелом, але вже </w:t>
      </w:r>
      <w:r w:rsidR="00E550E1" w:rsidRPr="00AE32C4">
        <w:rPr>
          <w:sz w:val="28"/>
          <w:szCs w:val="28"/>
          <w:lang w:val="uk-UA"/>
        </w:rPr>
        <w:t>гамма</w:t>
      </w:r>
      <w:r w:rsidR="00432833" w:rsidRPr="00AE32C4">
        <w:rPr>
          <w:sz w:val="28"/>
          <w:szCs w:val="28"/>
          <w:lang w:val="uk-UA"/>
        </w:rPr>
        <w:t xml:space="preserve"> випромінювання</w:t>
      </w:r>
      <w:r w:rsidRPr="00AE32C4">
        <w:rPr>
          <w:sz w:val="28"/>
          <w:szCs w:val="28"/>
          <w:lang w:val="uk-UA"/>
        </w:rPr>
        <w:t>,</w:t>
      </w:r>
      <w:r w:rsidR="00432833" w:rsidRPr="00AE32C4">
        <w:rPr>
          <w:sz w:val="28"/>
          <w:szCs w:val="28"/>
          <w:lang w:val="uk-UA"/>
        </w:rPr>
        <w:t xml:space="preserve"> можуть бути вольфрамові </w:t>
      </w:r>
      <w:r w:rsidR="00AF6DBB" w:rsidRPr="00AE32C4">
        <w:rPr>
          <w:sz w:val="28"/>
          <w:szCs w:val="28"/>
          <w:lang w:val="uk-UA"/>
        </w:rPr>
        <w:t>зварювальні е</w:t>
      </w:r>
      <w:r w:rsidR="00432833" w:rsidRPr="00AE32C4">
        <w:rPr>
          <w:sz w:val="28"/>
          <w:szCs w:val="28"/>
          <w:lang w:val="uk-UA"/>
        </w:rPr>
        <w:t>лектроди</w:t>
      </w:r>
      <w:r w:rsidR="00AF6DBB" w:rsidRPr="00AE32C4">
        <w:rPr>
          <w:sz w:val="28"/>
          <w:szCs w:val="28"/>
          <w:lang w:val="uk-UA"/>
        </w:rPr>
        <w:t>, котрі</w:t>
      </w:r>
      <w:r w:rsidR="00432833" w:rsidRPr="00AE32C4">
        <w:rPr>
          <w:sz w:val="28"/>
          <w:szCs w:val="28"/>
          <w:lang w:val="uk-UA"/>
        </w:rPr>
        <w:t xml:space="preserve"> містять якусь долю радіоактивного торію, це е</w:t>
      </w:r>
      <w:r w:rsidR="0076142A" w:rsidRPr="00AE32C4">
        <w:rPr>
          <w:sz w:val="28"/>
          <w:szCs w:val="28"/>
          <w:lang w:val="uk-UA"/>
        </w:rPr>
        <w:t>лектроди</w:t>
      </w:r>
      <w:r w:rsidR="00432833" w:rsidRPr="00AE32C4">
        <w:rPr>
          <w:sz w:val="28"/>
          <w:szCs w:val="28"/>
          <w:lang w:val="uk-UA"/>
        </w:rPr>
        <w:t xml:space="preserve"> WT-20. В</w:t>
      </w:r>
      <w:r w:rsidRPr="00AE32C4">
        <w:rPr>
          <w:sz w:val="28"/>
          <w:szCs w:val="28"/>
          <w:lang w:val="uk-UA"/>
        </w:rPr>
        <w:t>они не заборонені для продажу,</w:t>
      </w:r>
      <w:r w:rsidR="003431D9" w:rsidRPr="00AE32C4">
        <w:rPr>
          <w:sz w:val="28"/>
          <w:szCs w:val="28"/>
          <w:lang w:val="uk-UA"/>
        </w:rPr>
        <w:t xml:space="preserve"> </w:t>
      </w:r>
      <w:r w:rsidRPr="00AE32C4">
        <w:rPr>
          <w:sz w:val="28"/>
          <w:szCs w:val="28"/>
          <w:lang w:val="uk-UA"/>
        </w:rPr>
        <w:t>їх</w:t>
      </w:r>
      <w:r w:rsidR="00432833" w:rsidRPr="00AE32C4">
        <w:rPr>
          <w:sz w:val="28"/>
          <w:szCs w:val="28"/>
          <w:lang w:val="uk-UA"/>
        </w:rPr>
        <w:t xml:space="preserve">  можна теж знайти у відкритому доступі.  </w:t>
      </w:r>
      <w:r w:rsidRPr="00AE32C4">
        <w:rPr>
          <w:sz w:val="28"/>
          <w:szCs w:val="28"/>
          <w:lang w:val="uk-UA"/>
        </w:rPr>
        <w:t>Зробивши виміри заводським приладом</w:t>
      </w:r>
      <w:r w:rsidR="0076142A" w:rsidRPr="00AE32C4">
        <w:rPr>
          <w:sz w:val="28"/>
          <w:szCs w:val="28"/>
          <w:lang w:val="uk-UA"/>
        </w:rPr>
        <w:t>, виявилось що один електрод створює радіоактивність  порядк</w:t>
      </w:r>
      <w:r w:rsidR="003431D9" w:rsidRPr="00AE32C4">
        <w:rPr>
          <w:sz w:val="28"/>
          <w:szCs w:val="28"/>
          <w:lang w:val="uk-UA"/>
        </w:rPr>
        <w:t>у</w:t>
      </w:r>
      <w:r w:rsidR="0076142A" w:rsidRPr="00AE32C4">
        <w:rPr>
          <w:sz w:val="28"/>
          <w:szCs w:val="28"/>
          <w:lang w:val="uk-UA"/>
        </w:rPr>
        <w:t xml:space="preserve"> 40 мкРн/год, а пачка випромінює досить сильн</w:t>
      </w:r>
      <w:r w:rsidRPr="00AE32C4">
        <w:rPr>
          <w:sz w:val="28"/>
          <w:szCs w:val="28"/>
          <w:lang w:val="uk-UA"/>
        </w:rPr>
        <w:t>ий</w:t>
      </w:r>
      <w:r w:rsidR="003431D9" w:rsidRPr="00AE32C4">
        <w:rPr>
          <w:sz w:val="28"/>
          <w:szCs w:val="28"/>
          <w:lang w:val="uk-UA"/>
        </w:rPr>
        <w:t xml:space="preserve"> потік частинок порядку</w:t>
      </w:r>
      <w:r w:rsidR="0076142A" w:rsidRPr="00AE32C4">
        <w:rPr>
          <w:sz w:val="28"/>
          <w:szCs w:val="28"/>
          <w:lang w:val="uk-UA"/>
        </w:rPr>
        <w:t xml:space="preserve"> 180-200 мкРн/год. Вимірювання проводились фабричним дозиметром з лічил</w:t>
      </w:r>
      <w:r w:rsidR="003431D9" w:rsidRPr="00AE32C4">
        <w:rPr>
          <w:sz w:val="28"/>
          <w:szCs w:val="28"/>
          <w:lang w:val="uk-UA"/>
        </w:rPr>
        <w:t>ьнико</w:t>
      </w:r>
      <w:r w:rsidR="0076142A" w:rsidRPr="00AE32C4">
        <w:rPr>
          <w:sz w:val="28"/>
          <w:szCs w:val="28"/>
          <w:lang w:val="uk-UA"/>
        </w:rPr>
        <w:t>м СБМ-20</w:t>
      </w:r>
      <w:r w:rsidRPr="00AE32C4">
        <w:rPr>
          <w:sz w:val="28"/>
          <w:szCs w:val="28"/>
          <w:lang w:val="uk-UA"/>
        </w:rPr>
        <w:t xml:space="preserve"> «Прип’ять РКС-20.03»</w:t>
      </w:r>
      <w:r w:rsidR="0076142A" w:rsidRPr="00AE32C4">
        <w:rPr>
          <w:sz w:val="28"/>
          <w:szCs w:val="28"/>
          <w:lang w:val="uk-UA"/>
        </w:rPr>
        <w:t>,</w:t>
      </w:r>
      <w:r w:rsidR="00AF6DBB" w:rsidRPr="00AE32C4">
        <w:rPr>
          <w:sz w:val="28"/>
          <w:szCs w:val="28"/>
          <w:lang w:val="uk-UA"/>
        </w:rPr>
        <w:t xml:space="preserve"> </w:t>
      </w:r>
      <w:r w:rsidR="0076142A" w:rsidRPr="00AE32C4">
        <w:rPr>
          <w:sz w:val="28"/>
          <w:szCs w:val="28"/>
          <w:lang w:val="uk-UA"/>
        </w:rPr>
        <w:t>оскільки по припущенню</w:t>
      </w:r>
      <w:r w:rsidR="00AF6DBB" w:rsidRPr="00AE32C4">
        <w:rPr>
          <w:sz w:val="28"/>
          <w:szCs w:val="28"/>
          <w:lang w:val="uk-UA"/>
        </w:rPr>
        <w:t xml:space="preserve"> лічильники іншого типу можуть давати інший результат.</w:t>
      </w:r>
    </w:p>
    <w:p w14:paraId="4025DB9C" w14:textId="5DDE851A" w:rsidR="000B1434" w:rsidRPr="00AE32C4" w:rsidRDefault="00AF6DBB" w:rsidP="00A66EC5">
      <w:pPr>
        <w:spacing w:line="360" w:lineRule="auto"/>
        <w:ind w:firstLine="709"/>
        <w:jc w:val="both"/>
        <w:rPr>
          <w:sz w:val="28"/>
          <w:szCs w:val="28"/>
          <w:lang w:val="uk-UA"/>
        </w:rPr>
      </w:pPr>
      <w:r w:rsidRPr="00AE32C4">
        <w:rPr>
          <w:sz w:val="28"/>
          <w:szCs w:val="28"/>
          <w:lang w:val="uk-UA"/>
        </w:rPr>
        <w:t>Перед п</w:t>
      </w:r>
      <w:r w:rsidR="00B5730A" w:rsidRPr="00AE32C4">
        <w:rPr>
          <w:sz w:val="28"/>
          <w:szCs w:val="28"/>
          <w:lang w:val="uk-UA"/>
        </w:rPr>
        <w:t>очатком ка</w:t>
      </w:r>
      <w:r w:rsidRPr="00AE32C4">
        <w:rPr>
          <w:sz w:val="28"/>
          <w:szCs w:val="28"/>
          <w:lang w:val="uk-UA"/>
        </w:rPr>
        <w:t>лібровки зробимо виміри напруги</w:t>
      </w:r>
      <w:r w:rsidR="000B1434" w:rsidRPr="00AE32C4">
        <w:rPr>
          <w:sz w:val="28"/>
          <w:szCs w:val="28"/>
          <w:lang w:val="uk-UA"/>
        </w:rPr>
        <w:t xml:space="preserve"> живлення.</w:t>
      </w:r>
    </w:p>
    <w:p w14:paraId="0766B3DC" w14:textId="77777777" w:rsidR="00B5730A" w:rsidRPr="00AE32C4" w:rsidRDefault="000B1434" w:rsidP="00A66EC5">
      <w:pPr>
        <w:spacing w:line="360" w:lineRule="auto"/>
        <w:ind w:firstLine="709"/>
        <w:jc w:val="both"/>
        <w:rPr>
          <w:sz w:val="28"/>
          <w:szCs w:val="28"/>
          <w:lang w:val="uk-UA"/>
        </w:rPr>
      </w:pPr>
      <w:r w:rsidRPr="00AE32C4">
        <w:rPr>
          <w:sz w:val="28"/>
          <w:szCs w:val="28"/>
          <w:lang w:val="uk-UA"/>
        </w:rPr>
        <w:t>Спочатку перевіримо</w:t>
      </w:r>
      <w:r w:rsidR="003431D9" w:rsidRPr="00AE32C4">
        <w:rPr>
          <w:sz w:val="28"/>
          <w:szCs w:val="28"/>
          <w:lang w:val="uk-UA"/>
        </w:rPr>
        <w:t>,</w:t>
      </w:r>
      <w:r w:rsidRPr="00AE32C4">
        <w:rPr>
          <w:sz w:val="28"/>
          <w:szCs w:val="28"/>
          <w:lang w:val="uk-UA"/>
        </w:rPr>
        <w:t xml:space="preserve"> як </w:t>
      </w:r>
      <w:r w:rsidR="00AE1E10" w:rsidRPr="00AE32C4">
        <w:rPr>
          <w:sz w:val="28"/>
          <w:szCs w:val="28"/>
          <w:lang w:val="uk-UA"/>
        </w:rPr>
        <w:t>працює схема перетворювача 5В. Д</w:t>
      </w:r>
      <w:r w:rsidRPr="00AE32C4">
        <w:rPr>
          <w:sz w:val="28"/>
          <w:szCs w:val="28"/>
          <w:lang w:val="uk-UA"/>
        </w:rPr>
        <w:t xml:space="preserve">ля цього під’єднаємо пристрій до лабораторного блоку живлення. Змінюючи напругу в </w:t>
      </w:r>
      <w:r w:rsidRPr="00AE32C4">
        <w:rPr>
          <w:sz w:val="28"/>
          <w:szCs w:val="28"/>
          <w:lang w:val="uk-UA"/>
        </w:rPr>
        <w:lastRenderedPageBreak/>
        <w:t>діапазоні від 3 до 5В пере</w:t>
      </w:r>
      <w:r w:rsidR="00AE1E10" w:rsidRPr="00AE32C4">
        <w:rPr>
          <w:sz w:val="28"/>
          <w:szCs w:val="28"/>
          <w:lang w:val="uk-UA"/>
        </w:rPr>
        <w:t>коналис</w:t>
      </w:r>
      <w:r w:rsidRPr="00AE32C4">
        <w:rPr>
          <w:sz w:val="28"/>
          <w:szCs w:val="28"/>
          <w:lang w:val="uk-UA"/>
        </w:rPr>
        <w:t>ь, що на виході цього каскаду отримано живлення 5В, т</w:t>
      </w:r>
      <w:r w:rsidR="003431D9" w:rsidRPr="00AE32C4">
        <w:rPr>
          <w:sz w:val="28"/>
          <w:szCs w:val="28"/>
          <w:lang w:val="uk-UA"/>
        </w:rPr>
        <w:t>обто ця частина працює вірно</w:t>
      </w:r>
      <w:r w:rsidRPr="00AE32C4">
        <w:rPr>
          <w:sz w:val="28"/>
          <w:szCs w:val="28"/>
          <w:lang w:val="uk-UA"/>
        </w:rPr>
        <w:t xml:space="preserve"> та ефективно. Наступним кроком з</w:t>
      </w:r>
      <w:r w:rsidR="003431D9" w:rsidRPr="00AE32C4">
        <w:rPr>
          <w:sz w:val="28"/>
          <w:szCs w:val="28"/>
          <w:lang w:val="uk-UA"/>
        </w:rPr>
        <w:t>абезпечення живлення лічильника є п</w:t>
      </w:r>
      <w:r w:rsidR="00AE1E10" w:rsidRPr="00AE32C4">
        <w:rPr>
          <w:sz w:val="28"/>
          <w:szCs w:val="28"/>
          <w:lang w:val="uk-UA"/>
        </w:rPr>
        <w:t>ідлаштування</w:t>
      </w:r>
      <w:r w:rsidR="00B5730A" w:rsidRPr="00AE32C4">
        <w:rPr>
          <w:sz w:val="28"/>
          <w:szCs w:val="28"/>
          <w:lang w:val="uk-UA"/>
        </w:rPr>
        <w:t xml:space="preserve"> резистора R3</w:t>
      </w:r>
      <w:r w:rsidR="003431D9" w:rsidRPr="00AE32C4">
        <w:rPr>
          <w:sz w:val="28"/>
          <w:szCs w:val="28"/>
          <w:lang w:val="uk-UA"/>
        </w:rPr>
        <w:t>.</w:t>
      </w:r>
      <w:r w:rsidR="00B5730A" w:rsidRPr="00AE32C4">
        <w:rPr>
          <w:sz w:val="28"/>
          <w:szCs w:val="28"/>
          <w:lang w:val="uk-UA"/>
        </w:rPr>
        <w:t xml:space="preserve"> </w:t>
      </w:r>
      <w:r w:rsidR="003431D9" w:rsidRPr="00AE32C4">
        <w:rPr>
          <w:sz w:val="28"/>
          <w:szCs w:val="28"/>
          <w:lang w:val="uk-UA"/>
        </w:rPr>
        <w:t xml:space="preserve">Мені </w:t>
      </w:r>
      <w:r w:rsidR="00AE1E10" w:rsidRPr="00AE32C4">
        <w:rPr>
          <w:sz w:val="28"/>
          <w:szCs w:val="28"/>
          <w:lang w:val="uk-UA"/>
        </w:rPr>
        <w:t xml:space="preserve">вдалося </w:t>
      </w:r>
      <w:r w:rsidR="00B5730A" w:rsidRPr="00AE32C4">
        <w:rPr>
          <w:sz w:val="28"/>
          <w:szCs w:val="28"/>
          <w:lang w:val="uk-UA"/>
        </w:rPr>
        <w:t xml:space="preserve">встановити напругу на аноді </w:t>
      </w:r>
      <w:r w:rsidR="00AE1E10" w:rsidRPr="00AE32C4">
        <w:rPr>
          <w:sz w:val="28"/>
          <w:szCs w:val="28"/>
          <w:lang w:val="uk-UA"/>
        </w:rPr>
        <w:t xml:space="preserve"> лічильника </w:t>
      </w:r>
      <w:r w:rsidR="00B5730A" w:rsidRPr="00AE32C4">
        <w:rPr>
          <w:sz w:val="28"/>
          <w:szCs w:val="28"/>
          <w:lang w:val="uk-UA"/>
        </w:rPr>
        <w:t>СБМ-20 - 402В.</w:t>
      </w:r>
    </w:p>
    <w:p w14:paraId="66B7CF09" w14:textId="77777777" w:rsidR="00797346" w:rsidRDefault="00B5730A" w:rsidP="00A66EC5">
      <w:pPr>
        <w:spacing w:line="360" w:lineRule="auto"/>
        <w:ind w:firstLine="709"/>
        <w:jc w:val="both"/>
        <w:rPr>
          <w:sz w:val="28"/>
          <w:szCs w:val="28"/>
          <w:lang w:val="uk-UA"/>
        </w:rPr>
      </w:pPr>
      <w:r w:rsidRPr="00AE32C4">
        <w:rPr>
          <w:sz w:val="28"/>
          <w:szCs w:val="28"/>
          <w:lang w:val="uk-UA"/>
        </w:rPr>
        <w:t>Оскільки</w:t>
      </w:r>
      <w:r w:rsidR="003431D9" w:rsidRPr="00AE32C4">
        <w:rPr>
          <w:sz w:val="28"/>
          <w:szCs w:val="28"/>
          <w:lang w:val="uk-UA"/>
        </w:rPr>
        <w:t>,</w:t>
      </w:r>
      <w:r w:rsidRPr="00AE32C4">
        <w:rPr>
          <w:sz w:val="28"/>
          <w:szCs w:val="28"/>
          <w:lang w:val="uk-UA"/>
        </w:rPr>
        <w:t xml:space="preserve"> за даними довідника виробник гарантує правильні показники лічильника при напр</w:t>
      </w:r>
      <w:r w:rsidR="003F67BA" w:rsidRPr="00AE32C4">
        <w:rPr>
          <w:sz w:val="28"/>
          <w:szCs w:val="28"/>
          <w:lang w:val="uk-UA"/>
        </w:rPr>
        <w:t>узі 400В, то</w:t>
      </w:r>
      <w:r w:rsidR="00AE1E10" w:rsidRPr="00AE32C4">
        <w:rPr>
          <w:sz w:val="28"/>
          <w:szCs w:val="28"/>
          <w:lang w:val="uk-UA"/>
        </w:rPr>
        <w:t xml:space="preserve"> у нас вийшла </w:t>
      </w:r>
    </w:p>
    <w:p w14:paraId="0A0EBDA4" w14:textId="4EA33868" w:rsidR="00AF6DBB" w:rsidRPr="00AE32C4" w:rsidRDefault="00B5730A" w:rsidP="00A66EC5">
      <w:pPr>
        <w:spacing w:line="360" w:lineRule="auto"/>
        <w:ind w:firstLine="709"/>
        <w:jc w:val="both"/>
        <w:rPr>
          <w:sz w:val="28"/>
          <w:szCs w:val="28"/>
          <w:lang w:val="uk-UA"/>
        </w:rPr>
      </w:pPr>
      <w:r w:rsidRPr="00AE32C4">
        <w:rPr>
          <w:sz w:val="28"/>
          <w:szCs w:val="28"/>
          <w:lang w:val="uk-UA"/>
        </w:rPr>
        <w:t xml:space="preserve"> дуже мала похибка</w:t>
      </w:r>
      <w:r w:rsidR="00AE1E10" w:rsidRPr="00AE32C4">
        <w:rPr>
          <w:sz w:val="28"/>
          <w:szCs w:val="28"/>
          <w:lang w:val="uk-UA"/>
        </w:rPr>
        <w:t xml:space="preserve"> для напруги живлення</w:t>
      </w:r>
      <w:r w:rsidRPr="00AE32C4">
        <w:rPr>
          <w:sz w:val="28"/>
          <w:szCs w:val="28"/>
          <w:lang w:val="uk-UA"/>
        </w:rPr>
        <w:t>, всього -05%.</w:t>
      </w:r>
    </w:p>
    <w:p w14:paraId="728DF153" w14:textId="61106FF0" w:rsidR="00AF6DBB" w:rsidRPr="00AE32C4" w:rsidRDefault="008D7FEF" w:rsidP="00A66EC5">
      <w:pPr>
        <w:spacing w:line="360" w:lineRule="auto"/>
        <w:ind w:firstLine="709"/>
        <w:jc w:val="both"/>
        <w:rPr>
          <w:sz w:val="28"/>
          <w:szCs w:val="28"/>
          <w:lang w:val="uk-UA"/>
        </w:rPr>
      </w:pPr>
      <w:r w:rsidRPr="00AE32C4">
        <w:rPr>
          <w:sz w:val="28"/>
          <w:szCs w:val="28"/>
          <w:lang w:val="uk-UA"/>
        </w:rPr>
        <w:t>Отож</w:t>
      </w:r>
      <w:r w:rsidR="003F67BA" w:rsidRPr="00AE32C4">
        <w:rPr>
          <w:sz w:val="28"/>
          <w:szCs w:val="28"/>
          <w:lang w:val="uk-UA"/>
        </w:rPr>
        <w:t xml:space="preserve">, </w:t>
      </w:r>
      <w:r w:rsidRPr="00AE32C4">
        <w:rPr>
          <w:sz w:val="28"/>
          <w:szCs w:val="28"/>
          <w:lang w:val="uk-UA"/>
        </w:rPr>
        <w:t>коли ми маємо у розпорядженні фабричний дозиметр</w:t>
      </w:r>
      <w:r w:rsidR="003F67BA" w:rsidRPr="00AE32C4">
        <w:rPr>
          <w:sz w:val="28"/>
          <w:szCs w:val="28"/>
          <w:lang w:val="uk-UA"/>
        </w:rPr>
        <w:t>, то будемо його використовувати</w:t>
      </w:r>
      <w:r w:rsidR="00DF498E" w:rsidRPr="00AE32C4">
        <w:rPr>
          <w:sz w:val="28"/>
          <w:szCs w:val="28"/>
          <w:lang w:val="uk-UA"/>
        </w:rPr>
        <w:t xml:space="preserve"> як еталонний. Крім того</w:t>
      </w:r>
      <w:r w:rsidR="003F67BA" w:rsidRPr="00AE32C4">
        <w:rPr>
          <w:sz w:val="28"/>
          <w:szCs w:val="28"/>
          <w:lang w:val="uk-UA"/>
        </w:rPr>
        <w:t xml:space="preserve">, </w:t>
      </w:r>
      <w:r w:rsidR="00DF498E" w:rsidRPr="00AE32C4">
        <w:rPr>
          <w:sz w:val="28"/>
          <w:szCs w:val="28"/>
          <w:lang w:val="uk-UA"/>
        </w:rPr>
        <w:t xml:space="preserve"> ми маємо кілька джерел випромінювання, які ми можемо «скомплектувати» завдяки електрод</w:t>
      </w:r>
      <w:r w:rsidR="00AE1E10" w:rsidRPr="00AE32C4">
        <w:rPr>
          <w:sz w:val="28"/>
          <w:szCs w:val="28"/>
          <w:lang w:val="uk-UA"/>
        </w:rPr>
        <w:t>ам</w:t>
      </w:r>
      <w:r w:rsidR="003F67BA" w:rsidRPr="00AE32C4">
        <w:rPr>
          <w:sz w:val="28"/>
          <w:szCs w:val="28"/>
          <w:lang w:val="uk-UA"/>
        </w:rPr>
        <w:t>. У</w:t>
      </w:r>
      <w:r w:rsidR="00AE1E10" w:rsidRPr="00AE32C4">
        <w:rPr>
          <w:sz w:val="28"/>
          <w:szCs w:val="28"/>
          <w:lang w:val="uk-UA"/>
        </w:rPr>
        <w:t xml:space="preserve"> розпорядженн</w:t>
      </w:r>
      <w:r w:rsidR="003F67BA" w:rsidRPr="00AE32C4">
        <w:rPr>
          <w:sz w:val="28"/>
          <w:szCs w:val="28"/>
          <w:lang w:val="uk-UA"/>
        </w:rPr>
        <w:t>і</w:t>
      </w:r>
      <w:r w:rsidR="00AE1E10" w:rsidRPr="00AE32C4">
        <w:rPr>
          <w:sz w:val="28"/>
          <w:szCs w:val="28"/>
          <w:lang w:val="uk-UA"/>
        </w:rPr>
        <w:t xml:space="preserve"> </w:t>
      </w:r>
      <w:r w:rsidR="00DF498E" w:rsidRPr="00AE32C4">
        <w:rPr>
          <w:sz w:val="28"/>
          <w:szCs w:val="28"/>
          <w:lang w:val="uk-UA"/>
        </w:rPr>
        <w:t xml:space="preserve">  маємо два лічильника, які можемо оперативно замінювати на платі, оскільки у нас передбачені спеціальні тримачі. </w:t>
      </w:r>
    </w:p>
    <w:p w14:paraId="4A6FF88F" w14:textId="15595577" w:rsidR="00DF498E" w:rsidRPr="00AE32C4" w:rsidRDefault="00DF498E" w:rsidP="00A66EC5">
      <w:pPr>
        <w:spacing w:line="360" w:lineRule="auto"/>
        <w:ind w:firstLine="709"/>
        <w:jc w:val="both"/>
        <w:rPr>
          <w:sz w:val="28"/>
          <w:szCs w:val="28"/>
          <w:lang w:val="uk-UA"/>
        </w:rPr>
      </w:pPr>
      <w:r w:rsidRPr="00AE32C4">
        <w:rPr>
          <w:sz w:val="28"/>
          <w:szCs w:val="28"/>
          <w:lang w:val="uk-UA"/>
        </w:rPr>
        <w:t>Наший прилад на даний час не</w:t>
      </w:r>
      <w:r w:rsidR="003F67BA" w:rsidRPr="00AE32C4">
        <w:rPr>
          <w:sz w:val="28"/>
          <w:szCs w:val="28"/>
          <w:lang w:val="uk-UA"/>
        </w:rPr>
        <w:t xml:space="preserve"> накопичує та не розраховує вели</w:t>
      </w:r>
      <w:r w:rsidRPr="00AE32C4">
        <w:rPr>
          <w:sz w:val="28"/>
          <w:szCs w:val="28"/>
          <w:lang w:val="uk-UA"/>
        </w:rPr>
        <w:t>чину радіоактивності</w:t>
      </w:r>
      <w:r w:rsidR="003F67BA" w:rsidRPr="00AE32C4">
        <w:rPr>
          <w:sz w:val="28"/>
          <w:szCs w:val="28"/>
          <w:lang w:val="uk-UA"/>
        </w:rPr>
        <w:t xml:space="preserve"> за великий промі</w:t>
      </w:r>
      <w:r w:rsidR="00AE1E10" w:rsidRPr="00AE32C4">
        <w:rPr>
          <w:sz w:val="28"/>
          <w:szCs w:val="28"/>
          <w:lang w:val="uk-UA"/>
        </w:rPr>
        <w:t>жок часу</w:t>
      </w:r>
      <w:r w:rsidRPr="00AE32C4">
        <w:rPr>
          <w:sz w:val="28"/>
          <w:szCs w:val="28"/>
          <w:lang w:val="uk-UA"/>
        </w:rPr>
        <w:t>, а лише</w:t>
      </w:r>
      <w:r w:rsidR="003F67BA" w:rsidRPr="00AE32C4">
        <w:rPr>
          <w:sz w:val="28"/>
          <w:szCs w:val="28"/>
          <w:lang w:val="uk-UA"/>
        </w:rPr>
        <w:t xml:space="preserve"> вимі</w:t>
      </w:r>
      <w:r w:rsidR="00AE1E10" w:rsidRPr="00AE32C4">
        <w:rPr>
          <w:sz w:val="28"/>
          <w:szCs w:val="28"/>
          <w:lang w:val="uk-UA"/>
        </w:rPr>
        <w:t>рює</w:t>
      </w:r>
      <w:r w:rsidRPr="00AE32C4">
        <w:rPr>
          <w:sz w:val="28"/>
          <w:szCs w:val="28"/>
          <w:lang w:val="uk-UA"/>
        </w:rPr>
        <w:t xml:space="preserve"> її в ре</w:t>
      </w:r>
      <w:r w:rsidR="003F67BA" w:rsidRPr="00AE32C4">
        <w:rPr>
          <w:sz w:val="28"/>
          <w:szCs w:val="28"/>
          <w:lang w:val="uk-UA"/>
        </w:rPr>
        <w:t>альному часі. Тому будемо робити серію за</w:t>
      </w:r>
      <w:r w:rsidRPr="00AE32C4">
        <w:rPr>
          <w:sz w:val="28"/>
          <w:szCs w:val="28"/>
          <w:lang w:val="uk-UA"/>
        </w:rPr>
        <w:t>мірів з різними джерелам</w:t>
      </w:r>
      <w:r w:rsidR="003F67BA" w:rsidRPr="00AE32C4">
        <w:rPr>
          <w:sz w:val="28"/>
          <w:szCs w:val="28"/>
          <w:lang w:val="uk-UA"/>
        </w:rPr>
        <w:t>и випромінювання за декілька од</w:t>
      </w:r>
      <w:r w:rsidRPr="00AE32C4">
        <w:rPr>
          <w:sz w:val="28"/>
          <w:szCs w:val="28"/>
          <w:lang w:val="uk-UA"/>
        </w:rPr>
        <w:t>н</w:t>
      </w:r>
      <w:r w:rsidR="003F67BA" w:rsidRPr="00AE32C4">
        <w:rPr>
          <w:sz w:val="28"/>
          <w:szCs w:val="28"/>
          <w:lang w:val="uk-UA"/>
        </w:rPr>
        <w:t xml:space="preserve">акових інтервалів </w:t>
      </w:r>
      <w:r w:rsidRPr="00AE32C4">
        <w:rPr>
          <w:sz w:val="28"/>
          <w:szCs w:val="28"/>
          <w:lang w:val="uk-UA"/>
        </w:rPr>
        <w:t>з двома лічильниками</w:t>
      </w:r>
      <w:r w:rsidR="003F67BA" w:rsidRPr="00AE32C4">
        <w:rPr>
          <w:sz w:val="28"/>
          <w:szCs w:val="28"/>
          <w:lang w:val="uk-UA"/>
        </w:rPr>
        <w:t xml:space="preserve">, </w:t>
      </w:r>
      <w:r w:rsidR="00AE1E10" w:rsidRPr="00AE32C4">
        <w:rPr>
          <w:sz w:val="28"/>
          <w:szCs w:val="28"/>
          <w:lang w:val="uk-UA"/>
        </w:rPr>
        <w:t>та порівнювати</w:t>
      </w:r>
      <w:r w:rsidRPr="00AE32C4">
        <w:rPr>
          <w:sz w:val="28"/>
          <w:szCs w:val="28"/>
          <w:lang w:val="uk-UA"/>
        </w:rPr>
        <w:t>. У таблиц</w:t>
      </w:r>
      <w:r w:rsidR="00760926">
        <w:rPr>
          <w:sz w:val="28"/>
          <w:szCs w:val="28"/>
          <w:lang w:val="uk-UA"/>
        </w:rPr>
        <w:t xml:space="preserve">і </w:t>
      </w:r>
      <w:r w:rsidR="00760926">
        <w:rPr>
          <w:iCs/>
          <w:lang w:val="uk-UA"/>
        </w:rPr>
        <w:t xml:space="preserve">3.1- 3.3 </w:t>
      </w:r>
      <w:r w:rsidR="00760926">
        <w:rPr>
          <w:sz w:val="28"/>
          <w:szCs w:val="28"/>
          <w:lang w:val="uk-UA"/>
        </w:rPr>
        <w:t>д</w:t>
      </w:r>
      <w:r w:rsidR="003F67BA" w:rsidRPr="00AE32C4">
        <w:rPr>
          <w:sz w:val="28"/>
          <w:szCs w:val="28"/>
          <w:lang w:val="uk-UA"/>
        </w:rPr>
        <w:t>ля порівнянна будемо заносити</w:t>
      </w:r>
      <w:r w:rsidRPr="00AE32C4">
        <w:rPr>
          <w:sz w:val="28"/>
          <w:szCs w:val="28"/>
          <w:lang w:val="uk-UA"/>
        </w:rPr>
        <w:t xml:space="preserve"> паралельно значення дозиметра</w:t>
      </w:r>
      <w:r w:rsidR="003F67BA" w:rsidRPr="00AE32C4">
        <w:rPr>
          <w:sz w:val="28"/>
          <w:szCs w:val="28"/>
          <w:lang w:val="uk-UA"/>
        </w:rPr>
        <w:t xml:space="preserve">, </w:t>
      </w:r>
      <w:r w:rsidRPr="00AE32C4">
        <w:rPr>
          <w:sz w:val="28"/>
          <w:szCs w:val="28"/>
          <w:lang w:val="uk-UA"/>
        </w:rPr>
        <w:t xml:space="preserve"> по якому здійснюємо калібрування.</w:t>
      </w:r>
    </w:p>
    <w:p w14:paraId="7413C84C" w14:textId="4911FD16" w:rsidR="006414CC" w:rsidRPr="006414CC" w:rsidRDefault="00760926" w:rsidP="006414CC">
      <w:pPr>
        <w:spacing w:line="360" w:lineRule="auto"/>
        <w:ind w:firstLine="709"/>
        <w:jc w:val="right"/>
        <w:rPr>
          <w:iCs/>
          <w:lang w:val="uk-UA"/>
        </w:rPr>
      </w:pPr>
      <w:r>
        <w:rPr>
          <w:iCs/>
          <w:lang w:val="uk-UA"/>
        </w:rPr>
        <w:t>Таблиця 3.1</w:t>
      </w:r>
    </w:p>
    <w:p w14:paraId="449F6615" w14:textId="475629F9" w:rsidR="00C96E80" w:rsidRPr="006414CC" w:rsidRDefault="006414CC" w:rsidP="006414CC">
      <w:pPr>
        <w:spacing w:line="360" w:lineRule="auto"/>
        <w:ind w:firstLine="709"/>
        <w:jc w:val="both"/>
        <w:rPr>
          <w:iCs/>
          <w:sz w:val="28"/>
          <w:szCs w:val="28"/>
          <w:lang w:val="uk-UA"/>
        </w:rPr>
      </w:pPr>
      <w:r w:rsidRPr="006414CC">
        <w:rPr>
          <w:iCs/>
          <w:sz w:val="28"/>
          <w:szCs w:val="28"/>
          <w:lang w:val="uk-UA"/>
        </w:rPr>
        <w:t>Джерела</w:t>
      </w:r>
      <w:r w:rsidR="00A92856">
        <w:rPr>
          <w:iCs/>
          <w:sz w:val="28"/>
          <w:szCs w:val="28"/>
          <w:lang w:val="uk-UA"/>
        </w:rPr>
        <w:t xml:space="preserve"> випромінювання №1 (1 електрод)</w:t>
      </w:r>
    </w:p>
    <w:tbl>
      <w:tblPr>
        <w:tblStyle w:val="a8"/>
        <w:tblW w:w="0" w:type="auto"/>
        <w:tblLook w:val="04A0" w:firstRow="1" w:lastRow="0" w:firstColumn="1" w:lastColumn="0" w:noHBand="0" w:noVBand="1"/>
      </w:tblPr>
      <w:tblGrid>
        <w:gridCol w:w="2336"/>
        <w:gridCol w:w="2336"/>
        <w:gridCol w:w="2336"/>
        <w:gridCol w:w="2337"/>
      </w:tblGrid>
      <w:tr w:rsidR="00AE32C4" w:rsidRPr="00AE32C4" w14:paraId="1619EF28" w14:textId="77777777" w:rsidTr="00735892">
        <w:tc>
          <w:tcPr>
            <w:tcW w:w="2336" w:type="dxa"/>
            <w:vAlign w:val="center"/>
          </w:tcPr>
          <w:p w14:paraId="321C0F31" w14:textId="6EC296E3" w:rsidR="00C96E80" w:rsidRPr="00AE32C4" w:rsidRDefault="00735892" w:rsidP="00735892">
            <w:pPr>
              <w:spacing w:line="360" w:lineRule="auto"/>
              <w:jc w:val="center"/>
              <w:rPr>
                <w:sz w:val="28"/>
                <w:szCs w:val="28"/>
                <w:lang w:val="uk-UA"/>
              </w:rPr>
            </w:pPr>
            <w:r>
              <w:rPr>
                <w:sz w:val="28"/>
                <w:szCs w:val="28"/>
                <w:lang w:val="uk-UA"/>
              </w:rPr>
              <w:t>С</w:t>
            </w:r>
            <w:r w:rsidR="006C1D9C" w:rsidRPr="00AE32C4">
              <w:rPr>
                <w:sz w:val="28"/>
                <w:szCs w:val="28"/>
                <w:lang w:val="uk-UA"/>
              </w:rPr>
              <w:t>ерії вимірів</w:t>
            </w:r>
          </w:p>
        </w:tc>
        <w:tc>
          <w:tcPr>
            <w:tcW w:w="2336" w:type="dxa"/>
            <w:vAlign w:val="center"/>
          </w:tcPr>
          <w:p w14:paraId="797FA34A" w14:textId="7F054FB1" w:rsidR="00C96E80" w:rsidRPr="00AE32C4" w:rsidRDefault="00735892" w:rsidP="00735892">
            <w:pPr>
              <w:spacing w:line="360" w:lineRule="auto"/>
              <w:jc w:val="center"/>
              <w:rPr>
                <w:sz w:val="28"/>
                <w:szCs w:val="28"/>
                <w:lang w:val="uk-UA"/>
              </w:rPr>
            </w:pPr>
            <w:r>
              <w:rPr>
                <w:sz w:val="28"/>
                <w:szCs w:val="28"/>
                <w:lang w:val="uk-UA"/>
              </w:rPr>
              <w:t>Е</w:t>
            </w:r>
            <w:r w:rsidR="00C96E80" w:rsidRPr="00AE32C4">
              <w:rPr>
                <w:sz w:val="28"/>
                <w:szCs w:val="28"/>
                <w:lang w:val="uk-UA"/>
              </w:rPr>
              <w:t>талон</w:t>
            </w:r>
          </w:p>
        </w:tc>
        <w:tc>
          <w:tcPr>
            <w:tcW w:w="2336" w:type="dxa"/>
            <w:vAlign w:val="center"/>
          </w:tcPr>
          <w:p w14:paraId="30A83B94" w14:textId="6ACD1EFD" w:rsidR="00C96E80" w:rsidRPr="00AE32C4" w:rsidRDefault="00735892" w:rsidP="00735892">
            <w:pPr>
              <w:spacing w:line="360" w:lineRule="auto"/>
              <w:jc w:val="center"/>
              <w:rPr>
                <w:sz w:val="28"/>
                <w:szCs w:val="28"/>
                <w:lang w:val="uk-UA"/>
              </w:rPr>
            </w:pPr>
            <w:r>
              <w:rPr>
                <w:sz w:val="28"/>
                <w:szCs w:val="28"/>
                <w:lang w:val="uk-UA"/>
              </w:rPr>
              <w:t>Л</w:t>
            </w:r>
            <w:r w:rsidR="00C96E80" w:rsidRPr="00AE32C4">
              <w:rPr>
                <w:sz w:val="28"/>
                <w:szCs w:val="28"/>
                <w:lang w:val="uk-UA"/>
              </w:rPr>
              <w:t>ічильник 1</w:t>
            </w:r>
          </w:p>
        </w:tc>
        <w:tc>
          <w:tcPr>
            <w:tcW w:w="2337" w:type="dxa"/>
            <w:vAlign w:val="center"/>
          </w:tcPr>
          <w:p w14:paraId="4102739C" w14:textId="35A46FB2" w:rsidR="00C96E80" w:rsidRPr="00AE32C4" w:rsidRDefault="00735892" w:rsidP="00735892">
            <w:pPr>
              <w:spacing w:line="360" w:lineRule="auto"/>
              <w:jc w:val="center"/>
              <w:rPr>
                <w:sz w:val="28"/>
                <w:szCs w:val="28"/>
                <w:lang w:val="uk-UA"/>
              </w:rPr>
            </w:pPr>
            <w:r>
              <w:rPr>
                <w:sz w:val="28"/>
                <w:szCs w:val="28"/>
                <w:lang w:val="uk-UA"/>
              </w:rPr>
              <w:t>Л</w:t>
            </w:r>
            <w:r w:rsidR="00C96E80" w:rsidRPr="00AE32C4">
              <w:rPr>
                <w:sz w:val="28"/>
                <w:szCs w:val="28"/>
                <w:lang w:val="uk-UA"/>
              </w:rPr>
              <w:t>ічильник 2</w:t>
            </w:r>
          </w:p>
        </w:tc>
      </w:tr>
      <w:tr w:rsidR="00AE32C4" w:rsidRPr="00AE32C4" w14:paraId="6CB78734" w14:textId="77777777" w:rsidTr="00735892">
        <w:tc>
          <w:tcPr>
            <w:tcW w:w="2336" w:type="dxa"/>
            <w:vAlign w:val="center"/>
          </w:tcPr>
          <w:p w14:paraId="7BF88FF1" w14:textId="77777777" w:rsidR="00C96E80" w:rsidRPr="00AE32C4" w:rsidRDefault="00C96E80" w:rsidP="00735892">
            <w:pPr>
              <w:spacing w:line="360" w:lineRule="auto"/>
              <w:jc w:val="center"/>
              <w:rPr>
                <w:sz w:val="28"/>
                <w:szCs w:val="28"/>
                <w:lang w:val="uk-UA"/>
              </w:rPr>
            </w:pPr>
            <w:r w:rsidRPr="00AE32C4">
              <w:rPr>
                <w:sz w:val="28"/>
                <w:szCs w:val="28"/>
                <w:lang w:val="uk-UA"/>
              </w:rPr>
              <w:t>1</w:t>
            </w:r>
          </w:p>
        </w:tc>
        <w:tc>
          <w:tcPr>
            <w:tcW w:w="2336" w:type="dxa"/>
            <w:vAlign w:val="center"/>
          </w:tcPr>
          <w:p w14:paraId="09B71C85" w14:textId="77777777" w:rsidR="00C96E80" w:rsidRPr="00AE32C4" w:rsidRDefault="00C96E80" w:rsidP="00735892">
            <w:pPr>
              <w:spacing w:line="360" w:lineRule="auto"/>
              <w:jc w:val="center"/>
              <w:rPr>
                <w:sz w:val="28"/>
                <w:szCs w:val="28"/>
                <w:lang w:val="uk-UA"/>
              </w:rPr>
            </w:pPr>
            <w:r w:rsidRPr="00AE32C4">
              <w:rPr>
                <w:sz w:val="28"/>
                <w:szCs w:val="28"/>
                <w:lang w:val="uk-UA"/>
              </w:rPr>
              <w:t>38</w:t>
            </w:r>
          </w:p>
        </w:tc>
        <w:tc>
          <w:tcPr>
            <w:tcW w:w="2336" w:type="dxa"/>
            <w:vAlign w:val="center"/>
          </w:tcPr>
          <w:p w14:paraId="50CDD97B" w14:textId="77777777" w:rsidR="00C96E80" w:rsidRPr="00AE32C4" w:rsidRDefault="00C96E80" w:rsidP="00735892">
            <w:pPr>
              <w:spacing w:line="360" w:lineRule="auto"/>
              <w:jc w:val="center"/>
              <w:rPr>
                <w:sz w:val="28"/>
                <w:szCs w:val="28"/>
                <w:lang w:val="uk-UA"/>
              </w:rPr>
            </w:pPr>
            <w:r w:rsidRPr="00AE32C4">
              <w:rPr>
                <w:sz w:val="28"/>
                <w:szCs w:val="28"/>
                <w:lang w:val="uk-UA"/>
              </w:rPr>
              <w:t>42</w:t>
            </w:r>
          </w:p>
        </w:tc>
        <w:tc>
          <w:tcPr>
            <w:tcW w:w="2337" w:type="dxa"/>
            <w:vAlign w:val="center"/>
          </w:tcPr>
          <w:p w14:paraId="041D223F" w14:textId="77777777" w:rsidR="00C96E80" w:rsidRPr="00AE32C4" w:rsidRDefault="006C1D9C" w:rsidP="00735892">
            <w:pPr>
              <w:spacing w:line="360" w:lineRule="auto"/>
              <w:jc w:val="center"/>
              <w:rPr>
                <w:sz w:val="28"/>
                <w:szCs w:val="28"/>
                <w:lang w:val="uk-UA"/>
              </w:rPr>
            </w:pPr>
            <w:r w:rsidRPr="00AE32C4">
              <w:rPr>
                <w:sz w:val="28"/>
                <w:szCs w:val="28"/>
                <w:lang w:val="uk-UA"/>
              </w:rPr>
              <w:t>48</w:t>
            </w:r>
          </w:p>
        </w:tc>
      </w:tr>
      <w:tr w:rsidR="00AE32C4" w:rsidRPr="00AE32C4" w14:paraId="23611410" w14:textId="77777777" w:rsidTr="00735892">
        <w:tc>
          <w:tcPr>
            <w:tcW w:w="2336" w:type="dxa"/>
            <w:vAlign w:val="center"/>
          </w:tcPr>
          <w:p w14:paraId="57CAB832" w14:textId="77777777" w:rsidR="00C96E80" w:rsidRPr="00AE32C4" w:rsidRDefault="00C96E80" w:rsidP="00735892">
            <w:pPr>
              <w:spacing w:line="360" w:lineRule="auto"/>
              <w:jc w:val="center"/>
              <w:rPr>
                <w:sz w:val="28"/>
                <w:szCs w:val="28"/>
                <w:lang w:val="uk-UA"/>
              </w:rPr>
            </w:pPr>
            <w:r w:rsidRPr="00AE32C4">
              <w:rPr>
                <w:sz w:val="28"/>
                <w:szCs w:val="28"/>
                <w:lang w:val="uk-UA"/>
              </w:rPr>
              <w:t>2</w:t>
            </w:r>
          </w:p>
        </w:tc>
        <w:tc>
          <w:tcPr>
            <w:tcW w:w="2336" w:type="dxa"/>
            <w:vAlign w:val="center"/>
          </w:tcPr>
          <w:p w14:paraId="17093BFF" w14:textId="77777777" w:rsidR="00C96E80" w:rsidRPr="00AE32C4" w:rsidRDefault="00C96E80" w:rsidP="00735892">
            <w:pPr>
              <w:spacing w:line="360" w:lineRule="auto"/>
              <w:jc w:val="center"/>
              <w:rPr>
                <w:sz w:val="28"/>
                <w:szCs w:val="28"/>
                <w:lang w:val="uk-UA"/>
              </w:rPr>
            </w:pPr>
            <w:r w:rsidRPr="00AE32C4">
              <w:rPr>
                <w:sz w:val="28"/>
                <w:szCs w:val="28"/>
                <w:lang w:val="uk-UA"/>
              </w:rPr>
              <w:t>40</w:t>
            </w:r>
          </w:p>
        </w:tc>
        <w:tc>
          <w:tcPr>
            <w:tcW w:w="2336" w:type="dxa"/>
            <w:vAlign w:val="center"/>
          </w:tcPr>
          <w:p w14:paraId="584F5358" w14:textId="77777777" w:rsidR="00C96E80" w:rsidRPr="00AE32C4" w:rsidRDefault="00C96E80" w:rsidP="00735892">
            <w:pPr>
              <w:spacing w:line="360" w:lineRule="auto"/>
              <w:jc w:val="center"/>
              <w:rPr>
                <w:sz w:val="28"/>
                <w:szCs w:val="28"/>
                <w:lang w:val="uk-UA"/>
              </w:rPr>
            </w:pPr>
            <w:r w:rsidRPr="00AE32C4">
              <w:rPr>
                <w:sz w:val="28"/>
                <w:szCs w:val="28"/>
                <w:lang w:val="uk-UA"/>
              </w:rPr>
              <w:t>38</w:t>
            </w:r>
          </w:p>
        </w:tc>
        <w:tc>
          <w:tcPr>
            <w:tcW w:w="2337" w:type="dxa"/>
            <w:vAlign w:val="center"/>
          </w:tcPr>
          <w:p w14:paraId="763D2929" w14:textId="77777777" w:rsidR="00C96E80" w:rsidRPr="00AE32C4" w:rsidRDefault="006C1D9C" w:rsidP="00735892">
            <w:pPr>
              <w:spacing w:line="360" w:lineRule="auto"/>
              <w:jc w:val="center"/>
              <w:rPr>
                <w:sz w:val="28"/>
                <w:szCs w:val="28"/>
                <w:lang w:val="uk-UA"/>
              </w:rPr>
            </w:pPr>
            <w:r w:rsidRPr="00AE32C4">
              <w:rPr>
                <w:sz w:val="28"/>
                <w:szCs w:val="28"/>
                <w:lang w:val="uk-UA"/>
              </w:rPr>
              <w:t>52</w:t>
            </w:r>
          </w:p>
        </w:tc>
      </w:tr>
      <w:tr w:rsidR="00AE32C4" w:rsidRPr="00AE32C4" w14:paraId="34BB6CB5" w14:textId="77777777" w:rsidTr="00735892">
        <w:tc>
          <w:tcPr>
            <w:tcW w:w="2336" w:type="dxa"/>
            <w:vAlign w:val="center"/>
          </w:tcPr>
          <w:p w14:paraId="5E4B818D" w14:textId="77777777" w:rsidR="00C96E80" w:rsidRPr="00AE32C4" w:rsidRDefault="00C96E80" w:rsidP="00735892">
            <w:pPr>
              <w:spacing w:line="360" w:lineRule="auto"/>
              <w:jc w:val="center"/>
              <w:rPr>
                <w:sz w:val="28"/>
                <w:szCs w:val="28"/>
                <w:lang w:val="uk-UA"/>
              </w:rPr>
            </w:pPr>
            <w:r w:rsidRPr="00AE32C4">
              <w:rPr>
                <w:sz w:val="28"/>
                <w:szCs w:val="28"/>
                <w:lang w:val="uk-UA"/>
              </w:rPr>
              <w:t>3</w:t>
            </w:r>
          </w:p>
        </w:tc>
        <w:tc>
          <w:tcPr>
            <w:tcW w:w="2336" w:type="dxa"/>
            <w:vAlign w:val="center"/>
          </w:tcPr>
          <w:p w14:paraId="11B5F2F7" w14:textId="77777777" w:rsidR="00C96E80" w:rsidRPr="00AE32C4" w:rsidRDefault="00C96E80" w:rsidP="00735892">
            <w:pPr>
              <w:spacing w:line="360" w:lineRule="auto"/>
              <w:jc w:val="center"/>
              <w:rPr>
                <w:sz w:val="28"/>
                <w:szCs w:val="28"/>
                <w:lang w:val="uk-UA"/>
              </w:rPr>
            </w:pPr>
            <w:r w:rsidRPr="00AE32C4">
              <w:rPr>
                <w:sz w:val="28"/>
                <w:szCs w:val="28"/>
                <w:lang w:val="uk-UA"/>
              </w:rPr>
              <w:t>41</w:t>
            </w:r>
          </w:p>
        </w:tc>
        <w:tc>
          <w:tcPr>
            <w:tcW w:w="2336" w:type="dxa"/>
            <w:vAlign w:val="center"/>
          </w:tcPr>
          <w:p w14:paraId="0C36A10F" w14:textId="77777777" w:rsidR="00C96E80" w:rsidRPr="00AE32C4" w:rsidRDefault="00C96E80" w:rsidP="00735892">
            <w:pPr>
              <w:spacing w:line="360" w:lineRule="auto"/>
              <w:jc w:val="center"/>
              <w:rPr>
                <w:sz w:val="28"/>
                <w:szCs w:val="28"/>
                <w:lang w:val="uk-UA"/>
              </w:rPr>
            </w:pPr>
            <w:r w:rsidRPr="00AE32C4">
              <w:rPr>
                <w:sz w:val="28"/>
                <w:szCs w:val="28"/>
                <w:lang w:val="uk-UA"/>
              </w:rPr>
              <w:t>40</w:t>
            </w:r>
          </w:p>
        </w:tc>
        <w:tc>
          <w:tcPr>
            <w:tcW w:w="2337" w:type="dxa"/>
            <w:vAlign w:val="center"/>
          </w:tcPr>
          <w:p w14:paraId="26CD8030" w14:textId="77777777" w:rsidR="00C96E80" w:rsidRPr="00AE32C4" w:rsidRDefault="00C96E80" w:rsidP="00735892">
            <w:pPr>
              <w:spacing w:line="360" w:lineRule="auto"/>
              <w:jc w:val="center"/>
              <w:rPr>
                <w:sz w:val="28"/>
                <w:szCs w:val="28"/>
                <w:lang w:val="uk-UA"/>
              </w:rPr>
            </w:pPr>
            <w:r w:rsidRPr="00AE32C4">
              <w:rPr>
                <w:sz w:val="28"/>
                <w:szCs w:val="28"/>
                <w:lang w:val="uk-UA"/>
              </w:rPr>
              <w:t>53</w:t>
            </w:r>
          </w:p>
        </w:tc>
      </w:tr>
      <w:tr w:rsidR="00AE32C4" w:rsidRPr="00AE32C4" w14:paraId="378B67E8" w14:textId="77777777" w:rsidTr="00735892">
        <w:tc>
          <w:tcPr>
            <w:tcW w:w="2336" w:type="dxa"/>
            <w:vAlign w:val="center"/>
          </w:tcPr>
          <w:p w14:paraId="1546293C" w14:textId="7C80B8D7" w:rsidR="00C96E80" w:rsidRPr="00AE32C4" w:rsidRDefault="00735892" w:rsidP="00735892">
            <w:pPr>
              <w:spacing w:line="360" w:lineRule="auto"/>
              <w:jc w:val="center"/>
              <w:rPr>
                <w:sz w:val="28"/>
                <w:szCs w:val="28"/>
                <w:lang w:val="uk-UA"/>
              </w:rPr>
            </w:pPr>
            <w:r>
              <w:rPr>
                <w:sz w:val="28"/>
                <w:szCs w:val="28"/>
                <w:lang w:val="uk-UA"/>
              </w:rPr>
              <w:t>с</w:t>
            </w:r>
            <w:r w:rsidR="00C96E80" w:rsidRPr="00AE32C4">
              <w:rPr>
                <w:sz w:val="28"/>
                <w:szCs w:val="28"/>
                <w:lang w:val="uk-UA"/>
              </w:rPr>
              <w:t>ереднє знач</w:t>
            </w:r>
            <w:r w:rsidR="003F67BA" w:rsidRPr="00AE32C4">
              <w:rPr>
                <w:sz w:val="28"/>
                <w:szCs w:val="28"/>
                <w:lang w:val="uk-UA"/>
              </w:rPr>
              <w:t>ення</w:t>
            </w:r>
          </w:p>
        </w:tc>
        <w:tc>
          <w:tcPr>
            <w:tcW w:w="2336" w:type="dxa"/>
            <w:vAlign w:val="center"/>
          </w:tcPr>
          <w:p w14:paraId="3FA88F3B" w14:textId="4C3F56E1" w:rsidR="00C96E80" w:rsidRPr="00AE32C4" w:rsidRDefault="00C96E80" w:rsidP="00735892">
            <w:pPr>
              <w:spacing w:line="360" w:lineRule="auto"/>
              <w:jc w:val="center"/>
              <w:rPr>
                <w:sz w:val="28"/>
                <w:szCs w:val="28"/>
                <w:lang w:val="uk-UA"/>
              </w:rPr>
            </w:pPr>
            <w:r w:rsidRPr="00AE32C4">
              <w:rPr>
                <w:sz w:val="28"/>
                <w:szCs w:val="28"/>
                <w:lang w:val="uk-UA"/>
              </w:rPr>
              <w:t>39,67</w:t>
            </w:r>
            <w:r w:rsidR="00382F93">
              <w:rPr>
                <w:sz w:val="28"/>
                <w:szCs w:val="28"/>
                <w:lang w:val="uk-UA"/>
              </w:rPr>
              <w:t xml:space="preserve"> </w:t>
            </w:r>
            <w:r w:rsidR="00735892">
              <w:rPr>
                <w:sz w:val="28"/>
                <w:szCs w:val="28"/>
                <w:lang w:val="uk-UA"/>
              </w:rPr>
              <w:t>±</w:t>
            </w:r>
            <w:r w:rsidR="00382F93">
              <w:rPr>
                <w:sz w:val="28"/>
                <w:szCs w:val="28"/>
                <w:lang w:val="uk-UA"/>
              </w:rPr>
              <w:t xml:space="preserve"> </w:t>
            </w:r>
            <w:r w:rsidR="006C1D9C" w:rsidRPr="00AE32C4">
              <w:rPr>
                <w:sz w:val="28"/>
                <w:szCs w:val="28"/>
                <w:lang w:val="uk-UA"/>
              </w:rPr>
              <w:t>16%</w:t>
            </w:r>
          </w:p>
        </w:tc>
        <w:tc>
          <w:tcPr>
            <w:tcW w:w="2336" w:type="dxa"/>
            <w:vAlign w:val="center"/>
          </w:tcPr>
          <w:p w14:paraId="408B9942" w14:textId="2CE0A88E" w:rsidR="00C96E80" w:rsidRPr="00AE32C4" w:rsidRDefault="006C1D9C" w:rsidP="00735892">
            <w:pPr>
              <w:spacing w:line="360" w:lineRule="auto"/>
              <w:jc w:val="center"/>
              <w:rPr>
                <w:sz w:val="28"/>
                <w:szCs w:val="28"/>
                <w:lang w:val="uk-UA"/>
              </w:rPr>
            </w:pPr>
            <w:r w:rsidRPr="00AE32C4">
              <w:rPr>
                <w:sz w:val="28"/>
                <w:szCs w:val="28"/>
                <w:lang w:val="uk-UA"/>
              </w:rPr>
              <w:t>40</w:t>
            </w:r>
            <w:r w:rsidR="00382F93">
              <w:rPr>
                <w:sz w:val="28"/>
                <w:szCs w:val="28"/>
                <w:lang w:val="uk-UA"/>
              </w:rPr>
              <w:t xml:space="preserve"> </w:t>
            </w:r>
            <w:r w:rsidR="00735892">
              <w:rPr>
                <w:sz w:val="28"/>
                <w:szCs w:val="28"/>
                <w:lang w:val="uk-UA"/>
              </w:rPr>
              <w:t>±</w:t>
            </w:r>
            <w:r w:rsidR="00382F93">
              <w:rPr>
                <w:sz w:val="28"/>
                <w:szCs w:val="28"/>
                <w:lang w:val="uk-UA"/>
              </w:rPr>
              <w:t xml:space="preserve"> </w:t>
            </w:r>
            <w:r w:rsidRPr="00AE32C4">
              <w:rPr>
                <w:sz w:val="28"/>
                <w:szCs w:val="28"/>
                <w:lang w:val="uk-UA"/>
              </w:rPr>
              <w:t>17%</w:t>
            </w:r>
          </w:p>
        </w:tc>
        <w:tc>
          <w:tcPr>
            <w:tcW w:w="2337" w:type="dxa"/>
            <w:vAlign w:val="center"/>
          </w:tcPr>
          <w:p w14:paraId="4683561D" w14:textId="742356D1" w:rsidR="00C96E80" w:rsidRPr="00AE32C4" w:rsidRDefault="006C1D9C" w:rsidP="00735892">
            <w:pPr>
              <w:spacing w:line="360" w:lineRule="auto"/>
              <w:jc w:val="center"/>
              <w:rPr>
                <w:sz w:val="28"/>
                <w:szCs w:val="28"/>
                <w:lang w:val="uk-UA"/>
              </w:rPr>
            </w:pPr>
            <w:r w:rsidRPr="00AE32C4">
              <w:rPr>
                <w:sz w:val="28"/>
                <w:szCs w:val="28"/>
                <w:lang w:val="uk-UA"/>
              </w:rPr>
              <w:t>51</w:t>
            </w:r>
            <w:r w:rsidR="00382F93">
              <w:rPr>
                <w:sz w:val="28"/>
                <w:szCs w:val="28"/>
                <w:lang w:val="uk-UA"/>
              </w:rPr>
              <w:t xml:space="preserve"> </w:t>
            </w:r>
            <w:r w:rsidR="00735892">
              <w:rPr>
                <w:sz w:val="28"/>
                <w:szCs w:val="28"/>
                <w:lang w:val="uk-UA"/>
              </w:rPr>
              <w:t>±</w:t>
            </w:r>
            <w:r w:rsidR="00382F93">
              <w:rPr>
                <w:sz w:val="28"/>
                <w:szCs w:val="28"/>
                <w:lang w:val="uk-UA"/>
              </w:rPr>
              <w:t xml:space="preserve"> </w:t>
            </w:r>
            <w:r w:rsidRPr="00AE32C4">
              <w:rPr>
                <w:sz w:val="28"/>
                <w:szCs w:val="28"/>
                <w:lang w:val="uk-UA"/>
              </w:rPr>
              <w:t>14%</w:t>
            </w:r>
          </w:p>
        </w:tc>
      </w:tr>
    </w:tbl>
    <w:p w14:paraId="11D79FD4" w14:textId="5A2BF19F" w:rsidR="006414CC" w:rsidRDefault="006C1D9C" w:rsidP="00FA31E2">
      <w:pPr>
        <w:spacing w:before="120" w:line="360" w:lineRule="auto"/>
        <w:ind w:firstLine="709"/>
        <w:jc w:val="both"/>
        <w:rPr>
          <w:sz w:val="28"/>
          <w:szCs w:val="28"/>
          <w:lang w:val="uk-UA"/>
        </w:rPr>
      </w:pPr>
      <w:r w:rsidRPr="00AE32C4">
        <w:rPr>
          <w:sz w:val="28"/>
          <w:szCs w:val="28"/>
          <w:lang w:val="uk-UA"/>
        </w:rPr>
        <w:t>Здійснено три серії вимірів для еталонного дозиметра та нашого приладу з двома різними лічильниками (надалі лічильник 1 та лічильник 2) .</w:t>
      </w:r>
    </w:p>
    <w:p w14:paraId="6A756A2E" w14:textId="3F59D416" w:rsidR="006414CC" w:rsidRPr="006414CC" w:rsidRDefault="00760926" w:rsidP="006414CC">
      <w:pPr>
        <w:spacing w:line="360" w:lineRule="auto"/>
        <w:ind w:firstLine="709"/>
        <w:jc w:val="right"/>
        <w:rPr>
          <w:iCs/>
          <w:lang w:val="uk-UA"/>
        </w:rPr>
      </w:pPr>
      <w:r>
        <w:rPr>
          <w:iCs/>
          <w:lang w:val="uk-UA"/>
        </w:rPr>
        <w:t>Таблиця 3.2</w:t>
      </w:r>
      <w:r w:rsidR="006414CC" w:rsidRPr="006414CC">
        <w:rPr>
          <w:iCs/>
          <w:lang w:val="uk-UA"/>
        </w:rPr>
        <w:t xml:space="preserve"> </w:t>
      </w:r>
    </w:p>
    <w:p w14:paraId="687E1A2B" w14:textId="2BF55928" w:rsidR="006414CC" w:rsidRPr="006414CC" w:rsidRDefault="006414CC" w:rsidP="006414CC">
      <w:pPr>
        <w:spacing w:line="360" w:lineRule="auto"/>
        <w:ind w:firstLine="709"/>
        <w:jc w:val="both"/>
        <w:rPr>
          <w:iCs/>
          <w:sz w:val="28"/>
          <w:szCs w:val="28"/>
          <w:lang w:val="uk-UA"/>
        </w:rPr>
      </w:pPr>
      <w:r w:rsidRPr="006414CC">
        <w:rPr>
          <w:iCs/>
          <w:sz w:val="28"/>
          <w:szCs w:val="28"/>
          <w:lang w:val="uk-UA"/>
        </w:rPr>
        <w:t>Джерела в</w:t>
      </w:r>
      <w:r w:rsidR="00A92856">
        <w:rPr>
          <w:iCs/>
          <w:sz w:val="28"/>
          <w:szCs w:val="28"/>
          <w:lang w:val="uk-UA"/>
        </w:rPr>
        <w:t>ипромінювання №2  (2 електроди)</w:t>
      </w:r>
    </w:p>
    <w:tbl>
      <w:tblPr>
        <w:tblStyle w:val="a8"/>
        <w:tblW w:w="0" w:type="auto"/>
        <w:tblLook w:val="04A0" w:firstRow="1" w:lastRow="0" w:firstColumn="1" w:lastColumn="0" w:noHBand="0" w:noVBand="1"/>
      </w:tblPr>
      <w:tblGrid>
        <w:gridCol w:w="2336"/>
        <w:gridCol w:w="2336"/>
        <w:gridCol w:w="2336"/>
        <w:gridCol w:w="2337"/>
      </w:tblGrid>
      <w:tr w:rsidR="00735892" w:rsidRPr="00AE32C4" w14:paraId="76B49EA0" w14:textId="77777777" w:rsidTr="00735892">
        <w:tc>
          <w:tcPr>
            <w:tcW w:w="2336" w:type="dxa"/>
            <w:vAlign w:val="center"/>
          </w:tcPr>
          <w:p w14:paraId="7C18D552" w14:textId="222519E8" w:rsidR="00735892" w:rsidRPr="00AE32C4" w:rsidRDefault="00735892" w:rsidP="00735892">
            <w:pPr>
              <w:spacing w:line="360" w:lineRule="auto"/>
              <w:jc w:val="center"/>
              <w:rPr>
                <w:sz w:val="28"/>
                <w:szCs w:val="28"/>
                <w:lang w:val="uk-UA"/>
              </w:rPr>
            </w:pPr>
            <w:r>
              <w:rPr>
                <w:sz w:val="28"/>
                <w:szCs w:val="28"/>
                <w:lang w:val="uk-UA"/>
              </w:rPr>
              <w:lastRenderedPageBreak/>
              <w:t>С</w:t>
            </w:r>
            <w:r w:rsidRPr="00AE32C4">
              <w:rPr>
                <w:sz w:val="28"/>
                <w:szCs w:val="28"/>
                <w:lang w:val="uk-UA"/>
              </w:rPr>
              <w:t>ерії вимірів</w:t>
            </w:r>
          </w:p>
        </w:tc>
        <w:tc>
          <w:tcPr>
            <w:tcW w:w="2336" w:type="dxa"/>
            <w:vAlign w:val="center"/>
          </w:tcPr>
          <w:p w14:paraId="5FBC9A0E" w14:textId="640BD917" w:rsidR="00735892" w:rsidRPr="00AE32C4" w:rsidRDefault="00735892" w:rsidP="00735892">
            <w:pPr>
              <w:spacing w:line="360" w:lineRule="auto"/>
              <w:jc w:val="center"/>
              <w:rPr>
                <w:sz w:val="28"/>
                <w:szCs w:val="28"/>
                <w:lang w:val="uk-UA"/>
              </w:rPr>
            </w:pPr>
            <w:r>
              <w:rPr>
                <w:sz w:val="28"/>
                <w:szCs w:val="28"/>
                <w:lang w:val="uk-UA"/>
              </w:rPr>
              <w:t>Е</w:t>
            </w:r>
            <w:r w:rsidRPr="00AE32C4">
              <w:rPr>
                <w:sz w:val="28"/>
                <w:szCs w:val="28"/>
                <w:lang w:val="uk-UA"/>
              </w:rPr>
              <w:t>талон</w:t>
            </w:r>
          </w:p>
        </w:tc>
        <w:tc>
          <w:tcPr>
            <w:tcW w:w="2336" w:type="dxa"/>
            <w:vAlign w:val="center"/>
          </w:tcPr>
          <w:p w14:paraId="616F013F" w14:textId="11EF28A1" w:rsidR="00735892" w:rsidRPr="00AE32C4" w:rsidRDefault="00735892" w:rsidP="00735892">
            <w:pPr>
              <w:spacing w:line="360" w:lineRule="auto"/>
              <w:jc w:val="center"/>
              <w:rPr>
                <w:sz w:val="28"/>
                <w:szCs w:val="28"/>
                <w:lang w:val="uk-UA"/>
              </w:rPr>
            </w:pPr>
            <w:r>
              <w:rPr>
                <w:sz w:val="28"/>
                <w:szCs w:val="28"/>
                <w:lang w:val="uk-UA"/>
              </w:rPr>
              <w:t>Л</w:t>
            </w:r>
            <w:r w:rsidRPr="00AE32C4">
              <w:rPr>
                <w:sz w:val="28"/>
                <w:szCs w:val="28"/>
                <w:lang w:val="uk-UA"/>
              </w:rPr>
              <w:t>ічильник 1</w:t>
            </w:r>
          </w:p>
        </w:tc>
        <w:tc>
          <w:tcPr>
            <w:tcW w:w="2337" w:type="dxa"/>
            <w:vAlign w:val="center"/>
          </w:tcPr>
          <w:p w14:paraId="7A8FB8E2" w14:textId="6BAEAA59" w:rsidR="00735892" w:rsidRPr="00AE32C4" w:rsidRDefault="00735892" w:rsidP="00735892">
            <w:pPr>
              <w:spacing w:line="360" w:lineRule="auto"/>
              <w:jc w:val="center"/>
              <w:rPr>
                <w:sz w:val="28"/>
                <w:szCs w:val="28"/>
                <w:lang w:val="uk-UA"/>
              </w:rPr>
            </w:pPr>
            <w:r>
              <w:rPr>
                <w:sz w:val="28"/>
                <w:szCs w:val="28"/>
                <w:lang w:val="uk-UA"/>
              </w:rPr>
              <w:t>Л</w:t>
            </w:r>
            <w:r w:rsidRPr="00AE32C4">
              <w:rPr>
                <w:sz w:val="28"/>
                <w:szCs w:val="28"/>
                <w:lang w:val="uk-UA"/>
              </w:rPr>
              <w:t>ічильник 2</w:t>
            </w:r>
          </w:p>
        </w:tc>
      </w:tr>
      <w:tr w:rsidR="00AE32C4" w:rsidRPr="00AE32C4" w14:paraId="5B40945A" w14:textId="77777777" w:rsidTr="00735892">
        <w:tc>
          <w:tcPr>
            <w:tcW w:w="2336" w:type="dxa"/>
            <w:vAlign w:val="center"/>
          </w:tcPr>
          <w:p w14:paraId="0A3648F4" w14:textId="77777777" w:rsidR="00F56A50" w:rsidRPr="00AE32C4" w:rsidRDefault="00F56A50" w:rsidP="00735892">
            <w:pPr>
              <w:spacing w:line="360" w:lineRule="auto"/>
              <w:jc w:val="center"/>
              <w:rPr>
                <w:sz w:val="28"/>
                <w:szCs w:val="28"/>
                <w:lang w:val="uk-UA"/>
              </w:rPr>
            </w:pPr>
            <w:r w:rsidRPr="00AE32C4">
              <w:rPr>
                <w:sz w:val="28"/>
                <w:szCs w:val="28"/>
                <w:lang w:val="uk-UA"/>
              </w:rPr>
              <w:t>1</w:t>
            </w:r>
          </w:p>
        </w:tc>
        <w:tc>
          <w:tcPr>
            <w:tcW w:w="2336" w:type="dxa"/>
            <w:vAlign w:val="center"/>
          </w:tcPr>
          <w:p w14:paraId="5F99709C" w14:textId="77777777" w:rsidR="00F56A50" w:rsidRPr="00AE32C4" w:rsidRDefault="00F56A50" w:rsidP="00735892">
            <w:pPr>
              <w:spacing w:line="360" w:lineRule="auto"/>
              <w:jc w:val="center"/>
              <w:rPr>
                <w:sz w:val="28"/>
                <w:szCs w:val="28"/>
                <w:lang w:val="uk-UA"/>
              </w:rPr>
            </w:pPr>
            <w:r w:rsidRPr="00AE32C4">
              <w:rPr>
                <w:sz w:val="28"/>
                <w:szCs w:val="28"/>
                <w:lang w:val="uk-UA"/>
              </w:rPr>
              <w:t>45</w:t>
            </w:r>
          </w:p>
        </w:tc>
        <w:tc>
          <w:tcPr>
            <w:tcW w:w="2336" w:type="dxa"/>
            <w:vAlign w:val="center"/>
          </w:tcPr>
          <w:p w14:paraId="1C8204D0" w14:textId="77777777" w:rsidR="00F56A50" w:rsidRPr="00AE32C4" w:rsidRDefault="00F56A50" w:rsidP="00735892">
            <w:pPr>
              <w:spacing w:line="360" w:lineRule="auto"/>
              <w:jc w:val="center"/>
              <w:rPr>
                <w:sz w:val="28"/>
                <w:szCs w:val="28"/>
                <w:lang w:val="uk-UA"/>
              </w:rPr>
            </w:pPr>
            <w:r w:rsidRPr="00AE32C4">
              <w:rPr>
                <w:sz w:val="28"/>
                <w:szCs w:val="28"/>
                <w:lang w:val="uk-UA"/>
              </w:rPr>
              <w:t>47</w:t>
            </w:r>
          </w:p>
        </w:tc>
        <w:tc>
          <w:tcPr>
            <w:tcW w:w="2337" w:type="dxa"/>
            <w:vAlign w:val="center"/>
          </w:tcPr>
          <w:p w14:paraId="42FF67DE" w14:textId="77777777" w:rsidR="00F56A50" w:rsidRPr="00AE32C4" w:rsidRDefault="00F56A50" w:rsidP="00735892">
            <w:pPr>
              <w:spacing w:line="360" w:lineRule="auto"/>
              <w:jc w:val="center"/>
              <w:rPr>
                <w:sz w:val="28"/>
                <w:szCs w:val="28"/>
                <w:lang w:val="uk-UA"/>
              </w:rPr>
            </w:pPr>
            <w:r w:rsidRPr="00AE32C4">
              <w:rPr>
                <w:sz w:val="28"/>
                <w:szCs w:val="28"/>
                <w:lang w:val="uk-UA"/>
              </w:rPr>
              <w:t>53</w:t>
            </w:r>
          </w:p>
        </w:tc>
      </w:tr>
      <w:tr w:rsidR="00AE32C4" w:rsidRPr="00AE32C4" w14:paraId="6EF4EF29" w14:textId="77777777" w:rsidTr="00735892">
        <w:tc>
          <w:tcPr>
            <w:tcW w:w="2336" w:type="dxa"/>
            <w:vAlign w:val="center"/>
          </w:tcPr>
          <w:p w14:paraId="57881F54" w14:textId="77777777" w:rsidR="00F56A50" w:rsidRPr="00AE32C4" w:rsidRDefault="00F56A50" w:rsidP="00735892">
            <w:pPr>
              <w:spacing w:line="360" w:lineRule="auto"/>
              <w:jc w:val="center"/>
              <w:rPr>
                <w:sz w:val="28"/>
                <w:szCs w:val="28"/>
                <w:lang w:val="uk-UA"/>
              </w:rPr>
            </w:pPr>
            <w:r w:rsidRPr="00AE32C4">
              <w:rPr>
                <w:sz w:val="28"/>
                <w:szCs w:val="28"/>
                <w:lang w:val="uk-UA"/>
              </w:rPr>
              <w:t>2</w:t>
            </w:r>
          </w:p>
        </w:tc>
        <w:tc>
          <w:tcPr>
            <w:tcW w:w="2336" w:type="dxa"/>
            <w:vAlign w:val="center"/>
          </w:tcPr>
          <w:p w14:paraId="1C26C32B" w14:textId="77777777" w:rsidR="00F56A50" w:rsidRPr="00AE32C4" w:rsidRDefault="00F56A50" w:rsidP="00735892">
            <w:pPr>
              <w:spacing w:line="360" w:lineRule="auto"/>
              <w:jc w:val="center"/>
              <w:rPr>
                <w:sz w:val="28"/>
                <w:szCs w:val="28"/>
                <w:lang w:val="uk-UA"/>
              </w:rPr>
            </w:pPr>
            <w:r w:rsidRPr="00AE32C4">
              <w:rPr>
                <w:sz w:val="28"/>
                <w:szCs w:val="28"/>
                <w:lang w:val="uk-UA"/>
              </w:rPr>
              <w:t>47</w:t>
            </w:r>
          </w:p>
        </w:tc>
        <w:tc>
          <w:tcPr>
            <w:tcW w:w="2336" w:type="dxa"/>
            <w:vAlign w:val="center"/>
          </w:tcPr>
          <w:p w14:paraId="161A0072" w14:textId="77777777" w:rsidR="00F56A50" w:rsidRPr="00AE32C4" w:rsidRDefault="00F56A50" w:rsidP="00735892">
            <w:pPr>
              <w:spacing w:line="360" w:lineRule="auto"/>
              <w:jc w:val="center"/>
              <w:rPr>
                <w:sz w:val="28"/>
                <w:szCs w:val="28"/>
                <w:lang w:val="uk-UA"/>
              </w:rPr>
            </w:pPr>
            <w:r w:rsidRPr="00AE32C4">
              <w:rPr>
                <w:sz w:val="28"/>
                <w:szCs w:val="28"/>
                <w:lang w:val="uk-UA"/>
              </w:rPr>
              <w:t>44</w:t>
            </w:r>
          </w:p>
        </w:tc>
        <w:tc>
          <w:tcPr>
            <w:tcW w:w="2337" w:type="dxa"/>
            <w:vAlign w:val="center"/>
          </w:tcPr>
          <w:p w14:paraId="7E8FD540" w14:textId="77777777" w:rsidR="00F56A50" w:rsidRPr="00AE32C4" w:rsidRDefault="00F56A50" w:rsidP="00735892">
            <w:pPr>
              <w:spacing w:line="360" w:lineRule="auto"/>
              <w:jc w:val="center"/>
              <w:rPr>
                <w:sz w:val="28"/>
                <w:szCs w:val="28"/>
                <w:lang w:val="uk-UA"/>
              </w:rPr>
            </w:pPr>
            <w:r w:rsidRPr="00AE32C4">
              <w:rPr>
                <w:sz w:val="28"/>
                <w:szCs w:val="28"/>
                <w:lang w:val="uk-UA"/>
              </w:rPr>
              <w:t>50</w:t>
            </w:r>
          </w:p>
        </w:tc>
      </w:tr>
      <w:tr w:rsidR="00AE32C4" w:rsidRPr="00AE32C4" w14:paraId="47D7E7A5" w14:textId="77777777" w:rsidTr="00735892">
        <w:tc>
          <w:tcPr>
            <w:tcW w:w="2336" w:type="dxa"/>
            <w:vAlign w:val="center"/>
          </w:tcPr>
          <w:p w14:paraId="4587DBEC" w14:textId="77777777" w:rsidR="00F56A50" w:rsidRPr="00AE32C4" w:rsidRDefault="00F56A50" w:rsidP="00735892">
            <w:pPr>
              <w:spacing w:line="360" w:lineRule="auto"/>
              <w:jc w:val="center"/>
              <w:rPr>
                <w:sz w:val="28"/>
                <w:szCs w:val="28"/>
                <w:lang w:val="uk-UA"/>
              </w:rPr>
            </w:pPr>
            <w:r w:rsidRPr="00AE32C4">
              <w:rPr>
                <w:sz w:val="28"/>
                <w:szCs w:val="28"/>
                <w:lang w:val="uk-UA"/>
              </w:rPr>
              <w:t>3</w:t>
            </w:r>
          </w:p>
        </w:tc>
        <w:tc>
          <w:tcPr>
            <w:tcW w:w="2336" w:type="dxa"/>
            <w:vAlign w:val="center"/>
          </w:tcPr>
          <w:p w14:paraId="080CD976" w14:textId="77777777" w:rsidR="00F56A50" w:rsidRPr="00AE32C4" w:rsidRDefault="00F56A50" w:rsidP="00735892">
            <w:pPr>
              <w:spacing w:line="360" w:lineRule="auto"/>
              <w:jc w:val="center"/>
              <w:rPr>
                <w:sz w:val="28"/>
                <w:szCs w:val="28"/>
                <w:lang w:val="uk-UA"/>
              </w:rPr>
            </w:pPr>
            <w:r w:rsidRPr="00AE32C4">
              <w:rPr>
                <w:sz w:val="28"/>
                <w:szCs w:val="28"/>
                <w:lang w:val="uk-UA"/>
              </w:rPr>
              <w:t>44</w:t>
            </w:r>
          </w:p>
        </w:tc>
        <w:tc>
          <w:tcPr>
            <w:tcW w:w="2336" w:type="dxa"/>
            <w:vAlign w:val="center"/>
          </w:tcPr>
          <w:p w14:paraId="6FFF267B" w14:textId="77777777" w:rsidR="00F56A50" w:rsidRPr="00AE32C4" w:rsidRDefault="00F56A50" w:rsidP="00735892">
            <w:pPr>
              <w:spacing w:line="360" w:lineRule="auto"/>
              <w:jc w:val="center"/>
              <w:rPr>
                <w:sz w:val="28"/>
                <w:szCs w:val="28"/>
                <w:lang w:val="uk-UA"/>
              </w:rPr>
            </w:pPr>
            <w:r w:rsidRPr="00AE32C4">
              <w:rPr>
                <w:sz w:val="28"/>
                <w:szCs w:val="28"/>
                <w:lang w:val="uk-UA"/>
              </w:rPr>
              <w:t>48</w:t>
            </w:r>
          </w:p>
        </w:tc>
        <w:tc>
          <w:tcPr>
            <w:tcW w:w="2337" w:type="dxa"/>
            <w:vAlign w:val="center"/>
          </w:tcPr>
          <w:p w14:paraId="2A7439BE" w14:textId="77777777" w:rsidR="00F56A50" w:rsidRPr="00AE32C4" w:rsidRDefault="00F56A50" w:rsidP="00735892">
            <w:pPr>
              <w:spacing w:line="360" w:lineRule="auto"/>
              <w:jc w:val="center"/>
              <w:rPr>
                <w:sz w:val="28"/>
                <w:szCs w:val="28"/>
                <w:lang w:val="uk-UA"/>
              </w:rPr>
            </w:pPr>
            <w:r w:rsidRPr="00AE32C4">
              <w:rPr>
                <w:sz w:val="28"/>
                <w:szCs w:val="28"/>
                <w:lang w:val="uk-UA"/>
              </w:rPr>
              <w:t>48</w:t>
            </w:r>
          </w:p>
        </w:tc>
      </w:tr>
      <w:tr w:rsidR="00AE32C4" w:rsidRPr="00AE32C4" w14:paraId="5F9326D5" w14:textId="77777777" w:rsidTr="00735892">
        <w:tc>
          <w:tcPr>
            <w:tcW w:w="2336" w:type="dxa"/>
            <w:vAlign w:val="center"/>
          </w:tcPr>
          <w:p w14:paraId="40DE7291" w14:textId="77777777" w:rsidR="00F56A50" w:rsidRPr="00AE32C4" w:rsidRDefault="00F56A50" w:rsidP="00735892">
            <w:pPr>
              <w:spacing w:line="360" w:lineRule="auto"/>
              <w:jc w:val="center"/>
              <w:rPr>
                <w:sz w:val="28"/>
                <w:szCs w:val="28"/>
                <w:lang w:val="uk-UA"/>
              </w:rPr>
            </w:pPr>
            <w:r w:rsidRPr="00AE32C4">
              <w:rPr>
                <w:sz w:val="28"/>
                <w:szCs w:val="28"/>
                <w:lang w:val="uk-UA"/>
              </w:rPr>
              <w:t>середнє знач</w:t>
            </w:r>
            <w:r w:rsidR="002F1310" w:rsidRPr="00AE32C4">
              <w:rPr>
                <w:sz w:val="28"/>
                <w:szCs w:val="28"/>
                <w:lang w:val="uk-UA"/>
              </w:rPr>
              <w:t>ення</w:t>
            </w:r>
          </w:p>
        </w:tc>
        <w:tc>
          <w:tcPr>
            <w:tcW w:w="2336" w:type="dxa"/>
            <w:vAlign w:val="center"/>
          </w:tcPr>
          <w:p w14:paraId="30DE0569" w14:textId="7DCED41C" w:rsidR="00F56A50" w:rsidRPr="00AE32C4" w:rsidRDefault="00F56A50" w:rsidP="00735892">
            <w:pPr>
              <w:spacing w:line="360" w:lineRule="auto"/>
              <w:jc w:val="center"/>
              <w:rPr>
                <w:sz w:val="28"/>
                <w:szCs w:val="28"/>
                <w:lang w:val="uk-UA"/>
              </w:rPr>
            </w:pPr>
            <w:r w:rsidRPr="00AE32C4">
              <w:rPr>
                <w:sz w:val="28"/>
                <w:szCs w:val="28"/>
                <w:lang w:val="uk-UA"/>
              </w:rPr>
              <w:t>45,33</w:t>
            </w:r>
            <w:r w:rsidR="00382F93">
              <w:rPr>
                <w:sz w:val="28"/>
                <w:szCs w:val="28"/>
                <w:lang w:val="uk-UA"/>
              </w:rPr>
              <w:t xml:space="preserve"> ± </w:t>
            </w:r>
            <w:r w:rsidRPr="00AE32C4">
              <w:rPr>
                <w:sz w:val="28"/>
                <w:szCs w:val="28"/>
                <w:lang w:val="uk-UA"/>
              </w:rPr>
              <w:t>15%</w:t>
            </w:r>
          </w:p>
        </w:tc>
        <w:tc>
          <w:tcPr>
            <w:tcW w:w="2336" w:type="dxa"/>
            <w:vAlign w:val="center"/>
          </w:tcPr>
          <w:p w14:paraId="508253BA" w14:textId="647BD608" w:rsidR="00F56A50" w:rsidRPr="00AE32C4" w:rsidRDefault="00F56A50" w:rsidP="00735892">
            <w:pPr>
              <w:spacing w:line="360" w:lineRule="auto"/>
              <w:jc w:val="center"/>
              <w:rPr>
                <w:sz w:val="28"/>
                <w:szCs w:val="28"/>
                <w:lang w:val="uk-UA"/>
              </w:rPr>
            </w:pPr>
            <w:r w:rsidRPr="00AE32C4">
              <w:rPr>
                <w:sz w:val="28"/>
                <w:szCs w:val="28"/>
                <w:lang w:val="uk-UA"/>
              </w:rPr>
              <w:t>46,3</w:t>
            </w:r>
            <w:r w:rsidR="00382F93">
              <w:rPr>
                <w:sz w:val="28"/>
                <w:szCs w:val="28"/>
                <w:lang w:val="uk-UA"/>
              </w:rPr>
              <w:t xml:space="preserve"> ± </w:t>
            </w:r>
            <w:r w:rsidRPr="00AE32C4">
              <w:rPr>
                <w:sz w:val="28"/>
                <w:szCs w:val="28"/>
                <w:lang w:val="uk-UA"/>
              </w:rPr>
              <w:t>15%</w:t>
            </w:r>
          </w:p>
        </w:tc>
        <w:tc>
          <w:tcPr>
            <w:tcW w:w="2337" w:type="dxa"/>
            <w:vAlign w:val="center"/>
          </w:tcPr>
          <w:p w14:paraId="32D2E475" w14:textId="60315FA2" w:rsidR="00F56A50" w:rsidRPr="00AE32C4" w:rsidRDefault="00F56A50" w:rsidP="00735892">
            <w:pPr>
              <w:spacing w:line="360" w:lineRule="auto"/>
              <w:jc w:val="center"/>
              <w:rPr>
                <w:sz w:val="28"/>
                <w:szCs w:val="28"/>
                <w:lang w:val="uk-UA"/>
              </w:rPr>
            </w:pPr>
            <w:r w:rsidRPr="00AE32C4">
              <w:rPr>
                <w:sz w:val="28"/>
                <w:szCs w:val="28"/>
                <w:lang w:val="uk-UA"/>
              </w:rPr>
              <w:t>50,3</w:t>
            </w:r>
            <w:r w:rsidR="00382F93">
              <w:rPr>
                <w:sz w:val="28"/>
                <w:szCs w:val="28"/>
                <w:lang w:val="uk-UA"/>
              </w:rPr>
              <w:t xml:space="preserve"> ± </w:t>
            </w:r>
            <w:r w:rsidRPr="00AE32C4">
              <w:rPr>
                <w:sz w:val="28"/>
                <w:szCs w:val="28"/>
                <w:lang w:val="uk-UA"/>
              </w:rPr>
              <w:t>15%</w:t>
            </w:r>
          </w:p>
        </w:tc>
      </w:tr>
    </w:tbl>
    <w:p w14:paraId="2841909A" w14:textId="77777777" w:rsidR="00DE12B8" w:rsidRPr="00AE32C4" w:rsidRDefault="00DE12B8" w:rsidP="00A66EC5">
      <w:pPr>
        <w:spacing w:line="360" w:lineRule="auto"/>
        <w:ind w:firstLine="709"/>
        <w:jc w:val="both"/>
        <w:rPr>
          <w:sz w:val="28"/>
          <w:szCs w:val="28"/>
          <w:lang w:val="uk-UA"/>
        </w:rPr>
      </w:pPr>
    </w:p>
    <w:p w14:paraId="76553158" w14:textId="62E15127" w:rsidR="00F56A50" w:rsidRDefault="00F56A50" w:rsidP="00A66EC5">
      <w:pPr>
        <w:spacing w:line="360" w:lineRule="auto"/>
        <w:ind w:firstLine="709"/>
        <w:jc w:val="both"/>
        <w:rPr>
          <w:sz w:val="28"/>
          <w:szCs w:val="28"/>
          <w:lang w:val="uk-UA"/>
        </w:rPr>
      </w:pPr>
      <w:r w:rsidRPr="00AE32C4">
        <w:rPr>
          <w:sz w:val="28"/>
          <w:szCs w:val="28"/>
          <w:lang w:val="uk-UA"/>
        </w:rPr>
        <w:t>Аналогічно зроблено виміри, але вже для двох електродів. Видно</w:t>
      </w:r>
      <w:r w:rsidR="002F1310" w:rsidRPr="00AE32C4">
        <w:rPr>
          <w:sz w:val="28"/>
          <w:szCs w:val="28"/>
          <w:lang w:val="uk-UA"/>
        </w:rPr>
        <w:t xml:space="preserve"> що таке ім</w:t>
      </w:r>
      <w:r w:rsidRPr="00AE32C4">
        <w:rPr>
          <w:sz w:val="28"/>
          <w:szCs w:val="28"/>
          <w:lang w:val="uk-UA"/>
        </w:rPr>
        <w:t xml:space="preserve">провізоване джерело має трохи більшу інтенсивність. Виміри та розрахунок середнього значення та середньоквадратичного відхилення </w:t>
      </w:r>
      <w:r w:rsidR="009B7F5C">
        <w:rPr>
          <w:sz w:val="28"/>
          <w:szCs w:val="28"/>
          <w:lang w:val="uk-UA"/>
        </w:rPr>
        <w:t>показано в табл. 3.3.</w:t>
      </w:r>
      <w:r w:rsidRPr="00AE32C4">
        <w:rPr>
          <w:sz w:val="28"/>
          <w:szCs w:val="28"/>
          <w:lang w:val="uk-UA"/>
        </w:rPr>
        <w:t xml:space="preserve">  </w:t>
      </w:r>
    </w:p>
    <w:p w14:paraId="2C845EBC" w14:textId="42A76622" w:rsidR="009B7F5C" w:rsidRPr="009B7F5C" w:rsidRDefault="009B7F5C" w:rsidP="009B7F5C">
      <w:pPr>
        <w:spacing w:line="360" w:lineRule="auto"/>
        <w:ind w:firstLine="709"/>
        <w:jc w:val="right"/>
        <w:rPr>
          <w:iCs/>
          <w:lang w:val="uk-UA"/>
        </w:rPr>
      </w:pPr>
      <w:r w:rsidRPr="009B7F5C">
        <w:rPr>
          <w:iCs/>
          <w:lang w:val="uk-UA"/>
        </w:rPr>
        <w:t>Таблиця 3.</w:t>
      </w:r>
      <w:r>
        <w:rPr>
          <w:iCs/>
          <w:lang w:val="uk-UA"/>
        </w:rPr>
        <w:t>3</w:t>
      </w:r>
    </w:p>
    <w:p w14:paraId="651F36BA" w14:textId="4CCDEF61" w:rsidR="009B7F5C" w:rsidRPr="009B7F5C" w:rsidRDefault="009B7F5C" w:rsidP="009B7F5C">
      <w:pPr>
        <w:spacing w:line="360" w:lineRule="auto"/>
        <w:ind w:firstLine="709"/>
        <w:jc w:val="both"/>
        <w:rPr>
          <w:iCs/>
          <w:sz w:val="28"/>
          <w:szCs w:val="28"/>
          <w:lang w:val="uk-UA"/>
        </w:rPr>
      </w:pPr>
      <w:r w:rsidRPr="009B7F5C">
        <w:rPr>
          <w:iCs/>
          <w:sz w:val="28"/>
          <w:szCs w:val="28"/>
          <w:lang w:val="uk-UA"/>
        </w:rPr>
        <w:t>Джерела в</w:t>
      </w:r>
      <w:r w:rsidR="00A92856">
        <w:rPr>
          <w:iCs/>
          <w:sz w:val="28"/>
          <w:szCs w:val="28"/>
          <w:lang w:val="uk-UA"/>
        </w:rPr>
        <w:t>ипромінювання №3  (4 електроди)</w:t>
      </w:r>
    </w:p>
    <w:tbl>
      <w:tblPr>
        <w:tblStyle w:val="a8"/>
        <w:tblW w:w="0" w:type="auto"/>
        <w:tblLook w:val="04A0" w:firstRow="1" w:lastRow="0" w:firstColumn="1" w:lastColumn="0" w:noHBand="0" w:noVBand="1"/>
      </w:tblPr>
      <w:tblGrid>
        <w:gridCol w:w="2336"/>
        <w:gridCol w:w="2336"/>
        <w:gridCol w:w="2336"/>
        <w:gridCol w:w="2337"/>
      </w:tblGrid>
      <w:tr w:rsidR="00382F93" w:rsidRPr="00AE32C4" w14:paraId="18F461B2" w14:textId="77777777" w:rsidTr="00382F93">
        <w:tc>
          <w:tcPr>
            <w:tcW w:w="2336" w:type="dxa"/>
            <w:vAlign w:val="center"/>
          </w:tcPr>
          <w:p w14:paraId="3D52EF29" w14:textId="3B2C3B34" w:rsidR="00382F93" w:rsidRPr="00AE32C4" w:rsidRDefault="00382F93" w:rsidP="00382F93">
            <w:pPr>
              <w:spacing w:line="360" w:lineRule="auto"/>
              <w:jc w:val="center"/>
              <w:rPr>
                <w:sz w:val="28"/>
                <w:szCs w:val="28"/>
                <w:lang w:val="uk-UA"/>
              </w:rPr>
            </w:pPr>
            <w:r>
              <w:rPr>
                <w:sz w:val="28"/>
                <w:szCs w:val="28"/>
                <w:lang w:val="uk-UA"/>
              </w:rPr>
              <w:t>С</w:t>
            </w:r>
            <w:r w:rsidRPr="00AE32C4">
              <w:rPr>
                <w:sz w:val="28"/>
                <w:szCs w:val="28"/>
                <w:lang w:val="uk-UA"/>
              </w:rPr>
              <w:t>ерії вимірів</w:t>
            </w:r>
          </w:p>
        </w:tc>
        <w:tc>
          <w:tcPr>
            <w:tcW w:w="2336" w:type="dxa"/>
            <w:vAlign w:val="center"/>
          </w:tcPr>
          <w:p w14:paraId="31ADCAD7" w14:textId="25357401" w:rsidR="00382F93" w:rsidRPr="00AE32C4" w:rsidRDefault="00382F93" w:rsidP="00382F93">
            <w:pPr>
              <w:spacing w:line="360" w:lineRule="auto"/>
              <w:jc w:val="center"/>
              <w:rPr>
                <w:sz w:val="28"/>
                <w:szCs w:val="28"/>
                <w:lang w:val="uk-UA"/>
              </w:rPr>
            </w:pPr>
            <w:r>
              <w:rPr>
                <w:sz w:val="28"/>
                <w:szCs w:val="28"/>
                <w:lang w:val="uk-UA"/>
              </w:rPr>
              <w:t>Е</w:t>
            </w:r>
            <w:r w:rsidRPr="00AE32C4">
              <w:rPr>
                <w:sz w:val="28"/>
                <w:szCs w:val="28"/>
                <w:lang w:val="uk-UA"/>
              </w:rPr>
              <w:t>талон</w:t>
            </w:r>
          </w:p>
        </w:tc>
        <w:tc>
          <w:tcPr>
            <w:tcW w:w="2336" w:type="dxa"/>
            <w:vAlign w:val="center"/>
          </w:tcPr>
          <w:p w14:paraId="734B76DD" w14:textId="11B266E2" w:rsidR="00382F93" w:rsidRPr="00AE32C4" w:rsidRDefault="00382F93" w:rsidP="00382F93">
            <w:pPr>
              <w:spacing w:line="360" w:lineRule="auto"/>
              <w:jc w:val="center"/>
              <w:rPr>
                <w:sz w:val="28"/>
                <w:szCs w:val="28"/>
                <w:lang w:val="uk-UA"/>
              </w:rPr>
            </w:pPr>
            <w:r>
              <w:rPr>
                <w:sz w:val="28"/>
                <w:szCs w:val="28"/>
                <w:lang w:val="uk-UA"/>
              </w:rPr>
              <w:t>Л</w:t>
            </w:r>
            <w:r w:rsidRPr="00AE32C4">
              <w:rPr>
                <w:sz w:val="28"/>
                <w:szCs w:val="28"/>
                <w:lang w:val="uk-UA"/>
              </w:rPr>
              <w:t>ічильник 1</w:t>
            </w:r>
          </w:p>
        </w:tc>
        <w:tc>
          <w:tcPr>
            <w:tcW w:w="2337" w:type="dxa"/>
            <w:vAlign w:val="center"/>
          </w:tcPr>
          <w:p w14:paraId="311BF78B" w14:textId="198EFB75" w:rsidR="00382F93" w:rsidRPr="00AE32C4" w:rsidRDefault="00382F93" w:rsidP="00382F93">
            <w:pPr>
              <w:spacing w:line="360" w:lineRule="auto"/>
              <w:jc w:val="center"/>
              <w:rPr>
                <w:sz w:val="28"/>
                <w:szCs w:val="28"/>
                <w:lang w:val="uk-UA"/>
              </w:rPr>
            </w:pPr>
            <w:r>
              <w:rPr>
                <w:sz w:val="28"/>
                <w:szCs w:val="28"/>
                <w:lang w:val="uk-UA"/>
              </w:rPr>
              <w:t>Л</w:t>
            </w:r>
            <w:r w:rsidRPr="00AE32C4">
              <w:rPr>
                <w:sz w:val="28"/>
                <w:szCs w:val="28"/>
                <w:lang w:val="uk-UA"/>
              </w:rPr>
              <w:t>ічильник 2</w:t>
            </w:r>
          </w:p>
        </w:tc>
      </w:tr>
      <w:tr w:rsidR="00AE32C4" w:rsidRPr="00AE32C4" w14:paraId="78F8630D" w14:textId="77777777" w:rsidTr="00382F93">
        <w:tc>
          <w:tcPr>
            <w:tcW w:w="2336" w:type="dxa"/>
            <w:vAlign w:val="center"/>
          </w:tcPr>
          <w:p w14:paraId="7254A71A" w14:textId="77777777" w:rsidR="00F56A50" w:rsidRPr="00AE32C4" w:rsidRDefault="00F56A50" w:rsidP="00382F93">
            <w:pPr>
              <w:spacing w:line="360" w:lineRule="auto"/>
              <w:jc w:val="center"/>
              <w:rPr>
                <w:sz w:val="28"/>
                <w:szCs w:val="28"/>
                <w:lang w:val="uk-UA"/>
              </w:rPr>
            </w:pPr>
            <w:r w:rsidRPr="00AE32C4">
              <w:rPr>
                <w:sz w:val="28"/>
                <w:szCs w:val="28"/>
                <w:lang w:val="uk-UA"/>
              </w:rPr>
              <w:t>1</w:t>
            </w:r>
          </w:p>
        </w:tc>
        <w:tc>
          <w:tcPr>
            <w:tcW w:w="2336" w:type="dxa"/>
            <w:vAlign w:val="center"/>
          </w:tcPr>
          <w:p w14:paraId="349B8E8D" w14:textId="77777777" w:rsidR="00F56A50" w:rsidRPr="00AE32C4" w:rsidRDefault="00F56A50" w:rsidP="00382F93">
            <w:pPr>
              <w:spacing w:line="360" w:lineRule="auto"/>
              <w:jc w:val="center"/>
              <w:rPr>
                <w:sz w:val="28"/>
                <w:szCs w:val="28"/>
                <w:lang w:val="uk-UA"/>
              </w:rPr>
            </w:pPr>
            <w:r w:rsidRPr="00AE32C4">
              <w:rPr>
                <w:sz w:val="28"/>
                <w:szCs w:val="28"/>
                <w:lang w:val="uk-UA"/>
              </w:rPr>
              <w:t>55</w:t>
            </w:r>
          </w:p>
        </w:tc>
        <w:tc>
          <w:tcPr>
            <w:tcW w:w="2336" w:type="dxa"/>
            <w:vAlign w:val="center"/>
          </w:tcPr>
          <w:p w14:paraId="4EB885AC" w14:textId="77777777" w:rsidR="00F56A50" w:rsidRPr="00AE32C4" w:rsidRDefault="00F56A50" w:rsidP="00382F93">
            <w:pPr>
              <w:spacing w:line="360" w:lineRule="auto"/>
              <w:jc w:val="center"/>
              <w:rPr>
                <w:sz w:val="28"/>
                <w:szCs w:val="28"/>
                <w:lang w:val="uk-UA"/>
              </w:rPr>
            </w:pPr>
            <w:r w:rsidRPr="00AE32C4">
              <w:rPr>
                <w:sz w:val="28"/>
                <w:szCs w:val="28"/>
                <w:lang w:val="uk-UA"/>
              </w:rPr>
              <w:t>55</w:t>
            </w:r>
          </w:p>
        </w:tc>
        <w:tc>
          <w:tcPr>
            <w:tcW w:w="2337" w:type="dxa"/>
            <w:vAlign w:val="center"/>
          </w:tcPr>
          <w:p w14:paraId="17ECF825" w14:textId="77777777" w:rsidR="00F56A50" w:rsidRPr="00AE32C4" w:rsidRDefault="00F56A50" w:rsidP="00382F93">
            <w:pPr>
              <w:spacing w:line="360" w:lineRule="auto"/>
              <w:jc w:val="center"/>
              <w:rPr>
                <w:sz w:val="28"/>
                <w:szCs w:val="28"/>
                <w:lang w:val="uk-UA"/>
              </w:rPr>
            </w:pPr>
            <w:r w:rsidRPr="00AE32C4">
              <w:rPr>
                <w:sz w:val="28"/>
                <w:szCs w:val="28"/>
                <w:lang w:val="uk-UA"/>
              </w:rPr>
              <w:t>64</w:t>
            </w:r>
          </w:p>
        </w:tc>
      </w:tr>
      <w:tr w:rsidR="00AE32C4" w:rsidRPr="00AE32C4" w14:paraId="38CFC173" w14:textId="77777777" w:rsidTr="00382F93">
        <w:tc>
          <w:tcPr>
            <w:tcW w:w="2336" w:type="dxa"/>
            <w:vAlign w:val="center"/>
          </w:tcPr>
          <w:p w14:paraId="6BFCF217" w14:textId="77777777" w:rsidR="00F56A50" w:rsidRPr="00AE32C4" w:rsidRDefault="00F56A50" w:rsidP="00382F93">
            <w:pPr>
              <w:spacing w:line="360" w:lineRule="auto"/>
              <w:jc w:val="center"/>
              <w:rPr>
                <w:sz w:val="28"/>
                <w:szCs w:val="28"/>
                <w:lang w:val="uk-UA"/>
              </w:rPr>
            </w:pPr>
            <w:r w:rsidRPr="00AE32C4">
              <w:rPr>
                <w:sz w:val="28"/>
                <w:szCs w:val="28"/>
                <w:lang w:val="uk-UA"/>
              </w:rPr>
              <w:t>2</w:t>
            </w:r>
          </w:p>
        </w:tc>
        <w:tc>
          <w:tcPr>
            <w:tcW w:w="2336" w:type="dxa"/>
            <w:vAlign w:val="center"/>
          </w:tcPr>
          <w:p w14:paraId="61E04CAC" w14:textId="77777777" w:rsidR="00F56A50" w:rsidRPr="00AE32C4" w:rsidRDefault="00F56A50" w:rsidP="00382F93">
            <w:pPr>
              <w:spacing w:line="360" w:lineRule="auto"/>
              <w:jc w:val="center"/>
              <w:rPr>
                <w:sz w:val="28"/>
                <w:szCs w:val="28"/>
                <w:lang w:val="uk-UA"/>
              </w:rPr>
            </w:pPr>
            <w:r w:rsidRPr="00AE32C4">
              <w:rPr>
                <w:sz w:val="28"/>
                <w:szCs w:val="28"/>
                <w:lang w:val="uk-UA"/>
              </w:rPr>
              <w:t>57</w:t>
            </w:r>
          </w:p>
        </w:tc>
        <w:tc>
          <w:tcPr>
            <w:tcW w:w="2336" w:type="dxa"/>
            <w:vAlign w:val="center"/>
          </w:tcPr>
          <w:p w14:paraId="74EA471C" w14:textId="77777777" w:rsidR="00F56A50" w:rsidRPr="00AE32C4" w:rsidRDefault="00F56A50" w:rsidP="00382F93">
            <w:pPr>
              <w:spacing w:line="360" w:lineRule="auto"/>
              <w:jc w:val="center"/>
              <w:rPr>
                <w:sz w:val="28"/>
                <w:szCs w:val="28"/>
                <w:lang w:val="uk-UA"/>
              </w:rPr>
            </w:pPr>
            <w:r w:rsidRPr="00AE32C4">
              <w:rPr>
                <w:sz w:val="28"/>
                <w:szCs w:val="28"/>
                <w:lang w:val="uk-UA"/>
              </w:rPr>
              <w:t>58</w:t>
            </w:r>
          </w:p>
        </w:tc>
        <w:tc>
          <w:tcPr>
            <w:tcW w:w="2337" w:type="dxa"/>
            <w:vAlign w:val="center"/>
          </w:tcPr>
          <w:p w14:paraId="5AB6FB33" w14:textId="77777777" w:rsidR="00F56A50" w:rsidRPr="00AE32C4" w:rsidRDefault="00F56A50" w:rsidP="00382F93">
            <w:pPr>
              <w:spacing w:line="360" w:lineRule="auto"/>
              <w:jc w:val="center"/>
              <w:rPr>
                <w:sz w:val="28"/>
                <w:szCs w:val="28"/>
                <w:lang w:val="uk-UA"/>
              </w:rPr>
            </w:pPr>
            <w:r w:rsidRPr="00AE32C4">
              <w:rPr>
                <w:sz w:val="28"/>
                <w:szCs w:val="28"/>
                <w:lang w:val="uk-UA"/>
              </w:rPr>
              <w:t>69</w:t>
            </w:r>
          </w:p>
        </w:tc>
      </w:tr>
      <w:tr w:rsidR="00AE32C4" w:rsidRPr="00AE32C4" w14:paraId="77E28807" w14:textId="77777777" w:rsidTr="00382F93">
        <w:tc>
          <w:tcPr>
            <w:tcW w:w="2336" w:type="dxa"/>
            <w:vAlign w:val="center"/>
          </w:tcPr>
          <w:p w14:paraId="153D1E2A" w14:textId="77777777" w:rsidR="00F56A50" w:rsidRPr="00AE32C4" w:rsidRDefault="00F56A50" w:rsidP="00382F93">
            <w:pPr>
              <w:spacing w:line="360" w:lineRule="auto"/>
              <w:jc w:val="center"/>
              <w:rPr>
                <w:sz w:val="28"/>
                <w:szCs w:val="28"/>
                <w:lang w:val="uk-UA"/>
              </w:rPr>
            </w:pPr>
            <w:r w:rsidRPr="00AE32C4">
              <w:rPr>
                <w:sz w:val="28"/>
                <w:szCs w:val="28"/>
                <w:lang w:val="uk-UA"/>
              </w:rPr>
              <w:t>3</w:t>
            </w:r>
          </w:p>
        </w:tc>
        <w:tc>
          <w:tcPr>
            <w:tcW w:w="2336" w:type="dxa"/>
            <w:vAlign w:val="center"/>
          </w:tcPr>
          <w:p w14:paraId="64BAEC60" w14:textId="77777777" w:rsidR="00F56A50" w:rsidRPr="00AE32C4" w:rsidRDefault="00F56A50" w:rsidP="00382F93">
            <w:pPr>
              <w:spacing w:line="360" w:lineRule="auto"/>
              <w:jc w:val="center"/>
              <w:rPr>
                <w:sz w:val="28"/>
                <w:szCs w:val="28"/>
                <w:lang w:val="uk-UA"/>
              </w:rPr>
            </w:pPr>
            <w:r w:rsidRPr="00AE32C4">
              <w:rPr>
                <w:sz w:val="28"/>
                <w:szCs w:val="28"/>
                <w:lang w:val="uk-UA"/>
              </w:rPr>
              <w:t>53</w:t>
            </w:r>
          </w:p>
        </w:tc>
        <w:tc>
          <w:tcPr>
            <w:tcW w:w="2336" w:type="dxa"/>
            <w:vAlign w:val="center"/>
          </w:tcPr>
          <w:p w14:paraId="720B04C6" w14:textId="77777777" w:rsidR="00F56A50" w:rsidRPr="00AE32C4" w:rsidRDefault="00F56A50" w:rsidP="00382F93">
            <w:pPr>
              <w:spacing w:line="360" w:lineRule="auto"/>
              <w:jc w:val="center"/>
              <w:rPr>
                <w:sz w:val="28"/>
                <w:szCs w:val="28"/>
                <w:lang w:val="uk-UA"/>
              </w:rPr>
            </w:pPr>
            <w:r w:rsidRPr="00AE32C4">
              <w:rPr>
                <w:sz w:val="28"/>
                <w:szCs w:val="28"/>
                <w:lang w:val="uk-UA"/>
              </w:rPr>
              <w:t>54</w:t>
            </w:r>
          </w:p>
        </w:tc>
        <w:tc>
          <w:tcPr>
            <w:tcW w:w="2337" w:type="dxa"/>
            <w:vAlign w:val="center"/>
          </w:tcPr>
          <w:p w14:paraId="2BC32155" w14:textId="77777777" w:rsidR="00F56A50" w:rsidRPr="00AE32C4" w:rsidRDefault="00F56A50" w:rsidP="00382F93">
            <w:pPr>
              <w:spacing w:line="360" w:lineRule="auto"/>
              <w:jc w:val="center"/>
              <w:rPr>
                <w:sz w:val="28"/>
                <w:szCs w:val="28"/>
                <w:lang w:val="uk-UA"/>
              </w:rPr>
            </w:pPr>
            <w:r w:rsidRPr="00AE32C4">
              <w:rPr>
                <w:sz w:val="28"/>
                <w:szCs w:val="28"/>
                <w:lang w:val="uk-UA"/>
              </w:rPr>
              <w:t>72</w:t>
            </w:r>
          </w:p>
        </w:tc>
      </w:tr>
      <w:tr w:rsidR="00AE32C4" w:rsidRPr="00AE32C4" w14:paraId="45F1B159" w14:textId="77777777" w:rsidTr="00382F93">
        <w:tc>
          <w:tcPr>
            <w:tcW w:w="2336" w:type="dxa"/>
            <w:vAlign w:val="center"/>
          </w:tcPr>
          <w:p w14:paraId="48895FB1" w14:textId="77777777" w:rsidR="00F56A50" w:rsidRPr="00AE32C4" w:rsidRDefault="00F56A50" w:rsidP="00382F93">
            <w:pPr>
              <w:spacing w:line="360" w:lineRule="auto"/>
              <w:jc w:val="center"/>
              <w:rPr>
                <w:sz w:val="28"/>
                <w:szCs w:val="28"/>
                <w:lang w:val="uk-UA"/>
              </w:rPr>
            </w:pPr>
            <w:r w:rsidRPr="00AE32C4">
              <w:rPr>
                <w:sz w:val="28"/>
                <w:szCs w:val="28"/>
                <w:lang w:val="uk-UA"/>
              </w:rPr>
              <w:t>середнє знач</w:t>
            </w:r>
            <w:r w:rsidR="002F1310" w:rsidRPr="00AE32C4">
              <w:rPr>
                <w:sz w:val="28"/>
                <w:szCs w:val="28"/>
                <w:lang w:val="uk-UA"/>
              </w:rPr>
              <w:t>ення</w:t>
            </w:r>
          </w:p>
        </w:tc>
        <w:tc>
          <w:tcPr>
            <w:tcW w:w="2336" w:type="dxa"/>
            <w:vAlign w:val="center"/>
          </w:tcPr>
          <w:p w14:paraId="5928D98C" w14:textId="5689A09E" w:rsidR="00F56A50" w:rsidRPr="00AE32C4" w:rsidRDefault="00F56A50" w:rsidP="00382F93">
            <w:pPr>
              <w:spacing w:line="360" w:lineRule="auto"/>
              <w:jc w:val="center"/>
              <w:rPr>
                <w:sz w:val="28"/>
                <w:szCs w:val="28"/>
                <w:lang w:val="uk-UA"/>
              </w:rPr>
            </w:pPr>
            <w:r w:rsidRPr="00AE32C4">
              <w:rPr>
                <w:sz w:val="28"/>
                <w:szCs w:val="28"/>
                <w:lang w:val="uk-UA"/>
              </w:rPr>
              <w:t>5</w:t>
            </w:r>
            <w:r w:rsidR="003F0AF2" w:rsidRPr="00AE32C4">
              <w:rPr>
                <w:sz w:val="28"/>
                <w:szCs w:val="28"/>
                <w:lang w:val="uk-UA"/>
              </w:rPr>
              <w:t>5</w:t>
            </w:r>
            <w:r w:rsidR="00382F93">
              <w:rPr>
                <w:sz w:val="28"/>
                <w:szCs w:val="28"/>
                <w:lang w:val="uk-UA"/>
              </w:rPr>
              <w:t xml:space="preserve">± </w:t>
            </w:r>
            <w:r w:rsidRPr="00AE32C4">
              <w:rPr>
                <w:sz w:val="28"/>
                <w:szCs w:val="28"/>
                <w:lang w:val="uk-UA"/>
              </w:rPr>
              <w:t>14%</w:t>
            </w:r>
          </w:p>
        </w:tc>
        <w:tc>
          <w:tcPr>
            <w:tcW w:w="2336" w:type="dxa"/>
            <w:vAlign w:val="center"/>
          </w:tcPr>
          <w:p w14:paraId="0F2EBE4F" w14:textId="2D675E5B" w:rsidR="00F56A50" w:rsidRPr="00AE32C4" w:rsidRDefault="003F0AF2" w:rsidP="00382F93">
            <w:pPr>
              <w:spacing w:line="360" w:lineRule="auto"/>
              <w:jc w:val="center"/>
              <w:rPr>
                <w:sz w:val="28"/>
                <w:szCs w:val="28"/>
                <w:lang w:val="uk-UA"/>
              </w:rPr>
            </w:pPr>
            <w:r w:rsidRPr="00AE32C4">
              <w:rPr>
                <w:sz w:val="28"/>
                <w:szCs w:val="28"/>
                <w:lang w:val="uk-UA"/>
              </w:rPr>
              <w:t>55,6</w:t>
            </w:r>
            <w:r w:rsidR="00382F93">
              <w:rPr>
                <w:sz w:val="28"/>
                <w:szCs w:val="28"/>
                <w:lang w:val="uk-UA"/>
              </w:rPr>
              <w:t xml:space="preserve">± </w:t>
            </w:r>
            <w:r w:rsidR="00F56A50" w:rsidRPr="00AE32C4">
              <w:rPr>
                <w:sz w:val="28"/>
                <w:szCs w:val="28"/>
                <w:lang w:val="uk-UA"/>
              </w:rPr>
              <w:t>15%</w:t>
            </w:r>
          </w:p>
        </w:tc>
        <w:tc>
          <w:tcPr>
            <w:tcW w:w="2337" w:type="dxa"/>
            <w:vAlign w:val="center"/>
          </w:tcPr>
          <w:p w14:paraId="0F478623" w14:textId="7D5E3401" w:rsidR="00F56A50" w:rsidRPr="00AE32C4" w:rsidRDefault="003F0AF2" w:rsidP="00382F93">
            <w:pPr>
              <w:spacing w:line="360" w:lineRule="auto"/>
              <w:jc w:val="center"/>
              <w:rPr>
                <w:sz w:val="28"/>
                <w:szCs w:val="28"/>
                <w:lang w:val="uk-UA"/>
              </w:rPr>
            </w:pPr>
            <w:r w:rsidRPr="00AE32C4">
              <w:rPr>
                <w:sz w:val="28"/>
                <w:szCs w:val="28"/>
                <w:lang w:val="uk-UA"/>
              </w:rPr>
              <w:t>68,33</w:t>
            </w:r>
            <w:r w:rsidR="00382F93">
              <w:rPr>
                <w:sz w:val="28"/>
                <w:szCs w:val="28"/>
                <w:lang w:val="uk-UA"/>
              </w:rPr>
              <w:t xml:space="preserve">± </w:t>
            </w:r>
            <w:r w:rsidRPr="00AE32C4">
              <w:rPr>
                <w:sz w:val="28"/>
                <w:szCs w:val="28"/>
                <w:lang w:val="uk-UA"/>
              </w:rPr>
              <w:t>12</w:t>
            </w:r>
            <w:r w:rsidR="00F56A50" w:rsidRPr="00AE32C4">
              <w:rPr>
                <w:sz w:val="28"/>
                <w:szCs w:val="28"/>
                <w:lang w:val="uk-UA"/>
              </w:rPr>
              <w:t>%</w:t>
            </w:r>
          </w:p>
        </w:tc>
      </w:tr>
    </w:tbl>
    <w:p w14:paraId="40B262FE" w14:textId="615EE4C9" w:rsidR="003F0AF2" w:rsidRPr="00AE32C4" w:rsidRDefault="003F0AF2" w:rsidP="00382F93">
      <w:pPr>
        <w:spacing w:before="120" w:line="360" w:lineRule="auto"/>
        <w:ind w:firstLine="709"/>
        <w:jc w:val="both"/>
        <w:rPr>
          <w:sz w:val="28"/>
          <w:szCs w:val="28"/>
          <w:lang w:val="uk-UA"/>
        </w:rPr>
      </w:pPr>
      <w:r w:rsidRPr="00AE32C4">
        <w:rPr>
          <w:sz w:val="28"/>
          <w:szCs w:val="28"/>
          <w:lang w:val="uk-UA"/>
        </w:rPr>
        <w:t>В якості джерела використали    чотири електроди.  З міркувань безпеки вирішили не е</w:t>
      </w:r>
      <w:r w:rsidR="002F1310" w:rsidRPr="00AE32C4">
        <w:rPr>
          <w:sz w:val="28"/>
          <w:szCs w:val="28"/>
          <w:lang w:val="uk-UA"/>
        </w:rPr>
        <w:t>к</w:t>
      </w:r>
      <w:r w:rsidRPr="00AE32C4">
        <w:rPr>
          <w:sz w:val="28"/>
          <w:szCs w:val="28"/>
          <w:lang w:val="uk-UA"/>
        </w:rPr>
        <w:t>сперементувати з більш потужним джерелом. Також зафік</w:t>
      </w:r>
      <w:r w:rsidR="002F1310" w:rsidRPr="00AE32C4">
        <w:rPr>
          <w:sz w:val="28"/>
          <w:szCs w:val="28"/>
          <w:lang w:val="uk-UA"/>
        </w:rPr>
        <w:t>совано збільшення  інтенсивністі</w:t>
      </w:r>
      <w:r w:rsidRPr="00AE32C4">
        <w:rPr>
          <w:sz w:val="28"/>
          <w:szCs w:val="28"/>
          <w:lang w:val="uk-UA"/>
        </w:rPr>
        <w:t xml:space="preserve"> вип</w:t>
      </w:r>
      <w:r w:rsidR="002F1310" w:rsidRPr="00AE32C4">
        <w:rPr>
          <w:sz w:val="28"/>
          <w:szCs w:val="28"/>
          <w:lang w:val="uk-UA"/>
        </w:rPr>
        <w:t xml:space="preserve">ромінювання. </w:t>
      </w:r>
    </w:p>
    <w:p w14:paraId="168C7534" w14:textId="77777777" w:rsidR="003F0AF2" w:rsidRPr="00AE32C4" w:rsidRDefault="003F0AF2" w:rsidP="00A66EC5">
      <w:pPr>
        <w:spacing w:line="360" w:lineRule="auto"/>
        <w:ind w:firstLine="709"/>
        <w:jc w:val="both"/>
        <w:rPr>
          <w:sz w:val="28"/>
          <w:szCs w:val="28"/>
          <w:lang w:val="uk-UA"/>
        </w:rPr>
      </w:pPr>
      <w:r w:rsidRPr="00AE32C4">
        <w:rPr>
          <w:sz w:val="28"/>
          <w:szCs w:val="28"/>
          <w:lang w:val="uk-UA"/>
        </w:rPr>
        <w:t>Аналізуючи отримані результати  та порівн</w:t>
      </w:r>
      <w:r w:rsidR="002F1310" w:rsidRPr="00AE32C4">
        <w:rPr>
          <w:sz w:val="28"/>
          <w:szCs w:val="28"/>
          <w:lang w:val="uk-UA"/>
        </w:rPr>
        <w:t>юючи їх в таблицях можна сказати</w:t>
      </w:r>
      <w:r w:rsidRPr="00AE32C4">
        <w:rPr>
          <w:sz w:val="28"/>
          <w:szCs w:val="28"/>
          <w:lang w:val="uk-UA"/>
        </w:rPr>
        <w:t>, що найбільш близькі результати виміру до еталонного показав лічильник 1</w:t>
      </w:r>
      <w:r w:rsidR="002F1310" w:rsidRPr="00AE32C4">
        <w:rPr>
          <w:sz w:val="28"/>
          <w:szCs w:val="28"/>
          <w:lang w:val="uk-UA"/>
        </w:rPr>
        <w:t>. Отож його і залишимо працювати</w:t>
      </w:r>
      <w:r w:rsidRPr="00AE32C4">
        <w:rPr>
          <w:sz w:val="28"/>
          <w:szCs w:val="28"/>
          <w:lang w:val="uk-UA"/>
        </w:rPr>
        <w:t xml:space="preserve"> в нашому дозим</w:t>
      </w:r>
      <w:r w:rsidR="002F1310" w:rsidRPr="00AE32C4">
        <w:rPr>
          <w:sz w:val="28"/>
          <w:szCs w:val="28"/>
          <w:lang w:val="uk-UA"/>
        </w:rPr>
        <w:t>етрі. Звичайно лічильник 2 можна теж застосувати для роботи, але необхідно розразувати</w:t>
      </w:r>
      <w:r w:rsidRPr="00AE32C4">
        <w:rPr>
          <w:sz w:val="28"/>
          <w:szCs w:val="28"/>
          <w:lang w:val="uk-UA"/>
        </w:rPr>
        <w:t xml:space="preserve"> поправочний коефіцієнт та внести </w:t>
      </w:r>
      <w:r w:rsidR="0001570F" w:rsidRPr="00AE32C4">
        <w:rPr>
          <w:sz w:val="28"/>
          <w:szCs w:val="28"/>
          <w:lang w:val="uk-UA"/>
        </w:rPr>
        <w:t>до програми.</w:t>
      </w:r>
      <w:r w:rsidRPr="00AE32C4">
        <w:rPr>
          <w:sz w:val="28"/>
          <w:szCs w:val="28"/>
          <w:lang w:val="uk-UA"/>
        </w:rPr>
        <w:t xml:space="preserve"> </w:t>
      </w:r>
    </w:p>
    <w:p w14:paraId="257917F2" w14:textId="2566843B" w:rsidR="0001570F" w:rsidRPr="00AE32C4" w:rsidRDefault="0001570F" w:rsidP="00A66EC5">
      <w:pPr>
        <w:spacing w:line="360" w:lineRule="auto"/>
        <w:ind w:firstLine="709"/>
        <w:jc w:val="both"/>
        <w:rPr>
          <w:sz w:val="28"/>
          <w:szCs w:val="28"/>
          <w:lang w:val="uk-UA"/>
        </w:rPr>
      </w:pPr>
      <w:r w:rsidRPr="00AE32C4">
        <w:rPr>
          <w:sz w:val="28"/>
          <w:szCs w:val="28"/>
          <w:lang w:val="uk-UA"/>
        </w:rPr>
        <w:t>Можна зробити висновки, що ми зробили повірку приладу й він не потребує калібровки.</w:t>
      </w:r>
    </w:p>
    <w:p w14:paraId="31986067" w14:textId="77777777" w:rsidR="0001570F" w:rsidRPr="00AE32C4" w:rsidRDefault="0001570F" w:rsidP="00A66EC5">
      <w:pPr>
        <w:spacing w:line="360" w:lineRule="auto"/>
        <w:ind w:firstLine="709"/>
        <w:jc w:val="both"/>
        <w:rPr>
          <w:sz w:val="28"/>
          <w:szCs w:val="28"/>
          <w:lang w:val="uk-UA"/>
        </w:rPr>
      </w:pPr>
      <w:r w:rsidRPr="00AE32C4">
        <w:rPr>
          <w:sz w:val="28"/>
          <w:szCs w:val="28"/>
          <w:lang w:val="uk-UA"/>
        </w:rPr>
        <w:t>Звичайно</w:t>
      </w:r>
      <w:r w:rsidR="002F1310" w:rsidRPr="00AE32C4">
        <w:rPr>
          <w:sz w:val="28"/>
          <w:szCs w:val="28"/>
          <w:lang w:val="uk-UA"/>
        </w:rPr>
        <w:t>,</w:t>
      </w:r>
      <w:r w:rsidRPr="00AE32C4">
        <w:rPr>
          <w:sz w:val="28"/>
          <w:szCs w:val="28"/>
          <w:lang w:val="uk-UA"/>
        </w:rPr>
        <w:t xml:space="preserve"> наш метод являється дуже спрощеним, ми намагалис</w:t>
      </w:r>
      <w:r w:rsidR="002F1310" w:rsidRPr="00AE32C4">
        <w:rPr>
          <w:sz w:val="28"/>
          <w:szCs w:val="28"/>
          <w:lang w:val="uk-UA"/>
        </w:rPr>
        <w:t>я</w:t>
      </w:r>
      <w:r w:rsidRPr="00AE32C4">
        <w:rPr>
          <w:sz w:val="28"/>
          <w:szCs w:val="28"/>
          <w:lang w:val="uk-UA"/>
        </w:rPr>
        <w:t xml:space="preserve"> зробити повірку приладу доступними нам засобами. Звичайно</w:t>
      </w:r>
      <w:r w:rsidR="002F1310" w:rsidRPr="00AE32C4">
        <w:rPr>
          <w:sz w:val="28"/>
          <w:szCs w:val="28"/>
          <w:lang w:val="uk-UA"/>
        </w:rPr>
        <w:t>,</w:t>
      </w:r>
      <w:r w:rsidRPr="00AE32C4">
        <w:rPr>
          <w:sz w:val="28"/>
          <w:szCs w:val="28"/>
          <w:lang w:val="uk-UA"/>
        </w:rPr>
        <w:t xml:space="preserve"> потрібно вивчати </w:t>
      </w:r>
      <w:r w:rsidRPr="00AE32C4">
        <w:rPr>
          <w:sz w:val="28"/>
          <w:szCs w:val="28"/>
          <w:lang w:val="uk-UA"/>
        </w:rPr>
        <w:lastRenderedPageBreak/>
        <w:t>можливі методики калібрування таких приладів як дозиметри. На мою думку</w:t>
      </w:r>
      <w:r w:rsidR="002F1310" w:rsidRPr="00AE32C4">
        <w:rPr>
          <w:sz w:val="28"/>
          <w:szCs w:val="28"/>
          <w:lang w:val="uk-UA"/>
        </w:rPr>
        <w:t>,</w:t>
      </w:r>
      <w:r w:rsidRPr="00AE32C4">
        <w:rPr>
          <w:sz w:val="28"/>
          <w:szCs w:val="28"/>
          <w:lang w:val="uk-UA"/>
        </w:rPr>
        <w:t xml:space="preserve"> ця тема д</w:t>
      </w:r>
      <w:r w:rsidR="00DE12B8" w:rsidRPr="00AE32C4">
        <w:rPr>
          <w:sz w:val="28"/>
          <w:szCs w:val="28"/>
          <w:lang w:val="uk-UA"/>
        </w:rPr>
        <w:t>уже широка</w:t>
      </w:r>
      <w:r w:rsidRPr="00AE32C4">
        <w:rPr>
          <w:sz w:val="28"/>
          <w:szCs w:val="28"/>
          <w:lang w:val="uk-UA"/>
        </w:rPr>
        <w:t xml:space="preserve">, вимагає додаткових знань та обладнання. </w:t>
      </w:r>
    </w:p>
    <w:p w14:paraId="3DB71FD1" w14:textId="77777777" w:rsidR="00DE12B8" w:rsidRPr="00AE32C4" w:rsidRDefault="00DE12B8" w:rsidP="009B7F5C">
      <w:pPr>
        <w:spacing w:line="360" w:lineRule="auto"/>
        <w:ind w:firstLine="709"/>
        <w:jc w:val="both"/>
        <w:rPr>
          <w:rFonts w:eastAsia="Batang"/>
          <w:sz w:val="28"/>
          <w:szCs w:val="28"/>
          <w:lang w:val="uk-UA"/>
        </w:rPr>
      </w:pPr>
      <w:r w:rsidRPr="00AE32C4">
        <w:rPr>
          <w:rFonts w:eastAsia="Batang"/>
          <w:sz w:val="28"/>
          <w:szCs w:val="28"/>
          <w:lang w:val="uk-UA"/>
        </w:rPr>
        <w:t>Характеристики приладу:</w:t>
      </w:r>
    </w:p>
    <w:p w14:paraId="354C6AF2" w14:textId="77777777" w:rsidR="00DE12B8" w:rsidRPr="00AE32C4" w:rsidRDefault="00DE12B8" w:rsidP="00931F6F">
      <w:pPr>
        <w:pStyle w:val="a5"/>
        <w:numPr>
          <w:ilvl w:val="0"/>
          <w:numId w:val="3"/>
        </w:numPr>
        <w:spacing w:after="0" w:line="360" w:lineRule="auto"/>
        <w:ind w:left="360" w:firstLine="709"/>
        <w:jc w:val="both"/>
        <w:rPr>
          <w:rFonts w:ascii="Times New Roman" w:eastAsia="Batang" w:hAnsi="Times New Roman" w:cs="Times New Roman"/>
          <w:sz w:val="28"/>
          <w:szCs w:val="28"/>
          <w:lang w:val="uk-UA"/>
        </w:rPr>
      </w:pPr>
      <w:r w:rsidRPr="00AE32C4">
        <w:rPr>
          <w:rFonts w:ascii="Times New Roman" w:eastAsia="Batang" w:hAnsi="Times New Roman" w:cs="Times New Roman"/>
          <w:sz w:val="28"/>
          <w:szCs w:val="28"/>
          <w:lang w:val="uk-UA"/>
        </w:rPr>
        <w:t>вимірювання доз  гамма випромінювання від 0 - 200 мкР/год;</w:t>
      </w:r>
    </w:p>
    <w:p w14:paraId="4FAF8D78" w14:textId="77777777" w:rsidR="00DE12B8" w:rsidRPr="00AE32C4" w:rsidRDefault="00DE12B8" w:rsidP="00931F6F">
      <w:pPr>
        <w:pStyle w:val="a5"/>
        <w:numPr>
          <w:ilvl w:val="0"/>
          <w:numId w:val="3"/>
        </w:numPr>
        <w:spacing w:after="0" w:line="360" w:lineRule="auto"/>
        <w:ind w:left="360" w:firstLine="709"/>
        <w:jc w:val="both"/>
        <w:rPr>
          <w:rFonts w:ascii="Times New Roman" w:eastAsia="Batang" w:hAnsi="Times New Roman" w:cs="Times New Roman"/>
          <w:sz w:val="28"/>
          <w:szCs w:val="28"/>
          <w:lang w:val="uk-UA"/>
        </w:rPr>
      </w:pPr>
      <w:r w:rsidRPr="00AE32C4">
        <w:rPr>
          <w:rFonts w:ascii="Times New Roman" w:eastAsia="Batang" w:hAnsi="Times New Roman" w:cs="Times New Roman"/>
          <w:sz w:val="28"/>
          <w:szCs w:val="28"/>
          <w:lang w:val="uk-UA"/>
        </w:rPr>
        <w:t>вимірювання за час до 1 хв в одиницях мкР/год;</w:t>
      </w:r>
    </w:p>
    <w:p w14:paraId="1CD32058" w14:textId="77777777" w:rsidR="00DE12B8" w:rsidRPr="00AE32C4" w:rsidRDefault="00DE12B8" w:rsidP="00931F6F">
      <w:pPr>
        <w:pStyle w:val="a5"/>
        <w:numPr>
          <w:ilvl w:val="0"/>
          <w:numId w:val="3"/>
        </w:numPr>
        <w:spacing w:after="0" w:line="360" w:lineRule="auto"/>
        <w:ind w:left="360" w:firstLine="709"/>
        <w:jc w:val="both"/>
        <w:rPr>
          <w:rFonts w:ascii="Times New Roman" w:eastAsia="Batang" w:hAnsi="Times New Roman" w:cs="Times New Roman"/>
          <w:sz w:val="28"/>
          <w:szCs w:val="28"/>
          <w:lang w:val="uk-UA"/>
        </w:rPr>
      </w:pPr>
      <w:r w:rsidRPr="00AE32C4">
        <w:rPr>
          <w:rFonts w:ascii="Times New Roman" w:eastAsia="Batang" w:hAnsi="Times New Roman" w:cs="Times New Roman"/>
          <w:sz w:val="28"/>
          <w:szCs w:val="28"/>
          <w:lang w:val="uk-UA"/>
        </w:rPr>
        <w:t>прилад використовує апаратно програмний спосіб вимірювання на мікроконтролері, результат відображається на рідкокристалічному індикаторі, присутня звукова чи  сигналізація;</w:t>
      </w:r>
    </w:p>
    <w:p w14:paraId="6A8C8B16" w14:textId="77777777" w:rsidR="00DE12B8" w:rsidRPr="00AE32C4" w:rsidRDefault="00DE12B8" w:rsidP="00931F6F">
      <w:pPr>
        <w:pStyle w:val="a5"/>
        <w:numPr>
          <w:ilvl w:val="0"/>
          <w:numId w:val="3"/>
        </w:numPr>
        <w:spacing w:after="0" w:line="360" w:lineRule="auto"/>
        <w:ind w:left="360" w:firstLine="709"/>
        <w:jc w:val="both"/>
        <w:rPr>
          <w:rFonts w:ascii="Times New Roman" w:eastAsia="Batang" w:hAnsi="Times New Roman" w:cs="Times New Roman"/>
          <w:sz w:val="28"/>
          <w:szCs w:val="28"/>
          <w:lang w:val="uk-UA"/>
        </w:rPr>
      </w:pPr>
      <w:r w:rsidRPr="00AE32C4">
        <w:rPr>
          <w:rFonts w:ascii="Times New Roman" w:eastAsia="Batang" w:hAnsi="Times New Roman" w:cs="Times New Roman"/>
          <w:sz w:val="28"/>
          <w:szCs w:val="28"/>
          <w:lang w:val="uk-UA"/>
        </w:rPr>
        <w:t>живлення здійснюється від вбудованого акумулятора;</w:t>
      </w:r>
    </w:p>
    <w:p w14:paraId="2CC0B0E5" w14:textId="605A050C" w:rsidR="00DE12B8" w:rsidRPr="00AE32C4" w:rsidRDefault="00A62422" w:rsidP="00931F6F">
      <w:pPr>
        <w:pStyle w:val="a5"/>
        <w:numPr>
          <w:ilvl w:val="0"/>
          <w:numId w:val="3"/>
        </w:numPr>
        <w:spacing w:after="0" w:line="360" w:lineRule="auto"/>
        <w:ind w:left="360" w:firstLine="709"/>
        <w:jc w:val="both"/>
        <w:rPr>
          <w:rFonts w:ascii="Times New Roman" w:eastAsia="Batang" w:hAnsi="Times New Roman" w:cs="Times New Roman"/>
          <w:sz w:val="28"/>
          <w:szCs w:val="28"/>
          <w:lang w:val="uk-UA"/>
        </w:rPr>
      </w:pPr>
      <w:r>
        <w:rPr>
          <w:rFonts w:ascii="Times New Roman" w:eastAsia="Batang" w:hAnsi="Times New Roman" w:cs="Times New Roman"/>
          <w:sz w:val="28"/>
          <w:szCs w:val="28"/>
          <w:lang w:val="uk-UA"/>
        </w:rPr>
        <w:t xml:space="preserve">Струм споживання близько 25 </w:t>
      </w:r>
      <w:r w:rsidR="00DE12B8" w:rsidRPr="00AE32C4">
        <w:rPr>
          <w:rFonts w:ascii="Times New Roman" w:eastAsia="Batang" w:hAnsi="Times New Roman" w:cs="Times New Roman"/>
          <w:sz w:val="28"/>
          <w:szCs w:val="28"/>
          <w:lang w:val="uk-UA"/>
        </w:rPr>
        <w:t xml:space="preserve">мА. </w:t>
      </w:r>
    </w:p>
    <w:p w14:paraId="774F1C3A" w14:textId="77777777" w:rsidR="00835842" w:rsidRPr="00AE32C4" w:rsidRDefault="00C64F56" w:rsidP="00931F6F">
      <w:pPr>
        <w:pStyle w:val="a5"/>
        <w:numPr>
          <w:ilvl w:val="0"/>
          <w:numId w:val="3"/>
        </w:numPr>
        <w:spacing w:after="0" w:line="360" w:lineRule="auto"/>
        <w:ind w:left="360" w:firstLine="709"/>
        <w:jc w:val="both"/>
        <w:rPr>
          <w:rFonts w:ascii="Times New Roman" w:eastAsia="Batang" w:hAnsi="Times New Roman" w:cs="Times New Roman"/>
          <w:sz w:val="28"/>
          <w:szCs w:val="28"/>
          <w:lang w:val="uk-UA"/>
        </w:rPr>
      </w:pPr>
      <w:r w:rsidRPr="00AE32C4">
        <w:rPr>
          <w:rFonts w:ascii="Times New Roman" w:eastAsia="Batang" w:hAnsi="Times New Roman" w:cs="Times New Roman"/>
          <w:sz w:val="28"/>
          <w:szCs w:val="28"/>
          <w:lang w:val="uk-UA"/>
        </w:rPr>
        <w:t>габарити</w:t>
      </w:r>
      <w:r w:rsidR="00835842" w:rsidRPr="00AE32C4">
        <w:rPr>
          <w:rFonts w:ascii="Times New Roman" w:eastAsia="Batang" w:hAnsi="Times New Roman" w:cs="Times New Roman"/>
          <w:sz w:val="28"/>
          <w:szCs w:val="28"/>
          <w:lang w:val="uk-UA"/>
        </w:rPr>
        <w:t>: довжина -120мм, ширина</w:t>
      </w:r>
      <w:r w:rsidR="00DE12B8" w:rsidRPr="00AE32C4">
        <w:rPr>
          <w:rFonts w:ascii="Times New Roman" w:eastAsia="Batang" w:hAnsi="Times New Roman" w:cs="Times New Roman"/>
          <w:sz w:val="28"/>
          <w:szCs w:val="28"/>
          <w:lang w:val="uk-UA"/>
        </w:rPr>
        <w:t xml:space="preserve"> </w:t>
      </w:r>
      <w:r w:rsidR="00835842" w:rsidRPr="00AE32C4">
        <w:rPr>
          <w:rFonts w:ascii="Times New Roman" w:eastAsia="Batang" w:hAnsi="Times New Roman" w:cs="Times New Roman"/>
          <w:sz w:val="28"/>
          <w:szCs w:val="28"/>
          <w:lang w:val="uk-UA"/>
        </w:rPr>
        <w:t>- 60мм, висота 25 мм;</w:t>
      </w:r>
    </w:p>
    <w:p w14:paraId="30FAD183" w14:textId="68EB7F95" w:rsidR="00DE12B8" w:rsidRDefault="00DE12B8" w:rsidP="00931F6F">
      <w:pPr>
        <w:pStyle w:val="a5"/>
        <w:numPr>
          <w:ilvl w:val="0"/>
          <w:numId w:val="3"/>
        </w:numPr>
        <w:spacing w:after="0" w:line="360" w:lineRule="auto"/>
        <w:ind w:left="360" w:firstLine="709"/>
        <w:jc w:val="both"/>
        <w:rPr>
          <w:rFonts w:ascii="Times New Roman" w:eastAsia="Batang" w:hAnsi="Times New Roman" w:cs="Times New Roman"/>
          <w:sz w:val="28"/>
          <w:szCs w:val="28"/>
          <w:lang w:val="uk-UA"/>
        </w:rPr>
      </w:pPr>
      <w:r w:rsidRPr="00AE32C4">
        <w:rPr>
          <w:rFonts w:ascii="Times New Roman" w:eastAsia="Batang" w:hAnsi="Times New Roman" w:cs="Times New Roman"/>
          <w:sz w:val="28"/>
          <w:szCs w:val="28"/>
          <w:lang w:val="uk-UA"/>
        </w:rPr>
        <w:t xml:space="preserve"> </w:t>
      </w:r>
      <w:r w:rsidR="00835842" w:rsidRPr="00AE32C4">
        <w:rPr>
          <w:rFonts w:ascii="Times New Roman" w:eastAsia="Batang" w:hAnsi="Times New Roman" w:cs="Times New Roman"/>
          <w:sz w:val="28"/>
          <w:szCs w:val="28"/>
          <w:lang w:val="uk-UA"/>
        </w:rPr>
        <w:t>вага</w:t>
      </w:r>
      <w:r w:rsidRPr="00AE32C4">
        <w:rPr>
          <w:rFonts w:ascii="Times New Roman" w:eastAsia="Batang" w:hAnsi="Times New Roman" w:cs="Times New Roman"/>
          <w:sz w:val="28"/>
          <w:szCs w:val="28"/>
          <w:lang w:val="uk-UA"/>
        </w:rPr>
        <w:t>.</w:t>
      </w:r>
    </w:p>
    <w:p w14:paraId="21A211D2" w14:textId="42EEAE32" w:rsidR="0022252C" w:rsidRDefault="000B1C1F" w:rsidP="000B1C1F">
      <w:pPr>
        <w:pStyle w:val="2"/>
        <w:spacing w:line="360" w:lineRule="auto"/>
        <w:ind w:firstLine="709"/>
        <w:jc w:val="both"/>
        <w:rPr>
          <w:rFonts w:eastAsia="Batang"/>
          <w:sz w:val="28"/>
          <w:szCs w:val="28"/>
          <w:lang w:val="uk-UA"/>
        </w:rPr>
      </w:pPr>
      <w:bookmarkStart w:id="23" w:name="_Toc169207925"/>
      <w:r w:rsidRPr="004C24EE">
        <w:rPr>
          <w:rFonts w:eastAsia="Batang"/>
          <w:sz w:val="28"/>
          <w:szCs w:val="28"/>
          <w:lang w:val="uk-UA"/>
        </w:rPr>
        <w:t>3.4 Вимірювання доз радіації спроєктованим  та виготовленим цифровим дозиметром</w:t>
      </w:r>
      <w:bookmarkEnd w:id="23"/>
    </w:p>
    <w:p w14:paraId="10970420" w14:textId="3E542402" w:rsidR="004C24EE" w:rsidRDefault="00AA6F35" w:rsidP="004C24EE">
      <w:pPr>
        <w:spacing w:line="360" w:lineRule="auto"/>
        <w:ind w:firstLine="709"/>
        <w:jc w:val="both"/>
        <w:rPr>
          <w:rFonts w:eastAsia="Batang"/>
          <w:sz w:val="28"/>
          <w:szCs w:val="28"/>
          <w:lang w:val="uk-UA"/>
        </w:rPr>
      </w:pPr>
      <w:r w:rsidRPr="004C24EE">
        <w:rPr>
          <w:rFonts w:eastAsia="Batang"/>
          <w:sz w:val="28"/>
          <w:szCs w:val="28"/>
          <w:lang w:val="uk-UA"/>
        </w:rPr>
        <w:t>Спроектований цифровий дозиметр виготовлено та відкалібровано, пров</w:t>
      </w:r>
      <w:r w:rsidR="004C24EE" w:rsidRPr="004C24EE">
        <w:rPr>
          <w:rFonts w:eastAsia="Batang"/>
          <w:sz w:val="28"/>
          <w:szCs w:val="28"/>
          <w:lang w:val="uk-UA"/>
        </w:rPr>
        <w:t>едемо вимірювання. Проводимо 40</w:t>
      </w:r>
      <w:r w:rsidRPr="004C24EE">
        <w:rPr>
          <w:rFonts w:eastAsia="Batang"/>
          <w:sz w:val="28"/>
          <w:szCs w:val="28"/>
          <w:lang w:val="uk-UA"/>
        </w:rPr>
        <w:t xml:space="preserve"> вимірювань, зазначаймо ймовірність з якою отримуємо результат.</w:t>
      </w:r>
      <w:r w:rsidR="004C24EE" w:rsidRPr="004C24EE">
        <w:rPr>
          <w:rFonts w:eastAsia="Batang"/>
          <w:sz w:val="28"/>
          <w:szCs w:val="28"/>
          <w:lang w:val="uk-UA"/>
        </w:rPr>
        <w:t xml:space="preserve"> Виміри про</w:t>
      </w:r>
      <w:r w:rsidR="004C24EE">
        <w:rPr>
          <w:rFonts w:eastAsia="Batang"/>
          <w:sz w:val="28"/>
          <w:szCs w:val="28"/>
          <w:lang w:val="uk-UA"/>
        </w:rPr>
        <w:t xml:space="preserve">водились  </w:t>
      </w:r>
      <w:r w:rsidR="004C24EE" w:rsidRPr="004C24EE">
        <w:rPr>
          <w:rFonts w:eastAsia="Batang"/>
          <w:sz w:val="28"/>
          <w:szCs w:val="28"/>
          <w:lang w:val="uk-UA"/>
        </w:rPr>
        <w:t xml:space="preserve"> паралельно на двох приладах</w:t>
      </w:r>
      <w:r w:rsidR="004C24EE">
        <w:rPr>
          <w:rFonts w:eastAsia="Batang"/>
          <w:sz w:val="28"/>
          <w:szCs w:val="28"/>
          <w:lang w:val="uk-UA"/>
        </w:rPr>
        <w:t>:</w:t>
      </w:r>
    </w:p>
    <w:p w14:paraId="05B9CDB3" w14:textId="0784D706" w:rsidR="00370AF7" w:rsidRDefault="00370AF7" w:rsidP="00370AF7">
      <w:pPr>
        <w:spacing w:line="360" w:lineRule="auto"/>
        <w:jc w:val="both"/>
        <w:rPr>
          <w:iCs/>
          <w:sz w:val="28"/>
          <w:szCs w:val="28"/>
          <w:lang w:val="uk-UA"/>
        </w:rPr>
      </w:pPr>
      <w:r>
        <w:rPr>
          <w:rFonts w:eastAsia="Batang"/>
          <w:sz w:val="28"/>
          <w:szCs w:val="28"/>
          <w:lang w:val="uk-UA"/>
        </w:rPr>
        <w:t>п</w:t>
      </w:r>
      <w:r w:rsidRPr="004C24EE">
        <w:rPr>
          <w:rFonts w:eastAsia="Batang"/>
          <w:sz w:val="28"/>
          <w:szCs w:val="28"/>
          <w:lang w:val="uk-UA"/>
        </w:rPr>
        <w:t>рилад 1</w:t>
      </w:r>
      <w:r>
        <w:rPr>
          <w:rFonts w:eastAsia="Batang"/>
          <w:sz w:val="28"/>
          <w:szCs w:val="28"/>
          <w:lang w:val="uk-UA"/>
        </w:rPr>
        <w:t xml:space="preserve"> –</w:t>
      </w:r>
      <w:r w:rsidRPr="004C24EE">
        <w:rPr>
          <w:rFonts w:eastAsia="Batang"/>
          <w:sz w:val="28"/>
          <w:szCs w:val="28"/>
          <w:lang w:val="uk-UA"/>
        </w:rPr>
        <w:t xml:space="preserve"> </w:t>
      </w:r>
      <w:r>
        <w:rPr>
          <w:rFonts w:eastAsia="Batang"/>
          <w:sz w:val="28"/>
          <w:szCs w:val="28"/>
          <w:lang w:val="uk-UA"/>
        </w:rPr>
        <w:t>фабричний прилад</w:t>
      </w:r>
      <w:r w:rsidRPr="004C24EE">
        <w:rPr>
          <w:rFonts w:eastAsia="Batang"/>
          <w:sz w:val="28"/>
          <w:szCs w:val="28"/>
          <w:lang w:val="uk-UA"/>
        </w:rPr>
        <w:t xml:space="preserve"> </w:t>
      </w:r>
      <w:r>
        <w:rPr>
          <w:rFonts w:eastAsia="Batang"/>
          <w:sz w:val="28"/>
          <w:szCs w:val="28"/>
          <w:lang w:val="uk-UA"/>
        </w:rPr>
        <w:t>модель</w:t>
      </w:r>
      <w:r w:rsidRPr="00370AF7">
        <w:rPr>
          <w:rFonts w:eastAsia="Batang"/>
          <w:sz w:val="28"/>
          <w:szCs w:val="28"/>
        </w:rPr>
        <w:t xml:space="preserve"> </w:t>
      </w:r>
      <w:r>
        <w:rPr>
          <w:rFonts w:eastAsia="Batang"/>
          <w:sz w:val="28"/>
          <w:szCs w:val="28"/>
          <w:lang w:val="en-US"/>
        </w:rPr>
        <w:t>BR</w:t>
      </w:r>
      <w:r w:rsidRPr="00370AF7">
        <w:rPr>
          <w:rFonts w:eastAsia="Batang"/>
          <w:sz w:val="28"/>
          <w:szCs w:val="28"/>
        </w:rPr>
        <w:t>-6</w:t>
      </w:r>
      <w:r w:rsidRPr="004C24EE">
        <w:rPr>
          <w:rFonts w:eastAsia="Batang"/>
          <w:sz w:val="28"/>
          <w:szCs w:val="28"/>
          <w:lang w:val="uk-UA"/>
        </w:rPr>
        <w:t>,</w:t>
      </w:r>
      <w:r>
        <w:rPr>
          <w:rFonts w:eastAsia="Batang"/>
          <w:sz w:val="28"/>
          <w:szCs w:val="28"/>
          <w:lang w:val="uk-UA"/>
        </w:rPr>
        <w:t xml:space="preserve"> прилад 2 -  наш дозиметр, д</w:t>
      </w:r>
      <w:r>
        <w:rPr>
          <w:iCs/>
          <w:sz w:val="28"/>
          <w:szCs w:val="28"/>
          <w:lang w:val="uk-UA"/>
        </w:rPr>
        <w:t>жерело</w:t>
      </w:r>
      <w:r w:rsidRPr="009B7F5C">
        <w:rPr>
          <w:iCs/>
          <w:sz w:val="28"/>
          <w:szCs w:val="28"/>
          <w:lang w:val="uk-UA"/>
        </w:rPr>
        <w:t xml:space="preserve"> в</w:t>
      </w:r>
      <w:r>
        <w:rPr>
          <w:iCs/>
          <w:sz w:val="28"/>
          <w:szCs w:val="28"/>
          <w:lang w:val="uk-UA"/>
        </w:rPr>
        <w:t>ипромінювання   (природній  фон). Результати приведено в та</w:t>
      </w:r>
      <w:r>
        <w:rPr>
          <w:iCs/>
          <w:sz w:val="28"/>
          <w:szCs w:val="28"/>
        </w:rPr>
        <w:t>б</w:t>
      </w:r>
      <w:r>
        <w:rPr>
          <w:iCs/>
          <w:sz w:val="28"/>
          <w:szCs w:val="28"/>
          <w:lang w:val="uk-UA"/>
        </w:rPr>
        <w:t>лиці 3.4.</w:t>
      </w:r>
    </w:p>
    <w:p w14:paraId="201688E7" w14:textId="77777777" w:rsidR="00370AF7" w:rsidRDefault="00370AF7" w:rsidP="004C24EE">
      <w:pPr>
        <w:spacing w:line="360" w:lineRule="auto"/>
        <w:ind w:firstLine="709"/>
        <w:jc w:val="both"/>
        <w:rPr>
          <w:rFonts w:eastAsia="Batang"/>
          <w:sz w:val="28"/>
          <w:szCs w:val="28"/>
          <w:lang w:val="uk-UA"/>
        </w:rPr>
      </w:pPr>
    </w:p>
    <w:p w14:paraId="1B8EC130" w14:textId="6C43D062" w:rsidR="00370AF7" w:rsidRDefault="00370AF7" w:rsidP="00370AF7">
      <w:pPr>
        <w:spacing w:line="360" w:lineRule="auto"/>
        <w:ind w:left="7079" w:firstLine="709"/>
        <w:jc w:val="both"/>
        <w:rPr>
          <w:iCs/>
          <w:lang w:val="uk-UA"/>
        </w:rPr>
      </w:pPr>
      <w:r w:rsidRPr="009B7F5C">
        <w:rPr>
          <w:iCs/>
          <w:lang w:val="uk-UA"/>
        </w:rPr>
        <w:t>Таблиця 3.</w:t>
      </w:r>
      <w:r>
        <w:rPr>
          <w:iCs/>
          <w:lang w:val="uk-UA"/>
        </w:rPr>
        <w:t>4</w:t>
      </w:r>
      <w:r w:rsidR="00BF3293">
        <w:rPr>
          <w:iCs/>
          <w:lang w:val="uk-UA"/>
        </w:rPr>
        <w:t xml:space="preserve"> </w:t>
      </w:r>
    </w:p>
    <w:p w14:paraId="009E353E" w14:textId="433B1F66" w:rsidR="00BF3293" w:rsidRPr="004C24EE" w:rsidRDefault="00BF3293" w:rsidP="00BF3293">
      <w:pPr>
        <w:spacing w:line="360" w:lineRule="auto"/>
        <w:ind w:left="7079" w:hanging="7079"/>
        <w:jc w:val="both"/>
        <w:rPr>
          <w:rFonts w:eastAsia="Batang"/>
          <w:sz w:val="28"/>
          <w:szCs w:val="28"/>
          <w:lang w:val="uk-UA"/>
        </w:rPr>
      </w:pPr>
      <w:r>
        <w:rPr>
          <w:iCs/>
          <w:lang w:val="uk-UA"/>
        </w:rPr>
        <w:t>Результати вимірювання дози радіації</w:t>
      </w:r>
    </w:p>
    <w:tbl>
      <w:tblPr>
        <w:tblpPr w:leftFromText="180" w:rightFromText="180" w:vertAnchor="text" w:horzAnchor="page" w:tblpX="1719" w:tblpY="80"/>
        <w:tblW w:w="9640" w:type="dxa"/>
        <w:tblLayout w:type="fixed"/>
        <w:tblLook w:val="04A0" w:firstRow="1" w:lastRow="0" w:firstColumn="1" w:lastColumn="0" w:noHBand="0" w:noVBand="1"/>
      </w:tblPr>
      <w:tblGrid>
        <w:gridCol w:w="1417"/>
        <w:gridCol w:w="1418"/>
        <w:gridCol w:w="1418"/>
        <w:gridCol w:w="284"/>
        <w:gridCol w:w="1701"/>
        <w:gridCol w:w="1701"/>
        <w:gridCol w:w="1701"/>
      </w:tblGrid>
      <w:tr w:rsidR="00370AF7" w14:paraId="1F9B1635" w14:textId="77777777" w:rsidTr="00BF3293">
        <w:trPr>
          <w:trHeight w:val="372"/>
        </w:trPr>
        <w:tc>
          <w:tcPr>
            <w:tcW w:w="141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255B6A6" w14:textId="2978F332" w:rsidR="00370AF7" w:rsidRDefault="00370AF7" w:rsidP="00BF3293">
            <w:pPr>
              <w:jc w:val="center"/>
              <w:rPr>
                <w:color w:val="000000"/>
              </w:rPr>
            </w:pPr>
            <w:r>
              <w:rPr>
                <w:color w:val="000000"/>
                <w:lang w:val="uk-UA"/>
              </w:rPr>
              <w:t>№</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14:paraId="4D4CC9C2" w14:textId="281868FA" w:rsidR="00370AF7" w:rsidRPr="00370AF7" w:rsidRDefault="00370AF7" w:rsidP="00BF3293">
            <w:pPr>
              <w:jc w:val="center"/>
              <w:rPr>
                <w:color w:val="000000"/>
                <w:sz w:val="22"/>
                <w:szCs w:val="22"/>
              </w:rPr>
            </w:pPr>
            <w:r w:rsidRPr="00370AF7">
              <w:rPr>
                <w:color w:val="000000"/>
                <w:sz w:val="22"/>
                <w:szCs w:val="22"/>
              </w:rPr>
              <w:t>Прилад</w:t>
            </w:r>
            <w:r>
              <w:rPr>
                <w:color w:val="000000"/>
                <w:sz w:val="22"/>
                <w:szCs w:val="22"/>
              </w:rPr>
              <w:t xml:space="preserve"> </w:t>
            </w:r>
            <w:r w:rsidRPr="00370AF7">
              <w:rPr>
                <w:color w:val="000000"/>
                <w:sz w:val="22"/>
                <w:szCs w:val="22"/>
              </w:rPr>
              <w:t>1, мкР/год</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14:paraId="15E4EDF2" w14:textId="77777777" w:rsidR="00370AF7" w:rsidRPr="00370AF7" w:rsidRDefault="00370AF7" w:rsidP="00BF3293">
            <w:pPr>
              <w:jc w:val="center"/>
              <w:rPr>
                <w:color w:val="000000"/>
                <w:sz w:val="22"/>
                <w:szCs w:val="22"/>
              </w:rPr>
            </w:pPr>
            <w:r w:rsidRPr="00370AF7">
              <w:rPr>
                <w:color w:val="000000"/>
                <w:sz w:val="22"/>
                <w:szCs w:val="22"/>
              </w:rPr>
              <w:t>Прилад2, мкР/год</w:t>
            </w:r>
          </w:p>
        </w:tc>
        <w:tc>
          <w:tcPr>
            <w:tcW w:w="284" w:type="dxa"/>
            <w:tcBorders>
              <w:top w:val="nil"/>
              <w:left w:val="nil"/>
              <w:bottom w:val="nil"/>
              <w:right w:val="nil"/>
            </w:tcBorders>
            <w:shd w:val="clear" w:color="auto" w:fill="auto"/>
            <w:noWrap/>
            <w:vAlign w:val="center"/>
            <w:hideMark/>
          </w:tcPr>
          <w:p w14:paraId="0A8927EC" w14:textId="77777777" w:rsidR="00370AF7" w:rsidRDefault="00370AF7" w:rsidP="00BF3293">
            <w:pPr>
              <w:jc w:val="center"/>
              <w:rPr>
                <w:color w:val="000000"/>
              </w:rPr>
            </w:pPr>
          </w:p>
        </w:tc>
        <w:tc>
          <w:tcPr>
            <w:tcW w:w="170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ACD3564" w14:textId="77777777" w:rsidR="00370AF7" w:rsidRDefault="00370AF7" w:rsidP="00BF3293">
            <w:pPr>
              <w:jc w:val="center"/>
              <w:rPr>
                <w:color w:val="000000"/>
              </w:rPr>
            </w:pPr>
            <w:r>
              <w:rPr>
                <w:color w:val="000000"/>
                <w:lang w:val="uk-UA"/>
              </w:rPr>
              <w:t>№</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3D86210F" w14:textId="4B7FFEBC" w:rsidR="00370AF7" w:rsidRPr="00370AF7" w:rsidRDefault="00370AF7" w:rsidP="00BF3293">
            <w:pPr>
              <w:jc w:val="center"/>
              <w:rPr>
                <w:color w:val="000000"/>
                <w:sz w:val="22"/>
                <w:szCs w:val="22"/>
              </w:rPr>
            </w:pPr>
            <w:r w:rsidRPr="00370AF7">
              <w:rPr>
                <w:color w:val="000000"/>
                <w:sz w:val="22"/>
                <w:szCs w:val="22"/>
              </w:rPr>
              <w:t>Прилад</w:t>
            </w:r>
            <w:r>
              <w:rPr>
                <w:color w:val="000000"/>
                <w:sz w:val="22"/>
                <w:szCs w:val="22"/>
              </w:rPr>
              <w:t xml:space="preserve"> </w:t>
            </w:r>
            <w:r w:rsidRPr="00370AF7">
              <w:rPr>
                <w:color w:val="000000"/>
                <w:sz w:val="22"/>
                <w:szCs w:val="22"/>
              </w:rPr>
              <w:t>1</w:t>
            </w:r>
            <w:r>
              <w:rPr>
                <w:color w:val="000000"/>
                <w:sz w:val="22"/>
                <w:szCs w:val="22"/>
              </w:rPr>
              <w:t>,</w:t>
            </w:r>
            <w:r w:rsidRPr="00370AF7">
              <w:rPr>
                <w:color w:val="000000"/>
                <w:sz w:val="22"/>
                <w:szCs w:val="22"/>
              </w:rPr>
              <w:t xml:space="preserve"> мкР/год</w:t>
            </w:r>
          </w:p>
        </w:tc>
        <w:tc>
          <w:tcPr>
            <w:tcW w:w="1701" w:type="dxa"/>
            <w:tcBorders>
              <w:top w:val="single" w:sz="8" w:space="0" w:color="auto"/>
              <w:left w:val="nil"/>
              <w:bottom w:val="single" w:sz="8" w:space="0" w:color="auto"/>
              <w:right w:val="single" w:sz="8" w:space="0" w:color="auto"/>
            </w:tcBorders>
            <w:shd w:val="clear" w:color="auto" w:fill="auto"/>
            <w:vAlign w:val="center"/>
            <w:hideMark/>
          </w:tcPr>
          <w:p w14:paraId="5DAF0D38" w14:textId="77777777" w:rsidR="00370AF7" w:rsidRPr="00370AF7" w:rsidRDefault="00370AF7" w:rsidP="00BF3293">
            <w:pPr>
              <w:jc w:val="center"/>
              <w:rPr>
                <w:color w:val="000000"/>
                <w:sz w:val="22"/>
                <w:szCs w:val="22"/>
              </w:rPr>
            </w:pPr>
            <w:r w:rsidRPr="00370AF7">
              <w:rPr>
                <w:color w:val="000000"/>
                <w:sz w:val="22"/>
                <w:szCs w:val="22"/>
              </w:rPr>
              <w:t>Прилад</w:t>
            </w:r>
            <w:r>
              <w:rPr>
                <w:color w:val="000000"/>
                <w:sz w:val="22"/>
                <w:szCs w:val="22"/>
              </w:rPr>
              <w:t xml:space="preserve"> </w:t>
            </w:r>
            <w:r w:rsidRPr="00370AF7">
              <w:rPr>
                <w:color w:val="000000"/>
                <w:sz w:val="22"/>
                <w:szCs w:val="22"/>
              </w:rPr>
              <w:t>2, мкР/год</w:t>
            </w:r>
          </w:p>
        </w:tc>
      </w:tr>
      <w:tr w:rsidR="00370AF7" w14:paraId="15A56128"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1BAFA235" w14:textId="77777777" w:rsidR="00370AF7" w:rsidRDefault="00370AF7" w:rsidP="00BF3293">
            <w:pPr>
              <w:jc w:val="center"/>
              <w:rPr>
                <w:color w:val="000000"/>
                <w:sz w:val="28"/>
                <w:szCs w:val="28"/>
              </w:rPr>
            </w:pPr>
            <w:r>
              <w:rPr>
                <w:color w:val="000000"/>
                <w:sz w:val="28"/>
                <w:szCs w:val="28"/>
                <w:lang w:val="uk-UA"/>
              </w:rPr>
              <w:t>1</w:t>
            </w:r>
          </w:p>
        </w:tc>
        <w:tc>
          <w:tcPr>
            <w:tcW w:w="1418" w:type="dxa"/>
            <w:tcBorders>
              <w:top w:val="nil"/>
              <w:left w:val="nil"/>
              <w:bottom w:val="single" w:sz="8" w:space="0" w:color="auto"/>
              <w:right w:val="single" w:sz="8" w:space="0" w:color="auto"/>
            </w:tcBorders>
            <w:shd w:val="clear" w:color="auto" w:fill="auto"/>
            <w:vAlign w:val="center"/>
            <w:hideMark/>
          </w:tcPr>
          <w:p w14:paraId="3BEE9283" w14:textId="77777777" w:rsidR="00370AF7" w:rsidRDefault="00370AF7" w:rsidP="00BF3293">
            <w:pPr>
              <w:jc w:val="center"/>
              <w:rPr>
                <w:color w:val="000000"/>
                <w:sz w:val="28"/>
                <w:szCs w:val="28"/>
              </w:rPr>
            </w:pPr>
            <w:r>
              <w:rPr>
                <w:color w:val="000000"/>
                <w:sz w:val="28"/>
                <w:szCs w:val="28"/>
              </w:rPr>
              <w:t>13</w:t>
            </w:r>
          </w:p>
        </w:tc>
        <w:tc>
          <w:tcPr>
            <w:tcW w:w="1418" w:type="dxa"/>
            <w:tcBorders>
              <w:top w:val="nil"/>
              <w:left w:val="nil"/>
              <w:bottom w:val="single" w:sz="8" w:space="0" w:color="auto"/>
              <w:right w:val="single" w:sz="8" w:space="0" w:color="auto"/>
            </w:tcBorders>
            <w:shd w:val="clear" w:color="auto" w:fill="auto"/>
            <w:vAlign w:val="center"/>
            <w:hideMark/>
          </w:tcPr>
          <w:p w14:paraId="4A777B77" w14:textId="77777777" w:rsidR="00370AF7" w:rsidRDefault="00370AF7" w:rsidP="00BF3293">
            <w:pPr>
              <w:jc w:val="center"/>
              <w:rPr>
                <w:color w:val="000000"/>
                <w:sz w:val="28"/>
                <w:szCs w:val="28"/>
              </w:rPr>
            </w:pPr>
            <w:r>
              <w:rPr>
                <w:color w:val="000000"/>
                <w:sz w:val="28"/>
                <w:szCs w:val="28"/>
              </w:rPr>
              <w:t>10</w:t>
            </w:r>
          </w:p>
        </w:tc>
        <w:tc>
          <w:tcPr>
            <w:tcW w:w="284" w:type="dxa"/>
            <w:tcBorders>
              <w:top w:val="nil"/>
              <w:left w:val="nil"/>
              <w:bottom w:val="nil"/>
              <w:right w:val="nil"/>
            </w:tcBorders>
            <w:shd w:val="clear" w:color="auto" w:fill="auto"/>
            <w:noWrap/>
            <w:vAlign w:val="center"/>
            <w:hideMark/>
          </w:tcPr>
          <w:p w14:paraId="64C84FD5"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73AB82C8" w14:textId="77777777" w:rsidR="00370AF7" w:rsidRDefault="00370AF7" w:rsidP="00BF3293">
            <w:pPr>
              <w:jc w:val="center"/>
              <w:rPr>
                <w:color w:val="000000"/>
                <w:sz w:val="28"/>
                <w:szCs w:val="28"/>
              </w:rPr>
            </w:pPr>
            <w:r>
              <w:rPr>
                <w:color w:val="000000"/>
                <w:sz w:val="28"/>
                <w:szCs w:val="28"/>
                <w:lang w:val="uk-UA"/>
              </w:rPr>
              <w:t>21</w:t>
            </w:r>
          </w:p>
        </w:tc>
        <w:tc>
          <w:tcPr>
            <w:tcW w:w="1701" w:type="dxa"/>
            <w:tcBorders>
              <w:top w:val="nil"/>
              <w:left w:val="nil"/>
              <w:bottom w:val="single" w:sz="8" w:space="0" w:color="auto"/>
              <w:right w:val="single" w:sz="8" w:space="0" w:color="auto"/>
            </w:tcBorders>
            <w:shd w:val="clear" w:color="auto" w:fill="auto"/>
            <w:vAlign w:val="center"/>
            <w:hideMark/>
          </w:tcPr>
          <w:p w14:paraId="15C51BC9" w14:textId="77777777" w:rsidR="00370AF7" w:rsidRDefault="00370AF7" w:rsidP="00BF3293">
            <w:pPr>
              <w:jc w:val="center"/>
              <w:rPr>
                <w:color w:val="000000"/>
                <w:sz w:val="28"/>
                <w:szCs w:val="28"/>
              </w:rPr>
            </w:pPr>
            <w:r>
              <w:rPr>
                <w:color w:val="000000"/>
                <w:sz w:val="28"/>
                <w:szCs w:val="28"/>
              </w:rPr>
              <w:t>5</w:t>
            </w:r>
          </w:p>
        </w:tc>
        <w:tc>
          <w:tcPr>
            <w:tcW w:w="1701" w:type="dxa"/>
            <w:tcBorders>
              <w:top w:val="nil"/>
              <w:left w:val="nil"/>
              <w:bottom w:val="single" w:sz="8" w:space="0" w:color="auto"/>
              <w:right w:val="single" w:sz="8" w:space="0" w:color="auto"/>
            </w:tcBorders>
            <w:shd w:val="clear" w:color="auto" w:fill="auto"/>
            <w:vAlign w:val="center"/>
            <w:hideMark/>
          </w:tcPr>
          <w:p w14:paraId="45C79B80" w14:textId="77777777" w:rsidR="00370AF7" w:rsidRDefault="00370AF7" w:rsidP="00BF3293">
            <w:pPr>
              <w:jc w:val="center"/>
              <w:rPr>
                <w:color w:val="000000"/>
                <w:sz w:val="28"/>
                <w:szCs w:val="28"/>
              </w:rPr>
            </w:pPr>
            <w:r>
              <w:rPr>
                <w:color w:val="000000"/>
                <w:sz w:val="28"/>
                <w:szCs w:val="28"/>
              </w:rPr>
              <w:t>10</w:t>
            </w:r>
          </w:p>
        </w:tc>
      </w:tr>
      <w:tr w:rsidR="00370AF7" w14:paraId="58C71B8B"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048D0557" w14:textId="77777777" w:rsidR="00370AF7" w:rsidRDefault="00370AF7" w:rsidP="00BF3293">
            <w:pPr>
              <w:jc w:val="center"/>
              <w:rPr>
                <w:color w:val="000000"/>
                <w:sz w:val="28"/>
                <w:szCs w:val="28"/>
              </w:rPr>
            </w:pPr>
            <w:r>
              <w:rPr>
                <w:color w:val="000000"/>
                <w:sz w:val="28"/>
                <w:szCs w:val="28"/>
                <w:lang w:val="uk-UA"/>
              </w:rPr>
              <w:t>2</w:t>
            </w:r>
          </w:p>
        </w:tc>
        <w:tc>
          <w:tcPr>
            <w:tcW w:w="1418" w:type="dxa"/>
            <w:tcBorders>
              <w:top w:val="nil"/>
              <w:left w:val="nil"/>
              <w:bottom w:val="single" w:sz="8" w:space="0" w:color="auto"/>
              <w:right w:val="single" w:sz="8" w:space="0" w:color="auto"/>
            </w:tcBorders>
            <w:shd w:val="clear" w:color="auto" w:fill="auto"/>
            <w:vAlign w:val="center"/>
            <w:hideMark/>
          </w:tcPr>
          <w:p w14:paraId="31128ADC" w14:textId="77777777" w:rsidR="00370AF7" w:rsidRDefault="00370AF7" w:rsidP="00BF3293">
            <w:pPr>
              <w:jc w:val="center"/>
              <w:rPr>
                <w:color w:val="000000"/>
                <w:sz w:val="28"/>
                <w:szCs w:val="28"/>
              </w:rPr>
            </w:pPr>
            <w:r>
              <w:rPr>
                <w:color w:val="000000"/>
                <w:sz w:val="28"/>
                <w:szCs w:val="28"/>
              </w:rPr>
              <w:t>18</w:t>
            </w:r>
          </w:p>
        </w:tc>
        <w:tc>
          <w:tcPr>
            <w:tcW w:w="1418" w:type="dxa"/>
            <w:tcBorders>
              <w:top w:val="nil"/>
              <w:left w:val="nil"/>
              <w:bottom w:val="single" w:sz="8" w:space="0" w:color="auto"/>
              <w:right w:val="single" w:sz="8" w:space="0" w:color="auto"/>
            </w:tcBorders>
            <w:shd w:val="clear" w:color="auto" w:fill="auto"/>
            <w:vAlign w:val="center"/>
            <w:hideMark/>
          </w:tcPr>
          <w:p w14:paraId="2F65F2DD" w14:textId="77777777" w:rsidR="00370AF7" w:rsidRDefault="00370AF7" w:rsidP="00BF3293">
            <w:pPr>
              <w:jc w:val="center"/>
              <w:rPr>
                <w:color w:val="000000"/>
                <w:sz w:val="28"/>
                <w:szCs w:val="28"/>
              </w:rPr>
            </w:pPr>
            <w:r>
              <w:rPr>
                <w:color w:val="000000"/>
                <w:sz w:val="28"/>
                <w:szCs w:val="28"/>
              </w:rPr>
              <w:t>12</w:t>
            </w:r>
          </w:p>
        </w:tc>
        <w:tc>
          <w:tcPr>
            <w:tcW w:w="284" w:type="dxa"/>
            <w:tcBorders>
              <w:top w:val="nil"/>
              <w:left w:val="nil"/>
              <w:bottom w:val="nil"/>
              <w:right w:val="nil"/>
            </w:tcBorders>
            <w:shd w:val="clear" w:color="auto" w:fill="auto"/>
            <w:noWrap/>
            <w:vAlign w:val="center"/>
            <w:hideMark/>
          </w:tcPr>
          <w:p w14:paraId="7522D310"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5407F14A" w14:textId="77777777" w:rsidR="00370AF7" w:rsidRDefault="00370AF7" w:rsidP="00BF3293">
            <w:pPr>
              <w:jc w:val="center"/>
              <w:rPr>
                <w:color w:val="000000"/>
                <w:sz w:val="28"/>
                <w:szCs w:val="28"/>
              </w:rPr>
            </w:pPr>
            <w:r>
              <w:rPr>
                <w:color w:val="000000"/>
                <w:sz w:val="28"/>
                <w:szCs w:val="28"/>
                <w:lang w:val="uk-UA"/>
              </w:rPr>
              <w:t>22</w:t>
            </w:r>
          </w:p>
        </w:tc>
        <w:tc>
          <w:tcPr>
            <w:tcW w:w="1701" w:type="dxa"/>
            <w:tcBorders>
              <w:top w:val="nil"/>
              <w:left w:val="nil"/>
              <w:bottom w:val="single" w:sz="8" w:space="0" w:color="auto"/>
              <w:right w:val="single" w:sz="8" w:space="0" w:color="auto"/>
            </w:tcBorders>
            <w:shd w:val="clear" w:color="auto" w:fill="auto"/>
            <w:vAlign w:val="center"/>
            <w:hideMark/>
          </w:tcPr>
          <w:p w14:paraId="4FC0940D" w14:textId="77777777" w:rsidR="00370AF7" w:rsidRDefault="00370AF7" w:rsidP="00BF3293">
            <w:pPr>
              <w:jc w:val="center"/>
              <w:rPr>
                <w:color w:val="000000"/>
                <w:sz w:val="28"/>
                <w:szCs w:val="28"/>
              </w:rPr>
            </w:pPr>
            <w:r>
              <w:rPr>
                <w:color w:val="000000"/>
                <w:sz w:val="28"/>
                <w:szCs w:val="28"/>
              </w:rPr>
              <w:t>6</w:t>
            </w:r>
          </w:p>
        </w:tc>
        <w:tc>
          <w:tcPr>
            <w:tcW w:w="1701" w:type="dxa"/>
            <w:tcBorders>
              <w:top w:val="nil"/>
              <w:left w:val="nil"/>
              <w:bottom w:val="single" w:sz="8" w:space="0" w:color="auto"/>
              <w:right w:val="single" w:sz="8" w:space="0" w:color="auto"/>
            </w:tcBorders>
            <w:shd w:val="clear" w:color="auto" w:fill="auto"/>
            <w:vAlign w:val="center"/>
            <w:hideMark/>
          </w:tcPr>
          <w:p w14:paraId="29FC8D57" w14:textId="77777777" w:rsidR="00370AF7" w:rsidRDefault="00370AF7" w:rsidP="00BF3293">
            <w:pPr>
              <w:jc w:val="center"/>
              <w:rPr>
                <w:color w:val="000000"/>
                <w:sz w:val="28"/>
                <w:szCs w:val="28"/>
              </w:rPr>
            </w:pPr>
            <w:r>
              <w:rPr>
                <w:color w:val="000000"/>
                <w:sz w:val="28"/>
                <w:szCs w:val="28"/>
              </w:rPr>
              <w:t>15</w:t>
            </w:r>
          </w:p>
        </w:tc>
      </w:tr>
      <w:tr w:rsidR="00370AF7" w14:paraId="508B128C"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697894A3" w14:textId="77777777" w:rsidR="00370AF7" w:rsidRDefault="00370AF7" w:rsidP="00BF3293">
            <w:pPr>
              <w:jc w:val="center"/>
              <w:rPr>
                <w:color w:val="000000"/>
                <w:sz w:val="28"/>
                <w:szCs w:val="28"/>
              </w:rPr>
            </w:pPr>
            <w:r>
              <w:rPr>
                <w:color w:val="000000"/>
                <w:sz w:val="28"/>
                <w:szCs w:val="28"/>
                <w:lang w:val="uk-UA"/>
              </w:rPr>
              <w:t>3</w:t>
            </w:r>
          </w:p>
        </w:tc>
        <w:tc>
          <w:tcPr>
            <w:tcW w:w="1418" w:type="dxa"/>
            <w:tcBorders>
              <w:top w:val="nil"/>
              <w:left w:val="nil"/>
              <w:bottom w:val="single" w:sz="8" w:space="0" w:color="auto"/>
              <w:right w:val="single" w:sz="8" w:space="0" w:color="auto"/>
            </w:tcBorders>
            <w:shd w:val="clear" w:color="auto" w:fill="auto"/>
            <w:vAlign w:val="center"/>
            <w:hideMark/>
          </w:tcPr>
          <w:p w14:paraId="51EB15B1" w14:textId="77777777" w:rsidR="00370AF7" w:rsidRDefault="00370AF7" w:rsidP="00BF3293">
            <w:pPr>
              <w:jc w:val="center"/>
              <w:rPr>
                <w:color w:val="000000"/>
                <w:sz w:val="28"/>
                <w:szCs w:val="28"/>
              </w:rPr>
            </w:pPr>
            <w:r>
              <w:rPr>
                <w:color w:val="000000"/>
                <w:sz w:val="28"/>
                <w:szCs w:val="28"/>
              </w:rPr>
              <w:t>18</w:t>
            </w:r>
          </w:p>
        </w:tc>
        <w:tc>
          <w:tcPr>
            <w:tcW w:w="1418" w:type="dxa"/>
            <w:tcBorders>
              <w:top w:val="nil"/>
              <w:left w:val="nil"/>
              <w:bottom w:val="single" w:sz="8" w:space="0" w:color="auto"/>
              <w:right w:val="single" w:sz="8" w:space="0" w:color="auto"/>
            </w:tcBorders>
            <w:shd w:val="clear" w:color="auto" w:fill="auto"/>
            <w:vAlign w:val="center"/>
            <w:hideMark/>
          </w:tcPr>
          <w:p w14:paraId="42AC1765" w14:textId="77777777" w:rsidR="00370AF7" w:rsidRDefault="00370AF7" w:rsidP="00BF3293">
            <w:pPr>
              <w:jc w:val="center"/>
              <w:rPr>
                <w:color w:val="000000"/>
                <w:sz w:val="28"/>
                <w:szCs w:val="28"/>
              </w:rPr>
            </w:pPr>
            <w:r>
              <w:rPr>
                <w:color w:val="000000"/>
                <w:sz w:val="28"/>
                <w:szCs w:val="28"/>
              </w:rPr>
              <w:t>12</w:t>
            </w:r>
          </w:p>
        </w:tc>
        <w:tc>
          <w:tcPr>
            <w:tcW w:w="284" w:type="dxa"/>
            <w:tcBorders>
              <w:top w:val="nil"/>
              <w:left w:val="nil"/>
              <w:bottom w:val="nil"/>
              <w:right w:val="nil"/>
            </w:tcBorders>
            <w:shd w:val="clear" w:color="auto" w:fill="auto"/>
            <w:noWrap/>
            <w:vAlign w:val="center"/>
            <w:hideMark/>
          </w:tcPr>
          <w:p w14:paraId="5F0A4D57"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2945DFAB" w14:textId="77777777" w:rsidR="00370AF7" w:rsidRDefault="00370AF7" w:rsidP="00BF3293">
            <w:pPr>
              <w:jc w:val="center"/>
              <w:rPr>
                <w:color w:val="000000"/>
                <w:sz w:val="28"/>
                <w:szCs w:val="28"/>
              </w:rPr>
            </w:pPr>
            <w:r>
              <w:rPr>
                <w:color w:val="000000"/>
                <w:sz w:val="28"/>
                <w:szCs w:val="28"/>
                <w:lang w:val="uk-UA"/>
              </w:rPr>
              <w:t>23</w:t>
            </w:r>
          </w:p>
        </w:tc>
        <w:tc>
          <w:tcPr>
            <w:tcW w:w="1701" w:type="dxa"/>
            <w:tcBorders>
              <w:top w:val="nil"/>
              <w:left w:val="nil"/>
              <w:bottom w:val="single" w:sz="8" w:space="0" w:color="auto"/>
              <w:right w:val="single" w:sz="8" w:space="0" w:color="auto"/>
            </w:tcBorders>
            <w:shd w:val="clear" w:color="auto" w:fill="auto"/>
            <w:vAlign w:val="center"/>
            <w:hideMark/>
          </w:tcPr>
          <w:p w14:paraId="78A26D86" w14:textId="77777777" w:rsidR="00370AF7" w:rsidRDefault="00370AF7" w:rsidP="00BF3293">
            <w:pPr>
              <w:jc w:val="center"/>
              <w:rPr>
                <w:color w:val="000000"/>
                <w:sz w:val="28"/>
                <w:szCs w:val="28"/>
              </w:rPr>
            </w:pPr>
            <w:r>
              <w:rPr>
                <w:color w:val="000000"/>
                <w:sz w:val="28"/>
                <w:szCs w:val="28"/>
              </w:rPr>
              <w:t>8</w:t>
            </w:r>
          </w:p>
        </w:tc>
        <w:tc>
          <w:tcPr>
            <w:tcW w:w="1701" w:type="dxa"/>
            <w:tcBorders>
              <w:top w:val="nil"/>
              <w:left w:val="nil"/>
              <w:bottom w:val="single" w:sz="8" w:space="0" w:color="auto"/>
              <w:right w:val="single" w:sz="8" w:space="0" w:color="auto"/>
            </w:tcBorders>
            <w:shd w:val="clear" w:color="auto" w:fill="auto"/>
            <w:vAlign w:val="center"/>
            <w:hideMark/>
          </w:tcPr>
          <w:p w14:paraId="0A5095AF" w14:textId="77777777" w:rsidR="00370AF7" w:rsidRDefault="00370AF7" w:rsidP="00BF3293">
            <w:pPr>
              <w:jc w:val="center"/>
              <w:rPr>
                <w:color w:val="000000"/>
                <w:sz w:val="28"/>
                <w:szCs w:val="28"/>
              </w:rPr>
            </w:pPr>
            <w:r>
              <w:rPr>
                <w:color w:val="000000"/>
                <w:sz w:val="28"/>
                <w:szCs w:val="28"/>
              </w:rPr>
              <w:t>12</w:t>
            </w:r>
          </w:p>
        </w:tc>
      </w:tr>
      <w:tr w:rsidR="00370AF7" w14:paraId="45F7B12F"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025352A4" w14:textId="77777777" w:rsidR="00370AF7" w:rsidRDefault="00370AF7" w:rsidP="00BF3293">
            <w:pPr>
              <w:jc w:val="center"/>
              <w:rPr>
                <w:color w:val="000000"/>
                <w:sz w:val="28"/>
                <w:szCs w:val="28"/>
              </w:rPr>
            </w:pPr>
            <w:r>
              <w:rPr>
                <w:color w:val="000000"/>
                <w:sz w:val="28"/>
                <w:szCs w:val="28"/>
                <w:lang w:val="uk-UA"/>
              </w:rPr>
              <w:t>4</w:t>
            </w:r>
          </w:p>
        </w:tc>
        <w:tc>
          <w:tcPr>
            <w:tcW w:w="1418" w:type="dxa"/>
            <w:tcBorders>
              <w:top w:val="nil"/>
              <w:left w:val="nil"/>
              <w:bottom w:val="single" w:sz="8" w:space="0" w:color="auto"/>
              <w:right w:val="single" w:sz="8" w:space="0" w:color="auto"/>
            </w:tcBorders>
            <w:shd w:val="clear" w:color="auto" w:fill="auto"/>
            <w:vAlign w:val="center"/>
            <w:hideMark/>
          </w:tcPr>
          <w:p w14:paraId="5195FF85" w14:textId="77777777" w:rsidR="00370AF7" w:rsidRDefault="00370AF7" w:rsidP="00BF3293">
            <w:pPr>
              <w:jc w:val="center"/>
              <w:rPr>
                <w:color w:val="000000"/>
                <w:sz w:val="28"/>
                <w:szCs w:val="28"/>
              </w:rPr>
            </w:pPr>
            <w:r>
              <w:rPr>
                <w:color w:val="000000"/>
                <w:sz w:val="28"/>
                <w:szCs w:val="28"/>
                <w:lang w:val="uk-UA"/>
              </w:rPr>
              <w:t>13</w:t>
            </w:r>
          </w:p>
        </w:tc>
        <w:tc>
          <w:tcPr>
            <w:tcW w:w="1418" w:type="dxa"/>
            <w:tcBorders>
              <w:top w:val="nil"/>
              <w:left w:val="nil"/>
              <w:bottom w:val="single" w:sz="8" w:space="0" w:color="auto"/>
              <w:right w:val="single" w:sz="8" w:space="0" w:color="auto"/>
            </w:tcBorders>
            <w:shd w:val="clear" w:color="auto" w:fill="auto"/>
            <w:vAlign w:val="center"/>
            <w:hideMark/>
          </w:tcPr>
          <w:p w14:paraId="02787607" w14:textId="77777777" w:rsidR="00370AF7" w:rsidRDefault="00370AF7" w:rsidP="00BF3293">
            <w:pPr>
              <w:jc w:val="center"/>
              <w:rPr>
                <w:color w:val="000000"/>
                <w:sz w:val="28"/>
                <w:szCs w:val="28"/>
              </w:rPr>
            </w:pPr>
            <w:r>
              <w:rPr>
                <w:color w:val="000000"/>
                <w:sz w:val="28"/>
                <w:szCs w:val="28"/>
                <w:lang w:val="uk-UA"/>
              </w:rPr>
              <w:t>18</w:t>
            </w:r>
          </w:p>
        </w:tc>
        <w:tc>
          <w:tcPr>
            <w:tcW w:w="284" w:type="dxa"/>
            <w:tcBorders>
              <w:top w:val="nil"/>
              <w:left w:val="nil"/>
              <w:bottom w:val="nil"/>
              <w:right w:val="nil"/>
            </w:tcBorders>
            <w:shd w:val="clear" w:color="auto" w:fill="auto"/>
            <w:noWrap/>
            <w:vAlign w:val="center"/>
            <w:hideMark/>
          </w:tcPr>
          <w:p w14:paraId="62549374"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61A9A9B9" w14:textId="77777777" w:rsidR="00370AF7" w:rsidRDefault="00370AF7" w:rsidP="00BF3293">
            <w:pPr>
              <w:jc w:val="center"/>
              <w:rPr>
                <w:color w:val="000000"/>
                <w:sz w:val="28"/>
                <w:szCs w:val="28"/>
              </w:rPr>
            </w:pPr>
            <w:r>
              <w:rPr>
                <w:color w:val="000000"/>
                <w:sz w:val="28"/>
                <w:szCs w:val="28"/>
                <w:lang w:val="uk-UA"/>
              </w:rPr>
              <w:t>24</w:t>
            </w:r>
          </w:p>
        </w:tc>
        <w:tc>
          <w:tcPr>
            <w:tcW w:w="1701" w:type="dxa"/>
            <w:tcBorders>
              <w:top w:val="nil"/>
              <w:left w:val="nil"/>
              <w:bottom w:val="single" w:sz="8" w:space="0" w:color="auto"/>
              <w:right w:val="single" w:sz="8" w:space="0" w:color="auto"/>
            </w:tcBorders>
            <w:shd w:val="clear" w:color="auto" w:fill="auto"/>
            <w:vAlign w:val="center"/>
            <w:hideMark/>
          </w:tcPr>
          <w:p w14:paraId="44E11438" w14:textId="77777777" w:rsidR="00370AF7" w:rsidRDefault="00370AF7" w:rsidP="00BF3293">
            <w:pPr>
              <w:jc w:val="center"/>
              <w:rPr>
                <w:color w:val="000000"/>
                <w:sz w:val="28"/>
                <w:szCs w:val="28"/>
              </w:rPr>
            </w:pPr>
            <w:r>
              <w:rPr>
                <w:color w:val="000000"/>
                <w:sz w:val="28"/>
                <w:szCs w:val="28"/>
                <w:lang w:val="uk-UA"/>
              </w:rPr>
              <w:t>13</w:t>
            </w:r>
          </w:p>
        </w:tc>
        <w:tc>
          <w:tcPr>
            <w:tcW w:w="1701" w:type="dxa"/>
            <w:tcBorders>
              <w:top w:val="nil"/>
              <w:left w:val="nil"/>
              <w:bottom w:val="single" w:sz="8" w:space="0" w:color="auto"/>
              <w:right w:val="single" w:sz="8" w:space="0" w:color="auto"/>
            </w:tcBorders>
            <w:shd w:val="clear" w:color="auto" w:fill="auto"/>
            <w:vAlign w:val="center"/>
            <w:hideMark/>
          </w:tcPr>
          <w:p w14:paraId="09D18569" w14:textId="77777777" w:rsidR="00370AF7" w:rsidRDefault="00370AF7" w:rsidP="00BF3293">
            <w:pPr>
              <w:jc w:val="center"/>
              <w:rPr>
                <w:color w:val="000000"/>
                <w:sz w:val="28"/>
                <w:szCs w:val="28"/>
              </w:rPr>
            </w:pPr>
            <w:r>
              <w:rPr>
                <w:color w:val="000000"/>
                <w:sz w:val="28"/>
                <w:szCs w:val="28"/>
                <w:lang w:val="uk-UA"/>
              </w:rPr>
              <w:t>15</w:t>
            </w:r>
          </w:p>
        </w:tc>
      </w:tr>
      <w:tr w:rsidR="00370AF7" w14:paraId="16E72612"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4A554013" w14:textId="77777777" w:rsidR="00370AF7" w:rsidRDefault="00370AF7" w:rsidP="00BF3293">
            <w:pPr>
              <w:jc w:val="center"/>
              <w:rPr>
                <w:color w:val="000000"/>
                <w:sz w:val="28"/>
                <w:szCs w:val="28"/>
              </w:rPr>
            </w:pPr>
            <w:r>
              <w:rPr>
                <w:color w:val="000000"/>
                <w:sz w:val="28"/>
                <w:szCs w:val="28"/>
                <w:lang w:val="uk-UA"/>
              </w:rPr>
              <w:t>5</w:t>
            </w:r>
          </w:p>
        </w:tc>
        <w:tc>
          <w:tcPr>
            <w:tcW w:w="1418" w:type="dxa"/>
            <w:tcBorders>
              <w:top w:val="nil"/>
              <w:left w:val="nil"/>
              <w:bottom w:val="single" w:sz="8" w:space="0" w:color="auto"/>
              <w:right w:val="single" w:sz="8" w:space="0" w:color="auto"/>
            </w:tcBorders>
            <w:shd w:val="clear" w:color="auto" w:fill="auto"/>
            <w:vAlign w:val="center"/>
            <w:hideMark/>
          </w:tcPr>
          <w:p w14:paraId="4387F73D" w14:textId="77777777" w:rsidR="00370AF7" w:rsidRDefault="00370AF7" w:rsidP="00BF3293">
            <w:pPr>
              <w:jc w:val="center"/>
              <w:rPr>
                <w:color w:val="000000"/>
                <w:sz w:val="28"/>
                <w:szCs w:val="28"/>
              </w:rPr>
            </w:pPr>
            <w:r>
              <w:rPr>
                <w:color w:val="000000"/>
                <w:sz w:val="28"/>
                <w:szCs w:val="28"/>
                <w:lang w:val="uk-UA"/>
              </w:rPr>
              <w:t>13</w:t>
            </w:r>
          </w:p>
        </w:tc>
        <w:tc>
          <w:tcPr>
            <w:tcW w:w="1418" w:type="dxa"/>
            <w:tcBorders>
              <w:top w:val="nil"/>
              <w:left w:val="nil"/>
              <w:bottom w:val="single" w:sz="8" w:space="0" w:color="auto"/>
              <w:right w:val="single" w:sz="8" w:space="0" w:color="auto"/>
            </w:tcBorders>
            <w:shd w:val="clear" w:color="auto" w:fill="auto"/>
            <w:vAlign w:val="center"/>
            <w:hideMark/>
          </w:tcPr>
          <w:p w14:paraId="5224ACEF" w14:textId="77777777" w:rsidR="00370AF7" w:rsidRDefault="00370AF7" w:rsidP="00BF3293">
            <w:pPr>
              <w:jc w:val="center"/>
              <w:rPr>
                <w:color w:val="000000"/>
                <w:sz w:val="28"/>
                <w:szCs w:val="28"/>
              </w:rPr>
            </w:pPr>
            <w:r>
              <w:rPr>
                <w:color w:val="000000"/>
                <w:sz w:val="28"/>
                <w:szCs w:val="28"/>
                <w:lang w:val="uk-UA"/>
              </w:rPr>
              <w:t>21</w:t>
            </w:r>
          </w:p>
        </w:tc>
        <w:tc>
          <w:tcPr>
            <w:tcW w:w="284" w:type="dxa"/>
            <w:tcBorders>
              <w:top w:val="nil"/>
              <w:left w:val="nil"/>
              <w:bottom w:val="nil"/>
              <w:right w:val="nil"/>
            </w:tcBorders>
            <w:shd w:val="clear" w:color="auto" w:fill="auto"/>
            <w:noWrap/>
            <w:vAlign w:val="center"/>
            <w:hideMark/>
          </w:tcPr>
          <w:p w14:paraId="640B3B7E"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1DF6357B" w14:textId="77777777" w:rsidR="00370AF7" w:rsidRDefault="00370AF7" w:rsidP="00BF3293">
            <w:pPr>
              <w:jc w:val="center"/>
              <w:rPr>
                <w:color w:val="000000"/>
                <w:sz w:val="28"/>
                <w:szCs w:val="28"/>
              </w:rPr>
            </w:pPr>
            <w:r>
              <w:rPr>
                <w:color w:val="000000"/>
                <w:sz w:val="28"/>
                <w:szCs w:val="28"/>
                <w:lang w:val="uk-UA"/>
              </w:rPr>
              <w:t>25</w:t>
            </w:r>
          </w:p>
        </w:tc>
        <w:tc>
          <w:tcPr>
            <w:tcW w:w="1701" w:type="dxa"/>
            <w:tcBorders>
              <w:top w:val="nil"/>
              <w:left w:val="nil"/>
              <w:bottom w:val="single" w:sz="8" w:space="0" w:color="auto"/>
              <w:right w:val="single" w:sz="8" w:space="0" w:color="auto"/>
            </w:tcBorders>
            <w:shd w:val="clear" w:color="auto" w:fill="auto"/>
            <w:vAlign w:val="center"/>
            <w:hideMark/>
          </w:tcPr>
          <w:p w14:paraId="096E67F5" w14:textId="77777777" w:rsidR="00370AF7" w:rsidRDefault="00370AF7" w:rsidP="00BF3293">
            <w:pPr>
              <w:jc w:val="center"/>
              <w:rPr>
                <w:color w:val="000000"/>
                <w:sz w:val="28"/>
                <w:szCs w:val="28"/>
              </w:rPr>
            </w:pPr>
            <w:r>
              <w:rPr>
                <w:color w:val="000000"/>
                <w:sz w:val="28"/>
                <w:szCs w:val="28"/>
                <w:lang w:val="uk-UA"/>
              </w:rPr>
              <w:t>15</w:t>
            </w:r>
          </w:p>
        </w:tc>
        <w:tc>
          <w:tcPr>
            <w:tcW w:w="1701" w:type="dxa"/>
            <w:tcBorders>
              <w:top w:val="nil"/>
              <w:left w:val="nil"/>
              <w:bottom w:val="single" w:sz="8" w:space="0" w:color="auto"/>
              <w:right w:val="single" w:sz="8" w:space="0" w:color="auto"/>
            </w:tcBorders>
            <w:shd w:val="clear" w:color="auto" w:fill="auto"/>
            <w:vAlign w:val="center"/>
            <w:hideMark/>
          </w:tcPr>
          <w:p w14:paraId="6B96E54A" w14:textId="77777777" w:rsidR="00370AF7" w:rsidRDefault="00370AF7" w:rsidP="00BF3293">
            <w:pPr>
              <w:jc w:val="center"/>
              <w:rPr>
                <w:color w:val="000000"/>
                <w:sz w:val="28"/>
                <w:szCs w:val="28"/>
              </w:rPr>
            </w:pPr>
            <w:r>
              <w:rPr>
                <w:color w:val="000000"/>
                <w:sz w:val="28"/>
                <w:szCs w:val="28"/>
                <w:lang w:val="uk-UA"/>
              </w:rPr>
              <w:t>16</w:t>
            </w:r>
          </w:p>
        </w:tc>
      </w:tr>
      <w:tr w:rsidR="00370AF7" w14:paraId="30571712"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3CAC4074" w14:textId="77777777" w:rsidR="00370AF7" w:rsidRDefault="00370AF7" w:rsidP="00BF3293">
            <w:pPr>
              <w:jc w:val="center"/>
              <w:rPr>
                <w:color w:val="000000"/>
                <w:sz w:val="28"/>
                <w:szCs w:val="28"/>
              </w:rPr>
            </w:pPr>
            <w:r>
              <w:rPr>
                <w:color w:val="000000"/>
                <w:sz w:val="28"/>
                <w:szCs w:val="28"/>
                <w:lang w:val="uk-UA"/>
              </w:rPr>
              <w:lastRenderedPageBreak/>
              <w:t>6</w:t>
            </w:r>
          </w:p>
        </w:tc>
        <w:tc>
          <w:tcPr>
            <w:tcW w:w="1418" w:type="dxa"/>
            <w:tcBorders>
              <w:top w:val="nil"/>
              <w:left w:val="nil"/>
              <w:bottom w:val="single" w:sz="8" w:space="0" w:color="auto"/>
              <w:right w:val="single" w:sz="8" w:space="0" w:color="auto"/>
            </w:tcBorders>
            <w:shd w:val="clear" w:color="auto" w:fill="auto"/>
            <w:vAlign w:val="center"/>
            <w:hideMark/>
          </w:tcPr>
          <w:p w14:paraId="373179A8" w14:textId="77777777" w:rsidR="00370AF7" w:rsidRDefault="00370AF7" w:rsidP="00BF3293">
            <w:pPr>
              <w:jc w:val="center"/>
              <w:rPr>
                <w:color w:val="000000"/>
                <w:sz w:val="28"/>
                <w:szCs w:val="28"/>
              </w:rPr>
            </w:pPr>
            <w:r>
              <w:rPr>
                <w:color w:val="000000"/>
                <w:sz w:val="28"/>
                <w:szCs w:val="28"/>
                <w:lang w:val="uk-UA"/>
              </w:rPr>
              <w:t>18</w:t>
            </w:r>
          </w:p>
        </w:tc>
        <w:tc>
          <w:tcPr>
            <w:tcW w:w="1418" w:type="dxa"/>
            <w:tcBorders>
              <w:top w:val="nil"/>
              <w:left w:val="nil"/>
              <w:bottom w:val="single" w:sz="8" w:space="0" w:color="auto"/>
              <w:right w:val="single" w:sz="8" w:space="0" w:color="auto"/>
            </w:tcBorders>
            <w:shd w:val="clear" w:color="auto" w:fill="auto"/>
            <w:vAlign w:val="center"/>
            <w:hideMark/>
          </w:tcPr>
          <w:p w14:paraId="001501DE" w14:textId="77777777" w:rsidR="00370AF7" w:rsidRDefault="00370AF7" w:rsidP="00BF3293">
            <w:pPr>
              <w:jc w:val="center"/>
              <w:rPr>
                <w:color w:val="000000"/>
                <w:sz w:val="28"/>
                <w:szCs w:val="28"/>
              </w:rPr>
            </w:pPr>
            <w:r>
              <w:rPr>
                <w:color w:val="000000"/>
                <w:sz w:val="28"/>
                <w:szCs w:val="28"/>
                <w:lang w:val="uk-UA"/>
              </w:rPr>
              <w:t>27</w:t>
            </w:r>
          </w:p>
        </w:tc>
        <w:tc>
          <w:tcPr>
            <w:tcW w:w="284" w:type="dxa"/>
            <w:tcBorders>
              <w:top w:val="nil"/>
              <w:left w:val="nil"/>
              <w:bottom w:val="nil"/>
              <w:right w:val="nil"/>
            </w:tcBorders>
            <w:shd w:val="clear" w:color="auto" w:fill="auto"/>
            <w:noWrap/>
            <w:vAlign w:val="center"/>
            <w:hideMark/>
          </w:tcPr>
          <w:p w14:paraId="40F56156"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20A40938" w14:textId="77777777" w:rsidR="00370AF7" w:rsidRDefault="00370AF7" w:rsidP="00BF3293">
            <w:pPr>
              <w:jc w:val="center"/>
              <w:rPr>
                <w:color w:val="000000"/>
                <w:sz w:val="28"/>
                <w:szCs w:val="28"/>
              </w:rPr>
            </w:pPr>
            <w:r>
              <w:rPr>
                <w:color w:val="000000"/>
                <w:sz w:val="28"/>
                <w:szCs w:val="28"/>
                <w:lang w:val="uk-UA"/>
              </w:rPr>
              <w:t>26</w:t>
            </w:r>
          </w:p>
        </w:tc>
        <w:tc>
          <w:tcPr>
            <w:tcW w:w="1701" w:type="dxa"/>
            <w:tcBorders>
              <w:top w:val="nil"/>
              <w:left w:val="nil"/>
              <w:bottom w:val="single" w:sz="8" w:space="0" w:color="auto"/>
              <w:right w:val="single" w:sz="8" w:space="0" w:color="auto"/>
            </w:tcBorders>
            <w:shd w:val="clear" w:color="auto" w:fill="auto"/>
            <w:vAlign w:val="center"/>
            <w:hideMark/>
          </w:tcPr>
          <w:p w14:paraId="50027CD0" w14:textId="77777777" w:rsidR="00370AF7" w:rsidRDefault="00370AF7" w:rsidP="00BF3293">
            <w:pPr>
              <w:jc w:val="center"/>
              <w:rPr>
                <w:color w:val="000000"/>
                <w:sz w:val="28"/>
                <w:szCs w:val="28"/>
              </w:rPr>
            </w:pPr>
            <w:r>
              <w:rPr>
                <w:color w:val="000000"/>
                <w:sz w:val="28"/>
                <w:szCs w:val="28"/>
                <w:lang w:val="uk-UA"/>
              </w:rPr>
              <w:t>18</w:t>
            </w:r>
          </w:p>
        </w:tc>
        <w:tc>
          <w:tcPr>
            <w:tcW w:w="1701" w:type="dxa"/>
            <w:tcBorders>
              <w:top w:val="nil"/>
              <w:left w:val="nil"/>
              <w:bottom w:val="single" w:sz="8" w:space="0" w:color="auto"/>
              <w:right w:val="single" w:sz="8" w:space="0" w:color="auto"/>
            </w:tcBorders>
            <w:shd w:val="clear" w:color="auto" w:fill="auto"/>
            <w:vAlign w:val="center"/>
            <w:hideMark/>
          </w:tcPr>
          <w:p w14:paraId="0A7B1EBE" w14:textId="77777777" w:rsidR="00370AF7" w:rsidRDefault="00370AF7" w:rsidP="00BF3293">
            <w:pPr>
              <w:jc w:val="center"/>
              <w:rPr>
                <w:color w:val="000000"/>
                <w:sz w:val="28"/>
                <w:szCs w:val="28"/>
              </w:rPr>
            </w:pPr>
            <w:r>
              <w:rPr>
                <w:color w:val="000000"/>
                <w:sz w:val="28"/>
                <w:szCs w:val="28"/>
                <w:lang w:val="uk-UA"/>
              </w:rPr>
              <w:t>16</w:t>
            </w:r>
          </w:p>
        </w:tc>
      </w:tr>
      <w:tr w:rsidR="00370AF7" w14:paraId="090C2898"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181CE249" w14:textId="77777777" w:rsidR="00370AF7" w:rsidRDefault="00370AF7" w:rsidP="00BF3293">
            <w:pPr>
              <w:jc w:val="center"/>
              <w:rPr>
                <w:color w:val="000000"/>
                <w:sz w:val="28"/>
                <w:szCs w:val="28"/>
              </w:rPr>
            </w:pPr>
            <w:r>
              <w:rPr>
                <w:color w:val="000000"/>
                <w:sz w:val="28"/>
                <w:szCs w:val="28"/>
                <w:lang w:val="uk-UA"/>
              </w:rPr>
              <w:t>7</w:t>
            </w:r>
          </w:p>
        </w:tc>
        <w:tc>
          <w:tcPr>
            <w:tcW w:w="1418" w:type="dxa"/>
            <w:tcBorders>
              <w:top w:val="nil"/>
              <w:left w:val="nil"/>
              <w:bottom w:val="single" w:sz="8" w:space="0" w:color="auto"/>
              <w:right w:val="single" w:sz="8" w:space="0" w:color="auto"/>
            </w:tcBorders>
            <w:shd w:val="clear" w:color="auto" w:fill="auto"/>
            <w:vAlign w:val="center"/>
            <w:hideMark/>
          </w:tcPr>
          <w:p w14:paraId="2721CEB5" w14:textId="77777777" w:rsidR="00370AF7" w:rsidRDefault="00370AF7" w:rsidP="00BF3293">
            <w:pPr>
              <w:jc w:val="center"/>
              <w:rPr>
                <w:color w:val="000000"/>
                <w:sz w:val="28"/>
                <w:szCs w:val="28"/>
              </w:rPr>
            </w:pPr>
            <w:r>
              <w:rPr>
                <w:color w:val="000000"/>
                <w:sz w:val="28"/>
                <w:szCs w:val="28"/>
                <w:lang w:val="uk-UA"/>
              </w:rPr>
              <w:t>20</w:t>
            </w:r>
          </w:p>
        </w:tc>
        <w:tc>
          <w:tcPr>
            <w:tcW w:w="1418" w:type="dxa"/>
            <w:tcBorders>
              <w:top w:val="nil"/>
              <w:left w:val="nil"/>
              <w:bottom w:val="single" w:sz="8" w:space="0" w:color="auto"/>
              <w:right w:val="single" w:sz="8" w:space="0" w:color="auto"/>
            </w:tcBorders>
            <w:shd w:val="clear" w:color="auto" w:fill="auto"/>
            <w:vAlign w:val="center"/>
            <w:hideMark/>
          </w:tcPr>
          <w:p w14:paraId="5703B478" w14:textId="77777777" w:rsidR="00370AF7" w:rsidRDefault="00370AF7" w:rsidP="00BF3293">
            <w:pPr>
              <w:jc w:val="center"/>
              <w:rPr>
                <w:color w:val="000000"/>
                <w:sz w:val="28"/>
                <w:szCs w:val="28"/>
              </w:rPr>
            </w:pPr>
            <w:r>
              <w:rPr>
                <w:color w:val="000000"/>
                <w:sz w:val="28"/>
                <w:szCs w:val="28"/>
                <w:lang w:val="uk-UA"/>
              </w:rPr>
              <w:t>26</w:t>
            </w:r>
          </w:p>
        </w:tc>
        <w:tc>
          <w:tcPr>
            <w:tcW w:w="284" w:type="dxa"/>
            <w:tcBorders>
              <w:top w:val="nil"/>
              <w:left w:val="nil"/>
              <w:bottom w:val="nil"/>
              <w:right w:val="nil"/>
            </w:tcBorders>
            <w:shd w:val="clear" w:color="auto" w:fill="auto"/>
            <w:noWrap/>
            <w:vAlign w:val="center"/>
            <w:hideMark/>
          </w:tcPr>
          <w:p w14:paraId="442F3AB5"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62EC06CC" w14:textId="77777777" w:rsidR="00370AF7" w:rsidRDefault="00370AF7" w:rsidP="00BF3293">
            <w:pPr>
              <w:jc w:val="center"/>
              <w:rPr>
                <w:color w:val="000000"/>
                <w:sz w:val="28"/>
                <w:szCs w:val="28"/>
              </w:rPr>
            </w:pPr>
            <w:r>
              <w:rPr>
                <w:color w:val="000000"/>
                <w:sz w:val="28"/>
                <w:szCs w:val="28"/>
                <w:lang w:val="uk-UA"/>
              </w:rPr>
              <w:t>27</w:t>
            </w:r>
          </w:p>
        </w:tc>
        <w:tc>
          <w:tcPr>
            <w:tcW w:w="1701" w:type="dxa"/>
            <w:tcBorders>
              <w:top w:val="nil"/>
              <w:left w:val="nil"/>
              <w:bottom w:val="single" w:sz="8" w:space="0" w:color="auto"/>
              <w:right w:val="single" w:sz="8" w:space="0" w:color="auto"/>
            </w:tcBorders>
            <w:shd w:val="clear" w:color="auto" w:fill="auto"/>
            <w:vAlign w:val="center"/>
            <w:hideMark/>
          </w:tcPr>
          <w:p w14:paraId="13CDA02C" w14:textId="77777777" w:rsidR="00370AF7" w:rsidRDefault="00370AF7" w:rsidP="00BF3293">
            <w:pPr>
              <w:jc w:val="center"/>
              <w:rPr>
                <w:color w:val="000000"/>
                <w:sz w:val="28"/>
                <w:szCs w:val="28"/>
              </w:rPr>
            </w:pPr>
            <w:r>
              <w:rPr>
                <w:color w:val="000000"/>
                <w:sz w:val="28"/>
                <w:szCs w:val="28"/>
                <w:lang w:val="uk-UA"/>
              </w:rPr>
              <w:t>16</w:t>
            </w:r>
          </w:p>
        </w:tc>
        <w:tc>
          <w:tcPr>
            <w:tcW w:w="1701" w:type="dxa"/>
            <w:tcBorders>
              <w:top w:val="nil"/>
              <w:left w:val="nil"/>
              <w:bottom w:val="single" w:sz="8" w:space="0" w:color="auto"/>
              <w:right w:val="single" w:sz="8" w:space="0" w:color="auto"/>
            </w:tcBorders>
            <w:shd w:val="clear" w:color="auto" w:fill="auto"/>
            <w:vAlign w:val="center"/>
            <w:hideMark/>
          </w:tcPr>
          <w:p w14:paraId="52866637" w14:textId="77777777" w:rsidR="00370AF7" w:rsidRDefault="00370AF7" w:rsidP="00BF3293">
            <w:pPr>
              <w:jc w:val="center"/>
              <w:rPr>
                <w:color w:val="000000"/>
                <w:sz w:val="28"/>
                <w:szCs w:val="28"/>
              </w:rPr>
            </w:pPr>
            <w:r>
              <w:rPr>
                <w:color w:val="000000"/>
                <w:sz w:val="28"/>
                <w:szCs w:val="28"/>
                <w:lang w:val="uk-UA"/>
              </w:rPr>
              <w:t>15</w:t>
            </w:r>
          </w:p>
        </w:tc>
      </w:tr>
      <w:tr w:rsidR="00370AF7" w14:paraId="7806F403"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327E162D" w14:textId="77777777" w:rsidR="00370AF7" w:rsidRDefault="00370AF7" w:rsidP="00BF3293">
            <w:pPr>
              <w:jc w:val="center"/>
              <w:rPr>
                <w:color w:val="000000"/>
                <w:sz w:val="28"/>
                <w:szCs w:val="28"/>
              </w:rPr>
            </w:pPr>
            <w:r>
              <w:rPr>
                <w:color w:val="000000"/>
                <w:sz w:val="28"/>
                <w:szCs w:val="28"/>
                <w:lang w:val="uk-UA"/>
              </w:rPr>
              <w:t>8</w:t>
            </w:r>
          </w:p>
        </w:tc>
        <w:tc>
          <w:tcPr>
            <w:tcW w:w="1418" w:type="dxa"/>
            <w:tcBorders>
              <w:top w:val="nil"/>
              <w:left w:val="nil"/>
              <w:bottom w:val="single" w:sz="8" w:space="0" w:color="auto"/>
              <w:right w:val="single" w:sz="8" w:space="0" w:color="auto"/>
            </w:tcBorders>
            <w:shd w:val="clear" w:color="auto" w:fill="auto"/>
            <w:vAlign w:val="center"/>
            <w:hideMark/>
          </w:tcPr>
          <w:p w14:paraId="2A2596B6" w14:textId="77777777" w:rsidR="00370AF7" w:rsidRDefault="00370AF7" w:rsidP="00BF3293">
            <w:pPr>
              <w:jc w:val="center"/>
              <w:rPr>
                <w:color w:val="000000"/>
                <w:sz w:val="28"/>
                <w:szCs w:val="28"/>
              </w:rPr>
            </w:pPr>
            <w:r>
              <w:rPr>
                <w:color w:val="000000"/>
                <w:sz w:val="28"/>
                <w:szCs w:val="28"/>
                <w:lang w:val="uk-UA"/>
              </w:rPr>
              <w:t>13</w:t>
            </w:r>
          </w:p>
        </w:tc>
        <w:tc>
          <w:tcPr>
            <w:tcW w:w="1418" w:type="dxa"/>
            <w:tcBorders>
              <w:top w:val="nil"/>
              <w:left w:val="nil"/>
              <w:bottom w:val="single" w:sz="8" w:space="0" w:color="auto"/>
              <w:right w:val="single" w:sz="8" w:space="0" w:color="auto"/>
            </w:tcBorders>
            <w:shd w:val="clear" w:color="auto" w:fill="auto"/>
            <w:vAlign w:val="center"/>
            <w:hideMark/>
          </w:tcPr>
          <w:p w14:paraId="7F13A033" w14:textId="77777777" w:rsidR="00370AF7" w:rsidRDefault="00370AF7" w:rsidP="00BF3293">
            <w:pPr>
              <w:jc w:val="center"/>
              <w:rPr>
                <w:color w:val="000000"/>
                <w:sz w:val="28"/>
                <w:szCs w:val="28"/>
              </w:rPr>
            </w:pPr>
            <w:r>
              <w:rPr>
                <w:color w:val="000000"/>
                <w:sz w:val="28"/>
                <w:szCs w:val="28"/>
                <w:lang w:val="uk-UA"/>
              </w:rPr>
              <w:t>24</w:t>
            </w:r>
          </w:p>
        </w:tc>
        <w:tc>
          <w:tcPr>
            <w:tcW w:w="284" w:type="dxa"/>
            <w:tcBorders>
              <w:top w:val="nil"/>
              <w:left w:val="nil"/>
              <w:bottom w:val="nil"/>
              <w:right w:val="nil"/>
            </w:tcBorders>
            <w:shd w:val="clear" w:color="auto" w:fill="auto"/>
            <w:noWrap/>
            <w:vAlign w:val="center"/>
            <w:hideMark/>
          </w:tcPr>
          <w:p w14:paraId="2EF5CDCC"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26E4DBF5" w14:textId="77777777" w:rsidR="00370AF7" w:rsidRDefault="00370AF7" w:rsidP="00BF3293">
            <w:pPr>
              <w:jc w:val="center"/>
              <w:rPr>
                <w:color w:val="000000"/>
                <w:sz w:val="28"/>
                <w:szCs w:val="28"/>
              </w:rPr>
            </w:pPr>
            <w:r>
              <w:rPr>
                <w:color w:val="000000"/>
                <w:sz w:val="28"/>
                <w:szCs w:val="28"/>
                <w:lang w:val="uk-UA"/>
              </w:rPr>
              <w:t>28</w:t>
            </w:r>
          </w:p>
        </w:tc>
        <w:tc>
          <w:tcPr>
            <w:tcW w:w="1701" w:type="dxa"/>
            <w:tcBorders>
              <w:top w:val="nil"/>
              <w:left w:val="nil"/>
              <w:bottom w:val="single" w:sz="8" w:space="0" w:color="auto"/>
              <w:right w:val="single" w:sz="8" w:space="0" w:color="auto"/>
            </w:tcBorders>
            <w:shd w:val="clear" w:color="auto" w:fill="auto"/>
            <w:vAlign w:val="center"/>
            <w:hideMark/>
          </w:tcPr>
          <w:p w14:paraId="34D71F78" w14:textId="77777777" w:rsidR="00370AF7" w:rsidRDefault="00370AF7" w:rsidP="00BF3293">
            <w:pPr>
              <w:jc w:val="center"/>
              <w:rPr>
                <w:color w:val="000000"/>
                <w:sz w:val="28"/>
                <w:szCs w:val="28"/>
              </w:rPr>
            </w:pPr>
            <w:r>
              <w:rPr>
                <w:color w:val="000000"/>
                <w:sz w:val="28"/>
                <w:szCs w:val="28"/>
                <w:lang w:val="uk-UA"/>
              </w:rPr>
              <w:t>8</w:t>
            </w:r>
          </w:p>
        </w:tc>
        <w:tc>
          <w:tcPr>
            <w:tcW w:w="1701" w:type="dxa"/>
            <w:tcBorders>
              <w:top w:val="nil"/>
              <w:left w:val="nil"/>
              <w:bottom w:val="single" w:sz="8" w:space="0" w:color="auto"/>
              <w:right w:val="single" w:sz="8" w:space="0" w:color="auto"/>
            </w:tcBorders>
            <w:shd w:val="clear" w:color="auto" w:fill="auto"/>
            <w:vAlign w:val="center"/>
            <w:hideMark/>
          </w:tcPr>
          <w:p w14:paraId="3BDF13CA" w14:textId="77777777" w:rsidR="00370AF7" w:rsidRDefault="00370AF7" w:rsidP="00BF3293">
            <w:pPr>
              <w:jc w:val="center"/>
              <w:rPr>
                <w:color w:val="000000"/>
                <w:sz w:val="28"/>
                <w:szCs w:val="28"/>
              </w:rPr>
            </w:pPr>
            <w:r>
              <w:rPr>
                <w:color w:val="000000"/>
                <w:sz w:val="28"/>
                <w:szCs w:val="28"/>
                <w:lang w:val="uk-UA"/>
              </w:rPr>
              <w:t>18</w:t>
            </w:r>
          </w:p>
        </w:tc>
      </w:tr>
      <w:tr w:rsidR="00370AF7" w14:paraId="436D65B4"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3DCC09CE" w14:textId="77777777" w:rsidR="00370AF7" w:rsidRDefault="00370AF7" w:rsidP="00BF3293">
            <w:pPr>
              <w:jc w:val="center"/>
              <w:rPr>
                <w:color w:val="000000"/>
                <w:sz w:val="28"/>
                <w:szCs w:val="28"/>
              </w:rPr>
            </w:pPr>
            <w:r>
              <w:rPr>
                <w:color w:val="000000"/>
                <w:sz w:val="28"/>
                <w:szCs w:val="28"/>
                <w:lang w:val="uk-UA"/>
              </w:rPr>
              <w:t>9</w:t>
            </w:r>
          </w:p>
        </w:tc>
        <w:tc>
          <w:tcPr>
            <w:tcW w:w="1418" w:type="dxa"/>
            <w:tcBorders>
              <w:top w:val="nil"/>
              <w:left w:val="nil"/>
              <w:bottom w:val="single" w:sz="8" w:space="0" w:color="auto"/>
              <w:right w:val="single" w:sz="8" w:space="0" w:color="auto"/>
            </w:tcBorders>
            <w:shd w:val="clear" w:color="auto" w:fill="auto"/>
            <w:vAlign w:val="center"/>
            <w:hideMark/>
          </w:tcPr>
          <w:p w14:paraId="57A10145" w14:textId="77777777" w:rsidR="00370AF7" w:rsidRDefault="00370AF7" w:rsidP="00BF3293">
            <w:pPr>
              <w:jc w:val="center"/>
              <w:rPr>
                <w:color w:val="000000"/>
                <w:sz w:val="28"/>
                <w:szCs w:val="28"/>
              </w:rPr>
            </w:pPr>
            <w:r>
              <w:rPr>
                <w:color w:val="000000"/>
                <w:sz w:val="28"/>
                <w:szCs w:val="28"/>
                <w:lang w:val="uk-UA"/>
              </w:rPr>
              <w:t>7</w:t>
            </w:r>
          </w:p>
        </w:tc>
        <w:tc>
          <w:tcPr>
            <w:tcW w:w="1418" w:type="dxa"/>
            <w:tcBorders>
              <w:top w:val="nil"/>
              <w:left w:val="nil"/>
              <w:bottom w:val="single" w:sz="8" w:space="0" w:color="auto"/>
              <w:right w:val="single" w:sz="8" w:space="0" w:color="auto"/>
            </w:tcBorders>
            <w:shd w:val="clear" w:color="auto" w:fill="auto"/>
            <w:vAlign w:val="center"/>
            <w:hideMark/>
          </w:tcPr>
          <w:p w14:paraId="56BAA150" w14:textId="77777777" w:rsidR="00370AF7" w:rsidRDefault="00370AF7" w:rsidP="00BF3293">
            <w:pPr>
              <w:jc w:val="center"/>
              <w:rPr>
                <w:color w:val="000000"/>
                <w:sz w:val="28"/>
                <w:szCs w:val="28"/>
              </w:rPr>
            </w:pPr>
            <w:r>
              <w:rPr>
                <w:color w:val="000000"/>
                <w:sz w:val="28"/>
                <w:szCs w:val="28"/>
                <w:lang w:val="uk-UA"/>
              </w:rPr>
              <w:t>23</w:t>
            </w:r>
          </w:p>
        </w:tc>
        <w:tc>
          <w:tcPr>
            <w:tcW w:w="284" w:type="dxa"/>
            <w:tcBorders>
              <w:top w:val="nil"/>
              <w:left w:val="nil"/>
              <w:bottom w:val="nil"/>
              <w:right w:val="nil"/>
            </w:tcBorders>
            <w:shd w:val="clear" w:color="auto" w:fill="auto"/>
            <w:noWrap/>
            <w:vAlign w:val="center"/>
            <w:hideMark/>
          </w:tcPr>
          <w:p w14:paraId="50CB4D75"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226761B7" w14:textId="77777777" w:rsidR="00370AF7" w:rsidRDefault="00370AF7" w:rsidP="00BF3293">
            <w:pPr>
              <w:jc w:val="center"/>
              <w:rPr>
                <w:color w:val="000000"/>
                <w:sz w:val="28"/>
                <w:szCs w:val="28"/>
              </w:rPr>
            </w:pPr>
            <w:r>
              <w:rPr>
                <w:color w:val="000000"/>
                <w:sz w:val="28"/>
                <w:szCs w:val="28"/>
                <w:lang w:val="uk-UA"/>
              </w:rPr>
              <w:t>29</w:t>
            </w:r>
          </w:p>
        </w:tc>
        <w:tc>
          <w:tcPr>
            <w:tcW w:w="1701" w:type="dxa"/>
            <w:tcBorders>
              <w:top w:val="nil"/>
              <w:left w:val="nil"/>
              <w:bottom w:val="single" w:sz="8" w:space="0" w:color="auto"/>
              <w:right w:val="single" w:sz="8" w:space="0" w:color="auto"/>
            </w:tcBorders>
            <w:shd w:val="clear" w:color="auto" w:fill="auto"/>
            <w:vAlign w:val="center"/>
            <w:hideMark/>
          </w:tcPr>
          <w:p w14:paraId="731C65A5" w14:textId="77777777" w:rsidR="00370AF7" w:rsidRDefault="00370AF7" w:rsidP="00BF3293">
            <w:pPr>
              <w:jc w:val="center"/>
              <w:rPr>
                <w:color w:val="000000"/>
                <w:sz w:val="28"/>
                <w:szCs w:val="28"/>
              </w:rPr>
            </w:pPr>
            <w:r>
              <w:rPr>
                <w:color w:val="000000"/>
                <w:sz w:val="28"/>
                <w:szCs w:val="28"/>
                <w:lang w:val="uk-UA"/>
              </w:rPr>
              <w:t>7</w:t>
            </w:r>
          </w:p>
        </w:tc>
        <w:tc>
          <w:tcPr>
            <w:tcW w:w="1701" w:type="dxa"/>
            <w:tcBorders>
              <w:top w:val="nil"/>
              <w:left w:val="nil"/>
              <w:bottom w:val="single" w:sz="8" w:space="0" w:color="auto"/>
              <w:right w:val="single" w:sz="8" w:space="0" w:color="auto"/>
            </w:tcBorders>
            <w:shd w:val="clear" w:color="auto" w:fill="auto"/>
            <w:vAlign w:val="center"/>
            <w:hideMark/>
          </w:tcPr>
          <w:p w14:paraId="237465AD" w14:textId="77777777" w:rsidR="00370AF7" w:rsidRDefault="00370AF7" w:rsidP="00BF3293">
            <w:pPr>
              <w:jc w:val="center"/>
              <w:rPr>
                <w:color w:val="000000"/>
                <w:sz w:val="28"/>
                <w:szCs w:val="28"/>
              </w:rPr>
            </w:pPr>
            <w:r>
              <w:rPr>
                <w:color w:val="000000"/>
                <w:sz w:val="28"/>
                <w:szCs w:val="28"/>
                <w:lang w:val="uk-UA"/>
              </w:rPr>
              <w:t>15</w:t>
            </w:r>
          </w:p>
        </w:tc>
      </w:tr>
      <w:tr w:rsidR="00370AF7" w14:paraId="4B446AD6"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56E38BA5" w14:textId="77777777" w:rsidR="00370AF7" w:rsidRDefault="00370AF7" w:rsidP="00BF3293">
            <w:pPr>
              <w:jc w:val="center"/>
              <w:rPr>
                <w:color w:val="000000"/>
                <w:sz w:val="28"/>
                <w:szCs w:val="28"/>
              </w:rPr>
            </w:pPr>
            <w:r>
              <w:rPr>
                <w:color w:val="000000"/>
                <w:sz w:val="28"/>
                <w:szCs w:val="28"/>
                <w:lang w:val="uk-UA"/>
              </w:rPr>
              <w:t>10</w:t>
            </w:r>
          </w:p>
        </w:tc>
        <w:tc>
          <w:tcPr>
            <w:tcW w:w="1418" w:type="dxa"/>
            <w:tcBorders>
              <w:top w:val="nil"/>
              <w:left w:val="nil"/>
              <w:bottom w:val="single" w:sz="8" w:space="0" w:color="auto"/>
              <w:right w:val="single" w:sz="8" w:space="0" w:color="auto"/>
            </w:tcBorders>
            <w:shd w:val="clear" w:color="auto" w:fill="auto"/>
            <w:vAlign w:val="center"/>
            <w:hideMark/>
          </w:tcPr>
          <w:p w14:paraId="7271304D" w14:textId="77777777" w:rsidR="00370AF7" w:rsidRDefault="00370AF7" w:rsidP="00BF3293">
            <w:pPr>
              <w:jc w:val="center"/>
              <w:rPr>
                <w:color w:val="000000"/>
                <w:sz w:val="28"/>
                <w:szCs w:val="28"/>
              </w:rPr>
            </w:pPr>
            <w:r>
              <w:rPr>
                <w:color w:val="000000"/>
                <w:sz w:val="28"/>
                <w:szCs w:val="28"/>
                <w:lang w:val="uk-UA"/>
              </w:rPr>
              <w:t>12</w:t>
            </w:r>
          </w:p>
        </w:tc>
        <w:tc>
          <w:tcPr>
            <w:tcW w:w="1418" w:type="dxa"/>
            <w:tcBorders>
              <w:top w:val="nil"/>
              <w:left w:val="nil"/>
              <w:bottom w:val="single" w:sz="8" w:space="0" w:color="auto"/>
              <w:right w:val="single" w:sz="8" w:space="0" w:color="auto"/>
            </w:tcBorders>
            <w:shd w:val="clear" w:color="auto" w:fill="auto"/>
            <w:vAlign w:val="center"/>
            <w:hideMark/>
          </w:tcPr>
          <w:p w14:paraId="7B56E15F" w14:textId="77777777" w:rsidR="00370AF7" w:rsidRDefault="00370AF7" w:rsidP="00BF3293">
            <w:pPr>
              <w:jc w:val="center"/>
              <w:rPr>
                <w:color w:val="000000"/>
                <w:sz w:val="28"/>
                <w:szCs w:val="28"/>
              </w:rPr>
            </w:pPr>
            <w:r>
              <w:rPr>
                <w:color w:val="000000"/>
                <w:sz w:val="28"/>
                <w:szCs w:val="28"/>
                <w:lang w:val="uk-UA"/>
              </w:rPr>
              <w:t>30</w:t>
            </w:r>
          </w:p>
        </w:tc>
        <w:tc>
          <w:tcPr>
            <w:tcW w:w="284" w:type="dxa"/>
            <w:tcBorders>
              <w:top w:val="nil"/>
              <w:left w:val="nil"/>
              <w:bottom w:val="nil"/>
              <w:right w:val="nil"/>
            </w:tcBorders>
            <w:shd w:val="clear" w:color="auto" w:fill="auto"/>
            <w:noWrap/>
            <w:vAlign w:val="center"/>
            <w:hideMark/>
          </w:tcPr>
          <w:p w14:paraId="4F10ECD3"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575A4978" w14:textId="77777777" w:rsidR="00370AF7" w:rsidRDefault="00370AF7" w:rsidP="00BF3293">
            <w:pPr>
              <w:jc w:val="center"/>
              <w:rPr>
                <w:color w:val="000000"/>
                <w:sz w:val="28"/>
                <w:szCs w:val="28"/>
              </w:rPr>
            </w:pPr>
            <w:r>
              <w:rPr>
                <w:color w:val="000000"/>
                <w:sz w:val="28"/>
                <w:szCs w:val="28"/>
                <w:lang w:val="uk-UA"/>
              </w:rPr>
              <w:t>30</w:t>
            </w:r>
          </w:p>
        </w:tc>
        <w:tc>
          <w:tcPr>
            <w:tcW w:w="1701" w:type="dxa"/>
            <w:tcBorders>
              <w:top w:val="nil"/>
              <w:left w:val="nil"/>
              <w:bottom w:val="single" w:sz="8" w:space="0" w:color="auto"/>
              <w:right w:val="single" w:sz="8" w:space="0" w:color="auto"/>
            </w:tcBorders>
            <w:shd w:val="clear" w:color="auto" w:fill="auto"/>
            <w:vAlign w:val="center"/>
            <w:hideMark/>
          </w:tcPr>
          <w:p w14:paraId="3DC1733C" w14:textId="77777777" w:rsidR="00370AF7" w:rsidRDefault="00370AF7" w:rsidP="00BF3293">
            <w:pPr>
              <w:jc w:val="center"/>
              <w:rPr>
                <w:color w:val="000000"/>
                <w:sz w:val="28"/>
                <w:szCs w:val="28"/>
              </w:rPr>
            </w:pPr>
            <w:r>
              <w:rPr>
                <w:color w:val="000000"/>
                <w:sz w:val="28"/>
                <w:szCs w:val="28"/>
                <w:lang w:val="uk-UA"/>
              </w:rPr>
              <w:t>7</w:t>
            </w:r>
          </w:p>
        </w:tc>
        <w:tc>
          <w:tcPr>
            <w:tcW w:w="1701" w:type="dxa"/>
            <w:tcBorders>
              <w:top w:val="nil"/>
              <w:left w:val="nil"/>
              <w:bottom w:val="single" w:sz="8" w:space="0" w:color="auto"/>
              <w:right w:val="single" w:sz="8" w:space="0" w:color="auto"/>
            </w:tcBorders>
            <w:shd w:val="clear" w:color="auto" w:fill="auto"/>
            <w:vAlign w:val="center"/>
            <w:hideMark/>
          </w:tcPr>
          <w:p w14:paraId="416E9B30" w14:textId="77777777" w:rsidR="00370AF7" w:rsidRDefault="00370AF7" w:rsidP="00BF3293">
            <w:pPr>
              <w:jc w:val="center"/>
              <w:rPr>
                <w:color w:val="000000"/>
                <w:sz w:val="28"/>
                <w:szCs w:val="28"/>
              </w:rPr>
            </w:pPr>
            <w:r>
              <w:rPr>
                <w:color w:val="000000"/>
                <w:sz w:val="28"/>
                <w:szCs w:val="28"/>
                <w:lang w:val="uk-UA"/>
              </w:rPr>
              <w:t>20</w:t>
            </w:r>
          </w:p>
        </w:tc>
      </w:tr>
      <w:tr w:rsidR="00370AF7" w14:paraId="7414D465"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1AC36AE3" w14:textId="77777777" w:rsidR="00370AF7" w:rsidRDefault="00370AF7" w:rsidP="00BF3293">
            <w:pPr>
              <w:jc w:val="center"/>
              <w:rPr>
                <w:color w:val="000000"/>
                <w:sz w:val="28"/>
                <w:szCs w:val="28"/>
              </w:rPr>
            </w:pPr>
            <w:r>
              <w:rPr>
                <w:color w:val="000000"/>
                <w:sz w:val="28"/>
                <w:szCs w:val="28"/>
                <w:lang w:val="uk-UA"/>
              </w:rPr>
              <w:t>11</w:t>
            </w:r>
          </w:p>
        </w:tc>
        <w:tc>
          <w:tcPr>
            <w:tcW w:w="1418" w:type="dxa"/>
            <w:tcBorders>
              <w:top w:val="nil"/>
              <w:left w:val="nil"/>
              <w:bottom w:val="single" w:sz="8" w:space="0" w:color="auto"/>
              <w:right w:val="single" w:sz="8" w:space="0" w:color="auto"/>
            </w:tcBorders>
            <w:shd w:val="clear" w:color="auto" w:fill="auto"/>
            <w:vAlign w:val="center"/>
            <w:hideMark/>
          </w:tcPr>
          <w:p w14:paraId="55E84375" w14:textId="77777777" w:rsidR="00370AF7" w:rsidRDefault="00370AF7" w:rsidP="00BF3293">
            <w:pPr>
              <w:jc w:val="center"/>
              <w:rPr>
                <w:color w:val="000000"/>
                <w:sz w:val="28"/>
                <w:szCs w:val="28"/>
              </w:rPr>
            </w:pPr>
            <w:r>
              <w:rPr>
                <w:color w:val="000000"/>
                <w:sz w:val="28"/>
                <w:szCs w:val="28"/>
                <w:lang w:val="uk-UA"/>
              </w:rPr>
              <w:t>16</w:t>
            </w:r>
          </w:p>
        </w:tc>
        <w:tc>
          <w:tcPr>
            <w:tcW w:w="1418" w:type="dxa"/>
            <w:tcBorders>
              <w:top w:val="nil"/>
              <w:left w:val="nil"/>
              <w:bottom w:val="single" w:sz="8" w:space="0" w:color="auto"/>
              <w:right w:val="single" w:sz="8" w:space="0" w:color="auto"/>
            </w:tcBorders>
            <w:shd w:val="clear" w:color="auto" w:fill="auto"/>
            <w:vAlign w:val="center"/>
            <w:hideMark/>
          </w:tcPr>
          <w:p w14:paraId="4A70B3CC" w14:textId="77777777" w:rsidR="00370AF7" w:rsidRDefault="00370AF7" w:rsidP="00BF3293">
            <w:pPr>
              <w:jc w:val="center"/>
              <w:rPr>
                <w:color w:val="000000"/>
                <w:sz w:val="28"/>
                <w:szCs w:val="28"/>
              </w:rPr>
            </w:pPr>
            <w:r>
              <w:rPr>
                <w:color w:val="000000"/>
                <w:sz w:val="28"/>
                <w:szCs w:val="28"/>
                <w:lang w:val="uk-UA"/>
              </w:rPr>
              <w:t>23</w:t>
            </w:r>
          </w:p>
        </w:tc>
        <w:tc>
          <w:tcPr>
            <w:tcW w:w="284" w:type="dxa"/>
            <w:tcBorders>
              <w:top w:val="nil"/>
              <w:left w:val="nil"/>
              <w:bottom w:val="nil"/>
              <w:right w:val="nil"/>
            </w:tcBorders>
            <w:shd w:val="clear" w:color="auto" w:fill="auto"/>
            <w:noWrap/>
            <w:vAlign w:val="center"/>
            <w:hideMark/>
          </w:tcPr>
          <w:p w14:paraId="60AE8036"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21796F10" w14:textId="77777777" w:rsidR="00370AF7" w:rsidRDefault="00370AF7" w:rsidP="00BF3293">
            <w:pPr>
              <w:jc w:val="center"/>
              <w:rPr>
                <w:color w:val="000000"/>
                <w:sz w:val="28"/>
                <w:szCs w:val="28"/>
              </w:rPr>
            </w:pPr>
            <w:r>
              <w:rPr>
                <w:color w:val="000000"/>
                <w:sz w:val="28"/>
                <w:szCs w:val="28"/>
                <w:lang w:val="uk-UA"/>
              </w:rPr>
              <w:t>31</w:t>
            </w:r>
          </w:p>
        </w:tc>
        <w:tc>
          <w:tcPr>
            <w:tcW w:w="1701" w:type="dxa"/>
            <w:tcBorders>
              <w:top w:val="nil"/>
              <w:left w:val="nil"/>
              <w:bottom w:val="single" w:sz="8" w:space="0" w:color="auto"/>
              <w:right w:val="single" w:sz="8" w:space="0" w:color="auto"/>
            </w:tcBorders>
            <w:shd w:val="clear" w:color="auto" w:fill="auto"/>
            <w:vAlign w:val="center"/>
            <w:hideMark/>
          </w:tcPr>
          <w:p w14:paraId="4AA66B50" w14:textId="77777777" w:rsidR="00370AF7" w:rsidRDefault="00370AF7" w:rsidP="00BF3293">
            <w:pPr>
              <w:jc w:val="center"/>
              <w:rPr>
                <w:color w:val="000000"/>
                <w:sz w:val="28"/>
                <w:szCs w:val="28"/>
              </w:rPr>
            </w:pPr>
            <w:r>
              <w:rPr>
                <w:color w:val="000000"/>
                <w:sz w:val="28"/>
                <w:szCs w:val="28"/>
                <w:lang w:val="uk-UA"/>
              </w:rPr>
              <w:t>11</w:t>
            </w:r>
          </w:p>
        </w:tc>
        <w:tc>
          <w:tcPr>
            <w:tcW w:w="1701" w:type="dxa"/>
            <w:tcBorders>
              <w:top w:val="nil"/>
              <w:left w:val="nil"/>
              <w:bottom w:val="single" w:sz="8" w:space="0" w:color="auto"/>
              <w:right w:val="single" w:sz="8" w:space="0" w:color="auto"/>
            </w:tcBorders>
            <w:shd w:val="clear" w:color="auto" w:fill="auto"/>
            <w:vAlign w:val="center"/>
            <w:hideMark/>
          </w:tcPr>
          <w:p w14:paraId="6D6FC63C" w14:textId="77777777" w:rsidR="00370AF7" w:rsidRDefault="00370AF7" w:rsidP="00BF3293">
            <w:pPr>
              <w:jc w:val="center"/>
              <w:rPr>
                <w:color w:val="000000"/>
                <w:sz w:val="28"/>
                <w:szCs w:val="28"/>
              </w:rPr>
            </w:pPr>
            <w:r>
              <w:rPr>
                <w:color w:val="000000"/>
                <w:sz w:val="28"/>
                <w:szCs w:val="28"/>
                <w:lang w:val="uk-UA"/>
              </w:rPr>
              <w:t>20</w:t>
            </w:r>
          </w:p>
        </w:tc>
      </w:tr>
      <w:tr w:rsidR="00370AF7" w14:paraId="23192E44"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5E251668" w14:textId="77777777" w:rsidR="00370AF7" w:rsidRDefault="00370AF7" w:rsidP="00BF3293">
            <w:pPr>
              <w:jc w:val="center"/>
              <w:rPr>
                <w:color w:val="000000"/>
                <w:sz w:val="28"/>
                <w:szCs w:val="28"/>
              </w:rPr>
            </w:pPr>
            <w:r>
              <w:rPr>
                <w:color w:val="000000"/>
                <w:sz w:val="28"/>
                <w:szCs w:val="28"/>
                <w:lang w:val="uk-UA"/>
              </w:rPr>
              <w:t>12</w:t>
            </w:r>
          </w:p>
        </w:tc>
        <w:tc>
          <w:tcPr>
            <w:tcW w:w="1418" w:type="dxa"/>
            <w:tcBorders>
              <w:top w:val="nil"/>
              <w:left w:val="nil"/>
              <w:bottom w:val="single" w:sz="8" w:space="0" w:color="auto"/>
              <w:right w:val="single" w:sz="8" w:space="0" w:color="auto"/>
            </w:tcBorders>
            <w:shd w:val="clear" w:color="auto" w:fill="auto"/>
            <w:vAlign w:val="center"/>
            <w:hideMark/>
          </w:tcPr>
          <w:p w14:paraId="4FD98D64" w14:textId="77777777" w:rsidR="00370AF7" w:rsidRDefault="00370AF7" w:rsidP="00BF3293">
            <w:pPr>
              <w:jc w:val="center"/>
              <w:rPr>
                <w:color w:val="000000"/>
                <w:sz w:val="28"/>
                <w:szCs w:val="28"/>
              </w:rPr>
            </w:pPr>
            <w:r>
              <w:rPr>
                <w:color w:val="000000"/>
                <w:sz w:val="28"/>
                <w:szCs w:val="28"/>
                <w:lang w:val="uk-UA"/>
              </w:rPr>
              <w:t>20</w:t>
            </w:r>
          </w:p>
        </w:tc>
        <w:tc>
          <w:tcPr>
            <w:tcW w:w="1418" w:type="dxa"/>
            <w:tcBorders>
              <w:top w:val="nil"/>
              <w:left w:val="nil"/>
              <w:bottom w:val="single" w:sz="8" w:space="0" w:color="auto"/>
              <w:right w:val="single" w:sz="8" w:space="0" w:color="auto"/>
            </w:tcBorders>
            <w:shd w:val="clear" w:color="auto" w:fill="auto"/>
            <w:vAlign w:val="center"/>
            <w:hideMark/>
          </w:tcPr>
          <w:p w14:paraId="68120799" w14:textId="77777777" w:rsidR="00370AF7" w:rsidRDefault="00370AF7" w:rsidP="00BF3293">
            <w:pPr>
              <w:jc w:val="center"/>
              <w:rPr>
                <w:color w:val="000000"/>
                <w:sz w:val="28"/>
                <w:szCs w:val="28"/>
              </w:rPr>
            </w:pPr>
            <w:r>
              <w:rPr>
                <w:color w:val="000000"/>
                <w:sz w:val="28"/>
                <w:szCs w:val="28"/>
                <w:lang w:val="uk-UA"/>
              </w:rPr>
              <w:t>21</w:t>
            </w:r>
          </w:p>
        </w:tc>
        <w:tc>
          <w:tcPr>
            <w:tcW w:w="284" w:type="dxa"/>
            <w:tcBorders>
              <w:top w:val="nil"/>
              <w:left w:val="nil"/>
              <w:bottom w:val="nil"/>
              <w:right w:val="nil"/>
            </w:tcBorders>
            <w:shd w:val="clear" w:color="auto" w:fill="auto"/>
            <w:noWrap/>
            <w:vAlign w:val="center"/>
            <w:hideMark/>
          </w:tcPr>
          <w:p w14:paraId="16BA635C"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07826DAF" w14:textId="77777777" w:rsidR="00370AF7" w:rsidRDefault="00370AF7" w:rsidP="00BF3293">
            <w:pPr>
              <w:jc w:val="center"/>
              <w:rPr>
                <w:color w:val="000000"/>
                <w:sz w:val="28"/>
                <w:szCs w:val="28"/>
              </w:rPr>
            </w:pPr>
            <w:r>
              <w:rPr>
                <w:color w:val="000000"/>
                <w:sz w:val="28"/>
                <w:szCs w:val="28"/>
                <w:lang w:val="uk-UA"/>
              </w:rPr>
              <w:t>32</w:t>
            </w:r>
          </w:p>
        </w:tc>
        <w:tc>
          <w:tcPr>
            <w:tcW w:w="1701" w:type="dxa"/>
            <w:tcBorders>
              <w:top w:val="nil"/>
              <w:left w:val="nil"/>
              <w:bottom w:val="single" w:sz="8" w:space="0" w:color="auto"/>
              <w:right w:val="single" w:sz="8" w:space="0" w:color="auto"/>
            </w:tcBorders>
            <w:shd w:val="clear" w:color="auto" w:fill="auto"/>
            <w:vAlign w:val="center"/>
            <w:hideMark/>
          </w:tcPr>
          <w:p w14:paraId="31B67AF6" w14:textId="77777777" w:rsidR="00370AF7" w:rsidRDefault="00370AF7" w:rsidP="00BF3293">
            <w:pPr>
              <w:jc w:val="center"/>
              <w:rPr>
                <w:color w:val="000000"/>
                <w:sz w:val="28"/>
                <w:szCs w:val="28"/>
              </w:rPr>
            </w:pPr>
            <w:r>
              <w:rPr>
                <w:color w:val="000000"/>
                <w:sz w:val="28"/>
                <w:szCs w:val="28"/>
                <w:lang w:val="uk-UA"/>
              </w:rPr>
              <w:t>11</w:t>
            </w:r>
          </w:p>
        </w:tc>
        <w:tc>
          <w:tcPr>
            <w:tcW w:w="1701" w:type="dxa"/>
            <w:tcBorders>
              <w:top w:val="nil"/>
              <w:left w:val="nil"/>
              <w:bottom w:val="single" w:sz="8" w:space="0" w:color="auto"/>
              <w:right w:val="single" w:sz="8" w:space="0" w:color="auto"/>
            </w:tcBorders>
            <w:shd w:val="clear" w:color="auto" w:fill="auto"/>
            <w:vAlign w:val="center"/>
            <w:hideMark/>
          </w:tcPr>
          <w:p w14:paraId="40980589" w14:textId="77777777" w:rsidR="00370AF7" w:rsidRDefault="00370AF7" w:rsidP="00BF3293">
            <w:pPr>
              <w:jc w:val="center"/>
              <w:rPr>
                <w:color w:val="000000"/>
                <w:sz w:val="28"/>
                <w:szCs w:val="28"/>
              </w:rPr>
            </w:pPr>
            <w:r>
              <w:rPr>
                <w:color w:val="000000"/>
                <w:sz w:val="28"/>
                <w:szCs w:val="28"/>
                <w:lang w:val="uk-UA"/>
              </w:rPr>
              <w:t>16</w:t>
            </w:r>
          </w:p>
        </w:tc>
      </w:tr>
      <w:tr w:rsidR="00370AF7" w14:paraId="3E137876"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1810A3D9" w14:textId="77777777" w:rsidR="00370AF7" w:rsidRDefault="00370AF7" w:rsidP="00BF3293">
            <w:pPr>
              <w:jc w:val="center"/>
              <w:rPr>
                <w:color w:val="000000"/>
                <w:sz w:val="28"/>
                <w:szCs w:val="28"/>
              </w:rPr>
            </w:pPr>
            <w:r>
              <w:rPr>
                <w:color w:val="000000"/>
                <w:sz w:val="28"/>
                <w:szCs w:val="28"/>
                <w:lang w:val="uk-UA"/>
              </w:rPr>
              <w:t>13</w:t>
            </w:r>
          </w:p>
        </w:tc>
        <w:tc>
          <w:tcPr>
            <w:tcW w:w="1418" w:type="dxa"/>
            <w:tcBorders>
              <w:top w:val="nil"/>
              <w:left w:val="nil"/>
              <w:bottom w:val="single" w:sz="8" w:space="0" w:color="auto"/>
              <w:right w:val="single" w:sz="8" w:space="0" w:color="auto"/>
            </w:tcBorders>
            <w:shd w:val="clear" w:color="auto" w:fill="auto"/>
            <w:vAlign w:val="center"/>
            <w:hideMark/>
          </w:tcPr>
          <w:p w14:paraId="516A77B3" w14:textId="77777777" w:rsidR="00370AF7" w:rsidRDefault="00370AF7" w:rsidP="00BF3293">
            <w:pPr>
              <w:jc w:val="center"/>
              <w:rPr>
                <w:color w:val="000000"/>
                <w:sz w:val="28"/>
                <w:szCs w:val="28"/>
              </w:rPr>
            </w:pPr>
            <w:r>
              <w:rPr>
                <w:color w:val="000000"/>
                <w:sz w:val="28"/>
                <w:szCs w:val="28"/>
                <w:lang w:val="uk-UA"/>
              </w:rPr>
              <w:t>13</w:t>
            </w:r>
          </w:p>
        </w:tc>
        <w:tc>
          <w:tcPr>
            <w:tcW w:w="1418" w:type="dxa"/>
            <w:tcBorders>
              <w:top w:val="nil"/>
              <w:left w:val="nil"/>
              <w:bottom w:val="single" w:sz="8" w:space="0" w:color="auto"/>
              <w:right w:val="single" w:sz="8" w:space="0" w:color="auto"/>
            </w:tcBorders>
            <w:shd w:val="clear" w:color="auto" w:fill="auto"/>
            <w:vAlign w:val="center"/>
            <w:hideMark/>
          </w:tcPr>
          <w:p w14:paraId="7C7EECE2" w14:textId="77777777" w:rsidR="00370AF7" w:rsidRDefault="00370AF7" w:rsidP="00BF3293">
            <w:pPr>
              <w:jc w:val="center"/>
              <w:rPr>
                <w:color w:val="000000"/>
                <w:sz w:val="28"/>
                <w:szCs w:val="28"/>
              </w:rPr>
            </w:pPr>
            <w:r>
              <w:rPr>
                <w:color w:val="000000"/>
                <w:sz w:val="28"/>
                <w:szCs w:val="28"/>
                <w:lang w:val="uk-UA"/>
              </w:rPr>
              <w:t>13</w:t>
            </w:r>
          </w:p>
        </w:tc>
        <w:tc>
          <w:tcPr>
            <w:tcW w:w="284" w:type="dxa"/>
            <w:tcBorders>
              <w:top w:val="nil"/>
              <w:left w:val="nil"/>
              <w:bottom w:val="nil"/>
              <w:right w:val="nil"/>
            </w:tcBorders>
            <w:shd w:val="clear" w:color="auto" w:fill="auto"/>
            <w:noWrap/>
            <w:vAlign w:val="center"/>
            <w:hideMark/>
          </w:tcPr>
          <w:p w14:paraId="2C5298A8"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77B736ED" w14:textId="77777777" w:rsidR="00370AF7" w:rsidRDefault="00370AF7" w:rsidP="00BF3293">
            <w:pPr>
              <w:jc w:val="center"/>
              <w:rPr>
                <w:color w:val="000000"/>
                <w:sz w:val="28"/>
                <w:szCs w:val="28"/>
              </w:rPr>
            </w:pPr>
            <w:r>
              <w:rPr>
                <w:color w:val="000000"/>
                <w:sz w:val="28"/>
                <w:szCs w:val="28"/>
                <w:lang w:val="uk-UA"/>
              </w:rPr>
              <w:t>33</w:t>
            </w:r>
          </w:p>
        </w:tc>
        <w:tc>
          <w:tcPr>
            <w:tcW w:w="1701" w:type="dxa"/>
            <w:tcBorders>
              <w:top w:val="nil"/>
              <w:left w:val="nil"/>
              <w:bottom w:val="single" w:sz="8" w:space="0" w:color="auto"/>
              <w:right w:val="single" w:sz="8" w:space="0" w:color="auto"/>
            </w:tcBorders>
            <w:shd w:val="clear" w:color="auto" w:fill="auto"/>
            <w:vAlign w:val="center"/>
            <w:hideMark/>
          </w:tcPr>
          <w:p w14:paraId="4AC31064" w14:textId="77777777" w:rsidR="00370AF7" w:rsidRDefault="00370AF7" w:rsidP="00BF3293">
            <w:pPr>
              <w:jc w:val="center"/>
              <w:rPr>
                <w:color w:val="000000"/>
                <w:sz w:val="28"/>
                <w:szCs w:val="28"/>
              </w:rPr>
            </w:pPr>
            <w:r>
              <w:rPr>
                <w:color w:val="000000"/>
                <w:sz w:val="28"/>
                <w:szCs w:val="28"/>
                <w:lang w:val="uk-UA"/>
              </w:rPr>
              <w:t>8</w:t>
            </w:r>
          </w:p>
        </w:tc>
        <w:tc>
          <w:tcPr>
            <w:tcW w:w="1701" w:type="dxa"/>
            <w:tcBorders>
              <w:top w:val="nil"/>
              <w:left w:val="nil"/>
              <w:bottom w:val="single" w:sz="8" w:space="0" w:color="auto"/>
              <w:right w:val="single" w:sz="8" w:space="0" w:color="auto"/>
            </w:tcBorders>
            <w:shd w:val="clear" w:color="auto" w:fill="auto"/>
            <w:vAlign w:val="center"/>
            <w:hideMark/>
          </w:tcPr>
          <w:p w14:paraId="3858B48E" w14:textId="77777777" w:rsidR="00370AF7" w:rsidRDefault="00370AF7" w:rsidP="00BF3293">
            <w:pPr>
              <w:jc w:val="center"/>
              <w:rPr>
                <w:color w:val="000000"/>
                <w:sz w:val="28"/>
                <w:szCs w:val="28"/>
              </w:rPr>
            </w:pPr>
            <w:r>
              <w:rPr>
                <w:color w:val="000000"/>
                <w:sz w:val="28"/>
                <w:szCs w:val="28"/>
                <w:lang w:val="uk-UA"/>
              </w:rPr>
              <w:t>20</w:t>
            </w:r>
          </w:p>
        </w:tc>
      </w:tr>
      <w:tr w:rsidR="0067425A" w14:paraId="10035AF4" w14:textId="77777777" w:rsidTr="00BF3293">
        <w:trPr>
          <w:trHeight w:val="372"/>
        </w:trPr>
        <w:tc>
          <w:tcPr>
            <w:tcW w:w="1417" w:type="dxa"/>
            <w:tcBorders>
              <w:top w:val="single" w:sz="8" w:space="0" w:color="auto"/>
              <w:left w:val="single" w:sz="8" w:space="0" w:color="auto"/>
              <w:bottom w:val="single" w:sz="8" w:space="0" w:color="auto"/>
              <w:right w:val="single" w:sz="6" w:space="0" w:color="auto"/>
            </w:tcBorders>
            <w:shd w:val="clear" w:color="auto" w:fill="auto"/>
            <w:vAlign w:val="center"/>
            <w:hideMark/>
          </w:tcPr>
          <w:p w14:paraId="0C012EA5" w14:textId="77777777" w:rsidR="00370AF7" w:rsidRDefault="00370AF7" w:rsidP="00BF3293">
            <w:pPr>
              <w:jc w:val="center"/>
              <w:rPr>
                <w:color w:val="000000"/>
                <w:sz w:val="28"/>
                <w:szCs w:val="28"/>
              </w:rPr>
            </w:pPr>
            <w:r>
              <w:rPr>
                <w:color w:val="000000"/>
                <w:sz w:val="28"/>
                <w:szCs w:val="28"/>
                <w:lang w:val="uk-UA"/>
              </w:rPr>
              <w:t>14</w:t>
            </w:r>
          </w:p>
        </w:tc>
        <w:tc>
          <w:tcPr>
            <w:tcW w:w="1418" w:type="dxa"/>
            <w:tcBorders>
              <w:top w:val="single" w:sz="8" w:space="0" w:color="auto"/>
              <w:left w:val="single" w:sz="6" w:space="0" w:color="auto"/>
              <w:bottom w:val="single" w:sz="8" w:space="0" w:color="auto"/>
              <w:right w:val="single" w:sz="6" w:space="0" w:color="auto"/>
            </w:tcBorders>
            <w:shd w:val="clear" w:color="auto" w:fill="auto"/>
            <w:vAlign w:val="center"/>
            <w:hideMark/>
          </w:tcPr>
          <w:p w14:paraId="24673960" w14:textId="77777777" w:rsidR="00370AF7" w:rsidRDefault="00370AF7" w:rsidP="00BF3293">
            <w:pPr>
              <w:jc w:val="center"/>
              <w:rPr>
                <w:color w:val="000000"/>
                <w:sz w:val="28"/>
                <w:szCs w:val="28"/>
              </w:rPr>
            </w:pPr>
            <w:r>
              <w:rPr>
                <w:color w:val="000000"/>
                <w:sz w:val="28"/>
                <w:szCs w:val="28"/>
                <w:lang w:val="uk-UA"/>
              </w:rPr>
              <w:t>18</w:t>
            </w:r>
          </w:p>
        </w:tc>
        <w:tc>
          <w:tcPr>
            <w:tcW w:w="1418" w:type="dxa"/>
            <w:tcBorders>
              <w:top w:val="single" w:sz="8" w:space="0" w:color="auto"/>
              <w:left w:val="single" w:sz="6" w:space="0" w:color="auto"/>
              <w:bottom w:val="single" w:sz="8" w:space="0" w:color="auto"/>
              <w:right w:val="single" w:sz="8" w:space="0" w:color="auto"/>
            </w:tcBorders>
            <w:shd w:val="clear" w:color="auto" w:fill="auto"/>
            <w:vAlign w:val="center"/>
            <w:hideMark/>
          </w:tcPr>
          <w:p w14:paraId="2710CBA7" w14:textId="77777777" w:rsidR="00370AF7" w:rsidRDefault="00370AF7" w:rsidP="00BF3293">
            <w:pPr>
              <w:jc w:val="center"/>
              <w:rPr>
                <w:color w:val="000000"/>
                <w:sz w:val="28"/>
                <w:szCs w:val="28"/>
              </w:rPr>
            </w:pPr>
            <w:r>
              <w:rPr>
                <w:color w:val="000000"/>
                <w:sz w:val="28"/>
                <w:szCs w:val="28"/>
                <w:lang w:val="uk-UA"/>
              </w:rPr>
              <w:t>16</w:t>
            </w:r>
          </w:p>
        </w:tc>
        <w:tc>
          <w:tcPr>
            <w:tcW w:w="284" w:type="dxa"/>
            <w:tcBorders>
              <w:top w:val="nil"/>
              <w:left w:val="nil"/>
              <w:bottom w:val="nil"/>
              <w:right w:val="nil"/>
            </w:tcBorders>
            <w:shd w:val="clear" w:color="auto" w:fill="auto"/>
            <w:noWrap/>
            <w:vAlign w:val="center"/>
            <w:hideMark/>
          </w:tcPr>
          <w:p w14:paraId="4A618CD9" w14:textId="77777777" w:rsidR="00370AF7" w:rsidRDefault="00370AF7" w:rsidP="00BF3293">
            <w:pPr>
              <w:jc w:val="center"/>
              <w:rPr>
                <w:color w:val="000000"/>
                <w:sz w:val="28"/>
                <w:szCs w:val="28"/>
              </w:rPr>
            </w:pPr>
          </w:p>
        </w:tc>
        <w:tc>
          <w:tcPr>
            <w:tcW w:w="1701" w:type="dxa"/>
            <w:tcBorders>
              <w:top w:val="single" w:sz="8" w:space="0" w:color="auto"/>
              <w:left w:val="single" w:sz="8" w:space="0" w:color="auto"/>
              <w:bottom w:val="single" w:sz="8" w:space="0" w:color="auto"/>
              <w:right w:val="single" w:sz="6" w:space="0" w:color="auto"/>
            </w:tcBorders>
            <w:shd w:val="clear" w:color="auto" w:fill="auto"/>
            <w:vAlign w:val="center"/>
            <w:hideMark/>
          </w:tcPr>
          <w:p w14:paraId="1B65501A" w14:textId="77777777" w:rsidR="00370AF7" w:rsidRDefault="00370AF7" w:rsidP="00BF3293">
            <w:pPr>
              <w:jc w:val="center"/>
              <w:rPr>
                <w:color w:val="000000"/>
                <w:sz w:val="28"/>
                <w:szCs w:val="28"/>
              </w:rPr>
            </w:pPr>
            <w:r>
              <w:rPr>
                <w:color w:val="000000"/>
                <w:sz w:val="28"/>
                <w:szCs w:val="28"/>
                <w:lang w:val="uk-UA"/>
              </w:rPr>
              <w:t>34</w:t>
            </w:r>
          </w:p>
        </w:tc>
        <w:tc>
          <w:tcPr>
            <w:tcW w:w="1701" w:type="dxa"/>
            <w:tcBorders>
              <w:top w:val="single" w:sz="8" w:space="0" w:color="auto"/>
              <w:left w:val="single" w:sz="6" w:space="0" w:color="auto"/>
              <w:bottom w:val="single" w:sz="8" w:space="0" w:color="auto"/>
              <w:right w:val="single" w:sz="6" w:space="0" w:color="auto"/>
            </w:tcBorders>
            <w:shd w:val="clear" w:color="auto" w:fill="auto"/>
            <w:vAlign w:val="center"/>
            <w:hideMark/>
          </w:tcPr>
          <w:p w14:paraId="18BEC52C" w14:textId="77777777" w:rsidR="00370AF7" w:rsidRDefault="00370AF7" w:rsidP="00BF3293">
            <w:pPr>
              <w:jc w:val="center"/>
              <w:rPr>
                <w:color w:val="000000"/>
                <w:sz w:val="28"/>
                <w:szCs w:val="28"/>
              </w:rPr>
            </w:pPr>
            <w:r>
              <w:rPr>
                <w:color w:val="000000"/>
                <w:sz w:val="28"/>
                <w:szCs w:val="28"/>
                <w:lang w:val="uk-UA"/>
              </w:rPr>
              <w:t>10</w:t>
            </w:r>
          </w:p>
        </w:tc>
        <w:tc>
          <w:tcPr>
            <w:tcW w:w="1701" w:type="dxa"/>
            <w:tcBorders>
              <w:top w:val="single" w:sz="8" w:space="0" w:color="auto"/>
              <w:left w:val="single" w:sz="6" w:space="0" w:color="auto"/>
              <w:bottom w:val="single" w:sz="8" w:space="0" w:color="auto"/>
              <w:right w:val="single" w:sz="8" w:space="0" w:color="auto"/>
            </w:tcBorders>
            <w:shd w:val="clear" w:color="auto" w:fill="auto"/>
            <w:vAlign w:val="center"/>
            <w:hideMark/>
          </w:tcPr>
          <w:p w14:paraId="699EE6A6" w14:textId="77777777" w:rsidR="00370AF7" w:rsidRDefault="00370AF7" w:rsidP="00BF3293">
            <w:pPr>
              <w:jc w:val="center"/>
              <w:rPr>
                <w:color w:val="000000"/>
                <w:sz w:val="28"/>
                <w:szCs w:val="28"/>
              </w:rPr>
            </w:pPr>
            <w:r>
              <w:rPr>
                <w:color w:val="000000"/>
                <w:sz w:val="28"/>
                <w:szCs w:val="28"/>
                <w:lang w:val="uk-UA"/>
              </w:rPr>
              <w:t>21</w:t>
            </w:r>
          </w:p>
        </w:tc>
      </w:tr>
      <w:tr w:rsidR="00370AF7" w14:paraId="3128D1E2"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6BC504A6" w14:textId="77777777" w:rsidR="00370AF7" w:rsidRDefault="00370AF7" w:rsidP="00BF3293">
            <w:pPr>
              <w:jc w:val="center"/>
              <w:rPr>
                <w:color w:val="000000"/>
                <w:sz w:val="28"/>
                <w:szCs w:val="28"/>
              </w:rPr>
            </w:pPr>
            <w:r>
              <w:rPr>
                <w:color w:val="000000"/>
                <w:sz w:val="28"/>
                <w:szCs w:val="28"/>
                <w:lang w:val="uk-UA"/>
              </w:rPr>
              <w:t>15</w:t>
            </w:r>
          </w:p>
        </w:tc>
        <w:tc>
          <w:tcPr>
            <w:tcW w:w="1418" w:type="dxa"/>
            <w:tcBorders>
              <w:top w:val="nil"/>
              <w:left w:val="nil"/>
              <w:bottom w:val="single" w:sz="8" w:space="0" w:color="auto"/>
              <w:right w:val="single" w:sz="8" w:space="0" w:color="auto"/>
            </w:tcBorders>
            <w:shd w:val="clear" w:color="auto" w:fill="auto"/>
            <w:vAlign w:val="center"/>
            <w:hideMark/>
          </w:tcPr>
          <w:p w14:paraId="0050557C" w14:textId="77777777" w:rsidR="00370AF7" w:rsidRDefault="00370AF7" w:rsidP="00BF3293">
            <w:pPr>
              <w:jc w:val="center"/>
              <w:rPr>
                <w:color w:val="000000"/>
                <w:sz w:val="28"/>
                <w:szCs w:val="28"/>
              </w:rPr>
            </w:pPr>
            <w:r>
              <w:rPr>
                <w:color w:val="000000"/>
                <w:sz w:val="28"/>
                <w:szCs w:val="28"/>
                <w:lang w:val="uk-UA"/>
              </w:rPr>
              <w:t>20</w:t>
            </w:r>
          </w:p>
        </w:tc>
        <w:tc>
          <w:tcPr>
            <w:tcW w:w="1418" w:type="dxa"/>
            <w:tcBorders>
              <w:top w:val="nil"/>
              <w:left w:val="nil"/>
              <w:bottom w:val="single" w:sz="8" w:space="0" w:color="auto"/>
              <w:right w:val="single" w:sz="8" w:space="0" w:color="auto"/>
            </w:tcBorders>
            <w:shd w:val="clear" w:color="auto" w:fill="auto"/>
            <w:vAlign w:val="center"/>
            <w:hideMark/>
          </w:tcPr>
          <w:p w14:paraId="24EC2F38" w14:textId="77777777" w:rsidR="00370AF7" w:rsidRDefault="00370AF7" w:rsidP="00BF3293">
            <w:pPr>
              <w:jc w:val="center"/>
              <w:rPr>
                <w:color w:val="000000"/>
                <w:sz w:val="28"/>
                <w:szCs w:val="28"/>
              </w:rPr>
            </w:pPr>
            <w:r>
              <w:rPr>
                <w:color w:val="000000"/>
                <w:sz w:val="28"/>
                <w:szCs w:val="28"/>
                <w:lang w:val="uk-UA"/>
              </w:rPr>
              <w:t>20</w:t>
            </w:r>
          </w:p>
        </w:tc>
        <w:tc>
          <w:tcPr>
            <w:tcW w:w="284" w:type="dxa"/>
            <w:tcBorders>
              <w:top w:val="nil"/>
              <w:left w:val="nil"/>
              <w:bottom w:val="nil"/>
              <w:right w:val="nil"/>
            </w:tcBorders>
            <w:shd w:val="clear" w:color="auto" w:fill="auto"/>
            <w:noWrap/>
            <w:vAlign w:val="center"/>
            <w:hideMark/>
          </w:tcPr>
          <w:p w14:paraId="13DC4187"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03CA932A" w14:textId="77777777" w:rsidR="00370AF7" w:rsidRDefault="00370AF7" w:rsidP="00BF3293">
            <w:pPr>
              <w:jc w:val="center"/>
              <w:rPr>
                <w:color w:val="000000"/>
                <w:sz w:val="28"/>
                <w:szCs w:val="28"/>
              </w:rPr>
            </w:pPr>
            <w:r>
              <w:rPr>
                <w:color w:val="000000"/>
                <w:sz w:val="28"/>
                <w:szCs w:val="28"/>
                <w:lang w:val="uk-UA"/>
              </w:rPr>
              <w:t>35</w:t>
            </w:r>
          </w:p>
        </w:tc>
        <w:tc>
          <w:tcPr>
            <w:tcW w:w="1701" w:type="dxa"/>
            <w:tcBorders>
              <w:top w:val="nil"/>
              <w:left w:val="nil"/>
              <w:bottom w:val="single" w:sz="8" w:space="0" w:color="auto"/>
              <w:right w:val="single" w:sz="8" w:space="0" w:color="auto"/>
            </w:tcBorders>
            <w:shd w:val="clear" w:color="auto" w:fill="auto"/>
            <w:vAlign w:val="center"/>
            <w:hideMark/>
          </w:tcPr>
          <w:p w14:paraId="0D7C71CD" w14:textId="77777777" w:rsidR="00370AF7" w:rsidRDefault="00370AF7" w:rsidP="00BF3293">
            <w:pPr>
              <w:jc w:val="center"/>
              <w:rPr>
                <w:color w:val="000000"/>
                <w:sz w:val="28"/>
                <w:szCs w:val="28"/>
              </w:rPr>
            </w:pPr>
            <w:r>
              <w:rPr>
                <w:color w:val="000000"/>
                <w:sz w:val="28"/>
                <w:szCs w:val="28"/>
                <w:lang w:val="uk-UA"/>
              </w:rPr>
              <w:t>12</w:t>
            </w:r>
          </w:p>
        </w:tc>
        <w:tc>
          <w:tcPr>
            <w:tcW w:w="1701" w:type="dxa"/>
            <w:tcBorders>
              <w:top w:val="nil"/>
              <w:left w:val="nil"/>
              <w:bottom w:val="single" w:sz="8" w:space="0" w:color="auto"/>
              <w:right w:val="single" w:sz="8" w:space="0" w:color="auto"/>
            </w:tcBorders>
            <w:shd w:val="clear" w:color="auto" w:fill="auto"/>
            <w:vAlign w:val="center"/>
            <w:hideMark/>
          </w:tcPr>
          <w:p w14:paraId="7A267A25" w14:textId="77777777" w:rsidR="00370AF7" w:rsidRDefault="00370AF7" w:rsidP="00BF3293">
            <w:pPr>
              <w:jc w:val="center"/>
              <w:rPr>
                <w:color w:val="000000"/>
                <w:sz w:val="28"/>
                <w:szCs w:val="28"/>
              </w:rPr>
            </w:pPr>
            <w:r>
              <w:rPr>
                <w:color w:val="000000"/>
                <w:sz w:val="28"/>
                <w:szCs w:val="28"/>
                <w:lang w:val="uk-UA"/>
              </w:rPr>
              <w:t>20</w:t>
            </w:r>
          </w:p>
        </w:tc>
      </w:tr>
      <w:tr w:rsidR="00370AF7" w14:paraId="0244CCC9"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06088912" w14:textId="77777777" w:rsidR="00370AF7" w:rsidRDefault="00370AF7" w:rsidP="00BF3293">
            <w:pPr>
              <w:jc w:val="center"/>
              <w:rPr>
                <w:color w:val="000000"/>
                <w:sz w:val="28"/>
                <w:szCs w:val="28"/>
              </w:rPr>
            </w:pPr>
            <w:r>
              <w:rPr>
                <w:color w:val="000000"/>
                <w:sz w:val="28"/>
                <w:szCs w:val="28"/>
                <w:lang w:val="uk-UA"/>
              </w:rPr>
              <w:t>16</w:t>
            </w:r>
          </w:p>
        </w:tc>
        <w:tc>
          <w:tcPr>
            <w:tcW w:w="1418" w:type="dxa"/>
            <w:tcBorders>
              <w:top w:val="nil"/>
              <w:left w:val="nil"/>
              <w:bottom w:val="single" w:sz="8" w:space="0" w:color="auto"/>
              <w:right w:val="single" w:sz="8" w:space="0" w:color="auto"/>
            </w:tcBorders>
            <w:shd w:val="clear" w:color="auto" w:fill="auto"/>
            <w:vAlign w:val="center"/>
            <w:hideMark/>
          </w:tcPr>
          <w:p w14:paraId="107F3356" w14:textId="77777777" w:rsidR="00370AF7" w:rsidRDefault="00370AF7" w:rsidP="00BF3293">
            <w:pPr>
              <w:jc w:val="center"/>
              <w:rPr>
                <w:color w:val="000000"/>
                <w:sz w:val="28"/>
                <w:szCs w:val="28"/>
              </w:rPr>
            </w:pPr>
            <w:r>
              <w:rPr>
                <w:color w:val="000000"/>
                <w:sz w:val="28"/>
                <w:szCs w:val="28"/>
                <w:lang w:val="uk-UA"/>
              </w:rPr>
              <w:t>18</w:t>
            </w:r>
          </w:p>
        </w:tc>
        <w:tc>
          <w:tcPr>
            <w:tcW w:w="1418" w:type="dxa"/>
            <w:tcBorders>
              <w:top w:val="nil"/>
              <w:left w:val="nil"/>
              <w:bottom w:val="single" w:sz="8" w:space="0" w:color="auto"/>
              <w:right w:val="single" w:sz="8" w:space="0" w:color="auto"/>
            </w:tcBorders>
            <w:shd w:val="clear" w:color="auto" w:fill="auto"/>
            <w:vAlign w:val="center"/>
            <w:hideMark/>
          </w:tcPr>
          <w:p w14:paraId="7AE11BC4" w14:textId="77777777" w:rsidR="00370AF7" w:rsidRDefault="00370AF7" w:rsidP="00BF3293">
            <w:pPr>
              <w:jc w:val="center"/>
              <w:rPr>
                <w:color w:val="000000"/>
                <w:sz w:val="28"/>
                <w:szCs w:val="28"/>
              </w:rPr>
            </w:pPr>
            <w:r>
              <w:rPr>
                <w:color w:val="000000"/>
                <w:sz w:val="28"/>
                <w:szCs w:val="28"/>
                <w:lang w:val="uk-UA"/>
              </w:rPr>
              <w:t>18</w:t>
            </w:r>
          </w:p>
        </w:tc>
        <w:tc>
          <w:tcPr>
            <w:tcW w:w="284" w:type="dxa"/>
            <w:tcBorders>
              <w:top w:val="nil"/>
              <w:left w:val="nil"/>
              <w:bottom w:val="nil"/>
              <w:right w:val="nil"/>
            </w:tcBorders>
            <w:shd w:val="clear" w:color="auto" w:fill="auto"/>
            <w:noWrap/>
            <w:vAlign w:val="center"/>
            <w:hideMark/>
          </w:tcPr>
          <w:p w14:paraId="28F330E1"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14A6F930" w14:textId="77777777" w:rsidR="00370AF7" w:rsidRDefault="00370AF7" w:rsidP="00BF3293">
            <w:pPr>
              <w:jc w:val="center"/>
              <w:rPr>
                <w:color w:val="000000"/>
                <w:sz w:val="28"/>
                <w:szCs w:val="28"/>
              </w:rPr>
            </w:pPr>
            <w:r>
              <w:rPr>
                <w:color w:val="000000"/>
                <w:sz w:val="28"/>
                <w:szCs w:val="28"/>
                <w:lang w:val="uk-UA"/>
              </w:rPr>
              <w:t>36</w:t>
            </w:r>
          </w:p>
        </w:tc>
        <w:tc>
          <w:tcPr>
            <w:tcW w:w="1701" w:type="dxa"/>
            <w:tcBorders>
              <w:top w:val="nil"/>
              <w:left w:val="nil"/>
              <w:bottom w:val="single" w:sz="8" w:space="0" w:color="auto"/>
              <w:right w:val="single" w:sz="8" w:space="0" w:color="auto"/>
            </w:tcBorders>
            <w:shd w:val="clear" w:color="auto" w:fill="auto"/>
            <w:vAlign w:val="center"/>
            <w:hideMark/>
          </w:tcPr>
          <w:p w14:paraId="64B26AEC" w14:textId="77777777" w:rsidR="00370AF7" w:rsidRDefault="00370AF7" w:rsidP="00BF3293">
            <w:pPr>
              <w:jc w:val="center"/>
              <w:rPr>
                <w:color w:val="000000"/>
                <w:sz w:val="28"/>
                <w:szCs w:val="28"/>
              </w:rPr>
            </w:pPr>
            <w:r>
              <w:rPr>
                <w:color w:val="000000"/>
                <w:sz w:val="28"/>
                <w:szCs w:val="28"/>
                <w:lang w:val="uk-UA"/>
              </w:rPr>
              <w:t>10</w:t>
            </w:r>
          </w:p>
        </w:tc>
        <w:tc>
          <w:tcPr>
            <w:tcW w:w="1701" w:type="dxa"/>
            <w:tcBorders>
              <w:top w:val="nil"/>
              <w:left w:val="nil"/>
              <w:bottom w:val="single" w:sz="8" w:space="0" w:color="auto"/>
              <w:right w:val="single" w:sz="8" w:space="0" w:color="auto"/>
            </w:tcBorders>
            <w:shd w:val="clear" w:color="auto" w:fill="auto"/>
            <w:vAlign w:val="center"/>
            <w:hideMark/>
          </w:tcPr>
          <w:p w14:paraId="2BBCBA53" w14:textId="77777777" w:rsidR="00370AF7" w:rsidRDefault="00370AF7" w:rsidP="00BF3293">
            <w:pPr>
              <w:jc w:val="center"/>
              <w:rPr>
                <w:color w:val="000000"/>
                <w:sz w:val="28"/>
                <w:szCs w:val="28"/>
              </w:rPr>
            </w:pPr>
            <w:r>
              <w:rPr>
                <w:color w:val="000000"/>
                <w:sz w:val="28"/>
                <w:szCs w:val="28"/>
                <w:lang w:val="uk-UA"/>
              </w:rPr>
              <w:t>18</w:t>
            </w:r>
          </w:p>
        </w:tc>
      </w:tr>
      <w:tr w:rsidR="00370AF7" w14:paraId="333D727C"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2470EB33" w14:textId="77777777" w:rsidR="00370AF7" w:rsidRDefault="00370AF7" w:rsidP="00BF3293">
            <w:pPr>
              <w:jc w:val="center"/>
              <w:rPr>
                <w:color w:val="000000"/>
                <w:sz w:val="28"/>
                <w:szCs w:val="28"/>
              </w:rPr>
            </w:pPr>
            <w:r>
              <w:rPr>
                <w:color w:val="000000"/>
                <w:sz w:val="28"/>
                <w:szCs w:val="28"/>
                <w:lang w:val="uk-UA"/>
              </w:rPr>
              <w:t>17</w:t>
            </w:r>
          </w:p>
        </w:tc>
        <w:tc>
          <w:tcPr>
            <w:tcW w:w="1418" w:type="dxa"/>
            <w:tcBorders>
              <w:top w:val="nil"/>
              <w:left w:val="nil"/>
              <w:bottom w:val="single" w:sz="8" w:space="0" w:color="auto"/>
              <w:right w:val="single" w:sz="8" w:space="0" w:color="auto"/>
            </w:tcBorders>
            <w:shd w:val="clear" w:color="auto" w:fill="auto"/>
            <w:vAlign w:val="center"/>
            <w:hideMark/>
          </w:tcPr>
          <w:p w14:paraId="1AFBD581" w14:textId="77777777" w:rsidR="00370AF7" w:rsidRDefault="00370AF7" w:rsidP="00BF3293">
            <w:pPr>
              <w:jc w:val="center"/>
              <w:rPr>
                <w:color w:val="000000"/>
                <w:sz w:val="28"/>
                <w:szCs w:val="28"/>
              </w:rPr>
            </w:pPr>
            <w:r>
              <w:rPr>
                <w:color w:val="000000"/>
                <w:sz w:val="28"/>
                <w:szCs w:val="28"/>
                <w:lang w:val="uk-UA"/>
              </w:rPr>
              <w:t>15</w:t>
            </w:r>
          </w:p>
        </w:tc>
        <w:tc>
          <w:tcPr>
            <w:tcW w:w="1418" w:type="dxa"/>
            <w:tcBorders>
              <w:top w:val="nil"/>
              <w:left w:val="nil"/>
              <w:bottom w:val="single" w:sz="8" w:space="0" w:color="auto"/>
              <w:right w:val="single" w:sz="8" w:space="0" w:color="auto"/>
            </w:tcBorders>
            <w:shd w:val="clear" w:color="auto" w:fill="auto"/>
            <w:vAlign w:val="center"/>
            <w:hideMark/>
          </w:tcPr>
          <w:p w14:paraId="4A3A7567" w14:textId="77777777" w:rsidR="00370AF7" w:rsidRDefault="00370AF7" w:rsidP="00BF3293">
            <w:pPr>
              <w:jc w:val="center"/>
              <w:rPr>
                <w:color w:val="000000"/>
                <w:sz w:val="28"/>
                <w:szCs w:val="28"/>
              </w:rPr>
            </w:pPr>
            <w:r>
              <w:rPr>
                <w:color w:val="000000"/>
                <w:sz w:val="28"/>
                <w:szCs w:val="28"/>
                <w:lang w:val="uk-UA"/>
              </w:rPr>
              <w:t>18</w:t>
            </w:r>
          </w:p>
        </w:tc>
        <w:tc>
          <w:tcPr>
            <w:tcW w:w="284" w:type="dxa"/>
            <w:tcBorders>
              <w:top w:val="nil"/>
              <w:left w:val="nil"/>
              <w:bottom w:val="nil"/>
              <w:right w:val="nil"/>
            </w:tcBorders>
            <w:shd w:val="clear" w:color="auto" w:fill="auto"/>
            <w:noWrap/>
            <w:vAlign w:val="center"/>
            <w:hideMark/>
          </w:tcPr>
          <w:p w14:paraId="3FB6CB75"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62A81594" w14:textId="77777777" w:rsidR="00370AF7" w:rsidRDefault="00370AF7" w:rsidP="00BF3293">
            <w:pPr>
              <w:jc w:val="center"/>
              <w:rPr>
                <w:color w:val="000000"/>
                <w:sz w:val="28"/>
                <w:szCs w:val="28"/>
              </w:rPr>
            </w:pPr>
            <w:r>
              <w:rPr>
                <w:color w:val="000000"/>
                <w:sz w:val="28"/>
                <w:szCs w:val="28"/>
                <w:lang w:val="uk-UA"/>
              </w:rPr>
              <w:t>37</w:t>
            </w:r>
          </w:p>
        </w:tc>
        <w:tc>
          <w:tcPr>
            <w:tcW w:w="1701" w:type="dxa"/>
            <w:tcBorders>
              <w:top w:val="nil"/>
              <w:left w:val="nil"/>
              <w:bottom w:val="single" w:sz="8" w:space="0" w:color="auto"/>
              <w:right w:val="single" w:sz="8" w:space="0" w:color="auto"/>
            </w:tcBorders>
            <w:shd w:val="clear" w:color="auto" w:fill="auto"/>
            <w:vAlign w:val="center"/>
            <w:hideMark/>
          </w:tcPr>
          <w:p w14:paraId="6550B2F1" w14:textId="77777777" w:rsidR="00370AF7" w:rsidRDefault="00370AF7" w:rsidP="00BF3293">
            <w:pPr>
              <w:jc w:val="center"/>
              <w:rPr>
                <w:color w:val="000000"/>
                <w:sz w:val="28"/>
                <w:szCs w:val="28"/>
              </w:rPr>
            </w:pPr>
            <w:r>
              <w:rPr>
                <w:color w:val="000000"/>
                <w:sz w:val="28"/>
                <w:szCs w:val="28"/>
                <w:lang w:val="uk-UA"/>
              </w:rPr>
              <w:t>11</w:t>
            </w:r>
          </w:p>
        </w:tc>
        <w:tc>
          <w:tcPr>
            <w:tcW w:w="1701" w:type="dxa"/>
            <w:tcBorders>
              <w:top w:val="nil"/>
              <w:left w:val="nil"/>
              <w:bottom w:val="single" w:sz="8" w:space="0" w:color="auto"/>
              <w:right w:val="single" w:sz="8" w:space="0" w:color="auto"/>
            </w:tcBorders>
            <w:shd w:val="clear" w:color="auto" w:fill="auto"/>
            <w:vAlign w:val="center"/>
            <w:hideMark/>
          </w:tcPr>
          <w:p w14:paraId="63EDC222" w14:textId="77777777" w:rsidR="00370AF7" w:rsidRDefault="00370AF7" w:rsidP="00BF3293">
            <w:pPr>
              <w:jc w:val="center"/>
              <w:rPr>
                <w:color w:val="000000"/>
                <w:sz w:val="28"/>
                <w:szCs w:val="28"/>
              </w:rPr>
            </w:pPr>
            <w:r>
              <w:rPr>
                <w:color w:val="000000"/>
                <w:sz w:val="28"/>
                <w:szCs w:val="28"/>
                <w:lang w:val="uk-UA"/>
              </w:rPr>
              <w:t>8</w:t>
            </w:r>
          </w:p>
        </w:tc>
      </w:tr>
      <w:tr w:rsidR="00370AF7" w14:paraId="05798E43"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575DDA9C" w14:textId="77777777" w:rsidR="00370AF7" w:rsidRDefault="00370AF7" w:rsidP="00BF3293">
            <w:pPr>
              <w:jc w:val="center"/>
              <w:rPr>
                <w:color w:val="000000"/>
                <w:sz w:val="28"/>
                <w:szCs w:val="28"/>
              </w:rPr>
            </w:pPr>
            <w:r>
              <w:rPr>
                <w:color w:val="000000"/>
                <w:sz w:val="28"/>
                <w:szCs w:val="28"/>
                <w:lang w:val="uk-UA"/>
              </w:rPr>
              <w:t>18</w:t>
            </w:r>
          </w:p>
        </w:tc>
        <w:tc>
          <w:tcPr>
            <w:tcW w:w="1418" w:type="dxa"/>
            <w:tcBorders>
              <w:top w:val="nil"/>
              <w:left w:val="nil"/>
              <w:bottom w:val="single" w:sz="8" w:space="0" w:color="auto"/>
              <w:right w:val="single" w:sz="8" w:space="0" w:color="auto"/>
            </w:tcBorders>
            <w:shd w:val="clear" w:color="auto" w:fill="auto"/>
            <w:vAlign w:val="center"/>
            <w:hideMark/>
          </w:tcPr>
          <w:p w14:paraId="46986B2A" w14:textId="77777777" w:rsidR="00370AF7" w:rsidRDefault="00370AF7" w:rsidP="00BF3293">
            <w:pPr>
              <w:jc w:val="center"/>
              <w:rPr>
                <w:color w:val="000000"/>
                <w:sz w:val="28"/>
                <w:szCs w:val="28"/>
              </w:rPr>
            </w:pPr>
            <w:r>
              <w:rPr>
                <w:color w:val="000000"/>
                <w:sz w:val="28"/>
                <w:szCs w:val="28"/>
                <w:lang w:val="uk-UA"/>
              </w:rPr>
              <w:t>13</w:t>
            </w:r>
          </w:p>
        </w:tc>
        <w:tc>
          <w:tcPr>
            <w:tcW w:w="1418" w:type="dxa"/>
            <w:tcBorders>
              <w:top w:val="nil"/>
              <w:left w:val="nil"/>
              <w:bottom w:val="single" w:sz="8" w:space="0" w:color="auto"/>
              <w:right w:val="single" w:sz="8" w:space="0" w:color="auto"/>
            </w:tcBorders>
            <w:shd w:val="clear" w:color="auto" w:fill="auto"/>
            <w:vAlign w:val="center"/>
            <w:hideMark/>
          </w:tcPr>
          <w:p w14:paraId="6053F197" w14:textId="77777777" w:rsidR="00370AF7" w:rsidRDefault="00370AF7" w:rsidP="00BF3293">
            <w:pPr>
              <w:jc w:val="center"/>
              <w:rPr>
                <w:color w:val="000000"/>
                <w:sz w:val="28"/>
                <w:szCs w:val="28"/>
              </w:rPr>
            </w:pPr>
            <w:r>
              <w:rPr>
                <w:color w:val="000000"/>
                <w:sz w:val="28"/>
                <w:szCs w:val="28"/>
                <w:lang w:val="uk-UA"/>
              </w:rPr>
              <w:t>16</w:t>
            </w:r>
          </w:p>
        </w:tc>
        <w:tc>
          <w:tcPr>
            <w:tcW w:w="284" w:type="dxa"/>
            <w:tcBorders>
              <w:top w:val="nil"/>
              <w:left w:val="nil"/>
              <w:bottom w:val="nil"/>
              <w:right w:val="nil"/>
            </w:tcBorders>
            <w:shd w:val="clear" w:color="auto" w:fill="auto"/>
            <w:noWrap/>
            <w:vAlign w:val="center"/>
            <w:hideMark/>
          </w:tcPr>
          <w:p w14:paraId="0F6804B3"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24890E83" w14:textId="77777777" w:rsidR="00370AF7" w:rsidRDefault="00370AF7" w:rsidP="00BF3293">
            <w:pPr>
              <w:jc w:val="center"/>
              <w:rPr>
                <w:color w:val="000000"/>
                <w:sz w:val="28"/>
                <w:szCs w:val="28"/>
              </w:rPr>
            </w:pPr>
            <w:r>
              <w:rPr>
                <w:color w:val="000000"/>
                <w:sz w:val="28"/>
                <w:szCs w:val="28"/>
                <w:lang w:val="uk-UA"/>
              </w:rPr>
              <w:t>38</w:t>
            </w:r>
          </w:p>
        </w:tc>
        <w:tc>
          <w:tcPr>
            <w:tcW w:w="1701" w:type="dxa"/>
            <w:tcBorders>
              <w:top w:val="nil"/>
              <w:left w:val="nil"/>
              <w:bottom w:val="single" w:sz="8" w:space="0" w:color="auto"/>
              <w:right w:val="single" w:sz="8" w:space="0" w:color="auto"/>
            </w:tcBorders>
            <w:shd w:val="clear" w:color="auto" w:fill="auto"/>
            <w:vAlign w:val="center"/>
            <w:hideMark/>
          </w:tcPr>
          <w:p w14:paraId="38FE7602" w14:textId="77777777" w:rsidR="00370AF7" w:rsidRDefault="00370AF7" w:rsidP="00BF3293">
            <w:pPr>
              <w:jc w:val="center"/>
              <w:rPr>
                <w:color w:val="000000"/>
                <w:sz w:val="28"/>
                <w:szCs w:val="28"/>
              </w:rPr>
            </w:pPr>
            <w:r>
              <w:rPr>
                <w:color w:val="000000"/>
                <w:sz w:val="28"/>
                <w:szCs w:val="28"/>
                <w:lang w:val="uk-UA"/>
              </w:rPr>
              <w:t>11</w:t>
            </w:r>
          </w:p>
        </w:tc>
        <w:tc>
          <w:tcPr>
            <w:tcW w:w="1701" w:type="dxa"/>
            <w:tcBorders>
              <w:top w:val="nil"/>
              <w:left w:val="nil"/>
              <w:bottom w:val="single" w:sz="8" w:space="0" w:color="auto"/>
              <w:right w:val="single" w:sz="8" w:space="0" w:color="auto"/>
            </w:tcBorders>
            <w:shd w:val="clear" w:color="auto" w:fill="auto"/>
            <w:vAlign w:val="center"/>
            <w:hideMark/>
          </w:tcPr>
          <w:p w14:paraId="1501E9F8" w14:textId="77777777" w:rsidR="00370AF7" w:rsidRDefault="00370AF7" w:rsidP="00BF3293">
            <w:pPr>
              <w:jc w:val="center"/>
              <w:rPr>
                <w:color w:val="000000"/>
                <w:sz w:val="28"/>
                <w:szCs w:val="28"/>
              </w:rPr>
            </w:pPr>
            <w:r>
              <w:rPr>
                <w:color w:val="000000"/>
                <w:sz w:val="28"/>
                <w:szCs w:val="28"/>
                <w:lang w:val="uk-UA"/>
              </w:rPr>
              <w:t>20</w:t>
            </w:r>
          </w:p>
        </w:tc>
      </w:tr>
      <w:tr w:rsidR="00370AF7" w14:paraId="50FF1AB5"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2353588A" w14:textId="77777777" w:rsidR="00370AF7" w:rsidRDefault="00370AF7" w:rsidP="00BF3293">
            <w:pPr>
              <w:jc w:val="center"/>
              <w:rPr>
                <w:color w:val="000000"/>
                <w:sz w:val="28"/>
                <w:szCs w:val="28"/>
              </w:rPr>
            </w:pPr>
            <w:r>
              <w:rPr>
                <w:color w:val="000000"/>
                <w:sz w:val="28"/>
                <w:szCs w:val="28"/>
              </w:rPr>
              <w:t>19</w:t>
            </w:r>
          </w:p>
        </w:tc>
        <w:tc>
          <w:tcPr>
            <w:tcW w:w="1418" w:type="dxa"/>
            <w:tcBorders>
              <w:top w:val="nil"/>
              <w:left w:val="nil"/>
              <w:bottom w:val="single" w:sz="8" w:space="0" w:color="auto"/>
              <w:right w:val="single" w:sz="8" w:space="0" w:color="auto"/>
            </w:tcBorders>
            <w:shd w:val="clear" w:color="auto" w:fill="auto"/>
            <w:vAlign w:val="center"/>
            <w:hideMark/>
          </w:tcPr>
          <w:p w14:paraId="4F786273" w14:textId="77777777" w:rsidR="00370AF7" w:rsidRDefault="00370AF7" w:rsidP="00BF3293">
            <w:pPr>
              <w:jc w:val="center"/>
              <w:rPr>
                <w:color w:val="000000"/>
                <w:sz w:val="28"/>
                <w:szCs w:val="28"/>
              </w:rPr>
            </w:pPr>
            <w:r>
              <w:rPr>
                <w:color w:val="000000"/>
                <w:sz w:val="28"/>
                <w:szCs w:val="28"/>
                <w:lang w:val="uk-UA"/>
              </w:rPr>
              <w:t>11</w:t>
            </w:r>
          </w:p>
        </w:tc>
        <w:tc>
          <w:tcPr>
            <w:tcW w:w="1418" w:type="dxa"/>
            <w:tcBorders>
              <w:top w:val="nil"/>
              <w:left w:val="nil"/>
              <w:bottom w:val="single" w:sz="8" w:space="0" w:color="auto"/>
              <w:right w:val="single" w:sz="8" w:space="0" w:color="auto"/>
            </w:tcBorders>
            <w:shd w:val="clear" w:color="auto" w:fill="auto"/>
            <w:vAlign w:val="center"/>
            <w:hideMark/>
          </w:tcPr>
          <w:p w14:paraId="5865B815" w14:textId="77777777" w:rsidR="00370AF7" w:rsidRDefault="00370AF7" w:rsidP="00BF3293">
            <w:pPr>
              <w:jc w:val="center"/>
              <w:rPr>
                <w:color w:val="000000"/>
                <w:sz w:val="28"/>
                <w:szCs w:val="28"/>
              </w:rPr>
            </w:pPr>
            <w:r>
              <w:rPr>
                <w:color w:val="000000"/>
                <w:sz w:val="28"/>
                <w:szCs w:val="28"/>
                <w:lang w:val="uk-UA"/>
              </w:rPr>
              <w:t>13</w:t>
            </w:r>
          </w:p>
        </w:tc>
        <w:tc>
          <w:tcPr>
            <w:tcW w:w="284" w:type="dxa"/>
            <w:tcBorders>
              <w:top w:val="nil"/>
              <w:left w:val="nil"/>
              <w:bottom w:val="nil"/>
              <w:right w:val="nil"/>
            </w:tcBorders>
            <w:shd w:val="clear" w:color="auto" w:fill="auto"/>
            <w:noWrap/>
            <w:vAlign w:val="center"/>
            <w:hideMark/>
          </w:tcPr>
          <w:p w14:paraId="5153E375"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1A49D393" w14:textId="77777777" w:rsidR="00370AF7" w:rsidRDefault="00370AF7" w:rsidP="00BF3293">
            <w:pPr>
              <w:jc w:val="center"/>
              <w:rPr>
                <w:color w:val="000000"/>
                <w:sz w:val="28"/>
                <w:szCs w:val="28"/>
              </w:rPr>
            </w:pPr>
            <w:r>
              <w:rPr>
                <w:color w:val="000000"/>
                <w:sz w:val="28"/>
                <w:szCs w:val="28"/>
              </w:rPr>
              <w:t>39</w:t>
            </w:r>
          </w:p>
        </w:tc>
        <w:tc>
          <w:tcPr>
            <w:tcW w:w="1701" w:type="dxa"/>
            <w:tcBorders>
              <w:top w:val="nil"/>
              <w:left w:val="nil"/>
              <w:bottom w:val="single" w:sz="8" w:space="0" w:color="auto"/>
              <w:right w:val="single" w:sz="8" w:space="0" w:color="auto"/>
            </w:tcBorders>
            <w:shd w:val="clear" w:color="auto" w:fill="auto"/>
            <w:vAlign w:val="center"/>
            <w:hideMark/>
          </w:tcPr>
          <w:p w14:paraId="1D46809A" w14:textId="77777777" w:rsidR="00370AF7" w:rsidRDefault="00370AF7" w:rsidP="00BF3293">
            <w:pPr>
              <w:jc w:val="center"/>
              <w:rPr>
                <w:color w:val="000000"/>
                <w:sz w:val="28"/>
                <w:szCs w:val="28"/>
              </w:rPr>
            </w:pPr>
            <w:r>
              <w:rPr>
                <w:color w:val="000000"/>
                <w:sz w:val="28"/>
                <w:szCs w:val="28"/>
                <w:lang w:val="uk-UA"/>
              </w:rPr>
              <w:t>8</w:t>
            </w:r>
          </w:p>
        </w:tc>
        <w:tc>
          <w:tcPr>
            <w:tcW w:w="1701" w:type="dxa"/>
            <w:tcBorders>
              <w:top w:val="nil"/>
              <w:left w:val="nil"/>
              <w:bottom w:val="single" w:sz="8" w:space="0" w:color="auto"/>
              <w:right w:val="single" w:sz="8" w:space="0" w:color="auto"/>
            </w:tcBorders>
            <w:shd w:val="clear" w:color="auto" w:fill="auto"/>
            <w:vAlign w:val="center"/>
            <w:hideMark/>
          </w:tcPr>
          <w:p w14:paraId="34C05163" w14:textId="77777777" w:rsidR="00370AF7" w:rsidRDefault="00370AF7" w:rsidP="00BF3293">
            <w:pPr>
              <w:jc w:val="center"/>
              <w:rPr>
                <w:color w:val="000000"/>
                <w:sz w:val="28"/>
                <w:szCs w:val="28"/>
              </w:rPr>
            </w:pPr>
            <w:r>
              <w:rPr>
                <w:color w:val="000000"/>
                <w:sz w:val="28"/>
                <w:szCs w:val="28"/>
                <w:lang w:val="uk-UA"/>
              </w:rPr>
              <w:t>20</w:t>
            </w:r>
          </w:p>
        </w:tc>
      </w:tr>
      <w:tr w:rsidR="00370AF7" w14:paraId="46CB636C" w14:textId="77777777" w:rsidTr="00BF3293">
        <w:trPr>
          <w:trHeight w:val="372"/>
        </w:trPr>
        <w:tc>
          <w:tcPr>
            <w:tcW w:w="1417" w:type="dxa"/>
            <w:tcBorders>
              <w:top w:val="nil"/>
              <w:left w:val="single" w:sz="8" w:space="0" w:color="auto"/>
              <w:bottom w:val="single" w:sz="8" w:space="0" w:color="auto"/>
              <w:right w:val="single" w:sz="8" w:space="0" w:color="auto"/>
            </w:tcBorders>
            <w:shd w:val="clear" w:color="auto" w:fill="auto"/>
            <w:vAlign w:val="center"/>
            <w:hideMark/>
          </w:tcPr>
          <w:p w14:paraId="65B06020" w14:textId="77777777" w:rsidR="00370AF7" w:rsidRDefault="00370AF7" w:rsidP="00BF3293">
            <w:pPr>
              <w:jc w:val="center"/>
              <w:rPr>
                <w:color w:val="000000"/>
                <w:sz w:val="28"/>
                <w:szCs w:val="28"/>
              </w:rPr>
            </w:pPr>
            <w:r>
              <w:rPr>
                <w:color w:val="000000"/>
                <w:sz w:val="28"/>
                <w:szCs w:val="28"/>
              </w:rPr>
              <w:t>20</w:t>
            </w:r>
          </w:p>
        </w:tc>
        <w:tc>
          <w:tcPr>
            <w:tcW w:w="1418" w:type="dxa"/>
            <w:tcBorders>
              <w:top w:val="nil"/>
              <w:left w:val="nil"/>
              <w:bottom w:val="single" w:sz="8" w:space="0" w:color="auto"/>
              <w:right w:val="single" w:sz="8" w:space="0" w:color="auto"/>
            </w:tcBorders>
            <w:shd w:val="clear" w:color="auto" w:fill="auto"/>
            <w:vAlign w:val="center"/>
            <w:hideMark/>
          </w:tcPr>
          <w:p w14:paraId="3A64ABAE" w14:textId="77777777" w:rsidR="00370AF7" w:rsidRDefault="00370AF7" w:rsidP="00BF3293">
            <w:pPr>
              <w:jc w:val="center"/>
              <w:rPr>
                <w:color w:val="000000"/>
                <w:sz w:val="28"/>
                <w:szCs w:val="28"/>
              </w:rPr>
            </w:pPr>
            <w:r>
              <w:rPr>
                <w:color w:val="000000"/>
                <w:sz w:val="28"/>
                <w:szCs w:val="28"/>
                <w:lang w:val="uk-UA"/>
              </w:rPr>
              <w:t>7</w:t>
            </w:r>
          </w:p>
        </w:tc>
        <w:tc>
          <w:tcPr>
            <w:tcW w:w="1418" w:type="dxa"/>
            <w:tcBorders>
              <w:top w:val="nil"/>
              <w:left w:val="nil"/>
              <w:bottom w:val="single" w:sz="8" w:space="0" w:color="auto"/>
              <w:right w:val="single" w:sz="8" w:space="0" w:color="auto"/>
            </w:tcBorders>
            <w:shd w:val="clear" w:color="auto" w:fill="auto"/>
            <w:vAlign w:val="center"/>
            <w:hideMark/>
          </w:tcPr>
          <w:p w14:paraId="431AF5F2" w14:textId="77777777" w:rsidR="00370AF7" w:rsidRDefault="00370AF7" w:rsidP="00BF3293">
            <w:pPr>
              <w:jc w:val="center"/>
              <w:rPr>
                <w:color w:val="000000"/>
                <w:sz w:val="28"/>
                <w:szCs w:val="28"/>
              </w:rPr>
            </w:pPr>
            <w:r>
              <w:rPr>
                <w:color w:val="000000"/>
                <w:sz w:val="28"/>
                <w:szCs w:val="28"/>
                <w:lang w:val="uk-UA"/>
              </w:rPr>
              <w:t>13</w:t>
            </w:r>
          </w:p>
        </w:tc>
        <w:tc>
          <w:tcPr>
            <w:tcW w:w="284" w:type="dxa"/>
            <w:tcBorders>
              <w:top w:val="nil"/>
              <w:left w:val="nil"/>
              <w:bottom w:val="nil"/>
              <w:right w:val="nil"/>
            </w:tcBorders>
            <w:shd w:val="clear" w:color="auto" w:fill="auto"/>
            <w:noWrap/>
            <w:vAlign w:val="center"/>
            <w:hideMark/>
          </w:tcPr>
          <w:p w14:paraId="7C5A268B" w14:textId="77777777" w:rsidR="00370AF7" w:rsidRDefault="00370AF7" w:rsidP="00BF3293">
            <w:pPr>
              <w:jc w:val="center"/>
              <w:rPr>
                <w:color w:val="000000"/>
                <w:sz w:val="28"/>
                <w:szCs w:val="28"/>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29859656" w14:textId="77777777" w:rsidR="00370AF7" w:rsidRDefault="00370AF7" w:rsidP="00BF3293">
            <w:pPr>
              <w:jc w:val="center"/>
              <w:rPr>
                <w:color w:val="000000"/>
                <w:sz w:val="28"/>
                <w:szCs w:val="28"/>
              </w:rPr>
            </w:pPr>
            <w:r>
              <w:rPr>
                <w:color w:val="000000"/>
                <w:sz w:val="28"/>
                <w:szCs w:val="28"/>
              </w:rPr>
              <w:t>40</w:t>
            </w:r>
          </w:p>
        </w:tc>
        <w:tc>
          <w:tcPr>
            <w:tcW w:w="1701" w:type="dxa"/>
            <w:tcBorders>
              <w:top w:val="nil"/>
              <w:left w:val="nil"/>
              <w:bottom w:val="single" w:sz="8" w:space="0" w:color="auto"/>
              <w:right w:val="single" w:sz="8" w:space="0" w:color="auto"/>
            </w:tcBorders>
            <w:shd w:val="clear" w:color="auto" w:fill="auto"/>
            <w:vAlign w:val="center"/>
            <w:hideMark/>
          </w:tcPr>
          <w:p w14:paraId="04E53431" w14:textId="77777777" w:rsidR="00370AF7" w:rsidRDefault="00370AF7" w:rsidP="00BF3293">
            <w:pPr>
              <w:jc w:val="center"/>
              <w:rPr>
                <w:color w:val="000000"/>
                <w:sz w:val="28"/>
                <w:szCs w:val="28"/>
              </w:rPr>
            </w:pPr>
            <w:r>
              <w:rPr>
                <w:color w:val="000000"/>
                <w:sz w:val="28"/>
                <w:szCs w:val="28"/>
                <w:lang w:val="uk-UA"/>
              </w:rPr>
              <w:t>6</w:t>
            </w:r>
          </w:p>
        </w:tc>
        <w:tc>
          <w:tcPr>
            <w:tcW w:w="1701" w:type="dxa"/>
            <w:tcBorders>
              <w:top w:val="nil"/>
              <w:left w:val="nil"/>
              <w:bottom w:val="single" w:sz="8" w:space="0" w:color="auto"/>
              <w:right w:val="single" w:sz="8" w:space="0" w:color="auto"/>
            </w:tcBorders>
            <w:shd w:val="clear" w:color="auto" w:fill="auto"/>
            <w:vAlign w:val="center"/>
            <w:hideMark/>
          </w:tcPr>
          <w:p w14:paraId="680FF232" w14:textId="77777777" w:rsidR="00370AF7" w:rsidRDefault="00370AF7" w:rsidP="00BF3293">
            <w:pPr>
              <w:jc w:val="center"/>
              <w:rPr>
                <w:color w:val="000000"/>
                <w:sz w:val="28"/>
                <w:szCs w:val="28"/>
              </w:rPr>
            </w:pPr>
            <w:r>
              <w:rPr>
                <w:color w:val="000000"/>
                <w:sz w:val="28"/>
                <w:szCs w:val="28"/>
                <w:lang w:val="uk-UA"/>
              </w:rPr>
              <w:t>23</w:t>
            </w:r>
          </w:p>
        </w:tc>
      </w:tr>
      <w:tr w:rsidR="00370AF7" w14:paraId="76C458C1" w14:textId="77777777" w:rsidTr="00BF3293">
        <w:trPr>
          <w:trHeight w:val="372"/>
        </w:trPr>
        <w:tc>
          <w:tcPr>
            <w:tcW w:w="1417" w:type="dxa"/>
            <w:tcBorders>
              <w:top w:val="nil"/>
              <w:left w:val="nil"/>
              <w:bottom w:val="nil"/>
              <w:right w:val="nil"/>
            </w:tcBorders>
            <w:shd w:val="clear" w:color="auto" w:fill="auto"/>
            <w:noWrap/>
            <w:vAlign w:val="center"/>
            <w:hideMark/>
          </w:tcPr>
          <w:p w14:paraId="03B1F85C" w14:textId="77777777" w:rsidR="00370AF7" w:rsidRDefault="00370AF7" w:rsidP="00BF3293">
            <w:pPr>
              <w:jc w:val="center"/>
              <w:rPr>
                <w:color w:val="000000"/>
                <w:sz w:val="28"/>
                <w:szCs w:val="28"/>
              </w:rPr>
            </w:pPr>
          </w:p>
        </w:tc>
        <w:tc>
          <w:tcPr>
            <w:tcW w:w="1418" w:type="dxa"/>
            <w:tcBorders>
              <w:top w:val="nil"/>
              <w:left w:val="nil"/>
              <w:bottom w:val="nil"/>
              <w:right w:val="nil"/>
            </w:tcBorders>
            <w:shd w:val="clear" w:color="auto" w:fill="auto"/>
            <w:noWrap/>
            <w:vAlign w:val="center"/>
            <w:hideMark/>
          </w:tcPr>
          <w:p w14:paraId="5D9197E5" w14:textId="77777777" w:rsidR="00370AF7" w:rsidRDefault="00370AF7" w:rsidP="00BF3293">
            <w:pPr>
              <w:jc w:val="center"/>
              <w:rPr>
                <w:sz w:val="20"/>
                <w:szCs w:val="20"/>
              </w:rPr>
            </w:pPr>
          </w:p>
        </w:tc>
        <w:tc>
          <w:tcPr>
            <w:tcW w:w="1418" w:type="dxa"/>
            <w:tcBorders>
              <w:top w:val="nil"/>
              <w:left w:val="nil"/>
              <w:bottom w:val="nil"/>
              <w:right w:val="nil"/>
            </w:tcBorders>
            <w:shd w:val="clear" w:color="auto" w:fill="auto"/>
            <w:noWrap/>
            <w:vAlign w:val="center"/>
            <w:hideMark/>
          </w:tcPr>
          <w:p w14:paraId="357D080E" w14:textId="77777777" w:rsidR="00370AF7" w:rsidRDefault="00370AF7" w:rsidP="00BF3293">
            <w:pPr>
              <w:jc w:val="center"/>
              <w:rPr>
                <w:sz w:val="20"/>
                <w:szCs w:val="20"/>
              </w:rPr>
            </w:pPr>
          </w:p>
        </w:tc>
        <w:tc>
          <w:tcPr>
            <w:tcW w:w="284" w:type="dxa"/>
            <w:tcBorders>
              <w:top w:val="nil"/>
              <w:left w:val="nil"/>
              <w:bottom w:val="nil"/>
              <w:right w:val="nil"/>
            </w:tcBorders>
            <w:shd w:val="clear" w:color="auto" w:fill="auto"/>
            <w:noWrap/>
            <w:vAlign w:val="center"/>
            <w:hideMark/>
          </w:tcPr>
          <w:p w14:paraId="18AACF17" w14:textId="77777777" w:rsidR="00370AF7" w:rsidRDefault="00370AF7" w:rsidP="00BF3293">
            <w:pPr>
              <w:jc w:val="center"/>
              <w:rPr>
                <w:sz w:val="20"/>
                <w:szCs w:val="20"/>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6BD75C33" w14:textId="77777777" w:rsidR="00370AF7" w:rsidRDefault="00370AF7" w:rsidP="00BF3293">
            <w:pPr>
              <w:jc w:val="center"/>
              <w:rPr>
                <w:color w:val="000000"/>
                <w:sz w:val="20"/>
                <w:szCs w:val="20"/>
              </w:rPr>
            </w:pPr>
            <w:r>
              <w:rPr>
                <w:color w:val="000000"/>
                <w:sz w:val="20"/>
                <w:szCs w:val="20"/>
              </w:rPr>
              <w:t>Сред. знач</w:t>
            </w:r>
          </w:p>
        </w:tc>
        <w:tc>
          <w:tcPr>
            <w:tcW w:w="1701" w:type="dxa"/>
            <w:tcBorders>
              <w:top w:val="nil"/>
              <w:left w:val="nil"/>
              <w:bottom w:val="single" w:sz="8" w:space="0" w:color="auto"/>
              <w:right w:val="single" w:sz="8" w:space="0" w:color="auto"/>
            </w:tcBorders>
            <w:shd w:val="clear" w:color="auto" w:fill="auto"/>
            <w:vAlign w:val="center"/>
            <w:hideMark/>
          </w:tcPr>
          <w:p w14:paraId="3FF90F3B" w14:textId="77777777" w:rsidR="00370AF7" w:rsidRDefault="00370AF7" w:rsidP="00BF3293">
            <w:pPr>
              <w:jc w:val="center"/>
              <w:rPr>
                <w:color w:val="000000"/>
                <w:sz w:val="28"/>
                <w:szCs w:val="28"/>
              </w:rPr>
            </w:pPr>
            <w:r>
              <w:rPr>
                <w:color w:val="000000"/>
                <w:sz w:val="28"/>
                <w:szCs w:val="28"/>
                <w:lang w:val="uk-UA"/>
              </w:rPr>
              <w:t>12,42</w:t>
            </w:r>
          </w:p>
        </w:tc>
        <w:tc>
          <w:tcPr>
            <w:tcW w:w="1701" w:type="dxa"/>
            <w:tcBorders>
              <w:top w:val="nil"/>
              <w:left w:val="nil"/>
              <w:bottom w:val="single" w:sz="8" w:space="0" w:color="auto"/>
              <w:right w:val="single" w:sz="8" w:space="0" w:color="auto"/>
            </w:tcBorders>
            <w:shd w:val="clear" w:color="auto" w:fill="auto"/>
            <w:vAlign w:val="center"/>
            <w:hideMark/>
          </w:tcPr>
          <w:p w14:paraId="50CA2A44" w14:textId="77777777" w:rsidR="00370AF7" w:rsidRDefault="00370AF7" w:rsidP="00BF3293">
            <w:pPr>
              <w:jc w:val="center"/>
              <w:rPr>
                <w:color w:val="000000"/>
                <w:sz w:val="28"/>
                <w:szCs w:val="28"/>
              </w:rPr>
            </w:pPr>
            <w:r>
              <w:rPr>
                <w:color w:val="000000"/>
                <w:sz w:val="28"/>
                <w:szCs w:val="28"/>
                <w:lang w:val="uk-UA"/>
              </w:rPr>
              <w:t>17,8</w:t>
            </w:r>
          </w:p>
        </w:tc>
      </w:tr>
      <w:tr w:rsidR="00370AF7" w14:paraId="2FA2410B" w14:textId="77777777" w:rsidTr="00BF3293">
        <w:trPr>
          <w:trHeight w:val="372"/>
        </w:trPr>
        <w:tc>
          <w:tcPr>
            <w:tcW w:w="1417" w:type="dxa"/>
            <w:tcBorders>
              <w:top w:val="nil"/>
              <w:left w:val="nil"/>
              <w:bottom w:val="nil"/>
              <w:right w:val="nil"/>
            </w:tcBorders>
            <w:shd w:val="clear" w:color="auto" w:fill="auto"/>
            <w:noWrap/>
            <w:vAlign w:val="center"/>
            <w:hideMark/>
          </w:tcPr>
          <w:p w14:paraId="658DCD16" w14:textId="77777777" w:rsidR="00370AF7" w:rsidRDefault="00370AF7" w:rsidP="00BF3293">
            <w:pPr>
              <w:jc w:val="center"/>
              <w:rPr>
                <w:color w:val="000000"/>
                <w:sz w:val="28"/>
                <w:szCs w:val="28"/>
              </w:rPr>
            </w:pPr>
          </w:p>
        </w:tc>
        <w:tc>
          <w:tcPr>
            <w:tcW w:w="1418" w:type="dxa"/>
            <w:tcBorders>
              <w:top w:val="nil"/>
              <w:left w:val="nil"/>
              <w:bottom w:val="nil"/>
              <w:right w:val="nil"/>
            </w:tcBorders>
            <w:shd w:val="clear" w:color="auto" w:fill="auto"/>
            <w:noWrap/>
            <w:vAlign w:val="center"/>
            <w:hideMark/>
          </w:tcPr>
          <w:p w14:paraId="0C01B144" w14:textId="77777777" w:rsidR="00370AF7" w:rsidRDefault="00370AF7" w:rsidP="00BF3293">
            <w:pPr>
              <w:jc w:val="center"/>
              <w:rPr>
                <w:sz w:val="20"/>
                <w:szCs w:val="20"/>
              </w:rPr>
            </w:pPr>
          </w:p>
        </w:tc>
        <w:tc>
          <w:tcPr>
            <w:tcW w:w="1418" w:type="dxa"/>
            <w:tcBorders>
              <w:top w:val="nil"/>
              <w:left w:val="nil"/>
              <w:bottom w:val="nil"/>
              <w:right w:val="nil"/>
            </w:tcBorders>
            <w:shd w:val="clear" w:color="auto" w:fill="auto"/>
            <w:noWrap/>
            <w:vAlign w:val="center"/>
            <w:hideMark/>
          </w:tcPr>
          <w:p w14:paraId="37FA433D" w14:textId="77777777" w:rsidR="00370AF7" w:rsidRDefault="00370AF7" w:rsidP="00BF3293">
            <w:pPr>
              <w:jc w:val="center"/>
              <w:rPr>
                <w:sz w:val="20"/>
                <w:szCs w:val="20"/>
              </w:rPr>
            </w:pPr>
          </w:p>
        </w:tc>
        <w:tc>
          <w:tcPr>
            <w:tcW w:w="284" w:type="dxa"/>
            <w:tcBorders>
              <w:top w:val="nil"/>
              <w:left w:val="nil"/>
              <w:bottom w:val="nil"/>
              <w:right w:val="nil"/>
            </w:tcBorders>
            <w:shd w:val="clear" w:color="auto" w:fill="auto"/>
            <w:noWrap/>
            <w:vAlign w:val="center"/>
            <w:hideMark/>
          </w:tcPr>
          <w:p w14:paraId="16F24438" w14:textId="77777777" w:rsidR="00370AF7" w:rsidRDefault="00370AF7" w:rsidP="00BF3293">
            <w:pPr>
              <w:jc w:val="center"/>
              <w:rPr>
                <w:sz w:val="20"/>
                <w:szCs w:val="20"/>
              </w:rPr>
            </w:pPr>
          </w:p>
        </w:tc>
        <w:tc>
          <w:tcPr>
            <w:tcW w:w="1701" w:type="dxa"/>
            <w:tcBorders>
              <w:top w:val="nil"/>
              <w:left w:val="single" w:sz="8" w:space="0" w:color="auto"/>
              <w:bottom w:val="single" w:sz="8" w:space="0" w:color="auto"/>
              <w:right w:val="single" w:sz="8" w:space="0" w:color="auto"/>
            </w:tcBorders>
            <w:shd w:val="clear" w:color="auto" w:fill="auto"/>
            <w:vAlign w:val="center"/>
            <w:hideMark/>
          </w:tcPr>
          <w:p w14:paraId="672FCFA4" w14:textId="77777777" w:rsidR="00370AF7" w:rsidRDefault="00370AF7" w:rsidP="00BF3293">
            <w:pPr>
              <w:jc w:val="center"/>
              <w:rPr>
                <w:color w:val="000000"/>
                <w:sz w:val="20"/>
                <w:szCs w:val="20"/>
              </w:rPr>
            </w:pPr>
            <w:r>
              <w:rPr>
                <w:color w:val="000000"/>
                <w:sz w:val="20"/>
                <w:szCs w:val="20"/>
              </w:rPr>
              <w:t>Ср кв.пох.</w:t>
            </w:r>
          </w:p>
        </w:tc>
        <w:tc>
          <w:tcPr>
            <w:tcW w:w="1701" w:type="dxa"/>
            <w:tcBorders>
              <w:top w:val="nil"/>
              <w:left w:val="nil"/>
              <w:bottom w:val="single" w:sz="8" w:space="0" w:color="auto"/>
              <w:right w:val="single" w:sz="8" w:space="0" w:color="auto"/>
            </w:tcBorders>
            <w:shd w:val="clear" w:color="auto" w:fill="auto"/>
            <w:vAlign w:val="center"/>
            <w:hideMark/>
          </w:tcPr>
          <w:p w14:paraId="303DA25E" w14:textId="77777777" w:rsidR="00370AF7" w:rsidRDefault="00370AF7" w:rsidP="00BF3293">
            <w:pPr>
              <w:jc w:val="center"/>
              <w:rPr>
                <w:color w:val="000000"/>
                <w:sz w:val="28"/>
                <w:szCs w:val="28"/>
              </w:rPr>
            </w:pPr>
            <w:r>
              <w:rPr>
                <w:color w:val="000000"/>
                <w:sz w:val="28"/>
                <w:szCs w:val="28"/>
                <w:lang w:val="uk-UA"/>
              </w:rPr>
              <w:t>-0,28</w:t>
            </w:r>
          </w:p>
        </w:tc>
        <w:tc>
          <w:tcPr>
            <w:tcW w:w="1701" w:type="dxa"/>
            <w:tcBorders>
              <w:top w:val="nil"/>
              <w:left w:val="nil"/>
              <w:bottom w:val="single" w:sz="8" w:space="0" w:color="auto"/>
              <w:right w:val="single" w:sz="8" w:space="0" w:color="auto"/>
            </w:tcBorders>
            <w:shd w:val="clear" w:color="auto" w:fill="auto"/>
            <w:vAlign w:val="center"/>
            <w:hideMark/>
          </w:tcPr>
          <w:p w14:paraId="478AB72E" w14:textId="77777777" w:rsidR="00370AF7" w:rsidRDefault="00370AF7" w:rsidP="00BF3293">
            <w:pPr>
              <w:jc w:val="center"/>
              <w:rPr>
                <w:color w:val="000000"/>
                <w:sz w:val="28"/>
                <w:szCs w:val="28"/>
              </w:rPr>
            </w:pPr>
            <w:r>
              <w:rPr>
                <w:color w:val="000000"/>
                <w:sz w:val="28"/>
                <w:szCs w:val="28"/>
                <w:lang w:val="uk-UA"/>
              </w:rPr>
              <w:t>-0,24</w:t>
            </w:r>
          </w:p>
        </w:tc>
      </w:tr>
    </w:tbl>
    <w:p w14:paraId="59762F95" w14:textId="1FB70A1F" w:rsidR="000E4C35" w:rsidRDefault="00370AF7" w:rsidP="00CA4B21">
      <w:pPr>
        <w:spacing w:line="360" w:lineRule="auto"/>
        <w:ind w:firstLine="709"/>
        <w:jc w:val="both"/>
        <w:rPr>
          <w:rFonts w:eastAsia="Batang"/>
          <w:sz w:val="28"/>
          <w:szCs w:val="28"/>
          <w:lang w:val="uk-UA"/>
        </w:rPr>
      </w:pPr>
      <w:r>
        <w:rPr>
          <w:rFonts w:eastAsia="Batang"/>
          <w:sz w:val="28"/>
          <w:szCs w:val="28"/>
          <w:lang w:val="uk-UA"/>
        </w:rPr>
        <w:lastRenderedPageBreak/>
        <w:t xml:space="preserve"> </w:t>
      </w:r>
    </w:p>
    <w:p w14:paraId="18A6C0CD" w14:textId="23BA8428" w:rsidR="0067425A" w:rsidRDefault="000E4C35" w:rsidP="00CA4B21">
      <w:pPr>
        <w:spacing w:line="360" w:lineRule="auto"/>
        <w:ind w:firstLine="709"/>
        <w:jc w:val="both"/>
        <w:rPr>
          <w:rFonts w:eastAsia="Batang"/>
          <w:sz w:val="28"/>
          <w:szCs w:val="28"/>
          <w:lang w:val="uk-UA"/>
        </w:rPr>
      </w:pPr>
      <w:r>
        <w:rPr>
          <w:rFonts w:eastAsia="Batang"/>
          <w:sz w:val="28"/>
          <w:szCs w:val="28"/>
          <w:lang w:val="uk-UA"/>
        </w:rPr>
        <w:t xml:space="preserve">В дозиметрі </w:t>
      </w:r>
      <w:r>
        <w:rPr>
          <w:rFonts w:eastAsia="Batang"/>
          <w:sz w:val="28"/>
          <w:szCs w:val="28"/>
          <w:lang w:val="en-US"/>
        </w:rPr>
        <w:t>BR</w:t>
      </w:r>
      <w:r w:rsidRPr="00370AF7">
        <w:rPr>
          <w:rFonts w:eastAsia="Batang"/>
          <w:sz w:val="28"/>
          <w:szCs w:val="28"/>
        </w:rPr>
        <w:t>-6</w:t>
      </w:r>
      <w:r>
        <w:rPr>
          <w:rFonts w:eastAsia="Batang"/>
          <w:sz w:val="28"/>
          <w:szCs w:val="28"/>
          <w:lang w:val="uk-UA"/>
        </w:rPr>
        <w:t xml:space="preserve"> (прилад-1) </w:t>
      </w:r>
      <w:r w:rsidR="004C24EE">
        <w:rPr>
          <w:rFonts w:eastAsia="Batang"/>
          <w:sz w:val="28"/>
          <w:szCs w:val="28"/>
          <w:lang w:val="uk-UA"/>
        </w:rPr>
        <w:t xml:space="preserve">використано  лічильник </w:t>
      </w:r>
      <w:r>
        <w:rPr>
          <w:rFonts w:eastAsia="Batang"/>
          <w:sz w:val="28"/>
          <w:szCs w:val="28"/>
          <w:lang w:val="uk-UA"/>
        </w:rPr>
        <w:t>не відомої марки</w:t>
      </w:r>
      <w:r w:rsidR="004C24EE">
        <w:rPr>
          <w:rFonts w:eastAsia="Batang"/>
          <w:sz w:val="28"/>
          <w:szCs w:val="28"/>
          <w:lang w:val="uk-UA"/>
        </w:rPr>
        <w:t xml:space="preserve">, а </w:t>
      </w:r>
      <w:r>
        <w:rPr>
          <w:rFonts w:eastAsia="Batang"/>
          <w:sz w:val="28"/>
          <w:szCs w:val="28"/>
          <w:lang w:val="uk-UA"/>
        </w:rPr>
        <w:t xml:space="preserve">також не відомий алгоритм підрахунку імпульсів.  Порівнявши середні значення та розрахувавши середньоквадратичну похибку варто зауважить що показники дещо відрізняються, але це є властиво для вимірювання випадкових величин. </w:t>
      </w:r>
    </w:p>
    <w:p w14:paraId="6C9D03E1" w14:textId="68AB9DA8" w:rsidR="004C24EE" w:rsidRDefault="0067425A" w:rsidP="00CA4B21">
      <w:pPr>
        <w:spacing w:line="360" w:lineRule="auto"/>
        <w:ind w:firstLine="709"/>
        <w:jc w:val="both"/>
        <w:rPr>
          <w:rFonts w:eastAsia="Batang"/>
          <w:sz w:val="28"/>
          <w:szCs w:val="28"/>
          <w:lang w:val="uk-UA"/>
        </w:rPr>
      </w:pPr>
      <w:r w:rsidRPr="0067425A">
        <w:rPr>
          <w:rFonts w:eastAsia="Batang"/>
          <w:sz w:val="28"/>
          <w:szCs w:val="28"/>
          <w:lang w:val="uk-UA"/>
        </w:rPr>
        <w:t xml:space="preserve">Оскільки середньоквадратичне відхилення показників буде рівно плюс- мінус кварратному корню з кількості імпульсів. Так при 15 імпульсах маємо </w:t>
      </w:r>
      <w:r w:rsidR="00CA4B21">
        <w:rPr>
          <w:rFonts w:eastAsia="Batang"/>
          <w:sz w:val="28"/>
          <w:szCs w:val="28"/>
          <w:lang w:val="uk-UA"/>
        </w:rPr>
        <w:t>±</w:t>
      </w:r>
      <w:r w:rsidRPr="0067425A">
        <w:rPr>
          <w:rFonts w:eastAsia="Batang"/>
          <w:sz w:val="28"/>
          <w:szCs w:val="28"/>
          <w:lang w:val="uk-UA"/>
        </w:rPr>
        <w:t xml:space="preserve"> </w:t>
      </w:r>
      <w:r w:rsidRPr="00CA4B21">
        <w:rPr>
          <w:rFonts w:eastAsia="Batang"/>
          <w:sz w:val="28"/>
          <w:szCs w:val="28"/>
          <w:lang w:val="uk-UA"/>
        </w:rPr>
        <w:t>3</w:t>
      </w:r>
      <w:r w:rsidR="00CA4B21">
        <w:rPr>
          <w:rFonts w:eastAsia="Batang"/>
          <w:sz w:val="28"/>
          <w:szCs w:val="28"/>
          <w:lang w:val="uk-UA"/>
        </w:rPr>
        <w:t>,</w:t>
      </w:r>
      <w:r w:rsidRPr="00CA4B21">
        <w:rPr>
          <w:rFonts w:eastAsia="Batang"/>
          <w:sz w:val="28"/>
          <w:szCs w:val="28"/>
          <w:lang w:val="uk-UA"/>
        </w:rPr>
        <w:t xml:space="preserve">87, тобто похибка 25%, а при 100 імпульсів маємо </w:t>
      </w:r>
      <w:r w:rsidR="00CA4B21">
        <w:rPr>
          <w:rFonts w:eastAsia="Batang"/>
          <w:sz w:val="28"/>
          <w:szCs w:val="28"/>
          <w:lang w:val="uk-UA"/>
        </w:rPr>
        <w:t>±</w:t>
      </w:r>
      <w:r w:rsidRPr="00CA4B21">
        <w:rPr>
          <w:rFonts w:eastAsia="Batang"/>
          <w:sz w:val="28"/>
          <w:szCs w:val="28"/>
          <w:lang w:val="uk-UA"/>
        </w:rPr>
        <w:t xml:space="preserve"> 10</w:t>
      </w:r>
      <w:r w:rsidR="00CA4B21">
        <w:rPr>
          <w:rFonts w:eastAsia="Batang"/>
          <w:sz w:val="28"/>
          <w:szCs w:val="28"/>
          <w:lang w:val="uk-UA"/>
        </w:rPr>
        <w:t>,</w:t>
      </w:r>
      <w:r w:rsidRPr="00CA4B21">
        <w:rPr>
          <w:rFonts w:eastAsia="Batang"/>
          <w:sz w:val="28"/>
          <w:szCs w:val="28"/>
          <w:lang w:val="uk-UA"/>
        </w:rPr>
        <w:t xml:space="preserve"> тобто похибка буде 10% Таким чином стає очевидним той факт</w:t>
      </w:r>
      <w:r>
        <w:rPr>
          <w:rFonts w:eastAsia="Batang"/>
          <w:sz w:val="28"/>
          <w:szCs w:val="28"/>
          <w:lang w:val="uk-UA"/>
        </w:rPr>
        <w:t xml:space="preserve">, що  похибка буде зменшуватися з підвищенням радіації. А тому без лабораторних безпеяни джерел випромінювання та спеціальних умов виконати більш точне калібрування  являється неможливим. </w:t>
      </w:r>
    </w:p>
    <w:p w14:paraId="456CBAD7" w14:textId="77489F72" w:rsidR="003F18F3" w:rsidRDefault="003F18F3" w:rsidP="00CA4B21">
      <w:pPr>
        <w:spacing w:line="360" w:lineRule="auto"/>
        <w:ind w:firstLine="709"/>
        <w:jc w:val="both"/>
        <w:rPr>
          <w:rFonts w:eastAsia="Batang"/>
          <w:sz w:val="28"/>
          <w:szCs w:val="28"/>
          <w:lang w:val="uk-UA"/>
        </w:rPr>
      </w:pPr>
      <w:r>
        <w:rPr>
          <w:rFonts w:eastAsia="Batang"/>
          <w:sz w:val="28"/>
          <w:szCs w:val="28"/>
          <w:lang w:val="uk-UA"/>
        </w:rPr>
        <w:t>На мою думку потрібно більш глибше вивчати способи калібрування таких приладів, щоб дати більш вірну оцінку.</w:t>
      </w:r>
    </w:p>
    <w:p w14:paraId="2DFD7685" w14:textId="77777777" w:rsidR="00370AF7" w:rsidRPr="004C24EE" w:rsidRDefault="00370AF7" w:rsidP="00370AF7">
      <w:pPr>
        <w:spacing w:line="360" w:lineRule="auto"/>
        <w:ind w:left="709" w:firstLine="72"/>
        <w:jc w:val="both"/>
        <w:rPr>
          <w:rFonts w:eastAsia="Batang"/>
          <w:sz w:val="28"/>
          <w:szCs w:val="28"/>
          <w:lang w:val="uk-UA"/>
        </w:rPr>
      </w:pPr>
    </w:p>
    <w:p w14:paraId="2D8A6127" w14:textId="733E196F" w:rsidR="00FA31E2" w:rsidRPr="0067425A" w:rsidRDefault="0022252C" w:rsidP="00CA4B21">
      <w:pPr>
        <w:pStyle w:val="2"/>
        <w:spacing w:before="0" w:beforeAutospacing="0" w:after="0" w:afterAutospacing="0" w:line="360" w:lineRule="auto"/>
        <w:ind w:firstLine="709"/>
        <w:rPr>
          <w:rFonts w:eastAsia="Batang"/>
          <w:sz w:val="28"/>
          <w:szCs w:val="28"/>
          <w:lang w:val="uk-UA"/>
        </w:rPr>
      </w:pPr>
      <w:bookmarkStart w:id="24" w:name="_Toc169207926"/>
      <w:r w:rsidRPr="0067425A">
        <w:rPr>
          <w:rFonts w:eastAsia="Batang"/>
          <w:sz w:val="28"/>
          <w:szCs w:val="28"/>
          <w:lang w:val="uk-UA"/>
        </w:rPr>
        <w:lastRenderedPageBreak/>
        <w:t>3.</w:t>
      </w:r>
      <w:r w:rsidR="000B1C1F" w:rsidRPr="0067425A">
        <w:rPr>
          <w:rFonts w:eastAsia="Batang"/>
          <w:sz w:val="28"/>
          <w:szCs w:val="28"/>
          <w:lang w:val="uk-UA"/>
        </w:rPr>
        <w:t>6</w:t>
      </w:r>
      <w:r w:rsidRPr="0067425A">
        <w:rPr>
          <w:rFonts w:eastAsia="Batang"/>
          <w:sz w:val="28"/>
          <w:szCs w:val="28"/>
          <w:lang w:val="uk-UA"/>
        </w:rPr>
        <w:t xml:space="preserve"> Висновки до розділу</w:t>
      </w:r>
      <w:r w:rsidR="00A07D15" w:rsidRPr="0067425A">
        <w:rPr>
          <w:rFonts w:eastAsia="Batang"/>
          <w:sz w:val="28"/>
          <w:szCs w:val="28"/>
          <w:lang w:val="uk-UA"/>
        </w:rPr>
        <w:t xml:space="preserve"> 3</w:t>
      </w:r>
      <w:bookmarkEnd w:id="24"/>
    </w:p>
    <w:p w14:paraId="0951FA81" w14:textId="7D133BA3" w:rsidR="00CE446C" w:rsidRPr="00AE32C4" w:rsidRDefault="0049503A" w:rsidP="00CA4B21">
      <w:pPr>
        <w:spacing w:line="360" w:lineRule="auto"/>
        <w:ind w:firstLine="709"/>
        <w:jc w:val="both"/>
        <w:rPr>
          <w:rStyle w:val="rynqvb"/>
          <w:sz w:val="28"/>
          <w:szCs w:val="28"/>
          <w:lang w:val="uk-UA"/>
        </w:rPr>
      </w:pPr>
      <w:r w:rsidRPr="00CE446C">
        <w:rPr>
          <w:rFonts w:eastAsia="Batang"/>
          <w:sz w:val="28"/>
          <w:szCs w:val="28"/>
          <w:lang w:val="uk-UA"/>
        </w:rPr>
        <w:t xml:space="preserve">Даний розділ </w:t>
      </w:r>
      <w:r w:rsidRPr="00CE446C">
        <w:rPr>
          <w:iCs/>
          <w:sz w:val="28"/>
          <w:szCs w:val="28"/>
          <w:lang w:val="uk-UA"/>
        </w:rPr>
        <w:t xml:space="preserve">містить матеріали  про розробку </w:t>
      </w:r>
      <w:r w:rsidRPr="00CE446C">
        <w:rPr>
          <w:bCs/>
          <w:iCs/>
          <w:sz w:val="28"/>
          <w:szCs w:val="28"/>
          <w:lang w:val="uk-UA"/>
        </w:rPr>
        <w:t>та виготовлення функціонального екземпляру</w:t>
      </w:r>
      <w:r w:rsidRPr="00CE446C">
        <w:rPr>
          <w:iCs/>
          <w:sz w:val="28"/>
          <w:szCs w:val="28"/>
          <w:lang w:val="uk-UA"/>
        </w:rPr>
        <w:t xml:space="preserve">. Проведено </w:t>
      </w:r>
      <w:r w:rsidRPr="00CE446C">
        <w:rPr>
          <w:sz w:val="28"/>
          <w:szCs w:val="28"/>
          <w:lang w:val="uk-UA"/>
        </w:rPr>
        <w:t xml:space="preserve"> розробку друкованої плати з використанням  програми Sprint-Layout. Використана технологія змішаного монтажу - поверхневих компонентів, так і вивідних елементів.</w:t>
      </w:r>
      <w:r w:rsidR="00721FAF" w:rsidRPr="00CE446C">
        <w:rPr>
          <w:sz w:val="28"/>
          <w:szCs w:val="28"/>
          <w:lang w:val="uk-UA"/>
        </w:rPr>
        <w:t xml:space="preserve"> При виготовленню приладу не проектувались технологічні аспекти виробництва, використовувались доступні методи без застосування високотехнологічного  обладнання.</w:t>
      </w:r>
      <w:r w:rsidR="007A77DD" w:rsidRPr="00CE446C">
        <w:rPr>
          <w:rStyle w:val="rynqvb"/>
          <w:sz w:val="28"/>
          <w:szCs w:val="28"/>
          <w:lang w:val="uk-UA"/>
        </w:rPr>
        <w:t xml:space="preserve"> При реалізації програмної частини проекту використовувалася програмне забезпечення AVR Studio.</w:t>
      </w:r>
      <w:r w:rsidR="007A77DD" w:rsidRPr="00CE446C">
        <w:rPr>
          <w:rStyle w:val="hwtze"/>
          <w:sz w:val="28"/>
          <w:szCs w:val="28"/>
          <w:lang w:val="uk-UA"/>
        </w:rPr>
        <w:t xml:space="preserve"> В</w:t>
      </w:r>
      <w:r w:rsidR="007A77DD" w:rsidRPr="00AE32C4">
        <w:rPr>
          <w:rStyle w:val="hwtze"/>
          <w:sz w:val="28"/>
          <w:szCs w:val="28"/>
          <w:lang w:val="uk-UA"/>
        </w:rPr>
        <w:t xml:space="preserve"> комплексі з </w:t>
      </w:r>
      <w:r w:rsidR="007A77DD" w:rsidRPr="00AE32C4">
        <w:rPr>
          <w:rStyle w:val="rynqvb"/>
          <w:sz w:val="28"/>
          <w:szCs w:val="28"/>
          <w:lang w:val="uk-UA"/>
        </w:rPr>
        <w:t>AVR Studio</w:t>
      </w:r>
      <w:r w:rsidR="007A77DD" w:rsidRPr="00AE32C4">
        <w:rPr>
          <w:sz w:val="28"/>
          <w:szCs w:val="28"/>
          <w:lang w:val="uk-UA"/>
        </w:rPr>
        <w:t xml:space="preserve"> використано кампілятор WinAVR для компіляції з «Сі».  </w:t>
      </w:r>
      <w:r w:rsidR="00CE446C">
        <w:rPr>
          <w:rStyle w:val="rynqvb"/>
          <w:sz w:val="28"/>
          <w:szCs w:val="28"/>
          <w:lang w:val="uk-UA"/>
        </w:rPr>
        <w:t>З</w:t>
      </w:r>
      <w:r w:rsidR="00CE446C" w:rsidRPr="00AE32C4">
        <w:rPr>
          <w:rStyle w:val="rynqvb"/>
          <w:sz w:val="28"/>
          <w:szCs w:val="28"/>
          <w:lang w:val="uk-UA"/>
        </w:rPr>
        <w:t xml:space="preserve">дійснено калібрування  та проведено випробування. </w:t>
      </w:r>
      <w:r w:rsidR="00A92856">
        <w:rPr>
          <w:sz w:val="28"/>
          <w:szCs w:val="28"/>
          <w:lang w:val="uk-UA"/>
        </w:rPr>
        <w:t>В якості еталонного дозиметра використано дозиметр</w:t>
      </w:r>
      <w:r w:rsidR="00A92856" w:rsidRPr="00AE32C4">
        <w:rPr>
          <w:sz w:val="28"/>
          <w:szCs w:val="28"/>
          <w:lang w:val="uk-UA"/>
        </w:rPr>
        <w:t xml:space="preserve"> з лічильником СБМ-20 «Прип’ять РКС-20.03»,</w:t>
      </w:r>
      <w:r w:rsidR="00A92856">
        <w:rPr>
          <w:sz w:val="28"/>
          <w:szCs w:val="28"/>
          <w:lang w:val="uk-UA"/>
        </w:rPr>
        <w:t xml:space="preserve"> а </w:t>
      </w:r>
      <w:r w:rsidR="00A92856" w:rsidRPr="00AE32C4">
        <w:rPr>
          <w:sz w:val="28"/>
          <w:szCs w:val="28"/>
          <w:lang w:val="uk-UA"/>
        </w:rPr>
        <w:t>джерелом гамма випромінювання</w:t>
      </w:r>
      <w:r w:rsidR="00A92856">
        <w:rPr>
          <w:sz w:val="28"/>
          <w:szCs w:val="28"/>
          <w:lang w:val="uk-UA"/>
        </w:rPr>
        <w:t xml:space="preserve"> були використані </w:t>
      </w:r>
      <w:r w:rsidR="00A92856" w:rsidRPr="00AE32C4">
        <w:rPr>
          <w:sz w:val="28"/>
          <w:szCs w:val="28"/>
          <w:lang w:val="uk-UA"/>
        </w:rPr>
        <w:t>вольфрамові зварювальні електроди, котрі містять якусь долю радіоактивного торію, це електроди WT-20</w:t>
      </w:r>
      <w:r w:rsidR="00A92856">
        <w:rPr>
          <w:sz w:val="28"/>
          <w:szCs w:val="28"/>
          <w:lang w:val="uk-UA"/>
        </w:rPr>
        <w:t xml:space="preserve">. Результати вимірювань відображено в таблицях 3.1-3.3 та розраховано значеняя </w:t>
      </w:r>
      <w:r w:rsidR="00A92856" w:rsidRPr="00AE32C4">
        <w:rPr>
          <w:sz w:val="28"/>
          <w:szCs w:val="28"/>
          <w:lang w:val="uk-UA"/>
        </w:rPr>
        <w:t>середньоквадратичного відхилення</w:t>
      </w:r>
      <w:r w:rsidR="00A92856">
        <w:rPr>
          <w:sz w:val="28"/>
          <w:szCs w:val="28"/>
          <w:lang w:val="uk-UA"/>
        </w:rPr>
        <w:t>.</w:t>
      </w:r>
    </w:p>
    <w:p w14:paraId="71296CF4" w14:textId="5D45B8FC" w:rsidR="0022252C" w:rsidRDefault="0022252C" w:rsidP="0022252C">
      <w:pPr>
        <w:rPr>
          <w:rFonts w:eastAsia="Batang"/>
          <w:sz w:val="28"/>
          <w:szCs w:val="28"/>
          <w:lang w:val="uk-UA"/>
        </w:rPr>
      </w:pPr>
    </w:p>
    <w:p w14:paraId="56D68E90" w14:textId="0027FD30" w:rsidR="0022252C" w:rsidRDefault="0022252C">
      <w:pPr>
        <w:rPr>
          <w:rFonts w:eastAsia="Batang"/>
          <w:sz w:val="28"/>
          <w:szCs w:val="28"/>
          <w:lang w:val="uk-UA"/>
        </w:rPr>
      </w:pPr>
      <w:r>
        <w:rPr>
          <w:rFonts w:eastAsia="Batang"/>
          <w:sz w:val="28"/>
          <w:szCs w:val="28"/>
          <w:lang w:val="uk-UA"/>
        </w:rPr>
        <w:br w:type="page"/>
      </w:r>
    </w:p>
    <w:p w14:paraId="4763E1EA" w14:textId="6881A707" w:rsidR="00FF4034" w:rsidRPr="00D0234D" w:rsidRDefault="009B7F5C" w:rsidP="00911A01">
      <w:pPr>
        <w:pStyle w:val="Default"/>
        <w:spacing w:line="360" w:lineRule="auto"/>
        <w:jc w:val="center"/>
        <w:outlineLvl w:val="0"/>
        <w:rPr>
          <w:b/>
          <w:bCs/>
          <w:color w:val="auto"/>
          <w:sz w:val="28"/>
          <w:szCs w:val="28"/>
          <w:lang w:val="uk-UA"/>
        </w:rPr>
      </w:pPr>
      <w:bookmarkStart w:id="25" w:name="_Toc169207927"/>
      <w:r w:rsidRPr="00D0234D">
        <w:rPr>
          <w:b/>
          <w:bCs/>
          <w:color w:val="auto"/>
          <w:sz w:val="28"/>
          <w:szCs w:val="28"/>
          <w:lang w:val="uk-UA"/>
        </w:rPr>
        <w:lastRenderedPageBreak/>
        <w:t>ВИСНОВКИ</w:t>
      </w:r>
      <w:bookmarkEnd w:id="25"/>
    </w:p>
    <w:p w14:paraId="4238DD3C" w14:textId="279FB3E0" w:rsidR="00A33998" w:rsidRPr="00AE32C4" w:rsidRDefault="00A33998" w:rsidP="00A66EC5">
      <w:pPr>
        <w:pStyle w:val="Default"/>
        <w:spacing w:line="360" w:lineRule="auto"/>
        <w:ind w:firstLine="709"/>
        <w:jc w:val="both"/>
        <w:rPr>
          <w:color w:val="auto"/>
          <w:sz w:val="28"/>
          <w:szCs w:val="28"/>
          <w:lang w:val="uk-UA"/>
        </w:rPr>
      </w:pPr>
      <w:r w:rsidRPr="00AE32C4">
        <w:rPr>
          <w:color w:val="auto"/>
          <w:sz w:val="28"/>
          <w:szCs w:val="28"/>
          <w:lang w:val="uk-UA"/>
        </w:rPr>
        <w:t>Результатом даної роботи є те</w:t>
      </w:r>
      <w:r w:rsidR="00476E7D" w:rsidRPr="00AE32C4">
        <w:rPr>
          <w:color w:val="auto"/>
          <w:sz w:val="28"/>
          <w:szCs w:val="28"/>
          <w:lang w:val="uk-UA"/>
        </w:rPr>
        <w:t>о</w:t>
      </w:r>
      <w:r w:rsidRPr="00AE32C4">
        <w:rPr>
          <w:color w:val="auto"/>
          <w:sz w:val="28"/>
          <w:szCs w:val="28"/>
          <w:lang w:val="uk-UA"/>
        </w:rPr>
        <w:t>ретична та практична складові.</w:t>
      </w:r>
      <w:r w:rsidR="0022252C">
        <w:rPr>
          <w:color w:val="auto"/>
          <w:sz w:val="28"/>
          <w:szCs w:val="28"/>
          <w:lang w:val="uk-UA"/>
        </w:rPr>
        <w:t xml:space="preserve"> </w:t>
      </w:r>
      <w:r w:rsidRPr="00AE32C4">
        <w:rPr>
          <w:color w:val="auto"/>
          <w:sz w:val="28"/>
          <w:szCs w:val="28"/>
          <w:lang w:val="uk-UA"/>
        </w:rPr>
        <w:t xml:space="preserve">Проведено аналіз технічного завдання та уточнено вимоги, яким повинен задовольняти дозиметр. </w:t>
      </w:r>
      <w:r w:rsidRPr="00AE32C4">
        <w:rPr>
          <w:iCs/>
          <w:color w:val="auto"/>
          <w:sz w:val="28"/>
          <w:szCs w:val="28"/>
          <w:lang w:val="uk-UA"/>
        </w:rPr>
        <w:t>Вивчено та проведено аналітичний огляд методів та засобів вимірювання альфа та бета випромінювання</w:t>
      </w:r>
      <w:r w:rsidRPr="00AE32C4">
        <w:rPr>
          <w:color w:val="auto"/>
          <w:sz w:val="28"/>
          <w:szCs w:val="28"/>
          <w:lang w:val="uk-UA"/>
        </w:rPr>
        <w:t>, зроблено аналіз принципів роботи дозиметрів радіаційного випромінювання. Відзначено актуальність роботи</w:t>
      </w:r>
      <w:r w:rsidR="002F1310" w:rsidRPr="00AE32C4">
        <w:rPr>
          <w:color w:val="auto"/>
          <w:sz w:val="28"/>
          <w:szCs w:val="28"/>
          <w:lang w:val="uk-UA"/>
        </w:rPr>
        <w:t>,</w:t>
      </w:r>
      <w:r w:rsidRPr="00AE32C4">
        <w:rPr>
          <w:color w:val="auto"/>
          <w:sz w:val="28"/>
          <w:szCs w:val="28"/>
          <w:lang w:val="uk-UA"/>
        </w:rPr>
        <w:t xml:space="preserve"> зокрема</w:t>
      </w:r>
      <w:r w:rsidR="002F1310" w:rsidRPr="00AE32C4">
        <w:rPr>
          <w:color w:val="auto"/>
          <w:sz w:val="28"/>
          <w:szCs w:val="28"/>
          <w:lang w:val="uk-UA"/>
        </w:rPr>
        <w:t>,</w:t>
      </w:r>
      <w:r w:rsidR="00C64F56" w:rsidRPr="00AE32C4">
        <w:rPr>
          <w:color w:val="auto"/>
          <w:sz w:val="28"/>
          <w:szCs w:val="28"/>
          <w:lang w:val="uk-UA"/>
        </w:rPr>
        <w:t xml:space="preserve"> для контролю </w:t>
      </w:r>
      <w:r w:rsidRPr="00AE32C4">
        <w:rPr>
          <w:color w:val="auto"/>
          <w:sz w:val="28"/>
          <w:szCs w:val="28"/>
          <w:lang w:val="uk-UA"/>
        </w:rPr>
        <w:t>дози опромін</w:t>
      </w:r>
      <w:r w:rsidR="00C64F56" w:rsidRPr="00AE32C4">
        <w:rPr>
          <w:color w:val="auto"/>
          <w:sz w:val="28"/>
          <w:szCs w:val="28"/>
          <w:lang w:val="uk-UA"/>
        </w:rPr>
        <w:t>ення в побуті та на виробництві</w:t>
      </w:r>
      <w:r w:rsidRPr="00AE32C4">
        <w:rPr>
          <w:color w:val="auto"/>
          <w:sz w:val="28"/>
          <w:szCs w:val="28"/>
          <w:lang w:val="uk-UA"/>
        </w:rPr>
        <w:t xml:space="preserve">. Проведено аналіз принципу роботи різних конструкцій дозиметрів радіаційного випромінювання та встановлено, що найбільш прогресивними є дозиметри з </w:t>
      </w:r>
      <w:r w:rsidRPr="00AE32C4">
        <w:rPr>
          <w:rFonts w:eastAsia="Batang"/>
          <w:color w:val="auto"/>
          <w:sz w:val="28"/>
          <w:szCs w:val="28"/>
          <w:lang w:val="uk-UA"/>
        </w:rPr>
        <w:t>апаратно програмним спосіб вимірювання</w:t>
      </w:r>
      <w:r w:rsidRPr="00AE32C4">
        <w:rPr>
          <w:color w:val="auto"/>
          <w:sz w:val="28"/>
          <w:szCs w:val="28"/>
          <w:lang w:val="uk-UA"/>
        </w:rPr>
        <w:t>.</w:t>
      </w:r>
    </w:p>
    <w:p w14:paraId="0F596188" w14:textId="6B0EAB50" w:rsidR="00A33998" w:rsidRPr="00AE32C4" w:rsidRDefault="00A33998" w:rsidP="00A66EC5">
      <w:pPr>
        <w:pStyle w:val="Default"/>
        <w:spacing w:line="360" w:lineRule="auto"/>
        <w:ind w:firstLine="709"/>
        <w:jc w:val="both"/>
        <w:rPr>
          <w:color w:val="auto"/>
          <w:sz w:val="28"/>
          <w:szCs w:val="28"/>
          <w:lang w:val="uk-UA"/>
        </w:rPr>
      </w:pPr>
      <w:r w:rsidRPr="00AE32C4">
        <w:rPr>
          <w:color w:val="auto"/>
          <w:sz w:val="28"/>
          <w:szCs w:val="28"/>
          <w:lang w:val="uk-UA"/>
        </w:rPr>
        <w:t>На основі цього розроблено структурну та функціональну схеми приладу.</w:t>
      </w:r>
      <w:r w:rsidR="0022252C">
        <w:rPr>
          <w:color w:val="auto"/>
          <w:sz w:val="28"/>
          <w:szCs w:val="28"/>
          <w:lang w:val="uk-UA"/>
        </w:rPr>
        <w:t xml:space="preserve"> </w:t>
      </w:r>
      <w:r w:rsidRPr="00AE32C4">
        <w:rPr>
          <w:color w:val="auto"/>
          <w:sz w:val="28"/>
          <w:szCs w:val="28"/>
          <w:lang w:val="uk-UA"/>
        </w:rPr>
        <w:t xml:space="preserve">Розроблено схему електричної принципової та проведено розрахунки її вузлів та номіналів елементів. Поставлено та виконано </w:t>
      </w:r>
      <w:r w:rsidR="00544A85" w:rsidRPr="00AE32C4">
        <w:rPr>
          <w:color w:val="auto"/>
          <w:sz w:val="28"/>
          <w:szCs w:val="28"/>
          <w:lang w:val="uk-UA"/>
        </w:rPr>
        <w:t xml:space="preserve"> задачу проектування портативного дозиметра радіаційного випромінювання. </w:t>
      </w:r>
      <w:r w:rsidRPr="00AE32C4">
        <w:rPr>
          <w:color w:val="auto"/>
          <w:sz w:val="28"/>
          <w:szCs w:val="28"/>
          <w:lang w:val="uk-UA"/>
        </w:rPr>
        <w:t>Розроблено креслення та відповідні</w:t>
      </w:r>
      <w:r w:rsidR="00BC4224" w:rsidRPr="00AE32C4">
        <w:rPr>
          <w:color w:val="auto"/>
          <w:sz w:val="28"/>
          <w:szCs w:val="28"/>
          <w:lang w:val="uk-UA"/>
        </w:rPr>
        <w:t xml:space="preserve"> ескізні матері</w:t>
      </w:r>
      <w:r w:rsidRPr="00AE32C4">
        <w:rPr>
          <w:color w:val="auto"/>
          <w:sz w:val="28"/>
          <w:szCs w:val="28"/>
          <w:lang w:val="uk-UA"/>
        </w:rPr>
        <w:t>али.</w:t>
      </w:r>
      <w:r w:rsidR="00BC4224" w:rsidRPr="00AE32C4">
        <w:rPr>
          <w:color w:val="auto"/>
          <w:sz w:val="28"/>
          <w:szCs w:val="28"/>
          <w:lang w:val="uk-UA"/>
        </w:rPr>
        <w:t xml:space="preserve"> Опрацьовано математичі методи та зробрена пророграмна реалізація проекту.</w:t>
      </w:r>
    </w:p>
    <w:p w14:paraId="72FF6908" w14:textId="77777777" w:rsidR="00BC4224" w:rsidRPr="00AE32C4" w:rsidRDefault="00BC4224" w:rsidP="00A66EC5">
      <w:pPr>
        <w:spacing w:line="360" w:lineRule="auto"/>
        <w:ind w:firstLine="709"/>
        <w:jc w:val="both"/>
        <w:rPr>
          <w:rStyle w:val="rynqvb"/>
          <w:sz w:val="28"/>
          <w:szCs w:val="28"/>
          <w:lang w:val="uk-UA"/>
        </w:rPr>
      </w:pPr>
      <w:r w:rsidRPr="00AE32C4">
        <w:rPr>
          <w:sz w:val="28"/>
          <w:szCs w:val="28"/>
          <w:lang w:val="uk-UA"/>
        </w:rPr>
        <w:t xml:space="preserve">Практична складова поєднує в собі реалізацію на практиці вище згаданих матеріалів. За час роботи над проектом освоєна  програма Sprint-Layout для розробки друкованих плат та </w:t>
      </w:r>
      <w:r w:rsidRPr="00AE32C4">
        <w:rPr>
          <w:rStyle w:val="rynqvb"/>
          <w:sz w:val="28"/>
          <w:szCs w:val="28"/>
          <w:lang w:val="uk-UA"/>
        </w:rPr>
        <w:t>sPlan – програму для креслення електронних схем, створення ескізів.</w:t>
      </w:r>
      <w:r w:rsidR="00384896" w:rsidRPr="00AE32C4">
        <w:rPr>
          <w:rStyle w:val="rynqvb"/>
          <w:sz w:val="28"/>
          <w:szCs w:val="28"/>
          <w:lang w:val="uk-UA"/>
        </w:rPr>
        <w:t xml:space="preserve"> Велика увага приділялась  принципам роботи з мікроконтролерами, а саме Attiny85 та освоено середовище   розробника AVR Studio від виробника Atmel в обсязі необхідному для створення проекту. Практично виконано створення функціонального екземпляру, здійснено калібрування  та проведено випробування. </w:t>
      </w:r>
    </w:p>
    <w:p w14:paraId="4B6D54D0" w14:textId="57C980C6" w:rsidR="0022252C" w:rsidRDefault="00384896" w:rsidP="00A66EC5">
      <w:pPr>
        <w:spacing w:line="360" w:lineRule="auto"/>
        <w:ind w:firstLine="709"/>
        <w:jc w:val="both"/>
        <w:rPr>
          <w:sz w:val="28"/>
          <w:szCs w:val="28"/>
          <w:lang w:val="uk-UA"/>
        </w:rPr>
      </w:pPr>
      <w:r w:rsidRPr="00AE32C4">
        <w:rPr>
          <w:sz w:val="28"/>
          <w:szCs w:val="28"/>
          <w:lang w:val="uk-UA"/>
        </w:rPr>
        <w:t>Все це в комплексі дозволяє сформувати уяву про зміст й особливості своєї майбутньої професії не тільки через сукупність отриманих теоретичних знань, а й з точки зору практичної діяльності, придбати елементи професійн</w:t>
      </w:r>
      <w:r w:rsidR="002F2FBC" w:rsidRPr="00AE32C4">
        <w:rPr>
          <w:sz w:val="28"/>
          <w:szCs w:val="28"/>
          <w:lang w:val="uk-UA"/>
        </w:rPr>
        <w:t>ого уміння і практичних навичок.</w:t>
      </w:r>
    </w:p>
    <w:p w14:paraId="685E23BD" w14:textId="77777777" w:rsidR="0022252C" w:rsidRDefault="0022252C">
      <w:pPr>
        <w:rPr>
          <w:sz w:val="28"/>
          <w:szCs w:val="28"/>
          <w:lang w:val="uk-UA"/>
        </w:rPr>
      </w:pPr>
      <w:r>
        <w:rPr>
          <w:sz w:val="28"/>
          <w:szCs w:val="28"/>
          <w:lang w:val="uk-UA"/>
        </w:rPr>
        <w:br w:type="page"/>
      </w:r>
    </w:p>
    <w:p w14:paraId="156590AA" w14:textId="77777777" w:rsidR="0085053F" w:rsidRDefault="0085053F" w:rsidP="0085053F">
      <w:pPr>
        <w:pStyle w:val="1"/>
        <w:spacing w:line="360" w:lineRule="auto"/>
        <w:jc w:val="center"/>
        <w:rPr>
          <w:rFonts w:ascii="Times New Roman" w:hAnsi="Times New Roman" w:cs="Times New Roman"/>
          <w:b/>
          <w:color w:val="auto"/>
          <w:sz w:val="28"/>
          <w:szCs w:val="28"/>
          <w:lang w:val="uk-UA"/>
        </w:rPr>
      </w:pPr>
      <w:bookmarkStart w:id="26" w:name="_Toc169207928"/>
      <w:r w:rsidRPr="00D0234D">
        <w:rPr>
          <w:rFonts w:ascii="Times New Roman" w:hAnsi="Times New Roman" w:cs="Times New Roman"/>
          <w:b/>
          <w:color w:val="auto"/>
          <w:sz w:val="28"/>
          <w:szCs w:val="28"/>
          <w:lang w:val="uk-UA"/>
        </w:rPr>
        <w:lastRenderedPageBreak/>
        <w:t>СПИСОК ВИКОРИСТАНОЇ ЛІТЕРАТУРИ</w:t>
      </w:r>
      <w:bookmarkEnd w:id="26"/>
    </w:p>
    <w:p w14:paraId="746B7849" w14:textId="77777777" w:rsidR="0085053F" w:rsidRPr="00F270FE" w:rsidRDefault="0085053F" w:rsidP="0085053F">
      <w:pPr>
        <w:rPr>
          <w:lang w:val="uk-UA"/>
        </w:rPr>
      </w:pPr>
    </w:p>
    <w:p w14:paraId="59F28101" w14:textId="77777777" w:rsidR="0085053F" w:rsidRPr="00E97618" w:rsidRDefault="0085053F" w:rsidP="0085053F">
      <w:pPr>
        <w:rPr>
          <w:sz w:val="28"/>
          <w:szCs w:val="28"/>
        </w:rPr>
      </w:pPr>
      <w:r w:rsidRPr="00E97618">
        <w:rPr>
          <w:sz w:val="28"/>
          <w:szCs w:val="28"/>
        </w:rPr>
        <w:t xml:space="preserve">1. </w:t>
      </w:r>
      <w:r w:rsidRPr="00E97618">
        <w:rPr>
          <w:sz w:val="28"/>
          <w:szCs w:val="28"/>
          <w:lang w:val="uk-UA"/>
        </w:rPr>
        <w:t xml:space="preserve"> </w:t>
      </w:r>
      <w:r w:rsidRPr="00E97618">
        <w:rPr>
          <w:sz w:val="28"/>
          <w:szCs w:val="28"/>
        </w:rPr>
        <w:t>Закон Укр</w:t>
      </w:r>
      <w:r>
        <w:rPr>
          <w:sz w:val="28"/>
          <w:szCs w:val="28"/>
        </w:rPr>
        <w:t>аїни від 24.02.1994 № 4004-XII «</w:t>
      </w:r>
      <w:r w:rsidRPr="00E97618">
        <w:rPr>
          <w:sz w:val="28"/>
          <w:szCs w:val="28"/>
        </w:rPr>
        <w:t>Про забезпечення санітарного та</w:t>
      </w:r>
      <w:r>
        <w:rPr>
          <w:sz w:val="28"/>
          <w:szCs w:val="28"/>
          <w:lang w:val="uk-UA"/>
        </w:rPr>
        <w:t xml:space="preserve"> </w:t>
      </w:r>
      <w:r w:rsidRPr="00E97618">
        <w:rPr>
          <w:sz w:val="28"/>
          <w:szCs w:val="28"/>
        </w:rPr>
        <w:t>епідемічного благополуч</w:t>
      </w:r>
      <w:r>
        <w:rPr>
          <w:sz w:val="28"/>
          <w:szCs w:val="28"/>
        </w:rPr>
        <w:t>чя населення»</w:t>
      </w:r>
      <w:r w:rsidRPr="00E97618">
        <w:rPr>
          <w:sz w:val="28"/>
          <w:szCs w:val="28"/>
        </w:rPr>
        <w:t>.</w:t>
      </w:r>
    </w:p>
    <w:p w14:paraId="474BE033" w14:textId="77777777" w:rsidR="0085053F" w:rsidRPr="00E97618" w:rsidRDefault="0085053F" w:rsidP="0085053F">
      <w:pPr>
        <w:rPr>
          <w:sz w:val="28"/>
          <w:szCs w:val="28"/>
        </w:rPr>
      </w:pPr>
      <w:r w:rsidRPr="00E97618">
        <w:rPr>
          <w:sz w:val="28"/>
          <w:szCs w:val="28"/>
        </w:rPr>
        <w:t xml:space="preserve">2. </w:t>
      </w:r>
      <w:r w:rsidRPr="00E97618">
        <w:rPr>
          <w:sz w:val="28"/>
          <w:szCs w:val="28"/>
          <w:lang w:val="uk-UA"/>
        </w:rPr>
        <w:t xml:space="preserve"> </w:t>
      </w:r>
      <w:r w:rsidRPr="00E97618">
        <w:rPr>
          <w:sz w:val="28"/>
          <w:szCs w:val="28"/>
        </w:rPr>
        <w:t>Наказ М</w:t>
      </w:r>
      <w:r>
        <w:rPr>
          <w:sz w:val="28"/>
          <w:szCs w:val="28"/>
        </w:rPr>
        <w:t>ОЗ України від 02.02.2005 № 54 «</w:t>
      </w:r>
      <w:r w:rsidRPr="00E97618">
        <w:rPr>
          <w:sz w:val="28"/>
          <w:szCs w:val="28"/>
        </w:rPr>
        <w:t>Про затвердження державних</w:t>
      </w:r>
    </w:p>
    <w:p w14:paraId="44E4E064" w14:textId="77777777" w:rsidR="0085053F" w:rsidRPr="00E97618" w:rsidRDefault="0085053F" w:rsidP="0085053F">
      <w:pPr>
        <w:rPr>
          <w:sz w:val="28"/>
          <w:szCs w:val="28"/>
        </w:rPr>
      </w:pPr>
      <w:r>
        <w:rPr>
          <w:sz w:val="28"/>
          <w:szCs w:val="28"/>
        </w:rPr>
        <w:t>санітарних правил «</w:t>
      </w:r>
      <w:r w:rsidRPr="00E97618">
        <w:rPr>
          <w:sz w:val="28"/>
          <w:szCs w:val="28"/>
        </w:rPr>
        <w:t>Основні санітарні правила забезпечення радіаційної</w:t>
      </w:r>
    </w:p>
    <w:p w14:paraId="1B812A55" w14:textId="77777777" w:rsidR="0085053F" w:rsidRPr="00E97618" w:rsidRDefault="0085053F" w:rsidP="0085053F">
      <w:pPr>
        <w:rPr>
          <w:sz w:val="28"/>
          <w:szCs w:val="28"/>
        </w:rPr>
      </w:pPr>
      <w:r>
        <w:rPr>
          <w:sz w:val="28"/>
          <w:szCs w:val="28"/>
        </w:rPr>
        <w:t>безпеки України»</w:t>
      </w:r>
      <w:r>
        <w:rPr>
          <w:sz w:val="28"/>
          <w:szCs w:val="28"/>
          <w:lang w:val="uk-UA"/>
        </w:rPr>
        <w:t>»</w:t>
      </w:r>
      <w:r w:rsidRPr="00E97618">
        <w:rPr>
          <w:sz w:val="28"/>
          <w:szCs w:val="28"/>
        </w:rPr>
        <w:t>.</w:t>
      </w:r>
    </w:p>
    <w:p w14:paraId="4541B5BA" w14:textId="77777777" w:rsidR="0085053F" w:rsidRPr="00E97618" w:rsidRDefault="0085053F" w:rsidP="0085053F">
      <w:pPr>
        <w:rPr>
          <w:sz w:val="28"/>
          <w:szCs w:val="28"/>
        </w:rPr>
      </w:pPr>
      <w:r w:rsidRPr="00E97618">
        <w:rPr>
          <w:sz w:val="28"/>
          <w:szCs w:val="28"/>
        </w:rPr>
        <w:t xml:space="preserve">3. </w:t>
      </w:r>
      <w:r w:rsidRPr="00E97618">
        <w:rPr>
          <w:sz w:val="28"/>
          <w:szCs w:val="28"/>
          <w:lang w:val="uk-UA"/>
        </w:rPr>
        <w:t xml:space="preserve"> Касьянов М.А., Гуляєв В.П., Друзь О.М., Коструб В.О. Прилади радіаційної, хімічної розвідки та дозиметричного контролю, газоаналізатори / Навчальний посібник -</w:t>
      </w:r>
      <w:r>
        <w:rPr>
          <w:sz w:val="28"/>
          <w:szCs w:val="28"/>
          <w:lang w:val="uk-UA"/>
        </w:rPr>
        <w:t xml:space="preserve"> Луганськ: в</w:t>
      </w:r>
      <w:r w:rsidRPr="00E97618">
        <w:rPr>
          <w:sz w:val="28"/>
          <w:szCs w:val="28"/>
          <w:lang w:val="uk-UA"/>
        </w:rPr>
        <w:t xml:space="preserve">ид-во Східноукр. нац. ун-ту ім. </w:t>
      </w:r>
      <w:r>
        <w:rPr>
          <w:sz w:val="28"/>
          <w:szCs w:val="28"/>
        </w:rPr>
        <w:t>В. Даля, 2006. -</w:t>
      </w:r>
      <w:r w:rsidRPr="00E97618">
        <w:rPr>
          <w:sz w:val="28"/>
          <w:szCs w:val="28"/>
        </w:rPr>
        <w:t xml:space="preserve"> 188с.</w:t>
      </w:r>
    </w:p>
    <w:p w14:paraId="04E578EA" w14:textId="77777777" w:rsidR="0085053F" w:rsidRPr="00E97618" w:rsidRDefault="0085053F" w:rsidP="0085053F">
      <w:pPr>
        <w:autoSpaceDE w:val="0"/>
        <w:autoSpaceDN w:val="0"/>
        <w:adjustRightInd w:val="0"/>
        <w:spacing w:line="360" w:lineRule="auto"/>
        <w:rPr>
          <w:sz w:val="28"/>
          <w:szCs w:val="28"/>
          <w:lang w:val="uk-UA"/>
        </w:rPr>
      </w:pPr>
      <w:r w:rsidRPr="00E97618">
        <w:rPr>
          <w:sz w:val="28"/>
          <w:szCs w:val="28"/>
          <w:lang w:val="uk-UA"/>
        </w:rPr>
        <w:t>4.  Сташук В. Ра</w:t>
      </w:r>
      <w:r>
        <w:rPr>
          <w:sz w:val="28"/>
          <w:szCs w:val="28"/>
          <w:lang w:val="uk-UA"/>
        </w:rPr>
        <w:t>діоелектронні кола та пристрої.</w:t>
      </w:r>
      <w:r w:rsidRPr="00E97618">
        <w:rPr>
          <w:sz w:val="28"/>
          <w:szCs w:val="28"/>
          <w:lang w:val="uk-UA"/>
        </w:rPr>
        <w:t xml:space="preserve"> - К</w:t>
      </w:r>
      <w:r>
        <w:rPr>
          <w:sz w:val="28"/>
          <w:szCs w:val="28"/>
          <w:lang w:val="uk-UA"/>
        </w:rPr>
        <w:t>иїв</w:t>
      </w:r>
      <w:r w:rsidRPr="00E97618">
        <w:rPr>
          <w:sz w:val="28"/>
          <w:szCs w:val="28"/>
          <w:lang w:val="uk-UA"/>
        </w:rPr>
        <w:t>:</w:t>
      </w:r>
      <w:r>
        <w:rPr>
          <w:sz w:val="28"/>
          <w:szCs w:val="28"/>
          <w:lang w:val="uk-UA"/>
        </w:rPr>
        <w:t xml:space="preserve"> в</w:t>
      </w:r>
      <w:r w:rsidRPr="00E97618">
        <w:rPr>
          <w:sz w:val="28"/>
          <w:szCs w:val="28"/>
          <w:lang w:val="uk-UA"/>
        </w:rPr>
        <w:t>ид-во Університет «Україна»,</w:t>
      </w:r>
      <w:r>
        <w:rPr>
          <w:sz w:val="28"/>
          <w:szCs w:val="28"/>
          <w:lang w:val="uk-UA"/>
        </w:rPr>
        <w:t xml:space="preserve"> </w:t>
      </w:r>
      <w:r w:rsidRPr="00E97618">
        <w:rPr>
          <w:sz w:val="28"/>
          <w:szCs w:val="28"/>
          <w:lang w:val="uk-UA"/>
        </w:rPr>
        <w:t>2007.</w:t>
      </w:r>
      <w:r>
        <w:rPr>
          <w:sz w:val="28"/>
          <w:szCs w:val="28"/>
          <w:lang w:val="uk-UA"/>
        </w:rPr>
        <w:t xml:space="preserve"> </w:t>
      </w:r>
      <w:r w:rsidRPr="00E97618">
        <w:rPr>
          <w:sz w:val="28"/>
          <w:szCs w:val="28"/>
          <w:lang w:val="uk-UA"/>
        </w:rPr>
        <w:t>-</w:t>
      </w:r>
      <w:r>
        <w:rPr>
          <w:sz w:val="28"/>
          <w:szCs w:val="28"/>
          <w:lang w:val="uk-UA"/>
        </w:rPr>
        <w:t xml:space="preserve"> </w:t>
      </w:r>
      <w:r w:rsidRPr="00E97618">
        <w:rPr>
          <w:sz w:val="28"/>
          <w:szCs w:val="28"/>
          <w:lang w:val="uk-UA"/>
        </w:rPr>
        <w:t>310с.</w:t>
      </w:r>
    </w:p>
    <w:p w14:paraId="725C6266" w14:textId="77777777" w:rsidR="0085053F" w:rsidRPr="00E97618" w:rsidRDefault="0085053F" w:rsidP="0085053F">
      <w:pPr>
        <w:autoSpaceDE w:val="0"/>
        <w:autoSpaceDN w:val="0"/>
        <w:adjustRightInd w:val="0"/>
        <w:spacing w:line="360" w:lineRule="auto"/>
        <w:rPr>
          <w:rStyle w:val="citation"/>
          <w:sz w:val="28"/>
          <w:szCs w:val="28"/>
        </w:rPr>
      </w:pPr>
      <w:r w:rsidRPr="00E97618">
        <w:rPr>
          <w:rStyle w:val="citation"/>
          <w:iCs/>
          <w:sz w:val="28"/>
          <w:szCs w:val="28"/>
          <w:lang w:val="uk-UA"/>
        </w:rPr>
        <w:t xml:space="preserve">5. </w:t>
      </w:r>
      <w:r w:rsidRPr="00E97618">
        <w:rPr>
          <w:rStyle w:val="citation"/>
          <w:iCs/>
          <w:sz w:val="28"/>
          <w:szCs w:val="28"/>
        </w:rPr>
        <w:t>Авсеенко В.Ф.</w:t>
      </w:r>
      <w:r w:rsidRPr="00E97618">
        <w:rPr>
          <w:rStyle w:val="citation"/>
          <w:sz w:val="28"/>
          <w:szCs w:val="28"/>
        </w:rPr>
        <w:t xml:space="preserve"> Дозиметрические и радиометрические приборы и измерения. -</w:t>
      </w:r>
      <w:r>
        <w:rPr>
          <w:rStyle w:val="citation"/>
          <w:sz w:val="28"/>
          <w:szCs w:val="28"/>
        </w:rPr>
        <w:t xml:space="preserve"> Киї</w:t>
      </w:r>
      <w:r w:rsidRPr="00E97618">
        <w:rPr>
          <w:rStyle w:val="citation"/>
          <w:sz w:val="28"/>
          <w:szCs w:val="28"/>
        </w:rPr>
        <w:t xml:space="preserve">в : </w:t>
      </w:r>
      <w:r>
        <w:rPr>
          <w:sz w:val="28"/>
          <w:szCs w:val="28"/>
          <w:lang w:val="uk-UA"/>
        </w:rPr>
        <w:t>в</w:t>
      </w:r>
      <w:r w:rsidRPr="00E97618">
        <w:rPr>
          <w:sz w:val="28"/>
          <w:szCs w:val="28"/>
          <w:lang w:val="uk-UA"/>
        </w:rPr>
        <w:t>ид-во</w:t>
      </w:r>
      <w:r w:rsidRPr="00E97618">
        <w:rPr>
          <w:rStyle w:val="citation"/>
          <w:sz w:val="28"/>
          <w:szCs w:val="28"/>
        </w:rPr>
        <w:t xml:space="preserve"> </w:t>
      </w:r>
      <w:r>
        <w:rPr>
          <w:rStyle w:val="citation"/>
          <w:sz w:val="28"/>
          <w:szCs w:val="28"/>
          <w:lang w:val="uk-UA"/>
        </w:rPr>
        <w:t>«</w:t>
      </w:r>
      <w:r w:rsidRPr="00E97618">
        <w:rPr>
          <w:rStyle w:val="citation"/>
          <w:sz w:val="28"/>
          <w:szCs w:val="28"/>
        </w:rPr>
        <w:t>Урожай</w:t>
      </w:r>
      <w:r>
        <w:rPr>
          <w:rStyle w:val="citation"/>
          <w:sz w:val="28"/>
          <w:szCs w:val="28"/>
          <w:lang w:val="uk-UA"/>
        </w:rPr>
        <w:t>»</w:t>
      </w:r>
      <w:r w:rsidRPr="00E97618">
        <w:rPr>
          <w:rStyle w:val="citation"/>
          <w:sz w:val="28"/>
          <w:szCs w:val="28"/>
        </w:rPr>
        <w:t>, 1990. -144с.</w:t>
      </w:r>
    </w:p>
    <w:p w14:paraId="5D37E880" w14:textId="77777777" w:rsidR="0085053F" w:rsidRPr="00E97618" w:rsidRDefault="0085053F" w:rsidP="0085053F">
      <w:pPr>
        <w:autoSpaceDE w:val="0"/>
        <w:autoSpaceDN w:val="0"/>
        <w:adjustRightInd w:val="0"/>
        <w:spacing w:line="360" w:lineRule="auto"/>
        <w:rPr>
          <w:rStyle w:val="citation"/>
          <w:sz w:val="28"/>
          <w:szCs w:val="28"/>
          <w:lang w:val="uk-UA"/>
        </w:rPr>
      </w:pPr>
      <w:r w:rsidRPr="00E97618">
        <w:rPr>
          <w:rStyle w:val="citation"/>
          <w:sz w:val="28"/>
          <w:szCs w:val="28"/>
          <w:lang w:val="uk-UA"/>
        </w:rPr>
        <w:t xml:space="preserve">6. </w:t>
      </w:r>
      <w:r w:rsidRPr="00E97618">
        <w:rPr>
          <w:rStyle w:val="citation"/>
          <w:iCs/>
          <w:sz w:val="28"/>
          <w:szCs w:val="28"/>
        </w:rPr>
        <w:t>Гудков І.М. та ін.</w:t>
      </w:r>
      <w:r w:rsidRPr="00E97618">
        <w:rPr>
          <w:rStyle w:val="citation"/>
          <w:sz w:val="28"/>
          <w:szCs w:val="28"/>
        </w:rPr>
        <w:t xml:space="preserve"> Радіоекологія: Навч. посіб. - Київ, 2010. - 417с.</w:t>
      </w:r>
    </w:p>
    <w:p w14:paraId="44DF63AC" w14:textId="77777777" w:rsidR="0085053F" w:rsidRPr="00E97618" w:rsidRDefault="0085053F" w:rsidP="0085053F">
      <w:pPr>
        <w:autoSpaceDE w:val="0"/>
        <w:autoSpaceDN w:val="0"/>
        <w:adjustRightInd w:val="0"/>
        <w:spacing w:line="360" w:lineRule="auto"/>
        <w:rPr>
          <w:rStyle w:val="citation"/>
          <w:sz w:val="28"/>
          <w:szCs w:val="28"/>
        </w:rPr>
      </w:pPr>
      <w:r w:rsidRPr="00E97618">
        <w:rPr>
          <w:rStyle w:val="citation"/>
          <w:iCs/>
          <w:sz w:val="28"/>
          <w:szCs w:val="28"/>
          <w:lang w:val="uk-UA"/>
        </w:rPr>
        <w:t>7.</w:t>
      </w:r>
      <w:r w:rsidRPr="00E97618">
        <w:rPr>
          <w:rStyle w:val="citation"/>
          <w:iCs/>
          <w:sz w:val="28"/>
          <w:szCs w:val="28"/>
        </w:rPr>
        <w:t>Штольц В.</w:t>
      </w:r>
      <w:r w:rsidRPr="00E97618">
        <w:rPr>
          <w:rStyle w:val="citation"/>
          <w:sz w:val="28"/>
          <w:szCs w:val="28"/>
        </w:rPr>
        <w:t xml:space="preserve"> Дозиметрия ионизирующего излучения. - Рига : Зинатне, 1982. -</w:t>
      </w:r>
      <w:r>
        <w:rPr>
          <w:rStyle w:val="citation"/>
          <w:sz w:val="28"/>
          <w:szCs w:val="28"/>
        </w:rPr>
        <w:t xml:space="preserve"> 127</w:t>
      </w:r>
      <w:r w:rsidRPr="00E97618">
        <w:rPr>
          <w:rStyle w:val="citation"/>
          <w:sz w:val="28"/>
          <w:szCs w:val="28"/>
        </w:rPr>
        <w:t>с.</w:t>
      </w:r>
    </w:p>
    <w:p w14:paraId="48FF89E9" w14:textId="77777777" w:rsidR="0085053F" w:rsidRPr="00E97618" w:rsidRDefault="0085053F" w:rsidP="0085053F">
      <w:pPr>
        <w:autoSpaceDE w:val="0"/>
        <w:autoSpaceDN w:val="0"/>
        <w:adjustRightInd w:val="0"/>
        <w:spacing w:line="360" w:lineRule="auto"/>
        <w:rPr>
          <w:sz w:val="28"/>
          <w:szCs w:val="28"/>
          <w:lang w:val="uk-UA"/>
        </w:rPr>
      </w:pPr>
      <w:r w:rsidRPr="00E97618">
        <w:rPr>
          <w:rStyle w:val="citation"/>
          <w:sz w:val="28"/>
          <w:szCs w:val="28"/>
          <w:lang w:val="uk-UA"/>
        </w:rPr>
        <w:t xml:space="preserve">8. </w:t>
      </w:r>
      <w:r w:rsidRPr="00E97618">
        <w:rPr>
          <w:sz w:val="28"/>
          <w:szCs w:val="28"/>
          <w:lang w:val="uk-UA"/>
        </w:rPr>
        <w:t>Справочник по устройствам цифровой обработки информации / Н.А. Виноградов, В.Н. Яковлев, В.В. Воскресенский й др. - К</w:t>
      </w:r>
      <w:r>
        <w:rPr>
          <w:sz w:val="28"/>
          <w:szCs w:val="28"/>
          <w:lang w:val="uk-UA"/>
        </w:rPr>
        <w:t>иїв</w:t>
      </w:r>
      <w:r w:rsidRPr="00E97618">
        <w:rPr>
          <w:sz w:val="28"/>
          <w:szCs w:val="28"/>
          <w:lang w:val="uk-UA"/>
        </w:rPr>
        <w:t>:</w:t>
      </w:r>
      <w:r w:rsidRPr="00F270FE">
        <w:rPr>
          <w:sz w:val="28"/>
          <w:szCs w:val="28"/>
          <w:lang w:val="uk-UA"/>
        </w:rPr>
        <w:t xml:space="preserve"> </w:t>
      </w:r>
      <w:r>
        <w:rPr>
          <w:sz w:val="28"/>
          <w:szCs w:val="28"/>
          <w:lang w:val="uk-UA"/>
        </w:rPr>
        <w:t>в</w:t>
      </w:r>
      <w:r w:rsidRPr="00E97618">
        <w:rPr>
          <w:sz w:val="28"/>
          <w:szCs w:val="28"/>
          <w:lang w:val="uk-UA"/>
        </w:rPr>
        <w:t xml:space="preserve">ид-во </w:t>
      </w:r>
      <w:r>
        <w:rPr>
          <w:sz w:val="28"/>
          <w:szCs w:val="28"/>
          <w:lang w:val="uk-UA"/>
        </w:rPr>
        <w:t>«</w:t>
      </w:r>
      <w:r w:rsidRPr="00E97618">
        <w:rPr>
          <w:sz w:val="28"/>
          <w:szCs w:val="28"/>
          <w:lang w:val="uk-UA"/>
        </w:rPr>
        <w:t>Техника</w:t>
      </w:r>
      <w:r>
        <w:rPr>
          <w:sz w:val="28"/>
          <w:szCs w:val="28"/>
          <w:lang w:val="uk-UA"/>
        </w:rPr>
        <w:t>»</w:t>
      </w:r>
      <w:r w:rsidRPr="00E97618">
        <w:rPr>
          <w:sz w:val="28"/>
          <w:szCs w:val="28"/>
          <w:lang w:val="uk-UA"/>
        </w:rPr>
        <w:t>, 1988.</w:t>
      </w:r>
      <w:r>
        <w:rPr>
          <w:sz w:val="28"/>
          <w:szCs w:val="28"/>
          <w:lang w:val="uk-UA"/>
        </w:rPr>
        <w:t xml:space="preserve"> </w:t>
      </w:r>
      <w:r w:rsidRPr="00E97618">
        <w:rPr>
          <w:sz w:val="28"/>
          <w:szCs w:val="28"/>
          <w:lang w:val="uk-UA"/>
        </w:rPr>
        <w:t>-</w:t>
      </w:r>
      <w:r>
        <w:rPr>
          <w:sz w:val="28"/>
          <w:szCs w:val="28"/>
          <w:lang w:val="uk-UA"/>
        </w:rPr>
        <w:t xml:space="preserve"> </w:t>
      </w:r>
      <w:r w:rsidRPr="00E97618">
        <w:rPr>
          <w:sz w:val="28"/>
          <w:szCs w:val="28"/>
          <w:lang w:val="uk-UA"/>
        </w:rPr>
        <w:t xml:space="preserve">415с. </w:t>
      </w:r>
    </w:p>
    <w:p w14:paraId="0E5A93FA" w14:textId="77777777" w:rsidR="0085053F" w:rsidRPr="00E97618" w:rsidRDefault="0085053F" w:rsidP="0085053F">
      <w:pPr>
        <w:autoSpaceDE w:val="0"/>
        <w:autoSpaceDN w:val="0"/>
        <w:adjustRightInd w:val="0"/>
        <w:spacing w:line="360" w:lineRule="auto"/>
        <w:rPr>
          <w:sz w:val="28"/>
          <w:szCs w:val="28"/>
        </w:rPr>
      </w:pPr>
      <w:r w:rsidRPr="00E97618">
        <w:rPr>
          <w:sz w:val="28"/>
          <w:szCs w:val="28"/>
          <w:lang w:val="uk-UA"/>
        </w:rPr>
        <w:t>9. Злобін Г.Г. Основи алгоритмізації та програмування мовою «СІ» -К</w:t>
      </w:r>
      <w:r>
        <w:rPr>
          <w:sz w:val="28"/>
          <w:szCs w:val="28"/>
          <w:lang w:val="uk-UA"/>
        </w:rPr>
        <w:t>иїв</w:t>
      </w:r>
      <w:r w:rsidRPr="00E97618">
        <w:rPr>
          <w:sz w:val="28"/>
          <w:szCs w:val="28"/>
          <w:lang w:val="uk-UA"/>
        </w:rPr>
        <w:t>:</w:t>
      </w:r>
      <w:r w:rsidRPr="00F270FE">
        <w:rPr>
          <w:sz w:val="28"/>
          <w:szCs w:val="28"/>
          <w:lang w:val="uk-UA"/>
        </w:rPr>
        <w:t xml:space="preserve"> </w:t>
      </w:r>
      <w:r>
        <w:rPr>
          <w:sz w:val="28"/>
          <w:szCs w:val="28"/>
          <w:lang w:val="uk-UA"/>
        </w:rPr>
        <w:t>в</w:t>
      </w:r>
      <w:r w:rsidRPr="00E97618">
        <w:rPr>
          <w:sz w:val="28"/>
          <w:szCs w:val="28"/>
          <w:lang w:val="uk-UA"/>
        </w:rPr>
        <w:t xml:space="preserve">ид-во </w:t>
      </w:r>
      <w:r>
        <w:rPr>
          <w:sz w:val="28"/>
          <w:szCs w:val="28"/>
          <w:lang w:val="uk-UA"/>
        </w:rPr>
        <w:t>«</w:t>
      </w:r>
      <w:r w:rsidRPr="00E97618">
        <w:rPr>
          <w:sz w:val="28"/>
          <w:szCs w:val="28"/>
          <w:lang w:val="uk-UA"/>
        </w:rPr>
        <w:t>Каравелов</w:t>
      </w:r>
      <w:r>
        <w:rPr>
          <w:sz w:val="28"/>
          <w:szCs w:val="28"/>
          <w:lang w:val="uk-UA"/>
        </w:rPr>
        <w:t>»</w:t>
      </w:r>
      <w:r w:rsidRPr="00E97618">
        <w:rPr>
          <w:sz w:val="28"/>
          <w:szCs w:val="28"/>
          <w:lang w:val="uk-UA"/>
        </w:rPr>
        <w:t>, 2023.</w:t>
      </w:r>
      <w:r>
        <w:rPr>
          <w:sz w:val="28"/>
          <w:szCs w:val="28"/>
          <w:lang w:val="uk-UA"/>
        </w:rPr>
        <w:t xml:space="preserve"> </w:t>
      </w:r>
      <w:r w:rsidRPr="00E97618">
        <w:rPr>
          <w:sz w:val="28"/>
          <w:szCs w:val="28"/>
          <w:lang w:val="uk-UA"/>
        </w:rPr>
        <w:t>-</w:t>
      </w:r>
      <w:r>
        <w:rPr>
          <w:sz w:val="28"/>
          <w:szCs w:val="28"/>
          <w:lang w:val="uk-UA"/>
        </w:rPr>
        <w:t xml:space="preserve"> </w:t>
      </w:r>
      <w:r w:rsidRPr="00E97618">
        <w:rPr>
          <w:sz w:val="28"/>
          <w:szCs w:val="28"/>
          <w:lang w:val="uk-UA"/>
        </w:rPr>
        <w:t>168с.</w:t>
      </w:r>
    </w:p>
    <w:p w14:paraId="43EB999D" w14:textId="77777777" w:rsidR="0085053F" w:rsidRDefault="0085053F" w:rsidP="0085053F">
      <w:pPr>
        <w:autoSpaceDE w:val="0"/>
        <w:autoSpaceDN w:val="0"/>
        <w:adjustRightInd w:val="0"/>
        <w:spacing w:line="360" w:lineRule="auto"/>
        <w:rPr>
          <w:rStyle w:val="citation"/>
          <w:sz w:val="28"/>
          <w:szCs w:val="28"/>
          <w:lang w:val="uk-UA"/>
        </w:rPr>
      </w:pPr>
      <w:r>
        <w:rPr>
          <w:rStyle w:val="citation"/>
          <w:sz w:val="28"/>
          <w:szCs w:val="28"/>
          <w:lang w:val="uk-UA"/>
        </w:rPr>
        <w:t>10. Галісеєв Г.В. Системне програмування - Київ :</w:t>
      </w:r>
      <w:r w:rsidRPr="00F270FE">
        <w:rPr>
          <w:sz w:val="28"/>
          <w:szCs w:val="28"/>
          <w:lang w:val="uk-UA"/>
        </w:rPr>
        <w:t xml:space="preserve"> </w:t>
      </w:r>
      <w:r>
        <w:rPr>
          <w:sz w:val="28"/>
          <w:szCs w:val="28"/>
          <w:lang w:val="uk-UA"/>
        </w:rPr>
        <w:t>в</w:t>
      </w:r>
      <w:r w:rsidRPr="00E97618">
        <w:rPr>
          <w:sz w:val="28"/>
          <w:szCs w:val="28"/>
          <w:lang w:val="uk-UA"/>
        </w:rPr>
        <w:t>ид-во</w:t>
      </w:r>
      <w:r>
        <w:rPr>
          <w:rStyle w:val="citation"/>
          <w:sz w:val="28"/>
          <w:szCs w:val="28"/>
          <w:lang w:val="uk-UA"/>
        </w:rPr>
        <w:t xml:space="preserve"> Університет «Україна», 2013. - 113с.</w:t>
      </w:r>
    </w:p>
    <w:p w14:paraId="4070F3ED" w14:textId="77777777" w:rsidR="0085053F" w:rsidRDefault="0085053F" w:rsidP="0085053F">
      <w:pPr>
        <w:autoSpaceDE w:val="0"/>
        <w:autoSpaceDN w:val="0"/>
        <w:adjustRightInd w:val="0"/>
        <w:spacing w:line="360" w:lineRule="auto"/>
        <w:rPr>
          <w:sz w:val="28"/>
          <w:szCs w:val="28"/>
          <w:lang w:val="uk-UA"/>
        </w:rPr>
      </w:pPr>
      <w:r>
        <w:rPr>
          <w:rStyle w:val="citation"/>
          <w:sz w:val="28"/>
          <w:szCs w:val="28"/>
          <w:lang w:val="uk-UA"/>
        </w:rPr>
        <w:t>11.</w:t>
      </w:r>
      <w:r w:rsidRPr="00553946">
        <w:rPr>
          <w:sz w:val="28"/>
          <w:szCs w:val="28"/>
          <w:lang w:val="uk-UA"/>
        </w:rPr>
        <w:t xml:space="preserve"> </w:t>
      </w:r>
      <w:r w:rsidRPr="00553946">
        <w:rPr>
          <w:sz w:val="28"/>
          <w:szCs w:val="28"/>
        </w:rPr>
        <w:t>P.M. Терещук, К.М. Терещук, С.</w:t>
      </w:r>
      <w:r>
        <w:rPr>
          <w:sz w:val="28"/>
          <w:szCs w:val="28"/>
        </w:rPr>
        <w:t>А. Седов.</w:t>
      </w:r>
      <w:r>
        <w:rPr>
          <w:sz w:val="28"/>
          <w:szCs w:val="28"/>
          <w:lang w:val="uk-UA"/>
        </w:rPr>
        <w:t xml:space="preserve"> </w:t>
      </w:r>
      <w:r w:rsidRPr="00553946">
        <w:rPr>
          <w:sz w:val="28"/>
          <w:szCs w:val="28"/>
          <w:lang w:val="uk-UA"/>
        </w:rPr>
        <w:t>Полупроводников</w:t>
      </w:r>
      <w:r w:rsidRPr="00553946">
        <w:rPr>
          <w:sz w:val="28"/>
          <w:szCs w:val="28"/>
        </w:rPr>
        <w:t xml:space="preserve">ые приемно-усилительные </w:t>
      </w:r>
      <w:r>
        <w:rPr>
          <w:sz w:val="28"/>
          <w:szCs w:val="28"/>
        </w:rPr>
        <w:t>устройства:</w:t>
      </w:r>
      <w:r>
        <w:rPr>
          <w:sz w:val="28"/>
          <w:szCs w:val="28"/>
          <w:lang w:val="uk-UA"/>
        </w:rPr>
        <w:t xml:space="preserve"> </w:t>
      </w:r>
      <w:r>
        <w:rPr>
          <w:sz w:val="28"/>
          <w:szCs w:val="28"/>
        </w:rPr>
        <w:t>Справ, радиолюбителя</w:t>
      </w:r>
      <w:r w:rsidRPr="00553946">
        <w:rPr>
          <w:sz w:val="28"/>
          <w:szCs w:val="28"/>
        </w:rPr>
        <w:t xml:space="preserve"> </w:t>
      </w:r>
      <w:r>
        <w:rPr>
          <w:sz w:val="28"/>
          <w:szCs w:val="28"/>
        </w:rPr>
        <w:t>- 4-е изд,, стер.</w:t>
      </w:r>
      <w:r>
        <w:rPr>
          <w:sz w:val="28"/>
          <w:szCs w:val="28"/>
          <w:lang w:val="uk-UA"/>
        </w:rPr>
        <w:t xml:space="preserve"> </w:t>
      </w:r>
      <w:r>
        <w:rPr>
          <w:sz w:val="28"/>
          <w:szCs w:val="28"/>
        </w:rPr>
        <w:t>-</w:t>
      </w:r>
      <w:r>
        <w:rPr>
          <w:sz w:val="28"/>
          <w:szCs w:val="28"/>
          <w:lang w:val="uk-UA"/>
        </w:rPr>
        <w:t xml:space="preserve"> </w:t>
      </w:r>
      <w:r>
        <w:rPr>
          <w:sz w:val="28"/>
          <w:szCs w:val="28"/>
        </w:rPr>
        <w:t>Київ</w:t>
      </w:r>
      <w:r w:rsidRPr="00553946">
        <w:rPr>
          <w:sz w:val="28"/>
          <w:szCs w:val="28"/>
        </w:rPr>
        <w:t xml:space="preserve">: </w:t>
      </w:r>
      <w:r>
        <w:rPr>
          <w:sz w:val="28"/>
          <w:szCs w:val="28"/>
          <w:lang w:val="uk-UA"/>
        </w:rPr>
        <w:t>в</w:t>
      </w:r>
      <w:r w:rsidRPr="00E97618">
        <w:rPr>
          <w:sz w:val="28"/>
          <w:szCs w:val="28"/>
          <w:lang w:val="uk-UA"/>
        </w:rPr>
        <w:t>ид-во</w:t>
      </w:r>
      <w:r w:rsidRPr="00553946">
        <w:rPr>
          <w:sz w:val="28"/>
          <w:szCs w:val="28"/>
        </w:rPr>
        <w:t xml:space="preserve"> </w:t>
      </w:r>
      <w:r>
        <w:rPr>
          <w:sz w:val="28"/>
          <w:szCs w:val="28"/>
          <w:lang w:val="uk-UA"/>
        </w:rPr>
        <w:t>«</w:t>
      </w:r>
      <w:r>
        <w:rPr>
          <w:sz w:val="28"/>
          <w:szCs w:val="28"/>
        </w:rPr>
        <w:t>Наукова</w:t>
      </w:r>
      <w:r w:rsidRPr="00553946">
        <w:rPr>
          <w:sz w:val="28"/>
          <w:szCs w:val="28"/>
        </w:rPr>
        <w:t xml:space="preserve"> думка</w:t>
      </w:r>
      <w:r>
        <w:rPr>
          <w:sz w:val="28"/>
          <w:szCs w:val="28"/>
          <w:lang w:val="uk-UA"/>
        </w:rPr>
        <w:t>»</w:t>
      </w:r>
      <w:r w:rsidRPr="00553946">
        <w:rPr>
          <w:sz w:val="28"/>
          <w:szCs w:val="28"/>
        </w:rPr>
        <w:t>, 1988,</w:t>
      </w:r>
      <w:r>
        <w:rPr>
          <w:sz w:val="28"/>
          <w:szCs w:val="28"/>
          <w:lang w:val="uk-UA"/>
        </w:rPr>
        <w:t xml:space="preserve"> </w:t>
      </w:r>
      <w:r w:rsidRPr="00553946">
        <w:rPr>
          <w:sz w:val="28"/>
          <w:szCs w:val="28"/>
        </w:rPr>
        <w:t>-</w:t>
      </w:r>
      <w:r>
        <w:rPr>
          <w:sz w:val="28"/>
          <w:szCs w:val="28"/>
          <w:lang w:val="uk-UA"/>
        </w:rPr>
        <w:t xml:space="preserve"> </w:t>
      </w:r>
      <w:r w:rsidRPr="00553946">
        <w:rPr>
          <w:sz w:val="28"/>
          <w:szCs w:val="28"/>
        </w:rPr>
        <w:t>800с</w:t>
      </w:r>
      <w:r>
        <w:rPr>
          <w:sz w:val="28"/>
          <w:szCs w:val="28"/>
          <w:lang w:val="uk-UA"/>
        </w:rPr>
        <w:t>.</w:t>
      </w:r>
    </w:p>
    <w:p w14:paraId="484AA769" w14:textId="77777777" w:rsidR="0085053F" w:rsidRDefault="0085053F" w:rsidP="0085053F">
      <w:pPr>
        <w:autoSpaceDE w:val="0"/>
        <w:autoSpaceDN w:val="0"/>
        <w:adjustRightInd w:val="0"/>
        <w:spacing w:line="360" w:lineRule="auto"/>
        <w:rPr>
          <w:sz w:val="28"/>
          <w:szCs w:val="28"/>
          <w:lang w:val="uk-UA"/>
        </w:rPr>
      </w:pPr>
      <w:r>
        <w:rPr>
          <w:sz w:val="28"/>
          <w:szCs w:val="28"/>
          <w:lang w:val="uk-UA"/>
        </w:rPr>
        <w:t>12. Горберт Шильдт С++: Базовий курс - Київ:</w:t>
      </w:r>
      <w:r w:rsidRPr="00F270FE">
        <w:rPr>
          <w:sz w:val="28"/>
          <w:szCs w:val="28"/>
          <w:lang w:val="uk-UA"/>
        </w:rPr>
        <w:t xml:space="preserve"> </w:t>
      </w:r>
      <w:r>
        <w:rPr>
          <w:sz w:val="28"/>
          <w:szCs w:val="28"/>
          <w:lang w:val="uk-UA"/>
        </w:rPr>
        <w:t>в</w:t>
      </w:r>
      <w:r w:rsidRPr="00E97618">
        <w:rPr>
          <w:sz w:val="28"/>
          <w:szCs w:val="28"/>
          <w:lang w:val="uk-UA"/>
        </w:rPr>
        <w:t>ид-во</w:t>
      </w:r>
      <w:r>
        <w:rPr>
          <w:sz w:val="28"/>
          <w:szCs w:val="28"/>
          <w:lang w:val="uk-UA"/>
        </w:rPr>
        <w:t xml:space="preserve"> «Вільямс», 2022, - 624с.</w:t>
      </w:r>
    </w:p>
    <w:p w14:paraId="73053897" w14:textId="77777777" w:rsidR="0085053F" w:rsidRDefault="0085053F" w:rsidP="0085053F">
      <w:pPr>
        <w:autoSpaceDE w:val="0"/>
        <w:autoSpaceDN w:val="0"/>
        <w:adjustRightInd w:val="0"/>
        <w:spacing w:line="360" w:lineRule="auto"/>
        <w:rPr>
          <w:sz w:val="28"/>
          <w:szCs w:val="28"/>
          <w:lang w:val="uk-UA"/>
        </w:rPr>
      </w:pPr>
      <w:r>
        <w:rPr>
          <w:sz w:val="28"/>
          <w:szCs w:val="28"/>
          <w:lang w:val="uk-UA"/>
        </w:rPr>
        <w:t>13. Засорнов О.С. Засорнова О.С. Програмування мікроконтролерних та робототехнічних систем - Київ: в</w:t>
      </w:r>
      <w:r w:rsidRPr="00E97618">
        <w:rPr>
          <w:sz w:val="28"/>
          <w:szCs w:val="28"/>
          <w:lang w:val="uk-UA"/>
        </w:rPr>
        <w:t>ид-во</w:t>
      </w:r>
      <w:r>
        <w:rPr>
          <w:sz w:val="28"/>
          <w:szCs w:val="28"/>
          <w:lang w:val="uk-UA"/>
        </w:rPr>
        <w:t xml:space="preserve"> «Кондор», 2023, - 280с.</w:t>
      </w:r>
    </w:p>
    <w:p w14:paraId="2A58E3B4" w14:textId="77777777" w:rsidR="0085053F" w:rsidRDefault="0085053F" w:rsidP="0085053F">
      <w:pPr>
        <w:autoSpaceDE w:val="0"/>
        <w:autoSpaceDN w:val="0"/>
        <w:adjustRightInd w:val="0"/>
        <w:spacing w:line="360" w:lineRule="auto"/>
        <w:rPr>
          <w:sz w:val="28"/>
          <w:szCs w:val="28"/>
          <w:lang w:val="uk-UA"/>
        </w:rPr>
      </w:pPr>
      <w:r>
        <w:rPr>
          <w:sz w:val="28"/>
          <w:szCs w:val="28"/>
          <w:lang w:val="uk-UA"/>
        </w:rPr>
        <w:lastRenderedPageBreak/>
        <w:t>14. Якименко Ю.І., Терещенко Т.О., Сокіл Є.І., Жуйков В. Я., Петергеря Ю.С.  Мікропроцесорна техніка - Київ: вид-во «Кондор», 2018, - 440с.</w:t>
      </w:r>
    </w:p>
    <w:p w14:paraId="2F244B21" w14:textId="77777777" w:rsidR="0085053F" w:rsidRPr="00AE0A60" w:rsidRDefault="0085053F" w:rsidP="0085053F">
      <w:pPr>
        <w:autoSpaceDE w:val="0"/>
        <w:autoSpaceDN w:val="0"/>
        <w:adjustRightInd w:val="0"/>
        <w:spacing w:line="360" w:lineRule="auto"/>
        <w:rPr>
          <w:sz w:val="28"/>
          <w:szCs w:val="28"/>
          <w:lang w:val="uk-UA"/>
        </w:rPr>
      </w:pPr>
      <w:r>
        <w:rPr>
          <w:sz w:val="28"/>
          <w:szCs w:val="28"/>
          <w:lang w:val="uk-UA"/>
        </w:rPr>
        <w:t xml:space="preserve">15. Бобало Ю.Я., Мандзій Б.А. </w:t>
      </w:r>
      <w:r w:rsidRPr="00AE0A60">
        <w:rPr>
          <w:sz w:val="28"/>
          <w:szCs w:val="28"/>
          <w:lang w:val="uk-UA"/>
        </w:rPr>
        <w:t>Математичні моделі та методи аналізу електронних кіл</w:t>
      </w:r>
      <w:r>
        <w:rPr>
          <w:sz w:val="28"/>
          <w:szCs w:val="28"/>
          <w:lang w:val="uk-UA"/>
        </w:rPr>
        <w:t xml:space="preserve"> - Львів: вид-во «Львівська політехніка», 2013, - 320с.</w:t>
      </w:r>
    </w:p>
    <w:p w14:paraId="49ECEBB7" w14:textId="77777777" w:rsidR="00CA4B21" w:rsidRDefault="00CA4B21" w:rsidP="00200E62">
      <w:pPr>
        <w:rPr>
          <w:b/>
          <w:sz w:val="28"/>
          <w:szCs w:val="28"/>
          <w:lang w:val="uk-UA"/>
        </w:rPr>
      </w:pPr>
      <w:bookmarkStart w:id="27" w:name="_GoBack"/>
      <w:bookmarkEnd w:id="27"/>
    </w:p>
    <w:p w14:paraId="3A6BC5F0" w14:textId="77777777" w:rsidR="00CA4B21" w:rsidRDefault="00CA4B21" w:rsidP="00200E62">
      <w:pPr>
        <w:rPr>
          <w:b/>
          <w:sz w:val="28"/>
          <w:szCs w:val="28"/>
          <w:lang w:val="uk-UA"/>
        </w:rPr>
      </w:pPr>
    </w:p>
    <w:p w14:paraId="25BBCE42" w14:textId="77777777" w:rsidR="00CA4B21" w:rsidRDefault="00CA4B21" w:rsidP="00200E62">
      <w:pPr>
        <w:rPr>
          <w:b/>
          <w:sz w:val="28"/>
          <w:szCs w:val="28"/>
          <w:lang w:val="uk-UA"/>
        </w:rPr>
      </w:pPr>
    </w:p>
    <w:p w14:paraId="4A66BD59" w14:textId="627AEED3" w:rsidR="00CA4B21" w:rsidRDefault="00CA4B21" w:rsidP="00200E62">
      <w:pPr>
        <w:rPr>
          <w:b/>
          <w:sz w:val="28"/>
          <w:szCs w:val="28"/>
          <w:lang w:val="uk-UA"/>
        </w:rPr>
      </w:pPr>
    </w:p>
    <w:p w14:paraId="2128F949" w14:textId="3BF016D3" w:rsidR="00CA4B21" w:rsidRDefault="00CA4B21" w:rsidP="00200E62">
      <w:pPr>
        <w:rPr>
          <w:b/>
          <w:sz w:val="28"/>
          <w:szCs w:val="28"/>
          <w:lang w:val="uk-UA"/>
        </w:rPr>
      </w:pPr>
    </w:p>
    <w:p w14:paraId="04A86410" w14:textId="4B137142" w:rsidR="00CA4B21" w:rsidRDefault="00CA4B21" w:rsidP="00200E62">
      <w:pPr>
        <w:rPr>
          <w:b/>
          <w:sz w:val="28"/>
          <w:szCs w:val="28"/>
          <w:lang w:val="uk-UA"/>
        </w:rPr>
      </w:pPr>
    </w:p>
    <w:p w14:paraId="43ECDAB3" w14:textId="59B5E4BE" w:rsidR="00CA4B21" w:rsidRDefault="00CA4B21" w:rsidP="00200E62">
      <w:pPr>
        <w:rPr>
          <w:b/>
          <w:sz w:val="28"/>
          <w:szCs w:val="28"/>
          <w:lang w:val="uk-UA"/>
        </w:rPr>
      </w:pPr>
    </w:p>
    <w:p w14:paraId="3215346D" w14:textId="77777777" w:rsidR="00CA4B21" w:rsidRDefault="00CA4B21" w:rsidP="00200E62">
      <w:pPr>
        <w:rPr>
          <w:b/>
          <w:sz w:val="28"/>
          <w:szCs w:val="28"/>
          <w:lang w:val="uk-UA"/>
        </w:rPr>
      </w:pPr>
    </w:p>
    <w:p w14:paraId="35BAC8CB" w14:textId="77777777" w:rsidR="00CA4B21" w:rsidRDefault="00CA4B21" w:rsidP="00200E62">
      <w:pPr>
        <w:rPr>
          <w:b/>
          <w:sz w:val="28"/>
          <w:szCs w:val="28"/>
          <w:lang w:val="uk-UA"/>
        </w:rPr>
      </w:pPr>
    </w:p>
    <w:p w14:paraId="26A059FD" w14:textId="30E488F4" w:rsidR="0073355F" w:rsidRDefault="00AF1D47" w:rsidP="00CA4B21">
      <w:pPr>
        <w:jc w:val="center"/>
        <w:rPr>
          <w:b/>
          <w:sz w:val="28"/>
          <w:szCs w:val="28"/>
          <w:lang w:val="uk-UA"/>
        </w:rPr>
      </w:pPr>
      <w:r w:rsidRPr="00AF1D47">
        <w:rPr>
          <w:b/>
          <w:sz w:val="28"/>
          <w:szCs w:val="28"/>
          <w:lang w:val="uk-UA"/>
        </w:rPr>
        <w:t>ДОДАТКИ</w:t>
      </w:r>
    </w:p>
    <w:p w14:paraId="0B363073" w14:textId="77777777" w:rsidR="00200E62" w:rsidRDefault="00200E62" w:rsidP="00AF1D47">
      <w:pPr>
        <w:rPr>
          <w:lang w:val="uk-UA"/>
        </w:rPr>
      </w:pPr>
    </w:p>
    <w:p w14:paraId="38ED738F" w14:textId="77777777" w:rsidR="00200E62" w:rsidRDefault="00200E62" w:rsidP="00AF1D47">
      <w:pPr>
        <w:rPr>
          <w:lang w:val="uk-UA"/>
        </w:rPr>
      </w:pPr>
    </w:p>
    <w:p w14:paraId="08770F3E" w14:textId="77777777" w:rsidR="00200E62" w:rsidRDefault="00200E62" w:rsidP="00AF1D47">
      <w:pPr>
        <w:rPr>
          <w:lang w:val="uk-UA"/>
        </w:rPr>
      </w:pPr>
    </w:p>
    <w:p w14:paraId="22013E55" w14:textId="77777777" w:rsidR="00200E62" w:rsidRDefault="00AF1D47">
      <w:pPr>
        <w:rPr>
          <w:b/>
          <w:sz w:val="28"/>
          <w:szCs w:val="28"/>
          <w:lang w:val="uk-UA"/>
        </w:rPr>
      </w:pPr>
      <w:r>
        <w:rPr>
          <w:b/>
          <w:sz w:val="28"/>
          <w:szCs w:val="28"/>
          <w:lang w:val="uk-UA"/>
        </w:rPr>
        <w:br w:type="page"/>
      </w:r>
    </w:p>
    <w:p w14:paraId="13CB3277" w14:textId="77777777" w:rsidR="002F4D7B" w:rsidRDefault="002F4D7B">
      <w:pPr>
        <w:rPr>
          <w:b/>
          <w:sz w:val="28"/>
          <w:szCs w:val="28"/>
          <w:lang w:val="uk-UA"/>
        </w:rPr>
      </w:pPr>
    </w:p>
    <w:p w14:paraId="05CC7F32" w14:textId="52DD60C6" w:rsidR="002F4D7B" w:rsidRPr="002F4D7B" w:rsidRDefault="002F4D7B" w:rsidP="005A39E1">
      <w:pPr>
        <w:pStyle w:val="2"/>
        <w:rPr>
          <w:b w:val="0"/>
          <w:sz w:val="28"/>
          <w:szCs w:val="28"/>
        </w:rPr>
        <w:sectPr w:rsidR="002F4D7B" w:rsidRPr="002F4D7B" w:rsidSect="001A51AC">
          <w:headerReference w:type="default" r:id="rId25"/>
          <w:footerReference w:type="default" r:id="rId26"/>
          <w:pgSz w:w="11906" w:h="16838"/>
          <w:pgMar w:top="1134" w:right="849" w:bottom="1134" w:left="1701" w:header="709" w:footer="709" w:gutter="0"/>
          <w:cols w:space="708"/>
          <w:titlePg/>
          <w:docGrid w:linePitch="360"/>
        </w:sectPr>
      </w:pPr>
      <w:bookmarkStart w:id="28" w:name="_Toc169207929"/>
      <w:r w:rsidRPr="005A39E1">
        <w:rPr>
          <w:bCs w:val="0"/>
          <w:sz w:val="28"/>
          <w:szCs w:val="28"/>
          <w:lang w:val="uk-UA"/>
        </w:rPr>
        <w:t>ДОДАТОК 1 -</w:t>
      </w:r>
      <w:r>
        <w:rPr>
          <w:b w:val="0"/>
          <w:sz w:val="28"/>
          <w:szCs w:val="28"/>
          <w:lang w:val="uk-UA"/>
        </w:rPr>
        <w:t xml:space="preserve">  </w:t>
      </w:r>
      <w:r w:rsidRPr="002F4D7B">
        <w:rPr>
          <w:sz w:val="28"/>
          <w:szCs w:val="28"/>
          <w:lang w:val="uk-UA"/>
        </w:rPr>
        <w:t>ПРИНЦИПОВА ЕЛЕКТРИЧНА СХЕМА ЦИФРОВОГО ДОЗИМЕТРУ</w:t>
      </w:r>
      <w:bookmarkEnd w:id="28"/>
    </w:p>
    <w:p w14:paraId="5149B795" w14:textId="632E7F0C" w:rsidR="00827D2C" w:rsidRDefault="00827D2C">
      <w:pPr>
        <w:rPr>
          <w:b/>
          <w:lang w:val="uk-UA"/>
        </w:rPr>
      </w:pPr>
      <w:r>
        <w:rPr>
          <w:b/>
          <w:noProof/>
          <w:sz w:val="28"/>
          <w:szCs w:val="28"/>
        </w:rPr>
        <w:lastRenderedPageBreak/>
        <mc:AlternateContent>
          <mc:Choice Requires="wpg">
            <w:drawing>
              <wp:anchor distT="0" distB="0" distL="114300" distR="114300" simplePos="0" relativeHeight="251705856" behindDoc="0" locked="0" layoutInCell="1" allowOverlap="1" wp14:anchorId="6BE74FAF" wp14:editId="3FCA843D">
                <wp:simplePos x="0" y="0"/>
                <wp:positionH relativeFrom="column">
                  <wp:posOffset>-529590</wp:posOffset>
                </wp:positionH>
                <wp:positionV relativeFrom="paragraph">
                  <wp:posOffset>-251363</wp:posOffset>
                </wp:positionV>
                <wp:extent cx="9779635" cy="7179945"/>
                <wp:effectExtent l="0" t="0" r="12065" b="20955"/>
                <wp:wrapNone/>
                <wp:docPr id="75" name="Группа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79635" cy="7179945"/>
                          <a:chOff x="995" y="442"/>
                          <a:chExt cx="15474" cy="11065"/>
                        </a:xfrm>
                      </wpg:grpSpPr>
                      <wps:wsp>
                        <wps:cNvPr id="76" name="Rectangle 3"/>
                        <wps:cNvSpPr>
                          <a:spLocks noChangeArrowheads="1"/>
                        </wps:cNvSpPr>
                        <wps:spPr bwMode="auto">
                          <a:xfrm>
                            <a:off x="995" y="449"/>
                            <a:ext cx="15474" cy="11058"/>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7" name="Rectangle 4"/>
                        <wps:cNvSpPr>
                          <a:spLocks noChangeArrowheads="1"/>
                        </wps:cNvSpPr>
                        <wps:spPr bwMode="auto">
                          <a:xfrm>
                            <a:off x="995" y="442"/>
                            <a:ext cx="3969" cy="794"/>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361CA9A8" id="Группа 75" o:spid="_x0000_s1026" style="position:absolute;margin-left:-41.7pt;margin-top:-19.8pt;width:770.05pt;height:565.35pt;z-index:251705856" coordorigin="995,442" coordsize="15474,11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">
                <v:rect id="Rectangle 3" o:spid="_x0000_s1027" style="position:absolute;left:995;top:449;width:15474;height:110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jQb8QA&#10;AADbAAAADwAAAGRycy9kb3ducmV2LnhtbESPzWrDMBCE74W8g9hAbrWcHNLGjRLsQCCn0rp+gMXa&#10;2CbWyrHkn/Tpq0Khx2FmvmH2x9m0YqTeNZYVrKMYBHFpdcOVguLr/PwKwnlkja1lUvAgB8fD4mmP&#10;ibYTf9KY+0oECLsEFdTed4mUrqzJoItsRxy8q+0N+iD7SuoepwA3rdzE8VYabDgs1NjRqabylg9G&#10;wc3P43ta5d/nXZHtyo8snYZ7qtRqOadvIDzN/j/8175oBS9b+P0SfoA8/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I0G/EAAAA2wAAAA8AAAAAAAAAAAAAAAAAmAIAAGRycy9k&#10;b3ducmV2LnhtbFBLBQYAAAAABAAEAPUAAACJAwAAAAA=&#10;" filled="f" strokeweight="2pt"/>
                <v:rect id="Rectangle 4" o:spid="_x0000_s1028" style="position:absolute;left:995;top:442;width:3969;height: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R19MMA&#10;AADbAAAADwAAAGRycy9kb3ducmV2LnhtbESPQYvCMBSE7wv+h/CEva2pHlZbjVIXBE+LVn/Ao3m2&#10;xeal28S2+us3guBxmJlvmNVmMLXoqHWVZQXTSQSCOLe64kLB+bT7WoBwHlljbZkU3MnBZj36WGGi&#10;bc9H6jJfiABhl6CC0vsmkdLlJRl0E9sQB+9iW4M+yLaQusU+wE0tZ1H0LQ1WHBZKbOinpPya3YyC&#10;qx+637TIHrv4vI3zwzbtb3+pUp/jIV2C8DT4d/jV3msF8zk8v4Qf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cR19MMAAADbAAAADwAAAAAAAAAAAAAAAACYAgAAZHJzL2Rv&#10;d25yZXYueG1sUEsFBgAAAAAEAAQA9QAAAIgDAAAAAA==&#10;" filled="f" strokeweight="2pt"/>
              </v:group>
            </w:pict>
          </mc:Fallback>
        </mc:AlternateContent>
      </w:r>
      <w:r>
        <w:rPr>
          <w:b/>
          <w:sz w:val="28"/>
          <w:szCs w:val="28"/>
          <w:lang w:val="uk-UA"/>
        </w:rPr>
        <w:t xml:space="preserve"> </w:t>
      </w:r>
      <w:r w:rsidR="00CA4B21" w:rsidRPr="002F4D7B">
        <w:rPr>
          <w:b/>
          <w:lang w:val="uk-UA"/>
        </w:rPr>
        <w:t>ДОДАТОК 1</w:t>
      </w:r>
    </w:p>
    <w:p w14:paraId="09CCE5AD" w14:textId="77777777" w:rsidR="002F4D7B" w:rsidRPr="002F4D7B" w:rsidRDefault="002F4D7B">
      <w:pPr>
        <w:rPr>
          <w:b/>
          <w:lang w:val="uk-UA"/>
        </w:rPr>
      </w:pPr>
    </w:p>
    <w:p w14:paraId="0E670983" w14:textId="77777777" w:rsidR="00827D2C" w:rsidRPr="00827D2C" w:rsidRDefault="00827D2C" w:rsidP="00827D2C">
      <w:pPr>
        <w:rPr>
          <w:sz w:val="28"/>
          <w:szCs w:val="28"/>
          <w:lang w:val="uk-UA"/>
        </w:rPr>
      </w:pPr>
    </w:p>
    <w:p w14:paraId="7B993311" w14:textId="21E498DE" w:rsidR="00827D2C" w:rsidRDefault="00827D2C" w:rsidP="00827D2C">
      <w:pPr>
        <w:rPr>
          <w:sz w:val="28"/>
          <w:szCs w:val="28"/>
          <w:lang w:val="uk-UA"/>
        </w:rPr>
      </w:pPr>
    </w:p>
    <w:p w14:paraId="57D12ABF" w14:textId="6DBBAABB" w:rsidR="00476FD0" w:rsidRDefault="00476FD0" w:rsidP="00827D2C">
      <w:pPr>
        <w:tabs>
          <w:tab w:val="left" w:pos="2124"/>
        </w:tabs>
        <w:rPr>
          <w:sz w:val="28"/>
          <w:szCs w:val="28"/>
          <w:lang w:val="uk-UA"/>
        </w:rPr>
        <w:sectPr w:rsidR="00476FD0" w:rsidSect="00476FD0">
          <w:pgSz w:w="16838" w:h="11906" w:orient="landscape"/>
          <w:pgMar w:top="567" w:right="1134" w:bottom="1701" w:left="1134" w:header="709" w:footer="709" w:gutter="0"/>
          <w:cols w:space="708"/>
          <w:titlePg/>
          <w:docGrid w:linePitch="360"/>
        </w:sectPr>
      </w:pPr>
      <w:r>
        <w:rPr>
          <w:b/>
          <w:noProof/>
          <w:sz w:val="28"/>
          <w:szCs w:val="28"/>
        </w:rPr>
        <mc:AlternateContent>
          <mc:Choice Requires="wpg">
            <w:drawing>
              <wp:anchor distT="0" distB="0" distL="114300" distR="114300" simplePos="0" relativeHeight="251706880" behindDoc="0" locked="0" layoutInCell="1" allowOverlap="1" wp14:anchorId="23E8E43D" wp14:editId="5AE851CF">
                <wp:simplePos x="0" y="0"/>
                <wp:positionH relativeFrom="column">
                  <wp:posOffset>4417347</wp:posOffset>
                </wp:positionH>
                <wp:positionV relativeFrom="paragraph">
                  <wp:posOffset>4723765</wp:posOffset>
                </wp:positionV>
                <wp:extent cx="4836795" cy="1442085"/>
                <wp:effectExtent l="0" t="0" r="40005" b="24765"/>
                <wp:wrapNone/>
                <wp:docPr id="78" name="Группа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6795" cy="1442085"/>
                          <a:chOff x="8453" y="8684"/>
                          <a:chExt cx="7992" cy="2271"/>
                        </a:xfrm>
                      </wpg:grpSpPr>
                      <wps:wsp>
                        <wps:cNvPr id="79" name="Line 6"/>
                        <wps:cNvCnPr/>
                        <wps:spPr bwMode="auto">
                          <a:xfrm>
                            <a:off x="8861" y="8705"/>
                            <a:ext cx="1" cy="824"/>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Line 7"/>
                        <wps:cNvCnPr/>
                        <wps:spPr bwMode="auto">
                          <a:xfrm>
                            <a:off x="8469" y="8698"/>
                            <a:ext cx="7970" cy="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Line 8"/>
                        <wps:cNvCnPr/>
                        <wps:spPr bwMode="auto">
                          <a:xfrm>
                            <a:off x="9338" y="8712"/>
                            <a:ext cx="0" cy="222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 name="Line 9"/>
                        <wps:cNvCnPr/>
                        <wps:spPr bwMode="auto">
                          <a:xfrm>
                            <a:off x="10428" y="8712"/>
                            <a:ext cx="1" cy="222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 name="Line 10"/>
                        <wps:cNvCnPr/>
                        <wps:spPr bwMode="auto">
                          <a:xfrm>
                            <a:off x="11051" y="8708"/>
                            <a:ext cx="0" cy="222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 name="Line 11"/>
                        <wps:cNvCnPr/>
                        <wps:spPr bwMode="auto">
                          <a:xfrm>
                            <a:off x="11519" y="8705"/>
                            <a:ext cx="1" cy="222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5" name="Line 12"/>
                        <wps:cNvCnPr/>
                        <wps:spPr bwMode="auto">
                          <a:xfrm>
                            <a:off x="14791" y="9543"/>
                            <a:ext cx="2" cy="55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6" name="Line 13"/>
                        <wps:cNvCnPr/>
                        <wps:spPr bwMode="auto">
                          <a:xfrm>
                            <a:off x="8469" y="10380"/>
                            <a:ext cx="3041" cy="3"/>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7" name="Line 14"/>
                        <wps:cNvCnPr/>
                        <wps:spPr bwMode="auto">
                          <a:xfrm>
                            <a:off x="8465" y="10686"/>
                            <a:ext cx="304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8" name="Rectangle 15"/>
                        <wps:cNvSpPr>
                          <a:spLocks noChangeArrowheads="1"/>
                        </wps:cNvSpPr>
                        <wps:spPr bwMode="auto">
                          <a:xfrm>
                            <a:off x="8486" y="9284"/>
                            <a:ext cx="353"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169BEE" w14:textId="77777777" w:rsidR="00AF0EBE" w:rsidRDefault="00AF0EBE" w:rsidP="00827D2C">
                              <w:pPr>
                                <w:pStyle w:val="af8"/>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89" name="Rectangle 16"/>
                        <wps:cNvSpPr>
                          <a:spLocks noChangeArrowheads="1"/>
                        </wps:cNvSpPr>
                        <wps:spPr bwMode="auto">
                          <a:xfrm>
                            <a:off x="8885" y="9284"/>
                            <a:ext cx="439"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68D925" w14:textId="77777777" w:rsidR="00AF0EBE" w:rsidRDefault="00AF0EBE" w:rsidP="00827D2C">
                              <w:pPr>
                                <w:pStyle w:val="af8"/>
                                <w:jc w:val="center"/>
                                <w:rPr>
                                  <w:sz w:val="18"/>
                                </w:rPr>
                              </w:pPr>
                              <w:r>
                                <w:rPr>
                                  <w:sz w:val="18"/>
                                </w:rPr>
                                <w:t>Арк.</w:t>
                              </w:r>
                            </w:p>
                          </w:txbxContent>
                        </wps:txbx>
                        <wps:bodyPr rot="0" vert="horz" wrap="square" lIns="12700" tIns="12700" rIns="12700" bIns="12700" anchor="t" anchorCtr="0" upright="1">
                          <a:noAutofit/>
                        </wps:bodyPr>
                      </wps:wsp>
                      <wps:wsp>
                        <wps:cNvPr id="90" name="Rectangle 17"/>
                        <wps:cNvSpPr>
                          <a:spLocks noChangeArrowheads="1"/>
                        </wps:cNvSpPr>
                        <wps:spPr bwMode="auto">
                          <a:xfrm>
                            <a:off x="9369" y="9284"/>
                            <a:ext cx="1028"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5F388E" w14:textId="77777777" w:rsidR="00AF0EBE" w:rsidRDefault="00AF0EBE" w:rsidP="00827D2C">
                              <w:pPr>
                                <w:pStyle w:val="af8"/>
                                <w:jc w:val="center"/>
                                <w:rPr>
                                  <w:sz w:val="18"/>
                                </w:rPr>
                              </w:pPr>
                              <w:r>
                                <w:rPr>
                                  <w:sz w:val="18"/>
                                </w:rPr>
                                <w:t>№ докум.</w:t>
                              </w:r>
                            </w:p>
                          </w:txbxContent>
                        </wps:txbx>
                        <wps:bodyPr rot="0" vert="horz" wrap="square" lIns="12700" tIns="12700" rIns="12700" bIns="12700" anchor="t" anchorCtr="0" upright="1">
                          <a:noAutofit/>
                        </wps:bodyPr>
                      </wps:wsp>
                      <wps:wsp>
                        <wps:cNvPr id="91" name="Rectangle 18"/>
                        <wps:cNvSpPr>
                          <a:spLocks noChangeArrowheads="1"/>
                        </wps:cNvSpPr>
                        <wps:spPr bwMode="auto">
                          <a:xfrm>
                            <a:off x="10454" y="9284"/>
                            <a:ext cx="612"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0990CE" w14:textId="77777777" w:rsidR="00AF0EBE" w:rsidRDefault="00AF0EBE" w:rsidP="00827D2C">
                              <w:pPr>
                                <w:pStyle w:val="af8"/>
                                <w:jc w:val="left"/>
                                <w:rPr>
                                  <w:sz w:val="18"/>
                                </w:rPr>
                              </w:pPr>
                              <w:r>
                                <w:rPr>
                                  <w:sz w:val="18"/>
                                </w:rPr>
                                <w:t>Підпис</w:t>
                              </w:r>
                            </w:p>
                          </w:txbxContent>
                        </wps:txbx>
                        <wps:bodyPr rot="0" vert="horz" wrap="square" lIns="12700" tIns="12700" rIns="12700" bIns="12700" anchor="t" anchorCtr="0" upright="1">
                          <a:noAutofit/>
                        </wps:bodyPr>
                      </wps:wsp>
                      <wps:wsp>
                        <wps:cNvPr id="92" name="Rectangle 19"/>
                        <wps:cNvSpPr>
                          <a:spLocks noChangeArrowheads="1"/>
                        </wps:cNvSpPr>
                        <wps:spPr bwMode="auto">
                          <a:xfrm>
                            <a:off x="11039" y="9272"/>
                            <a:ext cx="486" cy="22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04F3FE" w14:textId="77777777" w:rsidR="00AF0EBE" w:rsidRPr="00047A5C" w:rsidRDefault="00AF0EBE" w:rsidP="00827D2C">
                              <w:pPr>
                                <w:pStyle w:val="af8"/>
                                <w:jc w:val="left"/>
                                <w:rPr>
                                  <w:sz w:val="16"/>
                                  <w:szCs w:val="16"/>
                                </w:rPr>
                              </w:pPr>
                              <w:r w:rsidRPr="00047A5C">
                                <w:rPr>
                                  <w:sz w:val="16"/>
                                  <w:szCs w:val="16"/>
                                </w:rPr>
                                <w:t>Дата</w:t>
                              </w:r>
                            </w:p>
                          </w:txbxContent>
                        </wps:txbx>
                        <wps:bodyPr rot="0" vert="horz" wrap="square" lIns="12700" tIns="12700" rIns="12700" bIns="12700" anchor="t" anchorCtr="0" upright="1">
                          <a:noAutofit/>
                        </wps:bodyPr>
                      </wps:wsp>
                      <wps:wsp>
                        <wps:cNvPr id="93" name="Rectangle 20"/>
                        <wps:cNvSpPr>
                          <a:spLocks noChangeArrowheads="1"/>
                        </wps:cNvSpPr>
                        <wps:spPr bwMode="auto">
                          <a:xfrm>
                            <a:off x="14823" y="9559"/>
                            <a:ext cx="589"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114A37" w14:textId="77777777" w:rsidR="00AF0EBE" w:rsidRDefault="00AF0EBE" w:rsidP="00827D2C">
                              <w:pPr>
                                <w:pStyle w:val="af8"/>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94" name="Rectangle 21"/>
                        <wps:cNvSpPr>
                          <a:spLocks noChangeArrowheads="1"/>
                        </wps:cNvSpPr>
                        <wps:spPr bwMode="auto">
                          <a:xfrm>
                            <a:off x="14823" y="9849"/>
                            <a:ext cx="589" cy="24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58EBE1" w14:textId="348A2F5A" w:rsidR="00AF0EBE" w:rsidRDefault="00AF0EBE" w:rsidP="00827D2C">
                              <w:pPr>
                                <w:pStyle w:val="af8"/>
                                <w:jc w:val="center"/>
                                <w:rPr>
                                  <w:sz w:val="18"/>
                                </w:rPr>
                              </w:pPr>
                              <w:r>
                                <w:rPr>
                                  <w:sz w:val="18"/>
                                </w:rPr>
                                <w:t>1</w:t>
                              </w:r>
                            </w:p>
                            <w:p w14:paraId="1678B20F" w14:textId="77777777" w:rsidR="00AF0EBE" w:rsidRDefault="00AF0EBE" w:rsidP="00827D2C">
                              <w:pPr>
                                <w:pStyle w:val="af8"/>
                                <w:jc w:val="center"/>
                                <w:rPr>
                                  <w:sz w:val="18"/>
                                </w:rPr>
                              </w:pPr>
                            </w:p>
                          </w:txbxContent>
                        </wps:txbx>
                        <wps:bodyPr rot="0" vert="horz" wrap="square" lIns="12700" tIns="12700" rIns="12700" bIns="12700" anchor="t" anchorCtr="0" upright="1">
                          <a:noAutofit/>
                        </wps:bodyPr>
                      </wps:wsp>
                      <wps:wsp>
                        <wps:cNvPr id="95" name="Rectangle 22"/>
                        <wps:cNvSpPr>
                          <a:spLocks noChangeArrowheads="1"/>
                        </wps:cNvSpPr>
                        <wps:spPr bwMode="auto">
                          <a:xfrm>
                            <a:off x="11562" y="8708"/>
                            <a:ext cx="4854" cy="7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5E1704" w14:textId="77C7921B" w:rsidR="00AF0EBE" w:rsidRPr="00827D2C" w:rsidRDefault="00AF0EBE" w:rsidP="00827D2C">
                              <w:pPr>
                                <w:jc w:val="center"/>
                                <w:rPr>
                                  <w:sz w:val="20"/>
                                  <w:szCs w:val="20"/>
                                </w:rPr>
                              </w:pPr>
                            </w:p>
                          </w:txbxContent>
                        </wps:txbx>
                        <wps:bodyPr rot="0" vert="horz" wrap="square" lIns="12700" tIns="12700" rIns="12700" bIns="12700" anchor="t" anchorCtr="0" upright="1">
                          <a:noAutofit/>
                        </wps:bodyPr>
                      </wps:wsp>
                      <wps:wsp>
                        <wps:cNvPr id="96" name="Line 23"/>
                        <wps:cNvCnPr/>
                        <wps:spPr bwMode="auto">
                          <a:xfrm>
                            <a:off x="8453" y="9542"/>
                            <a:ext cx="7992" cy="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7" name="Line 24"/>
                        <wps:cNvCnPr/>
                        <wps:spPr bwMode="auto">
                          <a:xfrm>
                            <a:off x="8475" y="9260"/>
                            <a:ext cx="3042" cy="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8" name="Line 25"/>
                        <wps:cNvCnPr/>
                        <wps:spPr bwMode="auto">
                          <a:xfrm>
                            <a:off x="8469" y="8979"/>
                            <a:ext cx="30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9" name="Line 26"/>
                        <wps:cNvCnPr/>
                        <wps:spPr bwMode="auto">
                          <a:xfrm>
                            <a:off x="8469" y="10098"/>
                            <a:ext cx="304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0" name="Line 27"/>
                        <wps:cNvCnPr/>
                        <wps:spPr bwMode="auto">
                          <a:xfrm>
                            <a:off x="8532" y="9817"/>
                            <a:ext cx="304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01" name="Group 28"/>
                        <wpg:cNvGrpSpPr>
                          <a:grpSpLocks/>
                        </wpg:cNvGrpSpPr>
                        <wpg:grpSpPr bwMode="auto">
                          <a:xfrm>
                            <a:off x="8480" y="9566"/>
                            <a:ext cx="1917" cy="246"/>
                            <a:chOff x="0" y="0"/>
                            <a:chExt cx="19999" cy="20000"/>
                          </a:xfrm>
                        </wpg:grpSpPr>
                        <wps:wsp>
                          <wps:cNvPr id="102"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A5CD18" w14:textId="77777777" w:rsidR="00AF0EBE" w:rsidRDefault="00AF0EBE" w:rsidP="00827D2C">
                                <w:pPr>
                                  <w:pStyle w:val="af8"/>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103"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B9E6FD" w14:textId="7FC90E9F" w:rsidR="00AF0EBE" w:rsidRPr="007B3111" w:rsidRDefault="00AF0EBE" w:rsidP="00827D2C">
                                <w:pPr>
                                  <w:rPr>
                                    <w:b/>
                                    <w:sz w:val="14"/>
                                    <w:szCs w:val="14"/>
                                    <w:lang w:val="uk-UA"/>
                                  </w:rPr>
                                </w:pPr>
                                <w:r w:rsidRPr="007B3111">
                                  <w:rPr>
                                    <w:b/>
                                    <w:sz w:val="14"/>
                                    <w:szCs w:val="14"/>
                                    <w:lang w:val="uk-UA"/>
                                  </w:rPr>
                                  <w:t xml:space="preserve"> </w:t>
                                </w:r>
                                <w:r>
                                  <w:rPr>
                                    <w:b/>
                                    <w:sz w:val="14"/>
                                    <w:szCs w:val="14"/>
                                    <w:lang w:val="uk-UA"/>
                                  </w:rPr>
                                  <w:t>Олексієнко А</w:t>
                                </w:r>
                              </w:p>
                            </w:txbxContent>
                          </wps:txbx>
                          <wps:bodyPr rot="0" vert="horz" wrap="square" lIns="12700" tIns="12700" rIns="12700" bIns="12700" anchor="t" anchorCtr="0" upright="1">
                            <a:noAutofit/>
                          </wps:bodyPr>
                        </wps:wsp>
                      </wpg:grpSp>
                      <wpg:grpSp>
                        <wpg:cNvPr id="104" name="Group 31"/>
                        <wpg:cNvGrpSpPr>
                          <a:grpSpLocks/>
                        </wpg:cNvGrpSpPr>
                        <wpg:grpSpPr bwMode="auto">
                          <a:xfrm>
                            <a:off x="8480" y="9842"/>
                            <a:ext cx="1917" cy="245"/>
                            <a:chOff x="0" y="0"/>
                            <a:chExt cx="19999" cy="20000"/>
                          </a:xfrm>
                        </wpg:grpSpPr>
                        <wps:wsp>
                          <wps:cNvPr id="105"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DF4683" w14:textId="77777777" w:rsidR="00AF0EBE" w:rsidRDefault="00AF0EBE" w:rsidP="00827D2C">
                                <w:pPr>
                                  <w:pStyle w:val="af8"/>
                                  <w:rPr>
                                    <w:sz w:val="18"/>
                                  </w:rPr>
                                </w:pPr>
                                <w:r>
                                  <w:rPr>
                                    <w:sz w:val="18"/>
                                  </w:rPr>
                                  <w:t xml:space="preserve"> Перевір.</w:t>
                                </w:r>
                              </w:p>
                            </w:txbxContent>
                          </wps:txbx>
                          <wps:bodyPr rot="0" vert="horz" wrap="square" lIns="12700" tIns="12700" rIns="12700" bIns="12700" anchor="t" anchorCtr="0" upright="1">
                            <a:noAutofit/>
                          </wps:bodyPr>
                        </wps:wsp>
                        <wps:wsp>
                          <wps:cNvPr id="106"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A0D7D2" w14:textId="5F42EB63" w:rsidR="00AF0EBE" w:rsidRPr="007B3111" w:rsidRDefault="00AF0EBE" w:rsidP="00827D2C">
                                <w:pPr>
                                  <w:rPr>
                                    <w:b/>
                                    <w:sz w:val="14"/>
                                    <w:szCs w:val="14"/>
                                    <w:lang w:val="uk-UA"/>
                                  </w:rPr>
                                </w:pPr>
                                <w:r>
                                  <w:rPr>
                                    <w:b/>
                                    <w:sz w:val="14"/>
                                    <w:szCs w:val="14"/>
                                    <w:lang w:val="uk-UA"/>
                                  </w:rPr>
                                  <w:t>Маркіна О.М.</w:t>
                                </w:r>
                              </w:p>
                            </w:txbxContent>
                          </wps:txbx>
                          <wps:bodyPr rot="0" vert="horz" wrap="square" lIns="12700" tIns="12700" rIns="12700" bIns="12700" anchor="t" anchorCtr="0" upright="1">
                            <a:noAutofit/>
                          </wps:bodyPr>
                        </wps:wsp>
                      </wpg:grpSp>
                      <wpg:grpSp>
                        <wpg:cNvPr id="107" name="Group 34"/>
                        <wpg:cNvGrpSpPr>
                          <a:grpSpLocks/>
                        </wpg:cNvGrpSpPr>
                        <wpg:grpSpPr bwMode="auto">
                          <a:xfrm>
                            <a:off x="8480" y="10124"/>
                            <a:ext cx="1917" cy="245"/>
                            <a:chOff x="0" y="0"/>
                            <a:chExt cx="19999" cy="20000"/>
                          </a:xfrm>
                        </wpg:grpSpPr>
                        <wps:wsp>
                          <wps:cNvPr id="108"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847106" w14:textId="77777777" w:rsidR="00AF0EBE" w:rsidRDefault="00AF0EBE" w:rsidP="00827D2C">
                                <w:pPr>
                                  <w:pStyle w:val="af8"/>
                                  <w:rPr>
                                    <w:sz w:val="18"/>
                                  </w:rPr>
                                </w:pPr>
                                <w:r>
                                  <w:rPr>
                                    <w:sz w:val="18"/>
                                  </w:rPr>
                                  <w:t xml:space="preserve"> Реценз.</w:t>
                                </w:r>
                              </w:p>
                            </w:txbxContent>
                          </wps:txbx>
                          <wps:bodyPr rot="0" vert="horz" wrap="square" lIns="12700" tIns="12700" rIns="12700" bIns="12700" anchor="t" anchorCtr="0" upright="1">
                            <a:noAutofit/>
                          </wps:bodyPr>
                        </wps:wsp>
                        <wps:wsp>
                          <wps:cNvPr id="109"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F0D5EF" w14:textId="77777777" w:rsidR="00AF0EBE" w:rsidRPr="00A5576B" w:rsidRDefault="00AF0EBE" w:rsidP="00827D2C"/>
                            </w:txbxContent>
                          </wps:txbx>
                          <wps:bodyPr rot="0" vert="horz" wrap="square" lIns="12700" tIns="12700" rIns="12700" bIns="12700" anchor="t" anchorCtr="0" upright="1">
                            <a:noAutofit/>
                          </wps:bodyPr>
                        </wps:wsp>
                      </wpg:grpSp>
                      <wpg:grpSp>
                        <wpg:cNvPr id="110" name="Group 37"/>
                        <wpg:cNvGrpSpPr>
                          <a:grpSpLocks/>
                        </wpg:cNvGrpSpPr>
                        <wpg:grpSpPr bwMode="auto">
                          <a:xfrm>
                            <a:off x="8480" y="10397"/>
                            <a:ext cx="1917" cy="246"/>
                            <a:chOff x="0" y="0"/>
                            <a:chExt cx="19999" cy="20000"/>
                          </a:xfrm>
                        </wpg:grpSpPr>
                        <wps:wsp>
                          <wps:cNvPr id="111"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4C1B19" w14:textId="77777777" w:rsidR="00AF0EBE" w:rsidRDefault="00AF0EBE" w:rsidP="00827D2C">
                                <w:pPr>
                                  <w:pStyle w:val="af8"/>
                                  <w:rPr>
                                    <w:sz w:val="18"/>
                                  </w:rPr>
                                </w:pPr>
                                <w:r>
                                  <w:rPr>
                                    <w:sz w:val="18"/>
                                  </w:rPr>
                                  <w:t xml:space="preserve"> Н. Контр.</w:t>
                                </w:r>
                              </w:p>
                            </w:txbxContent>
                          </wps:txbx>
                          <wps:bodyPr rot="0" vert="horz" wrap="square" lIns="12700" tIns="12700" rIns="12700" bIns="12700" anchor="t" anchorCtr="0" upright="1">
                            <a:noAutofit/>
                          </wps:bodyPr>
                        </wps:wsp>
                        <wps:wsp>
                          <wps:cNvPr id="112"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B86FCA" w14:textId="77777777" w:rsidR="00AF0EBE" w:rsidRPr="00A5576B" w:rsidRDefault="00AF0EBE" w:rsidP="00827D2C"/>
                            </w:txbxContent>
                          </wps:txbx>
                          <wps:bodyPr rot="0" vert="horz" wrap="square" lIns="12700" tIns="12700" rIns="12700" bIns="12700" anchor="t" anchorCtr="0" upright="1">
                            <a:noAutofit/>
                          </wps:bodyPr>
                        </wps:wsp>
                      </wpg:grpSp>
                      <wpg:grpSp>
                        <wpg:cNvPr id="113" name="Group 40"/>
                        <wpg:cNvGrpSpPr>
                          <a:grpSpLocks/>
                        </wpg:cNvGrpSpPr>
                        <wpg:grpSpPr bwMode="auto">
                          <a:xfrm>
                            <a:off x="8480" y="10672"/>
                            <a:ext cx="1917" cy="246"/>
                            <a:chOff x="0" y="0"/>
                            <a:chExt cx="19999" cy="20000"/>
                          </a:xfrm>
                        </wpg:grpSpPr>
                        <wps:wsp>
                          <wps:cNvPr id="114" name="Rectangle 4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A56CD4" w14:textId="77777777" w:rsidR="00AF0EBE" w:rsidRDefault="00AF0EBE" w:rsidP="00827D2C">
                                <w:pPr>
                                  <w:pStyle w:val="af8"/>
                                  <w:rPr>
                                    <w:sz w:val="18"/>
                                  </w:rPr>
                                </w:pPr>
                                <w:r>
                                  <w:rPr>
                                    <w:sz w:val="18"/>
                                  </w:rPr>
                                  <w:t xml:space="preserve"> Затверд.</w:t>
                                </w:r>
                              </w:p>
                            </w:txbxContent>
                          </wps:txbx>
                          <wps:bodyPr rot="0" vert="horz" wrap="square" lIns="12700" tIns="12700" rIns="12700" bIns="12700" anchor="t" anchorCtr="0" upright="1">
                            <a:noAutofit/>
                          </wps:bodyPr>
                        </wps:wsp>
                        <wps:wsp>
                          <wps:cNvPr id="115" name="Rectangle 4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4CCFB2" w14:textId="77777777" w:rsidR="00AF0EBE" w:rsidRPr="00A5576B" w:rsidRDefault="00AF0EBE" w:rsidP="00827D2C"/>
                            </w:txbxContent>
                          </wps:txbx>
                          <wps:bodyPr rot="0" vert="horz" wrap="square" lIns="12700" tIns="12700" rIns="12700" bIns="12700" anchor="t" anchorCtr="0" upright="1">
                            <a:noAutofit/>
                          </wps:bodyPr>
                        </wps:wsp>
                      </wpg:grpSp>
                      <wps:wsp>
                        <wps:cNvPr id="116" name="Line 43"/>
                        <wps:cNvCnPr/>
                        <wps:spPr bwMode="auto">
                          <a:xfrm>
                            <a:off x="14136" y="9543"/>
                            <a:ext cx="1" cy="138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7" name="Rectangle 44"/>
                        <wps:cNvSpPr>
                          <a:spLocks noChangeArrowheads="1"/>
                        </wps:cNvSpPr>
                        <wps:spPr bwMode="auto">
                          <a:xfrm>
                            <a:off x="11573" y="9603"/>
                            <a:ext cx="2511" cy="12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F435FB" w14:textId="77777777" w:rsidR="00AF0EBE" w:rsidRPr="00827D2C" w:rsidRDefault="00AF0EBE" w:rsidP="007D1DDC">
                              <w:pPr>
                                <w:jc w:val="center"/>
                                <w:rPr>
                                  <w:sz w:val="20"/>
                                  <w:szCs w:val="20"/>
                                </w:rPr>
                              </w:pPr>
                              <w:r w:rsidRPr="00827D2C">
                                <w:rPr>
                                  <w:sz w:val="20"/>
                                  <w:szCs w:val="20"/>
                                  <w:lang w:val="uk-UA"/>
                                </w:rPr>
                                <w:t>ПРИНЦИПОВА ЕЛЕКТРИЧНА СХЕМА ЦИФРОВОГО ДОЗИМЕТРУ</w:t>
                              </w:r>
                            </w:p>
                            <w:p w14:paraId="4BC88880" w14:textId="77777777" w:rsidR="00AF0EBE" w:rsidRPr="007B3111" w:rsidRDefault="00AF0EBE" w:rsidP="00827D2C">
                              <w:pPr>
                                <w:rPr>
                                  <w:sz w:val="17"/>
                                  <w:szCs w:val="17"/>
                                </w:rPr>
                              </w:pPr>
                            </w:p>
                          </w:txbxContent>
                        </wps:txbx>
                        <wps:bodyPr rot="0" vert="horz" wrap="square" lIns="12700" tIns="12700" rIns="12700" bIns="12700" anchor="t" anchorCtr="0" upright="1">
                          <a:noAutofit/>
                        </wps:bodyPr>
                      </wps:wsp>
                      <wps:wsp>
                        <wps:cNvPr id="118" name="Line 45"/>
                        <wps:cNvCnPr/>
                        <wps:spPr bwMode="auto">
                          <a:xfrm>
                            <a:off x="14141" y="9821"/>
                            <a:ext cx="2303" cy="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 name="Line 46"/>
                        <wps:cNvCnPr/>
                        <wps:spPr bwMode="auto">
                          <a:xfrm>
                            <a:off x="14140" y="10100"/>
                            <a:ext cx="230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 name="Line 47"/>
                        <wps:cNvCnPr/>
                        <wps:spPr bwMode="auto">
                          <a:xfrm>
                            <a:off x="15445" y="9543"/>
                            <a:ext cx="1" cy="55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1" name="Rectangle 48"/>
                        <wps:cNvSpPr>
                          <a:spLocks noChangeArrowheads="1"/>
                        </wps:cNvSpPr>
                        <wps:spPr bwMode="auto">
                          <a:xfrm>
                            <a:off x="14171" y="9559"/>
                            <a:ext cx="588"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9701D" w14:textId="77777777" w:rsidR="00AF0EBE" w:rsidRDefault="00AF0EBE" w:rsidP="00827D2C">
                              <w:pPr>
                                <w:pStyle w:val="af8"/>
                                <w:jc w:val="center"/>
                                <w:rPr>
                                  <w:sz w:val="18"/>
                                </w:rPr>
                              </w:pPr>
                              <w:r>
                                <w:rPr>
                                  <w:sz w:val="18"/>
                                </w:rPr>
                                <w:t>Літ.</w:t>
                              </w:r>
                            </w:p>
                          </w:txbxContent>
                        </wps:txbx>
                        <wps:bodyPr rot="0" vert="horz" wrap="square" lIns="12700" tIns="12700" rIns="12700" bIns="12700" anchor="t" anchorCtr="0" upright="1">
                          <a:noAutofit/>
                        </wps:bodyPr>
                      </wps:wsp>
                      <wps:wsp>
                        <wps:cNvPr id="122" name="Rectangle 49"/>
                        <wps:cNvSpPr>
                          <a:spLocks noChangeArrowheads="1"/>
                        </wps:cNvSpPr>
                        <wps:spPr bwMode="auto">
                          <a:xfrm>
                            <a:off x="15481" y="9559"/>
                            <a:ext cx="928"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BEEBAA" w14:textId="77777777" w:rsidR="00AF0EBE" w:rsidRDefault="00AF0EBE" w:rsidP="00827D2C">
                              <w:pPr>
                                <w:pStyle w:val="af8"/>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123" name="Rectangle 50"/>
                        <wps:cNvSpPr>
                          <a:spLocks noChangeArrowheads="1"/>
                        </wps:cNvSpPr>
                        <wps:spPr bwMode="auto">
                          <a:xfrm>
                            <a:off x="15487" y="9841"/>
                            <a:ext cx="928" cy="2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63BE83" w14:textId="34474D70" w:rsidR="00AF0EBE" w:rsidRDefault="00AF0EBE" w:rsidP="00827D2C">
                              <w:pPr>
                                <w:pStyle w:val="af8"/>
                                <w:jc w:val="center"/>
                                <w:rPr>
                                  <w:sz w:val="18"/>
                                </w:rPr>
                              </w:pPr>
                              <w:r>
                                <w:rPr>
                                  <w:sz w:val="18"/>
                                </w:rPr>
                                <w:t>1</w:t>
                              </w:r>
                            </w:p>
                          </w:txbxContent>
                        </wps:txbx>
                        <wps:bodyPr rot="0" vert="horz" wrap="square" lIns="12700" tIns="12700" rIns="12700" bIns="12700" anchor="t" anchorCtr="0" upright="1">
                          <a:noAutofit/>
                        </wps:bodyPr>
                      </wps:wsp>
                      <wps:wsp>
                        <wps:cNvPr id="124" name="Line 51"/>
                        <wps:cNvCnPr/>
                        <wps:spPr bwMode="auto">
                          <a:xfrm>
                            <a:off x="14355" y="9825"/>
                            <a:ext cx="1" cy="269"/>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 name="Line 52"/>
                        <wps:cNvCnPr/>
                        <wps:spPr bwMode="auto">
                          <a:xfrm>
                            <a:off x="14572" y="9827"/>
                            <a:ext cx="1" cy="269"/>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 name="Rectangle 53"/>
                        <wps:cNvSpPr>
                          <a:spLocks noChangeArrowheads="1"/>
                        </wps:cNvSpPr>
                        <wps:spPr bwMode="auto">
                          <a:xfrm>
                            <a:off x="14171" y="10323"/>
                            <a:ext cx="2238" cy="3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9074B1" w14:textId="47CD2AE9" w:rsidR="00AF0EBE" w:rsidRDefault="00AF0EBE" w:rsidP="00827D2C">
                              <w:pPr>
                                <w:pStyle w:val="af8"/>
                                <w:jc w:val="center"/>
                                <w:rPr>
                                  <w:rFonts w:ascii="Journal" w:hAnsi="Journal"/>
                                  <w:sz w:val="24"/>
                                </w:rPr>
                              </w:pPr>
                              <w:r>
                                <w:rPr>
                                  <w:sz w:val="24"/>
                                </w:rPr>
                                <w:t>ПН-01</w:t>
                              </w:r>
                            </w:p>
                          </w:txbxContent>
                        </wps:txbx>
                        <wps:bodyPr rot="0" vert="horz" wrap="square" lIns="12700" tIns="12700" rIns="12700" bIns="12700" anchor="t" anchorCtr="0" upright="1">
                          <a:noAutofit/>
                        </wps:bodyPr>
                      </wps:wsp>
                      <wps:wsp>
                        <wps:cNvPr id="127" name="Line 54"/>
                        <wps:cNvCnPr/>
                        <wps:spPr bwMode="auto">
                          <a:xfrm>
                            <a:off x="8477" y="8684"/>
                            <a:ext cx="0" cy="227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w14:anchorId="23E8E43D" id="Группа 78" o:spid="_x0000_s1026" style="position:absolute;margin-left:347.8pt;margin-top:371.95pt;width:380.85pt;height:113.55pt;z-index:251706880" coordorigin="8453,8684" coordsize="7992,2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">
                <v:line id="Line 6" o:spid="_x0000_s1027" style="position:absolute;visibility:visible;mso-wrap-style:square" from="8861,8705" to="8862,95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FjkcIAAADbAAAADwAAAGRycy9kb3ducmV2LnhtbESPT4vCMBTE7wt+h/AEb2uqoKu1UUSo&#10;eFusXrw9m9c/2LyUJmr99htB2OMwM79hkk1vGvGgztWWFUzGEQji3OqaSwXnU/q9AOE8ssbGMil4&#10;kYPNevCVYKztk4/0yHwpAoRdjAoq79tYSpdXZNCNbUscvMJ2Bn2QXSl1h88AN42cRtFcGqw5LFTY&#10;0q6i/JbdjYLb5TxL9787fWqyrb6Wqb9cC63UaNhvVyA89f4//GkftIKf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RFjkcIAAADbAAAADwAAAAAAAAAAAAAA&#10;AAChAgAAZHJzL2Rvd25yZXYueG1sUEsFBgAAAAAEAAQA+QAAAJADAAAAAA==&#10;" strokeweight="2pt"/>
                <v:line id="Line 7" o:spid="_x0000_s1028" style="position:absolute;visibility:visible;mso-wrap-style:square" from="8469,8698" to="16439,86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66K7wAAADbAAAADwAAAGRycy9kb3ducmV2LnhtbERPuwrCMBTdBf8hXMFNUwVFqqmIUHET&#10;q4vbtbl9YHNTmqj1780gOB7Oe7PtTSNe1LnasoLZNAJBnFtdc6ngekknKxDOI2tsLJOCDznYJsPB&#10;BmNt33ymV+ZLEULYxaig8r6NpXR5RQbd1LbEgStsZ9AH2JVSd/gO4aaR8yhaSoM1h4YKW9pXlD+y&#10;p1HwuF0X6eG015cm2+l7mfrbvdBKjUf9bg3CU+//4p/7qBWswv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3f66K7wAAADbAAAADwAAAAAAAAAAAAAAAAChAgAA&#10;ZHJzL2Rvd25yZXYueG1sUEsFBgAAAAAEAAQA+QAAAIoDAAAAAA==&#10;" strokeweight="2pt"/>
                <v:line id="Line 8" o:spid="_x0000_s1029" style="position:absolute;visibility:visible;mso-wrap-style:square" from="9338,8712" to="9338,10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IfsL8AAADbAAAADwAAAGRycy9kb3ducmV2LnhtbESPwQrCMBBE74L/EFbwpqmCItUoIlS8&#10;idVLb2uztsVmU5qo9e+NIHgcZuYNs9p0phZPal1lWcFkHIEgzq2uuFBwOSejBQjnkTXWlknBmxxs&#10;1v3eCmNtX3yiZ+oLESDsYlRQet/EUrq8JINubBvi4N1sa9AH2RZSt/gKcFPLaRTNpcGKw0KJDe1K&#10;yu/pwyi4Z5dZsj/u9LlOt/paJD673rRSw0G3XYLw1Pl/+Nc+aAWL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rIfsL8AAADbAAAADwAAAAAAAAAAAAAAAACh&#10;AgAAZHJzL2Rvd25yZXYueG1sUEsFBgAAAAAEAAQA+QAAAI0DAAAAAA==&#10;" strokeweight="2pt"/>
                <v:line id="Line 9" o:spid="_x0000_s1030" style="position:absolute;visibility:visible;mso-wrap-style:square" from="10428,8712" to="10429,10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CBx78AAADbAAAADwAAAGRycy9kb3ducmV2LnhtbESPwQrCMBBE74L/EFbwpqmCItUoIlS8&#10;idVLb2uztsVmU5qo9e+NIHgcZuYNs9p0phZPal1lWcFkHIEgzq2uuFBwOSejBQjnkTXWlknBmxxs&#10;1v3eCmNtX3yiZ+oLESDsYlRQet/EUrq8JINubBvi4N1sa9AH2RZSt/gKcFPLaRTNpcGKw0KJDe1K&#10;yu/pwyi4Z5dZsj/u9LlOt/paJD673rRSw0G3XYLw1Pl/+Nc+aAWL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mCBx78AAADbAAAADwAAAAAAAAAAAAAAAACh&#10;AgAAZHJzL2Rvd25yZXYueG1sUEsFBgAAAAAEAAQA+QAAAI0DAAAAAA==&#10;" strokeweight="2pt"/>
                <v:line id="Line 10" o:spid="_x0000_s1031" style="position:absolute;visibility:visible;mso-wrap-style:square" from="11051,8708" to="11051,10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wkXL8AAADbAAAADwAAAGRycy9kb3ducmV2LnhtbESPwQrCMBBE74L/EFbwpqmKItUoIlS8&#10;idWLt7VZ22KzKU3U+vdGEDwOM/OGWa5bU4knNa60rGA0jEAQZ1aXnCs4n5LBHITzyBory6TgTQ7W&#10;q25nibG2Lz7SM/W5CBB2MSoovK9jKV1WkEE3tDVx8G62MeiDbHKpG3wFuKnkOIpm0mDJYaHAmrYF&#10;Zff0YRTcL+dpsjts9alKN/qaJ/5yvWml+r12swDhqfX/8K+91wr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SwkXL8AAADbAAAADwAAAAAAAAAAAAAAAACh&#10;AgAAZHJzL2Rvd25yZXYueG1sUEsFBgAAAAAEAAQA+QAAAI0DAAAAAA==&#10;" strokeweight="2pt"/>
                <v:line id="Line 11" o:spid="_x0000_s1032" style="position:absolute;visibility:visible;mso-wrap-style:square" from="11519,8705" to="11520,109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W8KL8AAADbAAAADwAAAGRycy9kb3ducmV2LnhtbESPwQrCMBBE74L/EFbwpqmiItUoIlS8&#10;idWLt7VZ22KzKU3U+vdGEDwOM/OGWa5bU4knNa60rGA0jEAQZ1aXnCs4n5LBHITzyBory6TgTQ7W&#10;q25nibG2Lz7SM/W5CBB2MSoovK9jKV1WkEE3tDVx8G62MeiDbHKpG3wFuKnkOIpm0mDJYaHAmrYF&#10;Zff0YRTcL+dpsjts9alKN/qaJ/5yvWml+r12swDhqfX/8K+91wr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sW8KL8AAADbAAAADwAAAAAAAAAAAAAAAACh&#10;AgAAZHJzL2Rvd25yZXYueG1sUEsFBgAAAAAEAAQA+QAAAI0DAAAAAA==&#10;" strokeweight="2pt"/>
                <v:line id="Line 12" o:spid="_x0000_s1033" style="position:absolute;visibility:visible;mso-wrap-style:square" from="14791,9543" to="14793,10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kZs78AAADbAAAADwAAAGRycy9kb3ducmV2LnhtbESPwQrCMBBE74L/EFbwpqmCItUoIlS8&#10;idVLb2uztsVmU5qo9e+NIHgcZuYNs9p0phZPal1lWcFkHIEgzq2uuFBwOSejBQjnkTXWlknBmxxs&#10;1v3eCmNtX3yiZ+oLESDsYlRQet/EUrq8JINubBvi4N1sa9AH2RZSt/gKcFPLaRTNpcGKw0KJDe1K&#10;yu/pwyi4Z5dZsj/u9LlOt/paJD673rRSw0G3XYLw1Pl/+Nc+aAWL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YkZs78AAADbAAAADwAAAAAAAAAAAAAAAACh&#10;AgAAZHJzL2Rvd25yZXYueG1sUEsFBgAAAAAEAAQA+QAAAI0DAAAAAA==&#10;" strokeweight="2pt"/>
                <v:line id="Line 13" o:spid="_x0000_s1034" style="position:absolute;visibility:visible;mso-wrap-style:square" from="8469,10380" to="11510,10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FOIMQAAADbAAAADwAAAGRycy9kb3ducmV2LnhtbESPwW7CMBBE70j8g7VIvRGHHhBNcSIE&#10;VCriUJX2A5Z4iQPxOrJdSPn6ulKlHkcz80azrAbbiSv50DpWMMtyEMS10y03Cj4/XqYLECEia+wc&#10;k4JvClCV49ESC+1u/E7XQ2xEgnAoUIGJsS+kDLUhiyFzPXHyTs5bjEn6RmqPtwS3nXzM87m02HJa&#10;MNjT2lB9OXxZBTt/3F9m98bII+/8tnvbPAV7VuphMqyeQUQa4n/4r/2qFSzm8Psl/QBZ/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8U4gxAAAANsAAAAPAAAAAAAAAAAA&#10;AAAAAKECAABkcnMvZG93bnJldi54bWxQSwUGAAAAAAQABAD5AAAAkgMAAAAA&#10;" strokeweight="1pt"/>
                <v:line id="Line 14" o:spid="_x0000_s1035" style="position:absolute;visibility:visible;mso-wrap-style:square" from="8465,10686" to="11506,106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3ru8QAAADbAAAADwAAAGRycy9kb3ducmV2LnhtbESP3WoCMRSE7wXfIRyhdzVrL6quRhFt&#10;odIL8ecBjpvjZnVzsiSpbn36Rih4OczMN8x03tpaXMmHyrGCQT8DQVw4XXGp4LD/fB2BCBFZY+2Y&#10;FPxSgPms25lirt2Nt3TdxVIkCIccFZgYm1zKUBiyGPquIU7eyXmLMUlfSu3xluC2lm9Z9i4tVpwW&#10;DDa0NFRcdj9Wwdofvy+De2nkkdf+o96sxsGelXrptYsJiEhtfIb/219awWgIjy/pB8jZ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veu7xAAAANsAAAAPAAAAAAAAAAAA&#10;AAAAAKECAABkcnMvZG93bnJldi54bWxQSwUGAAAAAAQABAD5AAAAkgMAAAAA&#10;" strokeweight="1pt"/>
                <v:rect id="Rectangle 15" o:spid="_x0000_s1036" style="position:absolute;left:8486;top:9284;width:353;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WHlb8A&#10;AADbAAAADwAAAGRycy9kb3ducmV2LnhtbERPz2vCMBS+D/Y/hCd4m6lDStcZpQwKXq0KOz6at7ba&#10;vHRJbOt/vxwGHj++39v9bHoxkvOdZQXrVQKCuLa640bB+VS+ZSB8QNbYWyYFD/Kw372+bDHXduIj&#10;jVVoRAxhn6OCNoQhl9LXLRn0KzsQR+7HOoMhQtdI7XCK4aaX70mSSoMdx4YWB/pqqb5Vd6OgKK7z&#10;5bf6wNLLLHGp3uim+FZquZiLTxCB5vAU/7sPWkEW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FYeVvwAAANsAAAAPAAAAAAAAAAAAAAAAAJgCAABkcnMvZG93bnJl&#10;di54bWxQSwUGAAAAAAQABAD1AAAAhAMAAAAA&#10;" filled="f" stroked="f" strokeweight=".25pt">
                  <v:textbox inset="1pt,1pt,1pt,1pt">
                    <w:txbxContent>
                      <w:p w14:paraId="60169BEE" w14:textId="77777777" w:rsidR="00AF0EBE" w:rsidRDefault="00AF0EBE" w:rsidP="00827D2C">
                        <w:pPr>
                          <w:pStyle w:val="af8"/>
                          <w:jc w:val="center"/>
                          <w:rPr>
                            <w:rFonts w:ascii="Journal" w:hAnsi="Journal"/>
                            <w:sz w:val="18"/>
                          </w:rPr>
                        </w:pPr>
                        <w:r>
                          <w:rPr>
                            <w:sz w:val="18"/>
                          </w:rPr>
                          <w:t>Змн</w:t>
                        </w:r>
                        <w:r>
                          <w:rPr>
                            <w:rFonts w:ascii="Journal" w:hAnsi="Journal"/>
                            <w:sz w:val="18"/>
                          </w:rPr>
                          <w:t>.</w:t>
                        </w:r>
                      </w:p>
                    </w:txbxContent>
                  </v:textbox>
                </v:rect>
                <v:rect id="Rectangle 16" o:spid="_x0000_s1037" style="position:absolute;left:8885;top:9284;width:439;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kiDsAA&#10;AADbAAAADwAAAGRycy9kb3ducmV2LnhtbESPQYvCMBSE7wv+h/AEb2u6ItJ2jVIEwatdBY+P5tl2&#10;t3mpSdT6782C4HGYmW+Y5XownbiR861lBV/TBARxZXXLtYLDz/YzBeEDssbOMil4kIf1avSxxFzb&#10;O+/pVoZaRAj7HBU0IfS5lL5qyKCf2p44emfrDIYoXS21w3uEm07OkmQhDbYcFxrsadNQ9VdejYKi&#10;+B2OlzLDrZdp4hZ6ruvipNRkPBTfIAIN4R1+tXdaQZrB/5f4A+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kiDsAAAADbAAAADwAAAAAAAAAAAAAAAACYAgAAZHJzL2Rvd25y&#10;ZXYueG1sUEsFBgAAAAAEAAQA9QAAAIUDAAAAAA==&#10;" filled="f" stroked="f" strokeweight=".25pt">
                  <v:textbox inset="1pt,1pt,1pt,1pt">
                    <w:txbxContent>
                      <w:p w14:paraId="5E68D925" w14:textId="77777777" w:rsidR="00AF0EBE" w:rsidRDefault="00AF0EBE" w:rsidP="00827D2C">
                        <w:pPr>
                          <w:pStyle w:val="af8"/>
                          <w:jc w:val="center"/>
                          <w:rPr>
                            <w:sz w:val="18"/>
                          </w:rPr>
                        </w:pPr>
                        <w:r>
                          <w:rPr>
                            <w:sz w:val="18"/>
                          </w:rPr>
                          <w:t>Арк.</w:t>
                        </w:r>
                      </w:p>
                    </w:txbxContent>
                  </v:textbox>
                </v:rect>
                <v:rect id="Rectangle 17" o:spid="_x0000_s1038" style="position:absolute;left:9369;top:9284;width:1028;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dTr8A&#10;AADbAAAADwAAAGRycy9kb3ducmV2LnhtbERPz2vCMBS+C/4P4Q1203Qyiq1GKUJh19UNPD6aZ1tt&#10;XmqStd1/vxwGHj++3/vjbHoxkvOdZQVv6wQEcW11x42Cr3O52oLwAVljb5kU/JKH42G52GOu7cSf&#10;NFahETGEfY4K2hCGXEpft2TQr+1AHLmrdQZDhK6R2uEUw00vN0mSSoMdx4YWBzq1VN+rH6OgKG7z&#10;96PKsPRym7hUv+umuCj1+jIXOxCB5vAU/7s/tIIsro9f4g+Qh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h1OvwAAANsAAAAPAAAAAAAAAAAAAAAAAJgCAABkcnMvZG93bnJl&#10;di54bWxQSwUGAAAAAAQABAD1AAAAhAMAAAAA&#10;" filled="f" stroked="f" strokeweight=".25pt">
                  <v:textbox inset="1pt,1pt,1pt,1pt">
                    <w:txbxContent>
                      <w:p w14:paraId="775F388E" w14:textId="77777777" w:rsidR="00AF0EBE" w:rsidRDefault="00AF0EBE" w:rsidP="00827D2C">
                        <w:pPr>
                          <w:pStyle w:val="af8"/>
                          <w:jc w:val="center"/>
                          <w:rPr>
                            <w:sz w:val="18"/>
                          </w:rPr>
                        </w:pPr>
                        <w:r>
                          <w:rPr>
                            <w:sz w:val="18"/>
                          </w:rPr>
                          <w:t>№ докум.</w:t>
                        </w:r>
                      </w:p>
                    </w:txbxContent>
                  </v:textbox>
                </v:rect>
                <v:rect id="Rectangle 18" o:spid="_x0000_s1039" style="position:absolute;left:10454;top:9284;width:612;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a41cEA&#10;AADbAAAADwAAAGRycy9kb3ducmV2LnhtbESPQWvCQBSE7wX/w/IEb81GETGpqwQh0GvTFjw+sq9J&#10;NPs27q4x/nu3UOhxmJlvmN1hMr0YyfnOsoJlkoIgrq3uuFHw9Vm+bkH4gKyxt0wKHuThsJ+97DDX&#10;9s4fNFahERHCPkcFbQhDLqWvWzLoEzsQR+/HOoMhStdI7fAe4aaXqzTdSIMdx4UWBzq2VF+qm1FQ&#10;FOfp+1plWHq5Td1Gr3VTnJRazKfiDUSgKfyH/9rvWkG2hN8v8QfI/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H2uNXBAAAA2wAAAA8AAAAAAAAAAAAAAAAAmAIAAGRycy9kb3du&#10;cmV2LnhtbFBLBQYAAAAABAAEAPUAAACGAwAAAAA=&#10;" filled="f" stroked="f" strokeweight=".25pt">
                  <v:textbox inset="1pt,1pt,1pt,1pt">
                    <w:txbxContent>
                      <w:p w14:paraId="1B0990CE" w14:textId="77777777" w:rsidR="00AF0EBE" w:rsidRDefault="00AF0EBE" w:rsidP="00827D2C">
                        <w:pPr>
                          <w:pStyle w:val="af8"/>
                          <w:jc w:val="left"/>
                          <w:rPr>
                            <w:sz w:val="18"/>
                          </w:rPr>
                        </w:pPr>
                        <w:r>
                          <w:rPr>
                            <w:sz w:val="18"/>
                          </w:rPr>
                          <w:t>Підпис</w:t>
                        </w:r>
                      </w:p>
                    </w:txbxContent>
                  </v:textbox>
                </v:rect>
                <v:rect id="Rectangle 19" o:spid="_x0000_s1040" style="position:absolute;left:11039;top:9272;width:486;height: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QmosEA&#10;AADbAAAADwAAAGRycy9kb3ducmV2LnhtbESPQWvCQBSE7wX/w/KE3pqNUsREVwmFgFfTFjw+ss8k&#10;mn0bd7cx/nu3UOhxmJlvmO1+Mr0YyfnOsoJFkoIgrq3uuFHw9Vm+rUH4gKyxt0wKHuRhv5u9bDHX&#10;9s5HGqvQiAhhn6OCNoQhl9LXLRn0iR2Io3e2zmCI0jVSO7xHuOnlMk1X0mDHcaHFgT5aqq/Vj1FQ&#10;FJfp+1ZlWHq5Tt1Kv+umOCn1Op+KDYhAU/gP/7UPWkG2hN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EkJqLBAAAA2wAAAA8AAAAAAAAAAAAAAAAAmAIAAGRycy9kb3du&#10;cmV2LnhtbFBLBQYAAAAABAAEAPUAAACGAwAAAAA=&#10;" filled="f" stroked="f" strokeweight=".25pt">
                  <v:textbox inset="1pt,1pt,1pt,1pt">
                    <w:txbxContent>
                      <w:p w14:paraId="5904F3FE" w14:textId="77777777" w:rsidR="00AF0EBE" w:rsidRPr="00047A5C" w:rsidRDefault="00AF0EBE" w:rsidP="00827D2C">
                        <w:pPr>
                          <w:pStyle w:val="af8"/>
                          <w:jc w:val="left"/>
                          <w:rPr>
                            <w:sz w:val="16"/>
                            <w:szCs w:val="16"/>
                          </w:rPr>
                        </w:pPr>
                        <w:r w:rsidRPr="00047A5C">
                          <w:rPr>
                            <w:sz w:val="16"/>
                            <w:szCs w:val="16"/>
                          </w:rPr>
                          <w:t>Дата</w:t>
                        </w:r>
                      </w:p>
                    </w:txbxContent>
                  </v:textbox>
                </v:rect>
                <v:rect id="Rectangle 20" o:spid="_x0000_s1041" style="position:absolute;left:14823;top:9559;width:589;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iDOcAA&#10;AADbAAAADwAAAGRycy9kb3ducmV2LnhtbESPQYvCMBSE74L/ITxhb5quimjXKEUQvFoVPD6aZ9vd&#10;5qUmUbv/3giCx2FmvmGW68404k7O15YVfI8SEMSF1TWXCo6H7XAOwgdkjY1lUvBPHtarfm+JqbYP&#10;3tM9D6WIEPYpKqhCaFMpfVGRQT+yLXH0LtYZDFG6UmqHjwg3jRwnyUwarDkuVNjSpqLiL78ZBVn2&#10;252u+QK3Xs4TN9NTXWZnpb4GXfYDIlAXPuF3e6cVLC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miDOcAAAADbAAAADwAAAAAAAAAAAAAAAACYAgAAZHJzL2Rvd25y&#10;ZXYueG1sUEsFBgAAAAAEAAQA9QAAAIUDAAAAAA==&#10;" filled="f" stroked="f" strokeweight=".25pt">
                  <v:textbox inset="1pt,1pt,1pt,1pt">
                    <w:txbxContent>
                      <w:p w14:paraId="2E114A37" w14:textId="77777777" w:rsidR="00AF0EBE" w:rsidRDefault="00AF0EBE" w:rsidP="00827D2C">
                        <w:pPr>
                          <w:pStyle w:val="af8"/>
                          <w:jc w:val="center"/>
                          <w:rPr>
                            <w:rFonts w:ascii="Journal" w:hAnsi="Journal"/>
                            <w:sz w:val="18"/>
                          </w:rPr>
                        </w:pPr>
                        <w:r>
                          <w:rPr>
                            <w:sz w:val="18"/>
                          </w:rPr>
                          <w:t>Арк.</w:t>
                        </w:r>
                      </w:p>
                    </w:txbxContent>
                  </v:textbox>
                </v:rect>
                <v:rect id="Rectangle 21" o:spid="_x0000_s1042" style="position:absolute;left:14823;top:9849;width:589;height:2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EbTcAA&#10;AADbAAAADwAAAGRycy9kb3ducmV2LnhtbESPQYvCMBSE7wv7H8ITvK2pIqLVWIpQ8GpXweOjebbd&#10;bV66SdT6782C4HGYmW+YTTaYTtzI+daygukkAUFcWd1yreD4XXwtQfiArLGzTAoe5CHbfn5sMNX2&#10;zge6laEWEcI+RQVNCH0qpa8aMugntieO3sU6gyFKV0vt8B7hppOzJFlIgy3HhQZ72jVU/ZZXoyDP&#10;f4bTX7nCwstl4hZ6ruv8rNR4NORrEIGG8A6/2nutYDWH/y/xB8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YEbTcAAAADbAAAADwAAAAAAAAAAAAAAAACYAgAAZHJzL2Rvd25y&#10;ZXYueG1sUEsFBgAAAAAEAAQA9QAAAIUDAAAAAA==&#10;" filled="f" stroked="f" strokeweight=".25pt">
                  <v:textbox inset="1pt,1pt,1pt,1pt">
                    <w:txbxContent>
                      <w:p w14:paraId="6858EBE1" w14:textId="348A2F5A" w:rsidR="00AF0EBE" w:rsidRDefault="00AF0EBE" w:rsidP="00827D2C">
                        <w:pPr>
                          <w:pStyle w:val="af8"/>
                          <w:jc w:val="center"/>
                          <w:rPr>
                            <w:sz w:val="18"/>
                          </w:rPr>
                        </w:pPr>
                        <w:r>
                          <w:rPr>
                            <w:sz w:val="18"/>
                          </w:rPr>
                          <w:t>1</w:t>
                        </w:r>
                      </w:p>
                      <w:p w14:paraId="1678B20F" w14:textId="77777777" w:rsidR="00AF0EBE" w:rsidRDefault="00AF0EBE" w:rsidP="00827D2C">
                        <w:pPr>
                          <w:pStyle w:val="af8"/>
                          <w:jc w:val="center"/>
                          <w:rPr>
                            <w:sz w:val="18"/>
                          </w:rPr>
                        </w:pPr>
                      </w:p>
                    </w:txbxContent>
                  </v:textbox>
                </v:rect>
                <v:rect id="Rectangle 22" o:spid="_x0000_s1043" style="position:absolute;left:11562;top:8708;width:4854;height:7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2+1sAA&#10;AADbAAAADwAAAGRycy9kb3ducmV2LnhtbESPQYvCMBSE74L/ITxhb5quqGjXKEUQvFoVPD6aZ9vd&#10;5qUmUbv/3giCx2FmvmGW68404k7O15YVfI8SEMSF1TWXCo6H7XAOwgdkjY1lUvBPHtarfm+JqbYP&#10;3tM9D6WIEPYpKqhCaFMpfVGRQT+yLXH0LtYZDFG6UmqHjwg3jRwnyUwarDkuVNjSpqLiL78ZBVn2&#10;252u+QK3Xs4TN9MTXWZnpb4GXfYDIlAXPuF3e6cVLK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s2+1sAAAADbAAAADwAAAAAAAAAAAAAAAACYAgAAZHJzL2Rvd25y&#10;ZXYueG1sUEsFBgAAAAAEAAQA9QAAAIUDAAAAAA==&#10;" filled="f" stroked="f" strokeweight=".25pt">
                  <v:textbox inset="1pt,1pt,1pt,1pt">
                    <w:txbxContent>
                      <w:p w14:paraId="365E1704" w14:textId="77C7921B" w:rsidR="00AF0EBE" w:rsidRPr="00827D2C" w:rsidRDefault="00AF0EBE" w:rsidP="00827D2C">
                        <w:pPr>
                          <w:jc w:val="center"/>
                          <w:rPr>
                            <w:sz w:val="20"/>
                            <w:szCs w:val="20"/>
                          </w:rPr>
                        </w:pPr>
                      </w:p>
                    </w:txbxContent>
                  </v:textbox>
                </v:rect>
                <v:line id="Line 23" o:spid="_x0000_s1044" style="position:absolute;visibility:visible;mso-wrap-style:square" from="8453,9542" to="16445,95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IRGb8AAADbAAAADwAAAGRycy9kb3ducmV2LnhtbESPwQrCMBBE74L/EFbwpqmCotUoIlS8&#10;idWLt7VZ22KzKU3U+vdGEDwOM/OGWa5bU4knNa60rGA0jEAQZ1aXnCs4n5LBDITzyBory6TgTQ7W&#10;q25nibG2Lz7SM/W5CBB2MSoovK9jKV1WkEE3tDVx8G62MeiDbHKpG3wFuKnkOIqm0mDJYaHAmrYF&#10;Zff0YRTcL+dJsjts9alKN/qaJ/5yvWml+r12swDhqfX/8K+91wrmU/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IIRGb8AAADbAAAADwAAAAAAAAAAAAAAAACh&#10;AgAAZHJzL2Rvd25yZXYueG1sUEsFBgAAAAAEAAQA+QAAAI0DAAAAAA==&#10;" strokeweight="2pt"/>
                <v:line id="Line 24" o:spid="_x0000_s1045" style="position:absolute;visibility:visible;mso-wrap-style:square" from="8475,9260" to="11517,92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860gsIAAADbAAAADwAAAGRycy9kb3ducmV2LnhtbESPT4vCMBTE7wt+h/AEb2uqoKu1UUSo&#10;eFusXrw9m9c/2LyUJmr99htB2OMwM79hkk1vGvGgztWWFUzGEQji3OqaSwXnU/q9AOE8ssbGMil4&#10;kYPNevCVYKztk4/0yHwpAoRdjAoq79tYSpdXZNCNbUscvMJ2Bn2QXSl1h88AN42cRtFcGqw5LFTY&#10;0q6i/JbdjYLb5TxL9787fWqyrb6Wqb9cC63UaNhvVyA89f4//GkftILlD7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860gsIAAADbAAAADwAAAAAAAAAAAAAA&#10;AAChAgAAZHJzL2Rvd25yZXYueG1sUEsFBgAAAAAEAAQA+QAAAJADAAAAAA==&#10;" strokeweight="2pt"/>
                <v:line id="Line 25" o:spid="_x0000_s1046" style="position:absolute;visibility:visible;mso-wrap-style:square" from="8469,8979" to="11510,8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vpFL8AAADbAAAADwAAAGRycy9kb3ducmV2LnhtbERPzYrCMBC+C75DGGFvmupBtBpF1AXF&#10;w6K7DzA2Y1NtJiXJatenN4cFjx/f/3zZ2lrcyYfKsYLhIANBXDhdcang5/uzPwERIrLG2jEp+KMA&#10;y0W3M8dcuwcf6X6KpUghHHJUYGJscilDYchiGLiGOHEX5y3GBH0ptcdHCre1HGXZWFqsODUYbGht&#10;qLidfq2CvT8fbsNnaeSZ935bf22mwV6V+ui1qxmISG18i//dO61gmsamL+kHyMU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vvpFL8AAADbAAAADwAAAAAAAAAAAAAAAACh&#10;AgAAZHJzL2Rvd25yZXYueG1sUEsFBgAAAAAEAAQA+QAAAI0DAAAAAA==&#10;" strokeweight="1pt"/>
                <v:line id="Line 26" o:spid="_x0000_s1047" style="position:absolute;visibility:visible;mso-wrap-style:square" from="8469,10098" to="11510,10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dMj8MAAADbAAAADwAAAGRycy9kb3ducmV2LnhtbESPQWsCMRSE70L/Q3gFb5rVQ3G3Rimt&#10;QsWDaPsDnpvXzdbNy5JEXf31RhA8DjPzDTOdd7YRJ/KhdqxgNMxAEJdO11wp+P1ZDiYgQkTW2Dgm&#10;BRcKMJ+99KZYaHfmLZ12sRIJwqFABSbGtpAylIYshqFriZP357zFmKSvpPZ4TnDbyHGWvUmLNacF&#10;gy19GioPu6NVsPL79WF0rYzc88ovms1XHuy/Uv3X7uMdRKQuPsOP9rdWkOdw/5J+gJz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3TI/DAAAA2wAAAA8AAAAAAAAAAAAA&#10;AAAAoQIAAGRycy9kb3ducmV2LnhtbFBLBQYAAAAABAAEAPkAAACRAwAAAAA=&#10;" strokeweight="1pt"/>
                <v:line id="Line 27" o:spid="_x0000_s1048" style="position:absolute;visibility:visible;mso-wrap-style:square" from="8532,9817" to="11573,98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CmZ8QAAADcAAAADwAAAGRycy9kb3ducmV2LnhtbESPwW4CMQxE70j9h8iVeoMsPVRlS0AI&#10;qATqoQL6AWZjNgsbZ5UE2Pbr60Ol3mzNeOZ5Ou99q24UUxPYwHhUgCKugm24NvB1eB++gkoZ2WIb&#10;mAx8U4L57GEwxdKGO+/ots+1khBOJRpwOXel1qly5DGNQkcs2ilEj1nWWGsb8S7hvtXPRfGiPTYs&#10;DQ47WjqqLvurN7CNx4/L+Kd2+sjbuG4/V5Pkz8Y8PfaLN1CZ+vxv/rveWMEvBF+ekQn07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wKZnxAAAANwAAAAPAAAAAAAAAAAA&#10;AAAAAKECAABkcnMvZG93bnJldi54bWxQSwUGAAAAAAQABAD5AAAAkgMAAAAA&#10;" strokeweight="1pt"/>
                <v:group id="Group 28" o:spid="_x0000_s1049" style="position:absolute;left:8480;top:9566;width:1917;height:246"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rect id="Rectangle 29" o:spid="_x0000_s105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oSB8AA&#10;AADcAAAADwAAAGRycy9kb3ducmV2LnhtbERPTWvDMAy9F/YfjAa7tfbKCGlWt4RCYdelG/QoYi1J&#10;G8uZ7SbZv58Lg930eJ/a7mfbi5F86BxreF4pEMS1Mx03Gj5Ox2UOIkRkg71j0vBDAfa7h8UWC+Mm&#10;fqexio1IIRwK1NDGOBRShroli2HlBuLEfTlvMSboG2k8Tinc9nKtVCYtdpwaWhzo0FJ9rW5WQ1le&#10;5s/vaoPHIHPlM/NimvKs9dPjXL6CiDTHf/Gf+82k+WoN92fSBXL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9oSB8AAAADcAAAADwAAAAAAAAAAAAAAAACYAgAAZHJzL2Rvd25y&#10;ZXYueG1sUEsFBgAAAAAEAAQA9QAAAIUDAAAAAA==&#10;" filled="f" stroked="f" strokeweight=".25pt">
                    <v:textbox inset="1pt,1pt,1pt,1pt">
                      <w:txbxContent>
                        <w:p w14:paraId="52A5CD18" w14:textId="77777777" w:rsidR="00AF0EBE" w:rsidRDefault="00AF0EBE" w:rsidP="00827D2C">
                          <w:pPr>
                            <w:pStyle w:val="af8"/>
                            <w:rPr>
                              <w:rFonts w:ascii="Journal" w:hAnsi="Journal"/>
                              <w:sz w:val="18"/>
                            </w:rPr>
                          </w:pPr>
                          <w:r>
                            <w:rPr>
                              <w:sz w:val="18"/>
                            </w:rPr>
                            <w:t xml:space="preserve"> Розро</w:t>
                          </w:r>
                          <w:r>
                            <w:rPr>
                              <w:rFonts w:ascii="Journal" w:hAnsi="Journal"/>
                              <w:sz w:val="18"/>
                            </w:rPr>
                            <w:t>б.</w:t>
                          </w:r>
                        </w:p>
                      </w:txbxContent>
                    </v:textbox>
                  </v:rect>
                  <v:rect id="Rectangle 30" o:spid="_x0000_s105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a3nL8A&#10;AADcAAAADwAAAGRycy9kb3ducmV2LnhtbERPTYvCMBC9L/gfwgh7WxNXEa1GKYLg1boLexyasa02&#10;k5pktfvvjSDsbR7vc1ab3rbiRj40jjWMRwoEcelMw5WGr+PuYw4iRGSDrWPS8EcBNuvB2woz4+58&#10;oFsRK5FCOGSooY6xy6QMZU0Ww8h1xIk7OW8xJugraTzeU7ht5adSM2mx4dRQY0fbmspL8Ws15Pm5&#10;/74WC9wFOVd+Zqamyn+0fh/2+RJEpD7+i1/uvUnz1QSez6QL5P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lrecvwAAANwAAAAPAAAAAAAAAAAAAAAAAJgCAABkcnMvZG93bnJl&#10;di54bWxQSwUGAAAAAAQABAD1AAAAhAMAAAAA&#10;" filled="f" stroked="f" strokeweight=".25pt">
                    <v:textbox inset="1pt,1pt,1pt,1pt">
                      <w:txbxContent>
                        <w:p w14:paraId="3DB9E6FD" w14:textId="7FC90E9F" w:rsidR="00AF0EBE" w:rsidRPr="007B3111" w:rsidRDefault="00AF0EBE" w:rsidP="00827D2C">
                          <w:pPr>
                            <w:rPr>
                              <w:b/>
                              <w:sz w:val="14"/>
                              <w:szCs w:val="14"/>
                              <w:lang w:val="uk-UA"/>
                            </w:rPr>
                          </w:pPr>
                          <w:r w:rsidRPr="007B3111">
                            <w:rPr>
                              <w:b/>
                              <w:sz w:val="14"/>
                              <w:szCs w:val="14"/>
                              <w:lang w:val="uk-UA"/>
                            </w:rPr>
                            <w:t xml:space="preserve"> </w:t>
                          </w:r>
                          <w:r>
                            <w:rPr>
                              <w:b/>
                              <w:sz w:val="14"/>
                              <w:szCs w:val="14"/>
                              <w:lang w:val="uk-UA"/>
                            </w:rPr>
                            <w:t>Олексієнко А</w:t>
                          </w:r>
                        </w:p>
                      </w:txbxContent>
                    </v:textbox>
                  </v:rect>
                </v:group>
                <v:group id="Group 31" o:spid="_x0000_s1052" style="position:absolute;left:8480;top:9842;width:1917;height:245"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rect id="Rectangle 32" o:spid="_x0000_s105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OKc78A&#10;AADcAAAADwAAAGRycy9kb3ducmV2LnhtbERPTYvCMBC9L/gfwgh7WxMXFa1GKYLg1boLexyasa02&#10;k5pktfvvjSDsbR7vc1ab3rbiRj40jjWMRwoEcelMw5WGr+PuYw4iRGSDrWPS8EcBNuvB2woz4+58&#10;oFsRK5FCOGSooY6xy6QMZU0Ww8h1xIk7OW8xJugraTzeU7ht5adSM2mx4dRQY0fbmspL8Ws15Pm5&#10;/74WC9wFOVd+Ziamyn+0fh/2+RJEpD7+i1/uvUnz1RSez6QL5P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0M4pzvwAAANwAAAAPAAAAAAAAAAAAAAAAAJgCAABkcnMvZG93bnJl&#10;di54bWxQSwUGAAAAAAQABAD1AAAAhAMAAAAA&#10;" filled="f" stroked="f" strokeweight=".25pt">
                    <v:textbox inset="1pt,1pt,1pt,1pt">
                      <w:txbxContent>
                        <w:p w14:paraId="1FDF4683" w14:textId="77777777" w:rsidR="00AF0EBE" w:rsidRDefault="00AF0EBE" w:rsidP="00827D2C">
                          <w:pPr>
                            <w:pStyle w:val="af8"/>
                            <w:rPr>
                              <w:sz w:val="18"/>
                            </w:rPr>
                          </w:pPr>
                          <w:r>
                            <w:rPr>
                              <w:sz w:val="18"/>
                            </w:rPr>
                            <w:t xml:space="preserve"> Перевір.</w:t>
                          </w:r>
                        </w:p>
                      </w:txbxContent>
                    </v:textbox>
                  </v:rect>
                  <v:rect id="Rectangle 33" o:spid="_x0000_s105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EUBL8A&#10;AADcAAAADwAAAGRycy9kb3ducmV2LnhtbERPTYvCMBC9C/6HMMLeNFGW4lajlAXBq10Fj0Mz21ab&#10;STeJWv+9WVjY2zze56y3g+3EnXxoHWuYzxQI4sqZlmsNx6/ddAkiRGSDnWPS8KQA2814tMbcuAcf&#10;6F7GWqQQDjlqaGLscylD1ZDFMHM9ceK+nbcYE/S1NB4fKdx2cqFUJi22nBoa7Omzoepa3qyGorgM&#10;p5/yA3dBLpXPzLupi7PWb5OhWIGINMR/8Z97b9J8lcHvM+kCuX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4RQEvwAAANwAAAAPAAAAAAAAAAAAAAAAAJgCAABkcnMvZG93bnJl&#10;di54bWxQSwUGAAAAAAQABAD1AAAAhAMAAAAA&#10;" filled="f" stroked="f" strokeweight=".25pt">
                    <v:textbox inset="1pt,1pt,1pt,1pt">
                      <w:txbxContent>
                        <w:p w14:paraId="53A0D7D2" w14:textId="5F42EB63" w:rsidR="00AF0EBE" w:rsidRPr="007B3111" w:rsidRDefault="00AF0EBE" w:rsidP="00827D2C">
                          <w:pPr>
                            <w:rPr>
                              <w:b/>
                              <w:sz w:val="14"/>
                              <w:szCs w:val="14"/>
                              <w:lang w:val="uk-UA"/>
                            </w:rPr>
                          </w:pPr>
                          <w:r>
                            <w:rPr>
                              <w:b/>
                              <w:sz w:val="14"/>
                              <w:szCs w:val="14"/>
                              <w:lang w:val="uk-UA"/>
                            </w:rPr>
                            <w:t>Маркіна О.М.</w:t>
                          </w:r>
                        </w:p>
                      </w:txbxContent>
                    </v:textbox>
                  </v:rect>
                </v:group>
                <v:group id="Group 34" o:spid="_x0000_s1055" style="position:absolute;left:8480;top:10124;width:1917;height:245"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rect id="Rectangle 35" o:spid="_x0000_s1056"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Il7cIA&#10;AADcAAAADwAAAGRycy9kb3ducmV2LnhtbESPQWsCMRCF7wX/Qxiht5pYROzWKEtB8Oqq0OOwme5u&#10;u5msSdTtv+8cCt5meG/e+2a9HX2vbhRTF9jCfGZAEdfBddxYOB13LytQKSM77AOThV9KsN1MntZY&#10;uHDnA92q3CgJ4VSghTbnodA61S15TLMwEIv2FaLHLGtstIt4l3Df61djltpjx9LQ4kAfLdU/1dVb&#10;KMvv8Xyp3nCX9MrEpVu4pvy09nk6lu+gMo35Yf6/3jvBN0Irz8gEe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MiXtwgAAANwAAAAPAAAAAAAAAAAAAAAAAJgCAABkcnMvZG93&#10;bnJldi54bWxQSwUGAAAAAAQABAD1AAAAhwMAAAAA&#10;" filled="f" stroked="f" strokeweight=".25pt">
                    <v:textbox inset="1pt,1pt,1pt,1pt">
                      <w:txbxContent>
                        <w:p w14:paraId="5C847106" w14:textId="77777777" w:rsidR="00AF0EBE" w:rsidRDefault="00AF0EBE" w:rsidP="00827D2C">
                          <w:pPr>
                            <w:pStyle w:val="af8"/>
                            <w:rPr>
                              <w:sz w:val="18"/>
                            </w:rPr>
                          </w:pPr>
                          <w:r>
                            <w:rPr>
                              <w:sz w:val="18"/>
                            </w:rPr>
                            <w:t xml:space="preserve"> Реценз.</w:t>
                          </w:r>
                        </w:p>
                      </w:txbxContent>
                    </v:textbox>
                  </v:rect>
                  <v:rect id="Rectangle 36" o:spid="_x0000_s1057"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6Adr8A&#10;AADcAAAADwAAAGRycy9kb3ducmV2LnhtbERPTYvCMBC9L/gfwgje1kQR0WqUIghe7e7CHodmtq02&#10;k5pErf/eLAje5vE+Z73tbStu5EPjWMNkrEAQl840XGn4/tp/LkCEiGywdUwaHhRguxl8rDEz7s5H&#10;uhWxEimEQ4Ya6hi7TMpQ1mQxjF1HnLg/5y3GBH0ljcd7CretnCo1lxYbTg01drSrqTwXV6shz0/9&#10;z6VY4j7IhfJzMzNV/qv1aNjnKxCR+vgWv9wHk+arJfw/ky6Qm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foB2vwAAANwAAAAPAAAAAAAAAAAAAAAAAJgCAABkcnMvZG93bnJl&#10;di54bWxQSwUGAAAAAAQABAD1AAAAhAMAAAAA&#10;" filled="f" stroked="f" strokeweight=".25pt">
                    <v:textbox inset="1pt,1pt,1pt,1pt">
                      <w:txbxContent>
                        <w:p w14:paraId="5FF0D5EF" w14:textId="77777777" w:rsidR="00AF0EBE" w:rsidRPr="00A5576B" w:rsidRDefault="00AF0EBE" w:rsidP="00827D2C"/>
                      </w:txbxContent>
                    </v:textbox>
                  </v:rect>
                </v:group>
                <v:group id="Group 37" o:spid="_x0000_s1058" style="position:absolute;left:8480;top:10397;width:1917;height:246"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h0MgcYAAADcAAAADwAAAGRycy9kb3ducmV2LnhtbESPT2vCQBDF70K/wzKF&#10;3nQTS0tJ3YhIlR6kUC2ItyE7+YPZ2ZBdk/jtO4dCbzO8N+/9ZrWeXKsG6kPj2UC6SEARF942XBn4&#10;Oe3mb6BCRLbYeiYDdwqwzh9mK8ysH/mbhmOslIRwyNBAHWOXaR2KmhyGhe+IRSt97zDK2lfa9jhK&#10;uGv1MkletcOGpaHGjrY1FdfjzRnYjzhuntOP4XAtt/fL6eXrfEjJmKfHafMOKtIU/81/159W8F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HQyBxgAAANwA&#10;AAAPAAAAAAAAAAAAAAAAAKoCAABkcnMvZG93bnJldi54bWxQSwUGAAAAAAQABAD6AAAAnQMAAAAA&#10;">
                  <v:rect id="Rectangle 38" o:spid="_x0000_s1059"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EarcAA&#10;AADcAAAADwAAAGRycy9kb3ducmV2LnhtbERPTWvCQBC9F/oflil4q5uIhDS6ShCEXpu20OOQHZNo&#10;djburkn8926h0Ns83uds97PpxUjOd5YVpMsEBHFtdceNgq/P42sOwgdkjb1lUnAnD/vd89MWC20n&#10;/qCxCo2IIewLVNCGMBRS+rolg35pB+LInawzGCJ0jdQOpxhuerlKkkwa7Dg2tDjQoaX6Ut2MgrI8&#10;z9/X6g2PXuaJy/RaN+WPUouXudyACDSHf/Gf+13H+WkKv8/EC+Tu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tEarcAAAADcAAAADwAAAAAAAAAAAAAAAACYAgAAZHJzL2Rvd25y&#10;ZXYueG1sUEsFBgAAAAAEAAQA9QAAAIUDAAAAAA==&#10;" filled="f" stroked="f" strokeweight=".25pt">
                    <v:textbox inset="1pt,1pt,1pt,1pt">
                      <w:txbxContent>
                        <w:p w14:paraId="354C1B19" w14:textId="77777777" w:rsidR="00AF0EBE" w:rsidRDefault="00AF0EBE" w:rsidP="00827D2C">
                          <w:pPr>
                            <w:pStyle w:val="af8"/>
                            <w:rPr>
                              <w:sz w:val="18"/>
                            </w:rPr>
                          </w:pPr>
                          <w:r>
                            <w:rPr>
                              <w:sz w:val="18"/>
                            </w:rPr>
                            <w:t xml:space="preserve"> Н. Контр.</w:t>
                          </w:r>
                        </w:p>
                      </w:txbxContent>
                    </v:textbox>
                  </v:rect>
                  <v:rect id="Rectangle 39" o:spid="_x0000_s1060"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OE2r8A&#10;AADcAAAADwAAAGRycy9kb3ducmV2LnhtbERPTYvCMBC9C/6HMMLeNFUW0WpayoLg1boLHodmbKvN&#10;pCZZrf/eCAt7m8f7nG0+mE7cyfnWsoL5LAFBXFndcq3g+7ibrkD4gKyxs0wKnuQhz8ajLabaPvhA&#10;9zLUIoawT1FBE0KfSumrhgz6me2JI3e2zmCI0NVSO3zEcNPJRZIspcGWY0ODPX01VF3LX6OgKC7D&#10;z61c487LVeKW+lPXxUmpj8lQbEAEGsK/+M+913H+fAHvZ+IFMn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4TavwAAANwAAAAPAAAAAAAAAAAAAAAAAJgCAABkcnMvZG93bnJl&#10;di54bWxQSwUGAAAAAAQABAD1AAAAhAMAAAAA&#10;" filled="f" stroked="f" strokeweight=".25pt">
                    <v:textbox inset="1pt,1pt,1pt,1pt">
                      <w:txbxContent>
                        <w:p w14:paraId="43B86FCA" w14:textId="77777777" w:rsidR="00AF0EBE" w:rsidRPr="00A5576B" w:rsidRDefault="00AF0EBE" w:rsidP="00827D2C"/>
                      </w:txbxContent>
                    </v:textbox>
                  </v:rect>
                </v:group>
                <v:group id="Group 40" o:spid="_x0000_s1061" style="position:absolute;left:8480;top:10672;width:1917;height:246"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S9sEAAADcAAAADwAAAGRycy9kb3ducmV2LnhtbERPTYvCMBC9L/gfwgje&#10;1rSKy1KNIqLiQYTVBfE2NGNbbCaliW3990YQvM3jfc5s0ZlSNFS7wrKCeBiBIE6tLjhT8H/afP+C&#10;cB5ZY2mZFDzIwWLe+5phom3Lf9QcfSZCCLsEFeTeV4mULs3JoBvaijhwV1sb9AHWmdQ1tiHclHIU&#10;RT/SYMGhIceKVjmlt+PdKNi22C7H8brZ366rx+U0OZz3MSk16HfLKQhPnf+I3+6dDvPj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Ps+S9sEAAADcAAAADwAA&#10;AAAAAAAAAAAAAACqAgAAZHJzL2Rvd25yZXYueG1sUEsFBgAAAAAEAAQA+gAAAJgDAAAAAA==&#10;">
                  <v:rect id="Rectangle 41" o:spid="_x0000_s1062"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a5Nb8A&#10;AADcAAAADwAAAGRycy9kb3ducmV2LnhtbERPTYvCMBC9C/6HMAt707Qi4naNUoSC160KHodmtu1u&#10;M6lJ1PrvjSB4m8f7nNVmMJ24kvOtZQXpNAFBXFndcq3gsC8mSxA+IGvsLJOCO3nYrMejFWba3viH&#10;rmWoRQxhn6GCJoQ+k9JXDRn0U9sTR+7XOoMhQldL7fAWw00nZ0mykAZbjg0N9rRtqPovL0ZBnv8N&#10;x3P5hYWXy8Qt9FzX+Umpz48h/wYRaAhv8cu903F+Oof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prk1vwAAANwAAAAPAAAAAAAAAAAAAAAAAJgCAABkcnMvZG93bnJl&#10;di54bWxQSwUGAAAAAAQABAD1AAAAhAMAAAAA&#10;" filled="f" stroked="f" strokeweight=".25pt">
                    <v:textbox inset="1pt,1pt,1pt,1pt">
                      <w:txbxContent>
                        <w:p w14:paraId="15A56CD4" w14:textId="77777777" w:rsidR="00AF0EBE" w:rsidRDefault="00AF0EBE" w:rsidP="00827D2C">
                          <w:pPr>
                            <w:pStyle w:val="af8"/>
                            <w:rPr>
                              <w:sz w:val="18"/>
                            </w:rPr>
                          </w:pPr>
                          <w:r>
                            <w:rPr>
                              <w:sz w:val="18"/>
                            </w:rPr>
                            <w:t xml:space="preserve"> Затверд.</w:t>
                          </w:r>
                        </w:p>
                      </w:txbxContent>
                    </v:textbox>
                  </v:rect>
                  <v:rect id="Rectangle 42" o:spid="_x0000_s1063"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ocrsEA&#10;AADcAAAADwAAAGRycy9kb3ducmV2LnhtbERPTWvCQBC9C/0PyxR6002kFU1dJQiBXk0VPA7ZaZI2&#10;Oxt31yT9926h4G0e73O2+8l0YiDnW8sK0kUCgriyuuVawemzmK9B+ICssbNMCn7Jw373NNtipu3I&#10;RxrKUIsYwj5DBU0IfSalrxoy6Be2J47cl3UGQ4SultrhGMNNJ5dJspIGW44NDfZ0aKj6KW9GQZ5/&#10;T+drucHCy3XiVvpV1/lFqZfnKX8HEWgKD/G/+0PH+ekb/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qHK7BAAAA3AAAAA8AAAAAAAAAAAAAAAAAmAIAAGRycy9kb3du&#10;cmV2LnhtbFBLBQYAAAAABAAEAPUAAACGAwAAAAA=&#10;" filled="f" stroked="f" strokeweight=".25pt">
                    <v:textbox inset="1pt,1pt,1pt,1pt">
                      <w:txbxContent>
                        <w:p w14:paraId="064CCFB2" w14:textId="77777777" w:rsidR="00AF0EBE" w:rsidRPr="00A5576B" w:rsidRDefault="00AF0EBE" w:rsidP="00827D2C"/>
                      </w:txbxContent>
                    </v:textbox>
                  </v:rect>
                </v:group>
                <v:line id="Line 43" o:spid="_x0000_s1064" style="position:absolute;visibility:visible;mso-wrap-style:square" from="14136,9543" to="14137,109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P5r0AAADcAAAADwAAAGRycy9kb3ducmV2LnhtbERPvQrCMBDeBd8hnOCmqYIi1SgiVNzE&#10;6tLtbM622FxKE7W+vREEt/v4fm+16UwtntS6yrKCyTgCQZxbXXGh4HJORgsQziNrrC2Tgjc52Kz7&#10;vRXG2r74RM/UFyKEsItRQel9E0vp8pIMurFtiAN3s61BH2BbSN3iK4SbWk6jaC4NVhwaSmxoV1J+&#10;Tx9GwT27zJL9cafPdbrV1yLx2fWmlRoOuu0ShKfO/8U/90GH+ZM5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EPj+a9AAAA3AAAAA8AAAAAAAAAAAAAAAAAoQIA&#10;AGRycy9kb3ducmV2LnhtbFBLBQYAAAAABAAEAPkAAACLAwAAAAA=&#10;" strokeweight="2pt"/>
                <v:rect id="Rectangle 44" o:spid="_x0000_s1065" style="position:absolute;left:11573;top:9603;width:2511;height:12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QnQsEA&#10;AADcAAAADwAAAGRycy9kb3ducmV2LnhtbERPyWrDMBC9B/oPYgq9JbJDyeJGCSZg6DVuAjkO1tR2&#10;a40cSbHdv48Khd7m8dbZHSbTiYGcby0rSBcJCOLK6pZrBeePYr4B4QOyxs4yKfghD4f902yHmbYj&#10;n2goQy1iCPsMFTQh9JmUvmrIoF/Ynjhyn9YZDBG6WmqHYww3nVwmyUoabDk2NNjTsaHqu7wbBXn+&#10;NV1u5RYLLzeJW+lXXedXpV6ep/wNRKAp/Iv/3O86zk/X8PtMvED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0J0LBAAAA3AAAAA8AAAAAAAAAAAAAAAAAmAIAAGRycy9kb3du&#10;cmV2LnhtbFBLBQYAAAAABAAEAPUAAACGAwAAAAA=&#10;" filled="f" stroked="f" strokeweight=".25pt">
                  <v:textbox inset="1pt,1pt,1pt,1pt">
                    <w:txbxContent>
                      <w:p w14:paraId="14F435FB" w14:textId="77777777" w:rsidR="00AF0EBE" w:rsidRPr="00827D2C" w:rsidRDefault="00AF0EBE" w:rsidP="007D1DDC">
                        <w:pPr>
                          <w:jc w:val="center"/>
                          <w:rPr>
                            <w:sz w:val="20"/>
                            <w:szCs w:val="20"/>
                          </w:rPr>
                        </w:pPr>
                        <w:r w:rsidRPr="00827D2C">
                          <w:rPr>
                            <w:sz w:val="20"/>
                            <w:szCs w:val="20"/>
                            <w:lang w:val="uk-UA"/>
                          </w:rPr>
                          <w:t>ПРИНЦИПОВА ЕЛЕКТРИЧНА СХЕМА ЦИФРОВОГО ДОЗИМЕТРУ</w:t>
                        </w:r>
                      </w:p>
                      <w:p w14:paraId="4BC88880" w14:textId="77777777" w:rsidR="00AF0EBE" w:rsidRPr="007B3111" w:rsidRDefault="00AF0EBE" w:rsidP="00827D2C">
                        <w:pPr>
                          <w:rPr>
                            <w:sz w:val="17"/>
                            <w:szCs w:val="17"/>
                          </w:rPr>
                        </w:pPr>
                      </w:p>
                    </w:txbxContent>
                  </v:textbox>
                </v:rect>
                <v:line id="Line 45" o:spid="_x0000_s1066" style="position:absolute;visibility:visible;mso-wrap-style:square" from="14141,9821" to="16444,9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y+D8IAAADcAAAADwAAAGRycy9kb3ducmV2LnhtbESPQYvCQAyF74L/YYiwN50qrEh1FBEq&#10;3sTqxVvsxLbYyZTOqPXfm8PC3hLey3tfVpveNepFXag9G5hOElDEhbc1lwYu52y8ABUissXGMxn4&#10;UIDNejhYYWr9m0/0ymOpJIRDigaqGNtU61BU5DBMfEss2t13DqOsXalth28Jd42eJclcO6xZGips&#10;aVdR8cifzsDjevnN9sedPTf51t7KLF5vd2vMz6jfLkFF6uO/+e/6YAV/KrTyjEyg1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9y+D8IAAADcAAAADwAAAAAAAAAAAAAA&#10;AAChAgAAZHJzL2Rvd25yZXYueG1sUEsFBgAAAAAEAAQA+QAAAJADAAAAAA==&#10;" strokeweight="2pt"/>
                <v:line id="Line 46" o:spid="_x0000_s1067" style="position:absolute;visibility:visible;mso-wrap-style:square" from="14140,10100" to="16443,101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AblL4AAADcAAAADwAAAGRycy9kb3ducmV2LnhtbERPvQrCMBDeBd8hnOCmqYKi1SgiVNzE&#10;6uJ2NmdbbC6liVrf3giC2318v7dct6YST2pcaVnBaBiBIM6sLjlXcD4lgxkI55E1VpZJwZscrFfd&#10;zhJjbV98pGfqcxFC2MWooPC+jqV0WUEG3dDWxIG72cagD7DJpW7wFcJNJcdRNJUGSw4NBda0LSi7&#10;pw+j4H45T5LdYatPVbrR1zzxl+tNK9XvtZsFCE+t/4t/7r0O80d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wkBuUvgAAANwAAAAPAAAAAAAAAAAAAAAAAKEC&#10;AABkcnMvZG93bnJldi54bWxQSwUGAAAAAAQABAD5AAAAjAMAAAAA&#10;" strokeweight="2pt"/>
                <v:line id="Line 47" o:spid="_x0000_s1068" style="position:absolute;visibility:visible;mso-wrap-style:square" from="15445,9543" to="15446,10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8Z4tMIAAADcAAAADwAAAGRycy9kb3ducmV2LnhtbESPQYvCQAyF74L/YYjgTacKilRHEaHL&#10;3sTqxVvsxLbYyZTOqPXfm8PC3hLey3tfNrveNepFXag9G5hNE1DEhbc1lwYu52yyAhUissXGMxn4&#10;UIDddjjYYGr9m0/0ymOpJIRDigaqGNtU61BU5DBMfUss2t13DqOsXalth28Jd42eJ8lSO6xZGips&#10;6VBR8cifzsDjellkP8eDPTf53t7KLF5vd2vMeNTv16Ai9fHf/Hf9awV/LvjyjEygt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8Z4tMIAAADcAAAADwAAAAAAAAAAAAAA&#10;AAChAgAAZHJzL2Rvd25yZXYueG1sUEsFBgAAAAAEAAQA+QAAAJADAAAAAA==&#10;" strokeweight="2pt"/>
                <v:rect id="Rectangle 48" o:spid="_x0000_s1069" style="position:absolute;left:14171;top:9559;width:588;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3QEL8A&#10;AADcAAAADwAAAGRycy9kb3ducmV2LnhtbERPTYvCMBC9C/6HMMLeNFUW0WpayoLg1boLHodmbKvN&#10;pCZZrf/eCAt7m8f7nG0+mE7cyfnWsoL5LAFBXFndcq3g+7ibrkD4gKyxs0wKnuQhz8ajLabaPvhA&#10;9zLUIoawT1FBE0KfSumrhgz6me2JI3e2zmCI0NVSO3zEcNPJRZIspcGWY0ODPX01VF3LX6OgKC7D&#10;z61c487LVeKW+lPXxUmpj8lQbEAEGsK/+M+913H+Yg7vZ+IFMn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vdAQvwAAANwAAAAPAAAAAAAAAAAAAAAAAJgCAABkcnMvZG93bnJl&#10;di54bWxQSwUGAAAAAAQABAD1AAAAhAMAAAAA&#10;" filled="f" stroked="f" strokeweight=".25pt">
                  <v:textbox inset="1pt,1pt,1pt,1pt">
                    <w:txbxContent>
                      <w:p w14:paraId="6729701D" w14:textId="77777777" w:rsidR="00AF0EBE" w:rsidRDefault="00AF0EBE" w:rsidP="00827D2C">
                        <w:pPr>
                          <w:pStyle w:val="af8"/>
                          <w:jc w:val="center"/>
                          <w:rPr>
                            <w:sz w:val="18"/>
                          </w:rPr>
                        </w:pPr>
                        <w:r>
                          <w:rPr>
                            <w:sz w:val="18"/>
                          </w:rPr>
                          <w:t>Літ.</w:t>
                        </w:r>
                      </w:p>
                    </w:txbxContent>
                  </v:textbox>
                </v:rect>
                <v:rect id="Rectangle 49" o:spid="_x0000_s1070" style="position:absolute;left:15481;top:9559;width:928;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9OZ78A&#10;AADcAAAADwAAAGRycy9kb3ducmV2LnhtbERPTYvCMBC9C/6HMMLebGpZRLtGKYLg1boLHodmtu1u&#10;M6lJ1PrvjSB4m8f7nNVmMJ24kvOtZQWzJAVBXFndcq3g+7ibLkD4gKyxs0wK7uRhsx6PVphre+MD&#10;XctQixjCPkcFTQh9LqWvGjLoE9sTR+7XOoMhQldL7fAWw00nszSdS4Mtx4YGe9o2VP2XF6OgKP6G&#10;n3O5xJ2Xi9TN9aeui5NSH5Oh+AIRaAhv8cu913F+lsHzmXiBX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b05nvwAAANwAAAAPAAAAAAAAAAAAAAAAAJgCAABkcnMvZG93bnJl&#10;di54bWxQSwUGAAAAAAQABAD1AAAAhAMAAAAA&#10;" filled="f" stroked="f" strokeweight=".25pt">
                  <v:textbox inset="1pt,1pt,1pt,1pt">
                    <w:txbxContent>
                      <w:p w14:paraId="3BBEEBAA" w14:textId="77777777" w:rsidR="00AF0EBE" w:rsidRDefault="00AF0EBE" w:rsidP="00827D2C">
                        <w:pPr>
                          <w:pStyle w:val="af8"/>
                          <w:jc w:val="center"/>
                          <w:rPr>
                            <w:rFonts w:ascii="Journal" w:hAnsi="Journal"/>
                            <w:sz w:val="18"/>
                          </w:rPr>
                        </w:pPr>
                        <w:r>
                          <w:rPr>
                            <w:sz w:val="18"/>
                          </w:rPr>
                          <w:t>Акрушів</w:t>
                        </w:r>
                      </w:p>
                    </w:txbxContent>
                  </v:textbox>
                </v:rect>
                <v:rect id="Rectangle 50" o:spid="_x0000_s1071" style="position:absolute;left:15487;top:9841;width:928;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Pr/L8A&#10;AADcAAAADwAAAGRycy9kb3ducmV2LnhtbERPTYvCMBC9C/6HMII3TdVFatcoRRC82lXwODSzbXeb&#10;SU2i1n9vFha8zeN9znrbm1bcyfnGsoLZNAFBXFrdcKXg9LWfpCB8QNbYWiYFT/Kw3QwHa8y0ffCR&#10;7kWoRAxhn6GCOoQuk9KXNRn0U9sRR+7bOoMhQldJ7fARw00r50mylAYbjg01drSrqfwtbkZBnv/0&#10;52uxwr2XaeKW+kNX+UWp8ajPP0EE6sNb/O8+6Dh/voC/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fI+v8vwAAANwAAAAPAAAAAAAAAAAAAAAAAJgCAABkcnMvZG93bnJl&#10;di54bWxQSwUGAAAAAAQABAD1AAAAhAMAAAAA&#10;" filled="f" stroked="f" strokeweight=".25pt">
                  <v:textbox inset="1pt,1pt,1pt,1pt">
                    <w:txbxContent>
                      <w:p w14:paraId="2663BE83" w14:textId="34474D70" w:rsidR="00AF0EBE" w:rsidRDefault="00AF0EBE" w:rsidP="00827D2C">
                        <w:pPr>
                          <w:pStyle w:val="af8"/>
                          <w:jc w:val="center"/>
                          <w:rPr>
                            <w:sz w:val="18"/>
                          </w:rPr>
                        </w:pPr>
                        <w:r>
                          <w:rPr>
                            <w:sz w:val="18"/>
                          </w:rPr>
                          <w:t>1</w:t>
                        </w:r>
                      </w:p>
                    </w:txbxContent>
                  </v:textbox>
                </v:rect>
                <v:line id="Line 51" o:spid="_x0000_s1072" style="position:absolute;visibility:visible;mso-wrap-style:square" from="14355,9825" to="14356,10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78BMIAAADcAAAADwAAAGRycy9kb3ducmV2LnhtbERP22oCMRB9F/oPYQp9q1mliF3NLtIL&#10;VHyQqh8wbsbN6mayJKmu/fpGKPg2h3OdednbVpzJh8axgtEwA0FcOd1wrWC3/XyegggRWWPrmBRc&#10;KUBZPAzmmGt34W86b2ItUgiHHBWYGLtcylAZshiGriNO3MF5izFBX0vt8ZLCbSvHWTaRFhtODQY7&#10;ejNUnTY/VsHS71en0W9t5J6X/qNdv78Ge1Tq6bFfzEBE6uNd/O/+0mn++AVuz6QLZ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E78BMIAAADcAAAADwAAAAAAAAAAAAAA&#10;AAChAgAAZHJzL2Rvd25yZXYueG1sUEsFBgAAAAAEAAQA+QAAAJADAAAAAA==&#10;" strokeweight="1pt"/>
                <v:line id="Line 52" o:spid="_x0000_s1073" style="position:absolute;visibility:visible;mso-wrap-style:square" from="14572,9827" to="14573,100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JZn8IAAADcAAAADwAAAGRycy9kb3ducmV2LnhtbERP22oCMRB9F/oPYQp9q1mFil3NLtIL&#10;VHyQqh8wbsbN6mayJKmu/fpGKPg2h3OdednbVpzJh8axgtEwA0FcOd1wrWC3/XyegggRWWPrmBRc&#10;KUBZPAzmmGt34W86b2ItUgiHHBWYGLtcylAZshiGriNO3MF5izFBX0vt8ZLCbSvHWTaRFhtODQY7&#10;ejNUnTY/VsHS71en0W9t5J6X/qNdv78Ge1Tq6bFfzEBE6uNd/O/+0mn++AVuz6QLZ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wJZn8IAAADcAAAADwAAAAAAAAAAAAAA&#10;AAChAgAAZHJzL2Rvd25yZXYueG1sUEsFBgAAAAAEAAQA+QAAAJADAAAAAA==&#10;" strokeweight="1pt"/>
                <v:rect id="Rectangle 53" o:spid="_x0000_s1074" style="position:absolute;left:14171;top:10323;width:2238;height:3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RIZMAA&#10;AADcAAAADwAAAGRycy9kb3ducmV2LnhtbERPTWvCQBC9F/wPywje6kaRoGk2EgqBXpsqeByy0yRt&#10;djbubmP677sFwds83ufkx9kMYiLne8sKNusEBHFjdc+tgtNH9bwH4QOyxsEyKfglD8di8ZRjpu2N&#10;32mqQytiCPsMFXQhjJmUvunIoF/bkThyn9YZDBG6VmqHtxhuBrlNklQa7Dk2dDjSa0fNd/1jFJTl&#10;13y+1gesvNwnLtU73ZYXpVbLuXwBEWgOD/Hd/abj/G0K/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1RIZMAAAADcAAAADwAAAAAAAAAAAAAAAACYAgAAZHJzL2Rvd25y&#10;ZXYueG1sUEsFBgAAAAAEAAQA9QAAAIUDAAAAAA==&#10;" filled="f" stroked="f" strokeweight=".25pt">
                  <v:textbox inset="1pt,1pt,1pt,1pt">
                    <w:txbxContent>
                      <w:p w14:paraId="5B9074B1" w14:textId="47CD2AE9" w:rsidR="00AF0EBE" w:rsidRDefault="00AF0EBE" w:rsidP="00827D2C">
                        <w:pPr>
                          <w:pStyle w:val="af8"/>
                          <w:jc w:val="center"/>
                          <w:rPr>
                            <w:rFonts w:ascii="Journal" w:hAnsi="Journal"/>
                            <w:sz w:val="24"/>
                          </w:rPr>
                        </w:pPr>
                        <w:r>
                          <w:rPr>
                            <w:sz w:val="24"/>
                          </w:rPr>
                          <w:t>ПН-01</w:t>
                        </w:r>
                      </w:p>
                    </w:txbxContent>
                  </v:textbox>
                </v:rect>
                <v:line id="Line 54" o:spid="_x0000_s1075" style="position:absolute;visibility:visible;mso-wrap-style:square" from="8477,8684" to="8477,10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gwL4AAADcAAAADwAAAGRycy9kb3ducmV2LnhtbERPSwrCMBDdC94hjOBOUwU/VKOIUHEn&#10;VjfuxmZsi82kNFHr7Y0guJvH+85y3ZpKPKlxpWUFo2EEgjizuuRcwfmUDOYgnEfWWFkmBW9ysF51&#10;O0uMtX3xkZ6pz0UIYRejgsL7OpbSZQUZdENbEwfuZhuDPsAml7rBVwg3lRxH0VQaLDk0FFjTtqDs&#10;nj6MgvvlPEl2h60+VelGX/PEX643rVS/124WIDy1/i/+ufc6zB/P4P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gL+DAvgAAANwAAAAPAAAAAAAAAAAAAAAAAKEC&#10;AABkcnMvZG93bnJldi54bWxQSwUGAAAAAAQABAD5AAAAjAMAAAAA&#10;" strokeweight="2pt"/>
              </v:group>
            </w:pict>
          </mc:Fallback>
        </mc:AlternateContent>
      </w:r>
      <w:r>
        <w:rPr>
          <w:noProof/>
          <w:sz w:val="28"/>
          <w:szCs w:val="28"/>
        </w:rPr>
        <w:drawing>
          <wp:inline distT="0" distB="0" distL="0" distR="0" wp14:anchorId="60B394B4" wp14:editId="1695BF09">
            <wp:extent cx="8908330" cy="3977640"/>
            <wp:effectExtent l="0" t="0" r="7620" b="381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Схема.JPG"/>
                    <pic:cNvPicPr/>
                  </pic:nvPicPr>
                  <pic:blipFill>
                    <a:blip r:embed="rId27">
                      <a:extLst>
                        <a:ext uri="{28A0092B-C50C-407E-A947-70E740481C1C}">
                          <a14:useLocalDpi xmlns:a14="http://schemas.microsoft.com/office/drawing/2010/main" val="0"/>
                        </a:ext>
                      </a:extLst>
                    </a:blip>
                    <a:stretch>
                      <a:fillRect/>
                    </a:stretch>
                  </pic:blipFill>
                  <pic:spPr>
                    <a:xfrm>
                      <a:off x="0" y="0"/>
                      <a:ext cx="8915883" cy="3981013"/>
                    </a:xfrm>
                    <a:prstGeom prst="rect">
                      <a:avLst/>
                    </a:prstGeom>
                  </pic:spPr>
                </pic:pic>
              </a:graphicData>
            </a:graphic>
          </wp:inline>
        </w:drawing>
      </w:r>
    </w:p>
    <w:p w14:paraId="1F37D832" w14:textId="089E73EC" w:rsidR="001A5EEA" w:rsidRPr="00AE32C4" w:rsidRDefault="009B7F5C" w:rsidP="00CA4B21">
      <w:pPr>
        <w:pStyle w:val="2"/>
        <w:ind w:firstLine="709"/>
        <w:rPr>
          <w:b w:val="0"/>
          <w:sz w:val="28"/>
          <w:szCs w:val="28"/>
          <w:lang w:val="uk-UA"/>
        </w:rPr>
      </w:pPr>
      <w:bookmarkStart w:id="29" w:name="_Toc169207930"/>
      <w:r w:rsidRPr="00AE32C4">
        <w:rPr>
          <w:sz w:val="28"/>
          <w:szCs w:val="28"/>
          <w:lang w:val="uk-UA"/>
        </w:rPr>
        <w:lastRenderedPageBreak/>
        <w:t xml:space="preserve">ДОДАТОК </w:t>
      </w:r>
      <w:r w:rsidR="00FA75A7" w:rsidRPr="00AE32C4">
        <w:rPr>
          <w:sz w:val="28"/>
          <w:szCs w:val="28"/>
          <w:lang w:val="uk-UA"/>
        </w:rPr>
        <w:t>2</w:t>
      </w:r>
      <w:r w:rsidR="00FA75A7">
        <w:rPr>
          <w:sz w:val="28"/>
          <w:szCs w:val="28"/>
          <w:lang w:val="uk-UA"/>
        </w:rPr>
        <w:t xml:space="preserve"> </w:t>
      </w:r>
      <w:r w:rsidR="00FA75A7" w:rsidRPr="00AE32C4">
        <w:rPr>
          <w:sz w:val="28"/>
          <w:szCs w:val="28"/>
          <w:lang w:val="uk-UA"/>
        </w:rPr>
        <w:t>ПЕРЕЛІК ЕЛЕМЕНТІВ ДОЗИМЕТРА</w:t>
      </w:r>
      <w:bookmarkEnd w:id="29"/>
    </w:p>
    <w:tbl>
      <w:tblPr>
        <w:tblStyle w:val="a8"/>
        <w:tblW w:w="0" w:type="auto"/>
        <w:tblLayout w:type="fixed"/>
        <w:tblLook w:val="04A0" w:firstRow="1" w:lastRow="0" w:firstColumn="1" w:lastColumn="0" w:noHBand="0" w:noVBand="1"/>
      </w:tblPr>
      <w:tblGrid>
        <w:gridCol w:w="1271"/>
        <w:gridCol w:w="3745"/>
        <w:gridCol w:w="1216"/>
        <w:gridCol w:w="3113"/>
      </w:tblGrid>
      <w:tr w:rsidR="00AE32C4" w:rsidRPr="00AE32C4" w14:paraId="55E7C15D" w14:textId="77777777" w:rsidTr="00CA4B21">
        <w:trPr>
          <w:trHeight w:val="652"/>
        </w:trPr>
        <w:tc>
          <w:tcPr>
            <w:tcW w:w="1271" w:type="dxa"/>
            <w:vAlign w:val="center"/>
          </w:tcPr>
          <w:p w14:paraId="3C6DA7C4" w14:textId="30BFB745" w:rsidR="001A5EEA" w:rsidRPr="00AE32C4" w:rsidRDefault="001A5EEA" w:rsidP="00CA4B21">
            <w:pPr>
              <w:spacing w:before="100" w:beforeAutospacing="1" w:line="360" w:lineRule="auto"/>
              <w:jc w:val="center"/>
              <w:rPr>
                <w:sz w:val="28"/>
                <w:szCs w:val="28"/>
                <w:lang w:val="uk-UA"/>
              </w:rPr>
            </w:pPr>
            <w:r w:rsidRPr="00AE32C4">
              <w:rPr>
                <w:sz w:val="28"/>
                <w:szCs w:val="28"/>
                <w:lang w:val="uk-UA"/>
              </w:rPr>
              <w:t>Позн</w:t>
            </w:r>
            <w:r w:rsidR="00CA4B21">
              <w:rPr>
                <w:sz w:val="28"/>
                <w:szCs w:val="28"/>
                <w:lang w:val="uk-UA"/>
              </w:rPr>
              <w:t>ачення</w:t>
            </w:r>
          </w:p>
        </w:tc>
        <w:tc>
          <w:tcPr>
            <w:tcW w:w="3745" w:type="dxa"/>
            <w:vAlign w:val="center"/>
          </w:tcPr>
          <w:p w14:paraId="55C9ED7B" w14:textId="77777777" w:rsidR="001A5EEA" w:rsidRPr="00AE32C4" w:rsidRDefault="001A5EEA" w:rsidP="00CA4B21">
            <w:pPr>
              <w:spacing w:before="100" w:beforeAutospacing="1" w:line="360" w:lineRule="auto"/>
              <w:jc w:val="center"/>
              <w:rPr>
                <w:sz w:val="28"/>
                <w:szCs w:val="28"/>
                <w:lang w:val="uk-UA"/>
              </w:rPr>
            </w:pPr>
            <w:r w:rsidRPr="00AE32C4">
              <w:rPr>
                <w:sz w:val="28"/>
                <w:szCs w:val="28"/>
                <w:lang w:val="uk-UA"/>
              </w:rPr>
              <w:t>Назва</w:t>
            </w:r>
          </w:p>
        </w:tc>
        <w:tc>
          <w:tcPr>
            <w:tcW w:w="1216" w:type="dxa"/>
            <w:vAlign w:val="center"/>
          </w:tcPr>
          <w:p w14:paraId="3EA87B60" w14:textId="77777777" w:rsidR="001A5EEA" w:rsidRPr="00AE32C4" w:rsidRDefault="001A5EEA" w:rsidP="00CA4B21">
            <w:pPr>
              <w:spacing w:before="100" w:beforeAutospacing="1" w:line="360" w:lineRule="auto"/>
              <w:jc w:val="center"/>
              <w:rPr>
                <w:sz w:val="28"/>
                <w:szCs w:val="28"/>
                <w:lang w:val="uk-UA"/>
              </w:rPr>
            </w:pPr>
            <w:r w:rsidRPr="00AE32C4">
              <w:rPr>
                <w:sz w:val="28"/>
                <w:szCs w:val="28"/>
                <w:lang w:val="uk-UA"/>
              </w:rPr>
              <w:t>К-сть</w:t>
            </w:r>
          </w:p>
        </w:tc>
        <w:tc>
          <w:tcPr>
            <w:tcW w:w="3113" w:type="dxa"/>
            <w:vAlign w:val="center"/>
          </w:tcPr>
          <w:p w14:paraId="6091D6BC" w14:textId="77777777" w:rsidR="001A5EEA" w:rsidRPr="00AE32C4" w:rsidRDefault="001A5EEA" w:rsidP="00CA4B21">
            <w:pPr>
              <w:spacing w:before="100" w:beforeAutospacing="1" w:line="360" w:lineRule="auto"/>
              <w:jc w:val="center"/>
              <w:rPr>
                <w:sz w:val="28"/>
                <w:szCs w:val="28"/>
                <w:lang w:val="uk-UA"/>
              </w:rPr>
            </w:pPr>
            <w:r w:rsidRPr="00AE32C4">
              <w:rPr>
                <w:sz w:val="28"/>
                <w:szCs w:val="28"/>
                <w:lang w:val="uk-UA"/>
              </w:rPr>
              <w:t>Примітка</w:t>
            </w:r>
          </w:p>
        </w:tc>
      </w:tr>
      <w:tr w:rsidR="00AE32C4" w:rsidRPr="00AE32C4" w14:paraId="54FB71BD" w14:textId="77777777" w:rsidTr="00C44D76">
        <w:tc>
          <w:tcPr>
            <w:tcW w:w="1271" w:type="dxa"/>
          </w:tcPr>
          <w:p w14:paraId="36F1E92C"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U1</w:t>
            </w:r>
          </w:p>
        </w:tc>
        <w:tc>
          <w:tcPr>
            <w:tcW w:w="3745" w:type="dxa"/>
          </w:tcPr>
          <w:p w14:paraId="798B1566"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Лічильник СБМ-20</w:t>
            </w:r>
          </w:p>
        </w:tc>
        <w:tc>
          <w:tcPr>
            <w:tcW w:w="1216" w:type="dxa"/>
          </w:tcPr>
          <w:p w14:paraId="67C0D0C7"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6B1663B1" w14:textId="77777777" w:rsidR="001A5EEA" w:rsidRPr="00AE32C4" w:rsidRDefault="001A5EEA" w:rsidP="00FA75A7">
            <w:pPr>
              <w:spacing w:before="100" w:beforeAutospacing="1" w:line="360" w:lineRule="auto"/>
              <w:jc w:val="both"/>
              <w:rPr>
                <w:sz w:val="28"/>
                <w:szCs w:val="28"/>
                <w:lang w:val="uk-UA"/>
              </w:rPr>
            </w:pPr>
          </w:p>
        </w:tc>
      </w:tr>
      <w:tr w:rsidR="00AE32C4" w:rsidRPr="00AE32C4" w14:paraId="6F9287DB" w14:textId="77777777" w:rsidTr="00C44D76">
        <w:tc>
          <w:tcPr>
            <w:tcW w:w="1271" w:type="dxa"/>
          </w:tcPr>
          <w:p w14:paraId="4D4743FD"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D1</w:t>
            </w:r>
          </w:p>
        </w:tc>
        <w:tc>
          <w:tcPr>
            <w:tcW w:w="3745" w:type="dxa"/>
          </w:tcPr>
          <w:p w14:paraId="42082311"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CE8301</w:t>
            </w:r>
          </w:p>
        </w:tc>
        <w:tc>
          <w:tcPr>
            <w:tcW w:w="1216" w:type="dxa"/>
          </w:tcPr>
          <w:p w14:paraId="4D361B11"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2FB9377D" w14:textId="77777777" w:rsidR="001A5EEA" w:rsidRPr="00AE32C4" w:rsidRDefault="001A5EEA" w:rsidP="00FA75A7">
            <w:pPr>
              <w:spacing w:before="100" w:beforeAutospacing="1" w:line="360" w:lineRule="auto"/>
              <w:jc w:val="both"/>
              <w:rPr>
                <w:sz w:val="28"/>
                <w:szCs w:val="28"/>
                <w:lang w:val="uk-UA"/>
              </w:rPr>
            </w:pPr>
          </w:p>
        </w:tc>
      </w:tr>
      <w:tr w:rsidR="00AE32C4" w:rsidRPr="00AE32C4" w14:paraId="6F55DB36" w14:textId="77777777" w:rsidTr="00C44D76">
        <w:tc>
          <w:tcPr>
            <w:tcW w:w="1271" w:type="dxa"/>
          </w:tcPr>
          <w:p w14:paraId="6372C768"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D2</w:t>
            </w:r>
          </w:p>
        </w:tc>
        <w:tc>
          <w:tcPr>
            <w:tcW w:w="3745" w:type="dxa"/>
          </w:tcPr>
          <w:p w14:paraId="4558BB8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MC34063</w:t>
            </w:r>
          </w:p>
        </w:tc>
        <w:tc>
          <w:tcPr>
            <w:tcW w:w="1216" w:type="dxa"/>
          </w:tcPr>
          <w:p w14:paraId="781EB5E1"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4D346D67" w14:textId="77777777" w:rsidR="001A5EEA" w:rsidRPr="00AE32C4" w:rsidRDefault="001A5EEA" w:rsidP="00FA75A7">
            <w:pPr>
              <w:spacing w:before="100" w:beforeAutospacing="1" w:line="360" w:lineRule="auto"/>
              <w:jc w:val="both"/>
              <w:rPr>
                <w:sz w:val="28"/>
                <w:szCs w:val="28"/>
                <w:lang w:val="uk-UA"/>
              </w:rPr>
            </w:pPr>
          </w:p>
        </w:tc>
      </w:tr>
      <w:tr w:rsidR="00AE32C4" w:rsidRPr="00AE32C4" w14:paraId="775652F9" w14:textId="77777777" w:rsidTr="00C44D76">
        <w:tc>
          <w:tcPr>
            <w:tcW w:w="1271" w:type="dxa"/>
          </w:tcPr>
          <w:p w14:paraId="4BC79BCE"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D3</w:t>
            </w:r>
          </w:p>
        </w:tc>
        <w:tc>
          <w:tcPr>
            <w:tcW w:w="3745" w:type="dxa"/>
          </w:tcPr>
          <w:p w14:paraId="43B10AF9"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ATTini85</w:t>
            </w:r>
          </w:p>
        </w:tc>
        <w:tc>
          <w:tcPr>
            <w:tcW w:w="1216" w:type="dxa"/>
          </w:tcPr>
          <w:p w14:paraId="79FEC3D3"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3DAB7FE5" w14:textId="77777777" w:rsidR="001A5EEA" w:rsidRPr="00AE32C4" w:rsidRDefault="001A5EEA" w:rsidP="00FA75A7">
            <w:pPr>
              <w:spacing w:before="100" w:beforeAutospacing="1" w:line="360" w:lineRule="auto"/>
              <w:jc w:val="both"/>
              <w:rPr>
                <w:sz w:val="28"/>
                <w:szCs w:val="28"/>
                <w:lang w:val="uk-UA"/>
              </w:rPr>
            </w:pPr>
          </w:p>
        </w:tc>
      </w:tr>
      <w:tr w:rsidR="00AE32C4" w:rsidRPr="00AE32C4" w14:paraId="755D523C" w14:textId="77777777" w:rsidTr="00C44D76">
        <w:tc>
          <w:tcPr>
            <w:tcW w:w="1271" w:type="dxa"/>
          </w:tcPr>
          <w:p w14:paraId="45BA120B" w14:textId="77777777" w:rsidR="001A5EEA" w:rsidRPr="00AE32C4" w:rsidRDefault="001A5EEA" w:rsidP="00FA75A7">
            <w:pPr>
              <w:spacing w:before="100" w:beforeAutospacing="1" w:line="360" w:lineRule="auto"/>
              <w:jc w:val="both"/>
              <w:rPr>
                <w:sz w:val="28"/>
                <w:szCs w:val="28"/>
                <w:lang w:val="uk-UA"/>
              </w:rPr>
            </w:pPr>
          </w:p>
        </w:tc>
        <w:tc>
          <w:tcPr>
            <w:tcW w:w="3745" w:type="dxa"/>
          </w:tcPr>
          <w:p w14:paraId="0E5305F1"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Індикатор Oled 128x32</w:t>
            </w:r>
          </w:p>
        </w:tc>
        <w:tc>
          <w:tcPr>
            <w:tcW w:w="1216" w:type="dxa"/>
          </w:tcPr>
          <w:p w14:paraId="2217AF24"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01A6C196" w14:textId="77777777" w:rsidR="001A5EEA" w:rsidRPr="00AE32C4" w:rsidRDefault="001A5EEA" w:rsidP="00FA75A7">
            <w:pPr>
              <w:spacing w:before="100" w:beforeAutospacing="1" w:line="360" w:lineRule="auto"/>
              <w:jc w:val="both"/>
              <w:rPr>
                <w:sz w:val="28"/>
                <w:szCs w:val="28"/>
                <w:lang w:val="uk-UA"/>
              </w:rPr>
            </w:pPr>
          </w:p>
        </w:tc>
      </w:tr>
      <w:tr w:rsidR="00AE32C4" w:rsidRPr="00AE32C4" w14:paraId="624C65F3" w14:textId="77777777" w:rsidTr="00C44D76">
        <w:tc>
          <w:tcPr>
            <w:tcW w:w="1271" w:type="dxa"/>
          </w:tcPr>
          <w:p w14:paraId="1828B13A" w14:textId="77777777" w:rsidR="001A5EEA" w:rsidRPr="00AE32C4" w:rsidRDefault="001A5EEA" w:rsidP="00FA75A7">
            <w:pPr>
              <w:spacing w:before="100" w:beforeAutospacing="1" w:line="360" w:lineRule="auto"/>
              <w:jc w:val="both"/>
              <w:rPr>
                <w:sz w:val="28"/>
                <w:szCs w:val="28"/>
                <w:lang w:val="uk-UA"/>
              </w:rPr>
            </w:pPr>
          </w:p>
        </w:tc>
        <w:tc>
          <w:tcPr>
            <w:tcW w:w="3745" w:type="dxa"/>
          </w:tcPr>
          <w:p w14:paraId="6C23AC99"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HCM1206A, п’єзоелемент</w:t>
            </w:r>
          </w:p>
        </w:tc>
        <w:tc>
          <w:tcPr>
            <w:tcW w:w="1216" w:type="dxa"/>
          </w:tcPr>
          <w:p w14:paraId="2FA16211"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5D3C0303" w14:textId="77777777" w:rsidR="001A5EEA" w:rsidRPr="00AE32C4" w:rsidRDefault="001A5EEA" w:rsidP="00FA75A7">
            <w:pPr>
              <w:spacing w:before="100" w:beforeAutospacing="1" w:line="360" w:lineRule="auto"/>
              <w:jc w:val="both"/>
              <w:rPr>
                <w:sz w:val="28"/>
                <w:szCs w:val="28"/>
                <w:lang w:val="uk-UA"/>
              </w:rPr>
            </w:pPr>
          </w:p>
        </w:tc>
      </w:tr>
      <w:tr w:rsidR="00AE32C4" w:rsidRPr="00AE32C4" w14:paraId="74044ED0" w14:textId="77777777" w:rsidTr="00C44D76">
        <w:tc>
          <w:tcPr>
            <w:tcW w:w="1271" w:type="dxa"/>
          </w:tcPr>
          <w:p w14:paraId="27F00FA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Тр1</w:t>
            </w:r>
          </w:p>
        </w:tc>
        <w:tc>
          <w:tcPr>
            <w:tcW w:w="3745" w:type="dxa"/>
          </w:tcPr>
          <w:p w14:paraId="3F94E3CA"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Трансформатор імпульсний</w:t>
            </w:r>
          </w:p>
        </w:tc>
        <w:tc>
          <w:tcPr>
            <w:tcW w:w="1216" w:type="dxa"/>
          </w:tcPr>
          <w:p w14:paraId="4DF394B9"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149D5CF8"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трансформатор модуля підсвітки CCLF</w:t>
            </w:r>
          </w:p>
        </w:tc>
      </w:tr>
      <w:tr w:rsidR="00AE32C4" w:rsidRPr="00AE32C4" w14:paraId="4A93545C" w14:textId="77777777" w:rsidTr="00C44D76">
        <w:tc>
          <w:tcPr>
            <w:tcW w:w="1271" w:type="dxa"/>
          </w:tcPr>
          <w:p w14:paraId="64506EA8"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L1</w:t>
            </w:r>
          </w:p>
        </w:tc>
        <w:tc>
          <w:tcPr>
            <w:tcW w:w="3745" w:type="dxa"/>
          </w:tcPr>
          <w:p w14:paraId="7CB20EDA"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50 mH, дросель 16B</w:t>
            </w:r>
          </w:p>
        </w:tc>
        <w:tc>
          <w:tcPr>
            <w:tcW w:w="1216" w:type="dxa"/>
          </w:tcPr>
          <w:p w14:paraId="55F0A9A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0CA900E0" w14:textId="77777777" w:rsidR="001A5EEA" w:rsidRPr="00AE32C4" w:rsidRDefault="001A5EEA" w:rsidP="00FA75A7">
            <w:pPr>
              <w:spacing w:before="100" w:beforeAutospacing="1" w:line="360" w:lineRule="auto"/>
              <w:jc w:val="both"/>
              <w:rPr>
                <w:sz w:val="28"/>
                <w:szCs w:val="28"/>
                <w:lang w:val="uk-UA"/>
              </w:rPr>
            </w:pPr>
          </w:p>
        </w:tc>
      </w:tr>
      <w:tr w:rsidR="00AE32C4" w:rsidRPr="00AE32C4" w14:paraId="3F1EE49C" w14:textId="77777777" w:rsidTr="00C44D76">
        <w:tc>
          <w:tcPr>
            <w:tcW w:w="1271" w:type="dxa"/>
          </w:tcPr>
          <w:p w14:paraId="1118361A"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VT1</w:t>
            </w:r>
          </w:p>
        </w:tc>
        <w:tc>
          <w:tcPr>
            <w:tcW w:w="3745" w:type="dxa"/>
          </w:tcPr>
          <w:p w14:paraId="68E02D67"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IRLML2402, транзистор</w:t>
            </w:r>
          </w:p>
        </w:tc>
        <w:tc>
          <w:tcPr>
            <w:tcW w:w="1216" w:type="dxa"/>
          </w:tcPr>
          <w:p w14:paraId="7B3ABDD4"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1791600F" w14:textId="77777777" w:rsidR="001A5EEA" w:rsidRPr="00AE32C4" w:rsidRDefault="001A5EEA" w:rsidP="00FA75A7">
            <w:pPr>
              <w:spacing w:before="100" w:beforeAutospacing="1" w:line="360" w:lineRule="auto"/>
              <w:jc w:val="both"/>
              <w:rPr>
                <w:sz w:val="28"/>
                <w:szCs w:val="28"/>
                <w:lang w:val="uk-UA"/>
              </w:rPr>
            </w:pPr>
          </w:p>
        </w:tc>
      </w:tr>
      <w:tr w:rsidR="00AE32C4" w:rsidRPr="00AE32C4" w14:paraId="3826F456" w14:textId="77777777" w:rsidTr="00C44D76">
        <w:tc>
          <w:tcPr>
            <w:tcW w:w="1271" w:type="dxa"/>
          </w:tcPr>
          <w:p w14:paraId="1F350140"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VT2</w:t>
            </w:r>
          </w:p>
        </w:tc>
        <w:tc>
          <w:tcPr>
            <w:tcW w:w="3745" w:type="dxa"/>
          </w:tcPr>
          <w:p w14:paraId="4F7DC027"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2N3904, транзистор</w:t>
            </w:r>
          </w:p>
        </w:tc>
        <w:tc>
          <w:tcPr>
            <w:tcW w:w="1216" w:type="dxa"/>
          </w:tcPr>
          <w:p w14:paraId="2641721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37C26845" w14:textId="77777777" w:rsidR="001A5EEA" w:rsidRPr="00AE32C4" w:rsidRDefault="001A5EEA" w:rsidP="00FA75A7">
            <w:pPr>
              <w:spacing w:before="100" w:beforeAutospacing="1" w:line="360" w:lineRule="auto"/>
              <w:jc w:val="both"/>
              <w:rPr>
                <w:sz w:val="28"/>
                <w:szCs w:val="28"/>
                <w:lang w:val="uk-UA"/>
              </w:rPr>
            </w:pPr>
          </w:p>
        </w:tc>
      </w:tr>
      <w:tr w:rsidR="00AE32C4" w:rsidRPr="00AE32C4" w14:paraId="4D8CD27E" w14:textId="77777777" w:rsidTr="00C44D76">
        <w:tc>
          <w:tcPr>
            <w:tcW w:w="1271" w:type="dxa"/>
          </w:tcPr>
          <w:p w14:paraId="497855D7"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VD1</w:t>
            </w:r>
          </w:p>
        </w:tc>
        <w:tc>
          <w:tcPr>
            <w:tcW w:w="3745" w:type="dxa"/>
          </w:tcPr>
          <w:p w14:paraId="288207B4"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SS34, діод</w:t>
            </w:r>
          </w:p>
        </w:tc>
        <w:tc>
          <w:tcPr>
            <w:tcW w:w="1216" w:type="dxa"/>
          </w:tcPr>
          <w:p w14:paraId="1F6E3BC4"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62F78A98"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Шотки</w:t>
            </w:r>
          </w:p>
        </w:tc>
      </w:tr>
      <w:tr w:rsidR="00AE32C4" w:rsidRPr="00AE32C4" w14:paraId="2D6764B2" w14:textId="77777777" w:rsidTr="00C44D76">
        <w:tc>
          <w:tcPr>
            <w:tcW w:w="1271" w:type="dxa"/>
          </w:tcPr>
          <w:p w14:paraId="2E740D7B"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VD2</w:t>
            </w:r>
          </w:p>
        </w:tc>
        <w:tc>
          <w:tcPr>
            <w:tcW w:w="3745" w:type="dxa"/>
          </w:tcPr>
          <w:p w14:paraId="3535FC21"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UF4004, діод</w:t>
            </w:r>
          </w:p>
        </w:tc>
        <w:tc>
          <w:tcPr>
            <w:tcW w:w="1216" w:type="dxa"/>
          </w:tcPr>
          <w:p w14:paraId="73164CA9"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3987E4F5" w14:textId="77777777" w:rsidR="001A5EEA" w:rsidRPr="00AE32C4" w:rsidRDefault="001A5EEA" w:rsidP="00FA75A7">
            <w:pPr>
              <w:spacing w:before="100" w:beforeAutospacing="1" w:line="360" w:lineRule="auto"/>
              <w:jc w:val="both"/>
              <w:rPr>
                <w:sz w:val="28"/>
                <w:szCs w:val="28"/>
                <w:lang w:val="uk-UA"/>
              </w:rPr>
            </w:pPr>
          </w:p>
        </w:tc>
      </w:tr>
      <w:tr w:rsidR="00AE32C4" w:rsidRPr="00AE32C4" w14:paraId="146CD50E" w14:textId="77777777" w:rsidTr="00C44D76">
        <w:tc>
          <w:tcPr>
            <w:tcW w:w="1271" w:type="dxa"/>
          </w:tcPr>
          <w:p w14:paraId="728EC46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VD3,VD4</w:t>
            </w:r>
          </w:p>
        </w:tc>
        <w:tc>
          <w:tcPr>
            <w:tcW w:w="3745" w:type="dxa"/>
          </w:tcPr>
          <w:p w14:paraId="6A115EAF"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1N4148, діод</w:t>
            </w:r>
          </w:p>
        </w:tc>
        <w:tc>
          <w:tcPr>
            <w:tcW w:w="1216" w:type="dxa"/>
          </w:tcPr>
          <w:p w14:paraId="376A537D"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2</w:t>
            </w:r>
          </w:p>
        </w:tc>
        <w:tc>
          <w:tcPr>
            <w:tcW w:w="3113" w:type="dxa"/>
          </w:tcPr>
          <w:p w14:paraId="0511BC2E" w14:textId="77777777" w:rsidR="001A5EEA" w:rsidRPr="00AE32C4" w:rsidRDefault="001A5EEA" w:rsidP="00FA75A7">
            <w:pPr>
              <w:spacing w:before="100" w:beforeAutospacing="1" w:line="360" w:lineRule="auto"/>
              <w:jc w:val="both"/>
              <w:rPr>
                <w:sz w:val="28"/>
                <w:szCs w:val="28"/>
                <w:lang w:val="uk-UA"/>
              </w:rPr>
            </w:pPr>
          </w:p>
        </w:tc>
      </w:tr>
      <w:tr w:rsidR="00AE32C4" w:rsidRPr="00AE32C4" w14:paraId="65B36A15" w14:textId="77777777" w:rsidTr="00C44D76">
        <w:tc>
          <w:tcPr>
            <w:tcW w:w="1271" w:type="dxa"/>
          </w:tcPr>
          <w:p w14:paraId="2E36313C" w14:textId="77777777" w:rsidR="001A5EEA" w:rsidRPr="00AE32C4" w:rsidRDefault="001A5EEA" w:rsidP="00FA75A7">
            <w:pPr>
              <w:spacing w:before="100" w:beforeAutospacing="1" w:line="360" w:lineRule="auto"/>
              <w:jc w:val="both"/>
              <w:rPr>
                <w:sz w:val="28"/>
                <w:szCs w:val="28"/>
                <w:lang w:val="uk-UA"/>
              </w:rPr>
            </w:pPr>
          </w:p>
        </w:tc>
        <w:tc>
          <w:tcPr>
            <w:tcW w:w="3745" w:type="dxa"/>
          </w:tcPr>
          <w:p w14:paraId="700B98A5" w14:textId="77777777" w:rsidR="001A5EEA" w:rsidRPr="00AE32C4" w:rsidRDefault="001A5EEA" w:rsidP="00FA75A7">
            <w:pPr>
              <w:spacing w:before="100" w:beforeAutospacing="1" w:line="360" w:lineRule="auto"/>
              <w:jc w:val="both"/>
              <w:rPr>
                <w:sz w:val="28"/>
                <w:szCs w:val="28"/>
                <w:lang w:val="uk-UA"/>
              </w:rPr>
            </w:pPr>
          </w:p>
        </w:tc>
        <w:tc>
          <w:tcPr>
            <w:tcW w:w="1216" w:type="dxa"/>
          </w:tcPr>
          <w:p w14:paraId="07EBE795" w14:textId="77777777" w:rsidR="001A5EEA" w:rsidRPr="00AE32C4" w:rsidRDefault="001A5EEA" w:rsidP="00FA75A7">
            <w:pPr>
              <w:spacing w:before="100" w:beforeAutospacing="1" w:line="360" w:lineRule="auto"/>
              <w:jc w:val="both"/>
              <w:rPr>
                <w:sz w:val="28"/>
                <w:szCs w:val="28"/>
                <w:lang w:val="uk-UA"/>
              </w:rPr>
            </w:pPr>
          </w:p>
        </w:tc>
        <w:tc>
          <w:tcPr>
            <w:tcW w:w="3113" w:type="dxa"/>
          </w:tcPr>
          <w:p w14:paraId="001FF981" w14:textId="77777777" w:rsidR="001A5EEA" w:rsidRPr="00AE32C4" w:rsidRDefault="001A5EEA" w:rsidP="00FA75A7">
            <w:pPr>
              <w:spacing w:before="100" w:beforeAutospacing="1" w:line="360" w:lineRule="auto"/>
              <w:jc w:val="both"/>
              <w:rPr>
                <w:sz w:val="28"/>
                <w:szCs w:val="28"/>
                <w:lang w:val="uk-UA"/>
              </w:rPr>
            </w:pPr>
          </w:p>
        </w:tc>
      </w:tr>
      <w:tr w:rsidR="00AE32C4" w:rsidRPr="00AE32C4" w14:paraId="6747DE85" w14:textId="77777777" w:rsidTr="00C44D76">
        <w:tc>
          <w:tcPr>
            <w:tcW w:w="1271" w:type="dxa"/>
          </w:tcPr>
          <w:p w14:paraId="2EF98584" w14:textId="77777777" w:rsidR="001A5EEA" w:rsidRPr="00AE32C4" w:rsidRDefault="001A5EEA" w:rsidP="00FA75A7">
            <w:pPr>
              <w:spacing w:before="100" w:beforeAutospacing="1" w:line="360" w:lineRule="auto"/>
              <w:jc w:val="both"/>
              <w:rPr>
                <w:sz w:val="28"/>
                <w:szCs w:val="28"/>
                <w:lang w:val="uk-UA"/>
              </w:rPr>
            </w:pPr>
          </w:p>
        </w:tc>
        <w:tc>
          <w:tcPr>
            <w:tcW w:w="3745" w:type="dxa"/>
          </w:tcPr>
          <w:p w14:paraId="3583F1AB"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Конденсатори</w:t>
            </w:r>
          </w:p>
        </w:tc>
        <w:tc>
          <w:tcPr>
            <w:tcW w:w="1216" w:type="dxa"/>
          </w:tcPr>
          <w:p w14:paraId="21DB095C" w14:textId="77777777" w:rsidR="001A5EEA" w:rsidRPr="00AE32C4" w:rsidRDefault="001A5EEA" w:rsidP="00FA75A7">
            <w:pPr>
              <w:spacing w:before="100" w:beforeAutospacing="1" w:line="360" w:lineRule="auto"/>
              <w:jc w:val="both"/>
              <w:rPr>
                <w:sz w:val="28"/>
                <w:szCs w:val="28"/>
                <w:lang w:val="uk-UA"/>
              </w:rPr>
            </w:pPr>
          </w:p>
        </w:tc>
        <w:tc>
          <w:tcPr>
            <w:tcW w:w="3113" w:type="dxa"/>
          </w:tcPr>
          <w:p w14:paraId="6B02D8E6" w14:textId="77777777" w:rsidR="001A5EEA" w:rsidRPr="00AE32C4" w:rsidRDefault="001A5EEA" w:rsidP="00FA75A7">
            <w:pPr>
              <w:spacing w:before="100" w:beforeAutospacing="1" w:line="360" w:lineRule="auto"/>
              <w:jc w:val="both"/>
              <w:rPr>
                <w:sz w:val="28"/>
                <w:szCs w:val="28"/>
                <w:lang w:val="uk-UA"/>
              </w:rPr>
            </w:pPr>
          </w:p>
        </w:tc>
      </w:tr>
      <w:tr w:rsidR="00AE32C4" w:rsidRPr="00AE32C4" w14:paraId="01A41E7F" w14:textId="77777777" w:rsidTr="00C44D76">
        <w:tc>
          <w:tcPr>
            <w:tcW w:w="1271" w:type="dxa"/>
          </w:tcPr>
          <w:p w14:paraId="4B3094F8"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С1,С2</w:t>
            </w:r>
          </w:p>
        </w:tc>
        <w:tc>
          <w:tcPr>
            <w:tcW w:w="3745" w:type="dxa"/>
          </w:tcPr>
          <w:p w14:paraId="21CFC337"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К50-35-16В-47мкФ±10%</w:t>
            </w:r>
          </w:p>
        </w:tc>
        <w:tc>
          <w:tcPr>
            <w:tcW w:w="1216" w:type="dxa"/>
          </w:tcPr>
          <w:p w14:paraId="3A80D5A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2</w:t>
            </w:r>
          </w:p>
        </w:tc>
        <w:tc>
          <w:tcPr>
            <w:tcW w:w="3113" w:type="dxa"/>
          </w:tcPr>
          <w:p w14:paraId="7B90EB69" w14:textId="77777777" w:rsidR="001A5EEA" w:rsidRPr="00AE32C4" w:rsidRDefault="001A5EEA" w:rsidP="00FA75A7">
            <w:pPr>
              <w:spacing w:before="100" w:beforeAutospacing="1" w:line="360" w:lineRule="auto"/>
              <w:jc w:val="both"/>
              <w:rPr>
                <w:sz w:val="28"/>
                <w:szCs w:val="28"/>
                <w:lang w:val="uk-UA"/>
              </w:rPr>
            </w:pPr>
          </w:p>
        </w:tc>
      </w:tr>
      <w:tr w:rsidR="00AE32C4" w:rsidRPr="00AE32C4" w14:paraId="1C7CF205" w14:textId="77777777" w:rsidTr="00C44D76">
        <w:tc>
          <w:tcPr>
            <w:tcW w:w="1271" w:type="dxa"/>
          </w:tcPr>
          <w:p w14:paraId="1032B1A6"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С3</w:t>
            </w:r>
          </w:p>
        </w:tc>
        <w:tc>
          <w:tcPr>
            <w:tcW w:w="3745" w:type="dxa"/>
          </w:tcPr>
          <w:p w14:paraId="03D5FA09"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0805-16В-100нФ±10%</w:t>
            </w:r>
          </w:p>
        </w:tc>
        <w:tc>
          <w:tcPr>
            <w:tcW w:w="1216" w:type="dxa"/>
          </w:tcPr>
          <w:p w14:paraId="42E5EA3F"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09585336" w14:textId="77777777" w:rsidR="001A5EEA" w:rsidRPr="00AE32C4" w:rsidRDefault="001A5EEA" w:rsidP="00FA75A7">
            <w:pPr>
              <w:spacing w:before="100" w:beforeAutospacing="1" w:line="360" w:lineRule="auto"/>
              <w:jc w:val="both"/>
              <w:rPr>
                <w:sz w:val="28"/>
                <w:szCs w:val="28"/>
                <w:lang w:val="uk-UA"/>
              </w:rPr>
            </w:pPr>
          </w:p>
        </w:tc>
      </w:tr>
      <w:tr w:rsidR="00AE32C4" w:rsidRPr="00AE32C4" w14:paraId="5CE3597C" w14:textId="77777777" w:rsidTr="00C44D76">
        <w:tc>
          <w:tcPr>
            <w:tcW w:w="1271" w:type="dxa"/>
          </w:tcPr>
          <w:p w14:paraId="005D7486"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C4,С9</w:t>
            </w:r>
          </w:p>
        </w:tc>
        <w:tc>
          <w:tcPr>
            <w:tcW w:w="3745" w:type="dxa"/>
          </w:tcPr>
          <w:p w14:paraId="1C4BEFD4"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0805-16В-1нФ±10%</w:t>
            </w:r>
          </w:p>
        </w:tc>
        <w:tc>
          <w:tcPr>
            <w:tcW w:w="1216" w:type="dxa"/>
          </w:tcPr>
          <w:p w14:paraId="283C65DF"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2</w:t>
            </w:r>
          </w:p>
        </w:tc>
        <w:tc>
          <w:tcPr>
            <w:tcW w:w="3113" w:type="dxa"/>
          </w:tcPr>
          <w:p w14:paraId="301CD34F" w14:textId="77777777" w:rsidR="001A5EEA" w:rsidRPr="00AE32C4" w:rsidRDefault="001A5EEA" w:rsidP="00FA75A7">
            <w:pPr>
              <w:spacing w:before="100" w:beforeAutospacing="1" w:line="360" w:lineRule="auto"/>
              <w:jc w:val="both"/>
              <w:rPr>
                <w:sz w:val="28"/>
                <w:szCs w:val="28"/>
                <w:lang w:val="uk-UA"/>
              </w:rPr>
            </w:pPr>
          </w:p>
        </w:tc>
      </w:tr>
      <w:tr w:rsidR="00AE32C4" w:rsidRPr="00AE32C4" w14:paraId="344C2355" w14:textId="77777777" w:rsidTr="00C44D76">
        <w:tc>
          <w:tcPr>
            <w:tcW w:w="1271" w:type="dxa"/>
          </w:tcPr>
          <w:p w14:paraId="18ECD772"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C5</w:t>
            </w:r>
          </w:p>
        </w:tc>
        <w:tc>
          <w:tcPr>
            <w:tcW w:w="3745" w:type="dxa"/>
          </w:tcPr>
          <w:p w14:paraId="5111EB62"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0805-16В-430pФ±10%</w:t>
            </w:r>
          </w:p>
        </w:tc>
        <w:tc>
          <w:tcPr>
            <w:tcW w:w="1216" w:type="dxa"/>
          </w:tcPr>
          <w:p w14:paraId="377FE691"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40BD2BF5" w14:textId="77777777" w:rsidR="001A5EEA" w:rsidRPr="00AE32C4" w:rsidRDefault="001A5EEA" w:rsidP="00FA75A7">
            <w:pPr>
              <w:spacing w:before="100" w:beforeAutospacing="1" w:line="360" w:lineRule="auto"/>
              <w:jc w:val="both"/>
              <w:rPr>
                <w:sz w:val="28"/>
                <w:szCs w:val="28"/>
                <w:lang w:val="uk-UA"/>
              </w:rPr>
            </w:pPr>
          </w:p>
        </w:tc>
      </w:tr>
      <w:tr w:rsidR="00AE32C4" w:rsidRPr="00AE32C4" w14:paraId="5D213A99" w14:textId="77777777" w:rsidTr="00C44D76">
        <w:tc>
          <w:tcPr>
            <w:tcW w:w="1271" w:type="dxa"/>
          </w:tcPr>
          <w:p w14:paraId="67F438BC"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С10</w:t>
            </w:r>
          </w:p>
        </w:tc>
        <w:tc>
          <w:tcPr>
            <w:tcW w:w="3745" w:type="dxa"/>
          </w:tcPr>
          <w:p w14:paraId="1F3181BB"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0805-16В-10мкФ±10%</w:t>
            </w:r>
          </w:p>
        </w:tc>
        <w:tc>
          <w:tcPr>
            <w:tcW w:w="1216" w:type="dxa"/>
          </w:tcPr>
          <w:p w14:paraId="494A98F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4DDAC76B" w14:textId="77777777" w:rsidR="001A5EEA" w:rsidRPr="00AE32C4" w:rsidRDefault="001A5EEA" w:rsidP="00FA75A7">
            <w:pPr>
              <w:spacing w:before="100" w:beforeAutospacing="1" w:line="360" w:lineRule="auto"/>
              <w:jc w:val="both"/>
              <w:rPr>
                <w:sz w:val="28"/>
                <w:szCs w:val="28"/>
                <w:lang w:val="uk-UA"/>
              </w:rPr>
            </w:pPr>
          </w:p>
        </w:tc>
      </w:tr>
      <w:tr w:rsidR="00AE32C4" w:rsidRPr="00AE32C4" w14:paraId="5F0DE27A" w14:textId="77777777" w:rsidTr="00C44D76">
        <w:tc>
          <w:tcPr>
            <w:tcW w:w="1271" w:type="dxa"/>
          </w:tcPr>
          <w:p w14:paraId="5ED1DA8B"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C6</w:t>
            </w:r>
          </w:p>
        </w:tc>
        <w:tc>
          <w:tcPr>
            <w:tcW w:w="3745" w:type="dxa"/>
          </w:tcPr>
          <w:p w14:paraId="33B9F3F8"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470нФ±10% 450В</w:t>
            </w:r>
          </w:p>
        </w:tc>
        <w:tc>
          <w:tcPr>
            <w:tcW w:w="1216" w:type="dxa"/>
          </w:tcPr>
          <w:p w14:paraId="7FD13307"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179F8DC1"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металоплівковий</w:t>
            </w:r>
          </w:p>
        </w:tc>
      </w:tr>
      <w:tr w:rsidR="00AE32C4" w:rsidRPr="00AE32C4" w14:paraId="6A98DC72" w14:textId="77777777" w:rsidTr="00C44D76">
        <w:tc>
          <w:tcPr>
            <w:tcW w:w="1271" w:type="dxa"/>
          </w:tcPr>
          <w:p w14:paraId="32B6597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C7</w:t>
            </w:r>
          </w:p>
        </w:tc>
        <w:tc>
          <w:tcPr>
            <w:tcW w:w="3745" w:type="dxa"/>
          </w:tcPr>
          <w:p w14:paraId="1892B001"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10-30 pФ±10% 450В</w:t>
            </w:r>
          </w:p>
        </w:tc>
        <w:tc>
          <w:tcPr>
            <w:tcW w:w="1216" w:type="dxa"/>
          </w:tcPr>
          <w:p w14:paraId="4E76C950"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3E15EFAF"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металоплівковий</w:t>
            </w:r>
          </w:p>
        </w:tc>
      </w:tr>
      <w:tr w:rsidR="00AE32C4" w:rsidRPr="00AE32C4" w14:paraId="3F0A5A95" w14:textId="77777777" w:rsidTr="00C44D76">
        <w:tc>
          <w:tcPr>
            <w:tcW w:w="1271" w:type="dxa"/>
          </w:tcPr>
          <w:p w14:paraId="054DF362" w14:textId="77777777" w:rsidR="001A5EEA" w:rsidRPr="00AE32C4" w:rsidRDefault="001A5EEA" w:rsidP="00FA75A7">
            <w:pPr>
              <w:spacing w:before="100" w:beforeAutospacing="1" w:line="360" w:lineRule="auto"/>
              <w:jc w:val="both"/>
              <w:rPr>
                <w:sz w:val="28"/>
                <w:szCs w:val="28"/>
                <w:lang w:val="uk-UA"/>
              </w:rPr>
            </w:pPr>
          </w:p>
        </w:tc>
        <w:tc>
          <w:tcPr>
            <w:tcW w:w="3745" w:type="dxa"/>
          </w:tcPr>
          <w:p w14:paraId="1A7EB4A5" w14:textId="77777777" w:rsidR="001A5EEA" w:rsidRPr="00AE32C4" w:rsidRDefault="001A5EEA" w:rsidP="00FA75A7">
            <w:pPr>
              <w:spacing w:before="100" w:beforeAutospacing="1" w:line="360" w:lineRule="auto"/>
              <w:jc w:val="both"/>
              <w:rPr>
                <w:sz w:val="28"/>
                <w:szCs w:val="28"/>
                <w:lang w:val="uk-UA"/>
              </w:rPr>
            </w:pPr>
          </w:p>
        </w:tc>
        <w:tc>
          <w:tcPr>
            <w:tcW w:w="1216" w:type="dxa"/>
          </w:tcPr>
          <w:p w14:paraId="09E4E0B5" w14:textId="77777777" w:rsidR="001A5EEA" w:rsidRPr="00AE32C4" w:rsidRDefault="001A5EEA" w:rsidP="00FA75A7">
            <w:pPr>
              <w:spacing w:before="100" w:beforeAutospacing="1" w:line="360" w:lineRule="auto"/>
              <w:jc w:val="both"/>
              <w:rPr>
                <w:sz w:val="28"/>
                <w:szCs w:val="28"/>
                <w:lang w:val="uk-UA"/>
              </w:rPr>
            </w:pPr>
          </w:p>
        </w:tc>
        <w:tc>
          <w:tcPr>
            <w:tcW w:w="3113" w:type="dxa"/>
          </w:tcPr>
          <w:p w14:paraId="2C8D2D29" w14:textId="77777777" w:rsidR="001A5EEA" w:rsidRPr="00AE32C4" w:rsidRDefault="001A5EEA" w:rsidP="00FA75A7">
            <w:pPr>
              <w:spacing w:before="100" w:beforeAutospacing="1" w:line="360" w:lineRule="auto"/>
              <w:jc w:val="both"/>
              <w:rPr>
                <w:sz w:val="28"/>
                <w:szCs w:val="28"/>
                <w:lang w:val="uk-UA"/>
              </w:rPr>
            </w:pPr>
          </w:p>
        </w:tc>
      </w:tr>
      <w:tr w:rsidR="00AE32C4" w:rsidRPr="00AE32C4" w14:paraId="6F58EC3C" w14:textId="77777777" w:rsidTr="00C44D76">
        <w:tc>
          <w:tcPr>
            <w:tcW w:w="1271" w:type="dxa"/>
          </w:tcPr>
          <w:p w14:paraId="0B41D40F" w14:textId="77777777" w:rsidR="001A5EEA" w:rsidRPr="00AE32C4" w:rsidRDefault="001A5EEA" w:rsidP="00FA75A7">
            <w:pPr>
              <w:spacing w:before="100" w:beforeAutospacing="1" w:line="360" w:lineRule="auto"/>
              <w:jc w:val="both"/>
              <w:rPr>
                <w:sz w:val="28"/>
                <w:szCs w:val="28"/>
                <w:lang w:val="uk-UA"/>
              </w:rPr>
            </w:pPr>
          </w:p>
        </w:tc>
        <w:tc>
          <w:tcPr>
            <w:tcW w:w="3745" w:type="dxa"/>
          </w:tcPr>
          <w:p w14:paraId="7770F353"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Резистори</w:t>
            </w:r>
          </w:p>
        </w:tc>
        <w:tc>
          <w:tcPr>
            <w:tcW w:w="1216" w:type="dxa"/>
          </w:tcPr>
          <w:p w14:paraId="4333B9FA" w14:textId="77777777" w:rsidR="001A5EEA" w:rsidRPr="00AE32C4" w:rsidRDefault="001A5EEA" w:rsidP="00FA75A7">
            <w:pPr>
              <w:spacing w:before="100" w:beforeAutospacing="1" w:line="360" w:lineRule="auto"/>
              <w:jc w:val="both"/>
              <w:rPr>
                <w:sz w:val="28"/>
                <w:szCs w:val="28"/>
                <w:lang w:val="uk-UA"/>
              </w:rPr>
            </w:pPr>
          </w:p>
        </w:tc>
        <w:tc>
          <w:tcPr>
            <w:tcW w:w="3113" w:type="dxa"/>
          </w:tcPr>
          <w:p w14:paraId="32728B5B" w14:textId="77777777" w:rsidR="001A5EEA" w:rsidRPr="00AE32C4" w:rsidRDefault="001A5EEA" w:rsidP="00FA75A7">
            <w:pPr>
              <w:spacing w:before="100" w:beforeAutospacing="1" w:line="360" w:lineRule="auto"/>
              <w:jc w:val="both"/>
              <w:rPr>
                <w:sz w:val="28"/>
                <w:szCs w:val="28"/>
                <w:lang w:val="uk-UA"/>
              </w:rPr>
            </w:pPr>
          </w:p>
        </w:tc>
      </w:tr>
      <w:tr w:rsidR="00AE32C4" w:rsidRPr="00AE32C4" w14:paraId="4FDDC1B1" w14:textId="77777777" w:rsidTr="00C44D76">
        <w:tc>
          <w:tcPr>
            <w:tcW w:w="1271" w:type="dxa"/>
          </w:tcPr>
          <w:p w14:paraId="416BB342"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R1</w:t>
            </w:r>
          </w:p>
        </w:tc>
        <w:tc>
          <w:tcPr>
            <w:tcW w:w="3745" w:type="dxa"/>
          </w:tcPr>
          <w:p w14:paraId="5BC8AF62"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0805-1,0 Ом±10%</w:t>
            </w:r>
          </w:p>
        </w:tc>
        <w:tc>
          <w:tcPr>
            <w:tcW w:w="1216" w:type="dxa"/>
          </w:tcPr>
          <w:p w14:paraId="3CFD3C96"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5A0A153E" w14:textId="77777777" w:rsidR="001A5EEA" w:rsidRPr="00AE32C4" w:rsidRDefault="001A5EEA" w:rsidP="00FA75A7">
            <w:pPr>
              <w:spacing w:before="100" w:beforeAutospacing="1" w:line="360" w:lineRule="auto"/>
              <w:jc w:val="both"/>
              <w:rPr>
                <w:sz w:val="28"/>
                <w:szCs w:val="28"/>
                <w:lang w:val="uk-UA"/>
              </w:rPr>
            </w:pPr>
          </w:p>
        </w:tc>
      </w:tr>
      <w:tr w:rsidR="00AE32C4" w:rsidRPr="00AE32C4" w14:paraId="113F29B1" w14:textId="77777777" w:rsidTr="00C44D76">
        <w:tc>
          <w:tcPr>
            <w:tcW w:w="1271" w:type="dxa"/>
          </w:tcPr>
          <w:p w14:paraId="095C78CC"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R2</w:t>
            </w:r>
          </w:p>
        </w:tc>
        <w:tc>
          <w:tcPr>
            <w:tcW w:w="3745" w:type="dxa"/>
          </w:tcPr>
          <w:p w14:paraId="3B92E740"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0805-180 Ом±10%</w:t>
            </w:r>
          </w:p>
        </w:tc>
        <w:tc>
          <w:tcPr>
            <w:tcW w:w="1216" w:type="dxa"/>
          </w:tcPr>
          <w:p w14:paraId="0DBE647C"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5C21A18B" w14:textId="77777777" w:rsidR="001A5EEA" w:rsidRPr="00AE32C4" w:rsidRDefault="001A5EEA" w:rsidP="00FA75A7">
            <w:pPr>
              <w:spacing w:before="100" w:beforeAutospacing="1" w:line="360" w:lineRule="auto"/>
              <w:jc w:val="both"/>
              <w:rPr>
                <w:sz w:val="28"/>
                <w:szCs w:val="28"/>
                <w:lang w:val="uk-UA"/>
              </w:rPr>
            </w:pPr>
          </w:p>
        </w:tc>
      </w:tr>
      <w:tr w:rsidR="00AE32C4" w:rsidRPr="00AE32C4" w14:paraId="4A547BC1" w14:textId="77777777" w:rsidTr="00C44D76">
        <w:tc>
          <w:tcPr>
            <w:tcW w:w="1271" w:type="dxa"/>
          </w:tcPr>
          <w:p w14:paraId="3F2F16C2"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R7</w:t>
            </w:r>
          </w:p>
        </w:tc>
        <w:tc>
          <w:tcPr>
            <w:tcW w:w="3745" w:type="dxa"/>
          </w:tcPr>
          <w:p w14:paraId="0C88F7CE"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0805-10 Ом±10%</w:t>
            </w:r>
          </w:p>
        </w:tc>
        <w:tc>
          <w:tcPr>
            <w:tcW w:w="1216" w:type="dxa"/>
          </w:tcPr>
          <w:p w14:paraId="7D975FD1"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3343C7CB" w14:textId="77777777" w:rsidR="001A5EEA" w:rsidRPr="00AE32C4" w:rsidRDefault="001A5EEA" w:rsidP="00FA75A7">
            <w:pPr>
              <w:spacing w:before="100" w:beforeAutospacing="1" w:line="360" w:lineRule="auto"/>
              <w:jc w:val="both"/>
              <w:rPr>
                <w:sz w:val="28"/>
                <w:szCs w:val="28"/>
                <w:lang w:val="uk-UA"/>
              </w:rPr>
            </w:pPr>
          </w:p>
        </w:tc>
      </w:tr>
      <w:tr w:rsidR="00AE32C4" w:rsidRPr="00AE32C4" w14:paraId="04BB4FF6" w14:textId="77777777" w:rsidTr="00C44D76">
        <w:tc>
          <w:tcPr>
            <w:tcW w:w="1271" w:type="dxa"/>
          </w:tcPr>
          <w:p w14:paraId="261C801E"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R8</w:t>
            </w:r>
          </w:p>
        </w:tc>
        <w:tc>
          <w:tcPr>
            <w:tcW w:w="3745" w:type="dxa"/>
          </w:tcPr>
          <w:p w14:paraId="2E6BD30B"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0805-330 Ом±10%</w:t>
            </w:r>
          </w:p>
        </w:tc>
        <w:tc>
          <w:tcPr>
            <w:tcW w:w="1216" w:type="dxa"/>
          </w:tcPr>
          <w:p w14:paraId="798C2628"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10A0D295" w14:textId="77777777" w:rsidR="001A5EEA" w:rsidRPr="00AE32C4" w:rsidRDefault="001A5EEA" w:rsidP="00FA75A7">
            <w:pPr>
              <w:spacing w:before="100" w:beforeAutospacing="1" w:line="360" w:lineRule="auto"/>
              <w:jc w:val="both"/>
              <w:rPr>
                <w:sz w:val="28"/>
                <w:szCs w:val="28"/>
                <w:lang w:val="uk-UA"/>
              </w:rPr>
            </w:pPr>
          </w:p>
        </w:tc>
      </w:tr>
      <w:tr w:rsidR="00AE32C4" w:rsidRPr="00AE32C4" w14:paraId="6844958F" w14:textId="77777777" w:rsidTr="00C44D76">
        <w:tc>
          <w:tcPr>
            <w:tcW w:w="1271" w:type="dxa"/>
          </w:tcPr>
          <w:p w14:paraId="20F73BD4"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R13,R14</w:t>
            </w:r>
          </w:p>
        </w:tc>
        <w:tc>
          <w:tcPr>
            <w:tcW w:w="3745" w:type="dxa"/>
          </w:tcPr>
          <w:p w14:paraId="47BEF4FA"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0805-10 кОм±10%</w:t>
            </w:r>
          </w:p>
        </w:tc>
        <w:tc>
          <w:tcPr>
            <w:tcW w:w="1216" w:type="dxa"/>
          </w:tcPr>
          <w:p w14:paraId="03C9072C"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2</w:t>
            </w:r>
          </w:p>
        </w:tc>
        <w:tc>
          <w:tcPr>
            <w:tcW w:w="3113" w:type="dxa"/>
          </w:tcPr>
          <w:p w14:paraId="5224C91F" w14:textId="77777777" w:rsidR="001A5EEA" w:rsidRPr="00AE32C4" w:rsidRDefault="001A5EEA" w:rsidP="00FA75A7">
            <w:pPr>
              <w:spacing w:before="100" w:beforeAutospacing="1" w:line="360" w:lineRule="auto"/>
              <w:jc w:val="both"/>
              <w:rPr>
                <w:sz w:val="28"/>
                <w:szCs w:val="28"/>
                <w:lang w:val="uk-UA"/>
              </w:rPr>
            </w:pPr>
          </w:p>
        </w:tc>
      </w:tr>
      <w:tr w:rsidR="00AE32C4" w:rsidRPr="00AE32C4" w14:paraId="7E8C3E46" w14:textId="77777777" w:rsidTr="00C44D76">
        <w:tc>
          <w:tcPr>
            <w:tcW w:w="1271" w:type="dxa"/>
          </w:tcPr>
          <w:p w14:paraId="2A2A6CFC"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R15</w:t>
            </w:r>
          </w:p>
        </w:tc>
        <w:tc>
          <w:tcPr>
            <w:tcW w:w="3745" w:type="dxa"/>
          </w:tcPr>
          <w:p w14:paraId="38A3D7D0"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0805-10 кОм±10%</w:t>
            </w:r>
          </w:p>
        </w:tc>
        <w:tc>
          <w:tcPr>
            <w:tcW w:w="1216" w:type="dxa"/>
          </w:tcPr>
          <w:p w14:paraId="009B1F5B"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5A0EA2E6" w14:textId="77777777" w:rsidR="001A5EEA" w:rsidRPr="00AE32C4" w:rsidRDefault="001A5EEA" w:rsidP="00FA75A7">
            <w:pPr>
              <w:spacing w:before="100" w:beforeAutospacing="1" w:line="360" w:lineRule="auto"/>
              <w:jc w:val="both"/>
              <w:rPr>
                <w:sz w:val="28"/>
                <w:szCs w:val="28"/>
                <w:lang w:val="uk-UA"/>
              </w:rPr>
            </w:pPr>
          </w:p>
        </w:tc>
      </w:tr>
      <w:tr w:rsidR="00AE32C4" w:rsidRPr="00AE32C4" w14:paraId="56BB31AA" w14:textId="77777777" w:rsidTr="00C44D76">
        <w:tc>
          <w:tcPr>
            <w:tcW w:w="1271" w:type="dxa"/>
          </w:tcPr>
          <w:p w14:paraId="653DFE3C"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R16</w:t>
            </w:r>
          </w:p>
        </w:tc>
        <w:tc>
          <w:tcPr>
            <w:tcW w:w="3745" w:type="dxa"/>
          </w:tcPr>
          <w:p w14:paraId="164F38EA"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0805-4,7кОм±10%</w:t>
            </w:r>
          </w:p>
        </w:tc>
        <w:tc>
          <w:tcPr>
            <w:tcW w:w="1216" w:type="dxa"/>
          </w:tcPr>
          <w:p w14:paraId="784718CF"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5A8FB90E" w14:textId="77777777" w:rsidR="001A5EEA" w:rsidRPr="00AE32C4" w:rsidRDefault="001A5EEA" w:rsidP="00FA75A7">
            <w:pPr>
              <w:spacing w:before="100" w:beforeAutospacing="1" w:line="360" w:lineRule="auto"/>
              <w:jc w:val="both"/>
              <w:rPr>
                <w:sz w:val="28"/>
                <w:szCs w:val="28"/>
                <w:lang w:val="uk-UA"/>
              </w:rPr>
            </w:pPr>
          </w:p>
        </w:tc>
      </w:tr>
      <w:tr w:rsidR="00AE32C4" w:rsidRPr="00AE32C4" w14:paraId="2DF5F154" w14:textId="77777777" w:rsidTr="00C44D76">
        <w:tc>
          <w:tcPr>
            <w:tcW w:w="1271" w:type="dxa"/>
          </w:tcPr>
          <w:p w14:paraId="666D2FF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R3</w:t>
            </w:r>
          </w:p>
        </w:tc>
        <w:tc>
          <w:tcPr>
            <w:tcW w:w="3745" w:type="dxa"/>
          </w:tcPr>
          <w:p w14:paraId="05D5A4BF"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PH1-12-0,125-100кОм±10%</w:t>
            </w:r>
          </w:p>
        </w:tc>
        <w:tc>
          <w:tcPr>
            <w:tcW w:w="1216" w:type="dxa"/>
          </w:tcPr>
          <w:p w14:paraId="701DE596"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45FDA028"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підбирається</w:t>
            </w:r>
          </w:p>
        </w:tc>
      </w:tr>
      <w:tr w:rsidR="00AE32C4" w:rsidRPr="00AE32C4" w14:paraId="667E17BF" w14:textId="77777777" w:rsidTr="00C44D76">
        <w:tc>
          <w:tcPr>
            <w:tcW w:w="1271" w:type="dxa"/>
          </w:tcPr>
          <w:p w14:paraId="4F37F257"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R4</w:t>
            </w:r>
          </w:p>
        </w:tc>
        <w:tc>
          <w:tcPr>
            <w:tcW w:w="3745" w:type="dxa"/>
          </w:tcPr>
          <w:p w14:paraId="3058D0BE"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PH1-12-0,125-20МОм±10%</w:t>
            </w:r>
          </w:p>
        </w:tc>
        <w:tc>
          <w:tcPr>
            <w:tcW w:w="1216" w:type="dxa"/>
          </w:tcPr>
          <w:p w14:paraId="5A4CDA6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51633892" w14:textId="77777777" w:rsidR="001A5EEA" w:rsidRPr="00AE32C4" w:rsidRDefault="001A5EEA" w:rsidP="00FA75A7">
            <w:pPr>
              <w:spacing w:before="100" w:beforeAutospacing="1" w:line="360" w:lineRule="auto"/>
              <w:jc w:val="both"/>
              <w:rPr>
                <w:sz w:val="28"/>
                <w:szCs w:val="28"/>
                <w:lang w:val="uk-UA"/>
              </w:rPr>
            </w:pPr>
          </w:p>
        </w:tc>
      </w:tr>
      <w:tr w:rsidR="00AE32C4" w:rsidRPr="00AE32C4" w14:paraId="2DD5A83A" w14:textId="77777777" w:rsidTr="00C44D76">
        <w:tc>
          <w:tcPr>
            <w:tcW w:w="1271" w:type="dxa"/>
          </w:tcPr>
          <w:p w14:paraId="0E61EB02"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R5</w:t>
            </w:r>
          </w:p>
        </w:tc>
        <w:tc>
          <w:tcPr>
            <w:tcW w:w="3745" w:type="dxa"/>
          </w:tcPr>
          <w:p w14:paraId="5D815F6D"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PH1-12-0,125-10МОм±10%</w:t>
            </w:r>
          </w:p>
        </w:tc>
        <w:tc>
          <w:tcPr>
            <w:tcW w:w="1216" w:type="dxa"/>
          </w:tcPr>
          <w:p w14:paraId="4736BF2D"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1A50EE60" w14:textId="77777777" w:rsidR="001A5EEA" w:rsidRPr="00AE32C4" w:rsidRDefault="001A5EEA" w:rsidP="00FA75A7">
            <w:pPr>
              <w:spacing w:before="100" w:beforeAutospacing="1" w:line="360" w:lineRule="auto"/>
              <w:jc w:val="both"/>
              <w:rPr>
                <w:sz w:val="28"/>
                <w:szCs w:val="28"/>
                <w:lang w:val="uk-UA"/>
              </w:rPr>
            </w:pPr>
          </w:p>
        </w:tc>
      </w:tr>
      <w:tr w:rsidR="00AE32C4" w:rsidRPr="00AE32C4" w14:paraId="012C9F6A" w14:textId="77777777" w:rsidTr="00C44D76">
        <w:tc>
          <w:tcPr>
            <w:tcW w:w="1271" w:type="dxa"/>
          </w:tcPr>
          <w:p w14:paraId="78A37A41"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R6</w:t>
            </w:r>
          </w:p>
        </w:tc>
        <w:tc>
          <w:tcPr>
            <w:tcW w:w="3745" w:type="dxa"/>
          </w:tcPr>
          <w:p w14:paraId="329610DE"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PH1-12-0,125-2МОм±10%</w:t>
            </w:r>
          </w:p>
        </w:tc>
        <w:tc>
          <w:tcPr>
            <w:tcW w:w="1216" w:type="dxa"/>
          </w:tcPr>
          <w:p w14:paraId="4211D4DD"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2</w:t>
            </w:r>
          </w:p>
        </w:tc>
        <w:tc>
          <w:tcPr>
            <w:tcW w:w="3113" w:type="dxa"/>
          </w:tcPr>
          <w:p w14:paraId="411FEF50" w14:textId="77777777" w:rsidR="001A5EEA" w:rsidRPr="00AE32C4" w:rsidRDefault="001A5EEA" w:rsidP="00FA75A7">
            <w:pPr>
              <w:spacing w:before="100" w:beforeAutospacing="1" w:line="360" w:lineRule="auto"/>
              <w:jc w:val="both"/>
              <w:rPr>
                <w:sz w:val="28"/>
                <w:szCs w:val="28"/>
                <w:lang w:val="uk-UA"/>
              </w:rPr>
            </w:pPr>
          </w:p>
        </w:tc>
      </w:tr>
      <w:tr w:rsidR="00AE32C4" w:rsidRPr="00AE32C4" w14:paraId="69C8CB36" w14:textId="77777777" w:rsidTr="00C44D76">
        <w:tc>
          <w:tcPr>
            <w:tcW w:w="1271" w:type="dxa"/>
          </w:tcPr>
          <w:p w14:paraId="27EC66B2"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R9</w:t>
            </w:r>
          </w:p>
        </w:tc>
        <w:tc>
          <w:tcPr>
            <w:tcW w:w="3745" w:type="dxa"/>
          </w:tcPr>
          <w:p w14:paraId="332C958E"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PH1-12-0,125-6,8МОм±10%</w:t>
            </w:r>
          </w:p>
        </w:tc>
        <w:tc>
          <w:tcPr>
            <w:tcW w:w="1216" w:type="dxa"/>
          </w:tcPr>
          <w:p w14:paraId="5072343A"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2</w:t>
            </w:r>
          </w:p>
        </w:tc>
        <w:tc>
          <w:tcPr>
            <w:tcW w:w="3113" w:type="dxa"/>
          </w:tcPr>
          <w:p w14:paraId="484A69C7"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6,8 МОм * 2 + 1,4 МОм</w:t>
            </w:r>
          </w:p>
        </w:tc>
      </w:tr>
      <w:tr w:rsidR="00AE32C4" w:rsidRPr="00AE32C4" w14:paraId="3567E3E0" w14:textId="77777777" w:rsidTr="00C44D76">
        <w:tc>
          <w:tcPr>
            <w:tcW w:w="1271" w:type="dxa"/>
          </w:tcPr>
          <w:p w14:paraId="5728C13D"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R9</w:t>
            </w:r>
          </w:p>
        </w:tc>
        <w:tc>
          <w:tcPr>
            <w:tcW w:w="3745" w:type="dxa"/>
          </w:tcPr>
          <w:p w14:paraId="518A2D3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PH1-12-0,125-1,4МОм±10%</w:t>
            </w:r>
          </w:p>
        </w:tc>
        <w:tc>
          <w:tcPr>
            <w:tcW w:w="1216" w:type="dxa"/>
          </w:tcPr>
          <w:p w14:paraId="3CF5213F"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2309434F" w14:textId="77777777" w:rsidR="001A5EEA" w:rsidRPr="00AE32C4" w:rsidRDefault="001A5EEA" w:rsidP="00FA75A7">
            <w:pPr>
              <w:spacing w:before="100" w:beforeAutospacing="1" w:line="360" w:lineRule="auto"/>
              <w:jc w:val="both"/>
              <w:rPr>
                <w:sz w:val="28"/>
                <w:szCs w:val="28"/>
                <w:lang w:val="uk-UA"/>
              </w:rPr>
            </w:pPr>
          </w:p>
        </w:tc>
      </w:tr>
      <w:tr w:rsidR="00AE32C4" w:rsidRPr="00AE32C4" w14:paraId="2E224A30" w14:textId="77777777" w:rsidTr="00C44D76">
        <w:tc>
          <w:tcPr>
            <w:tcW w:w="1271" w:type="dxa"/>
          </w:tcPr>
          <w:p w14:paraId="6D9DC85C"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R10</w:t>
            </w:r>
          </w:p>
        </w:tc>
        <w:tc>
          <w:tcPr>
            <w:tcW w:w="3745" w:type="dxa"/>
          </w:tcPr>
          <w:p w14:paraId="591C7645"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PH1-12-0,125-100кОм±10%</w:t>
            </w:r>
          </w:p>
        </w:tc>
        <w:tc>
          <w:tcPr>
            <w:tcW w:w="1216" w:type="dxa"/>
          </w:tcPr>
          <w:p w14:paraId="33F210DB"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687D6897" w14:textId="77777777" w:rsidR="001A5EEA" w:rsidRPr="00AE32C4" w:rsidRDefault="001A5EEA" w:rsidP="00FA75A7">
            <w:pPr>
              <w:spacing w:before="100" w:beforeAutospacing="1" w:line="360" w:lineRule="auto"/>
              <w:jc w:val="both"/>
              <w:rPr>
                <w:sz w:val="28"/>
                <w:szCs w:val="28"/>
                <w:lang w:val="uk-UA"/>
              </w:rPr>
            </w:pPr>
          </w:p>
        </w:tc>
      </w:tr>
      <w:tr w:rsidR="00AE32C4" w:rsidRPr="00AE32C4" w14:paraId="7942F853" w14:textId="77777777" w:rsidTr="00C44D76">
        <w:tc>
          <w:tcPr>
            <w:tcW w:w="1271" w:type="dxa"/>
          </w:tcPr>
          <w:p w14:paraId="7484EB67"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R11</w:t>
            </w:r>
          </w:p>
        </w:tc>
        <w:tc>
          <w:tcPr>
            <w:tcW w:w="3745" w:type="dxa"/>
          </w:tcPr>
          <w:p w14:paraId="2A47B1B3"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PH1-12-0,125-20кОм±10%</w:t>
            </w:r>
          </w:p>
        </w:tc>
        <w:tc>
          <w:tcPr>
            <w:tcW w:w="1216" w:type="dxa"/>
          </w:tcPr>
          <w:p w14:paraId="1B78ED6E"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093960CB" w14:textId="77777777" w:rsidR="001A5EEA" w:rsidRPr="00AE32C4" w:rsidRDefault="001A5EEA" w:rsidP="00FA75A7">
            <w:pPr>
              <w:spacing w:before="100" w:beforeAutospacing="1" w:line="360" w:lineRule="auto"/>
              <w:jc w:val="both"/>
              <w:rPr>
                <w:sz w:val="28"/>
                <w:szCs w:val="28"/>
                <w:lang w:val="uk-UA"/>
              </w:rPr>
            </w:pPr>
          </w:p>
        </w:tc>
      </w:tr>
      <w:tr w:rsidR="00AE32C4" w:rsidRPr="00AE32C4" w14:paraId="4766ADC9" w14:textId="77777777" w:rsidTr="00C44D76">
        <w:tc>
          <w:tcPr>
            <w:tcW w:w="1271" w:type="dxa"/>
          </w:tcPr>
          <w:p w14:paraId="193D8B48"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R12</w:t>
            </w:r>
          </w:p>
        </w:tc>
        <w:tc>
          <w:tcPr>
            <w:tcW w:w="3745" w:type="dxa"/>
          </w:tcPr>
          <w:p w14:paraId="6914F7D6"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PH1-12-0,125-1кОм±10%</w:t>
            </w:r>
          </w:p>
        </w:tc>
        <w:tc>
          <w:tcPr>
            <w:tcW w:w="1216" w:type="dxa"/>
          </w:tcPr>
          <w:p w14:paraId="6474ACCC" w14:textId="77777777" w:rsidR="001A5EEA" w:rsidRPr="00AE32C4" w:rsidRDefault="001A5EEA" w:rsidP="00FA75A7">
            <w:pPr>
              <w:spacing w:before="100" w:beforeAutospacing="1" w:line="360" w:lineRule="auto"/>
              <w:jc w:val="both"/>
              <w:rPr>
                <w:sz w:val="28"/>
                <w:szCs w:val="28"/>
                <w:lang w:val="uk-UA"/>
              </w:rPr>
            </w:pPr>
            <w:r w:rsidRPr="00AE32C4">
              <w:rPr>
                <w:sz w:val="28"/>
                <w:szCs w:val="28"/>
                <w:lang w:val="uk-UA"/>
              </w:rPr>
              <w:t>1</w:t>
            </w:r>
          </w:p>
        </w:tc>
        <w:tc>
          <w:tcPr>
            <w:tcW w:w="3113" w:type="dxa"/>
          </w:tcPr>
          <w:p w14:paraId="6B160910" w14:textId="77777777" w:rsidR="001A5EEA" w:rsidRPr="00AE32C4" w:rsidRDefault="001A5EEA" w:rsidP="00FA75A7">
            <w:pPr>
              <w:spacing w:before="100" w:beforeAutospacing="1" w:line="360" w:lineRule="auto"/>
              <w:jc w:val="both"/>
              <w:rPr>
                <w:sz w:val="28"/>
                <w:szCs w:val="28"/>
                <w:lang w:val="uk-UA"/>
              </w:rPr>
            </w:pPr>
          </w:p>
        </w:tc>
      </w:tr>
    </w:tbl>
    <w:p w14:paraId="21539EDE" w14:textId="77777777" w:rsidR="008623B9" w:rsidRDefault="008623B9">
      <w:pPr>
        <w:rPr>
          <w:b/>
          <w:sz w:val="28"/>
          <w:szCs w:val="28"/>
          <w:lang w:val="uk-UA"/>
        </w:rPr>
      </w:pPr>
      <w:r>
        <w:rPr>
          <w:b/>
          <w:sz w:val="28"/>
          <w:szCs w:val="28"/>
          <w:lang w:val="uk-UA"/>
        </w:rPr>
        <w:br w:type="page"/>
      </w:r>
    </w:p>
    <w:p w14:paraId="3180F013" w14:textId="3B14D8C6" w:rsidR="00CD147F" w:rsidRPr="00AE32C4" w:rsidRDefault="008623B9" w:rsidP="00CA4B21">
      <w:pPr>
        <w:pStyle w:val="2"/>
        <w:ind w:firstLine="709"/>
        <w:jc w:val="both"/>
        <w:rPr>
          <w:b w:val="0"/>
          <w:sz w:val="28"/>
          <w:szCs w:val="28"/>
          <w:lang w:val="uk-UA"/>
        </w:rPr>
      </w:pPr>
      <w:bookmarkStart w:id="30" w:name="_Toc169207931"/>
      <w:r w:rsidRPr="00CA4B21">
        <w:rPr>
          <w:bCs w:val="0"/>
          <w:sz w:val="28"/>
          <w:szCs w:val="28"/>
          <w:lang w:val="uk-UA"/>
        </w:rPr>
        <w:lastRenderedPageBreak/>
        <w:t>ДОДАТОК 3 -</w:t>
      </w:r>
      <w:r w:rsidRPr="008623B9">
        <w:rPr>
          <w:bCs w:val="0"/>
          <w:sz w:val="28"/>
          <w:szCs w:val="28"/>
          <w:lang w:val="uk-UA"/>
        </w:rPr>
        <w:t xml:space="preserve"> </w:t>
      </w:r>
      <w:r w:rsidRPr="008623B9">
        <w:rPr>
          <w:rStyle w:val="rynqvb"/>
          <w:bCs w:val="0"/>
          <w:sz w:val="28"/>
          <w:szCs w:val="28"/>
          <w:lang w:val="uk-UA"/>
        </w:rPr>
        <w:t>ПРОГРАМНЕ ЗАБЕЗПЕЧЕННЯ ЦИФРОВОГО ДОЗИМЕТРУ</w:t>
      </w:r>
      <w:bookmarkEnd w:id="30"/>
    </w:p>
    <w:p w14:paraId="3A86DA93"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#include &lt;avr/io.h&gt;</w:t>
      </w:r>
    </w:p>
    <w:p w14:paraId="627C12C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#include &lt;avr/interrupt.h&gt;</w:t>
      </w:r>
    </w:p>
    <w:p w14:paraId="4CE9C3F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#include &lt;util/delay.h&gt;</w:t>
      </w:r>
    </w:p>
    <w:p w14:paraId="3F0FF336"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#include &lt;TinyWireM.h&gt; // I2C бібліотека для ATtiny85</w:t>
      </w:r>
    </w:p>
    <w:p w14:paraId="61F22A9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#include &lt;GyverOLED.h&gt; // бібліотека для OLED з підтримкою кирилиці</w:t>
      </w:r>
    </w:p>
    <w:p w14:paraId="2258EA1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4819BBF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#define ADC_pin A0 // Визначення піну ADC</w:t>
      </w:r>
    </w:p>
    <w:p w14:paraId="1E4CC86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#define buz_pin PB4 // Визначення піну для бузера</w:t>
      </w:r>
    </w:p>
    <w:p w14:paraId="02AFD5F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2EAFCBA2"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GyverOLED&lt;SSH1106_128x32&gt; oled; // Ініціалізація 0.96" OLED дисплея</w:t>
      </w:r>
    </w:p>
    <w:p w14:paraId="2923BF1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5B670A3B"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Визначення констант</w:t>
      </w:r>
    </w:p>
    <w:p w14:paraId="1B0065B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#define SENS 0.45  // Чутливість лічильника </w:t>
      </w:r>
      <w:r w:rsidR="00FB0FF5" w:rsidRPr="00AE32C4">
        <w:rPr>
          <w:rFonts w:ascii="Times New Roman" w:hAnsi="Times New Roman" w:cs="Times New Roman"/>
          <w:sz w:val="28"/>
          <w:szCs w:val="28"/>
          <w:lang w:val="uk-UA"/>
        </w:rPr>
        <w:t xml:space="preserve">СБМ </w:t>
      </w:r>
      <w:r w:rsidRPr="00AE32C4">
        <w:rPr>
          <w:rFonts w:ascii="Times New Roman" w:hAnsi="Times New Roman" w:cs="Times New Roman"/>
          <w:sz w:val="28"/>
          <w:szCs w:val="28"/>
          <w:lang w:val="uk-UA"/>
        </w:rPr>
        <w:t>-</w:t>
      </w:r>
      <w:r w:rsidR="00FB0FF5" w:rsidRPr="00AE32C4">
        <w:rPr>
          <w:rFonts w:ascii="Times New Roman" w:hAnsi="Times New Roman" w:cs="Times New Roman"/>
          <w:sz w:val="28"/>
          <w:szCs w:val="28"/>
          <w:lang w:val="uk-UA"/>
        </w:rPr>
        <w:t xml:space="preserve"> </w:t>
      </w:r>
      <w:r w:rsidRPr="00AE32C4">
        <w:rPr>
          <w:rFonts w:ascii="Times New Roman" w:hAnsi="Times New Roman" w:cs="Times New Roman"/>
          <w:sz w:val="28"/>
          <w:szCs w:val="28"/>
          <w:lang w:val="uk-UA"/>
        </w:rPr>
        <w:t>20</w:t>
      </w:r>
    </w:p>
    <w:p w14:paraId="794A964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#define NUM_INTERVALS 10</w:t>
      </w:r>
    </w:p>
    <w:p w14:paraId="3D745DF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#define INTERVAL_TIME 5  // Часовий інтервал у секундах</w:t>
      </w:r>
    </w:p>
    <w:p w14:paraId="34449DE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476B497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Визначення глобальних змінних</w:t>
      </w:r>
    </w:p>
    <w:p w14:paraId="79EF29A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uint16_t Count = 0;</w:t>
      </w:r>
    </w:p>
    <w:p w14:paraId="671F004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uint16_t Time = 0;</w:t>
      </w:r>
    </w:p>
    <w:p w14:paraId="2B5A9E9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uint16_t Counts[NUM_INTERVALS] = {0};</w:t>
      </w:r>
    </w:p>
    <w:p w14:paraId="4E83489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uint16_t Times[NUM_INTERVALS] = {INTERVAL_TIME, INTERVAL_TIME, INTERVAL_TIME, INTERVAL_TIME, INTERVAL_TIME, INTERVAL_TIME, INTERVAL_TIME, INTERVAL_TIME, INTERVAL_TIME, INTERVAL_TIME};</w:t>
      </w:r>
    </w:p>
    <w:p w14:paraId="1D85CAF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uint32_t SUMofCounts = 0;</w:t>
      </w:r>
    </w:p>
    <w:p w14:paraId="30C818F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uint16_t i = 0;</w:t>
      </w:r>
    </w:p>
    <w:p w14:paraId="0773385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float Radiation = 0;</w:t>
      </w:r>
    </w:p>
    <w:p w14:paraId="6A443AD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float RadiationOld = 0;</w:t>
      </w:r>
    </w:p>
    <w:p w14:paraId="5691310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lastRenderedPageBreak/>
        <w:t>volatile uint32_t timer_imp = 0; // Таймер для</w:t>
      </w:r>
      <w:r w:rsidR="00391704" w:rsidRPr="00AE32C4">
        <w:rPr>
          <w:rFonts w:ascii="Times New Roman" w:hAnsi="Times New Roman" w:cs="Times New Roman"/>
          <w:sz w:val="28"/>
          <w:szCs w:val="28"/>
          <w:lang w:val="uk-UA"/>
        </w:rPr>
        <w:t xml:space="preserve"> п’єзоелемента (uzer)</w:t>
      </w:r>
    </w:p>
    <w:p w14:paraId="1B12AFD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uint32_t pulses = 0;</w:t>
      </w:r>
    </w:p>
    <w:p w14:paraId="36F16E5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uint32_t beepPulses = 0;</w:t>
      </w:r>
    </w:p>
    <w:p w14:paraId="67234DF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uint32_t pulsesPrev = 0; // Кількість імпульсів за попередню ітерацію</w:t>
      </w:r>
    </w:p>
    <w:p w14:paraId="507292F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uint32_t timer_bat = 0; // Таймер для перевірки батареї</w:t>
      </w:r>
    </w:p>
    <w:p w14:paraId="567DA55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volatile uint16_t prevBatLevel = 100; // Початкове високе значення для забезпечення оновлення</w:t>
      </w:r>
    </w:p>
    <w:p w14:paraId="2D3DB62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3380E58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Функція для ініціалізації мікроконтролера</w:t>
      </w:r>
    </w:p>
    <w:p w14:paraId="72F3630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void initMCU() {</w:t>
      </w:r>
    </w:p>
    <w:p w14:paraId="7E2C148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cli();  // Вимкнути глобальні переривання</w:t>
      </w:r>
    </w:p>
    <w:p w14:paraId="7C1D912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timer_imp = millis();</w:t>
      </w:r>
    </w:p>
    <w:p w14:paraId="15578CD2"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5AC2188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Встановити INT0 (PB2) як вхід</w:t>
      </w:r>
    </w:p>
    <w:p w14:paraId="63349EE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DDRB &amp;= ~(1 &lt;&lt; PB2);</w:t>
      </w:r>
    </w:p>
    <w:p w14:paraId="74C1014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Увімкнути переривання INT0 по зростаючому фронту</w:t>
      </w:r>
    </w:p>
    <w:p w14:paraId="2B5AAFD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MCUCR |= (1 &lt;&lt; ISC01) | (1 &lt;&lt; ISC00);</w:t>
      </w:r>
    </w:p>
    <w:p w14:paraId="5118F45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GIMSK |= (1 &lt;&lt; INT0);</w:t>
      </w:r>
    </w:p>
    <w:p w14:paraId="4563A08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1A112CF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Встановити Timer0 для генерації переривання кожну секунду</w:t>
      </w:r>
    </w:p>
    <w:p w14:paraId="1FF79B43"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TCCR0A |= (1 &lt;&lt; WGM01);  // Налаштувати Timer0 для режиму CTC</w:t>
      </w:r>
    </w:p>
    <w:p w14:paraId="790C1966"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TIMSK |= (1 &lt;&lt; OCIE0A);  // Увімкнути переривання CTC</w:t>
      </w:r>
    </w:p>
    <w:p w14:paraId="603769D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OCR0A = 124;  // Встановити значення порівняння CTC для 1Hz при 8MHz AVR годиннику з передділом 64</w:t>
      </w:r>
    </w:p>
    <w:p w14:paraId="48E567C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TCCR0B |= (1 &lt;&lt; CS01) | (1 &lt;&lt; CS00);  // Запустити Timer0 з передділом 64</w:t>
      </w:r>
    </w:p>
    <w:p w14:paraId="23CA257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1D0D061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sei();  // Увімкнути глобальні переривання</w:t>
      </w:r>
    </w:p>
    <w:p w14:paraId="17AFD72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4FDEE15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3477BA72"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Функція для ініціалізації системи і дисплея</w:t>
      </w:r>
    </w:p>
    <w:p w14:paraId="70387A3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void setup() {</w:t>
      </w:r>
    </w:p>
    <w:p w14:paraId="41B5387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TinyWireM.begin();</w:t>
      </w:r>
    </w:p>
    <w:p w14:paraId="6043242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oled.init(); // Ініціалізація OLED дисплея</w:t>
      </w:r>
    </w:p>
    <w:p w14:paraId="0AD016D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oled.clear(); </w:t>
      </w:r>
    </w:p>
    <w:p w14:paraId="6C07E71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oled.update();  </w:t>
      </w:r>
    </w:p>
    <w:p w14:paraId="0638C8FB"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pinMode(ADC_pin, INPUT); // Ініціалізація піну ADC як вхід</w:t>
      </w:r>
    </w:p>
    <w:p w14:paraId="4B82E913"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783457F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0B1F855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Функція для відображення повідомлення "hello" та короткого сигналу</w:t>
      </w:r>
    </w:p>
    <w:p w14:paraId="5349F4C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void hello() {</w:t>
      </w:r>
    </w:p>
    <w:p w14:paraId="574132C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oled.clear();</w:t>
      </w:r>
    </w:p>
    <w:p w14:paraId="7B4652C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oled.setCursor(0, 0);</w:t>
      </w:r>
    </w:p>
    <w:p w14:paraId="53E3D0D3"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oled.setScale(2);</w:t>
      </w:r>
    </w:p>
    <w:p w14:paraId="65CF11C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oled.print("Hello!");</w:t>
      </w:r>
    </w:p>
    <w:p w14:paraId="53EA0B6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oled.update();</w:t>
      </w:r>
    </w:p>
    <w:p w14:paraId="54C4883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tone(buz_pin, 1000); // Згенерувати короткий сигнал</w:t>
      </w:r>
    </w:p>
    <w:p w14:paraId="12ABAF3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_delay_ms(200);</w:t>
      </w:r>
    </w:p>
    <w:p w14:paraId="5F6D4152"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tone(buz_pin, 0);</w:t>
      </w:r>
    </w:p>
    <w:p w14:paraId="7D6FC20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43744FB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6022844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Функція для сигналу при кожному імпульсі лічильника</w:t>
      </w:r>
    </w:p>
    <w:p w14:paraId="27399A7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void beep() {</w:t>
      </w:r>
    </w:p>
    <w:p w14:paraId="67E7BF0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tone(buz_pin, 3500);</w:t>
      </w:r>
    </w:p>
    <w:p w14:paraId="4098CD7B"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_delay_ms(13);</w:t>
      </w:r>
    </w:p>
    <w:p w14:paraId="410FC246"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tone(buz_pin, 0);</w:t>
      </w:r>
    </w:p>
    <w:p w14:paraId="149CC21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_delay_ms(40);</w:t>
      </w:r>
    </w:p>
    <w:p w14:paraId="5CCD8FF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5519D53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5B16A0C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Функція для попередження про перевищення порогу радіації</w:t>
      </w:r>
    </w:p>
    <w:p w14:paraId="0E23232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void warning() {</w:t>
      </w:r>
    </w:p>
    <w:p w14:paraId="75074FE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for (int i = 0; i &lt; 3; i++) {</w:t>
      </w:r>
    </w:p>
    <w:p w14:paraId="349028A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tone(buz_pin, 1500);</w:t>
      </w:r>
    </w:p>
    <w:p w14:paraId="197383D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_delay_ms(250);</w:t>
      </w:r>
    </w:p>
    <w:p w14:paraId="7F951F9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tone(buz_pin, 0);</w:t>
      </w:r>
    </w:p>
    <w:p w14:paraId="16EA2AA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_delay_ms(250);</w:t>
      </w:r>
    </w:p>
    <w:p w14:paraId="3072AB5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3A25348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405CF0C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488E55B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Функція для відображення рівня заряду батареї на OLED</w:t>
      </w:r>
    </w:p>
    <w:p w14:paraId="177C242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void display_battery() {</w:t>
      </w:r>
    </w:p>
    <w:p w14:paraId="1082D21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volatile uint32_t cur_time = millis();</w:t>
      </w:r>
    </w:p>
    <w:p w14:paraId="05C3915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if (timer_bat == 0 || cur_time &lt; timer_bат + INTERVAL_TIME) {</w:t>
      </w:r>
    </w:p>
    <w:p w14:paraId="3AAC1C56"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return;</w:t>
      </w:r>
    </w:p>
    <w:p w14:paraId="77C7E5A2"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4AC1624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timer_bат = cur_time; // Оновити таймер</w:t>
      </w:r>
    </w:p>
    <w:p w14:paraId="77E30863"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int batLevel = 0;</w:t>
      </w:r>
    </w:p>
    <w:p w14:paraId="5BC5C7A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uint16_t ADC = analogRead(ADC_pin); </w:t>
      </w:r>
    </w:p>
    <w:p w14:paraId="4D8A590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Розрахунок рівня заряду батареї</w:t>
      </w:r>
    </w:p>
    <w:p w14:paraId="4F85E37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if (ADC &gt;= 320) batLevel++; // 1</w:t>
      </w:r>
    </w:p>
    <w:p w14:paraId="5E7527F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if (ADC &gt;= 335) batLevel++; // 2</w:t>
      </w:r>
    </w:p>
    <w:p w14:paraId="4F8B5512"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if (ADC &gt;= 350) batLevel++; // 3</w:t>
      </w:r>
    </w:p>
    <w:p w14:paraId="2F4B76A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7D1463D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Перевірка, чи потрібно оновити рівень заряду батареї</w:t>
      </w:r>
    </w:p>
    <w:p w14:paraId="1248557B"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if (prevBatLevel == batLevel) return;</w:t>
      </w:r>
    </w:p>
    <w:p w14:paraId="7C03FFB6"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4075D38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Оновити рівень заряду батареї</w:t>
      </w:r>
    </w:p>
    <w:p w14:paraId="0340461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lastRenderedPageBreak/>
        <w:t xml:space="preserve">    prevBatLevel = batLevel;</w:t>
      </w:r>
    </w:p>
    <w:p w14:paraId="53CDEA13"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1D99AF3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oled.rect(110, 0, 124, 8, OLED_STROKE); </w:t>
      </w:r>
    </w:p>
    <w:p w14:paraId="2BE30F4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oled.rect(125, 3, 126, 5, OLED_FILL);</w:t>
      </w:r>
    </w:p>
    <w:p w14:paraId="40CD987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2A5E00B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switch (batLevel) {</w:t>
      </w:r>
    </w:p>
    <w:p w14:paraId="734F3CC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case 3:</w:t>
      </w:r>
    </w:p>
    <w:p w14:paraId="41DAC01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oled.rect(120, 2, 122, 6, OLED_FILL);</w:t>
      </w:r>
    </w:p>
    <w:p w14:paraId="0008BFB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Продовжити</w:t>
      </w:r>
    </w:p>
    <w:p w14:paraId="6AAFF5F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case 2:</w:t>
      </w:r>
    </w:p>
    <w:p w14:paraId="7B7C1C2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oled.rect(116, 2, 118, 6, OLED_FILL);</w:t>
      </w:r>
    </w:p>
    <w:p w14:paraId="63513C0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Продовжити</w:t>
      </w:r>
    </w:p>
    <w:p w14:paraId="3E79423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case 1:</w:t>
      </w:r>
    </w:p>
    <w:p w14:paraId="4CEF32F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oled.rect(112, 2, 114, 6, OLED_FILL);</w:t>
      </w:r>
    </w:p>
    <w:p w14:paraId="0F8323E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break;</w:t>
      </w:r>
    </w:p>
    <w:p w14:paraId="3504CCD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case 0:</w:t>
      </w:r>
    </w:p>
    <w:p w14:paraId="1432A32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oled.rect(110, 0, 124, 8, OLED_STROKE);</w:t>
      </w:r>
    </w:p>
    <w:p w14:paraId="75AADE1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oled.rect(125, 3, 126, 5, OLED_FILL);</w:t>
      </w:r>
    </w:p>
    <w:p w14:paraId="37173C6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break;</w:t>
      </w:r>
    </w:p>
    <w:p w14:paraId="1173F9E2"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2945FFC3"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oled.update(); // Оновити дисплей</w:t>
      </w:r>
    </w:p>
    <w:p w14:paraId="7D71993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0A0F570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098A7A3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Функція для відображення рівня радіації на OLED</w:t>
      </w:r>
    </w:p>
    <w:p w14:paraId="207E6AB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void display_radiation() {</w:t>
      </w:r>
    </w:p>
    <w:p w14:paraId="2CCFC75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if (Radiation == RadiationOld) return;</w:t>
      </w:r>
    </w:p>
    <w:p w14:paraId="3A1E3F0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RadiationOld = Radiation;</w:t>
      </w:r>
    </w:p>
    <w:p w14:paraId="35659A4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char buf1[50];</w:t>
      </w:r>
    </w:p>
    <w:p w14:paraId="15DC9DB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sprintf(buf1, "%.1f мкр/ч", Radiation); // Вивести інтенсивність радіації</w:t>
      </w:r>
    </w:p>
    <w:p w14:paraId="4B9B3BF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lastRenderedPageBreak/>
        <w:t xml:space="preserve">    oled.setCursor(0, 2);</w:t>
      </w:r>
    </w:p>
    <w:p w14:paraId="1D592FD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oled.setScale(2);</w:t>
      </w:r>
    </w:p>
    <w:p w14:paraId="018CA67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oled.print(buf1);</w:t>
      </w:r>
    </w:p>
    <w:p w14:paraId="0BDB03E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6C31017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2F11398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Підпрограма обробки переривання для INT0 (імпульс Гейгерівського лічильника)</w:t>
      </w:r>
    </w:p>
    <w:p w14:paraId="42D9FB9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ISR(INT0_vect) {</w:t>
      </w:r>
    </w:p>
    <w:p w14:paraId="3F95A52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Count++; // Кількість імпульсів за поточний період</w:t>
      </w:r>
    </w:p>
    <w:p w14:paraId="6AEC8B3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pulses++; // Загальна кількість імпульсів</w:t>
      </w:r>
    </w:p>
    <w:p w14:paraId="0FA5F84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6D337FB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6BB72582"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Підпрограма обробки переривання для Timer0 (інтервал 1 секунда)</w:t>
      </w:r>
    </w:p>
    <w:p w14:paraId="6C26D5A6"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ISR(TIMER0_COMPA_vect) {</w:t>
      </w:r>
    </w:p>
    <w:p w14:paraId="28DF3106"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Time++;</w:t>
      </w:r>
    </w:p>
    <w:p w14:paraId="1568866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if (Time &lt; INTERВАЛ_ЧАС &amp;&amp; (Time * Count) &lt; 10) return;</w:t>
      </w:r>
    </w:p>
    <w:p w14:paraId="65F9D5D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Розрахунок радіації</w:t>
      </w:r>
    </w:p>
    <w:p w14:paraId="3C8E906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SUMofCounts = SUMofCounts - Counts[i];  // Видалити найстаріше значення з суми</w:t>
      </w:r>
    </w:p>
    <w:p w14:paraId="444752DB"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Counts[i] = Count;  // Зберегти нове значення</w:t>
      </w:r>
    </w:p>
    <w:p w14:paraId="7F426A4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SUMofCounts = SUMofCounts + Counts[i];  // Додати нове значення до суми</w:t>
      </w:r>
    </w:p>
    <w:p w14:paraId="31F52ED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2613D04B"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if (Time &gt;= INTERВАЛ_ЧАС) {</w:t>
      </w:r>
    </w:p>
    <w:p w14:paraId="612A9853"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Розрахунок CPS</w:t>
      </w:r>
    </w:p>
    <w:p w14:paraId="3A22822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float CPS = (float)SUMofCounts / (NUM_INTERVALS * INTERВАЛ_ЧАС);</w:t>
      </w:r>
    </w:p>
    <w:p w14:paraId="58E77EA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Розрахунок радіації</w:t>
      </w:r>
    </w:p>
    <w:p w14:paraId="43F3F716"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Radiation = CPS * SENS;</w:t>
      </w:r>
    </w:p>
    <w:p w14:paraId="015AD5F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lastRenderedPageBreak/>
        <w:t xml:space="preserve">        Time = 0;</w:t>
      </w:r>
    </w:p>
    <w:p w14:paraId="14CF4FC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Count = 0;</w:t>
      </w:r>
    </w:p>
    <w:p w14:paraId="70355AF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else {</w:t>
      </w:r>
    </w:p>
    <w:p w14:paraId="49EFA5D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 Адаптивний розрахунок інтервалу</w:t>
      </w:r>
    </w:p>
    <w:p w14:paraId="09BACF5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float CPS = (float)Count / Time;</w:t>
      </w:r>
    </w:p>
    <w:p w14:paraId="5EB16EC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Radiation = CPS * SENS;</w:t>
      </w:r>
    </w:p>
    <w:p w14:paraId="57F3EC9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43C9037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11971AE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w:t>
      </w:r>
    </w:p>
    <w:p w14:paraId="6CEF5FD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if (i &gt;= NUM_INTERVALS) {</w:t>
      </w:r>
    </w:p>
    <w:p w14:paraId="363B973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 = 0;  // Повернути індекс назад</w:t>
      </w:r>
    </w:p>
    <w:p w14:paraId="2725CF8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709876F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2418CFA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66E2FF2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Функція для перевірки високих рівнів радіації</w:t>
      </w:r>
    </w:p>
    <w:p w14:paraId="2D62571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int check_high_radiation() {</w:t>
      </w:r>
    </w:p>
    <w:p w14:paraId="30B355A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if (millis() - timer_imp &lt; 250) return 0;</w:t>
      </w:r>
    </w:p>
    <w:p w14:paraId="6AEAF5F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timer_imp = millis();</w:t>
      </w:r>
    </w:p>
    <w:p w14:paraId="52EBB57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int makeWarning = pulses - pulsesPrev &gt; 5; // Попередження, якщо кількість імпульсів більше 5 за останні 250мс</w:t>
      </w:r>
    </w:p>
    <w:p w14:paraId="379D65E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pulsesPrev = pulses;</w:t>
      </w:r>
    </w:p>
    <w:p w14:paraId="2C5A45C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return makeWarning;</w:t>
      </w:r>
    </w:p>
    <w:p w14:paraId="1E3493E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6219E06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15C1A136"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Функція для обробки сигналів та попереджень для імпульсів</w:t>
      </w:r>
    </w:p>
    <w:p w14:paraId="4052626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void make_beeps() {</w:t>
      </w:r>
    </w:p>
    <w:p w14:paraId="3395850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while (beepPulses &lt; pulses) {        </w:t>
      </w:r>
    </w:p>
    <w:p w14:paraId="0A1C0F5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if (check_high_radiation()) {</w:t>
      </w:r>
    </w:p>
    <w:p w14:paraId="71855B3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beepPulses = pulses; // Скинути сигнал до нових імпульсів</w:t>
      </w:r>
    </w:p>
    <w:p w14:paraId="240A1CD0"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lastRenderedPageBreak/>
        <w:t xml:space="preserve">            warning();</w:t>
      </w:r>
    </w:p>
    <w:p w14:paraId="33000F8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return;</w:t>
      </w:r>
    </w:p>
    <w:p w14:paraId="2460C88C"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2FFA6B2B"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beepPulses++;</w:t>
      </w:r>
    </w:p>
    <w:p w14:paraId="34EE0EF6"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beep();</w:t>
      </w:r>
    </w:p>
    <w:p w14:paraId="2BC0D201"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1F4533A7"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3CDB457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p>
    <w:p w14:paraId="4305B29D"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int main() {</w:t>
      </w:r>
    </w:p>
    <w:p w14:paraId="4CA20195"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initMCU();</w:t>
      </w:r>
    </w:p>
    <w:p w14:paraId="7E239514"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setup();</w:t>
      </w:r>
    </w:p>
    <w:p w14:paraId="361B2C4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hello();</w:t>
      </w:r>
    </w:p>
    <w:p w14:paraId="4B7F98E8"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while (1) {</w:t>
      </w:r>
    </w:p>
    <w:p w14:paraId="7919DDA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display_radiation(); // Відображення рівня радіації</w:t>
      </w:r>
    </w:p>
    <w:p w14:paraId="705A87DE"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make_beeps(); // Обробка сигналів та попереджень для імпульсів</w:t>
      </w:r>
    </w:p>
    <w:p w14:paraId="5C1B553F"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display_battery(); // Оновлення індикатора батареї кожні 5 секунд</w:t>
      </w:r>
    </w:p>
    <w:p w14:paraId="1FA226A2"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w:t>
      </w:r>
    </w:p>
    <w:p w14:paraId="2AB0D90A"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 xml:space="preserve">    return 0;</w:t>
      </w:r>
    </w:p>
    <w:p w14:paraId="5D831359" w14:textId="77777777" w:rsidR="00F208C6" w:rsidRPr="00AE32C4" w:rsidRDefault="00F208C6" w:rsidP="00A66EC5">
      <w:pPr>
        <w:pStyle w:val="ae"/>
        <w:spacing w:line="360" w:lineRule="auto"/>
        <w:ind w:firstLine="709"/>
        <w:jc w:val="both"/>
        <w:rPr>
          <w:rFonts w:ascii="Times New Roman" w:hAnsi="Times New Roman" w:cs="Times New Roman"/>
          <w:sz w:val="28"/>
          <w:szCs w:val="28"/>
          <w:lang w:val="uk-UA"/>
        </w:rPr>
      </w:pPr>
      <w:r w:rsidRPr="00AE32C4">
        <w:rPr>
          <w:rFonts w:ascii="Times New Roman" w:hAnsi="Times New Roman" w:cs="Times New Roman"/>
          <w:sz w:val="28"/>
          <w:szCs w:val="28"/>
          <w:lang w:val="uk-UA"/>
        </w:rPr>
        <w:t>}</w:t>
      </w:r>
    </w:p>
    <w:p w14:paraId="088A1873" w14:textId="77777777" w:rsidR="00BE01A9" w:rsidRPr="00AE32C4" w:rsidRDefault="00BE01A9" w:rsidP="00A66EC5">
      <w:pPr>
        <w:autoSpaceDE w:val="0"/>
        <w:autoSpaceDN w:val="0"/>
        <w:adjustRightInd w:val="0"/>
        <w:spacing w:line="360" w:lineRule="auto"/>
        <w:ind w:firstLine="709"/>
        <w:jc w:val="both"/>
        <w:rPr>
          <w:sz w:val="28"/>
          <w:szCs w:val="28"/>
          <w:lang w:val="uk-UA"/>
        </w:rPr>
      </w:pPr>
    </w:p>
    <w:sectPr w:rsidR="00BE01A9" w:rsidRPr="00AE32C4" w:rsidSect="00476FD0">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799454" w14:textId="77777777" w:rsidR="005C1C4E" w:rsidRDefault="005C1C4E" w:rsidP="000D16F9">
      <w:r>
        <w:separator/>
      </w:r>
    </w:p>
  </w:endnote>
  <w:endnote w:type="continuationSeparator" w:id="0">
    <w:p w14:paraId="512C9C26" w14:textId="77777777" w:rsidR="005C1C4E" w:rsidRDefault="005C1C4E" w:rsidP="000D16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Roboto Mono">
    <w:altName w:val="Times New Roman"/>
    <w:charset w:val="00"/>
    <w:family w:val="auto"/>
    <w:pitch w:val="default"/>
  </w:font>
  <w:font w:name="Journal">
    <w:altName w:val="Times New Roman"/>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7298474"/>
      <w:docPartObj>
        <w:docPartGallery w:val="Page Numbers (Bottom of Page)"/>
        <w:docPartUnique/>
      </w:docPartObj>
    </w:sdtPr>
    <w:sdtEndPr>
      <w:rPr>
        <w:rFonts w:ascii="Times New Roman" w:hAnsi="Times New Roman" w:cs="Times New Roman"/>
        <w:sz w:val="28"/>
        <w:szCs w:val="28"/>
      </w:rPr>
    </w:sdtEndPr>
    <w:sdtContent>
      <w:p w14:paraId="03C28149" w14:textId="77777777" w:rsidR="00AF0EBE" w:rsidRPr="0012625B" w:rsidRDefault="00AF0EBE" w:rsidP="0012625B">
        <w:pPr>
          <w:pStyle w:val="ab"/>
          <w:jc w:val="right"/>
          <w:rPr>
            <w:rFonts w:ascii="Times New Roman" w:hAnsi="Times New Roman" w:cs="Times New Roman"/>
            <w:sz w:val="28"/>
            <w:szCs w:val="28"/>
          </w:rPr>
        </w:pPr>
        <w:r w:rsidRPr="0012625B">
          <w:rPr>
            <w:rFonts w:ascii="Times New Roman" w:hAnsi="Times New Roman" w:cs="Times New Roman"/>
            <w:sz w:val="28"/>
            <w:szCs w:val="28"/>
          </w:rPr>
          <w:fldChar w:fldCharType="begin"/>
        </w:r>
        <w:r w:rsidRPr="0012625B">
          <w:rPr>
            <w:rFonts w:ascii="Times New Roman" w:hAnsi="Times New Roman" w:cs="Times New Roman"/>
            <w:sz w:val="28"/>
            <w:szCs w:val="28"/>
          </w:rPr>
          <w:instrText>PAGE   \* MERGEFORMAT</w:instrText>
        </w:r>
        <w:r w:rsidRPr="0012625B">
          <w:rPr>
            <w:rFonts w:ascii="Times New Roman" w:hAnsi="Times New Roman" w:cs="Times New Roman"/>
            <w:sz w:val="28"/>
            <w:szCs w:val="28"/>
          </w:rPr>
          <w:fldChar w:fldCharType="separate"/>
        </w:r>
        <w:r w:rsidR="0085053F">
          <w:rPr>
            <w:rFonts w:ascii="Times New Roman" w:hAnsi="Times New Roman" w:cs="Times New Roman"/>
            <w:noProof/>
            <w:sz w:val="28"/>
            <w:szCs w:val="28"/>
          </w:rPr>
          <w:t>21</w:t>
        </w:r>
        <w:r w:rsidRPr="0012625B">
          <w:rPr>
            <w:rFonts w:ascii="Times New Roman" w:hAnsi="Times New Roman" w:cs="Times New Roman"/>
            <w:sz w:val="28"/>
            <w:szCs w:val="28"/>
          </w:rPr>
          <w:fldChar w:fldCharType="end"/>
        </w:r>
      </w:p>
    </w:sdtContent>
  </w:sdt>
  <w:p w14:paraId="57E671DC" w14:textId="77777777" w:rsidR="00AF0EBE" w:rsidRDefault="00AF0EBE">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145425" w14:textId="77777777" w:rsidR="005C1C4E" w:rsidRDefault="005C1C4E" w:rsidP="000D16F9">
      <w:r>
        <w:separator/>
      </w:r>
    </w:p>
  </w:footnote>
  <w:footnote w:type="continuationSeparator" w:id="0">
    <w:p w14:paraId="61DF3B7C" w14:textId="77777777" w:rsidR="005C1C4E" w:rsidRDefault="005C1C4E" w:rsidP="000D16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712A7A" w14:textId="1D878824" w:rsidR="00AF0EBE" w:rsidRDefault="00AF0EBE">
    <w:pPr>
      <w:pStyle w:val="a9"/>
      <w:jc w:val="right"/>
    </w:pPr>
  </w:p>
  <w:p w14:paraId="3347157F" w14:textId="77777777" w:rsidR="00AF0EBE" w:rsidRDefault="00AF0EBE">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B6253B"/>
    <w:multiLevelType w:val="hybridMultilevel"/>
    <w:tmpl w:val="D65C0CE0"/>
    <w:lvl w:ilvl="0" w:tplc="62B63D38">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1B927089"/>
    <w:multiLevelType w:val="hybridMultilevel"/>
    <w:tmpl w:val="E69A4132"/>
    <w:lvl w:ilvl="0" w:tplc="F9667EC6">
      <w:numFmt w:val="bullet"/>
      <w:lvlText w:val="-"/>
      <w:lvlJc w:val="left"/>
      <w:pPr>
        <w:ind w:left="1069" w:hanging="360"/>
      </w:pPr>
      <w:rPr>
        <w:rFonts w:ascii="Times New Roman" w:eastAsiaTheme="minorHAns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1FA23B42"/>
    <w:multiLevelType w:val="hybridMultilevel"/>
    <w:tmpl w:val="684CA7C8"/>
    <w:lvl w:ilvl="0" w:tplc="38043EE0">
      <w:numFmt w:val="bullet"/>
      <w:lvlText w:val="-"/>
      <w:lvlJc w:val="left"/>
      <w:pPr>
        <w:ind w:left="1069" w:hanging="360"/>
      </w:pPr>
      <w:rPr>
        <w:rFonts w:ascii="Times New Roman" w:eastAsia="Batang"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2B80050D"/>
    <w:multiLevelType w:val="multilevel"/>
    <w:tmpl w:val="8CCE447A"/>
    <w:lvl w:ilvl="0">
      <w:start w:val="3"/>
      <w:numFmt w:val="decimal"/>
      <w:lvlText w:val="%1"/>
      <w:lvlJc w:val="left"/>
      <w:pPr>
        <w:ind w:left="375" w:hanging="375"/>
      </w:pPr>
    </w:lvl>
    <w:lvl w:ilvl="1">
      <w:start w:val="1"/>
      <w:numFmt w:val="decimal"/>
      <w:lvlText w:val="%1.%2"/>
      <w:lvlJc w:val="left"/>
      <w:pPr>
        <w:ind w:left="1167" w:hanging="375"/>
      </w:pPr>
    </w:lvl>
    <w:lvl w:ilvl="2">
      <w:start w:val="1"/>
      <w:numFmt w:val="decimal"/>
      <w:lvlText w:val="%1.%2.%3"/>
      <w:lvlJc w:val="left"/>
      <w:pPr>
        <w:ind w:left="2304" w:hanging="720"/>
      </w:pPr>
      <w:rPr>
        <w:lang w:val="uk-UA"/>
      </w:rPr>
    </w:lvl>
    <w:lvl w:ilvl="3">
      <w:start w:val="1"/>
      <w:numFmt w:val="decimal"/>
      <w:lvlText w:val="%1.%2.%3.%4"/>
      <w:lvlJc w:val="left"/>
      <w:pPr>
        <w:ind w:left="3456" w:hanging="1080"/>
      </w:pPr>
    </w:lvl>
    <w:lvl w:ilvl="4">
      <w:start w:val="1"/>
      <w:numFmt w:val="decimal"/>
      <w:lvlText w:val="%1.%2.%3.%4.%5"/>
      <w:lvlJc w:val="left"/>
      <w:pPr>
        <w:ind w:left="4248" w:hanging="1080"/>
      </w:pPr>
    </w:lvl>
    <w:lvl w:ilvl="5">
      <w:start w:val="1"/>
      <w:numFmt w:val="decimal"/>
      <w:lvlText w:val="%1.%2.%3.%4.%5.%6"/>
      <w:lvlJc w:val="left"/>
      <w:pPr>
        <w:ind w:left="5400" w:hanging="1440"/>
      </w:pPr>
    </w:lvl>
    <w:lvl w:ilvl="6">
      <w:start w:val="1"/>
      <w:numFmt w:val="decimal"/>
      <w:lvlText w:val="%1.%2.%3.%4.%5.%6.%7"/>
      <w:lvlJc w:val="left"/>
      <w:pPr>
        <w:ind w:left="6192" w:hanging="1440"/>
      </w:pPr>
    </w:lvl>
    <w:lvl w:ilvl="7">
      <w:start w:val="1"/>
      <w:numFmt w:val="decimal"/>
      <w:lvlText w:val="%1.%2.%3.%4.%5.%6.%7.%8"/>
      <w:lvlJc w:val="left"/>
      <w:pPr>
        <w:ind w:left="7344" w:hanging="1800"/>
      </w:pPr>
    </w:lvl>
    <w:lvl w:ilvl="8">
      <w:start w:val="1"/>
      <w:numFmt w:val="decimal"/>
      <w:lvlText w:val="%1.%2.%3.%4.%5.%6.%7.%8.%9"/>
      <w:lvlJc w:val="left"/>
      <w:pPr>
        <w:ind w:left="8496" w:hanging="2160"/>
      </w:pPr>
    </w:lvl>
  </w:abstractNum>
  <w:abstractNum w:abstractNumId="4">
    <w:nsid w:val="30130750"/>
    <w:multiLevelType w:val="multilevel"/>
    <w:tmpl w:val="808CFB14"/>
    <w:lvl w:ilvl="0">
      <w:start w:val="3"/>
      <w:numFmt w:val="decimal"/>
      <w:lvlText w:val="%1"/>
      <w:lvlJc w:val="left"/>
      <w:pPr>
        <w:ind w:left="576" w:hanging="576"/>
      </w:pPr>
      <w:rPr>
        <w:rFonts w:hint="default"/>
      </w:rPr>
    </w:lvl>
    <w:lvl w:ilvl="1">
      <w:start w:val="2"/>
      <w:numFmt w:val="decimal"/>
      <w:lvlText w:val="%1.%2"/>
      <w:lvlJc w:val="left"/>
      <w:pPr>
        <w:ind w:left="930" w:hanging="576"/>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5">
    <w:nsid w:val="3E0F0804"/>
    <w:multiLevelType w:val="multilevel"/>
    <w:tmpl w:val="782A4B1C"/>
    <w:lvl w:ilvl="0">
      <w:start w:val="1"/>
      <w:numFmt w:val="decimal"/>
      <w:lvlText w:val="%1."/>
      <w:lvlJc w:val="left"/>
      <w:pPr>
        <w:ind w:left="0" w:hanging="360"/>
      </w:pPr>
      <w:rPr>
        <w:u w:val="none"/>
      </w:rPr>
    </w:lvl>
    <w:lvl w:ilvl="1">
      <w:start w:val="1"/>
      <w:numFmt w:val="bullet"/>
      <w:lvlText w:val="○"/>
      <w:lvlJc w:val="left"/>
      <w:pPr>
        <w:ind w:left="720" w:hanging="360"/>
      </w:pPr>
      <w:rPr>
        <w:u w:val="none"/>
      </w:rPr>
    </w:lvl>
    <w:lvl w:ilvl="2">
      <w:start w:val="1"/>
      <w:numFmt w:val="lowerRoman"/>
      <w:lvlText w:val="%3."/>
      <w:lvlJc w:val="left"/>
      <w:pPr>
        <w:ind w:left="1440" w:hanging="360"/>
      </w:pPr>
      <w:rPr>
        <w:u w:val="none"/>
      </w:rPr>
    </w:lvl>
    <w:lvl w:ilvl="3">
      <w:start w:val="1"/>
      <w:numFmt w:val="decimal"/>
      <w:lvlText w:val="%4."/>
      <w:lvlJc w:val="left"/>
      <w:pPr>
        <w:ind w:left="2160" w:hanging="360"/>
      </w:pPr>
      <w:rPr>
        <w:u w:val="none"/>
      </w:rPr>
    </w:lvl>
    <w:lvl w:ilvl="4">
      <w:start w:val="1"/>
      <w:numFmt w:val="lowerLetter"/>
      <w:lvlText w:val="%5."/>
      <w:lvlJc w:val="left"/>
      <w:pPr>
        <w:ind w:left="2880" w:hanging="360"/>
      </w:pPr>
      <w:rPr>
        <w:u w:val="none"/>
      </w:rPr>
    </w:lvl>
    <w:lvl w:ilvl="5">
      <w:start w:val="1"/>
      <w:numFmt w:val="lowerRoman"/>
      <w:lvlText w:val="%6."/>
      <w:lvlJc w:val="left"/>
      <w:pPr>
        <w:ind w:left="3600" w:hanging="360"/>
      </w:pPr>
      <w:rPr>
        <w:u w:val="none"/>
      </w:rPr>
    </w:lvl>
    <w:lvl w:ilvl="6">
      <w:start w:val="1"/>
      <w:numFmt w:val="decimal"/>
      <w:lvlText w:val="%7."/>
      <w:lvlJc w:val="left"/>
      <w:pPr>
        <w:ind w:left="4320" w:hanging="360"/>
      </w:pPr>
      <w:rPr>
        <w:u w:val="none"/>
      </w:rPr>
    </w:lvl>
    <w:lvl w:ilvl="7">
      <w:start w:val="1"/>
      <w:numFmt w:val="lowerLetter"/>
      <w:lvlText w:val="%8."/>
      <w:lvlJc w:val="left"/>
      <w:pPr>
        <w:ind w:left="5040" w:hanging="360"/>
      </w:pPr>
      <w:rPr>
        <w:u w:val="none"/>
      </w:rPr>
    </w:lvl>
    <w:lvl w:ilvl="8">
      <w:start w:val="1"/>
      <w:numFmt w:val="lowerRoman"/>
      <w:lvlText w:val="%9."/>
      <w:lvlJc w:val="left"/>
      <w:pPr>
        <w:ind w:left="5760" w:hanging="360"/>
      </w:pPr>
      <w:rPr>
        <w:u w:val="none"/>
      </w:rPr>
    </w:lvl>
  </w:abstractNum>
  <w:abstractNum w:abstractNumId="6">
    <w:nsid w:val="42CF4243"/>
    <w:multiLevelType w:val="multilevel"/>
    <w:tmpl w:val="435EF548"/>
    <w:lvl w:ilvl="0">
      <w:start w:val="5"/>
      <w:numFmt w:val="decimal"/>
      <w:lvlText w:val="%1."/>
      <w:lvlJc w:val="left"/>
      <w:pPr>
        <w:ind w:left="675" w:hanging="675"/>
      </w:pPr>
      <w:rPr>
        <w:rFonts w:hint="default"/>
      </w:rPr>
    </w:lvl>
    <w:lvl w:ilvl="1">
      <w:start w:val="1"/>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7">
    <w:nsid w:val="47B955F2"/>
    <w:multiLevelType w:val="multilevel"/>
    <w:tmpl w:val="302A37F2"/>
    <w:lvl w:ilvl="0">
      <w:start w:val="4"/>
      <w:numFmt w:val="decimal"/>
      <w:lvlText w:val="%1."/>
      <w:lvlJc w:val="left"/>
      <w:pPr>
        <w:ind w:left="720" w:hanging="360"/>
      </w:pPr>
      <w:rPr>
        <w:rFonts w:hint="default"/>
      </w:rPr>
    </w:lvl>
    <w:lvl w:ilvl="1">
      <w:start w:val="1"/>
      <w:numFmt w:val="decimal"/>
      <w:isLgl/>
      <w:lvlText w:val="%1.%2"/>
      <w:lvlJc w:val="left"/>
      <w:pPr>
        <w:ind w:left="1085" w:hanging="375"/>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8">
    <w:nsid w:val="54951A7A"/>
    <w:multiLevelType w:val="hybridMultilevel"/>
    <w:tmpl w:val="5106CB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74247B6"/>
    <w:multiLevelType w:val="hybridMultilevel"/>
    <w:tmpl w:val="80F8105A"/>
    <w:lvl w:ilvl="0" w:tplc="AC9A43A6">
      <w:start w:val="1"/>
      <w:numFmt w:val="decimal"/>
      <w:lvlText w:val="%1."/>
      <w:lvlJc w:val="left"/>
      <w:pPr>
        <w:ind w:left="8015"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C113D5E"/>
    <w:multiLevelType w:val="hybridMultilevel"/>
    <w:tmpl w:val="2AC080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610D6FB0"/>
    <w:multiLevelType w:val="hybridMultilevel"/>
    <w:tmpl w:val="CB18F1C0"/>
    <w:lvl w:ilvl="0" w:tplc="EB6A0546">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0"/>
  </w:num>
  <w:num w:numId="2">
    <w:abstractNumId w:val="9"/>
  </w:num>
  <w:num w:numId="3">
    <w:abstractNumId w:val="2"/>
  </w:num>
  <w:num w:numId="4">
    <w:abstractNumId w:val="11"/>
  </w:num>
  <w:num w:numId="5">
    <w:abstractNumId w:val="5"/>
  </w:num>
  <w:num w:numId="6">
    <w:abstractNumId w:val="8"/>
  </w:num>
  <w:num w:numId="7">
    <w:abstractNumId w:val="10"/>
  </w:num>
  <w:num w:numId="8">
    <w:abstractNumId w:val="1"/>
  </w:num>
  <w:num w:numId="9">
    <w:abstractNumId w:val="4"/>
  </w:num>
  <w:num w:numId="10">
    <w:abstractNumId w:val="6"/>
  </w:num>
  <w:num w:numId="11">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FD4"/>
    <w:rsid w:val="000025B7"/>
    <w:rsid w:val="00007521"/>
    <w:rsid w:val="00012F2F"/>
    <w:rsid w:val="0001570F"/>
    <w:rsid w:val="000178D0"/>
    <w:rsid w:val="00017BC7"/>
    <w:rsid w:val="000201CC"/>
    <w:rsid w:val="00024684"/>
    <w:rsid w:val="000271F6"/>
    <w:rsid w:val="00030296"/>
    <w:rsid w:val="00030B20"/>
    <w:rsid w:val="0003518E"/>
    <w:rsid w:val="000366B1"/>
    <w:rsid w:val="00036FA2"/>
    <w:rsid w:val="000514DD"/>
    <w:rsid w:val="00053F6D"/>
    <w:rsid w:val="00062A45"/>
    <w:rsid w:val="000650AF"/>
    <w:rsid w:val="00066974"/>
    <w:rsid w:val="00066F25"/>
    <w:rsid w:val="00067F49"/>
    <w:rsid w:val="00073DD8"/>
    <w:rsid w:val="00075E88"/>
    <w:rsid w:val="00080A2B"/>
    <w:rsid w:val="00094E2F"/>
    <w:rsid w:val="0009683B"/>
    <w:rsid w:val="00096FC4"/>
    <w:rsid w:val="000A2B2D"/>
    <w:rsid w:val="000B105F"/>
    <w:rsid w:val="000B1434"/>
    <w:rsid w:val="000B1C1F"/>
    <w:rsid w:val="000B4559"/>
    <w:rsid w:val="000B73B0"/>
    <w:rsid w:val="000C0318"/>
    <w:rsid w:val="000C2235"/>
    <w:rsid w:val="000C4F46"/>
    <w:rsid w:val="000D16F9"/>
    <w:rsid w:val="000E442F"/>
    <w:rsid w:val="000E4983"/>
    <w:rsid w:val="000E4C35"/>
    <w:rsid w:val="000F5088"/>
    <w:rsid w:val="00106D2D"/>
    <w:rsid w:val="00106F90"/>
    <w:rsid w:val="00112F3A"/>
    <w:rsid w:val="0012625B"/>
    <w:rsid w:val="00134560"/>
    <w:rsid w:val="00135E60"/>
    <w:rsid w:val="00137487"/>
    <w:rsid w:val="001420A9"/>
    <w:rsid w:val="00144718"/>
    <w:rsid w:val="00145B22"/>
    <w:rsid w:val="00162F93"/>
    <w:rsid w:val="001711BA"/>
    <w:rsid w:val="00191DA3"/>
    <w:rsid w:val="001954ED"/>
    <w:rsid w:val="00196794"/>
    <w:rsid w:val="001A4243"/>
    <w:rsid w:val="001A51AC"/>
    <w:rsid w:val="001A5EEA"/>
    <w:rsid w:val="001A63AC"/>
    <w:rsid w:val="001B446C"/>
    <w:rsid w:val="001C3054"/>
    <w:rsid w:val="001C4336"/>
    <w:rsid w:val="001C76F1"/>
    <w:rsid w:val="001D4819"/>
    <w:rsid w:val="001E76E2"/>
    <w:rsid w:val="001F2F2F"/>
    <w:rsid w:val="001F5191"/>
    <w:rsid w:val="00200E62"/>
    <w:rsid w:val="00201448"/>
    <w:rsid w:val="0020317E"/>
    <w:rsid w:val="00206C81"/>
    <w:rsid w:val="00210924"/>
    <w:rsid w:val="0022252C"/>
    <w:rsid w:val="002358E6"/>
    <w:rsid w:val="00235E2C"/>
    <w:rsid w:val="00244CC7"/>
    <w:rsid w:val="00257F5C"/>
    <w:rsid w:val="00261BF1"/>
    <w:rsid w:val="00263EB5"/>
    <w:rsid w:val="00276686"/>
    <w:rsid w:val="00281CBD"/>
    <w:rsid w:val="00286976"/>
    <w:rsid w:val="00293930"/>
    <w:rsid w:val="00295DDC"/>
    <w:rsid w:val="00295F6D"/>
    <w:rsid w:val="002961C6"/>
    <w:rsid w:val="002A2C4E"/>
    <w:rsid w:val="002A3AAB"/>
    <w:rsid w:val="002A6E69"/>
    <w:rsid w:val="002B296C"/>
    <w:rsid w:val="002B420E"/>
    <w:rsid w:val="002C4C3C"/>
    <w:rsid w:val="002D149A"/>
    <w:rsid w:val="002D4591"/>
    <w:rsid w:val="002E1542"/>
    <w:rsid w:val="002E2E80"/>
    <w:rsid w:val="002F1310"/>
    <w:rsid w:val="002F2FBC"/>
    <w:rsid w:val="002F3952"/>
    <w:rsid w:val="002F442D"/>
    <w:rsid w:val="002F4D7B"/>
    <w:rsid w:val="00301B5E"/>
    <w:rsid w:val="00306259"/>
    <w:rsid w:val="003072A4"/>
    <w:rsid w:val="00310063"/>
    <w:rsid w:val="0031033A"/>
    <w:rsid w:val="00311F8F"/>
    <w:rsid w:val="00312BE5"/>
    <w:rsid w:val="00327A2B"/>
    <w:rsid w:val="003376EB"/>
    <w:rsid w:val="00342F9C"/>
    <w:rsid w:val="003431D9"/>
    <w:rsid w:val="0034748A"/>
    <w:rsid w:val="00351F84"/>
    <w:rsid w:val="00361A1E"/>
    <w:rsid w:val="00365034"/>
    <w:rsid w:val="00370AF7"/>
    <w:rsid w:val="0037690B"/>
    <w:rsid w:val="00377871"/>
    <w:rsid w:val="0038176D"/>
    <w:rsid w:val="00382F93"/>
    <w:rsid w:val="00384896"/>
    <w:rsid w:val="003861D9"/>
    <w:rsid w:val="00390E6F"/>
    <w:rsid w:val="00391704"/>
    <w:rsid w:val="00392AC9"/>
    <w:rsid w:val="0039605D"/>
    <w:rsid w:val="003C274A"/>
    <w:rsid w:val="003C4814"/>
    <w:rsid w:val="003E0D54"/>
    <w:rsid w:val="003E1172"/>
    <w:rsid w:val="003F0AF2"/>
    <w:rsid w:val="003F18F3"/>
    <w:rsid w:val="003F4971"/>
    <w:rsid w:val="003F4E03"/>
    <w:rsid w:val="003F67BA"/>
    <w:rsid w:val="00406DE6"/>
    <w:rsid w:val="004108BB"/>
    <w:rsid w:val="00415DE6"/>
    <w:rsid w:val="004211B3"/>
    <w:rsid w:val="00422A48"/>
    <w:rsid w:val="0043055C"/>
    <w:rsid w:val="00432833"/>
    <w:rsid w:val="004340FB"/>
    <w:rsid w:val="004438A2"/>
    <w:rsid w:val="00447169"/>
    <w:rsid w:val="00451CF7"/>
    <w:rsid w:val="00457DE5"/>
    <w:rsid w:val="0047136B"/>
    <w:rsid w:val="0047296A"/>
    <w:rsid w:val="00476E7D"/>
    <w:rsid w:val="00476FD0"/>
    <w:rsid w:val="004802AE"/>
    <w:rsid w:val="00480723"/>
    <w:rsid w:val="004813CC"/>
    <w:rsid w:val="00491079"/>
    <w:rsid w:val="0049503A"/>
    <w:rsid w:val="004B5026"/>
    <w:rsid w:val="004C24EE"/>
    <w:rsid w:val="004C2C4C"/>
    <w:rsid w:val="004C3685"/>
    <w:rsid w:val="004C59C4"/>
    <w:rsid w:val="004C624F"/>
    <w:rsid w:val="004C6E65"/>
    <w:rsid w:val="004D07A7"/>
    <w:rsid w:val="004D435E"/>
    <w:rsid w:val="004D7D99"/>
    <w:rsid w:val="004E5A78"/>
    <w:rsid w:val="004F3B2A"/>
    <w:rsid w:val="004F40ED"/>
    <w:rsid w:val="0050404D"/>
    <w:rsid w:val="005065DA"/>
    <w:rsid w:val="0052443F"/>
    <w:rsid w:val="005325E0"/>
    <w:rsid w:val="00534C0E"/>
    <w:rsid w:val="00535200"/>
    <w:rsid w:val="00542601"/>
    <w:rsid w:val="00544A85"/>
    <w:rsid w:val="00546A66"/>
    <w:rsid w:val="005514FF"/>
    <w:rsid w:val="0055623B"/>
    <w:rsid w:val="005576EC"/>
    <w:rsid w:val="005624C5"/>
    <w:rsid w:val="005673D5"/>
    <w:rsid w:val="00572779"/>
    <w:rsid w:val="005745AB"/>
    <w:rsid w:val="00574F52"/>
    <w:rsid w:val="0058142D"/>
    <w:rsid w:val="00582BBF"/>
    <w:rsid w:val="00582E36"/>
    <w:rsid w:val="00586100"/>
    <w:rsid w:val="005959B3"/>
    <w:rsid w:val="005A39E1"/>
    <w:rsid w:val="005C1C4E"/>
    <w:rsid w:val="005D1D47"/>
    <w:rsid w:val="005D1FFA"/>
    <w:rsid w:val="005D2770"/>
    <w:rsid w:val="005D346C"/>
    <w:rsid w:val="005D5F9B"/>
    <w:rsid w:val="005E5B05"/>
    <w:rsid w:val="005E6E74"/>
    <w:rsid w:val="005F240D"/>
    <w:rsid w:val="0060686C"/>
    <w:rsid w:val="006101CB"/>
    <w:rsid w:val="006109BC"/>
    <w:rsid w:val="00615CC4"/>
    <w:rsid w:val="006167B7"/>
    <w:rsid w:val="00616A64"/>
    <w:rsid w:val="00621892"/>
    <w:rsid w:val="006414CC"/>
    <w:rsid w:val="00653A98"/>
    <w:rsid w:val="006546B2"/>
    <w:rsid w:val="00657748"/>
    <w:rsid w:val="00672761"/>
    <w:rsid w:val="0067425A"/>
    <w:rsid w:val="006742EF"/>
    <w:rsid w:val="00675B58"/>
    <w:rsid w:val="00680E8A"/>
    <w:rsid w:val="0068140C"/>
    <w:rsid w:val="006826E4"/>
    <w:rsid w:val="0068410D"/>
    <w:rsid w:val="00693475"/>
    <w:rsid w:val="0069426D"/>
    <w:rsid w:val="00695BB3"/>
    <w:rsid w:val="006A5E2F"/>
    <w:rsid w:val="006B0A6B"/>
    <w:rsid w:val="006B1264"/>
    <w:rsid w:val="006B661F"/>
    <w:rsid w:val="006C1D9C"/>
    <w:rsid w:val="006D0083"/>
    <w:rsid w:val="006D2006"/>
    <w:rsid w:val="006D78DD"/>
    <w:rsid w:val="006E2BC5"/>
    <w:rsid w:val="006E5674"/>
    <w:rsid w:val="006E5785"/>
    <w:rsid w:val="006F1DA2"/>
    <w:rsid w:val="0071336D"/>
    <w:rsid w:val="00715E9E"/>
    <w:rsid w:val="00716F19"/>
    <w:rsid w:val="00721FAF"/>
    <w:rsid w:val="00730D83"/>
    <w:rsid w:val="007320B5"/>
    <w:rsid w:val="0073355F"/>
    <w:rsid w:val="00735892"/>
    <w:rsid w:val="0074209A"/>
    <w:rsid w:val="00743494"/>
    <w:rsid w:val="00745E4D"/>
    <w:rsid w:val="00747C38"/>
    <w:rsid w:val="00751861"/>
    <w:rsid w:val="007523DF"/>
    <w:rsid w:val="007562C8"/>
    <w:rsid w:val="007568CE"/>
    <w:rsid w:val="00757F50"/>
    <w:rsid w:val="00760926"/>
    <w:rsid w:val="0076142A"/>
    <w:rsid w:val="00761A6B"/>
    <w:rsid w:val="0076525F"/>
    <w:rsid w:val="007703D5"/>
    <w:rsid w:val="00772B43"/>
    <w:rsid w:val="00781D7D"/>
    <w:rsid w:val="007838E3"/>
    <w:rsid w:val="00797346"/>
    <w:rsid w:val="007A2425"/>
    <w:rsid w:val="007A2759"/>
    <w:rsid w:val="007A77DD"/>
    <w:rsid w:val="007B5245"/>
    <w:rsid w:val="007C3ADA"/>
    <w:rsid w:val="007D1302"/>
    <w:rsid w:val="007D1DDC"/>
    <w:rsid w:val="007E4A14"/>
    <w:rsid w:val="007E653C"/>
    <w:rsid w:val="007F4DCC"/>
    <w:rsid w:val="00806BAB"/>
    <w:rsid w:val="00816018"/>
    <w:rsid w:val="00827D2C"/>
    <w:rsid w:val="00835842"/>
    <w:rsid w:val="00836254"/>
    <w:rsid w:val="00840990"/>
    <w:rsid w:val="008415F6"/>
    <w:rsid w:val="00845FC0"/>
    <w:rsid w:val="00847F99"/>
    <w:rsid w:val="0085053F"/>
    <w:rsid w:val="008576DA"/>
    <w:rsid w:val="008608DB"/>
    <w:rsid w:val="008623B9"/>
    <w:rsid w:val="008656F8"/>
    <w:rsid w:val="00865BD2"/>
    <w:rsid w:val="00880E1C"/>
    <w:rsid w:val="00881469"/>
    <w:rsid w:val="0088327B"/>
    <w:rsid w:val="00884407"/>
    <w:rsid w:val="0089051C"/>
    <w:rsid w:val="008919BF"/>
    <w:rsid w:val="00892F02"/>
    <w:rsid w:val="008C45E7"/>
    <w:rsid w:val="008C7D0F"/>
    <w:rsid w:val="008D331E"/>
    <w:rsid w:val="008D5036"/>
    <w:rsid w:val="008D6DE0"/>
    <w:rsid w:val="008D761C"/>
    <w:rsid w:val="008D7FEF"/>
    <w:rsid w:val="008E448A"/>
    <w:rsid w:val="008E7248"/>
    <w:rsid w:val="008F09AB"/>
    <w:rsid w:val="008F14B4"/>
    <w:rsid w:val="008F29F4"/>
    <w:rsid w:val="008F3310"/>
    <w:rsid w:val="00906085"/>
    <w:rsid w:val="00911A01"/>
    <w:rsid w:val="00913D69"/>
    <w:rsid w:val="00914049"/>
    <w:rsid w:val="00931F6F"/>
    <w:rsid w:val="00933BE6"/>
    <w:rsid w:val="00942353"/>
    <w:rsid w:val="009434E6"/>
    <w:rsid w:val="00946898"/>
    <w:rsid w:val="00953EDD"/>
    <w:rsid w:val="00972775"/>
    <w:rsid w:val="0097425A"/>
    <w:rsid w:val="009B0FD4"/>
    <w:rsid w:val="009B7F5C"/>
    <w:rsid w:val="009D3768"/>
    <w:rsid w:val="009D433E"/>
    <w:rsid w:val="009D6558"/>
    <w:rsid w:val="009D7680"/>
    <w:rsid w:val="00A004BE"/>
    <w:rsid w:val="00A009AA"/>
    <w:rsid w:val="00A01B0D"/>
    <w:rsid w:val="00A05834"/>
    <w:rsid w:val="00A07354"/>
    <w:rsid w:val="00A07D15"/>
    <w:rsid w:val="00A128B2"/>
    <w:rsid w:val="00A13276"/>
    <w:rsid w:val="00A17594"/>
    <w:rsid w:val="00A27902"/>
    <w:rsid w:val="00A27CDC"/>
    <w:rsid w:val="00A317D6"/>
    <w:rsid w:val="00A33998"/>
    <w:rsid w:val="00A40B5E"/>
    <w:rsid w:val="00A44408"/>
    <w:rsid w:val="00A45F62"/>
    <w:rsid w:val="00A52B50"/>
    <w:rsid w:val="00A577C5"/>
    <w:rsid w:val="00A57E8B"/>
    <w:rsid w:val="00A62422"/>
    <w:rsid w:val="00A66EC5"/>
    <w:rsid w:val="00A77B9B"/>
    <w:rsid w:val="00A8485F"/>
    <w:rsid w:val="00A852B0"/>
    <w:rsid w:val="00A92856"/>
    <w:rsid w:val="00AA6F35"/>
    <w:rsid w:val="00AA7238"/>
    <w:rsid w:val="00AB1E7B"/>
    <w:rsid w:val="00AB4AD8"/>
    <w:rsid w:val="00AB6678"/>
    <w:rsid w:val="00AC6D4D"/>
    <w:rsid w:val="00AD2D82"/>
    <w:rsid w:val="00AD47CE"/>
    <w:rsid w:val="00AE158E"/>
    <w:rsid w:val="00AE1E10"/>
    <w:rsid w:val="00AE32C4"/>
    <w:rsid w:val="00AE530C"/>
    <w:rsid w:val="00AE6ECB"/>
    <w:rsid w:val="00AE70BD"/>
    <w:rsid w:val="00AF0EBE"/>
    <w:rsid w:val="00AF1310"/>
    <w:rsid w:val="00AF1D47"/>
    <w:rsid w:val="00AF6DBB"/>
    <w:rsid w:val="00B013E2"/>
    <w:rsid w:val="00B02838"/>
    <w:rsid w:val="00B20E53"/>
    <w:rsid w:val="00B2347A"/>
    <w:rsid w:val="00B24C0F"/>
    <w:rsid w:val="00B2525F"/>
    <w:rsid w:val="00B30EF9"/>
    <w:rsid w:val="00B328E1"/>
    <w:rsid w:val="00B35A30"/>
    <w:rsid w:val="00B3660E"/>
    <w:rsid w:val="00B36BA9"/>
    <w:rsid w:val="00B41E28"/>
    <w:rsid w:val="00B44724"/>
    <w:rsid w:val="00B46135"/>
    <w:rsid w:val="00B505D2"/>
    <w:rsid w:val="00B53D0A"/>
    <w:rsid w:val="00B56BCD"/>
    <w:rsid w:val="00B5730A"/>
    <w:rsid w:val="00B5758D"/>
    <w:rsid w:val="00B7392E"/>
    <w:rsid w:val="00B774BA"/>
    <w:rsid w:val="00B81DAA"/>
    <w:rsid w:val="00B842D9"/>
    <w:rsid w:val="00B86FC5"/>
    <w:rsid w:val="00B90112"/>
    <w:rsid w:val="00B97AF1"/>
    <w:rsid w:val="00BA035E"/>
    <w:rsid w:val="00BA1542"/>
    <w:rsid w:val="00BA47A5"/>
    <w:rsid w:val="00BB0C14"/>
    <w:rsid w:val="00BB166C"/>
    <w:rsid w:val="00BB214C"/>
    <w:rsid w:val="00BB3FD1"/>
    <w:rsid w:val="00BC35FC"/>
    <w:rsid w:val="00BC4224"/>
    <w:rsid w:val="00BC488C"/>
    <w:rsid w:val="00BC6A7E"/>
    <w:rsid w:val="00BD4EB6"/>
    <w:rsid w:val="00BE01A9"/>
    <w:rsid w:val="00BF3293"/>
    <w:rsid w:val="00C0226F"/>
    <w:rsid w:val="00C0660F"/>
    <w:rsid w:val="00C22F2E"/>
    <w:rsid w:val="00C24C71"/>
    <w:rsid w:val="00C253A4"/>
    <w:rsid w:val="00C2644A"/>
    <w:rsid w:val="00C308E7"/>
    <w:rsid w:val="00C342CE"/>
    <w:rsid w:val="00C44D76"/>
    <w:rsid w:val="00C4621C"/>
    <w:rsid w:val="00C645EC"/>
    <w:rsid w:val="00C64F56"/>
    <w:rsid w:val="00C67515"/>
    <w:rsid w:val="00C76E4D"/>
    <w:rsid w:val="00C91372"/>
    <w:rsid w:val="00C92025"/>
    <w:rsid w:val="00C9214A"/>
    <w:rsid w:val="00C96E80"/>
    <w:rsid w:val="00CA1549"/>
    <w:rsid w:val="00CA4B21"/>
    <w:rsid w:val="00CA7BBA"/>
    <w:rsid w:val="00CB315D"/>
    <w:rsid w:val="00CB5AB3"/>
    <w:rsid w:val="00CC2BDE"/>
    <w:rsid w:val="00CC509C"/>
    <w:rsid w:val="00CD147F"/>
    <w:rsid w:val="00CD5788"/>
    <w:rsid w:val="00CE3E50"/>
    <w:rsid w:val="00CE446C"/>
    <w:rsid w:val="00CE4FA3"/>
    <w:rsid w:val="00CF5DCB"/>
    <w:rsid w:val="00D0234D"/>
    <w:rsid w:val="00D03BBA"/>
    <w:rsid w:val="00D07F29"/>
    <w:rsid w:val="00D20BED"/>
    <w:rsid w:val="00D25539"/>
    <w:rsid w:val="00D278B0"/>
    <w:rsid w:val="00D30A7F"/>
    <w:rsid w:val="00D36664"/>
    <w:rsid w:val="00D568D5"/>
    <w:rsid w:val="00D6042E"/>
    <w:rsid w:val="00D60E6B"/>
    <w:rsid w:val="00D64109"/>
    <w:rsid w:val="00D71C57"/>
    <w:rsid w:val="00D8545C"/>
    <w:rsid w:val="00D87B16"/>
    <w:rsid w:val="00D87E40"/>
    <w:rsid w:val="00D87E7A"/>
    <w:rsid w:val="00D95DC8"/>
    <w:rsid w:val="00DA61F1"/>
    <w:rsid w:val="00DB6AC8"/>
    <w:rsid w:val="00DC402F"/>
    <w:rsid w:val="00DD1283"/>
    <w:rsid w:val="00DD2155"/>
    <w:rsid w:val="00DD508C"/>
    <w:rsid w:val="00DE12B8"/>
    <w:rsid w:val="00DE1C4F"/>
    <w:rsid w:val="00DE710D"/>
    <w:rsid w:val="00DE7647"/>
    <w:rsid w:val="00DE7AD0"/>
    <w:rsid w:val="00DF28B8"/>
    <w:rsid w:val="00DF498E"/>
    <w:rsid w:val="00DF62B3"/>
    <w:rsid w:val="00E00252"/>
    <w:rsid w:val="00E0306D"/>
    <w:rsid w:val="00E05D9A"/>
    <w:rsid w:val="00E108AE"/>
    <w:rsid w:val="00E12448"/>
    <w:rsid w:val="00E24D65"/>
    <w:rsid w:val="00E25872"/>
    <w:rsid w:val="00E27271"/>
    <w:rsid w:val="00E3052F"/>
    <w:rsid w:val="00E362EE"/>
    <w:rsid w:val="00E37A22"/>
    <w:rsid w:val="00E37C63"/>
    <w:rsid w:val="00E45BBD"/>
    <w:rsid w:val="00E5041E"/>
    <w:rsid w:val="00E550E1"/>
    <w:rsid w:val="00E61F27"/>
    <w:rsid w:val="00E6513B"/>
    <w:rsid w:val="00E67FF0"/>
    <w:rsid w:val="00E775AF"/>
    <w:rsid w:val="00E874CE"/>
    <w:rsid w:val="00E874DF"/>
    <w:rsid w:val="00E90903"/>
    <w:rsid w:val="00E95847"/>
    <w:rsid w:val="00E96A5A"/>
    <w:rsid w:val="00EA3C92"/>
    <w:rsid w:val="00EA4485"/>
    <w:rsid w:val="00EA53EB"/>
    <w:rsid w:val="00EA6DCD"/>
    <w:rsid w:val="00EB2362"/>
    <w:rsid w:val="00EB4F50"/>
    <w:rsid w:val="00EB71BD"/>
    <w:rsid w:val="00EB75D6"/>
    <w:rsid w:val="00EC5920"/>
    <w:rsid w:val="00EE26BA"/>
    <w:rsid w:val="00F11C22"/>
    <w:rsid w:val="00F208C6"/>
    <w:rsid w:val="00F267F2"/>
    <w:rsid w:val="00F30BD4"/>
    <w:rsid w:val="00F33CF8"/>
    <w:rsid w:val="00F40E16"/>
    <w:rsid w:val="00F422C2"/>
    <w:rsid w:val="00F428A0"/>
    <w:rsid w:val="00F52A99"/>
    <w:rsid w:val="00F54A9C"/>
    <w:rsid w:val="00F56A50"/>
    <w:rsid w:val="00F5725D"/>
    <w:rsid w:val="00F9447D"/>
    <w:rsid w:val="00F94E54"/>
    <w:rsid w:val="00FA193A"/>
    <w:rsid w:val="00FA31E2"/>
    <w:rsid w:val="00FA75A7"/>
    <w:rsid w:val="00FB0FF5"/>
    <w:rsid w:val="00FB21D8"/>
    <w:rsid w:val="00FC56BD"/>
    <w:rsid w:val="00FC5920"/>
    <w:rsid w:val="00FD4C91"/>
    <w:rsid w:val="00FE1E79"/>
    <w:rsid w:val="00FE23E3"/>
    <w:rsid w:val="00FE5A4B"/>
    <w:rsid w:val="00FF2F17"/>
    <w:rsid w:val="00FF4034"/>
    <w:rsid w:val="00FF6DD5"/>
    <w:rsid w:val="00FF70A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E04758"/>
  <w15:docId w15:val="{23541F5D-F4A9-4714-ADD3-5D90FF8DC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00252"/>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B3660E"/>
    <w:pPr>
      <w:keepNext/>
      <w:keepLines/>
      <w:spacing w:before="240" w:line="259" w:lineRule="auto"/>
      <w:outlineLvl w:val="0"/>
    </w:pPr>
    <w:rPr>
      <w:rFonts w:asciiTheme="majorHAnsi" w:eastAsiaTheme="majorEastAsia" w:hAnsiTheme="majorHAnsi" w:cstheme="majorBidi"/>
      <w:color w:val="2E74B5" w:themeColor="accent1" w:themeShade="BF"/>
      <w:sz w:val="32"/>
      <w:szCs w:val="32"/>
      <w:lang w:eastAsia="en-US"/>
    </w:rPr>
  </w:style>
  <w:style w:type="paragraph" w:styleId="2">
    <w:name w:val="heading 2"/>
    <w:basedOn w:val="a"/>
    <w:link w:val="20"/>
    <w:uiPriority w:val="9"/>
    <w:qFormat/>
    <w:rsid w:val="00C0226F"/>
    <w:pPr>
      <w:spacing w:before="100" w:beforeAutospacing="1" w:after="100" w:afterAutospacing="1"/>
      <w:outlineLvl w:val="1"/>
    </w:pPr>
    <w:rPr>
      <w:b/>
      <w:bCs/>
      <w:sz w:val="36"/>
      <w:szCs w:val="36"/>
    </w:rPr>
  </w:style>
  <w:style w:type="paragraph" w:styleId="3">
    <w:name w:val="heading 3"/>
    <w:basedOn w:val="a"/>
    <w:next w:val="a"/>
    <w:link w:val="30"/>
    <w:uiPriority w:val="9"/>
    <w:unhideWhenUsed/>
    <w:qFormat/>
    <w:rsid w:val="00BA1542"/>
    <w:pPr>
      <w:keepNext/>
      <w:keepLines/>
      <w:spacing w:before="40" w:line="259" w:lineRule="auto"/>
      <w:outlineLvl w:val="2"/>
    </w:pPr>
    <w:rPr>
      <w:rFonts w:asciiTheme="majorHAnsi" w:eastAsiaTheme="majorEastAsia" w:hAnsiTheme="majorHAnsi" w:cstheme="majorBidi"/>
      <w:color w:val="1F4D78" w:themeColor="accent1" w:themeShade="7F"/>
      <w:lang w:eastAsia="en-US"/>
    </w:rPr>
  </w:style>
  <w:style w:type="paragraph" w:styleId="4">
    <w:name w:val="heading 4"/>
    <w:basedOn w:val="a"/>
    <w:next w:val="a"/>
    <w:link w:val="40"/>
    <w:uiPriority w:val="9"/>
    <w:semiHidden/>
    <w:unhideWhenUsed/>
    <w:qFormat/>
    <w:rsid w:val="001A51AC"/>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B0FD4"/>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rmal (Web)"/>
    <w:basedOn w:val="a"/>
    <w:uiPriority w:val="99"/>
    <w:unhideWhenUsed/>
    <w:rsid w:val="00845FC0"/>
    <w:pPr>
      <w:spacing w:before="100" w:beforeAutospacing="1" w:after="100" w:afterAutospacing="1"/>
    </w:pPr>
  </w:style>
  <w:style w:type="character" w:styleId="a4">
    <w:name w:val="Hyperlink"/>
    <w:basedOn w:val="a0"/>
    <w:uiPriority w:val="99"/>
    <w:unhideWhenUsed/>
    <w:rsid w:val="00845FC0"/>
    <w:rPr>
      <w:color w:val="0000FF"/>
      <w:u w:val="single"/>
    </w:rPr>
  </w:style>
  <w:style w:type="character" w:customStyle="1" w:styleId="hwtze">
    <w:name w:val="hwtze"/>
    <w:basedOn w:val="a0"/>
    <w:rsid w:val="00845FC0"/>
  </w:style>
  <w:style w:type="character" w:customStyle="1" w:styleId="rynqvb">
    <w:name w:val="rynqvb"/>
    <w:basedOn w:val="a0"/>
    <w:rsid w:val="00845FC0"/>
  </w:style>
  <w:style w:type="character" w:customStyle="1" w:styleId="font-family-size-article">
    <w:name w:val="font-family-size-article"/>
    <w:basedOn w:val="a0"/>
    <w:rsid w:val="004438A2"/>
  </w:style>
  <w:style w:type="paragraph" w:styleId="a5">
    <w:name w:val="List Paragraph"/>
    <w:basedOn w:val="a"/>
    <w:uiPriority w:val="34"/>
    <w:qFormat/>
    <w:rsid w:val="001A63AC"/>
    <w:pPr>
      <w:spacing w:after="160" w:line="259" w:lineRule="auto"/>
      <w:ind w:left="720"/>
      <w:contextualSpacing/>
    </w:pPr>
    <w:rPr>
      <w:rFonts w:asciiTheme="minorHAnsi" w:eastAsiaTheme="minorHAnsi" w:hAnsiTheme="minorHAnsi" w:cstheme="minorBidi"/>
      <w:sz w:val="22"/>
      <w:szCs w:val="22"/>
      <w:lang w:eastAsia="en-US"/>
    </w:rPr>
  </w:style>
  <w:style w:type="character" w:styleId="a6">
    <w:name w:val="Strong"/>
    <w:basedOn w:val="a0"/>
    <w:uiPriority w:val="22"/>
    <w:qFormat/>
    <w:rsid w:val="00012F2F"/>
    <w:rPr>
      <w:b/>
      <w:bCs/>
    </w:rPr>
  </w:style>
  <w:style w:type="character" w:styleId="a7">
    <w:name w:val="FollowedHyperlink"/>
    <w:basedOn w:val="a0"/>
    <w:uiPriority w:val="99"/>
    <w:semiHidden/>
    <w:unhideWhenUsed/>
    <w:rsid w:val="001A4243"/>
    <w:rPr>
      <w:color w:val="954F72" w:themeColor="followedHyperlink"/>
      <w:u w:val="single"/>
    </w:rPr>
  </w:style>
  <w:style w:type="paragraph" w:styleId="HTML">
    <w:name w:val="HTML Preformatted"/>
    <w:basedOn w:val="a"/>
    <w:link w:val="HTML0"/>
    <w:uiPriority w:val="99"/>
    <w:unhideWhenUsed/>
    <w:rsid w:val="00847F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847F99"/>
    <w:rPr>
      <w:rFonts w:ascii="Courier New" w:eastAsia="Times New Roman" w:hAnsi="Courier New" w:cs="Courier New"/>
      <w:sz w:val="20"/>
      <w:szCs w:val="20"/>
      <w:lang w:eastAsia="ru-RU"/>
    </w:rPr>
  </w:style>
  <w:style w:type="character" w:styleId="HTML1">
    <w:name w:val="HTML Code"/>
    <w:basedOn w:val="a0"/>
    <w:uiPriority w:val="99"/>
    <w:semiHidden/>
    <w:unhideWhenUsed/>
    <w:rsid w:val="00847F99"/>
    <w:rPr>
      <w:rFonts w:ascii="Courier New" w:eastAsia="Times New Roman" w:hAnsi="Courier New" w:cs="Courier New"/>
      <w:sz w:val="20"/>
      <w:szCs w:val="20"/>
    </w:rPr>
  </w:style>
  <w:style w:type="character" w:customStyle="1" w:styleId="20">
    <w:name w:val="Заголовок 2 Знак"/>
    <w:basedOn w:val="a0"/>
    <w:link w:val="2"/>
    <w:uiPriority w:val="9"/>
    <w:rsid w:val="00C0226F"/>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BA1542"/>
    <w:rPr>
      <w:rFonts w:asciiTheme="majorHAnsi" w:eastAsiaTheme="majorEastAsia" w:hAnsiTheme="majorHAnsi" w:cstheme="majorBidi"/>
      <w:color w:val="1F4D78" w:themeColor="accent1" w:themeShade="7F"/>
      <w:sz w:val="24"/>
      <w:szCs w:val="24"/>
    </w:rPr>
  </w:style>
  <w:style w:type="table" w:styleId="a8">
    <w:name w:val="Table Grid"/>
    <w:basedOn w:val="a1"/>
    <w:uiPriority w:val="39"/>
    <w:rsid w:val="00BC48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B3660E"/>
    <w:rPr>
      <w:rFonts w:asciiTheme="majorHAnsi" w:eastAsiaTheme="majorEastAsia" w:hAnsiTheme="majorHAnsi" w:cstheme="majorBidi"/>
      <w:color w:val="2E74B5" w:themeColor="accent1" w:themeShade="BF"/>
      <w:sz w:val="32"/>
      <w:szCs w:val="32"/>
    </w:rPr>
  </w:style>
  <w:style w:type="paragraph" w:styleId="a9">
    <w:name w:val="header"/>
    <w:basedOn w:val="a"/>
    <w:link w:val="aa"/>
    <w:uiPriority w:val="99"/>
    <w:unhideWhenUsed/>
    <w:rsid w:val="000D16F9"/>
    <w:pPr>
      <w:tabs>
        <w:tab w:val="center" w:pos="4677"/>
        <w:tab w:val="right" w:pos="9355"/>
      </w:tabs>
    </w:pPr>
    <w:rPr>
      <w:rFonts w:asciiTheme="minorHAnsi" w:eastAsiaTheme="minorHAnsi" w:hAnsiTheme="minorHAnsi" w:cstheme="minorBidi"/>
      <w:sz w:val="22"/>
      <w:szCs w:val="22"/>
      <w:lang w:eastAsia="en-US"/>
    </w:rPr>
  </w:style>
  <w:style w:type="character" w:customStyle="1" w:styleId="aa">
    <w:name w:val="Верхний колонтитул Знак"/>
    <w:basedOn w:val="a0"/>
    <w:link w:val="a9"/>
    <w:uiPriority w:val="99"/>
    <w:rsid w:val="000D16F9"/>
  </w:style>
  <w:style w:type="paragraph" w:styleId="ab">
    <w:name w:val="footer"/>
    <w:basedOn w:val="a"/>
    <w:link w:val="ac"/>
    <w:uiPriority w:val="99"/>
    <w:unhideWhenUsed/>
    <w:rsid w:val="000D16F9"/>
    <w:pPr>
      <w:tabs>
        <w:tab w:val="center" w:pos="4677"/>
        <w:tab w:val="right" w:pos="9355"/>
      </w:tabs>
    </w:pPr>
    <w:rPr>
      <w:rFonts w:asciiTheme="minorHAnsi" w:eastAsiaTheme="minorHAnsi" w:hAnsiTheme="minorHAnsi" w:cstheme="minorBidi"/>
      <w:sz w:val="22"/>
      <w:szCs w:val="22"/>
      <w:lang w:eastAsia="en-US"/>
    </w:rPr>
  </w:style>
  <w:style w:type="character" w:customStyle="1" w:styleId="ac">
    <w:name w:val="Нижний колонтитул Знак"/>
    <w:basedOn w:val="a0"/>
    <w:link w:val="ab"/>
    <w:uiPriority w:val="99"/>
    <w:rsid w:val="000D16F9"/>
  </w:style>
  <w:style w:type="paragraph" w:customStyle="1" w:styleId="no-product-reviews">
    <w:name w:val="no-product-reviews"/>
    <w:basedOn w:val="a"/>
    <w:rsid w:val="000D16F9"/>
    <w:pPr>
      <w:spacing w:before="100" w:beforeAutospacing="1" w:after="100" w:afterAutospacing="1"/>
    </w:pPr>
  </w:style>
  <w:style w:type="character" w:customStyle="1" w:styleId="us-module-price-actual">
    <w:name w:val="us-module-price-actual"/>
    <w:basedOn w:val="a0"/>
    <w:rsid w:val="000D16F9"/>
  </w:style>
  <w:style w:type="paragraph" w:styleId="z-">
    <w:name w:val="HTML Top of Form"/>
    <w:basedOn w:val="a"/>
    <w:next w:val="a"/>
    <w:link w:val="z-0"/>
    <w:hidden/>
    <w:uiPriority w:val="99"/>
    <w:semiHidden/>
    <w:unhideWhenUsed/>
    <w:rsid w:val="000D16F9"/>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0D16F9"/>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0D16F9"/>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0D16F9"/>
    <w:rPr>
      <w:rFonts w:ascii="Arial" w:eastAsia="Times New Roman" w:hAnsi="Arial" w:cs="Arial"/>
      <w:vanish/>
      <w:sz w:val="16"/>
      <w:szCs w:val="16"/>
      <w:lang w:eastAsia="ru-RU"/>
    </w:rPr>
  </w:style>
  <w:style w:type="paragraph" w:styleId="ad">
    <w:name w:val="TOC Heading"/>
    <w:basedOn w:val="1"/>
    <w:next w:val="a"/>
    <w:uiPriority w:val="39"/>
    <w:unhideWhenUsed/>
    <w:qFormat/>
    <w:rsid w:val="00E24D65"/>
    <w:pPr>
      <w:outlineLvl w:val="9"/>
    </w:pPr>
    <w:rPr>
      <w:lang w:val="en-GB" w:eastAsia="ru-RU"/>
    </w:rPr>
  </w:style>
  <w:style w:type="paragraph" w:styleId="11">
    <w:name w:val="toc 1"/>
    <w:basedOn w:val="a"/>
    <w:next w:val="a"/>
    <w:autoRedefine/>
    <w:uiPriority w:val="39"/>
    <w:unhideWhenUsed/>
    <w:rsid w:val="00E24D65"/>
    <w:pPr>
      <w:spacing w:after="100" w:line="360" w:lineRule="auto"/>
      <w:ind w:right="1134" w:firstLine="709"/>
      <w:jc w:val="both"/>
    </w:pPr>
    <w:rPr>
      <w:rFonts w:ascii="Calibri" w:eastAsia="Calibri" w:hAnsi="Calibri" w:cs="Calibri"/>
      <w:sz w:val="22"/>
      <w:szCs w:val="22"/>
      <w:lang w:val="uk-UA"/>
    </w:rPr>
  </w:style>
  <w:style w:type="paragraph" w:styleId="ae">
    <w:name w:val="Plain Text"/>
    <w:basedOn w:val="a"/>
    <w:link w:val="af"/>
    <w:uiPriority w:val="99"/>
    <w:unhideWhenUsed/>
    <w:rsid w:val="00F208C6"/>
    <w:rPr>
      <w:rFonts w:ascii="Consolas" w:eastAsiaTheme="minorHAnsi" w:hAnsi="Consolas" w:cs="Consolas"/>
      <w:sz w:val="21"/>
      <w:szCs w:val="21"/>
      <w:lang w:eastAsia="en-US"/>
    </w:rPr>
  </w:style>
  <w:style w:type="character" w:customStyle="1" w:styleId="af">
    <w:name w:val="Текст Знак"/>
    <w:basedOn w:val="a0"/>
    <w:link w:val="ae"/>
    <w:uiPriority w:val="99"/>
    <w:rsid w:val="00F208C6"/>
    <w:rPr>
      <w:rFonts w:ascii="Consolas" w:hAnsi="Consolas" w:cs="Consolas"/>
      <w:sz w:val="21"/>
      <w:szCs w:val="21"/>
    </w:rPr>
  </w:style>
  <w:style w:type="paragraph" w:styleId="af0">
    <w:name w:val="Balloon Text"/>
    <w:basedOn w:val="a"/>
    <w:link w:val="af1"/>
    <w:uiPriority w:val="99"/>
    <w:semiHidden/>
    <w:unhideWhenUsed/>
    <w:rsid w:val="00F94E54"/>
    <w:rPr>
      <w:rFonts w:ascii="Tahoma" w:eastAsiaTheme="minorHAnsi" w:hAnsi="Tahoma" w:cs="Tahoma"/>
      <w:sz w:val="16"/>
      <w:szCs w:val="16"/>
      <w:lang w:eastAsia="en-US"/>
    </w:rPr>
  </w:style>
  <w:style w:type="character" w:customStyle="1" w:styleId="af1">
    <w:name w:val="Текст выноски Знак"/>
    <w:basedOn w:val="a0"/>
    <w:link w:val="af0"/>
    <w:uiPriority w:val="99"/>
    <w:semiHidden/>
    <w:rsid w:val="00F94E54"/>
    <w:rPr>
      <w:rFonts w:ascii="Tahoma" w:hAnsi="Tahoma" w:cs="Tahoma"/>
      <w:sz w:val="16"/>
      <w:szCs w:val="16"/>
    </w:rPr>
  </w:style>
  <w:style w:type="paragraph" w:styleId="31">
    <w:name w:val="toc 3"/>
    <w:basedOn w:val="a"/>
    <w:next w:val="a"/>
    <w:autoRedefine/>
    <w:uiPriority w:val="39"/>
    <w:unhideWhenUsed/>
    <w:rsid w:val="00106F90"/>
    <w:pPr>
      <w:spacing w:after="100" w:line="259" w:lineRule="auto"/>
      <w:ind w:left="440"/>
    </w:pPr>
    <w:rPr>
      <w:rFonts w:asciiTheme="minorHAnsi" w:eastAsiaTheme="minorHAnsi" w:hAnsiTheme="minorHAnsi" w:cstheme="minorBidi"/>
      <w:sz w:val="22"/>
      <w:szCs w:val="22"/>
      <w:lang w:eastAsia="en-US"/>
    </w:rPr>
  </w:style>
  <w:style w:type="character" w:styleId="af2">
    <w:name w:val="annotation reference"/>
    <w:basedOn w:val="a0"/>
    <w:uiPriority w:val="99"/>
    <w:semiHidden/>
    <w:unhideWhenUsed/>
    <w:rsid w:val="00542601"/>
    <w:rPr>
      <w:sz w:val="16"/>
      <w:szCs w:val="16"/>
    </w:rPr>
  </w:style>
  <w:style w:type="paragraph" w:styleId="af3">
    <w:name w:val="annotation text"/>
    <w:basedOn w:val="a"/>
    <w:link w:val="af4"/>
    <w:uiPriority w:val="99"/>
    <w:semiHidden/>
    <w:unhideWhenUsed/>
    <w:rsid w:val="00542601"/>
    <w:pPr>
      <w:spacing w:after="160"/>
    </w:pPr>
    <w:rPr>
      <w:rFonts w:asciiTheme="minorHAnsi" w:eastAsiaTheme="minorHAnsi" w:hAnsiTheme="minorHAnsi" w:cstheme="minorBidi"/>
      <w:sz w:val="20"/>
      <w:szCs w:val="20"/>
      <w:lang w:eastAsia="en-US"/>
    </w:rPr>
  </w:style>
  <w:style w:type="character" w:customStyle="1" w:styleId="af4">
    <w:name w:val="Текст примечания Знак"/>
    <w:basedOn w:val="a0"/>
    <w:link w:val="af3"/>
    <w:uiPriority w:val="99"/>
    <w:semiHidden/>
    <w:rsid w:val="00542601"/>
    <w:rPr>
      <w:sz w:val="20"/>
      <w:szCs w:val="20"/>
    </w:rPr>
  </w:style>
  <w:style w:type="paragraph" w:styleId="af5">
    <w:name w:val="annotation subject"/>
    <w:basedOn w:val="af3"/>
    <w:next w:val="af3"/>
    <w:link w:val="af6"/>
    <w:uiPriority w:val="99"/>
    <w:semiHidden/>
    <w:unhideWhenUsed/>
    <w:rsid w:val="00542601"/>
    <w:rPr>
      <w:b/>
      <w:bCs/>
    </w:rPr>
  </w:style>
  <w:style w:type="character" w:customStyle="1" w:styleId="af6">
    <w:name w:val="Тема примечания Знак"/>
    <w:basedOn w:val="af4"/>
    <w:link w:val="af5"/>
    <w:uiPriority w:val="99"/>
    <w:semiHidden/>
    <w:rsid w:val="00542601"/>
    <w:rPr>
      <w:b/>
      <w:bCs/>
      <w:sz w:val="20"/>
      <w:szCs w:val="20"/>
    </w:rPr>
  </w:style>
  <w:style w:type="paragraph" w:styleId="21">
    <w:name w:val="toc 2"/>
    <w:basedOn w:val="a"/>
    <w:next w:val="a"/>
    <w:autoRedefine/>
    <w:uiPriority w:val="39"/>
    <w:unhideWhenUsed/>
    <w:rsid w:val="00E5041E"/>
    <w:pPr>
      <w:spacing w:after="100" w:line="259" w:lineRule="auto"/>
      <w:ind w:left="220"/>
    </w:pPr>
    <w:rPr>
      <w:rFonts w:asciiTheme="minorHAnsi" w:eastAsiaTheme="minorHAnsi" w:hAnsiTheme="minorHAnsi" w:cstheme="minorBidi"/>
      <w:sz w:val="22"/>
      <w:szCs w:val="22"/>
      <w:lang w:eastAsia="en-US"/>
    </w:rPr>
  </w:style>
  <w:style w:type="paragraph" w:styleId="af7">
    <w:name w:val="No Spacing"/>
    <w:uiPriority w:val="1"/>
    <w:qFormat/>
    <w:rsid w:val="0052443F"/>
    <w:pPr>
      <w:spacing w:after="0" w:line="240" w:lineRule="auto"/>
    </w:pPr>
  </w:style>
  <w:style w:type="character" w:customStyle="1" w:styleId="reference-text">
    <w:name w:val="reference-text"/>
    <w:basedOn w:val="a0"/>
    <w:rsid w:val="0097425A"/>
  </w:style>
  <w:style w:type="character" w:customStyle="1" w:styleId="citation">
    <w:name w:val="citation"/>
    <w:basedOn w:val="a0"/>
    <w:rsid w:val="00D0234D"/>
  </w:style>
  <w:style w:type="paragraph" w:customStyle="1" w:styleId="af8">
    <w:name w:val="Чертежный"/>
    <w:rsid w:val="00827D2C"/>
    <w:pPr>
      <w:spacing w:after="0" w:line="240" w:lineRule="auto"/>
      <w:jc w:val="both"/>
    </w:pPr>
    <w:rPr>
      <w:rFonts w:ascii="ISOCPEUR" w:eastAsia="Times New Roman" w:hAnsi="ISOCPEUR" w:cs="Times New Roman"/>
      <w:i/>
      <w:sz w:val="28"/>
      <w:szCs w:val="20"/>
      <w:lang w:val="uk-UA" w:eastAsia="uk-UA"/>
    </w:rPr>
  </w:style>
  <w:style w:type="character" w:customStyle="1" w:styleId="40">
    <w:name w:val="Заголовок 4 Знак"/>
    <w:basedOn w:val="a0"/>
    <w:link w:val="4"/>
    <w:uiPriority w:val="9"/>
    <w:semiHidden/>
    <w:rsid w:val="001A51AC"/>
    <w:rPr>
      <w:rFonts w:asciiTheme="majorHAnsi" w:eastAsiaTheme="majorEastAsia" w:hAnsiTheme="majorHAnsi" w:cstheme="majorBidi"/>
      <w:i/>
      <w:iCs/>
      <w:color w:val="2E74B5" w:themeColor="accent1" w:themeShade="BF"/>
      <w:sz w:val="24"/>
      <w:szCs w:val="24"/>
      <w:lang w:eastAsia="ru-RU"/>
    </w:rPr>
  </w:style>
  <w:style w:type="paragraph" w:styleId="32">
    <w:name w:val="Body Text Indent 3"/>
    <w:basedOn w:val="a"/>
    <w:link w:val="33"/>
    <w:rsid w:val="001A51AC"/>
    <w:pPr>
      <w:spacing w:after="120"/>
      <w:ind w:left="283"/>
    </w:pPr>
    <w:rPr>
      <w:sz w:val="16"/>
      <w:szCs w:val="16"/>
    </w:rPr>
  </w:style>
  <w:style w:type="character" w:customStyle="1" w:styleId="33">
    <w:name w:val="Основной текст с отступом 3 Знак"/>
    <w:basedOn w:val="a0"/>
    <w:link w:val="32"/>
    <w:rsid w:val="001A51AC"/>
    <w:rPr>
      <w:rFonts w:ascii="Times New Roman" w:eastAsia="Times New Roman" w:hAnsi="Times New Roman" w:cs="Times New Roman"/>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507591">
      <w:bodyDiv w:val="1"/>
      <w:marLeft w:val="0"/>
      <w:marRight w:val="0"/>
      <w:marTop w:val="0"/>
      <w:marBottom w:val="0"/>
      <w:divBdr>
        <w:top w:val="none" w:sz="0" w:space="0" w:color="auto"/>
        <w:left w:val="none" w:sz="0" w:space="0" w:color="auto"/>
        <w:bottom w:val="none" w:sz="0" w:space="0" w:color="auto"/>
        <w:right w:val="none" w:sz="0" w:space="0" w:color="auto"/>
      </w:divBdr>
    </w:div>
    <w:div w:id="104155075">
      <w:bodyDiv w:val="1"/>
      <w:marLeft w:val="0"/>
      <w:marRight w:val="0"/>
      <w:marTop w:val="0"/>
      <w:marBottom w:val="0"/>
      <w:divBdr>
        <w:top w:val="none" w:sz="0" w:space="0" w:color="auto"/>
        <w:left w:val="none" w:sz="0" w:space="0" w:color="auto"/>
        <w:bottom w:val="none" w:sz="0" w:space="0" w:color="auto"/>
        <w:right w:val="none" w:sz="0" w:space="0" w:color="auto"/>
      </w:divBdr>
    </w:div>
    <w:div w:id="175309963">
      <w:bodyDiv w:val="1"/>
      <w:marLeft w:val="0"/>
      <w:marRight w:val="0"/>
      <w:marTop w:val="0"/>
      <w:marBottom w:val="0"/>
      <w:divBdr>
        <w:top w:val="none" w:sz="0" w:space="0" w:color="auto"/>
        <w:left w:val="none" w:sz="0" w:space="0" w:color="auto"/>
        <w:bottom w:val="none" w:sz="0" w:space="0" w:color="auto"/>
        <w:right w:val="none" w:sz="0" w:space="0" w:color="auto"/>
      </w:divBdr>
    </w:div>
    <w:div w:id="247540071">
      <w:bodyDiv w:val="1"/>
      <w:marLeft w:val="0"/>
      <w:marRight w:val="0"/>
      <w:marTop w:val="0"/>
      <w:marBottom w:val="0"/>
      <w:divBdr>
        <w:top w:val="none" w:sz="0" w:space="0" w:color="auto"/>
        <w:left w:val="none" w:sz="0" w:space="0" w:color="auto"/>
        <w:bottom w:val="none" w:sz="0" w:space="0" w:color="auto"/>
        <w:right w:val="none" w:sz="0" w:space="0" w:color="auto"/>
      </w:divBdr>
      <w:divsChild>
        <w:div w:id="1510364227">
          <w:marLeft w:val="0"/>
          <w:marRight w:val="0"/>
          <w:marTop w:val="0"/>
          <w:marBottom w:val="0"/>
          <w:divBdr>
            <w:top w:val="none" w:sz="0" w:space="0" w:color="auto"/>
            <w:left w:val="none" w:sz="0" w:space="0" w:color="auto"/>
            <w:bottom w:val="none" w:sz="0" w:space="0" w:color="auto"/>
            <w:right w:val="none" w:sz="0" w:space="0" w:color="auto"/>
          </w:divBdr>
        </w:div>
        <w:div w:id="682241709">
          <w:marLeft w:val="0"/>
          <w:marRight w:val="0"/>
          <w:marTop w:val="0"/>
          <w:marBottom w:val="0"/>
          <w:divBdr>
            <w:top w:val="none" w:sz="0" w:space="0" w:color="auto"/>
            <w:left w:val="none" w:sz="0" w:space="0" w:color="auto"/>
            <w:bottom w:val="none" w:sz="0" w:space="0" w:color="auto"/>
            <w:right w:val="none" w:sz="0" w:space="0" w:color="auto"/>
          </w:divBdr>
          <w:divsChild>
            <w:div w:id="917058248">
              <w:marLeft w:val="0"/>
              <w:marRight w:val="0"/>
              <w:marTop w:val="0"/>
              <w:marBottom w:val="0"/>
              <w:divBdr>
                <w:top w:val="none" w:sz="0" w:space="0" w:color="auto"/>
                <w:left w:val="none" w:sz="0" w:space="0" w:color="auto"/>
                <w:bottom w:val="none" w:sz="0" w:space="0" w:color="auto"/>
                <w:right w:val="none" w:sz="0" w:space="0" w:color="auto"/>
              </w:divBdr>
            </w:div>
            <w:div w:id="775564462">
              <w:marLeft w:val="0"/>
              <w:marRight w:val="0"/>
              <w:marTop w:val="0"/>
              <w:marBottom w:val="0"/>
              <w:divBdr>
                <w:top w:val="none" w:sz="0" w:space="0" w:color="auto"/>
                <w:left w:val="none" w:sz="0" w:space="0" w:color="auto"/>
                <w:bottom w:val="none" w:sz="0" w:space="0" w:color="auto"/>
                <w:right w:val="none" w:sz="0" w:space="0" w:color="auto"/>
              </w:divBdr>
              <w:divsChild>
                <w:div w:id="1232810454">
                  <w:marLeft w:val="0"/>
                  <w:marRight w:val="0"/>
                  <w:marTop w:val="0"/>
                  <w:marBottom w:val="0"/>
                  <w:divBdr>
                    <w:top w:val="none" w:sz="0" w:space="0" w:color="auto"/>
                    <w:left w:val="none" w:sz="0" w:space="0" w:color="auto"/>
                    <w:bottom w:val="none" w:sz="0" w:space="0" w:color="auto"/>
                    <w:right w:val="none" w:sz="0" w:space="0" w:color="auto"/>
                  </w:divBdr>
                </w:div>
                <w:div w:id="62341120">
                  <w:marLeft w:val="0"/>
                  <w:marRight w:val="0"/>
                  <w:marTop w:val="0"/>
                  <w:marBottom w:val="0"/>
                  <w:divBdr>
                    <w:top w:val="none" w:sz="0" w:space="0" w:color="auto"/>
                    <w:left w:val="none" w:sz="0" w:space="0" w:color="auto"/>
                    <w:bottom w:val="none" w:sz="0" w:space="0" w:color="auto"/>
                    <w:right w:val="none" w:sz="0" w:space="0" w:color="auto"/>
                  </w:divBdr>
                </w:div>
                <w:div w:id="1658801522">
                  <w:marLeft w:val="0"/>
                  <w:marRight w:val="0"/>
                  <w:marTop w:val="0"/>
                  <w:marBottom w:val="0"/>
                  <w:divBdr>
                    <w:top w:val="none" w:sz="0" w:space="0" w:color="auto"/>
                    <w:left w:val="none" w:sz="0" w:space="0" w:color="auto"/>
                    <w:bottom w:val="none" w:sz="0" w:space="0" w:color="auto"/>
                    <w:right w:val="none" w:sz="0" w:space="0" w:color="auto"/>
                  </w:divBdr>
                </w:div>
                <w:div w:id="697855328">
                  <w:marLeft w:val="0"/>
                  <w:marRight w:val="0"/>
                  <w:marTop w:val="0"/>
                  <w:marBottom w:val="0"/>
                  <w:divBdr>
                    <w:top w:val="none" w:sz="0" w:space="0" w:color="auto"/>
                    <w:left w:val="none" w:sz="0" w:space="0" w:color="auto"/>
                    <w:bottom w:val="none" w:sz="0" w:space="0" w:color="auto"/>
                    <w:right w:val="none" w:sz="0" w:space="0" w:color="auto"/>
                  </w:divBdr>
                </w:div>
                <w:div w:id="748582506">
                  <w:marLeft w:val="0"/>
                  <w:marRight w:val="0"/>
                  <w:marTop w:val="0"/>
                  <w:marBottom w:val="0"/>
                  <w:divBdr>
                    <w:top w:val="none" w:sz="0" w:space="0" w:color="auto"/>
                    <w:left w:val="none" w:sz="0" w:space="0" w:color="auto"/>
                    <w:bottom w:val="none" w:sz="0" w:space="0" w:color="auto"/>
                    <w:right w:val="none" w:sz="0" w:space="0" w:color="auto"/>
                  </w:divBdr>
                </w:div>
                <w:div w:id="1721322681">
                  <w:marLeft w:val="0"/>
                  <w:marRight w:val="0"/>
                  <w:marTop w:val="0"/>
                  <w:marBottom w:val="0"/>
                  <w:divBdr>
                    <w:top w:val="none" w:sz="0" w:space="0" w:color="auto"/>
                    <w:left w:val="none" w:sz="0" w:space="0" w:color="auto"/>
                    <w:bottom w:val="none" w:sz="0" w:space="0" w:color="auto"/>
                    <w:right w:val="none" w:sz="0" w:space="0" w:color="auto"/>
                  </w:divBdr>
                </w:div>
                <w:div w:id="1653023943">
                  <w:marLeft w:val="0"/>
                  <w:marRight w:val="0"/>
                  <w:marTop w:val="0"/>
                  <w:marBottom w:val="0"/>
                  <w:divBdr>
                    <w:top w:val="none" w:sz="0" w:space="0" w:color="auto"/>
                    <w:left w:val="none" w:sz="0" w:space="0" w:color="auto"/>
                    <w:bottom w:val="none" w:sz="0" w:space="0" w:color="auto"/>
                    <w:right w:val="none" w:sz="0" w:space="0" w:color="auto"/>
                  </w:divBdr>
                </w:div>
                <w:div w:id="2003387515">
                  <w:marLeft w:val="0"/>
                  <w:marRight w:val="0"/>
                  <w:marTop w:val="0"/>
                  <w:marBottom w:val="0"/>
                  <w:divBdr>
                    <w:top w:val="none" w:sz="0" w:space="0" w:color="auto"/>
                    <w:left w:val="none" w:sz="0" w:space="0" w:color="auto"/>
                    <w:bottom w:val="none" w:sz="0" w:space="0" w:color="auto"/>
                    <w:right w:val="none" w:sz="0" w:space="0" w:color="auto"/>
                  </w:divBdr>
                </w:div>
                <w:div w:id="991711016">
                  <w:marLeft w:val="0"/>
                  <w:marRight w:val="0"/>
                  <w:marTop w:val="0"/>
                  <w:marBottom w:val="0"/>
                  <w:divBdr>
                    <w:top w:val="none" w:sz="0" w:space="0" w:color="auto"/>
                    <w:left w:val="none" w:sz="0" w:space="0" w:color="auto"/>
                    <w:bottom w:val="none" w:sz="0" w:space="0" w:color="auto"/>
                    <w:right w:val="none" w:sz="0" w:space="0" w:color="auto"/>
                  </w:divBdr>
                </w:div>
                <w:div w:id="1046640164">
                  <w:marLeft w:val="0"/>
                  <w:marRight w:val="0"/>
                  <w:marTop w:val="0"/>
                  <w:marBottom w:val="0"/>
                  <w:divBdr>
                    <w:top w:val="none" w:sz="0" w:space="0" w:color="auto"/>
                    <w:left w:val="none" w:sz="0" w:space="0" w:color="auto"/>
                    <w:bottom w:val="none" w:sz="0" w:space="0" w:color="auto"/>
                    <w:right w:val="none" w:sz="0" w:space="0" w:color="auto"/>
                  </w:divBdr>
                </w:div>
                <w:div w:id="2009823654">
                  <w:marLeft w:val="0"/>
                  <w:marRight w:val="0"/>
                  <w:marTop w:val="0"/>
                  <w:marBottom w:val="0"/>
                  <w:divBdr>
                    <w:top w:val="none" w:sz="0" w:space="0" w:color="auto"/>
                    <w:left w:val="none" w:sz="0" w:space="0" w:color="auto"/>
                    <w:bottom w:val="none" w:sz="0" w:space="0" w:color="auto"/>
                    <w:right w:val="none" w:sz="0" w:space="0" w:color="auto"/>
                  </w:divBdr>
                </w:div>
                <w:div w:id="259458829">
                  <w:marLeft w:val="0"/>
                  <w:marRight w:val="0"/>
                  <w:marTop w:val="0"/>
                  <w:marBottom w:val="0"/>
                  <w:divBdr>
                    <w:top w:val="none" w:sz="0" w:space="0" w:color="auto"/>
                    <w:left w:val="none" w:sz="0" w:space="0" w:color="auto"/>
                    <w:bottom w:val="none" w:sz="0" w:space="0" w:color="auto"/>
                    <w:right w:val="none" w:sz="0" w:space="0" w:color="auto"/>
                  </w:divBdr>
                </w:div>
                <w:div w:id="20791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98422">
          <w:marLeft w:val="0"/>
          <w:marRight w:val="0"/>
          <w:marTop w:val="0"/>
          <w:marBottom w:val="0"/>
          <w:divBdr>
            <w:top w:val="none" w:sz="0" w:space="0" w:color="auto"/>
            <w:left w:val="none" w:sz="0" w:space="0" w:color="auto"/>
            <w:bottom w:val="none" w:sz="0" w:space="0" w:color="auto"/>
            <w:right w:val="none" w:sz="0" w:space="0" w:color="auto"/>
          </w:divBdr>
          <w:divsChild>
            <w:div w:id="952253160">
              <w:marLeft w:val="0"/>
              <w:marRight w:val="0"/>
              <w:marTop w:val="0"/>
              <w:marBottom w:val="0"/>
              <w:divBdr>
                <w:top w:val="none" w:sz="0" w:space="0" w:color="auto"/>
                <w:left w:val="none" w:sz="0" w:space="0" w:color="auto"/>
                <w:bottom w:val="none" w:sz="0" w:space="0" w:color="auto"/>
                <w:right w:val="none" w:sz="0" w:space="0" w:color="auto"/>
              </w:divBdr>
            </w:div>
          </w:divsChild>
        </w:div>
        <w:div w:id="1158040188">
          <w:marLeft w:val="0"/>
          <w:marRight w:val="0"/>
          <w:marTop w:val="0"/>
          <w:marBottom w:val="0"/>
          <w:divBdr>
            <w:top w:val="none" w:sz="0" w:space="0" w:color="auto"/>
            <w:left w:val="none" w:sz="0" w:space="0" w:color="auto"/>
            <w:bottom w:val="none" w:sz="0" w:space="0" w:color="auto"/>
            <w:right w:val="none" w:sz="0" w:space="0" w:color="auto"/>
          </w:divBdr>
          <w:divsChild>
            <w:div w:id="40784680">
              <w:marLeft w:val="0"/>
              <w:marRight w:val="0"/>
              <w:marTop w:val="0"/>
              <w:marBottom w:val="0"/>
              <w:divBdr>
                <w:top w:val="none" w:sz="0" w:space="0" w:color="auto"/>
                <w:left w:val="none" w:sz="0" w:space="0" w:color="auto"/>
                <w:bottom w:val="none" w:sz="0" w:space="0" w:color="auto"/>
                <w:right w:val="none" w:sz="0" w:space="0" w:color="auto"/>
              </w:divBdr>
              <w:divsChild>
                <w:div w:id="380639280">
                  <w:marLeft w:val="0"/>
                  <w:marRight w:val="0"/>
                  <w:marTop w:val="0"/>
                  <w:marBottom w:val="0"/>
                  <w:divBdr>
                    <w:top w:val="none" w:sz="0" w:space="0" w:color="auto"/>
                    <w:left w:val="none" w:sz="0" w:space="0" w:color="auto"/>
                    <w:bottom w:val="none" w:sz="0" w:space="0" w:color="auto"/>
                    <w:right w:val="none" w:sz="0" w:space="0" w:color="auto"/>
                  </w:divBdr>
                  <w:divsChild>
                    <w:div w:id="470560992">
                      <w:marLeft w:val="0"/>
                      <w:marRight w:val="0"/>
                      <w:marTop w:val="0"/>
                      <w:marBottom w:val="0"/>
                      <w:divBdr>
                        <w:top w:val="none" w:sz="0" w:space="0" w:color="auto"/>
                        <w:left w:val="none" w:sz="0" w:space="0" w:color="auto"/>
                        <w:bottom w:val="none" w:sz="0" w:space="0" w:color="auto"/>
                        <w:right w:val="none" w:sz="0" w:space="0" w:color="auto"/>
                      </w:divBdr>
                      <w:divsChild>
                        <w:div w:id="1775051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3248381">
          <w:marLeft w:val="0"/>
          <w:marRight w:val="0"/>
          <w:marTop w:val="0"/>
          <w:marBottom w:val="0"/>
          <w:divBdr>
            <w:top w:val="none" w:sz="0" w:space="0" w:color="auto"/>
            <w:left w:val="none" w:sz="0" w:space="0" w:color="auto"/>
            <w:bottom w:val="none" w:sz="0" w:space="0" w:color="auto"/>
            <w:right w:val="none" w:sz="0" w:space="0" w:color="auto"/>
          </w:divBdr>
          <w:divsChild>
            <w:div w:id="1722440998">
              <w:marLeft w:val="0"/>
              <w:marRight w:val="0"/>
              <w:marTop w:val="0"/>
              <w:marBottom w:val="0"/>
              <w:divBdr>
                <w:top w:val="none" w:sz="0" w:space="0" w:color="auto"/>
                <w:left w:val="none" w:sz="0" w:space="0" w:color="auto"/>
                <w:bottom w:val="none" w:sz="0" w:space="0" w:color="auto"/>
                <w:right w:val="none" w:sz="0" w:space="0" w:color="auto"/>
              </w:divBdr>
              <w:divsChild>
                <w:div w:id="2066681606">
                  <w:marLeft w:val="0"/>
                  <w:marRight w:val="0"/>
                  <w:marTop w:val="0"/>
                  <w:marBottom w:val="0"/>
                  <w:divBdr>
                    <w:top w:val="none" w:sz="0" w:space="0" w:color="auto"/>
                    <w:left w:val="none" w:sz="0" w:space="0" w:color="auto"/>
                    <w:bottom w:val="none" w:sz="0" w:space="0" w:color="auto"/>
                    <w:right w:val="none" w:sz="0" w:space="0" w:color="auto"/>
                  </w:divBdr>
                  <w:divsChild>
                    <w:div w:id="609242487">
                      <w:marLeft w:val="0"/>
                      <w:marRight w:val="0"/>
                      <w:marTop w:val="0"/>
                      <w:marBottom w:val="0"/>
                      <w:divBdr>
                        <w:top w:val="none" w:sz="0" w:space="0" w:color="auto"/>
                        <w:left w:val="none" w:sz="0" w:space="0" w:color="auto"/>
                        <w:bottom w:val="none" w:sz="0" w:space="0" w:color="auto"/>
                        <w:right w:val="none" w:sz="0" w:space="0" w:color="auto"/>
                      </w:divBdr>
                      <w:divsChild>
                        <w:div w:id="1742558175">
                          <w:marLeft w:val="0"/>
                          <w:marRight w:val="0"/>
                          <w:marTop w:val="0"/>
                          <w:marBottom w:val="0"/>
                          <w:divBdr>
                            <w:top w:val="none" w:sz="0" w:space="0" w:color="auto"/>
                            <w:left w:val="none" w:sz="0" w:space="0" w:color="auto"/>
                            <w:bottom w:val="none" w:sz="0" w:space="0" w:color="auto"/>
                            <w:right w:val="none" w:sz="0" w:space="0" w:color="auto"/>
                          </w:divBdr>
                          <w:divsChild>
                            <w:div w:id="602957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1245898">
              <w:marLeft w:val="0"/>
              <w:marRight w:val="0"/>
              <w:marTop w:val="0"/>
              <w:marBottom w:val="0"/>
              <w:divBdr>
                <w:top w:val="none" w:sz="0" w:space="0" w:color="auto"/>
                <w:left w:val="none" w:sz="0" w:space="0" w:color="auto"/>
                <w:bottom w:val="none" w:sz="0" w:space="0" w:color="auto"/>
                <w:right w:val="none" w:sz="0" w:space="0" w:color="auto"/>
              </w:divBdr>
              <w:divsChild>
                <w:div w:id="406803219">
                  <w:marLeft w:val="0"/>
                  <w:marRight w:val="0"/>
                  <w:marTop w:val="0"/>
                  <w:marBottom w:val="0"/>
                  <w:divBdr>
                    <w:top w:val="none" w:sz="0" w:space="0" w:color="auto"/>
                    <w:left w:val="none" w:sz="0" w:space="0" w:color="auto"/>
                    <w:bottom w:val="none" w:sz="0" w:space="0" w:color="auto"/>
                    <w:right w:val="none" w:sz="0" w:space="0" w:color="auto"/>
                  </w:divBdr>
                  <w:divsChild>
                    <w:div w:id="282923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010996">
              <w:marLeft w:val="0"/>
              <w:marRight w:val="0"/>
              <w:marTop w:val="0"/>
              <w:marBottom w:val="0"/>
              <w:divBdr>
                <w:top w:val="none" w:sz="0" w:space="0" w:color="auto"/>
                <w:left w:val="none" w:sz="0" w:space="0" w:color="auto"/>
                <w:bottom w:val="none" w:sz="0" w:space="0" w:color="auto"/>
                <w:right w:val="none" w:sz="0" w:space="0" w:color="auto"/>
              </w:divBdr>
              <w:divsChild>
                <w:div w:id="1610042336">
                  <w:marLeft w:val="0"/>
                  <w:marRight w:val="0"/>
                  <w:marTop w:val="0"/>
                  <w:marBottom w:val="0"/>
                  <w:divBdr>
                    <w:top w:val="none" w:sz="0" w:space="0" w:color="auto"/>
                    <w:left w:val="none" w:sz="0" w:space="0" w:color="auto"/>
                    <w:bottom w:val="none" w:sz="0" w:space="0" w:color="auto"/>
                    <w:right w:val="none" w:sz="0" w:space="0" w:color="auto"/>
                  </w:divBdr>
                  <w:divsChild>
                    <w:div w:id="1807700416">
                      <w:marLeft w:val="0"/>
                      <w:marRight w:val="0"/>
                      <w:marTop w:val="0"/>
                      <w:marBottom w:val="0"/>
                      <w:divBdr>
                        <w:top w:val="none" w:sz="0" w:space="0" w:color="auto"/>
                        <w:left w:val="none" w:sz="0" w:space="0" w:color="auto"/>
                        <w:bottom w:val="none" w:sz="0" w:space="0" w:color="auto"/>
                        <w:right w:val="none" w:sz="0" w:space="0" w:color="auto"/>
                      </w:divBdr>
                      <w:divsChild>
                        <w:div w:id="1199314518">
                          <w:marLeft w:val="0"/>
                          <w:marRight w:val="0"/>
                          <w:marTop w:val="0"/>
                          <w:marBottom w:val="0"/>
                          <w:divBdr>
                            <w:top w:val="none" w:sz="0" w:space="0" w:color="auto"/>
                            <w:left w:val="none" w:sz="0" w:space="0" w:color="auto"/>
                            <w:bottom w:val="none" w:sz="0" w:space="0" w:color="auto"/>
                            <w:right w:val="none" w:sz="0" w:space="0" w:color="auto"/>
                          </w:divBdr>
                        </w:div>
                        <w:div w:id="2084335342">
                          <w:marLeft w:val="0"/>
                          <w:marRight w:val="0"/>
                          <w:marTop w:val="0"/>
                          <w:marBottom w:val="0"/>
                          <w:divBdr>
                            <w:top w:val="none" w:sz="0" w:space="0" w:color="auto"/>
                            <w:left w:val="none" w:sz="0" w:space="0" w:color="auto"/>
                            <w:bottom w:val="none" w:sz="0" w:space="0" w:color="auto"/>
                            <w:right w:val="none" w:sz="0" w:space="0" w:color="auto"/>
                          </w:divBdr>
                        </w:div>
                        <w:div w:id="464005925">
                          <w:marLeft w:val="0"/>
                          <w:marRight w:val="0"/>
                          <w:marTop w:val="0"/>
                          <w:marBottom w:val="0"/>
                          <w:divBdr>
                            <w:top w:val="none" w:sz="0" w:space="0" w:color="auto"/>
                            <w:left w:val="none" w:sz="0" w:space="0" w:color="auto"/>
                            <w:bottom w:val="none" w:sz="0" w:space="0" w:color="auto"/>
                            <w:right w:val="none" w:sz="0" w:space="0" w:color="auto"/>
                          </w:divBdr>
                          <w:divsChild>
                            <w:div w:id="946810203">
                              <w:marLeft w:val="0"/>
                              <w:marRight w:val="0"/>
                              <w:marTop w:val="0"/>
                              <w:marBottom w:val="0"/>
                              <w:divBdr>
                                <w:top w:val="none" w:sz="0" w:space="0" w:color="auto"/>
                                <w:left w:val="none" w:sz="0" w:space="0" w:color="auto"/>
                                <w:bottom w:val="none" w:sz="0" w:space="0" w:color="auto"/>
                                <w:right w:val="none" w:sz="0" w:space="0" w:color="auto"/>
                              </w:divBdr>
                            </w:div>
                          </w:divsChild>
                        </w:div>
                        <w:div w:id="134389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3131576">
          <w:marLeft w:val="0"/>
          <w:marRight w:val="0"/>
          <w:marTop w:val="0"/>
          <w:marBottom w:val="0"/>
          <w:divBdr>
            <w:top w:val="none" w:sz="0" w:space="0" w:color="auto"/>
            <w:left w:val="none" w:sz="0" w:space="0" w:color="auto"/>
            <w:bottom w:val="none" w:sz="0" w:space="0" w:color="auto"/>
            <w:right w:val="none" w:sz="0" w:space="0" w:color="auto"/>
          </w:divBdr>
          <w:divsChild>
            <w:div w:id="1235093592">
              <w:marLeft w:val="0"/>
              <w:marRight w:val="0"/>
              <w:marTop w:val="0"/>
              <w:marBottom w:val="0"/>
              <w:divBdr>
                <w:top w:val="none" w:sz="0" w:space="0" w:color="auto"/>
                <w:left w:val="none" w:sz="0" w:space="0" w:color="auto"/>
                <w:bottom w:val="none" w:sz="0" w:space="0" w:color="auto"/>
                <w:right w:val="none" w:sz="0" w:space="0" w:color="auto"/>
              </w:divBdr>
              <w:divsChild>
                <w:div w:id="930547022">
                  <w:marLeft w:val="0"/>
                  <w:marRight w:val="0"/>
                  <w:marTop w:val="0"/>
                  <w:marBottom w:val="0"/>
                  <w:divBdr>
                    <w:top w:val="none" w:sz="0" w:space="0" w:color="auto"/>
                    <w:left w:val="none" w:sz="0" w:space="0" w:color="auto"/>
                    <w:bottom w:val="none" w:sz="0" w:space="0" w:color="auto"/>
                    <w:right w:val="none" w:sz="0" w:space="0" w:color="auto"/>
                  </w:divBdr>
                  <w:divsChild>
                    <w:div w:id="783500821">
                      <w:marLeft w:val="0"/>
                      <w:marRight w:val="0"/>
                      <w:marTop w:val="0"/>
                      <w:marBottom w:val="0"/>
                      <w:divBdr>
                        <w:top w:val="none" w:sz="0" w:space="0" w:color="auto"/>
                        <w:left w:val="none" w:sz="0" w:space="0" w:color="auto"/>
                        <w:bottom w:val="none" w:sz="0" w:space="0" w:color="auto"/>
                        <w:right w:val="none" w:sz="0" w:space="0" w:color="auto"/>
                      </w:divBdr>
                      <w:divsChild>
                        <w:div w:id="166680753">
                          <w:marLeft w:val="0"/>
                          <w:marRight w:val="0"/>
                          <w:marTop w:val="0"/>
                          <w:marBottom w:val="0"/>
                          <w:divBdr>
                            <w:top w:val="none" w:sz="0" w:space="0" w:color="auto"/>
                            <w:left w:val="none" w:sz="0" w:space="0" w:color="auto"/>
                            <w:bottom w:val="none" w:sz="0" w:space="0" w:color="auto"/>
                            <w:right w:val="none" w:sz="0" w:space="0" w:color="auto"/>
                          </w:divBdr>
                        </w:div>
                        <w:div w:id="325205217">
                          <w:marLeft w:val="0"/>
                          <w:marRight w:val="0"/>
                          <w:marTop w:val="0"/>
                          <w:marBottom w:val="0"/>
                          <w:divBdr>
                            <w:top w:val="none" w:sz="0" w:space="0" w:color="auto"/>
                            <w:left w:val="none" w:sz="0" w:space="0" w:color="auto"/>
                            <w:bottom w:val="none" w:sz="0" w:space="0" w:color="auto"/>
                            <w:right w:val="none" w:sz="0" w:space="0" w:color="auto"/>
                          </w:divBdr>
                          <w:divsChild>
                            <w:div w:id="354698956">
                              <w:marLeft w:val="0"/>
                              <w:marRight w:val="0"/>
                              <w:marTop w:val="0"/>
                              <w:marBottom w:val="0"/>
                              <w:divBdr>
                                <w:top w:val="none" w:sz="0" w:space="0" w:color="auto"/>
                                <w:left w:val="none" w:sz="0" w:space="0" w:color="auto"/>
                                <w:bottom w:val="none" w:sz="0" w:space="0" w:color="auto"/>
                                <w:right w:val="none" w:sz="0" w:space="0" w:color="auto"/>
                              </w:divBdr>
                            </w:div>
                            <w:div w:id="723411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066945">
                  <w:marLeft w:val="0"/>
                  <w:marRight w:val="0"/>
                  <w:marTop w:val="0"/>
                  <w:marBottom w:val="0"/>
                  <w:divBdr>
                    <w:top w:val="none" w:sz="0" w:space="0" w:color="auto"/>
                    <w:left w:val="none" w:sz="0" w:space="0" w:color="auto"/>
                    <w:bottom w:val="none" w:sz="0" w:space="0" w:color="auto"/>
                    <w:right w:val="none" w:sz="0" w:space="0" w:color="auto"/>
                  </w:divBdr>
                  <w:divsChild>
                    <w:div w:id="188957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518872">
          <w:marLeft w:val="0"/>
          <w:marRight w:val="0"/>
          <w:marTop w:val="0"/>
          <w:marBottom w:val="0"/>
          <w:divBdr>
            <w:top w:val="none" w:sz="0" w:space="0" w:color="auto"/>
            <w:left w:val="none" w:sz="0" w:space="0" w:color="auto"/>
            <w:bottom w:val="none" w:sz="0" w:space="0" w:color="auto"/>
            <w:right w:val="none" w:sz="0" w:space="0" w:color="auto"/>
          </w:divBdr>
          <w:divsChild>
            <w:div w:id="354117331">
              <w:marLeft w:val="0"/>
              <w:marRight w:val="0"/>
              <w:marTop w:val="0"/>
              <w:marBottom w:val="0"/>
              <w:divBdr>
                <w:top w:val="none" w:sz="0" w:space="0" w:color="auto"/>
                <w:left w:val="none" w:sz="0" w:space="0" w:color="auto"/>
                <w:bottom w:val="none" w:sz="0" w:space="0" w:color="auto"/>
                <w:right w:val="none" w:sz="0" w:space="0" w:color="auto"/>
              </w:divBdr>
              <w:divsChild>
                <w:div w:id="466822037">
                  <w:marLeft w:val="0"/>
                  <w:marRight w:val="0"/>
                  <w:marTop w:val="0"/>
                  <w:marBottom w:val="0"/>
                  <w:divBdr>
                    <w:top w:val="none" w:sz="0" w:space="0" w:color="auto"/>
                    <w:left w:val="none" w:sz="0" w:space="0" w:color="auto"/>
                    <w:bottom w:val="none" w:sz="0" w:space="0" w:color="auto"/>
                    <w:right w:val="none" w:sz="0" w:space="0" w:color="auto"/>
                  </w:divBdr>
                  <w:divsChild>
                    <w:div w:id="702707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069856">
          <w:marLeft w:val="0"/>
          <w:marRight w:val="0"/>
          <w:marTop w:val="0"/>
          <w:marBottom w:val="0"/>
          <w:divBdr>
            <w:top w:val="none" w:sz="0" w:space="0" w:color="auto"/>
            <w:left w:val="none" w:sz="0" w:space="0" w:color="auto"/>
            <w:bottom w:val="none" w:sz="0" w:space="0" w:color="auto"/>
            <w:right w:val="none" w:sz="0" w:space="0" w:color="auto"/>
          </w:divBdr>
          <w:divsChild>
            <w:div w:id="1616596918">
              <w:marLeft w:val="0"/>
              <w:marRight w:val="0"/>
              <w:marTop w:val="0"/>
              <w:marBottom w:val="0"/>
              <w:divBdr>
                <w:top w:val="none" w:sz="0" w:space="0" w:color="auto"/>
                <w:left w:val="none" w:sz="0" w:space="0" w:color="auto"/>
                <w:bottom w:val="none" w:sz="0" w:space="0" w:color="auto"/>
                <w:right w:val="none" w:sz="0" w:space="0" w:color="auto"/>
              </w:divBdr>
              <w:divsChild>
                <w:div w:id="1633485315">
                  <w:marLeft w:val="0"/>
                  <w:marRight w:val="0"/>
                  <w:marTop w:val="0"/>
                  <w:marBottom w:val="0"/>
                  <w:divBdr>
                    <w:top w:val="none" w:sz="0" w:space="0" w:color="auto"/>
                    <w:left w:val="none" w:sz="0" w:space="0" w:color="auto"/>
                    <w:bottom w:val="none" w:sz="0" w:space="0" w:color="auto"/>
                    <w:right w:val="none" w:sz="0" w:space="0" w:color="auto"/>
                  </w:divBdr>
                </w:div>
              </w:divsChild>
            </w:div>
            <w:div w:id="1163859321">
              <w:marLeft w:val="0"/>
              <w:marRight w:val="0"/>
              <w:marTop w:val="0"/>
              <w:marBottom w:val="0"/>
              <w:divBdr>
                <w:top w:val="none" w:sz="0" w:space="0" w:color="auto"/>
                <w:left w:val="none" w:sz="0" w:space="0" w:color="auto"/>
                <w:bottom w:val="none" w:sz="0" w:space="0" w:color="auto"/>
                <w:right w:val="none" w:sz="0" w:space="0" w:color="auto"/>
              </w:divBdr>
              <w:divsChild>
                <w:div w:id="100271832">
                  <w:marLeft w:val="0"/>
                  <w:marRight w:val="0"/>
                  <w:marTop w:val="0"/>
                  <w:marBottom w:val="0"/>
                  <w:divBdr>
                    <w:top w:val="none" w:sz="0" w:space="0" w:color="auto"/>
                    <w:left w:val="none" w:sz="0" w:space="0" w:color="auto"/>
                    <w:bottom w:val="none" w:sz="0" w:space="0" w:color="auto"/>
                    <w:right w:val="none" w:sz="0" w:space="0" w:color="auto"/>
                  </w:divBdr>
                </w:div>
              </w:divsChild>
            </w:div>
            <w:div w:id="1225994996">
              <w:marLeft w:val="0"/>
              <w:marRight w:val="0"/>
              <w:marTop w:val="0"/>
              <w:marBottom w:val="0"/>
              <w:divBdr>
                <w:top w:val="none" w:sz="0" w:space="0" w:color="auto"/>
                <w:left w:val="none" w:sz="0" w:space="0" w:color="auto"/>
                <w:bottom w:val="none" w:sz="0" w:space="0" w:color="auto"/>
                <w:right w:val="none" w:sz="0" w:space="0" w:color="auto"/>
              </w:divBdr>
              <w:divsChild>
                <w:div w:id="1607539620">
                  <w:marLeft w:val="0"/>
                  <w:marRight w:val="0"/>
                  <w:marTop w:val="0"/>
                  <w:marBottom w:val="0"/>
                  <w:divBdr>
                    <w:top w:val="none" w:sz="0" w:space="0" w:color="auto"/>
                    <w:left w:val="none" w:sz="0" w:space="0" w:color="auto"/>
                    <w:bottom w:val="none" w:sz="0" w:space="0" w:color="auto"/>
                    <w:right w:val="none" w:sz="0" w:space="0" w:color="auto"/>
                  </w:divBdr>
                </w:div>
                <w:div w:id="209076911">
                  <w:marLeft w:val="0"/>
                  <w:marRight w:val="0"/>
                  <w:marTop w:val="0"/>
                  <w:marBottom w:val="0"/>
                  <w:divBdr>
                    <w:top w:val="none" w:sz="0" w:space="0" w:color="auto"/>
                    <w:left w:val="none" w:sz="0" w:space="0" w:color="auto"/>
                    <w:bottom w:val="none" w:sz="0" w:space="0" w:color="auto"/>
                    <w:right w:val="none" w:sz="0" w:space="0" w:color="auto"/>
                  </w:divBdr>
                  <w:divsChild>
                    <w:div w:id="315108045">
                      <w:marLeft w:val="0"/>
                      <w:marRight w:val="0"/>
                      <w:marTop w:val="0"/>
                      <w:marBottom w:val="0"/>
                      <w:divBdr>
                        <w:top w:val="none" w:sz="0" w:space="0" w:color="auto"/>
                        <w:left w:val="none" w:sz="0" w:space="0" w:color="auto"/>
                        <w:bottom w:val="none" w:sz="0" w:space="0" w:color="auto"/>
                        <w:right w:val="none" w:sz="0" w:space="0" w:color="auto"/>
                      </w:divBdr>
                      <w:divsChild>
                        <w:div w:id="211570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8243290">
                  <w:marLeft w:val="0"/>
                  <w:marRight w:val="0"/>
                  <w:marTop w:val="0"/>
                  <w:marBottom w:val="0"/>
                  <w:divBdr>
                    <w:top w:val="none" w:sz="0" w:space="0" w:color="auto"/>
                    <w:left w:val="none" w:sz="0" w:space="0" w:color="auto"/>
                    <w:bottom w:val="none" w:sz="0" w:space="0" w:color="auto"/>
                    <w:right w:val="none" w:sz="0" w:space="0" w:color="auto"/>
                  </w:divBdr>
                  <w:divsChild>
                    <w:div w:id="1521971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418154">
              <w:marLeft w:val="0"/>
              <w:marRight w:val="0"/>
              <w:marTop w:val="0"/>
              <w:marBottom w:val="0"/>
              <w:divBdr>
                <w:top w:val="none" w:sz="0" w:space="0" w:color="auto"/>
                <w:left w:val="none" w:sz="0" w:space="0" w:color="auto"/>
                <w:bottom w:val="none" w:sz="0" w:space="0" w:color="auto"/>
                <w:right w:val="none" w:sz="0" w:space="0" w:color="auto"/>
              </w:divBdr>
              <w:divsChild>
                <w:div w:id="1114864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703211">
          <w:marLeft w:val="0"/>
          <w:marRight w:val="0"/>
          <w:marTop w:val="0"/>
          <w:marBottom w:val="0"/>
          <w:divBdr>
            <w:top w:val="none" w:sz="0" w:space="0" w:color="auto"/>
            <w:left w:val="none" w:sz="0" w:space="0" w:color="auto"/>
            <w:bottom w:val="none" w:sz="0" w:space="0" w:color="auto"/>
            <w:right w:val="none" w:sz="0" w:space="0" w:color="auto"/>
          </w:divBdr>
          <w:divsChild>
            <w:div w:id="1107309806">
              <w:marLeft w:val="0"/>
              <w:marRight w:val="0"/>
              <w:marTop w:val="0"/>
              <w:marBottom w:val="0"/>
              <w:divBdr>
                <w:top w:val="none" w:sz="0" w:space="0" w:color="auto"/>
                <w:left w:val="none" w:sz="0" w:space="0" w:color="auto"/>
                <w:bottom w:val="none" w:sz="0" w:space="0" w:color="auto"/>
                <w:right w:val="none" w:sz="0" w:space="0" w:color="auto"/>
              </w:divBdr>
              <w:divsChild>
                <w:div w:id="1401829999">
                  <w:marLeft w:val="0"/>
                  <w:marRight w:val="0"/>
                  <w:marTop w:val="0"/>
                  <w:marBottom w:val="0"/>
                  <w:divBdr>
                    <w:top w:val="none" w:sz="0" w:space="0" w:color="auto"/>
                    <w:left w:val="none" w:sz="0" w:space="0" w:color="auto"/>
                    <w:bottom w:val="none" w:sz="0" w:space="0" w:color="auto"/>
                    <w:right w:val="none" w:sz="0" w:space="0" w:color="auto"/>
                  </w:divBdr>
                  <w:divsChild>
                    <w:div w:id="1150486888">
                      <w:marLeft w:val="0"/>
                      <w:marRight w:val="0"/>
                      <w:marTop w:val="0"/>
                      <w:marBottom w:val="0"/>
                      <w:divBdr>
                        <w:top w:val="none" w:sz="0" w:space="0" w:color="auto"/>
                        <w:left w:val="none" w:sz="0" w:space="0" w:color="auto"/>
                        <w:bottom w:val="none" w:sz="0" w:space="0" w:color="auto"/>
                        <w:right w:val="none" w:sz="0" w:space="0" w:color="auto"/>
                      </w:divBdr>
                      <w:divsChild>
                        <w:div w:id="617490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30803">
              <w:marLeft w:val="0"/>
              <w:marRight w:val="0"/>
              <w:marTop w:val="0"/>
              <w:marBottom w:val="0"/>
              <w:divBdr>
                <w:top w:val="none" w:sz="0" w:space="0" w:color="auto"/>
                <w:left w:val="none" w:sz="0" w:space="0" w:color="auto"/>
                <w:bottom w:val="none" w:sz="0" w:space="0" w:color="auto"/>
                <w:right w:val="none" w:sz="0" w:space="0" w:color="auto"/>
              </w:divBdr>
              <w:divsChild>
                <w:div w:id="171335677">
                  <w:marLeft w:val="0"/>
                  <w:marRight w:val="0"/>
                  <w:marTop w:val="0"/>
                  <w:marBottom w:val="0"/>
                  <w:divBdr>
                    <w:top w:val="none" w:sz="0" w:space="0" w:color="auto"/>
                    <w:left w:val="none" w:sz="0" w:space="0" w:color="auto"/>
                    <w:bottom w:val="none" w:sz="0" w:space="0" w:color="auto"/>
                    <w:right w:val="none" w:sz="0" w:space="0" w:color="auto"/>
                  </w:divBdr>
                  <w:divsChild>
                    <w:div w:id="998269612">
                      <w:marLeft w:val="0"/>
                      <w:marRight w:val="0"/>
                      <w:marTop w:val="0"/>
                      <w:marBottom w:val="0"/>
                      <w:divBdr>
                        <w:top w:val="none" w:sz="0" w:space="0" w:color="auto"/>
                        <w:left w:val="none" w:sz="0" w:space="0" w:color="auto"/>
                        <w:bottom w:val="none" w:sz="0" w:space="0" w:color="auto"/>
                        <w:right w:val="none" w:sz="0" w:space="0" w:color="auto"/>
                      </w:divBdr>
                      <w:divsChild>
                        <w:div w:id="929118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7123872">
          <w:marLeft w:val="0"/>
          <w:marRight w:val="0"/>
          <w:marTop w:val="0"/>
          <w:marBottom w:val="0"/>
          <w:divBdr>
            <w:top w:val="none" w:sz="0" w:space="0" w:color="auto"/>
            <w:left w:val="none" w:sz="0" w:space="0" w:color="auto"/>
            <w:bottom w:val="none" w:sz="0" w:space="0" w:color="auto"/>
            <w:right w:val="none" w:sz="0" w:space="0" w:color="auto"/>
          </w:divBdr>
          <w:divsChild>
            <w:div w:id="1760786662">
              <w:marLeft w:val="0"/>
              <w:marRight w:val="0"/>
              <w:marTop w:val="0"/>
              <w:marBottom w:val="0"/>
              <w:divBdr>
                <w:top w:val="none" w:sz="0" w:space="0" w:color="auto"/>
                <w:left w:val="none" w:sz="0" w:space="0" w:color="auto"/>
                <w:bottom w:val="none" w:sz="0" w:space="0" w:color="auto"/>
                <w:right w:val="none" w:sz="0" w:space="0" w:color="auto"/>
              </w:divBdr>
              <w:divsChild>
                <w:div w:id="1362784587">
                  <w:marLeft w:val="0"/>
                  <w:marRight w:val="0"/>
                  <w:marTop w:val="0"/>
                  <w:marBottom w:val="0"/>
                  <w:divBdr>
                    <w:top w:val="none" w:sz="0" w:space="0" w:color="auto"/>
                    <w:left w:val="none" w:sz="0" w:space="0" w:color="auto"/>
                    <w:bottom w:val="none" w:sz="0" w:space="0" w:color="auto"/>
                    <w:right w:val="none" w:sz="0" w:space="0" w:color="auto"/>
                  </w:divBdr>
                  <w:divsChild>
                    <w:div w:id="76639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8147299">
      <w:bodyDiv w:val="1"/>
      <w:marLeft w:val="0"/>
      <w:marRight w:val="0"/>
      <w:marTop w:val="0"/>
      <w:marBottom w:val="0"/>
      <w:divBdr>
        <w:top w:val="none" w:sz="0" w:space="0" w:color="auto"/>
        <w:left w:val="none" w:sz="0" w:space="0" w:color="auto"/>
        <w:bottom w:val="none" w:sz="0" w:space="0" w:color="auto"/>
        <w:right w:val="none" w:sz="0" w:space="0" w:color="auto"/>
      </w:divBdr>
    </w:div>
    <w:div w:id="310522038">
      <w:bodyDiv w:val="1"/>
      <w:marLeft w:val="0"/>
      <w:marRight w:val="0"/>
      <w:marTop w:val="0"/>
      <w:marBottom w:val="0"/>
      <w:divBdr>
        <w:top w:val="none" w:sz="0" w:space="0" w:color="auto"/>
        <w:left w:val="none" w:sz="0" w:space="0" w:color="auto"/>
        <w:bottom w:val="none" w:sz="0" w:space="0" w:color="auto"/>
        <w:right w:val="none" w:sz="0" w:space="0" w:color="auto"/>
      </w:divBdr>
    </w:div>
    <w:div w:id="400757626">
      <w:bodyDiv w:val="1"/>
      <w:marLeft w:val="0"/>
      <w:marRight w:val="0"/>
      <w:marTop w:val="0"/>
      <w:marBottom w:val="0"/>
      <w:divBdr>
        <w:top w:val="none" w:sz="0" w:space="0" w:color="auto"/>
        <w:left w:val="none" w:sz="0" w:space="0" w:color="auto"/>
        <w:bottom w:val="none" w:sz="0" w:space="0" w:color="auto"/>
        <w:right w:val="none" w:sz="0" w:space="0" w:color="auto"/>
      </w:divBdr>
    </w:div>
    <w:div w:id="468211792">
      <w:bodyDiv w:val="1"/>
      <w:marLeft w:val="0"/>
      <w:marRight w:val="0"/>
      <w:marTop w:val="0"/>
      <w:marBottom w:val="0"/>
      <w:divBdr>
        <w:top w:val="none" w:sz="0" w:space="0" w:color="auto"/>
        <w:left w:val="none" w:sz="0" w:space="0" w:color="auto"/>
        <w:bottom w:val="none" w:sz="0" w:space="0" w:color="auto"/>
        <w:right w:val="none" w:sz="0" w:space="0" w:color="auto"/>
      </w:divBdr>
    </w:div>
    <w:div w:id="644316078">
      <w:bodyDiv w:val="1"/>
      <w:marLeft w:val="0"/>
      <w:marRight w:val="0"/>
      <w:marTop w:val="0"/>
      <w:marBottom w:val="0"/>
      <w:divBdr>
        <w:top w:val="none" w:sz="0" w:space="0" w:color="auto"/>
        <w:left w:val="none" w:sz="0" w:space="0" w:color="auto"/>
        <w:bottom w:val="none" w:sz="0" w:space="0" w:color="auto"/>
        <w:right w:val="none" w:sz="0" w:space="0" w:color="auto"/>
      </w:divBdr>
    </w:div>
    <w:div w:id="768886763">
      <w:bodyDiv w:val="1"/>
      <w:marLeft w:val="0"/>
      <w:marRight w:val="0"/>
      <w:marTop w:val="0"/>
      <w:marBottom w:val="0"/>
      <w:divBdr>
        <w:top w:val="none" w:sz="0" w:space="0" w:color="auto"/>
        <w:left w:val="none" w:sz="0" w:space="0" w:color="auto"/>
        <w:bottom w:val="none" w:sz="0" w:space="0" w:color="auto"/>
        <w:right w:val="none" w:sz="0" w:space="0" w:color="auto"/>
      </w:divBdr>
    </w:div>
    <w:div w:id="846096805">
      <w:bodyDiv w:val="1"/>
      <w:marLeft w:val="0"/>
      <w:marRight w:val="0"/>
      <w:marTop w:val="0"/>
      <w:marBottom w:val="0"/>
      <w:divBdr>
        <w:top w:val="none" w:sz="0" w:space="0" w:color="auto"/>
        <w:left w:val="none" w:sz="0" w:space="0" w:color="auto"/>
        <w:bottom w:val="none" w:sz="0" w:space="0" w:color="auto"/>
        <w:right w:val="none" w:sz="0" w:space="0" w:color="auto"/>
      </w:divBdr>
    </w:div>
    <w:div w:id="938833815">
      <w:bodyDiv w:val="1"/>
      <w:marLeft w:val="0"/>
      <w:marRight w:val="0"/>
      <w:marTop w:val="0"/>
      <w:marBottom w:val="0"/>
      <w:divBdr>
        <w:top w:val="none" w:sz="0" w:space="0" w:color="auto"/>
        <w:left w:val="none" w:sz="0" w:space="0" w:color="auto"/>
        <w:bottom w:val="none" w:sz="0" w:space="0" w:color="auto"/>
        <w:right w:val="none" w:sz="0" w:space="0" w:color="auto"/>
      </w:divBdr>
    </w:div>
    <w:div w:id="965156748">
      <w:bodyDiv w:val="1"/>
      <w:marLeft w:val="0"/>
      <w:marRight w:val="0"/>
      <w:marTop w:val="0"/>
      <w:marBottom w:val="0"/>
      <w:divBdr>
        <w:top w:val="none" w:sz="0" w:space="0" w:color="auto"/>
        <w:left w:val="none" w:sz="0" w:space="0" w:color="auto"/>
        <w:bottom w:val="none" w:sz="0" w:space="0" w:color="auto"/>
        <w:right w:val="none" w:sz="0" w:space="0" w:color="auto"/>
      </w:divBdr>
    </w:div>
    <w:div w:id="1209731620">
      <w:bodyDiv w:val="1"/>
      <w:marLeft w:val="0"/>
      <w:marRight w:val="0"/>
      <w:marTop w:val="0"/>
      <w:marBottom w:val="0"/>
      <w:divBdr>
        <w:top w:val="none" w:sz="0" w:space="0" w:color="auto"/>
        <w:left w:val="none" w:sz="0" w:space="0" w:color="auto"/>
        <w:bottom w:val="none" w:sz="0" w:space="0" w:color="auto"/>
        <w:right w:val="none" w:sz="0" w:space="0" w:color="auto"/>
      </w:divBdr>
    </w:div>
    <w:div w:id="1381202392">
      <w:bodyDiv w:val="1"/>
      <w:marLeft w:val="0"/>
      <w:marRight w:val="0"/>
      <w:marTop w:val="0"/>
      <w:marBottom w:val="0"/>
      <w:divBdr>
        <w:top w:val="none" w:sz="0" w:space="0" w:color="auto"/>
        <w:left w:val="none" w:sz="0" w:space="0" w:color="auto"/>
        <w:bottom w:val="none" w:sz="0" w:space="0" w:color="auto"/>
        <w:right w:val="none" w:sz="0" w:space="0" w:color="auto"/>
      </w:divBdr>
    </w:div>
    <w:div w:id="1589189091">
      <w:bodyDiv w:val="1"/>
      <w:marLeft w:val="0"/>
      <w:marRight w:val="0"/>
      <w:marTop w:val="0"/>
      <w:marBottom w:val="0"/>
      <w:divBdr>
        <w:top w:val="none" w:sz="0" w:space="0" w:color="auto"/>
        <w:left w:val="none" w:sz="0" w:space="0" w:color="auto"/>
        <w:bottom w:val="none" w:sz="0" w:space="0" w:color="auto"/>
        <w:right w:val="none" w:sz="0" w:space="0" w:color="auto"/>
      </w:divBdr>
    </w:div>
    <w:div w:id="1862014093">
      <w:bodyDiv w:val="1"/>
      <w:marLeft w:val="0"/>
      <w:marRight w:val="0"/>
      <w:marTop w:val="0"/>
      <w:marBottom w:val="0"/>
      <w:divBdr>
        <w:top w:val="none" w:sz="0" w:space="0" w:color="auto"/>
        <w:left w:val="none" w:sz="0" w:space="0" w:color="auto"/>
        <w:bottom w:val="none" w:sz="0" w:space="0" w:color="auto"/>
        <w:right w:val="none" w:sz="0" w:space="0" w:color="auto"/>
      </w:divBdr>
    </w:div>
    <w:div w:id="1901742729">
      <w:bodyDiv w:val="1"/>
      <w:marLeft w:val="0"/>
      <w:marRight w:val="0"/>
      <w:marTop w:val="0"/>
      <w:marBottom w:val="0"/>
      <w:divBdr>
        <w:top w:val="none" w:sz="0" w:space="0" w:color="auto"/>
        <w:left w:val="none" w:sz="0" w:space="0" w:color="auto"/>
        <w:bottom w:val="none" w:sz="0" w:space="0" w:color="auto"/>
        <w:right w:val="none" w:sz="0" w:space="0" w:color="auto"/>
      </w:divBdr>
    </w:div>
    <w:div w:id="1922636781">
      <w:bodyDiv w:val="1"/>
      <w:marLeft w:val="0"/>
      <w:marRight w:val="0"/>
      <w:marTop w:val="0"/>
      <w:marBottom w:val="0"/>
      <w:divBdr>
        <w:top w:val="none" w:sz="0" w:space="0" w:color="auto"/>
        <w:left w:val="none" w:sz="0" w:space="0" w:color="auto"/>
        <w:bottom w:val="none" w:sz="0" w:space="0" w:color="auto"/>
        <w:right w:val="none" w:sz="0" w:space="0" w:color="auto"/>
      </w:divBdr>
      <w:divsChild>
        <w:div w:id="139081765">
          <w:marLeft w:val="0"/>
          <w:marRight w:val="0"/>
          <w:marTop w:val="0"/>
          <w:marBottom w:val="0"/>
          <w:divBdr>
            <w:top w:val="none" w:sz="0" w:space="0" w:color="auto"/>
            <w:left w:val="none" w:sz="0" w:space="0" w:color="auto"/>
            <w:bottom w:val="none" w:sz="0" w:space="0" w:color="auto"/>
            <w:right w:val="none" w:sz="0" w:space="0" w:color="auto"/>
          </w:divBdr>
        </w:div>
        <w:div w:id="1320616287">
          <w:marLeft w:val="0"/>
          <w:marRight w:val="0"/>
          <w:marTop w:val="0"/>
          <w:marBottom w:val="0"/>
          <w:divBdr>
            <w:top w:val="none" w:sz="0" w:space="0" w:color="auto"/>
            <w:left w:val="none" w:sz="0" w:space="0" w:color="auto"/>
            <w:bottom w:val="none" w:sz="0" w:space="0" w:color="auto"/>
            <w:right w:val="none" w:sz="0" w:space="0" w:color="auto"/>
          </w:divBdr>
        </w:div>
        <w:div w:id="1037855711">
          <w:marLeft w:val="0"/>
          <w:marRight w:val="0"/>
          <w:marTop w:val="0"/>
          <w:marBottom w:val="0"/>
          <w:divBdr>
            <w:top w:val="none" w:sz="0" w:space="0" w:color="auto"/>
            <w:left w:val="none" w:sz="0" w:space="0" w:color="auto"/>
            <w:bottom w:val="none" w:sz="0" w:space="0" w:color="auto"/>
            <w:right w:val="none" w:sz="0" w:space="0" w:color="auto"/>
          </w:divBdr>
        </w:div>
        <w:div w:id="1686444809">
          <w:marLeft w:val="0"/>
          <w:marRight w:val="0"/>
          <w:marTop w:val="0"/>
          <w:marBottom w:val="0"/>
          <w:divBdr>
            <w:top w:val="none" w:sz="0" w:space="0" w:color="auto"/>
            <w:left w:val="none" w:sz="0" w:space="0" w:color="auto"/>
            <w:bottom w:val="none" w:sz="0" w:space="0" w:color="auto"/>
            <w:right w:val="none" w:sz="0" w:space="0" w:color="auto"/>
          </w:divBdr>
        </w:div>
        <w:div w:id="1130708439">
          <w:marLeft w:val="0"/>
          <w:marRight w:val="0"/>
          <w:marTop w:val="0"/>
          <w:marBottom w:val="0"/>
          <w:divBdr>
            <w:top w:val="none" w:sz="0" w:space="0" w:color="auto"/>
            <w:left w:val="none" w:sz="0" w:space="0" w:color="auto"/>
            <w:bottom w:val="none" w:sz="0" w:space="0" w:color="auto"/>
            <w:right w:val="none" w:sz="0" w:space="0" w:color="auto"/>
          </w:divBdr>
        </w:div>
        <w:div w:id="157499987">
          <w:marLeft w:val="0"/>
          <w:marRight w:val="0"/>
          <w:marTop w:val="0"/>
          <w:marBottom w:val="0"/>
          <w:divBdr>
            <w:top w:val="none" w:sz="0" w:space="0" w:color="auto"/>
            <w:left w:val="none" w:sz="0" w:space="0" w:color="auto"/>
            <w:bottom w:val="none" w:sz="0" w:space="0" w:color="auto"/>
            <w:right w:val="none" w:sz="0" w:space="0" w:color="auto"/>
          </w:divBdr>
        </w:div>
        <w:div w:id="240412628">
          <w:marLeft w:val="0"/>
          <w:marRight w:val="0"/>
          <w:marTop w:val="0"/>
          <w:marBottom w:val="0"/>
          <w:divBdr>
            <w:top w:val="none" w:sz="0" w:space="0" w:color="auto"/>
            <w:left w:val="none" w:sz="0" w:space="0" w:color="auto"/>
            <w:bottom w:val="none" w:sz="0" w:space="0" w:color="auto"/>
            <w:right w:val="none" w:sz="0" w:space="0" w:color="auto"/>
          </w:divBdr>
        </w:div>
        <w:div w:id="613099936">
          <w:marLeft w:val="0"/>
          <w:marRight w:val="0"/>
          <w:marTop w:val="0"/>
          <w:marBottom w:val="0"/>
          <w:divBdr>
            <w:top w:val="none" w:sz="0" w:space="0" w:color="auto"/>
            <w:left w:val="none" w:sz="0" w:space="0" w:color="auto"/>
            <w:bottom w:val="none" w:sz="0" w:space="0" w:color="auto"/>
            <w:right w:val="none" w:sz="0" w:space="0" w:color="auto"/>
          </w:divBdr>
          <w:divsChild>
            <w:div w:id="1330987421">
              <w:marLeft w:val="0"/>
              <w:marRight w:val="0"/>
              <w:marTop w:val="0"/>
              <w:marBottom w:val="0"/>
              <w:divBdr>
                <w:top w:val="none" w:sz="0" w:space="0" w:color="auto"/>
                <w:left w:val="none" w:sz="0" w:space="0" w:color="auto"/>
                <w:bottom w:val="none" w:sz="0" w:space="0" w:color="auto"/>
                <w:right w:val="none" w:sz="0" w:space="0" w:color="auto"/>
              </w:divBdr>
            </w:div>
            <w:div w:id="1052388742">
              <w:marLeft w:val="0"/>
              <w:marRight w:val="0"/>
              <w:marTop w:val="0"/>
              <w:marBottom w:val="0"/>
              <w:divBdr>
                <w:top w:val="none" w:sz="0" w:space="0" w:color="auto"/>
                <w:left w:val="none" w:sz="0" w:space="0" w:color="auto"/>
                <w:bottom w:val="none" w:sz="0" w:space="0" w:color="auto"/>
                <w:right w:val="none" w:sz="0" w:space="0" w:color="auto"/>
              </w:divBdr>
            </w:div>
            <w:div w:id="2138984020">
              <w:marLeft w:val="0"/>
              <w:marRight w:val="0"/>
              <w:marTop w:val="0"/>
              <w:marBottom w:val="0"/>
              <w:divBdr>
                <w:top w:val="none" w:sz="0" w:space="0" w:color="auto"/>
                <w:left w:val="none" w:sz="0" w:space="0" w:color="auto"/>
                <w:bottom w:val="none" w:sz="0" w:space="0" w:color="auto"/>
                <w:right w:val="none" w:sz="0" w:space="0" w:color="auto"/>
              </w:divBdr>
            </w:div>
            <w:div w:id="2032758759">
              <w:marLeft w:val="0"/>
              <w:marRight w:val="0"/>
              <w:marTop w:val="0"/>
              <w:marBottom w:val="0"/>
              <w:divBdr>
                <w:top w:val="none" w:sz="0" w:space="0" w:color="auto"/>
                <w:left w:val="none" w:sz="0" w:space="0" w:color="auto"/>
                <w:bottom w:val="none" w:sz="0" w:space="0" w:color="auto"/>
                <w:right w:val="none" w:sz="0" w:space="0" w:color="auto"/>
              </w:divBdr>
            </w:div>
            <w:div w:id="317341391">
              <w:marLeft w:val="0"/>
              <w:marRight w:val="0"/>
              <w:marTop w:val="0"/>
              <w:marBottom w:val="0"/>
              <w:divBdr>
                <w:top w:val="none" w:sz="0" w:space="0" w:color="auto"/>
                <w:left w:val="none" w:sz="0" w:space="0" w:color="auto"/>
                <w:bottom w:val="none" w:sz="0" w:space="0" w:color="auto"/>
                <w:right w:val="none" w:sz="0" w:space="0" w:color="auto"/>
              </w:divBdr>
            </w:div>
            <w:div w:id="577249324">
              <w:marLeft w:val="0"/>
              <w:marRight w:val="0"/>
              <w:marTop w:val="0"/>
              <w:marBottom w:val="0"/>
              <w:divBdr>
                <w:top w:val="none" w:sz="0" w:space="0" w:color="auto"/>
                <w:left w:val="none" w:sz="0" w:space="0" w:color="auto"/>
                <w:bottom w:val="none" w:sz="0" w:space="0" w:color="auto"/>
                <w:right w:val="none" w:sz="0" w:space="0" w:color="auto"/>
              </w:divBdr>
            </w:div>
            <w:div w:id="1234511181">
              <w:marLeft w:val="0"/>
              <w:marRight w:val="0"/>
              <w:marTop w:val="0"/>
              <w:marBottom w:val="0"/>
              <w:divBdr>
                <w:top w:val="none" w:sz="0" w:space="0" w:color="auto"/>
                <w:left w:val="none" w:sz="0" w:space="0" w:color="auto"/>
                <w:bottom w:val="none" w:sz="0" w:space="0" w:color="auto"/>
                <w:right w:val="none" w:sz="0" w:space="0" w:color="auto"/>
              </w:divBdr>
            </w:div>
            <w:div w:id="58552217">
              <w:marLeft w:val="0"/>
              <w:marRight w:val="0"/>
              <w:marTop w:val="0"/>
              <w:marBottom w:val="0"/>
              <w:divBdr>
                <w:top w:val="none" w:sz="0" w:space="0" w:color="auto"/>
                <w:left w:val="none" w:sz="0" w:space="0" w:color="auto"/>
                <w:bottom w:val="none" w:sz="0" w:space="0" w:color="auto"/>
                <w:right w:val="none" w:sz="0" w:space="0" w:color="auto"/>
              </w:divBdr>
            </w:div>
            <w:div w:id="1530530693">
              <w:marLeft w:val="0"/>
              <w:marRight w:val="0"/>
              <w:marTop w:val="0"/>
              <w:marBottom w:val="0"/>
              <w:divBdr>
                <w:top w:val="none" w:sz="0" w:space="0" w:color="auto"/>
                <w:left w:val="none" w:sz="0" w:space="0" w:color="auto"/>
                <w:bottom w:val="none" w:sz="0" w:space="0" w:color="auto"/>
                <w:right w:val="none" w:sz="0" w:space="0" w:color="auto"/>
              </w:divBdr>
            </w:div>
            <w:div w:id="1846283269">
              <w:marLeft w:val="0"/>
              <w:marRight w:val="0"/>
              <w:marTop w:val="0"/>
              <w:marBottom w:val="0"/>
              <w:divBdr>
                <w:top w:val="none" w:sz="0" w:space="0" w:color="auto"/>
                <w:left w:val="none" w:sz="0" w:space="0" w:color="auto"/>
                <w:bottom w:val="none" w:sz="0" w:space="0" w:color="auto"/>
                <w:right w:val="none" w:sz="0" w:space="0" w:color="auto"/>
              </w:divBdr>
            </w:div>
            <w:div w:id="159808510">
              <w:marLeft w:val="0"/>
              <w:marRight w:val="0"/>
              <w:marTop w:val="0"/>
              <w:marBottom w:val="0"/>
              <w:divBdr>
                <w:top w:val="none" w:sz="0" w:space="0" w:color="auto"/>
                <w:left w:val="none" w:sz="0" w:space="0" w:color="auto"/>
                <w:bottom w:val="none" w:sz="0" w:space="0" w:color="auto"/>
                <w:right w:val="none" w:sz="0" w:space="0" w:color="auto"/>
              </w:divBdr>
            </w:div>
            <w:div w:id="1794054312">
              <w:marLeft w:val="0"/>
              <w:marRight w:val="0"/>
              <w:marTop w:val="0"/>
              <w:marBottom w:val="0"/>
              <w:divBdr>
                <w:top w:val="none" w:sz="0" w:space="0" w:color="auto"/>
                <w:left w:val="none" w:sz="0" w:space="0" w:color="auto"/>
                <w:bottom w:val="none" w:sz="0" w:space="0" w:color="auto"/>
                <w:right w:val="none" w:sz="0" w:space="0" w:color="auto"/>
              </w:divBdr>
            </w:div>
            <w:div w:id="1991980533">
              <w:marLeft w:val="0"/>
              <w:marRight w:val="0"/>
              <w:marTop w:val="0"/>
              <w:marBottom w:val="0"/>
              <w:divBdr>
                <w:top w:val="none" w:sz="0" w:space="0" w:color="auto"/>
                <w:left w:val="none" w:sz="0" w:space="0" w:color="auto"/>
                <w:bottom w:val="none" w:sz="0" w:space="0" w:color="auto"/>
                <w:right w:val="none" w:sz="0" w:space="0" w:color="auto"/>
              </w:divBdr>
            </w:div>
            <w:div w:id="430592131">
              <w:marLeft w:val="0"/>
              <w:marRight w:val="0"/>
              <w:marTop w:val="0"/>
              <w:marBottom w:val="0"/>
              <w:divBdr>
                <w:top w:val="none" w:sz="0" w:space="0" w:color="auto"/>
                <w:left w:val="none" w:sz="0" w:space="0" w:color="auto"/>
                <w:bottom w:val="none" w:sz="0" w:space="0" w:color="auto"/>
                <w:right w:val="none" w:sz="0" w:space="0" w:color="auto"/>
              </w:divBdr>
            </w:div>
            <w:div w:id="876357798">
              <w:marLeft w:val="0"/>
              <w:marRight w:val="0"/>
              <w:marTop w:val="0"/>
              <w:marBottom w:val="0"/>
              <w:divBdr>
                <w:top w:val="none" w:sz="0" w:space="0" w:color="auto"/>
                <w:left w:val="none" w:sz="0" w:space="0" w:color="auto"/>
                <w:bottom w:val="none" w:sz="0" w:space="0" w:color="auto"/>
                <w:right w:val="none" w:sz="0" w:space="0" w:color="auto"/>
              </w:divBdr>
            </w:div>
            <w:div w:id="1851800180">
              <w:marLeft w:val="0"/>
              <w:marRight w:val="0"/>
              <w:marTop w:val="0"/>
              <w:marBottom w:val="0"/>
              <w:divBdr>
                <w:top w:val="none" w:sz="0" w:space="0" w:color="auto"/>
                <w:left w:val="none" w:sz="0" w:space="0" w:color="auto"/>
                <w:bottom w:val="none" w:sz="0" w:space="0" w:color="auto"/>
                <w:right w:val="none" w:sz="0" w:space="0" w:color="auto"/>
              </w:divBdr>
            </w:div>
            <w:div w:id="155267630">
              <w:marLeft w:val="0"/>
              <w:marRight w:val="0"/>
              <w:marTop w:val="0"/>
              <w:marBottom w:val="0"/>
              <w:divBdr>
                <w:top w:val="none" w:sz="0" w:space="0" w:color="auto"/>
                <w:left w:val="none" w:sz="0" w:space="0" w:color="auto"/>
                <w:bottom w:val="none" w:sz="0" w:space="0" w:color="auto"/>
                <w:right w:val="none" w:sz="0" w:space="0" w:color="auto"/>
              </w:divBdr>
            </w:div>
            <w:div w:id="831067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emf"/><Relationship Id="rId27" Type="http://schemas.openxmlformats.org/officeDocument/2006/relationships/image" Target="media/image18.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92ECAB-7AC1-4037-8D8D-048461B197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447</TotalTime>
  <Pages>77</Pages>
  <Words>14277</Words>
  <Characters>81383</Characters>
  <Application>Microsoft Office Word</Application>
  <DocSecurity>0</DocSecurity>
  <Lines>678</Lines>
  <Paragraphs>190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95470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Anatoly</dc:creator>
  <cp:lastModifiedBy>Anatoly</cp:lastModifiedBy>
  <cp:revision>104</cp:revision>
  <dcterms:created xsi:type="dcterms:W3CDTF">2024-06-06T16:50:00Z</dcterms:created>
  <dcterms:modified xsi:type="dcterms:W3CDTF">2024-06-25T13:48:00Z</dcterms:modified>
</cp:coreProperties>
</file>