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011DA2" w14:textId="77777777" w:rsidR="00F22FC8" w:rsidRPr="00B3180F" w:rsidRDefault="00F22FC8" w:rsidP="00F22FC8">
      <w:pPr>
        <w:autoSpaceDE w:val="0"/>
        <w:autoSpaceDN w:val="0"/>
        <w:adjustRightInd w:val="0"/>
        <w:spacing w:line="240" w:lineRule="auto"/>
        <w:jc w:val="center"/>
        <w:rPr>
          <w:rFonts w:ascii="Times New Roman" w:hAnsi="Times New Roman" w:cs="Times New Roman"/>
          <w:color w:val="000000"/>
          <w:sz w:val="28"/>
          <w:szCs w:val="28"/>
        </w:rPr>
      </w:pPr>
      <w:r w:rsidRPr="00B3180F">
        <w:rPr>
          <w:rFonts w:ascii="Times New Roman" w:hAnsi="Times New Roman" w:cs="Times New Roman"/>
          <w:color w:val="000000"/>
          <w:sz w:val="28"/>
          <w:szCs w:val="28"/>
        </w:rPr>
        <w:t>МІНІСТЕРСТВО ОСВІТИ І НАУКИ УКРАЇНИ</w:t>
      </w:r>
    </w:p>
    <w:p w14:paraId="0DDAAF8A" w14:textId="77777777" w:rsidR="00F22FC8" w:rsidRPr="00B3180F" w:rsidRDefault="00F22FC8" w:rsidP="00F22FC8">
      <w:pPr>
        <w:autoSpaceDE w:val="0"/>
        <w:autoSpaceDN w:val="0"/>
        <w:adjustRightInd w:val="0"/>
        <w:spacing w:line="240" w:lineRule="auto"/>
        <w:jc w:val="center"/>
        <w:rPr>
          <w:rFonts w:ascii="Times New Roman" w:hAnsi="Times New Roman" w:cs="Times New Roman"/>
          <w:color w:val="000000"/>
          <w:sz w:val="28"/>
          <w:szCs w:val="28"/>
        </w:rPr>
      </w:pPr>
      <w:r w:rsidRPr="00B3180F">
        <w:rPr>
          <w:rFonts w:ascii="Times New Roman" w:hAnsi="Times New Roman" w:cs="Times New Roman"/>
          <w:color w:val="000000"/>
          <w:sz w:val="28"/>
          <w:szCs w:val="28"/>
        </w:rPr>
        <w:t>НАЦІОНАЛЬНИЙ ТЕХНІЧНИЙ УНІВЕРСИТЕТ УКРАЇНИ</w:t>
      </w:r>
    </w:p>
    <w:p w14:paraId="198CF2E3" w14:textId="77777777" w:rsidR="00F22FC8" w:rsidRPr="00B3180F" w:rsidRDefault="00F22FC8" w:rsidP="00F22FC8">
      <w:pPr>
        <w:spacing w:line="240" w:lineRule="auto"/>
        <w:jc w:val="center"/>
        <w:rPr>
          <w:rFonts w:ascii="Times New Roman" w:eastAsia="Calibri" w:hAnsi="Times New Roman" w:cs="Times New Roman"/>
          <w:color w:val="444746"/>
          <w:spacing w:val="2"/>
          <w:sz w:val="56"/>
          <w:szCs w:val="56"/>
          <w:shd w:val="clear" w:color="auto" w:fill="FFFFFF"/>
        </w:rPr>
      </w:pPr>
      <w:r w:rsidRPr="00B3180F">
        <w:rPr>
          <w:rFonts w:ascii="Times New Roman" w:eastAsia="Calibri" w:hAnsi="Times New Roman" w:cs="Times New Roman"/>
          <w:sz w:val="28"/>
          <w:szCs w:val="28"/>
        </w:rPr>
        <w:t>«КИЇВСЬКИЙ ПОЛІТЕХНІЧНИЙ ІНСТИТУТ</w:t>
      </w:r>
      <w:r w:rsidRPr="00B3180F">
        <w:rPr>
          <w:rFonts w:ascii="Calibri" w:eastAsia="Calibri" w:hAnsi="Calibri" w:cs="Calibri"/>
          <w:sz w:val="28"/>
          <w:szCs w:val="28"/>
          <w:lang w:val="uk-UA"/>
        </w:rPr>
        <w:t xml:space="preserve"> </w:t>
      </w:r>
      <w:r w:rsidRPr="00B3180F">
        <w:rPr>
          <w:rFonts w:ascii="Times New Roman" w:eastAsia="Calibri" w:hAnsi="Times New Roman" w:cs="Times New Roman"/>
          <w:sz w:val="28"/>
          <w:szCs w:val="28"/>
        </w:rPr>
        <w:t>імені ІГОРЯ СІКОРСЬКОГО»</w:t>
      </w:r>
    </w:p>
    <w:p w14:paraId="4F4EB951" w14:textId="77777777" w:rsidR="00F22FC8" w:rsidRPr="00B3180F" w:rsidRDefault="00F22FC8" w:rsidP="00F22FC8">
      <w:pPr>
        <w:autoSpaceDE w:val="0"/>
        <w:autoSpaceDN w:val="0"/>
        <w:adjustRightInd w:val="0"/>
        <w:spacing w:line="240" w:lineRule="auto"/>
        <w:rPr>
          <w:rFonts w:ascii="Times New Roman" w:hAnsi="Times New Roman" w:cs="Times New Roman"/>
          <w:color w:val="000000"/>
          <w:sz w:val="28"/>
          <w:szCs w:val="28"/>
        </w:rPr>
      </w:pPr>
    </w:p>
    <w:p w14:paraId="1A2843E0" w14:textId="77777777" w:rsidR="00F22FC8" w:rsidRPr="00B3180F" w:rsidRDefault="00F22FC8" w:rsidP="00F22FC8">
      <w:pPr>
        <w:autoSpaceDE w:val="0"/>
        <w:autoSpaceDN w:val="0"/>
        <w:adjustRightInd w:val="0"/>
        <w:spacing w:line="240" w:lineRule="auto"/>
        <w:rPr>
          <w:rFonts w:ascii="Times New Roman" w:hAnsi="Times New Roman" w:cs="Times New Roman"/>
          <w:color w:val="000000"/>
          <w:sz w:val="28"/>
          <w:szCs w:val="28"/>
        </w:rPr>
      </w:pPr>
    </w:p>
    <w:p w14:paraId="6554F694" w14:textId="77777777" w:rsidR="00F22FC8" w:rsidRPr="00B3180F" w:rsidRDefault="00F22FC8" w:rsidP="00F22FC8">
      <w:pPr>
        <w:autoSpaceDE w:val="0"/>
        <w:autoSpaceDN w:val="0"/>
        <w:adjustRightInd w:val="0"/>
        <w:spacing w:line="240" w:lineRule="auto"/>
        <w:jc w:val="center"/>
        <w:rPr>
          <w:rFonts w:ascii="Times New Roman" w:hAnsi="Times New Roman" w:cs="Times New Roman"/>
          <w:color w:val="000000"/>
          <w:sz w:val="28"/>
          <w:szCs w:val="28"/>
        </w:rPr>
      </w:pPr>
      <w:r w:rsidRPr="00B3180F">
        <w:rPr>
          <w:rFonts w:ascii="Times New Roman" w:hAnsi="Times New Roman" w:cs="Times New Roman"/>
          <w:b/>
          <w:bCs/>
          <w:color w:val="000000"/>
          <w:sz w:val="28"/>
          <w:szCs w:val="28"/>
          <w:lang w:val="uk-UA"/>
        </w:rPr>
        <w:t>К. О. Галацин</w:t>
      </w:r>
      <w:r w:rsidRPr="00B3180F">
        <w:rPr>
          <w:rFonts w:ascii="Times New Roman" w:hAnsi="Times New Roman" w:cs="Times New Roman"/>
          <w:b/>
          <w:bCs/>
          <w:color w:val="000000"/>
          <w:sz w:val="28"/>
          <w:szCs w:val="28"/>
        </w:rPr>
        <w:t xml:space="preserve">, </w:t>
      </w:r>
      <w:r w:rsidRPr="00B3180F">
        <w:rPr>
          <w:rFonts w:ascii="Times New Roman" w:hAnsi="Times New Roman" w:cs="Times New Roman"/>
          <w:b/>
          <w:bCs/>
          <w:color w:val="000000"/>
          <w:sz w:val="28"/>
          <w:szCs w:val="28"/>
          <w:lang w:val="uk-UA"/>
        </w:rPr>
        <w:t>А. М. Фещук</w:t>
      </w:r>
      <w:r w:rsidRPr="00B3180F">
        <w:rPr>
          <w:rFonts w:ascii="Times New Roman" w:hAnsi="Times New Roman" w:cs="Times New Roman"/>
          <w:b/>
          <w:bCs/>
          <w:color w:val="000000"/>
          <w:sz w:val="28"/>
          <w:szCs w:val="28"/>
        </w:rPr>
        <w:t>, О. Г. Корбут</w:t>
      </w:r>
    </w:p>
    <w:p w14:paraId="078467EE" w14:textId="77777777" w:rsidR="00F22FC8" w:rsidRPr="00B3180F" w:rsidRDefault="00F22FC8" w:rsidP="00F22FC8">
      <w:pPr>
        <w:spacing w:line="240" w:lineRule="auto"/>
        <w:jc w:val="center"/>
        <w:rPr>
          <w:rFonts w:ascii="Times New Roman" w:eastAsia="Calibri" w:hAnsi="Times New Roman" w:cs="Times New Roman"/>
          <w:color w:val="444746"/>
          <w:spacing w:val="2"/>
          <w:sz w:val="52"/>
          <w:szCs w:val="52"/>
          <w:shd w:val="clear" w:color="auto" w:fill="FFFFFF"/>
        </w:rPr>
      </w:pPr>
    </w:p>
    <w:p w14:paraId="7D93D8F8" w14:textId="77777777" w:rsidR="00F22FC8" w:rsidRPr="00B3180F" w:rsidRDefault="00F22FC8" w:rsidP="00F22FC8">
      <w:pPr>
        <w:spacing w:line="240" w:lineRule="auto"/>
        <w:jc w:val="center"/>
        <w:rPr>
          <w:rFonts w:ascii="Times New Roman" w:eastAsia="Calibri" w:hAnsi="Times New Roman" w:cs="Times New Roman"/>
          <w:color w:val="444746"/>
          <w:spacing w:val="2"/>
          <w:sz w:val="52"/>
          <w:szCs w:val="52"/>
          <w:shd w:val="clear" w:color="auto" w:fill="FFFFFF"/>
        </w:rPr>
      </w:pPr>
    </w:p>
    <w:p w14:paraId="2BF7952F" w14:textId="77777777" w:rsidR="00F22FC8" w:rsidRPr="00F0219C" w:rsidRDefault="00F22FC8" w:rsidP="00F22FC8">
      <w:pPr>
        <w:spacing w:line="240" w:lineRule="auto"/>
        <w:jc w:val="center"/>
        <w:rPr>
          <w:rFonts w:ascii="Times New Roman" w:eastAsia="Calibri" w:hAnsi="Times New Roman" w:cs="Times New Roman"/>
          <w:b/>
          <w:bCs/>
          <w:color w:val="444746"/>
          <w:spacing w:val="2"/>
          <w:sz w:val="48"/>
          <w:szCs w:val="48"/>
          <w:shd w:val="clear" w:color="auto" w:fill="FFFFFF"/>
          <w:lang w:val="en-US"/>
        </w:rPr>
      </w:pPr>
      <w:r w:rsidRPr="00C42CCA">
        <w:rPr>
          <w:rFonts w:ascii="Times New Roman" w:eastAsia="Calibri" w:hAnsi="Times New Roman" w:cs="Times New Roman"/>
          <w:b/>
          <w:bCs/>
          <w:color w:val="444746"/>
          <w:spacing w:val="2"/>
          <w:sz w:val="48"/>
          <w:szCs w:val="48"/>
          <w:shd w:val="clear" w:color="auto" w:fill="FFFFFF"/>
          <w:lang w:val="ru-RU"/>
        </w:rPr>
        <w:t>Дистанційний</w:t>
      </w:r>
      <w:r w:rsidRPr="00F0219C">
        <w:rPr>
          <w:rFonts w:ascii="Times New Roman" w:eastAsia="Calibri" w:hAnsi="Times New Roman" w:cs="Times New Roman"/>
          <w:b/>
          <w:bCs/>
          <w:color w:val="444746"/>
          <w:spacing w:val="2"/>
          <w:sz w:val="48"/>
          <w:szCs w:val="48"/>
          <w:shd w:val="clear" w:color="auto" w:fill="FFFFFF"/>
          <w:lang w:val="en-US"/>
        </w:rPr>
        <w:t xml:space="preserve"> </w:t>
      </w:r>
      <w:r w:rsidRPr="00C42CCA">
        <w:rPr>
          <w:rFonts w:ascii="Times New Roman" w:eastAsia="Calibri" w:hAnsi="Times New Roman" w:cs="Times New Roman"/>
          <w:b/>
          <w:bCs/>
          <w:color w:val="444746"/>
          <w:spacing w:val="2"/>
          <w:sz w:val="48"/>
          <w:szCs w:val="48"/>
          <w:shd w:val="clear" w:color="auto" w:fill="FFFFFF"/>
          <w:lang w:val="ru-RU"/>
        </w:rPr>
        <w:t>курс</w:t>
      </w:r>
    </w:p>
    <w:p w14:paraId="1934B7A7" w14:textId="1676512B" w:rsidR="00C42CCA" w:rsidRPr="00F0219C" w:rsidRDefault="00C42CCA" w:rsidP="00F22FC8">
      <w:pPr>
        <w:spacing w:line="240" w:lineRule="auto"/>
        <w:jc w:val="center"/>
        <w:rPr>
          <w:rFonts w:ascii="Times New Roman" w:eastAsia="Calibri" w:hAnsi="Times New Roman" w:cs="Times New Roman"/>
          <w:b/>
          <w:bCs/>
          <w:color w:val="444746"/>
          <w:spacing w:val="2"/>
          <w:sz w:val="32"/>
          <w:szCs w:val="32"/>
          <w:shd w:val="clear" w:color="auto" w:fill="FFFFFF"/>
          <w:lang w:val="en-US"/>
        </w:rPr>
      </w:pPr>
      <w:r w:rsidRPr="00C42CCA">
        <w:rPr>
          <w:rFonts w:ascii="Times New Roman" w:hAnsi="Times New Roman" w:cs="Times New Roman"/>
          <w:color w:val="000000"/>
          <w:sz w:val="32"/>
          <w:szCs w:val="32"/>
        </w:rPr>
        <w:t>«Introduction to Professional Communication»</w:t>
      </w:r>
    </w:p>
    <w:p w14:paraId="542305EA" w14:textId="77777777" w:rsidR="00F22FC8" w:rsidRPr="00C42CCA" w:rsidRDefault="00F22FC8" w:rsidP="00F22FC8">
      <w:pPr>
        <w:spacing w:line="240" w:lineRule="auto"/>
        <w:jc w:val="center"/>
        <w:rPr>
          <w:rFonts w:ascii="Times New Roman" w:eastAsia="Calibri" w:hAnsi="Times New Roman" w:cs="Times New Roman"/>
          <w:color w:val="444746"/>
          <w:spacing w:val="2"/>
          <w:sz w:val="32"/>
          <w:szCs w:val="32"/>
          <w:shd w:val="clear" w:color="auto" w:fill="FFFFFF"/>
          <w:lang w:val="ru-RU"/>
        </w:rPr>
      </w:pPr>
      <w:r w:rsidRPr="00C42CCA">
        <w:rPr>
          <w:rFonts w:ascii="Times New Roman" w:eastAsia="Calibri" w:hAnsi="Times New Roman" w:cs="Times New Roman"/>
          <w:color w:val="444746"/>
          <w:spacing w:val="2"/>
          <w:sz w:val="32"/>
          <w:szCs w:val="32"/>
          <w:shd w:val="clear" w:color="auto" w:fill="FFFFFF"/>
          <w:lang w:val="ru-RU"/>
        </w:rPr>
        <w:t>з дисципліни</w:t>
      </w:r>
    </w:p>
    <w:p w14:paraId="5EA6B3AE" w14:textId="7D1BA2E2" w:rsidR="00F22FC8" w:rsidRPr="00C42CCA" w:rsidRDefault="00F22FC8" w:rsidP="00F22FC8">
      <w:pPr>
        <w:spacing w:line="240" w:lineRule="auto"/>
        <w:jc w:val="center"/>
        <w:rPr>
          <w:rFonts w:ascii="Times New Roman" w:hAnsi="Times New Roman" w:cs="Times New Roman"/>
          <w:color w:val="000000"/>
          <w:sz w:val="32"/>
          <w:szCs w:val="32"/>
        </w:rPr>
      </w:pPr>
      <w:r w:rsidRPr="00C42CCA">
        <w:rPr>
          <w:rFonts w:ascii="Times New Roman" w:hAnsi="Times New Roman" w:cs="Times New Roman"/>
          <w:color w:val="000000"/>
          <w:sz w:val="32"/>
          <w:szCs w:val="32"/>
        </w:rPr>
        <w:t>«Практичний курс іноземної мови»</w:t>
      </w:r>
    </w:p>
    <w:p w14:paraId="3C47F39A" w14:textId="77777777" w:rsidR="00F22FC8" w:rsidRPr="00C42CCA" w:rsidRDefault="00F22FC8" w:rsidP="00F22FC8">
      <w:pPr>
        <w:spacing w:line="240" w:lineRule="auto"/>
        <w:jc w:val="center"/>
        <w:rPr>
          <w:rFonts w:ascii="Times New Roman" w:eastAsia="Calibri" w:hAnsi="Times New Roman" w:cs="Times New Roman"/>
          <w:color w:val="444746"/>
          <w:spacing w:val="2"/>
          <w:sz w:val="32"/>
          <w:szCs w:val="32"/>
          <w:shd w:val="clear" w:color="auto" w:fill="FFFFFF"/>
          <w:lang w:val="ru-RU"/>
        </w:rPr>
      </w:pPr>
      <w:r w:rsidRPr="00C42CCA">
        <w:rPr>
          <w:rFonts w:ascii="Times New Roman" w:eastAsia="Calibri" w:hAnsi="Times New Roman" w:cs="Times New Roman"/>
          <w:color w:val="444746"/>
          <w:spacing w:val="2"/>
          <w:sz w:val="32"/>
          <w:szCs w:val="32"/>
          <w:shd w:val="clear" w:color="auto" w:fill="FFFFFF"/>
          <w:lang w:val="ru-RU"/>
        </w:rPr>
        <w:t>до самостійної роботи студентів</w:t>
      </w:r>
    </w:p>
    <w:p w14:paraId="2F59292C" w14:textId="3963F252" w:rsidR="00F22FC8" w:rsidRPr="00C42CCA" w:rsidRDefault="00F22FC8" w:rsidP="00F22FC8">
      <w:pPr>
        <w:spacing w:line="240" w:lineRule="auto"/>
        <w:jc w:val="center"/>
        <w:rPr>
          <w:rFonts w:ascii="Times New Roman" w:eastAsia="Calibri" w:hAnsi="Times New Roman" w:cs="Times New Roman"/>
          <w:color w:val="444746"/>
          <w:spacing w:val="2"/>
          <w:sz w:val="32"/>
          <w:szCs w:val="32"/>
          <w:shd w:val="clear" w:color="auto" w:fill="FFFFFF"/>
          <w:lang w:val="ru-RU"/>
        </w:rPr>
      </w:pPr>
      <w:r w:rsidRPr="00C42CCA">
        <w:rPr>
          <w:rFonts w:ascii="Times New Roman" w:eastAsia="Calibri" w:hAnsi="Times New Roman" w:cs="Times New Roman"/>
          <w:color w:val="444746"/>
          <w:spacing w:val="2"/>
          <w:sz w:val="32"/>
          <w:szCs w:val="32"/>
          <w:shd w:val="clear" w:color="auto" w:fill="FFFFFF"/>
          <w:lang w:val="ru-RU"/>
        </w:rPr>
        <w:t>2 курсу</w:t>
      </w:r>
    </w:p>
    <w:p w14:paraId="0A8D48BE" w14:textId="1BC54FBF" w:rsidR="00F22FC8" w:rsidRPr="00C42CCA" w:rsidRDefault="00C42CCA" w:rsidP="00F22FC8">
      <w:pPr>
        <w:spacing w:line="240" w:lineRule="auto"/>
        <w:jc w:val="center"/>
        <w:rPr>
          <w:rFonts w:ascii="Times New Roman" w:eastAsia="Calibri" w:hAnsi="Times New Roman" w:cs="Times New Roman"/>
          <w:color w:val="444746"/>
          <w:spacing w:val="2"/>
          <w:sz w:val="32"/>
          <w:szCs w:val="32"/>
          <w:shd w:val="clear" w:color="auto" w:fill="FFFFFF"/>
          <w:lang w:val="ru-RU"/>
        </w:rPr>
      </w:pPr>
      <w:r w:rsidRPr="00C42CCA">
        <w:rPr>
          <w:rFonts w:ascii="Times New Roman" w:hAnsi="Times New Roman" w:cs="Times New Roman"/>
          <w:color w:val="000000"/>
          <w:sz w:val="32"/>
          <w:szCs w:val="32"/>
        </w:rPr>
        <w:t>спеціальності 131</w:t>
      </w:r>
      <w:r w:rsidRPr="00C42CCA">
        <w:rPr>
          <w:rFonts w:ascii="Times New Roman" w:hAnsi="Times New Roman" w:cs="Times New Roman"/>
          <w:color w:val="000000"/>
          <w:sz w:val="32"/>
          <w:szCs w:val="32"/>
          <w:lang w:val="ru-RU"/>
        </w:rPr>
        <w:t xml:space="preserve"> </w:t>
      </w:r>
      <w:r w:rsidRPr="00C42CCA">
        <w:rPr>
          <w:rFonts w:ascii="Times New Roman" w:hAnsi="Times New Roman" w:cs="Times New Roman"/>
          <w:color w:val="000000"/>
          <w:sz w:val="32"/>
          <w:szCs w:val="32"/>
        </w:rPr>
        <w:t>Прикладна механіка</w:t>
      </w:r>
    </w:p>
    <w:p w14:paraId="201FA8A3" w14:textId="77777777" w:rsidR="00C42CCA" w:rsidRPr="00C42CCA" w:rsidRDefault="00C42CCA" w:rsidP="00C42CCA">
      <w:pPr>
        <w:spacing w:line="240" w:lineRule="auto"/>
        <w:jc w:val="center"/>
        <w:rPr>
          <w:rFonts w:ascii="Times New Roman" w:eastAsia="Calibri" w:hAnsi="Times New Roman" w:cs="Times New Roman"/>
          <w:color w:val="444746"/>
          <w:spacing w:val="2"/>
          <w:sz w:val="32"/>
          <w:szCs w:val="32"/>
          <w:shd w:val="clear" w:color="auto" w:fill="FFFFFF"/>
          <w:lang w:val="uk-UA"/>
        </w:rPr>
      </w:pPr>
      <w:r w:rsidRPr="00C42CCA">
        <w:rPr>
          <w:rFonts w:ascii="Times New Roman" w:hAnsi="Times New Roman" w:cs="Times New Roman"/>
          <w:color w:val="000000"/>
          <w:sz w:val="32"/>
          <w:szCs w:val="32"/>
        </w:rPr>
        <w:t>навчально-наукового Механіко-машинобудівного інституту</w:t>
      </w:r>
    </w:p>
    <w:p w14:paraId="692C46A3" w14:textId="02CA25FA" w:rsidR="00F22FC8" w:rsidRPr="00B3180F" w:rsidRDefault="00F22FC8" w:rsidP="00F22FC8">
      <w:pPr>
        <w:spacing w:line="240" w:lineRule="auto"/>
        <w:jc w:val="center"/>
        <w:rPr>
          <w:rFonts w:ascii="Times New Roman" w:eastAsia="Times New Roman" w:hAnsi="Times New Roman" w:cs="Times New Roman"/>
          <w:sz w:val="52"/>
          <w:szCs w:val="52"/>
          <w:lang w:val="ru-RU"/>
        </w:rPr>
      </w:pPr>
    </w:p>
    <w:p w14:paraId="629EBC18" w14:textId="77777777" w:rsidR="00F22FC8" w:rsidRPr="00B3180F" w:rsidRDefault="00F22FC8" w:rsidP="00F22FC8">
      <w:pPr>
        <w:spacing w:line="240" w:lineRule="auto"/>
        <w:jc w:val="both"/>
        <w:rPr>
          <w:rFonts w:ascii="Times New Roman" w:eastAsia="Calibri" w:hAnsi="Times New Roman" w:cs="Times New Roman"/>
          <w:sz w:val="28"/>
          <w:szCs w:val="28"/>
          <w:lang w:val="ru-RU"/>
        </w:rPr>
      </w:pPr>
    </w:p>
    <w:p w14:paraId="4968EC97" w14:textId="77777777" w:rsidR="00F22FC8" w:rsidRPr="00B3180F" w:rsidRDefault="00F22FC8" w:rsidP="00F22FC8">
      <w:pPr>
        <w:spacing w:line="240" w:lineRule="auto"/>
        <w:ind w:firstLine="709"/>
        <w:jc w:val="both"/>
        <w:rPr>
          <w:rFonts w:ascii="Times New Roman" w:eastAsia="Calibri" w:hAnsi="Times New Roman" w:cs="Times New Roman"/>
          <w:sz w:val="28"/>
          <w:szCs w:val="28"/>
          <w:lang w:val="ru-RU"/>
        </w:rPr>
      </w:pPr>
    </w:p>
    <w:p w14:paraId="59492802" w14:textId="77777777" w:rsidR="00F22FC8" w:rsidRPr="00B3180F" w:rsidRDefault="00F22FC8" w:rsidP="00F22FC8">
      <w:pPr>
        <w:spacing w:line="240" w:lineRule="auto"/>
        <w:ind w:firstLine="709"/>
        <w:jc w:val="both"/>
        <w:rPr>
          <w:rFonts w:ascii="Times New Roman" w:eastAsia="Calibri" w:hAnsi="Times New Roman" w:cs="Times New Roman"/>
          <w:sz w:val="28"/>
          <w:szCs w:val="28"/>
          <w:lang w:val="ru-RU"/>
        </w:rPr>
      </w:pPr>
    </w:p>
    <w:p w14:paraId="6690B5AF" w14:textId="77777777" w:rsidR="00F22FC8" w:rsidRPr="00B3180F" w:rsidRDefault="00F22FC8" w:rsidP="00F22FC8">
      <w:pPr>
        <w:spacing w:line="240" w:lineRule="auto"/>
        <w:ind w:firstLine="709"/>
        <w:jc w:val="both"/>
        <w:rPr>
          <w:rFonts w:ascii="Times New Roman" w:eastAsia="Calibri" w:hAnsi="Times New Roman" w:cs="Times New Roman"/>
          <w:sz w:val="28"/>
          <w:szCs w:val="28"/>
          <w:lang w:val="ru-RU"/>
        </w:rPr>
      </w:pPr>
    </w:p>
    <w:p w14:paraId="5896D60F" w14:textId="77777777" w:rsidR="00F22FC8" w:rsidRPr="00B3180F" w:rsidRDefault="00F22FC8" w:rsidP="00F22FC8">
      <w:pPr>
        <w:spacing w:line="240" w:lineRule="auto"/>
        <w:ind w:firstLine="709"/>
        <w:jc w:val="center"/>
        <w:rPr>
          <w:rFonts w:ascii="Times New Roman" w:eastAsia="Calibri" w:hAnsi="Times New Roman" w:cs="Times New Roman"/>
          <w:sz w:val="28"/>
          <w:szCs w:val="28"/>
          <w:lang w:val="ru-RU"/>
        </w:rPr>
      </w:pPr>
    </w:p>
    <w:p w14:paraId="2D9EF556" w14:textId="77777777" w:rsidR="00F22FC8" w:rsidRPr="00B3180F" w:rsidRDefault="00F22FC8" w:rsidP="00F22FC8">
      <w:pPr>
        <w:autoSpaceDE w:val="0"/>
        <w:autoSpaceDN w:val="0"/>
        <w:adjustRightInd w:val="0"/>
        <w:spacing w:line="240" w:lineRule="auto"/>
        <w:jc w:val="center"/>
        <w:rPr>
          <w:rFonts w:ascii="Times New Roman" w:hAnsi="Times New Roman" w:cs="Times New Roman"/>
          <w:color w:val="000000"/>
          <w:sz w:val="28"/>
          <w:szCs w:val="28"/>
        </w:rPr>
      </w:pPr>
      <w:r w:rsidRPr="00B3180F">
        <w:rPr>
          <w:rFonts w:ascii="Times New Roman" w:hAnsi="Times New Roman" w:cs="Times New Roman"/>
          <w:color w:val="000000"/>
          <w:sz w:val="28"/>
          <w:szCs w:val="28"/>
        </w:rPr>
        <w:t>Київ</w:t>
      </w:r>
    </w:p>
    <w:p w14:paraId="4636AFB2" w14:textId="77777777" w:rsidR="00F22FC8" w:rsidRPr="00B3180F" w:rsidRDefault="00F22FC8" w:rsidP="00F22FC8">
      <w:pPr>
        <w:autoSpaceDE w:val="0"/>
        <w:autoSpaceDN w:val="0"/>
        <w:adjustRightInd w:val="0"/>
        <w:spacing w:line="240" w:lineRule="auto"/>
        <w:jc w:val="center"/>
        <w:rPr>
          <w:rFonts w:ascii="Times New Roman" w:hAnsi="Times New Roman" w:cs="Times New Roman"/>
          <w:color w:val="000000"/>
          <w:sz w:val="28"/>
          <w:szCs w:val="28"/>
        </w:rPr>
      </w:pPr>
      <w:r w:rsidRPr="00B3180F">
        <w:rPr>
          <w:rFonts w:ascii="Times New Roman" w:hAnsi="Times New Roman" w:cs="Times New Roman"/>
          <w:color w:val="000000"/>
          <w:sz w:val="28"/>
          <w:szCs w:val="28"/>
        </w:rPr>
        <w:t>КПІ ім. Ігоря Сікорського</w:t>
      </w:r>
    </w:p>
    <w:p w14:paraId="3AFF1622" w14:textId="77777777" w:rsidR="00F22FC8" w:rsidRPr="00B3180F" w:rsidRDefault="00F22FC8" w:rsidP="00F22FC8">
      <w:pPr>
        <w:spacing w:line="240" w:lineRule="auto"/>
        <w:ind w:firstLine="709"/>
        <w:jc w:val="center"/>
        <w:rPr>
          <w:rFonts w:ascii="Times New Roman" w:eastAsia="Calibri" w:hAnsi="Times New Roman" w:cs="Times New Roman"/>
          <w:sz w:val="28"/>
          <w:szCs w:val="28"/>
        </w:rPr>
      </w:pPr>
      <w:r w:rsidRPr="00B3180F">
        <w:rPr>
          <w:rFonts w:ascii="Times New Roman" w:eastAsia="Calibri" w:hAnsi="Times New Roman" w:cs="Times New Roman"/>
          <w:sz w:val="28"/>
          <w:szCs w:val="28"/>
        </w:rPr>
        <w:t>2023</w:t>
      </w:r>
    </w:p>
    <w:p w14:paraId="27D23315" w14:textId="77777777" w:rsidR="00F22FC8" w:rsidRPr="00B3180F" w:rsidRDefault="00F22FC8" w:rsidP="00F22FC8">
      <w:pPr>
        <w:spacing w:line="240" w:lineRule="auto"/>
        <w:ind w:firstLine="709"/>
        <w:jc w:val="both"/>
        <w:rPr>
          <w:rFonts w:ascii="Times New Roman" w:eastAsia="Calibri" w:hAnsi="Times New Roman" w:cs="Times New Roman"/>
          <w:sz w:val="28"/>
          <w:szCs w:val="28"/>
        </w:rPr>
      </w:pPr>
      <w:r w:rsidRPr="00B3180F">
        <w:rPr>
          <w:rFonts w:ascii="Calibri" w:eastAsia="Calibri" w:hAnsi="Calibri" w:cs="Calibri"/>
        </w:rPr>
        <w:br w:type="page"/>
      </w:r>
    </w:p>
    <w:p w14:paraId="45FE69FF" w14:textId="77777777" w:rsidR="00F22FC8" w:rsidRPr="00A15DFD" w:rsidRDefault="00F22FC8" w:rsidP="00F22FC8">
      <w:pPr>
        <w:shd w:val="clear" w:color="auto" w:fill="FFFFFF"/>
        <w:spacing w:after="240" w:line="256" w:lineRule="auto"/>
        <w:jc w:val="center"/>
        <w:rPr>
          <w:rFonts w:ascii="Times New Roman" w:eastAsia="Calibri" w:hAnsi="Times New Roman" w:cs="Times New Roman"/>
          <w:b/>
          <w:color w:val="212529"/>
          <w:sz w:val="28"/>
          <w:szCs w:val="28"/>
          <w:lang w:val="uk-UA"/>
        </w:rPr>
      </w:pPr>
      <w:r w:rsidRPr="00B3180F">
        <w:rPr>
          <w:rFonts w:ascii="Times New Roman" w:eastAsia="Calibri" w:hAnsi="Times New Roman" w:cs="Times New Roman"/>
          <w:b/>
          <w:color w:val="212529"/>
          <w:sz w:val="28"/>
          <w:szCs w:val="28"/>
        </w:rPr>
        <w:lastRenderedPageBreak/>
        <w:t xml:space="preserve">ІНФОРМАЦІЯ ПРО </w:t>
      </w:r>
      <w:r>
        <w:rPr>
          <w:rFonts w:ascii="Times New Roman" w:eastAsia="Calibri" w:hAnsi="Times New Roman" w:cs="Times New Roman"/>
          <w:b/>
          <w:color w:val="212529"/>
          <w:sz w:val="28"/>
          <w:szCs w:val="28"/>
          <w:lang w:val="uk-UA"/>
        </w:rPr>
        <w:t>РОЗРОБНИКІВ</w:t>
      </w:r>
    </w:p>
    <w:p w14:paraId="4C352C69" w14:textId="77777777" w:rsidR="00F22FC8" w:rsidRPr="00B3180F" w:rsidRDefault="00F22FC8" w:rsidP="00F22FC8">
      <w:pPr>
        <w:shd w:val="clear" w:color="auto" w:fill="FFFFFF"/>
        <w:spacing w:after="240" w:line="256" w:lineRule="auto"/>
        <w:jc w:val="both"/>
        <w:rPr>
          <w:rFonts w:ascii="Calibri" w:eastAsia="Calibri" w:hAnsi="Calibri" w:cs="Calibri"/>
          <w:i/>
          <w:color w:val="212529"/>
          <w:sz w:val="23"/>
          <w:szCs w:val="23"/>
        </w:rPr>
      </w:pPr>
      <w:r w:rsidRPr="00B3180F">
        <w:rPr>
          <w:rFonts w:ascii="Calibri" w:eastAsia="Calibri" w:hAnsi="Calibri" w:cs="Calibri"/>
          <w:b/>
          <w:i/>
          <w:color w:val="212529"/>
          <w:sz w:val="23"/>
          <w:szCs w:val="23"/>
        </w:rPr>
        <w:t>Галацин Катерина Олександрівна</w:t>
      </w:r>
      <w:r w:rsidRPr="00B3180F">
        <w:rPr>
          <w:rFonts w:ascii="Calibri" w:eastAsia="Calibri" w:hAnsi="Calibri" w:cs="Calibri"/>
          <w:i/>
          <w:color w:val="212529"/>
          <w:sz w:val="23"/>
          <w:szCs w:val="23"/>
        </w:rPr>
        <w:t>, к. пед. н., доцент, доцент кафедри англійської мови технічного спрямування №2, факультет лінгвістики, Національний технічний університет України "Київський політехнічний інститут імені Ігоря Сікорського"</w:t>
      </w:r>
    </w:p>
    <w:p w14:paraId="2EF58AA4" w14:textId="77777777" w:rsidR="00F22FC8" w:rsidRPr="00B3180F" w:rsidRDefault="00F22FC8" w:rsidP="00F22FC8">
      <w:pPr>
        <w:shd w:val="clear" w:color="auto" w:fill="FFFFFF"/>
        <w:spacing w:after="240" w:line="256" w:lineRule="auto"/>
        <w:jc w:val="both"/>
        <w:rPr>
          <w:rFonts w:ascii="Calibri" w:eastAsia="Calibri" w:hAnsi="Calibri" w:cs="Calibri"/>
          <w:i/>
          <w:color w:val="212529"/>
          <w:sz w:val="23"/>
          <w:szCs w:val="23"/>
        </w:rPr>
      </w:pPr>
      <w:r w:rsidRPr="00B3180F">
        <w:rPr>
          <w:rFonts w:ascii="Calibri" w:eastAsia="Calibri" w:hAnsi="Calibri" w:cs="Calibri"/>
          <w:b/>
          <w:i/>
          <w:color w:val="212529"/>
          <w:sz w:val="23"/>
          <w:szCs w:val="23"/>
        </w:rPr>
        <w:t>Фещук Алла Михайлівна</w:t>
      </w:r>
      <w:r w:rsidRPr="00B3180F">
        <w:rPr>
          <w:rFonts w:ascii="Calibri" w:eastAsia="Calibri" w:hAnsi="Calibri" w:cs="Calibri"/>
          <w:b/>
          <w:color w:val="212529"/>
          <w:sz w:val="23"/>
          <w:szCs w:val="23"/>
        </w:rPr>
        <w:t>,</w:t>
      </w:r>
      <w:r w:rsidRPr="00B3180F">
        <w:rPr>
          <w:rFonts w:ascii="Calibri" w:eastAsia="Calibri" w:hAnsi="Calibri" w:cs="Calibri"/>
          <w:color w:val="212529"/>
          <w:sz w:val="23"/>
          <w:szCs w:val="23"/>
        </w:rPr>
        <w:t xml:space="preserve"> </w:t>
      </w:r>
      <w:r w:rsidRPr="00B3180F">
        <w:rPr>
          <w:rFonts w:ascii="Calibri" w:eastAsia="Calibri" w:hAnsi="Calibri" w:cs="Calibri"/>
          <w:i/>
          <w:color w:val="212529"/>
          <w:sz w:val="23"/>
          <w:szCs w:val="23"/>
        </w:rPr>
        <w:t>викладач кафедри англійської мови технічного спрямування №2, факультет лінгвістики, Національний технічний університет України "Київський політехнічний інститут імені Ігоря Сікорського"</w:t>
      </w:r>
    </w:p>
    <w:p w14:paraId="1CD48EE5" w14:textId="77777777" w:rsidR="00F22FC8" w:rsidRPr="00B3180F" w:rsidRDefault="00F22FC8" w:rsidP="00F22FC8">
      <w:pPr>
        <w:shd w:val="clear" w:color="auto" w:fill="FFFFFF"/>
        <w:spacing w:after="240" w:line="256" w:lineRule="auto"/>
        <w:jc w:val="both"/>
        <w:rPr>
          <w:rFonts w:ascii="Calibri" w:eastAsia="Calibri" w:hAnsi="Calibri" w:cs="Calibri"/>
        </w:rPr>
      </w:pPr>
      <w:r w:rsidRPr="00B3180F">
        <w:rPr>
          <w:rFonts w:ascii="Calibri" w:eastAsia="Calibri" w:hAnsi="Calibri" w:cs="Calibri"/>
          <w:b/>
          <w:i/>
          <w:color w:val="212529"/>
          <w:sz w:val="23"/>
          <w:szCs w:val="23"/>
        </w:rPr>
        <w:t>Корбут Оксана Григорівна,</w:t>
      </w:r>
      <w:r w:rsidRPr="00B3180F">
        <w:rPr>
          <w:rFonts w:ascii="Calibri" w:eastAsia="Calibri" w:hAnsi="Calibri" w:cs="Calibri"/>
          <w:i/>
          <w:color w:val="212529"/>
          <w:sz w:val="23"/>
          <w:szCs w:val="23"/>
        </w:rPr>
        <w:t xml:space="preserve"> старший викладач кафедри англійської мови технічного спрямування №2, факультет лінгвістики, Національний технічний університет України "Київський політехнічний інститут імені Ігоря Сікорського"</w:t>
      </w:r>
    </w:p>
    <w:p w14:paraId="217AAE73" w14:textId="77777777" w:rsidR="00F22FC8" w:rsidRPr="00B3180F" w:rsidRDefault="00F22FC8" w:rsidP="00F22FC8">
      <w:pPr>
        <w:spacing w:line="240" w:lineRule="auto"/>
        <w:ind w:firstLine="709"/>
        <w:jc w:val="center"/>
        <w:rPr>
          <w:rFonts w:ascii="Times New Roman" w:eastAsia="Calibri" w:hAnsi="Times New Roman" w:cs="Times New Roman"/>
          <w:sz w:val="28"/>
          <w:szCs w:val="28"/>
        </w:rPr>
      </w:pPr>
    </w:p>
    <w:p w14:paraId="2428065F" w14:textId="77777777" w:rsidR="00F22FC8" w:rsidRPr="00B3180F" w:rsidRDefault="00F22FC8" w:rsidP="00F22FC8">
      <w:pPr>
        <w:spacing w:line="240" w:lineRule="auto"/>
        <w:ind w:firstLine="709"/>
        <w:jc w:val="center"/>
        <w:rPr>
          <w:rFonts w:ascii="Times New Roman" w:eastAsia="Calibri" w:hAnsi="Times New Roman" w:cs="Times New Roman"/>
          <w:sz w:val="28"/>
          <w:szCs w:val="28"/>
        </w:rPr>
      </w:pPr>
    </w:p>
    <w:p w14:paraId="2E892CD3" w14:textId="77777777" w:rsidR="00F22FC8" w:rsidRPr="00B3180F" w:rsidRDefault="00F22FC8" w:rsidP="00F22FC8">
      <w:pPr>
        <w:spacing w:line="240" w:lineRule="auto"/>
        <w:ind w:firstLine="709"/>
        <w:jc w:val="both"/>
        <w:rPr>
          <w:rFonts w:ascii="Times New Roman" w:eastAsia="Calibri" w:hAnsi="Times New Roman" w:cs="Times New Roman"/>
          <w:sz w:val="28"/>
          <w:szCs w:val="28"/>
        </w:rPr>
      </w:pPr>
      <w:r w:rsidRPr="00B3180F">
        <w:rPr>
          <w:rFonts w:ascii="Calibri" w:eastAsia="Calibri" w:hAnsi="Calibri" w:cs="Calibri"/>
        </w:rPr>
        <w:br w:type="page"/>
      </w:r>
    </w:p>
    <w:p w14:paraId="742F477E" w14:textId="77777777" w:rsidR="00F22FC8" w:rsidRDefault="00F22FC8" w:rsidP="00F22FC8">
      <w:pPr>
        <w:pStyle w:val="a3"/>
        <w:spacing w:before="0" w:beforeAutospacing="0" w:after="0" w:afterAutospacing="0"/>
        <w:ind w:left="720" w:firstLine="700"/>
        <w:jc w:val="center"/>
        <w:rPr>
          <w:b/>
          <w:bCs/>
          <w:color w:val="000000"/>
          <w:sz w:val="28"/>
          <w:szCs w:val="28"/>
        </w:rPr>
      </w:pPr>
      <w:r>
        <w:rPr>
          <w:b/>
          <w:bCs/>
          <w:color w:val="000000"/>
          <w:sz w:val="28"/>
          <w:szCs w:val="28"/>
        </w:rPr>
        <w:lastRenderedPageBreak/>
        <w:t>АНОТАЦІЯ </w:t>
      </w:r>
    </w:p>
    <w:p w14:paraId="3217F263" w14:textId="77777777" w:rsidR="00F22FC8" w:rsidRDefault="00F22FC8" w:rsidP="00F22FC8">
      <w:pPr>
        <w:pStyle w:val="a3"/>
        <w:spacing w:before="0" w:beforeAutospacing="0" w:after="0" w:afterAutospacing="0"/>
        <w:ind w:left="720" w:firstLine="700"/>
        <w:jc w:val="center"/>
      </w:pPr>
    </w:p>
    <w:p w14:paraId="54D6A316" w14:textId="7C5B4A6C" w:rsidR="00F22FC8" w:rsidRDefault="00F22FC8" w:rsidP="00F22FC8">
      <w:pPr>
        <w:pStyle w:val="a3"/>
        <w:spacing w:before="0" w:beforeAutospacing="0" w:after="0" w:afterAutospacing="0"/>
        <w:ind w:left="720" w:firstLine="700"/>
        <w:jc w:val="both"/>
      </w:pPr>
      <w:r>
        <w:rPr>
          <w:color w:val="000000"/>
          <w:sz w:val="28"/>
          <w:szCs w:val="28"/>
        </w:rPr>
        <w:t>Дистанційний курс «Introduction to Professional Communication» з дисципліни «Практичний курс іноземної мови» до самостійної роботи студентів 2 курсу спеціальності 131 Прикладна механіка навчально-наукового Механіко-машинобудівного інституту укладено відповідно до силабусу навчальної дисципліни «Практичний курс іноземної мови». Курс розроблено на основі навчального посібника з англійської мови професійного спрямування для студентів спеціальності 131 Прикладна механіка навчально-наукового механіко-машинобудівного інституту «Introduction to professional communication» укладачів Ю. Е. Лавриш, К. О. Галацин, О. Г. Корбут, А. М. Фещук, О. О. Коваленко, 202</w:t>
      </w:r>
      <w:r w:rsidR="00820EB3">
        <w:rPr>
          <w:color w:val="000000"/>
          <w:sz w:val="28"/>
          <w:szCs w:val="28"/>
          <w:lang w:val="uk-UA"/>
        </w:rPr>
        <w:t>2</w:t>
      </w:r>
      <w:r>
        <w:rPr>
          <w:color w:val="000000"/>
          <w:sz w:val="28"/>
          <w:szCs w:val="28"/>
        </w:rPr>
        <w:t xml:space="preserve"> р.</w:t>
      </w:r>
    </w:p>
    <w:p w14:paraId="493B55A3" w14:textId="77777777" w:rsidR="00F22FC8" w:rsidRDefault="00F22FC8" w:rsidP="00F22FC8">
      <w:pPr>
        <w:pStyle w:val="a3"/>
        <w:spacing w:before="0" w:beforeAutospacing="0" w:after="0" w:afterAutospacing="0"/>
        <w:ind w:left="720" w:firstLine="700"/>
        <w:jc w:val="both"/>
      </w:pPr>
      <w:r>
        <w:rPr>
          <w:color w:val="000000"/>
          <w:sz w:val="28"/>
          <w:szCs w:val="28"/>
        </w:rPr>
        <w:t>Метою курсу є формування у студентів іншомовної професійно орієнтованої компетентності на рівні не нижчому ніж В2.</w:t>
      </w:r>
    </w:p>
    <w:p w14:paraId="04513578" w14:textId="77777777" w:rsidR="00F22FC8" w:rsidRDefault="00F22FC8" w:rsidP="00F22FC8">
      <w:pPr>
        <w:pStyle w:val="a3"/>
        <w:spacing w:before="0" w:beforeAutospacing="0" w:after="0" w:afterAutospacing="0"/>
        <w:ind w:left="720" w:firstLine="700"/>
        <w:jc w:val="both"/>
      </w:pPr>
      <w:r>
        <w:rPr>
          <w:color w:val="000000"/>
          <w:sz w:val="28"/>
          <w:szCs w:val="28"/>
        </w:rPr>
        <w:t xml:space="preserve">Створення зазначеного курсу на платформі Sikorsky </w:t>
      </w:r>
      <w:r>
        <w:rPr>
          <w:color w:val="000000"/>
          <w:sz w:val="28"/>
          <w:szCs w:val="28"/>
          <w:shd w:val="clear" w:color="auto" w:fill="FFFFFF"/>
        </w:rPr>
        <w:t>Google Workspace for Education</w:t>
      </w:r>
      <w:r>
        <w:rPr>
          <w:b/>
          <w:bCs/>
          <w:color w:val="000000"/>
          <w:sz w:val="28"/>
          <w:szCs w:val="28"/>
        </w:rPr>
        <w:t xml:space="preserve"> </w:t>
      </w:r>
      <w:r>
        <w:rPr>
          <w:color w:val="000000"/>
          <w:sz w:val="28"/>
          <w:szCs w:val="28"/>
        </w:rPr>
        <w:t>спрямоване на ефективне сприйняття і засвоєння іншомовного професійно орієнтованого мовленнєвого матеріалу, а також на формування навичок, розвиток і вдосконалення умінь в аудіюванні, читанні, письмі та перекладі.</w:t>
      </w:r>
      <w:r>
        <w:rPr>
          <w:color w:val="212529"/>
          <w:sz w:val="28"/>
          <w:szCs w:val="28"/>
          <w:shd w:val="clear" w:color="auto" w:fill="FFFFFF"/>
        </w:rPr>
        <w:t> </w:t>
      </w:r>
    </w:p>
    <w:p w14:paraId="3A7CFB9C" w14:textId="77777777" w:rsidR="00F22FC8" w:rsidRDefault="00F22FC8" w:rsidP="00F22FC8">
      <w:pPr>
        <w:pStyle w:val="a3"/>
        <w:spacing w:before="0" w:beforeAutospacing="0" w:after="0" w:afterAutospacing="0"/>
        <w:ind w:left="720" w:firstLine="700"/>
        <w:jc w:val="both"/>
      </w:pPr>
      <w:r>
        <w:rPr>
          <w:color w:val="212529"/>
          <w:sz w:val="28"/>
          <w:szCs w:val="28"/>
        </w:rPr>
        <w:t>З метою підготовки студентів 2 курсу до вивчення дисципліни «Практичний курс іноземної мови професійного спрямування» передбачено самостійну роботу  над дистанційним курсом «Introduction to professional communication», який містить автентичні англомовні тексти за фахом та розроблені до них вправи (некомунікативні, умовно-комунікативні).   </w:t>
      </w:r>
    </w:p>
    <w:p w14:paraId="67CD604B" w14:textId="77777777" w:rsidR="00F22FC8" w:rsidRDefault="00F22FC8" w:rsidP="00F22FC8">
      <w:pPr>
        <w:pStyle w:val="a3"/>
        <w:spacing w:before="0" w:beforeAutospacing="0" w:after="0" w:afterAutospacing="0"/>
        <w:ind w:left="720" w:firstLine="700"/>
        <w:jc w:val="both"/>
      </w:pPr>
      <w:r>
        <w:rPr>
          <w:color w:val="212529"/>
          <w:sz w:val="28"/>
          <w:szCs w:val="28"/>
          <w:shd w:val="clear" w:color="auto" w:fill="FFFFFF"/>
        </w:rPr>
        <w:t>Дистанційний курс складається з 6 основних модулів, текстів і завдань для додаткового опрацювання. Додатки, у вигляді презентацій, містять теоретичний матеріал до написання резюме, звітів і мотиваційних листів. Курс охоплює 6 тем професійної тематики: “Engineering”, “Mechanical Engineering”, “Instructions”, “Safety Rules”, “Workshop”, “Computer Technologies and Engineering”. </w:t>
      </w:r>
    </w:p>
    <w:p w14:paraId="4CF4082B" w14:textId="77777777" w:rsidR="00F22FC8" w:rsidRDefault="00F22FC8" w:rsidP="00F22FC8">
      <w:pPr>
        <w:pStyle w:val="a3"/>
        <w:spacing w:before="0" w:beforeAutospacing="0" w:after="0" w:afterAutospacing="0"/>
        <w:ind w:left="720" w:firstLine="700"/>
        <w:jc w:val="both"/>
      </w:pPr>
      <w:r>
        <w:rPr>
          <w:color w:val="000000"/>
          <w:sz w:val="28"/>
          <w:szCs w:val="28"/>
        </w:rPr>
        <w:t>Виконання завдань курсу є засобом засвоєння навчального матеріалу і включає:</w:t>
      </w:r>
    </w:p>
    <w:p w14:paraId="48EA3B2D" w14:textId="77777777" w:rsidR="00F22FC8" w:rsidRDefault="00F22FC8">
      <w:pPr>
        <w:pStyle w:val="a3"/>
        <w:numPr>
          <w:ilvl w:val="0"/>
          <w:numId w:val="31"/>
        </w:numPr>
        <w:spacing w:before="0" w:beforeAutospacing="0" w:after="0" w:afterAutospacing="0"/>
        <w:ind w:left="1440"/>
        <w:jc w:val="both"/>
        <w:textAlignment w:val="baseline"/>
        <w:rPr>
          <w:color w:val="000000"/>
          <w:sz w:val="28"/>
          <w:szCs w:val="28"/>
        </w:rPr>
      </w:pPr>
      <w:r>
        <w:rPr>
          <w:color w:val="000000"/>
          <w:sz w:val="28"/>
          <w:szCs w:val="28"/>
        </w:rPr>
        <w:t>опрацювання іншомовних автентичних професійно орієнтованих текстів для отримання інформації за фахом;</w:t>
      </w:r>
    </w:p>
    <w:p w14:paraId="5CED1A38" w14:textId="77777777" w:rsidR="00F22FC8" w:rsidRDefault="00F22FC8">
      <w:pPr>
        <w:pStyle w:val="a3"/>
        <w:numPr>
          <w:ilvl w:val="0"/>
          <w:numId w:val="31"/>
        </w:numPr>
        <w:spacing w:before="0" w:beforeAutospacing="0" w:after="0" w:afterAutospacing="0"/>
        <w:ind w:left="1440"/>
        <w:jc w:val="both"/>
        <w:textAlignment w:val="baseline"/>
        <w:rPr>
          <w:color w:val="000000"/>
          <w:sz w:val="28"/>
          <w:szCs w:val="28"/>
        </w:rPr>
      </w:pPr>
      <w:r>
        <w:rPr>
          <w:color w:val="000000"/>
          <w:sz w:val="28"/>
          <w:szCs w:val="28"/>
        </w:rPr>
        <w:t>індивідуальні завдання, метою яких є поглиблення, узагальнення та закріплення знань, умінь, навичок у процесі виконання завдань різного рівня складності з аудіювання, читання, граматики та письма.</w:t>
      </w:r>
    </w:p>
    <w:p w14:paraId="0F13AD44" w14:textId="77777777" w:rsidR="00F22FC8" w:rsidRDefault="00F22FC8" w:rsidP="00F22FC8">
      <w:pPr>
        <w:pStyle w:val="a3"/>
        <w:spacing w:before="0" w:beforeAutospacing="0" w:after="0" w:afterAutospacing="0"/>
        <w:ind w:left="720" w:firstLine="700"/>
        <w:jc w:val="both"/>
      </w:pPr>
      <w:r>
        <w:rPr>
          <w:color w:val="000000"/>
          <w:sz w:val="28"/>
          <w:szCs w:val="28"/>
        </w:rPr>
        <w:t>Зокрема, проходження дистанційного курсу сприятиме підвищенню ефективності освітнього процесу.</w:t>
      </w:r>
    </w:p>
    <w:p w14:paraId="5FA37F36" w14:textId="77777777" w:rsidR="00F22FC8" w:rsidRPr="00B3180F" w:rsidRDefault="00F22FC8" w:rsidP="00F22FC8">
      <w:pPr>
        <w:spacing w:line="240" w:lineRule="auto"/>
        <w:ind w:firstLine="709"/>
        <w:jc w:val="center"/>
        <w:rPr>
          <w:rFonts w:ascii="Times New Roman" w:eastAsia="Calibri" w:hAnsi="Times New Roman" w:cs="Times New Roman"/>
          <w:sz w:val="28"/>
          <w:szCs w:val="28"/>
        </w:rPr>
      </w:pPr>
    </w:p>
    <w:p w14:paraId="1E541116" w14:textId="77777777" w:rsidR="00F22FC8" w:rsidRPr="00B3180F" w:rsidRDefault="00F22FC8" w:rsidP="00F22FC8">
      <w:pPr>
        <w:spacing w:line="240" w:lineRule="auto"/>
        <w:ind w:firstLine="709"/>
        <w:jc w:val="both"/>
        <w:rPr>
          <w:rFonts w:ascii="Times New Roman" w:eastAsia="Calibri" w:hAnsi="Times New Roman" w:cs="Times New Roman"/>
          <w:sz w:val="28"/>
          <w:szCs w:val="28"/>
        </w:rPr>
      </w:pPr>
      <w:r w:rsidRPr="00B3180F">
        <w:rPr>
          <w:rFonts w:ascii="Calibri" w:eastAsia="Calibri" w:hAnsi="Calibri" w:cs="Calibri"/>
        </w:rPr>
        <w:br w:type="page"/>
      </w:r>
    </w:p>
    <w:p w14:paraId="6FCCECCD" w14:textId="77777777" w:rsidR="00C42CCA" w:rsidRPr="00C42CCA" w:rsidRDefault="00C42CCA" w:rsidP="00C42CCA">
      <w:pPr>
        <w:spacing w:after="0" w:line="240" w:lineRule="auto"/>
        <w:jc w:val="center"/>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000000"/>
          <w:kern w:val="0"/>
          <w:sz w:val="28"/>
          <w:szCs w:val="28"/>
          <w:lang w:eastAsia="ru-UA"/>
          <w14:ligatures w14:val="none"/>
        </w:rPr>
        <w:lastRenderedPageBreak/>
        <w:t> СТРУКТУРА КУРСУ</w:t>
      </w:r>
    </w:p>
    <w:p w14:paraId="23A560E5"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8072"/>
      </w:tblGrid>
      <w:tr w:rsidR="00C42CCA" w:rsidRPr="00C42CCA" w14:paraId="2F598E71"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1A8304BD"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ABOUT THE COURSE</w:t>
            </w:r>
          </w:p>
        </w:tc>
      </w:tr>
      <w:tr w:rsidR="00C42CCA" w:rsidRPr="00C42CCA" w14:paraId="1DE861BA"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19BA5F58"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UNIT 1. Engineering</w:t>
            </w:r>
          </w:p>
        </w:tc>
      </w:tr>
      <w:tr w:rsidR="00C42CCA" w:rsidRPr="00C42CCA" w14:paraId="6AA91745"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76F9DD3B"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UNIT 2. Mechanical engineering</w:t>
            </w:r>
          </w:p>
        </w:tc>
      </w:tr>
      <w:tr w:rsidR="00C42CCA" w:rsidRPr="00C42CCA" w14:paraId="21F88F44"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73EE8F33"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REVIEW A</w:t>
            </w:r>
          </w:p>
        </w:tc>
      </w:tr>
      <w:tr w:rsidR="00C42CCA" w:rsidRPr="00C42CCA" w14:paraId="387EBFCC"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579CE15E"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UNIT 3. Instructions</w:t>
            </w:r>
          </w:p>
        </w:tc>
      </w:tr>
      <w:tr w:rsidR="00C42CCA" w:rsidRPr="00C42CCA" w14:paraId="57CDFB13"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7190B71E"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UNIT 4. Safety rules</w:t>
            </w:r>
          </w:p>
        </w:tc>
      </w:tr>
      <w:tr w:rsidR="00C42CCA" w:rsidRPr="00C42CCA" w14:paraId="0D2C7DDF"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1425E770"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REVIEW B</w:t>
            </w:r>
          </w:p>
        </w:tc>
      </w:tr>
      <w:tr w:rsidR="00C42CCA" w:rsidRPr="00C42CCA" w14:paraId="4588E3B9"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7EE580BE"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UNIT 5. Workshop</w:t>
            </w:r>
          </w:p>
        </w:tc>
      </w:tr>
      <w:tr w:rsidR="00C42CCA" w:rsidRPr="00C42CCA" w14:paraId="01B556CC"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2F94FCDC"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UNIT 6. Computer technologies and engineering</w:t>
            </w:r>
          </w:p>
        </w:tc>
      </w:tr>
      <w:tr w:rsidR="00C42CCA" w:rsidRPr="00C42CCA" w14:paraId="475CAA26"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24CF7F8A"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REVIEW C</w:t>
            </w:r>
          </w:p>
        </w:tc>
      </w:tr>
      <w:tr w:rsidR="00C42CCA" w:rsidRPr="00C42CCA" w14:paraId="7B038AE0"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48F85C8E"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SELF-CHECK</w:t>
            </w:r>
          </w:p>
        </w:tc>
      </w:tr>
      <w:tr w:rsidR="00C42CCA" w:rsidRPr="00C42CCA" w14:paraId="0B01002D"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51F3A4AA"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APPENDIXES</w:t>
            </w:r>
          </w:p>
        </w:tc>
      </w:tr>
      <w:tr w:rsidR="00C42CCA" w:rsidRPr="00C42CCA" w14:paraId="36E50524" w14:textId="77777777" w:rsidTr="00C42CCA">
        <w:trPr>
          <w:trHeight w:val="578"/>
          <w:jc w:val="center"/>
        </w:trPr>
        <w:tc>
          <w:tcPr>
            <w:tcW w:w="8072" w:type="dxa"/>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40707FD6"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212529"/>
                <w:kern w:val="0"/>
                <w:sz w:val="28"/>
                <w:szCs w:val="28"/>
                <w:shd w:val="clear" w:color="auto" w:fill="FFFFFF"/>
                <w:lang w:eastAsia="ru-UA"/>
                <w14:ligatures w14:val="none"/>
              </w:rPr>
              <w:t>REFERENCES</w:t>
            </w:r>
          </w:p>
        </w:tc>
      </w:tr>
    </w:tbl>
    <w:p w14:paraId="0B030C19"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p>
    <w:p w14:paraId="0EF3E2A4" w14:textId="77777777" w:rsidR="00C42CCA" w:rsidRPr="00C42CCA" w:rsidRDefault="00C42CCA" w:rsidP="00C42CC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28"/>
          <w:szCs w:val="28"/>
          <w:lang w:eastAsia="ru-UA"/>
          <w14:ligatures w14:val="none"/>
        </w:rPr>
        <w:t>Кожний юніт складається з 15 вправ, метою яких є перевірка оволодіння студентами навичок аудіювання, читання, граматики, письма. </w:t>
      </w:r>
    </w:p>
    <w:p w14:paraId="3D4A72F6"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p>
    <w:p w14:paraId="6C2928D9"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000000"/>
          <w:kern w:val="0"/>
          <w:sz w:val="28"/>
          <w:szCs w:val="28"/>
          <w:u w:val="single"/>
          <w:lang w:eastAsia="ru-UA"/>
          <w14:ligatures w14:val="none"/>
        </w:rPr>
        <w:t>Опрацювання фахової лексики</w:t>
      </w:r>
      <w:r w:rsidRPr="00C42CCA">
        <w:rPr>
          <w:rFonts w:ascii="Times New Roman" w:eastAsia="Times New Roman" w:hAnsi="Times New Roman" w:cs="Times New Roman"/>
          <w:color w:val="000000"/>
          <w:kern w:val="0"/>
          <w:sz w:val="28"/>
          <w:szCs w:val="28"/>
          <w:lang w:eastAsia="ru-UA"/>
          <w14:ligatures w14:val="none"/>
        </w:rPr>
        <w:t xml:space="preserve"> (26 завдань).</w:t>
      </w:r>
      <w:r w:rsidRPr="00C42CCA">
        <w:rPr>
          <w:rFonts w:ascii="Times New Roman" w:eastAsia="Times New Roman" w:hAnsi="Times New Roman" w:cs="Times New Roman"/>
          <w:color w:val="000000"/>
          <w:kern w:val="0"/>
          <w:sz w:val="28"/>
          <w:szCs w:val="28"/>
          <w:lang w:eastAsia="ru-UA"/>
          <w14:ligatures w14:val="none"/>
        </w:rPr>
        <w:tab/>
      </w:r>
    </w:p>
    <w:p w14:paraId="0210F2BD"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28"/>
          <w:szCs w:val="28"/>
          <w:lang w:eastAsia="ru-UA"/>
          <w14:ligatures w14:val="none"/>
        </w:rPr>
        <w:t>Максимальна кількість балів – 13 балів, кожне завдання – 0,5 бала.</w:t>
      </w:r>
    </w:p>
    <w:p w14:paraId="5F3CF155"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p>
    <w:p w14:paraId="40033E52"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000000"/>
          <w:kern w:val="0"/>
          <w:sz w:val="28"/>
          <w:szCs w:val="28"/>
          <w:u w:val="single"/>
          <w:lang w:eastAsia="ru-UA"/>
          <w14:ligatures w14:val="none"/>
        </w:rPr>
        <w:t>Аудіювання тексту</w:t>
      </w:r>
      <w:r w:rsidRPr="00C42CCA">
        <w:rPr>
          <w:rFonts w:ascii="Times New Roman" w:eastAsia="Times New Roman" w:hAnsi="Times New Roman" w:cs="Times New Roman"/>
          <w:b/>
          <w:bCs/>
          <w:color w:val="000000"/>
          <w:kern w:val="0"/>
          <w:sz w:val="28"/>
          <w:szCs w:val="28"/>
          <w:lang w:eastAsia="ru-UA"/>
          <w14:ligatures w14:val="none"/>
        </w:rPr>
        <w:t xml:space="preserve"> </w:t>
      </w:r>
      <w:r w:rsidRPr="00C42CCA">
        <w:rPr>
          <w:rFonts w:ascii="Times New Roman" w:eastAsia="Times New Roman" w:hAnsi="Times New Roman" w:cs="Times New Roman"/>
          <w:color w:val="000000"/>
          <w:kern w:val="0"/>
          <w:sz w:val="28"/>
          <w:szCs w:val="28"/>
          <w:lang w:eastAsia="ru-UA"/>
          <w14:ligatures w14:val="none"/>
        </w:rPr>
        <w:t>професійно-орієнтованого спрямування (23 питання).</w:t>
      </w:r>
    </w:p>
    <w:p w14:paraId="577AA49B"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28"/>
          <w:szCs w:val="28"/>
          <w:lang w:eastAsia="ru-UA"/>
          <w14:ligatures w14:val="none"/>
        </w:rPr>
        <w:t>        </w:t>
      </w:r>
      <w:r w:rsidRPr="00C42CCA">
        <w:rPr>
          <w:rFonts w:ascii="Times New Roman" w:eastAsia="Times New Roman" w:hAnsi="Times New Roman" w:cs="Times New Roman"/>
          <w:color w:val="000000"/>
          <w:kern w:val="0"/>
          <w:sz w:val="28"/>
          <w:szCs w:val="28"/>
          <w:lang w:eastAsia="ru-UA"/>
          <w14:ligatures w14:val="none"/>
        </w:rPr>
        <w:tab/>
        <w:t>Максимальна кількість балів – 23 бали, кожне питання – 1 бал.</w:t>
      </w:r>
    </w:p>
    <w:p w14:paraId="1709BFD4"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p>
    <w:p w14:paraId="6C10E29B"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000000"/>
          <w:kern w:val="0"/>
          <w:sz w:val="28"/>
          <w:szCs w:val="28"/>
          <w:u w:val="single"/>
          <w:lang w:eastAsia="ru-UA"/>
          <w14:ligatures w14:val="none"/>
        </w:rPr>
        <w:lastRenderedPageBreak/>
        <w:t>Розуміння прочитаного тексту</w:t>
      </w:r>
      <w:r w:rsidRPr="00C42CCA">
        <w:rPr>
          <w:rFonts w:ascii="Times New Roman" w:eastAsia="Times New Roman" w:hAnsi="Times New Roman" w:cs="Times New Roman"/>
          <w:color w:val="000000"/>
          <w:kern w:val="0"/>
          <w:sz w:val="28"/>
          <w:szCs w:val="28"/>
          <w:lang w:eastAsia="ru-UA"/>
          <w14:ligatures w14:val="none"/>
        </w:rPr>
        <w:t xml:space="preserve"> професійно-орієнтованого спрямування (44 завдання).</w:t>
      </w:r>
    </w:p>
    <w:p w14:paraId="5ED25628"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28"/>
          <w:szCs w:val="28"/>
          <w:lang w:eastAsia="ru-UA"/>
          <w14:ligatures w14:val="none"/>
        </w:rPr>
        <w:t>        </w:t>
      </w:r>
      <w:r w:rsidRPr="00C42CCA">
        <w:rPr>
          <w:rFonts w:ascii="Times New Roman" w:eastAsia="Times New Roman" w:hAnsi="Times New Roman" w:cs="Times New Roman"/>
          <w:color w:val="000000"/>
          <w:kern w:val="0"/>
          <w:sz w:val="28"/>
          <w:szCs w:val="28"/>
          <w:lang w:eastAsia="ru-UA"/>
          <w14:ligatures w14:val="none"/>
        </w:rPr>
        <w:tab/>
        <w:t>Максимальна кількість балів – 22 бали, кожне завдання – 0,5 бала.</w:t>
      </w:r>
    </w:p>
    <w:p w14:paraId="4640347E"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10"/>
          <w:szCs w:val="10"/>
          <w:lang w:eastAsia="ru-UA"/>
          <w14:ligatures w14:val="none"/>
        </w:rPr>
        <w:t>        </w:t>
      </w:r>
    </w:p>
    <w:p w14:paraId="282A9832"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p>
    <w:p w14:paraId="051D8884"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000000"/>
          <w:kern w:val="0"/>
          <w:sz w:val="28"/>
          <w:szCs w:val="28"/>
          <w:u w:val="single"/>
          <w:lang w:eastAsia="ru-UA"/>
          <w14:ligatures w14:val="none"/>
        </w:rPr>
        <w:t>Граматичне завдання</w:t>
      </w:r>
      <w:r w:rsidRPr="00C42CCA">
        <w:rPr>
          <w:rFonts w:ascii="Times New Roman" w:eastAsia="Times New Roman" w:hAnsi="Times New Roman" w:cs="Times New Roman"/>
          <w:color w:val="000000"/>
          <w:kern w:val="0"/>
          <w:sz w:val="28"/>
          <w:szCs w:val="28"/>
          <w:lang w:eastAsia="ru-UA"/>
          <w14:ligatures w14:val="none"/>
        </w:rPr>
        <w:t xml:space="preserve"> (16 речень).</w:t>
      </w:r>
    </w:p>
    <w:p w14:paraId="590AD4F7"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28"/>
          <w:szCs w:val="28"/>
          <w:lang w:eastAsia="ru-UA"/>
          <w14:ligatures w14:val="none"/>
        </w:rPr>
        <w:t>        </w:t>
      </w:r>
      <w:r w:rsidRPr="00C42CCA">
        <w:rPr>
          <w:rFonts w:ascii="Times New Roman" w:eastAsia="Times New Roman" w:hAnsi="Times New Roman" w:cs="Times New Roman"/>
          <w:color w:val="000000"/>
          <w:kern w:val="0"/>
          <w:sz w:val="28"/>
          <w:szCs w:val="28"/>
          <w:lang w:eastAsia="ru-UA"/>
          <w14:ligatures w14:val="none"/>
        </w:rPr>
        <w:tab/>
        <w:t>Максимальна кількість балів – 16 балів, кожне речення – 1 бал.</w:t>
      </w:r>
    </w:p>
    <w:p w14:paraId="0F98FD99"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p>
    <w:p w14:paraId="7B457F57"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000000"/>
          <w:kern w:val="0"/>
          <w:sz w:val="28"/>
          <w:szCs w:val="28"/>
          <w:u w:val="single"/>
          <w:lang w:eastAsia="ru-UA"/>
          <w14:ligatures w14:val="none"/>
        </w:rPr>
        <w:t>Розвиток мовлення</w:t>
      </w:r>
      <w:r w:rsidRPr="00C42CCA">
        <w:rPr>
          <w:rFonts w:ascii="Times New Roman" w:eastAsia="Times New Roman" w:hAnsi="Times New Roman" w:cs="Times New Roman"/>
          <w:color w:val="000000"/>
          <w:kern w:val="0"/>
          <w:sz w:val="28"/>
          <w:szCs w:val="28"/>
          <w:lang w:eastAsia="ru-UA"/>
          <w14:ligatures w14:val="none"/>
        </w:rPr>
        <w:t xml:space="preserve"> (16 завдань).</w:t>
      </w:r>
    </w:p>
    <w:p w14:paraId="3433259E"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28"/>
          <w:szCs w:val="28"/>
          <w:lang w:eastAsia="ru-UA"/>
          <w14:ligatures w14:val="none"/>
        </w:rPr>
        <w:t>        </w:t>
      </w:r>
      <w:r w:rsidRPr="00C42CCA">
        <w:rPr>
          <w:rFonts w:ascii="Times New Roman" w:eastAsia="Times New Roman" w:hAnsi="Times New Roman" w:cs="Times New Roman"/>
          <w:color w:val="000000"/>
          <w:kern w:val="0"/>
          <w:sz w:val="28"/>
          <w:szCs w:val="28"/>
          <w:lang w:eastAsia="ru-UA"/>
          <w14:ligatures w14:val="none"/>
        </w:rPr>
        <w:tab/>
        <w:t>Максимальна кількість балів – 16 балів, кожне завдання – 1 бал</w:t>
      </w:r>
    </w:p>
    <w:p w14:paraId="2936DF5D"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000000"/>
          <w:kern w:val="0"/>
          <w:sz w:val="28"/>
          <w:szCs w:val="28"/>
          <w:u w:val="single"/>
          <w:lang w:eastAsia="ru-UA"/>
          <w14:ligatures w14:val="none"/>
        </w:rPr>
        <w:t>Письмове завдання</w:t>
      </w:r>
      <w:r w:rsidRPr="00C42CCA">
        <w:rPr>
          <w:rFonts w:ascii="Times New Roman" w:eastAsia="Times New Roman" w:hAnsi="Times New Roman" w:cs="Times New Roman"/>
          <w:color w:val="000000"/>
          <w:kern w:val="0"/>
          <w:sz w:val="28"/>
          <w:szCs w:val="28"/>
          <w:lang w:eastAsia="ru-UA"/>
          <w14:ligatures w14:val="none"/>
        </w:rPr>
        <w:t xml:space="preserve"> (1 завдання).</w:t>
      </w:r>
    </w:p>
    <w:p w14:paraId="3923B8C5"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28"/>
          <w:szCs w:val="28"/>
          <w:lang w:eastAsia="ru-UA"/>
          <w14:ligatures w14:val="none"/>
        </w:rPr>
        <w:t>        </w:t>
      </w:r>
      <w:r w:rsidRPr="00C42CCA">
        <w:rPr>
          <w:rFonts w:ascii="Times New Roman" w:eastAsia="Times New Roman" w:hAnsi="Times New Roman" w:cs="Times New Roman"/>
          <w:color w:val="000000"/>
          <w:kern w:val="0"/>
          <w:sz w:val="28"/>
          <w:szCs w:val="28"/>
          <w:lang w:eastAsia="ru-UA"/>
          <w14:ligatures w14:val="none"/>
        </w:rPr>
        <w:tab/>
        <w:t>Максимальна кількість балів – 10 балів, кожне завдання – 10 балів.</w:t>
      </w:r>
    </w:p>
    <w:p w14:paraId="2A742A12" w14:textId="77777777" w:rsidR="00C42CCA" w:rsidRPr="00C42CCA" w:rsidRDefault="00C42CCA" w:rsidP="00C42CCA">
      <w:pPr>
        <w:spacing w:after="240" w:line="240" w:lineRule="auto"/>
        <w:rPr>
          <w:rFonts w:ascii="Times New Roman" w:eastAsia="Times New Roman" w:hAnsi="Times New Roman" w:cs="Times New Roman"/>
          <w:kern w:val="0"/>
          <w:sz w:val="24"/>
          <w:szCs w:val="24"/>
          <w:lang w:eastAsia="ru-UA"/>
          <w14:ligatures w14:val="none"/>
        </w:rPr>
      </w:pPr>
    </w:p>
    <w:p w14:paraId="457EB979" w14:textId="77777777" w:rsidR="00C42CCA" w:rsidRPr="00C42CCA" w:rsidRDefault="00C42CCA" w:rsidP="00C42CC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28"/>
          <w:szCs w:val="28"/>
          <w:lang w:eastAsia="ru-UA"/>
          <w14:ligatures w14:val="none"/>
        </w:rPr>
        <w:t>Кожний модуль на повторення складається з 9 вправ, метою яких є перевірка оволодіння студентами фаховою лексикою, навичок письма та перекладу. </w:t>
      </w:r>
    </w:p>
    <w:p w14:paraId="299E34FE"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p>
    <w:p w14:paraId="3563CC8A"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000000"/>
          <w:kern w:val="0"/>
          <w:sz w:val="28"/>
          <w:szCs w:val="28"/>
          <w:u w:val="single"/>
          <w:lang w:eastAsia="ru-UA"/>
          <w14:ligatures w14:val="none"/>
        </w:rPr>
        <w:t>Практика фахової лексики</w:t>
      </w:r>
      <w:r w:rsidRPr="00C42CCA">
        <w:rPr>
          <w:rFonts w:ascii="Times New Roman" w:eastAsia="Times New Roman" w:hAnsi="Times New Roman" w:cs="Times New Roman"/>
          <w:color w:val="000000"/>
          <w:kern w:val="0"/>
          <w:sz w:val="28"/>
          <w:szCs w:val="28"/>
          <w:lang w:eastAsia="ru-UA"/>
          <w14:ligatures w14:val="none"/>
        </w:rPr>
        <w:t xml:space="preserve"> (52 завдання).</w:t>
      </w:r>
      <w:r w:rsidRPr="00C42CCA">
        <w:rPr>
          <w:rFonts w:ascii="Times New Roman" w:eastAsia="Times New Roman" w:hAnsi="Times New Roman" w:cs="Times New Roman"/>
          <w:color w:val="000000"/>
          <w:kern w:val="0"/>
          <w:sz w:val="28"/>
          <w:szCs w:val="28"/>
          <w:lang w:eastAsia="ru-UA"/>
          <w14:ligatures w14:val="none"/>
        </w:rPr>
        <w:tab/>
      </w:r>
    </w:p>
    <w:p w14:paraId="50AAA2EC"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28"/>
          <w:szCs w:val="28"/>
          <w:lang w:eastAsia="ru-UA"/>
          <w14:ligatures w14:val="none"/>
        </w:rPr>
        <w:t>Максимальна кількість балів – 52 бали, кожне завдання – 1 бал.</w:t>
      </w:r>
    </w:p>
    <w:p w14:paraId="3D391AF1"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p>
    <w:p w14:paraId="52CB55E8"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000000"/>
          <w:kern w:val="0"/>
          <w:sz w:val="28"/>
          <w:szCs w:val="28"/>
          <w:u w:val="single"/>
          <w:lang w:eastAsia="ru-UA"/>
          <w14:ligatures w14:val="none"/>
        </w:rPr>
        <w:t>Практика перекладу</w:t>
      </w:r>
      <w:r w:rsidRPr="00C42CCA">
        <w:rPr>
          <w:rFonts w:ascii="Times New Roman" w:eastAsia="Times New Roman" w:hAnsi="Times New Roman" w:cs="Times New Roman"/>
          <w:b/>
          <w:bCs/>
          <w:color w:val="000000"/>
          <w:kern w:val="0"/>
          <w:sz w:val="28"/>
          <w:szCs w:val="28"/>
          <w:lang w:eastAsia="ru-UA"/>
          <w14:ligatures w14:val="none"/>
        </w:rPr>
        <w:t xml:space="preserve">: </w:t>
      </w:r>
      <w:r w:rsidRPr="00C42CCA">
        <w:rPr>
          <w:rFonts w:ascii="Times New Roman" w:eastAsia="Times New Roman" w:hAnsi="Times New Roman" w:cs="Times New Roman"/>
          <w:color w:val="000000"/>
          <w:kern w:val="0"/>
          <w:sz w:val="28"/>
          <w:szCs w:val="28"/>
          <w:lang w:eastAsia="ru-UA"/>
          <w14:ligatures w14:val="none"/>
        </w:rPr>
        <w:t>переклад речень з англійської на українську мову і навпаки (2 завдання).</w:t>
      </w:r>
    </w:p>
    <w:p w14:paraId="5DAB94A0" w14:textId="77777777" w:rsidR="00C42CCA" w:rsidRPr="00C42CCA" w:rsidRDefault="00C42CCA" w:rsidP="00C42CC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28"/>
          <w:szCs w:val="28"/>
          <w:lang w:eastAsia="ru-UA"/>
          <w14:ligatures w14:val="none"/>
        </w:rPr>
        <w:t>Максимальна кількість балів – 24 бали, кожне завдання – 12 балів.</w:t>
      </w:r>
    </w:p>
    <w:p w14:paraId="1A7194D2" w14:textId="77777777" w:rsidR="00C42CCA" w:rsidRPr="00C42CCA" w:rsidRDefault="00C42CCA" w:rsidP="00C42CCA">
      <w:pPr>
        <w:spacing w:after="0" w:line="240" w:lineRule="auto"/>
        <w:rPr>
          <w:rFonts w:ascii="Times New Roman" w:eastAsia="Times New Roman" w:hAnsi="Times New Roman" w:cs="Times New Roman"/>
          <w:kern w:val="0"/>
          <w:sz w:val="24"/>
          <w:szCs w:val="24"/>
          <w:lang w:eastAsia="ru-UA"/>
          <w14:ligatures w14:val="none"/>
        </w:rPr>
      </w:pPr>
    </w:p>
    <w:p w14:paraId="1266F5D6"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b/>
          <w:bCs/>
          <w:color w:val="000000"/>
          <w:kern w:val="0"/>
          <w:sz w:val="28"/>
          <w:szCs w:val="28"/>
          <w:u w:val="single"/>
          <w:lang w:eastAsia="ru-UA"/>
          <w14:ligatures w14:val="none"/>
        </w:rPr>
        <w:t>Практика письма</w:t>
      </w:r>
      <w:r w:rsidRPr="00C42CCA">
        <w:rPr>
          <w:rFonts w:ascii="Times New Roman" w:eastAsia="Times New Roman" w:hAnsi="Times New Roman" w:cs="Times New Roman"/>
          <w:color w:val="000000"/>
          <w:kern w:val="0"/>
          <w:sz w:val="28"/>
          <w:szCs w:val="28"/>
          <w:lang w:eastAsia="ru-UA"/>
          <w14:ligatures w14:val="none"/>
        </w:rPr>
        <w:t xml:space="preserve"> (2 завдання).</w:t>
      </w:r>
    </w:p>
    <w:p w14:paraId="12F1D967" w14:textId="77777777" w:rsidR="00C42CCA" w:rsidRPr="00C42CCA" w:rsidRDefault="00C42CCA" w:rsidP="00C42CCA">
      <w:pPr>
        <w:spacing w:after="0" w:line="240" w:lineRule="auto"/>
        <w:jc w:val="both"/>
        <w:rPr>
          <w:rFonts w:ascii="Times New Roman" w:eastAsia="Times New Roman" w:hAnsi="Times New Roman" w:cs="Times New Roman"/>
          <w:kern w:val="0"/>
          <w:sz w:val="24"/>
          <w:szCs w:val="24"/>
          <w:lang w:eastAsia="ru-UA"/>
          <w14:ligatures w14:val="none"/>
        </w:rPr>
      </w:pPr>
      <w:r w:rsidRPr="00C42CCA">
        <w:rPr>
          <w:rFonts w:ascii="Times New Roman" w:eastAsia="Times New Roman" w:hAnsi="Times New Roman" w:cs="Times New Roman"/>
          <w:color w:val="000000"/>
          <w:kern w:val="0"/>
          <w:sz w:val="28"/>
          <w:szCs w:val="28"/>
          <w:lang w:eastAsia="ru-UA"/>
          <w14:ligatures w14:val="none"/>
        </w:rPr>
        <w:t>        </w:t>
      </w:r>
      <w:r w:rsidRPr="00C42CCA">
        <w:rPr>
          <w:rFonts w:ascii="Times New Roman" w:eastAsia="Times New Roman" w:hAnsi="Times New Roman" w:cs="Times New Roman"/>
          <w:color w:val="000000"/>
          <w:kern w:val="0"/>
          <w:sz w:val="28"/>
          <w:szCs w:val="28"/>
          <w:lang w:eastAsia="ru-UA"/>
          <w14:ligatures w14:val="none"/>
        </w:rPr>
        <w:tab/>
        <w:t>Максимальна кількість балів – 24 бали, кожне завдання – 12 балів.</w:t>
      </w:r>
    </w:p>
    <w:p w14:paraId="7AA67779" w14:textId="77777777" w:rsidR="00F22FC8" w:rsidRPr="00F22FC8" w:rsidRDefault="00F22FC8" w:rsidP="00F22FC8">
      <w:pPr>
        <w:spacing w:after="0" w:line="240" w:lineRule="auto"/>
        <w:jc w:val="center"/>
        <w:rPr>
          <w:rFonts w:ascii="Times New Roman" w:eastAsia="Times New Roman" w:hAnsi="Times New Roman" w:cs="Times New Roman"/>
          <w:b/>
          <w:bCs/>
          <w:color w:val="000000"/>
          <w:kern w:val="0"/>
          <w:sz w:val="28"/>
          <w:szCs w:val="28"/>
          <w:lang w:eastAsia="ru-UA"/>
          <w14:ligatures w14:val="none"/>
        </w:rPr>
      </w:pPr>
    </w:p>
    <w:p w14:paraId="52D58821" w14:textId="77777777" w:rsidR="00C42CCA" w:rsidRPr="00B3180F" w:rsidRDefault="00C42CCA" w:rsidP="00C42CCA">
      <w:pPr>
        <w:spacing w:line="240" w:lineRule="auto"/>
        <w:ind w:firstLine="709"/>
        <w:jc w:val="center"/>
        <w:rPr>
          <w:rFonts w:ascii="Times New Roman" w:eastAsia="Calibri" w:hAnsi="Times New Roman" w:cs="Times New Roman"/>
          <w:sz w:val="28"/>
          <w:szCs w:val="28"/>
        </w:rPr>
      </w:pPr>
    </w:p>
    <w:p w14:paraId="64D433AD" w14:textId="77777777" w:rsidR="00C42CCA" w:rsidRPr="00B3180F" w:rsidRDefault="00C42CCA" w:rsidP="00C42CCA">
      <w:pPr>
        <w:spacing w:line="240" w:lineRule="auto"/>
        <w:ind w:firstLine="709"/>
        <w:jc w:val="both"/>
        <w:rPr>
          <w:rFonts w:ascii="Times New Roman" w:eastAsia="Calibri" w:hAnsi="Times New Roman" w:cs="Times New Roman"/>
          <w:sz w:val="28"/>
          <w:szCs w:val="28"/>
        </w:rPr>
      </w:pPr>
      <w:r w:rsidRPr="00B3180F">
        <w:rPr>
          <w:rFonts w:ascii="Calibri" w:eastAsia="Calibri" w:hAnsi="Calibri" w:cs="Calibri"/>
        </w:rPr>
        <w:br w:type="page"/>
      </w:r>
    </w:p>
    <w:p w14:paraId="2B17EFF7" w14:textId="60D3044E"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lastRenderedPageBreak/>
        <w:t> UNIT 1</w:t>
      </w:r>
    </w:p>
    <w:p w14:paraId="3403F175" w14:textId="55430ED0" w:rsid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p>
    <w:p w14:paraId="5479F493" w14:textId="2AEFC13E" w:rsidR="00404AD5" w:rsidRDefault="00404AD5" w:rsidP="00404AD5">
      <w:pPr>
        <w:pStyle w:val="a3"/>
        <w:spacing w:before="0" w:beforeAutospacing="0" w:after="0" w:afterAutospacing="0"/>
        <w:jc w:val="center"/>
      </w:pPr>
      <w:r>
        <w:rPr>
          <w:b/>
          <w:bCs/>
          <w:noProof/>
          <w:color w:val="000000"/>
          <w:sz w:val="28"/>
          <w:szCs w:val="28"/>
          <w:bdr w:val="none" w:sz="0" w:space="0" w:color="auto" w:frame="1"/>
        </w:rPr>
        <w:drawing>
          <wp:inline distT="0" distB="0" distL="0" distR="0" wp14:anchorId="04508054" wp14:editId="0154BD53">
            <wp:extent cx="5730240" cy="3817620"/>
            <wp:effectExtent l="0" t="0" r="3810" b="0"/>
            <wp:docPr id="103148984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30240" cy="3817620"/>
                    </a:xfrm>
                    <a:prstGeom prst="rect">
                      <a:avLst/>
                    </a:prstGeom>
                    <a:noFill/>
                    <a:ln>
                      <a:noFill/>
                    </a:ln>
                  </pic:spPr>
                </pic:pic>
              </a:graphicData>
            </a:graphic>
          </wp:inline>
        </w:drawing>
      </w:r>
    </w:p>
    <w:p w14:paraId="65A88C95" w14:textId="77777777" w:rsidR="00404AD5" w:rsidRDefault="00404AD5" w:rsidP="00404AD5">
      <w:pPr>
        <w:pStyle w:val="a3"/>
        <w:spacing w:before="0" w:beforeAutospacing="0" w:after="0" w:afterAutospacing="0"/>
        <w:jc w:val="center"/>
      </w:pPr>
      <w:r>
        <w:rPr>
          <w:i/>
          <w:iCs/>
          <w:color w:val="000000"/>
          <w:sz w:val="22"/>
          <w:szCs w:val="22"/>
        </w:rPr>
        <w:t xml:space="preserve">Taken from </w:t>
      </w:r>
      <w:hyperlink r:id="rId7" w:history="1">
        <w:r>
          <w:rPr>
            <w:rStyle w:val="a4"/>
            <w:i/>
            <w:iCs/>
            <w:color w:val="1155CC"/>
            <w:sz w:val="22"/>
            <w:szCs w:val="22"/>
            <w:u w:val="none"/>
          </w:rPr>
          <w:t>https://qph.cf2.quoracdn.net/main-qimg-84aab17f3cb312fd45db72910e681477.webp</w:t>
        </w:r>
      </w:hyperlink>
      <w:r>
        <w:rPr>
          <w:i/>
          <w:iCs/>
          <w:color w:val="000000"/>
          <w:sz w:val="22"/>
          <w:szCs w:val="22"/>
        </w:rPr>
        <w:t> </w:t>
      </w:r>
    </w:p>
    <w:p w14:paraId="1F334393" w14:textId="77777777" w:rsidR="00404AD5" w:rsidRPr="00F22FC8" w:rsidRDefault="00404AD5" w:rsidP="00F22FC8">
      <w:pPr>
        <w:spacing w:after="0" w:line="240" w:lineRule="auto"/>
        <w:jc w:val="center"/>
        <w:rPr>
          <w:rFonts w:ascii="Times New Roman" w:eastAsia="Times New Roman" w:hAnsi="Times New Roman" w:cs="Times New Roman"/>
          <w:kern w:val="0"/>
          <w:sz w:val="24"/>
          <w:szCs w:val="24"/>
          <w:lang w:eastAsia="ru-UA"/>
          <w14:ligatures w14:val="none"/>
        </w:rPr>
      </w:pPr>
    </w:p>
    <w:p w14:paraId="067C4BD5"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VOCABULARY</w:t>
      </w:r>
    </w:p>
    <w:p w14:paraId="794D3C78" w14:textId="77777777" w:rsidR="00404AD5" w:rsidRDefault="00404AD5" w:rsidP="00F22FC8">
      <w:pPr>
        <w:spacing w:after="0" w:line="240" w:lineRule="auto"/>
        <w:rPr>
          <w:rFonts w:ascii="Times New Roman" w:eastAsia="Times New Roman" w:hAnsi="Times New Roman" w:cs="Times New Roman"/>
          <w:b/>
          <w:bCs/>
          <w:color w:val="000000"/>
          <w:kern w:val="0"/>
          <w:sz w:val="28"/>
          <w:szCs w:val="28"/>
          <w:lang w:eastAsia="ru-UA"/>
          <w14:ligatures w14:val="none"/>
        </w:rPr>
      </w:pPr>
    </w:p>
    <w:p w14:paraId="6975D8D6" w14:textId="18471069"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1. Words to learn. Study the following words and their examples in a sentence and do Ex 1.1.</w:t>
      </w:r>
    </w:p>
    <w:p w14:paraId="690C6BE3"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1936"/>
        <w:gridCol w:w="3694"/>
        <w:gridCol w:w="3998"/>
      </w:tblGrid>
      <w:tr w:rsidR="00F22FC8" w:rsidRPr="00F22FC8" w14:paraId="224F3761" w14:textId="77777777" w:rsidTr="00F22FC8">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1C93D270"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term</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DFCC68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translation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5596A4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example</w:t>
            </w:r>
          </w:p>
        </w:tc>
      </w:tr>
      <w:tr w:rsidR="00F22FC8" w:rsidRPr="00F22FC8" w14:paraId="6F88085F" w14:textId="77777777" w:rsidTr="00F22FC8">
        <w:trPr>
          <w:trHeight w:val="57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40C5B4E"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power engineering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9179BB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енергетика; енергетичне машинобудування</w:t>
            </w:r>
          </w:p>
          <w:p w14:paraId="19BDE0A0"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45F1A7E"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202122"/>
                <w:kern w:val="0"/>
                <w:sz w:val="28"/>
                <w:szCs w:val="28"/>
                <w:shd w:val="clear" w:color="auto" w:fill="FFFFFF"/>
                <w:lang w:eastAsia="ru-UA"/>
                <w14:ligatures w14:val="none"/>
              </w:rPr>
              <w:t>Power engineering</w:t>
            </w:r>
            <w:r w:rsidRPr="00F22FC8">
              <w:rPr>
                <w:rFonts w:ascii="Times New Roman" w:eastAsia="Times New Roman" w:hAnsi="Times New Roman" w:cs="Times New Roman"/>
                <w:color w:val="202122"/>
                <w:kern w:val="0"/>
                <w:sz w:val="28"/>
                <w:szCs w:val="28"/>
                <w:shd w:val="clear" w:color="auto" w:fill="FFFFFF"/>
                <w:lang w:eastAsia="ru-UA"/>
                <w14:ligatures w14:val="none"/>
              </w:rPr>
              <w:t>, also called power systems engineering, is a subfield of electrical engineering that deals with the generation, transmission, distribution, and utilization of electric power and the electrical apparatus connected to such systems. </w:t>
            </w:r>
          </w:p>
        </w:tc>
      </w:tr>
      <w:tr w:rsidR="00F22FC8" w:rsidRPr="00F22FC8" w14:paraId="43000260" w14:textId="77777777" w:rsidTr="00F22FC8">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0B611FB"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beneficial</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3DCB28E"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корисний; вигідний</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4BAF2C2"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Therefore, any </w:t>
            </w:r>
            <w:r w:rsidRPr="00F22FC8">
              <w:rPr>
                <w:rFonts w:ascii="Times New Roman" w:eastAsia="Times New Roman" w:hAnsi="Times New Roman" w:cs="Times New Roman"/>
                <w:i/>
                <w:iCs/>
                <w:color w:val="000000"/>
                <w:kern w:val="0"/>
                <w:sz w:val="28"/>
                <w:szCs w:val="28"/>
                <w:lang w:eastAsia="ru-UA"/>
                <w14:ligatures w14:val="none"/>
              </w:rPr>
              <w:t>beneficial</w:t>
            </w:r>
            <w:r w:rsidRPr="00F22FC8">
              <w:rPr>
                <w:rFonts w:ascii="Times New Roman" w:eastAsia="Times New Roman" w:hAnsi="Times New Roman" w:cs="Times New Roman"/>
                <w:color w:val="000000"/>
                <w:kern w:val="0"/>
                <w:sz w:val="28"/>
                <w:szCs w:val="28"/>
                <w:lang w:eastAsia="ru-UA"/>
                <w14:ligatures w14:val="none"/>
              </w:rPr>
              <w:t xml:space="preserve"> effect of reactor shutdowns may apply only to the closest downwind counties.</w:t>
            </w:r>
          </w:p>
        </w:tc>
      </w:tr>
      <w:tr w:rsidR="00F22FC8" w:rsidRPr="00F22FC8" w14:paraId="09CD9ABE" w14:textId="77777777" w:rsidTr="00F22FC8">
        <w:trPr>
          <w:trHeight w:val="61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267E720"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lastRenderedPageBreak/>
              <w:t>manufacturing engineering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71AB70E"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технологія виробництва; виробниче машинобудування </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6ED5472"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2A2A2A"/>
                <w:kern w:val="0"/>
                <w:sz w:val="28"/>
                <w:szCs w:val="28"/>
                <w:lang w:eastAsia="ru-UA"/>
                <w14:ligatures w14:val="none"/>
              </w:rPr>
              <w:t>Manufacturing engineering</w:t>
            </w:r>
            <w:r w:rsidRPr="00F22FC8">
              <w:rPr>
                <w:rFonts w:ascii="Times New Roman" w:eastAsia="Times New Roman" w:hAnsi="Times New Roman" w:cs="Times New Roman"/>
                <w:color w:val="2A2A2A"/>
                <w:kern w:val="0"/>
                <w:sz w:val="28"/>
                <w:szCs w:val="28"/>
                <w:shd w:val="clear" w:color="auto" w:fill="FFFFFF"/>
                <w:lang w:eastAsia="ru-UA"/>
                <w14:ligatures w14:val="none"/>
              </w:rPr>
              <w:t xml:space="preserve"> or manufacturing process are the steps through which raw materials are transformed into a final product.</w:t>
            </w:r>
          </w:p>
        </w:tc>
      </w:tr>
      <w:tr w:rsidR="00F22FC8" w:rsidRPr="00F22FC8" w14:paraId="16C289B5" w14:textId="77777777" w:rsidTr="00F22FC8">
        <w:trPr>
          <w:trHeight w:val="45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FB6324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machinery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BB3C40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механізми; машини; обладнання; деталі машини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A743282"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212121"/>
                <w:kern w:val="0"/>
                <w:sz w:val="28"/>
                <w:szCs w:val="28"/>
                <w:lang w:eastAsia="ru-UA"/>
                <w14:ligatures w14:val="none"/>
              </w:rPr>
              <w:t xml:space="preserve">This involves the introduction of </w:t>
            </w:r>
            <w:r w:rsidRPr="00F22FC8">
              <w:rPr>
                <w:rFonts w:ascii="Times New Roman" w:eastAsia="Times New Roman" w:hAnsi="Times New Roman" w:cs="Times New Roman"/>
                <w:i/>
                <w:iCs/>
                <w:color w:val="212121"/>
                <w:kern w:val="0"/>
                <w:sz w:val="28"/>
                <w:szCs w:val="28"/>
                <w:lang w:eastAsia="ru-UA"/>
                <w14:ligatures w14:val="none"/>
              </w:rPr>
              <w:t>machinery</w:t>
            </w:r>
            <w:r w:rsidRPr="00F22FC8">
              <w:rPr>
                <w:rFonts w:ascii="Times New Roman" w:eastAsia="Times New Roman" w:hAnsi="Times New Roman" w:cs="Times New Roman"/>
                <w:color w:val="212121"/>
                <w:kern w:val="0"/>
                <w:sz w:val="28"/>
                <w:szCs w:val="28"/>
                <w:lang w:eastAsia="ru-UA"/>
                <w14:ligatures w14:val="none"/>
              </w:rPr>
              <w:t xml:space="preserve"> for measuring and controlling the speed.</w:t>
            </w:r>
          </w:p>
        </w:tc>
      </w:tr>
      <w:tr w:rsidR="00F22FC8" w:rsidRPr="00F22FC8" w14:paraId="261558FA"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029AE7C"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acoustic engineering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A179AB3"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інженерна акустика, машинобудівна акустика, звукотехніка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6967BBA"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8"/>
                <w:szCs w:val="28"/>
                <w:lang w:eastAsia="ru-UA"/>
                <w14:ligatures w14:val="none"/>
              </w:rPr>
              <w:t>Acoustical engineering</w:t>
            </w:r>
            <w:r w:rsidRPr="00F22FC8">
              <w:rPr>
                <w:rFonts w:ascii="Times New Roman" w:eastAsia="Times New Roman" w:hAnsi="Times New Roman" w:cs="Times New Roman"/>
                <w:color w:val="000000"/>
                <w:kern w:val="0"/>
                <w:sz w:val="28"/>
                <w:szCs w:val="28"/>
                <w:lang w:eastAsia="ru-UA"/>
                <w14:ligatures w14:val="none"/>
              </w:rPr>
              <w:t xml:space="preserve"> (also known as acoustic engineering) is the branch of engineering dealing with sound and vibration. </w:t>
            </w:r>
          </w:p>
        </w:tc>
      </w:tr>
      <w:tr w:rsidR="00F22FC8" w:rsidRPr="00F22FC8" w14:paraId="19037D69"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1C033076"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engineering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166D6D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інженерія; машинобудування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14CC3E2"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212121"/>
                <w:kern w:val="0"/>
                <w:sz w:val="28"/>
                <w:szCs w:val="28"/>
                <w:lang w:eastAsia="ru-UA"/>
                <w14:ligatures w14:val="none"/>
              </w:rPr>
              <w:t xml:space="preserve">The building of the Canadian Pacific railway through almost continuous rocks for 800 miles was one of the greatest </w:t>
            </w:r>
            <w:r w:rsidRPr="00F22FC8">
              <w:rPr>
                <w:rFonts w:ascii="Times New Roman" w:eastAsia="Times New Roman" w:hAnsi="Times New Roman" w:cs="Times New Roman"/>
                <w:i/>
                <w:iCs/>
                <w:color w:val="212121"/>
                <w:kern w:val="0"/>
                <w:sz w:val="28"/>
                <w:szCs w:val="28"/>
                <w:lang w:eastAsia="ru-UA"/>
                <w14:ligatures w14:val="none"/>
              </w:rPr>
              <w:t>engineering</w:t>
            </w:r>
            <w:r w:rsidRPr="00F22FC8">
              <w:rPr>
                <w:rFonts w:ascii="Times New Roman" w:eastAsia="Times New Roman" w:hAnsi="Times New Roman" w:cs="Times New Roman"/>
                <w:color w:val="212121"/>
                <w:kern w:val="0"/>
                <w:sz w:val="28"/>
                <w:szCs w:val="28"/>
                <w:lang w:eastAsia="ru-UA"/>
                <w14:ligatures w14:val="none"/>
              </w:rPr>
              <w:t xml:space="preserve"> feats of modern times.</w:t>
            </w:r>
          </w:p>
        </w:tc>
      </w:tr>
      <w:tr w:rsidR="00F22FC8" w:rsidRPr="00F22FC8" w14:paraId="5A5A1C1B"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5EEE37C"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jet engine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899EAAF"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(повітряно-) реактивний двигун</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3CCFEDC"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202122"/>
                <w:kern w:val="0"/>
                <w:sz w:val="28"/>
                <w:szCs w:val="28"/>
                <w:shd w:val="clear" w:color="auto" w:fill="FFFFFF"/>
                <w:lang w:eastAsia="ru-UA"/>
                <w14:ligatures w14:val="none"/>
              </w:rPr>
              <w:t xml:space="preserve">Air-breathing </w:t>
            </w:r>
            <w:r w:rsidRPr="00F22FC8">
              <w:rPr>
                <w:rFonts w:ascii="Times New Roman" w:eastAsia="Times New Roman" w:hAnsi="Times New Roman" w:cs="Times New Roman"/>
                <w:i/>
                <w:iCs/>
                <w:color w:val="202122"/>
                <w:kern w:val="0"/>
                <w:sz w:val="28"/>
                <w:szCs w:val="28"/>
                <w:shd w:val="clear" w:color="auto" w:fill="FFFFFF"/>
                <w:lang w:eastAsia="ru-UA"/>
                <w14:ligatures w14:val="none"/>
              </w:rPr>
              <w:t>jet engines</w:t>
            </w:r>
            <w:r w:rsidRPr="00F22FC8">
              <w:rPr>
                <w:rFonts w:ascii="Times New Roman" w:eastAsia="Times New Roman" w:hAnsi="Times New Roman" w:cs="Times New Roman"/>
                <w:color w:val="202122"/>
                <w:kern w:val="0"/>
                <w:sz w:val="28"/>
                <w:szCs w:val="28"/>
                <w:shd w:val="clear" w:color="auto" w:fill="FFFFFF"/>
                <w:lang w:eastAsia="ru-UA"/>
                <w14:ligatures w14:val="none"/>
              </w:rPr>
              <w:t xml:space="preserve"> typically feature a rotating air compressor powered by a turbine, with the leftover power providing thrust through the propelling nozzle.</w:t>
            </w:r>
          </w:p>
        </w:tc>
      </w:tr>
      <w:tr w:rsidR="00F22FC8" w:rsidRPr="00F22FC8" w14:paraId="45C1F54C"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DF51E03"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workforce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F8D29A3" w14:textId="77777777" w:rsidR="00F22FC8" w:rsidRPr="00F22FC8" w:rsidRDefault="00F22FC8" w:rsidP="00F22FC8">
            <w:pPr>
              <w:shd w:val="clear" w:color="auto" w:fill="FFFFFF"/>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трудові ресурси; робоча сила; працівники; персонал</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583362B"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212121"/>
                <w:kern w:val="0"/>
                <w:sz w:val="28"/>
                <w:szCs w:val="28"/>
                <w:lang w:eastAsia="ru-UA"/>
                <w14:ligatures w14:val="none"/>
              </w:rPr>
              <w:t xml:space="preserve">We need a highly skilled </w:t>
            </w:r>
            <w:r w:rsidRPr="00F22FC8">
              <w:rPr>
                <w:rFonts w:ascii="Times New Roman" w:eastAsia="Times New Roman" w:hAnsi="Times New Roman" w:cs="Times New Roman"/>
                <w:i/>
                <w:iCs/>
                <w:color w:val="212121"/>
                <w:kern w:val="0"/>
                <w:sz w:val="28"/>
                <w:szCs w:val="28"/>
                <w:lang w:eastAsia="ru-UA"/>
                <w14:ligatures w14:val="none"/>
              </w:rPr>
              <w:t>workforce</w:t>
            </w:r>
            <w:r w:rsidRPr="00F22FC8">
              <w:rPr>
                <w:rFonts w:ascii="Times New Roman" w:eastAsia="Times New Roman" w:hAnsi="Times New Roman" w:cs="Times New Roman"/>
                <w:color w:val="212121"/>
                <w:kern w:val="0"/>
                <w:sz w:val="28"/>
                <w:szCs w:val="28"/>
                <w:lang w:eastAsia="ru-UA"/>
                <w14:ligatures w14:val="none"/>
              </w:rPr>
              <w:t xml:space="preserve"> for our country to succeed.</w:t>
            </w:r>
          </w:p>
        </w:tc>
      </w:tr>
      <w:tr w:rsidR="00F22FC8" w:rsidRPr="00F22FC8" w14:paraId="2CE39E8A"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CEC512E"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enterprise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0F3331E"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(промислове) підприємство; завод, фабрика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CFCE4D6"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There are plenty of small industrial </w:t>
            </w:r>
            <w:r w:rsidRPr="00F22FC8">
              <w:rPr>
                <w:rFonts w:ascii="Times New Roman" w:eastAsia="Times New Roman" w:hAnsi="Times New Roman" w:cs="Times New Roman"/>
                <w:i/>
                <w:iCs/>
                <w:color w:val="000000"/>
                <w:kern w:val="0"/>
                <w:sz w:val="28"/>
                <w:szCs w:val="28"/>
                <w:lang w:eastAsia="ru-UA"/>
                <w14:ligatures w14:val="none"/>
              </w:rPr>
              <w:t>enterprises</w:t>
            </w:r>
            <w:r w:rsidRPr="00F22FC8">
              <w:rPr>
                <w:rFonts w:ascii="Times New Roman" w:eastAsia="Times New Roman" w:hAnsi="Times New Roman" w:cs="Times New Roman"/>
                <w:color w:val="000000"/>
                <w:kern w:val="0"/>
                <w:sz w:val="28"/>
                <w:szCs w:val="28"/>
                <w:lang w:eastAsia="ru-UA"/>
                <w14:ligatures w14:val="none"/>
              </w:rPr>
              <w:t>.</w:t>
            </w:r>
          </w:p>
        </w:tc>
      </w:tr>
      <w:tr w:rsidR="00F22FC8" w:rsidRPr="00F22FC8" w14:paraId="3265A89E"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345E1D6"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renewable energy resource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AF59015"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відновлювальне джерело енергії</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9A53817"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As </w:t>
            </w:r>
            <w:r w:rsidRPr="00F22FC8">
              <w:rPr>
                <w:rFonts w:ascii="Times New Roman" w:eastAsia="Times New Roman" w:hAnsi="Times New Roman" w:cs="Times New Roman"/>
                <w:i/>
                <w:iCs/>
                <w:color w:val="000000"/>
                <w:kern w:val="0"/>
                <w:sz w:val="28"/>
                <w:szCs w:val="28"/>
                <w:lang w:eastAsia="ru-UA"/>
                <w14:ligatures w14:val="none"/>
              </w:rPr>
              <w:t>a renewable energy resource</w:t>
            </w:r>
            <w:r w:rsidRPr="00F22FC8">
              <w:rPr>
                <w:rFonts w:ascii="Times New Roman" w:eastAsia="Times New Roman" w:hAnsi="Times New Roman" w:cs="Times New Roman"/>
                <w:color w:val="000000"/>
                <w:kern w:val="0"/>
                <w:sz w:val="28"/>
                <w:szCs w:val="28"/>
                <w:lang w:eastAsia="ru-UA"/>
                <w14:ligatures w14:val="none"/>
              </w:rPr>
              <w:t>, it is desirable to use it in a more sustainable way, but policies in this direction are only discussed in the academic sector.</w:t>
            </w:r>
          </w:p>
        </w:tc>
      </w:tr>
      <w:tr w:rsidR="00F22FC8" w:rsidRPr="00F22FC8" w14:paraId="00B127C2"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1027C36"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internal combustion engine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763C9AE"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двигун внутрішнього згоряння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A3CFC8B"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212529"/>
                <w:kern w:val="0"/>
                <w:sz w:val="28"/>
                <w:szCs w:val="28"/>
                <w:shd w:val="clear" w:color="auto" w:fill="FFFFFF"/>
                <w:lang w:eastAsia="ru-UA"/>
                <w14:ligatures w14:val="none"/>
              </w:rPr>
              <w:t xml:space="preserve">The defining feature of an </w:t>
            </w:r>
            <w:r w:rsidRPr="00F22FC8">
              <w:rPr>
                <w:rFonts w:ascii="Times New Roman" w:eastAsia="Times New Roman" w:hAnsi="Times New Roman" w:cs="Times New Roman"/>
                <w:i/>
                <w:iCs/>
                <w:color w:val="212529"/>
                <w:kern w:val="0"/>
                <w:sz w:val="28"/>
                <w:szCs w:val="28"/>
                <w:shd w:val="clear" w:color="auto" w:fill="FFFFFF"/>
                <w:lang w:eastAsia="ru-UA"/>
                <w14:ligatures w14:val="none"/>
              </w:rPr>
              <w:t>internal combustion engine</w:t>
            </w:r>
            <w:r w:rsidRPr="00F22FC8">
              <w:rPr>
                <w:rFonts w:ascii="Times New Roman" w:eastAsia="Times New Roman" w:hAnsi="Times New Roman" w:cs="Times New Roman"/>
                <w:color w:val="212529"/>
                <w:kern w:val="0"/>
                <w:sz w:val="28"/>
                <w:szCs w:val="28"/>
                <w:shd w:val="clear" w:color="auto" w:fill="FFFFFF"/>
                <w:lang w:eastAsia="ru-UA"/>
                <w14:ligatures w14:val="none"/>
              </w:rPr>
              <w:t xml:space="preserve"> is that useful work is performed by the expanding hot gases acting directly to cause movement, for example by acting on pistons, </w:t>
            </w:r>
            <w:r w:rsidRPr="00F22FC8">
              <w:rPr>
                <w:rFonts w:ascii="Times New Roman" w:eastAsia="Times New Roman" w:hAnsi="Times New Roman" w:cs="Times New Roman"/>
                <w:color w:val="212529"/>
                <w:kern w:val="0"/>
                <w:sz w:val="28"/>
                <w:szCs w:val="28"/>
                <w:shd w:val="clear" w:color="auto" w:fill="FFFFFF"/>
                <w:lang w:eastAsia="ru-UA"/>
                <w14:ligatures w14:val="none"/>
              </w:rPr>
              <w:lastRenderedPageBreak/>
              <w:t>rotors, or even by pressing on and moving the entire engine itself.</w:t>
            </w:r>
          </w:p>
        </w:tc>
      </w:tr>
      <w:tr w:rsidR="00F22FC8" w:rsidRPr="00F22FC8" w14:paraId="1B26218D"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74EE6FD"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lastRenderedPageBreak/>
              <w:t>mechanical engineering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9004384"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технологія машинобудування; механічна інженерія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A2AE87F"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shd w:val="clear" w:color="auto" w:fill="FFFFFF"/>
                <w:lang w:eastAsia="ru-UA"/>
                <w14:ligatures w14:val="none"/>
              </w:rPr>
              <w:t xml:space="preserve">One of the most diverse and versatile engineering fields, </w:t>
            </w:r>
            <w:r w:rsidRPr="00F22FC8">
              <w:rPr>
                <w:rFonts w:ascii="Times New Roman" w:eastAsia="Times New Roman" w:hAnsi="Times New Roman" w:cs="Times New Roman"/>
                <w:i/>
                <w:iCs/>
                <w:color w:val="000000"/>
                <w:kern w:val="0"/>
                <w:sz w:val="28"/>
                <w:szCs w:val="28"/>
                <w:shd w:val="clear" w:color="auto" w:fill="FFFFFF"/>
                <w:lang w:eastAsia="ru-UA"/>
                <w14:ligatures w14:val="none"/>
              </w:rPr>
              <w:t>mechanical engineering</w:t>
            </w:r>
            <w:r w:rsidRPr="00F22FC8">
              <w:rPr>
                <w:rFonts w:ascii="Times New Roman" w:eastAsia="Times New Roman" w:hAnsi="Times New Roman" w:cs="Times New Roman"/>
                <w:color w:val="000000"/>
                <w:kern w:val="0"/>
                <w:sz w:val="28"/>
                <w:szCs w:val="28"/>
                <w:shd w:val="clear" w:color="auto" w:fill="FFFFFF"/>
                <w:lang w:eastAsia="ru-UA"/>
                <w14:ligatures w14:val="none"/>
              </w:rPr>
              <w:t xml:space="preserve"> is the study of objects and systems in motion. As such, the field of mechanical engineering touches virtually every aspect of modern life, including the human body, a highly complex machine.</w:t>
            </w:r>
          </w:p>
        </w:tc>
      </w:tr>
      <w:tr w:rsidR="00F22FC8" w:rsidRPr="00F22FC8" w14:paraId="2997ACE4"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0E1CC15"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electrical engineering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15EFB6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електромашинобудування </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3DF539F"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1A1A1A"/>
                <w:kern w:val="0"/>
                <w:sz w:val="28"/>
                <w:szCs w:val="28"/>
                <w:shd w:val="clear" w:color="auto" w:fill="FFFFFF"/>
                <w:lang w:eastAsia="ru-UA"/>
                <w14:ligatures w14:val="none"/>
              </w:rPr>
              <w:t xml:space="preserve">In engineering practice, the distinction between </w:t>
            </w:r>
            <w:r w:rsidRPr="00F22FC8">
              <w:rPr>
                <w:rFonts w:ascii="Times New Roman" w:eastAsia="Times New Roman" w:hAnsi="Times New Roman" w:cs="Times New Roman"/>
                <w:i/>
                <w:iCs/>
                <w:color w:val="1A1A1A"/>
                <w:kern w:val="0"/>
                <w:sz w:val="28"/>
                <w:szCs w:val="28"/>
                <w:shd w:val="clear" w:color="auto" w:fill="FFFFFF"/>
                <w:lang w:eastAsia="ru-UA"/>
                <w14:ligatures w14:val="none"/>
              </w:rPr>
              <w:t>electrical engineering</w:t>
            </w:r>
            <w:r w:rsidRPr="00F22FC8">
              <w:rPr>
                <w:rFonts w:ascii="Times New Roman" w:eastAsia="Times New Roman" w:hAnsi="Times New Roman" w:cs="Times New Roman"/>
                <w:color w:val="1A1A1A"/>
                <w:kern w:val="0"/>
                <w:sz w:val="28"/>
                <w:szCs w:val="28"/>
                <w:shd w:val="clear" w:color="auto" w:fill="FFFFFF"/>
                <w:lang w:eastAsia="ru-UA"/>
                <w14:ligatures w14:val="none"/>
              </w:rPr>
              <w:t xml:space="preserve"> and electronics is usually based on the comparative strength of the electric currents used. </w:t>
            </w:r>
          </w:p>
        </w:tc>
      </w:tr>
      <w:tr w:rsidR="00F22FC8" w:rsidRPr="00F22FC8" w14:paraId="4314F4DB"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AD06E29"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electronics </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91EF1BC"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електроніка; електронна апаратура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2CA724"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1A1A1A"/>
                <w:kern w:val="0"/>
                <w:sz w:val="28"/>
                <w:szCs w:val="28"/>
                <w:shd w:val="clear" w:color="auto" w:fill="FFFFFF"/>
                <w:lang w:eastAsia="ru-UA"/>
                <w14:ligatures w14:val="none"/>
              </w:rPr>
              <w:t xml:space="preserve">In 1930 the term </w:t>
            </w:r>
            <w:r w:rsidRPr="00F22FC8">
              <w:rPr>
                <w:rFonts w:ascii="Times New Roman" w:eastAsia="Times New Roman" w:hAnsi="Times New Roman" w:cs="Times New Roman"/>
                <w:i/>
                <w:iCs/>
                <w:color w:val="1A1A1A"/>
                <w:kern w:val="0"/>
                <w:sz w:val="28"/>
                <w:szCs w:val="28"/>
                <w:shd w:val="clear" w:color="auto" w:fill="FFFFFF"/>
                <w:lang w:eastAsia="ru-UA"/>
                <w14:ligatures w14:val="none"/>
              </w:rPr>
              <w:t>electronics</w:t>
            </w:r>
            <w:r w:rsidRPr="00F22FC8">
              <w:rPr>
                <w:rFonts w:ascii="Times New Roman" w:eastAsia="Times New Roman" w:hAnsi="Times New Roman" w:cs="Times New Roman"/>
                <w:color w:val="1A1A1A"/>
                <w:kern w:val="0"/>
                <w:sz w:val="28"/>
                <w:szCs w:val="28"/>
                <w:shd w:val="clear" w:color="auto" w:fill="FFFFFF"/>
                <w:lang w:eastAsia="ru-UA"/>
                <w14:ligatures w14:val="none"/>
              </w:rPr>
              <w:t xml:space="preserve"> was introduced to embrace radio and the industrial applications of electron tubes.</w:t>
            </w:r>
          </w:p>
        </w:tc>
      </w:tr>
      <w:tr w:rsidR="00F22FC8" w:rsidRPr="00F22FC8" w14:paraId="511FA893"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16025B2A"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civil engineering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370196B"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громадянське будівництво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E8C22CC"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The Channel Tunnel project is the biggest </w:t>
            </w:r>
            <w:r w:rsidRPr="00F22FC8">
              <w:rPr>
                <w:rFonts w:ascii="Times New Roman" w:eastAsia="Times New Roman" w:hAnsi="Times New Roman" w:cs="Times New Roman"/>
                <w:i/>
                <w:iCs/>
                <w:color w:val="000000"/>
                <w:kern w:val="0"/>
                <w:sz w:val="28"/>
                <w:szCs w:val="28"/>
                <w:lang w:eastAsia="ru-UA"/>
                <w14:ligatures w14:val="none"/>
              </w:rPr>
              <w:t>civil engineering</w:t>
            </w:r>
            <w:r w:rsidRPr="00F22FC8">
              <w:rPr>
                <w:rFonts w:ascii="Times New Roman" w:eastAsia="Times New Roman" w:hAnsi="Times New Roman" w:cs="Times New Roman"/>
                <w:color w:val="000000"/>
                <w:kern w:val="0"/>
                <w:sz w:val="28"/>
                <w:szCs w:val="28"/>
                <w:lang w:eastAsia="ru-UA"/>
                <w14:ligatures w14:val="none"/>
              </w:rPr>
              <w:t xml:space="preserve"> project in Europe.</w:t>
            </w:r>
          </w:p>
        </w:tc>
      </w:tr>
      <w:tr w:rsidR="00F22FC8" w:rsidRPr="00F22FC8" w14:paraId="2EB837A5"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692FFA5"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structural engineering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0663A8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будівельне проектування</w:t>
            </w:r>
          </w:p>
          <w:p w14:paraId="3CE021DD"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D7FE66F"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202122"/>
                <w:kern w:val="0"/>
                <w:sz w:val="28"/>
                <w:szCs w:val="28"/>
                <w:shd w:val="clear" w:color="auto" w:fill="FFFFFF"/>
                <w:lang w:eastAsia="ru-UA"/>
                <w14:ligatures w14:val="none"/>
              </w:rPr>
              <w:t>Structural engineering</w:t>
            </w:r>
            <w:r w:rsidRPr="00F22FC8">
              <w:rPr>
                <w:rFonts w:ascii="Times New Roman" w:eastAsia="Times New Roman" w:hAnsi="Times New Roman" w:cs="Times New Roman"/>
                <w:color w:val="202122"/>
                <w:kern w:val="0"/>
                <w:sz w:val="28"/>
                <w:szCs w:val="28"/>
                <w:shd w:val="clear" w:color="auto" w:fill="FFFFFF"/>
                <w:lang w:eastAsia="ru-UA"/>
                <w14:ligatures w14:val="none"/>
              </w:rPr>
              <w:t xml:space="preserve"> depends upon a detailed knowledge of applied mechanics, materials science, and applied mathematics to understand and predict how structures support and resist self-weight and imposed loads. </w:t>
            </w:r>
          </w:p>
        </w:tc>
      </w:tr>
      <w:tr w:rsidR="00F22FC8" w:rsidRPr="00F22FC8" w14:paraId="58E88A1D"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C3B9094"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chemical engineering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4265D3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хімічна технологія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ED33D6F"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8"/>
                <w:szCs w:val="28"/>
                <w:lang w:eastAsia="ru-UA"/>
                <w14:ligatures w14:val="none"/>
              </w:rPr>
              <w:t>Chemical engineering</w:t>
            </w:r>
            <w:r w:rsidRPr="00F22FC8">
              <w:rPr>
                <w:rFonts w:ascii="Times New Roman" w:eastAsia="Times New Roman" w:hAnsi="Times New Roman" w:cs="Times New Roman"/>
                <w:color w:val="000000"/>
                <w:kern w:val="0"/>
                <w:sz w:val="28"/>
                <w:szCs w:val="28"/>
                <w:lang w:eastAsia="ru-UA"/>
                <w14:ligatures w14:val="none"/>
              </w:rPr>
              <w:t xml:space="preserve"> is the designing and constructing of machines that are needed for industrial chemical processes.</w:t>
            </w:r>
          </w:p>
        </w:tc>
      </w:tr>
      <w:tr w:rsidR="00F22FC8" w:rsidRPr="00F22FC8" w14:paraId="222757DB"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C075C9D"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auxiliary [ɔ:g'zɪljərɪ]</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178EA51"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допоміжний; додатковий</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6C22C39"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8"/>
                <w:szCs w:val="28"/>
                <w:lang w:eastAsia="ru-UA"/>
                <w14:ligatures w14:val="none"/>
              </w:rPr>
              <w:t>Auxiliary</w:t>
            </w:r>
            <w:r w:rsidRPr="00F22FC8">
              <w:rPr>
                <w:rFonts w:ascii="Times New Roman" w:eastAsia="Times New Roman" w:hAnsi="Times New Roman" w:cs="Times New Roman"/>
                <w:color w:val="000000"/>
                <w:kern w:val="0"/>
                <w:sz w:val="28"/>
                <w:szCs w:val="28"/>
                <w:lang w:eastAsia="ru-UA"/>
                <w14:ligatures w14:val="none"/>
              </w:rPr>
              <w:t xml:space="preserve"> equipment is extra equipment that is available for use when necessary.</w:t>
            </w:r>
          </w:p>
        </w:tc>
      </w:tr>
      <w:tr w:rsidR="00F22FC8" w:rsidRPr="00F22FC8" w14:paraId="50F0DE31"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A623B8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lastRenderedPageBreak/>
              <w:t>prosthetics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592BB7C"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протезування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92F26D0"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Implants and </w:t>
            </w:r>
            <w:r w:rsidRPr="00F22FC8">
              <w:rPr>
                <w:rFonts w:ascii="Times New Roman" w:eastAsia="Times New Roman" w:hAnsi="Times New Roman" w:cs="Times New Roman"/>
                <w:i/>
                <w:iCs/>
                <w:color w:val="000000"/>
                <w:kern w:val="0"/>
                <w:sz w:val="28"/>
                <w:szCs w:val="28"/>
                <w:lang w:eastAsia="ru-UA"/>
                <w14:ligatures w14:val="none"/>
              </w:rPr>
              <w:t xml:space="preserve">prosthetics </w:t>
            </w:r>
            <w:r w:rsidRPr="00F22FC8">
              <w:rPr>
                <w:rFonts w:ascii="Times New Roman" w:eastAsia="Times New Roman" w:hAnsi="Times New Roman" w:cs="Times New Roman"/>
                <w:color w:val="000000"/>
                <w:kern w:val="0"/>
                <w:sz w:val="28"/>
                <w:szCs w:val="28"/>
                <w:lang w:eastAsia="ru-UA"/>
                <w14:ligatures w14:val="none"/>
              </w:rPr>
              <w:t>that substantially improve the user's quality of life were singled out for praise.</w:t>
            </w:r>
          </w:p>
        </w:tc>
      </w:tr>
      <w:tr w:rsidR="00F22FC8" w:rsidRPr="00F22FC8" w14:paraId="1CD87BED"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388D57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strength</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37223FF"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міцність; межа міцності</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CDBF1CF"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The field of </w:t>
            </w:r>
            <w:r w:rsidRPr="00F22FC8">
              <w:rPr>
                <w:rFonts w:ascii="Times New Roman" w:eastAsia="Times New Roman" w:hAnsi="Times New Roman" w:cs="Times New Roman"/>
                <w:i/>
                <w:iCs/>
                <w:color w:val="000000"/>
                <w:kern w:val="0"/>
                <w:sz w:val="28"/>
                <w:szCs w:val="28"/>
                <w:lang w:eastAsia="ru-UA"/>
                <w14:ligatures w14:val="none"/>
              </w:rPr>
              <w:t>strength</w:t>
            </w:r>
            <w:r w:rsidRPr="00F22FC8">
              <w:rPr>
                <w:rFonts w:ascii="Times New Roman" w:eastAsia="Times New Roman" w:hAnsi="Times New Roman" w:cs="Times New Roman"/>
                <w:color w:val="000000"/>
                <w:kern w:val="0"/>
                <w:sz w:val="28"/>
                <w:szCs w:val="28"/>
                <w:lang w:eastAsia="ru-UA"/>
                <w14:ligatures w14:val="none"/>
              </w:rPr>
              <w:t xml:space="preserve"> of materials deals with forces and deformations that result from their acting on a material.</w:t>
            </w:r>
          </w:p>
        </w:tc>
      </w:tr>
      <w:tr w:rsidR="00F22FC8" w:rsidRPr="00F22FC8" w14:paraId="373B334B"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816F1F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material engineer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4D536A"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матеріалознавець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885FCAD"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Materials engineers work with a variety of materials, including metals and alloys; ceramics and glasses; polymers; electronic, magnetic, and optical materials; and composites.</w:t>
            </w:r>
          </w:p>
        </w:tc>
      </w:tr>
      <w:tr w:rsidR="00F22FC8" w:rsidRPr="00F22FC8" w14:paraId="6ACCE084"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52B91CB"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environmental engineer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38518E0"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інженер з охорони довкілля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418143A"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8"/>
                <w:szCs w:val="28"/>
                <w:lang w:eastAsia="ru-UA"/>
                <w14:ligatures w14:val="none"/>
              </w:rPr>
              <w:t>Environmental engineers</w:t>
            </w:r>
            <w:r w:rsidRPr="00F22FC8">
              <w:rPr>
                <w:rFonts w:ascii="Times New Roman" w:eastAsia="Times New Roman" w:hAnsi="Times New Roman" w:cs="Times New Roman"/>
                <w:color w:val="000000"/>
                <w:kern w:val="0"/>
                <w:sz w:val="28"/>
                <w:szCs w:val="28"/>
                <w:lang w:eastAsia="ru-UA"/>
                <w14:ligatures w14:val="none"/>
              </w:rPr>
              <w:t xml:space="preserve"> use the principles of engineering, soil science, biology, and chemistry to develop solutions to environmental problems. </w:t>
            </w:r>
          </w:p>
        </w:tc>
      </w:tr>
      <w:tr w:rsidR="00F22FC8" w:rsidRPr="00F22FC8" w14:paraId="66551786" w14:textId="77777777" w:rsidTr="00F22FC8">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0CE13ED"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versatile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CDF3B33"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універсальний, багатоцільовий</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AEECDAB"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With our reconfigurable interior, we believe this is the most </w:t>
            </w:r>
            <w:r w:rsidRPr="00F22FC8">
              <w:rPr>
                <w:rFonts w:ascii="Times New Roman" w:eastAsia="Times New Roman" w:hAnsi="Times New Roman" w:cs="Times New Roman"/>
                <w:i/>
                <w:iCs/>
                <w:color w:val="000000"/>
                <w:kern w:val="0"/>
                <w:sz w:val="28"/>
                <w:szCs w:val="28"/>
                <w:lang w:eastAsia="ru-UA"/>
                <w14:ligatures w14:val="none"/>
              </w:rPr>
              <w:t>versatile</w:t>
            </w:r>
            <w:r w:rsidRPr="00F22FC8">
              <w:rPr>
                <w:rFonts w:ascii="Times New Roman" w:eastAsia="Times New Roman" w:hAnsi="Times New Roman" w:cs="Times New Roman"/>
                <w:color w:val="000000"/>
                <w:kern w:val="0"/>
                <w:sz w:val="28"/>
                <w:szCs w:val="28"/>
                <w:lang w:eastAsia="ru-UA"/>
                <w14:ligatures w14:val="none"/>
              </w:rPr>
              <w:t xml:space="preserve"> vehicle in the utility market.</w:t>
            </w:r>
          </w:p>
        </w:tc>
      </w:tr>
    </w:tbl>
    <w:p w14:paraId="69745A00"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p w14:paraId="2FADA88A"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1.1. Match the English words with their Ukrainian equivalents. </w:t>
      </w:r>
    </w:p>
    <w:p w14:paraId="3427773F" w14:textId="77777777" w:rsidR="00F22FC8" w:rsidRPr="00F22FC8" w:rsidRDefault="00F22FC8" w:rsidP="00F22FC8">
      <w:pPr>
        <w:spacing w:after="0" w:line="240" w:lineRule="auto"/>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(7 points)</w:t>
      </w:r>
    </w:p>
    <w:p w14:paraId="69167FCE"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w:t>
      </w:r>
    </w:p>
    <w:tbl>
      <w:tblPr>
        <w:tblW w:w="0" w:type="auto"/>
        <w:tblCellMar>
          <w:top w:w="15" w:type="dxa"/>
          <w:left w:w="15" w:type="dxa"/>
          <w:bottom w:w="15" w:type="dxa"/>
          <w:right w:w="15" w:type="dxa"/>
        </w:tblCellMar>
        <w:tblLook w:val="04A0" w:firstRow="1" w:lastRow="0" w:firstColumn="1" w:lastColumn="0" w:noHBand="0" w:noVBand="1"/>
      </w:tblPr>
      <w:tblGrid>
        <w:gridCol w:w="480"/>
        <w:gridCol w:w="3249"/>
        <w:gridCol w:w="418"/>
        <w:gridCol w:w="4075"/>
      </w:tblGrid>
      <w:tr w:rsidR="00F22FC8" w:rsidRPr="00F22FC8" w14:paraId="7847B497"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31EC76"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1</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5949308D"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electronics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D86836"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a</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7422DB65"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трудові ресурси</w:t>
            </w:r>
          </w:p>
        </w:tc>
      </w:tr>
      <w:tr w:rsidR="00F22FC8" w:rsidRPr="00F22FC8" w14:paraId="139ACC41"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E7EB48"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2</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693A0EAF"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workforce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522E35"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b</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32C390E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двигун внутрішнього згоряння</w:t>
            </w:r>
          </w:p>
        </w:tc>
      </w:tr>
      <w:tr w:rsidR="00F22FC8" w:rsidRPr="00F22FC8" w14:paraId="2E2D09FE"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9AA764"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3</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2C146FA3"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auxiliary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0B7E8F"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7F02EC3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електромашинобудування </w:t>
            </w:r>
          </w:p>
        </w:tc>
      </w:tr>
      <w:tr w:rsidR="00F22FC8" w:rsidRPr="00F22FC8" w14:paraId="5936EA83"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E5339D"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4</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43F9B573"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enterprise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B2C515"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d</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2E3F9B55"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будівельне проектування</w:t>
            </w:r>
          </w:p>
        </w:tc>
      </w:tr>
      <w:tr w:rsidR="00F22FC8" w:rsidRPr="00F22FC8" w14:paraId="3A827A5C"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CF8D3E"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5</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776A3B58"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electrical engineering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73852C"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07C8B98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деталі машини</w:t>
            </w:r>
          </w:p>
        </w:tc>
      </w:tr>
      <w:tr w:rsidR="00F22FC8" w:rsidRPr="00F22FC8" w14:paraId="4A4B6BB3"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9D011A"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6</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34400894"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structural engineering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95F035"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f</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6E2CDDF1"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(повітряно-) реактивний двигун</w:t>
            </w:r>
          </w:p>
        </w:tc>
      </w:tr>
      <w:tr w:rsidR="00F22FC8" w:rsidRPr="00F22FC8" w14:paraId="0DCBE8E1"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6F8353"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7</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330DE411"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jet engine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F31CA5"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g</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279EAFD3"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додатковий</w:t>
            </w:r>
          </w:p>
        </w:tc>
      </w:tr>
      <w:tr w:rsidR="00F22FC8" w:rsidRPr="00F22FC8" w14:paraId="20CA61F4"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B1AE31"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8</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55747F51"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machinery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452761"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h</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0504B61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(промислове) підприємство</w:t>
            </w:r>
          </w:p>
        </w:tc>
      </w:tr>
      <w:tr w:rsidR="00F22FC8" w:rsidRPr="00F22FC8" w14:paraId="22C83D96"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1CA011"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lastRenderedPageBreak/>
              <w:t>9</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58355828"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internal combustion engine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83E847"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i</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0C7294EF"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електронна апаратура</w:t>
            </w:r>
          </w:p>
        </w:tc>
      </w:tr>
      <w:tr w:rsidR="00F22FC8" w:rsidRPr="00F22FC8" w14:paraId="42A2E473"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EF7623"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10</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5B9403F7"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strength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690042"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j</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4F3BC28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протезування</w:t>
            </w:r>
          </w:p>
        </w:tc>
      </w:tr>
      <w:tr w:rsidR="00F22FC8" w:rsidRPr="00F22FC8" w14:paraId="54D91547"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22F214"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11</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1DADF575"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civil engineering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AE5DA6"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k</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7D4B8277"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відновлювальне джерело енергії</w:t>
            </w:r>
          </w:p>
        </w:tc>
      </w:tr>
      <w:tr w:rsidR="00F22FC8" w:rsidRPr="00F22FC8" w14:paraId="13E2DCC9"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121CFC"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12</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7CEEC15D"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renewable energy resource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7D1A79"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l</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506D8061"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міцність</w:t>
            </w:r>
          </w:p>
        </w:tc>
      </w:tr>
      <w:tr w:rsidR="00F22FC8" w:rsidRPr="00F22FC8" w14:paraId="10EE26A5"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3CD2CE"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13</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156FDCC4"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prosthetics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74F9F5"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m</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45A61E8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інженер з охорони довкілля</w:t>
            </w:r>
          </w:p>
        </w:tc>
      </w:tr>
      <w:tr w:rsidR="00F22FC8" w:rsidRPr="00F22FC8" w14:paraId="5ECFD1AA"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4D3640"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14</w:t>
            </w:r>
          </w:p>
        </w:tc>
        <w:tc>
          <w:tcPr>
            <w:tcW w:w="0" w:type="auto"/>
            <w:tcBorders>
              <w:top w:val="single" w:sz="8" w:space="0" w:color="000000"/>
              <w:left w:val="single" w:sz="8" w:space="0" w:color="000000"/>
              <w:bottom w:val="single" w:sz="8" w:space="0" w:color="000000"/>
              <w:right w:val="single" w:sz="8" w:space="0" w:color="000000"/>
            </w:tcBorders>
            <w:shd w:val="clear" w:color="auto" w:fill="F4CCCC"/>
            <w:tcMar>
              <w:top w:w="100" w:type="dxa"/>
              <w:left w:w="100" w:type="dxa"/>
              <w:bottom w:w="100" w:type="dxa"/>
              <w:right w:w="100" w:type="dxa"/>
            </w:tcMar>
            <w:hideMark/>
          </w:tcPr>
          <w:p w14:paraId="7C26F27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environmental engineer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30A86D"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n</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4EBA5EB3"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громадянське будівництво</w:t>
            </w:r>
          </w:p>
        </w:tc>
      </w:tr>
    </w:tbl>
    <w:p w14:paraId="65AB6263"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w:t>
      </w:r>
    </w:p>
    <w:p w14:paraId="7AEA64ED" w14:textId="77777777" w:rsidR="00F22FC8" w:rsidRPr="00F22FC8" w:rsidRDefault="00F22FC8" w:rsidP="00F22FC8">
      <w:pPr>
        <w:spacing w:after="0" w:line="240" w:lineRule="auto"/>
        <w:ind w:right="-45"/>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2D00614E"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p w14:paraId="3B0C580D"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1.2. Fill in the table with the words derived from the given ones. Write in the space provided. </w:t>
      </w:r>
    </w:p>
    <w:p w14:paraId="639ACF80" w14:textId="77777777" w:rsidR="00F22FC8" w:rsidRPr="00F22FC8" w:rsidRDefault="00F22FC8" w:rsidP="00F22FC8">
      <w:pPr>
        <w:spacing w:after="0" w:line="240" w:lineRule="auto"/>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(6 points)</w:t>
      </w:r>
    </w:p>
    <w:p w14:paraId="4517471A"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w:t>
      </w:r>
    </w:p>
    <w:tbl>
      <w:tblPr>
        <w:tblW w:w="0" w:type="auto"/>
        <w:tblCellMar>
          <w:top w:w="15" w:type="dxa"/>
          <w:left w:w="15" w:type="dxa"/>
          <w:bottom w:w="15" w:type="dxa"/>
          <w:right w:w="15" w:type="dxa"/>
        </w:tblCellMar>
        <w:tblLook w:val="04A0" w:firstRow="1" w:lastRow="0" w:firstColumn="1" w:lastColumn="0" w:noHBand="0" w:noVBand="1"/>
      </w:tblPr>
      <w:tblGrid>
        <w:gridCol w:w="1760"/>
        <w:gridCol w:w="1760"/>
        <w:gridCol w:w="1818"/>
      </w:tblGrid>
      <w:tr w:rsidR="00F22FC8" w:rsidRPr="00F22FC8" w14:paraId="5344F178" w14:textId="77777777" w:rsidTr="00F22FC8">
        <w:trPr>
          <w:trHeight w:val="1125"/>
        </w:trPr>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290F95FA"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w:t>
            </w:r>
          </w:p>
          <w:p w14:paraId="55F95004"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Noun</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587F8C22"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w:t>
            </w:r>
          </w:p>
          <w:p w14:paraId="302FD6A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Verb</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364AD0DC"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w:t>
            </w:r>
          </w:p>
          <w:p w14:paraId="6F3B5BFD"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Adjective</w:t>
            </w:r>
          </w:p>
        </w:tc>
      </w:tr>
      <w:tr w:rsidR="00F22FC8" w:rsidRPr="00F22FC8" w14:paraId="2534DAF1" w14:textId="77777777" w:rsidTr="00F22FC8">
        <w:trPr>
          <w:trHeight w:val="540"/>
        </w:trPr>
        <w:tc>
          <w:tcPr>
            <w:tcW w:w="0" w:type="auto"/>
            <w:tcBorders>
              <w:top w:val="single" w:sz="4" w:space="0" w:color="000000"/>
            </w:tcBorders>
            <w:shd w:val="clear" w:color="auto" w:fill="FFFF00"/>
            <w:tcMar>
              <w:top w:w="100" w:type="dxa"/>
              <w:left w:w="100" w:type="dxa"/>
              <w:bottom w:w="100" w:type="dxa"/>
              <w:right w:w="100" w:type="dxa"/>
            </w:tcMar>
            <w:hideMark/>
          </w:tcPr>
          <w:p w14:paraId="16F06C7A" w14:textId="77777777" w:rsidR="00F22FC8" w:rsidRPr="00F22FC8" w:rsidRDefault="00F22FC8" w:rsidP="00F22FC8">
            <w:pPr>
              <w:numPr>
                <w:ilvl w:val="0"/>
                <w:numId w:val="1"/>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______</w:t>
            </w:r>
          </w:p>
        </w:tc>
        <w:tc>
          <w:tcPr>
            <w:tcW w:w="0" w:type="auto"/>
            <w:tcBorders>
              <w:top w:val="single" w:sz="4" w:space="0" w:color="000000"/>
            </w:tcBorders>
            <w:shd w:val="clear" w:color="auto" w:fill="F3F3F3"/>
            <w:tcMar>
              <w:top w:w="100" w:type="dxa"/>
              <w:left w:w="100" w:type="dxa"/>
              <w:bottom w:w="100" w:type="dxa"/>
              <w:right w:w="100" w:type="dxa"/>
            </w:tcMar>
            <w:hideMark/>
          </w:tcPr>
          <w:p w14:paraId="207E3CAB"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improve</w:t>
            </w:r>
          </w:p>
        </w:tc>
        <w:tc>
          <w:tcPr>
            <w:tcW w:w="0" w:type="auto"/>
            <w:tcBorders>
              <w:top w:val="single" w:sz="4" w:space="0" w:color="000000"/>
            </w:tcBorders>
            <w:shd w:val="clear" w:color="auto" w:fill="F3F3F3"/>
            <w:tcMar>
              <w:top w:w="100" w:type="dxa"/>
              <w:left w:w="100" w:type="dxa"/>
              <w:bottom w:w="100" w:type="dxa"/>
              <w:right w:w="100" w:type="dxa"/>
            </w:tcMar>
            <w:hideMark/>
          </w:tcPr>
          <w:p w14:paraId="25EA3660"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improvable</w:t>
            </w:r>
          </w:p>
        </w:tc>
      </w:tr>
      <w:tr w:rsidR="00F22FC8" w:rsidRPr="00F22FC8" w14:paraId="32BD0535" w14:textId="77777777" w:rsidTr="00F22FC8">
        <w:trPr>
          <w:trHeight w:val="540"/>
        </w:trPr>
        <w:tc>
          <w:tcPr>
            <w:tcW w:w="0" w:type="auto"/>
            <w:shd w:val="clear" w:color="auto" w:fill="F3F3F3"/>
            <w:tcMar>
              <w:top w:w="100" w:type="dxa"/>
              <w:left w:w="100" w:type="dxa"/>
              <w:bottom w:w="100" w:type="dxa"/>
              <w:right w:w="100" w:type="dxa"/>
            </w:tcMar>
            <w:hideMark/>
          </w:tcPr>
          <w:p w14:paraId="77C00FC3"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solution</w:t>
            </w:r>
          </w:p>
        </w:tc>
        <w:tc>
          <w:tcPr>
            <w:tcW w:w="0" w:type="auto"/>
            <w:shd w:val="clear" w:color="auto" w:fill="FFFF00"/>
            <w:tcMar>
              <w:top w:w="100" w:type="dxa"/>
              <w:left w:w="100" w:type="dxa"/>
              <w:bottom w:w="100" w:type="dxa"/>
              <w:right w:w="100" w:type="dxa"/>
            </w:tcMar>
            <w:hideMark/>
          </w:tcPr>
          <w:p w14:paraId="1E299F3B" w14:textId="77777777" w:rsidR="00F22FC8" w:rsidRPr="00F22FC8" w:rsidRDefault="00F22FC8" w:rsidP="00F22FC8">
            <w:pPr>
              <w:numPr>
                <w:ilvl w:val="0"/>
                <w:numId w:val="2"/>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______</w:t>
            </w:r>
          </w:p>
        </w:tc>
        <w:tc>
          <w:tcPr>
            <w:tcW w:w="0" w:type="auto"/>
            <w:shd w:val="clear" w:color="auto" w:fill="F3F3F3"/>
            <w:tcMar>
              <w:top w:w="100" w:type="dxa"/>
              <w:left w:w="100" w:type="dxa"/>
              <w:bottom w:w="100" w:type="dxa"/>
              <w:right w:w="100" w:type="dxa"/>
            </w:tcMar>
            <w:hideMark/>
          </w:tcPr>
          <w:p w14:paraId="3DCE69C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solvable</w:t>
            </w:r>
          </w:p>
        </w:tc>
      </w:tr>
      <w:tr w:rsidR="00F22FC8" w:rsidRPr="00F22FC8" w14:paraId="68886AE8" w14:textId="77777777" w:rsidTr="00F22FC8">
        <w:trPr>
          <w:trHeight w:val="540"/>
        </w:trPr>
        <w:tc>
          <w:tcPr>
            <w:tcW w:w="0" w:type="auto"/>
            <w:shd w:val="clear" w:color="auto" w:fill="F3F3F3"/>
            <w:tcMar>
              <w:top w:w="100" w:type="dxa"/>
              <w:left w:w="100" w:type="dxa"/>
              <w:bottom w:w="100" w:type="dxa"/>
              <w:right w:w="100" w:type="dxa"/>
            </w:tcMar>
            <w:hideMark/>
          </w:tcPr>
          <w:p w14:paraId="187D9D25"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production</w:t>
            </w:r>
          </w:p>
        </w:tc>
        <w:tc>
          <w:tcPr>
            <w:tcW w:w="0" w:type="auto"/>
            <w:shd w:val="clear" w:color="auto" w:fill="F3F3F3"/>
            <w:tcMar>
              <w:top w:w="100" w:type="dxa"/>
              <w:left w:w="100" w:type="dxa"/>
              <w:bottom w:w="100" w:type="dxa"/>
              <w:right w:w="100" w:type="dxa"/>
            </w:tcMar>
            <w:hideMark/>
          </w:tcPr>
          <w:p w14:paraId="26025495"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produce</w:t>
            </w:r>
          </w:p>
        </w:tc>
        <w:tc>
          <w:tcPr>
            <w:tcW w:w="0" w:type="auto"/>
            <w:shd w:val="clear" w:color="auto" w:fill="FFFF00"/>
            <w:tcMar>
              <w:top w:w="100" w:type="dxa"/>
              <w:left w:w="100" w:type="dxa"/>
              <w:bottom w:w="100" w:type="dxa"/>
              <w:right w:w="100" w:type="dxa"/>
            </w:tcMar>
            <w:hideMark/>
          </w:tcPr>
          <w:p w14:paraId="42739E30" w14:textId="77777777" w:rsidR="00F22FC8" w:rsidRPr="00F22FC8" w:rsidRDefault="00F22FC8" w:rsidP="00F22FC8">
            <w:pPr>
              <w:numPr>
                <w:ilvl w:val="0"/>
                <w:numId w:val="3"/>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______</w:t>
            </w:r>
          </w:p>
        </w:tc>
      </w:tr>
      <w:tr w:rsidR="00F22FC8" w:rsidRPr="00F22FC8" w14:paraId="1E44D860" w14:textId="77777777" w:rsidTr="00F22FC8">
        <w:trPr>
          <w:trHeight w:val="585"/>
        </w:trPr>
        <w:tc>
          <w:tcPr>
            <w:tcW w:w="0" w:type="auto"/>
            <w:shd w:val="clear" w:color="auto" w:fill="F3F3F3"/>
            <w:tcMar>
              <w:top w:w="100" w:type="dxa"/>
              <w:left w:w="100" w:type="dxa"/>
              <w:bottom w:w="100" w:type="dxa"/>
              <w:right w:w="100" w:type="dxa"/>
            </w:tcMar>
            <w:hideMark/>
          </w:tcPr>
          <w:p w14:paraId="547A2D75"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employment</w:t>
            </w:r>
          </w:p>
        </w:tc>
        <w:tc>
          <w:tcPr>
            <w:tcW w:w="0" w:type="auto"/>
            <w:shd w:val="clear" w:color="auto" w:fill="F3F3F3"/>
            <w:tcMar>
              <w:top w:w="100" w:type="dxa"/>
              <w:left w:w="100" w:type="dxa"/>
              <w:bottom w:w="100" w:type="dxa"/>
              <w:right w:w="100" w:type="dxa"/>
            </w:tcMar>
            <w:hideMark/>
          </w:tcPr>
          <w:p w14:paraId="6E2EBFE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employ</w:t>
            </w:r>
          </w:p>
        </w:tc>
        <w:tc>
          <w:tcPr>
            <w:tcW w:w="0" w:type="auto"/>
            <w:shd w:val="clear" w:color="auto" w:fill="FFFF00"/>
            <w:tcMar>
              <w:top w:w="100" w:type="dxa"/>
              <w:left w:w="100" w:type="dxa"/>
              <w:bottom w:w="100" w:type="dxa"/>
              <w:right w:w="100" w:type="dxa"/>
            </w:tcMar>
            <w:hideMark/>
          </w:tcPr>
          <w:p w14:paraId="128548C1" w14:textId="77777777" w:rsidR="00F22FC8" w:rsidRPr="00F22FC8" w:rsidRDefault="00F22FC8" w:rsidP="00F22FC8">
            <w:pPr>
              <w:numPr>
                <w:ilvl w:val="0"/>
                <w:numId w:val="4"/>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______</w:t>
            </w:r>
          </w:p>
        </w:tc>
      </w:tr>
      <w:tr w:rsidR="00F22FC8" w:rsidRPr="00F22FC8" w14:paraId="35E574A2" w14:textId="77777777" w:rsidTr="00F22FC8">
        <w:trPr>
          <w:trHeight w:val="540"/>
        </w:trPr>
        <w:tc>
          <w:tcPr>
            <w:tcW w:w="0" w:type="auto"/>
            <w:shd w:val="clear" w:color="auto" w:fill="FFFF00"/>
            <w:tcMar>
              <w:top w:w="100" w:type="dxa"/>
              <w:left w:w="100" w:type="dxa"/>
              <w:bottom w:w="100" w:type="dxa"/>
              <w:right w:w="100" w:type="dxa"/>
            </w:tcMar>
            <w:hideMark/>
          </w:tcPr>
          <w:p w14:paraId="522DA08F" w14:textId="77777777" w:rsidR="00F22FC8" w:rsidRPr="00F22FC8" w:rsidRDefault="00F22FC8" w:rsidP="00F22FC8">
            <w:pPr>
              <w:numPr>
                <w:ilvl w:val="0"/>
                <w:numId w:val="5"/>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______</w:t>
            </w:r>
          </w:p>
        </w:tc>
        <w:tc>
          <w:tcPr>
            <w:tcW w:w="0" w:type="auto"/>
            <w:shd w:val="clear" w:color="auto" w:fill="F3F3F3"/>
            <w:tcMar>
              <w:top w:w="100" w:type="dxa"/>
              <w:left w:w="100" w:type="dxa"/>
              <w:bottom w:w="100" w:type="dxa"/>
              <w:right w:w="100" w:type="dxa"/>
            </w:tcMar>
            <w:hideMark/>
          </w:tcPr>
          <w:p w14:paraId="3B7564F1"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generate</w:t>
            </w:r>
          </w:p>
        </w:tc>
        <w:tc>
          <w:tcPr>
            <w:tcW w:w="0" w:type="auto"/>
            <w:shd w:val="clear" w:color="auto" w:fill="F3F3F3"/>
            <w:tcMar>
              <w:top w:w="100" w:type="dxa"/>
              <w:left w:w="100" w:type="dxa"/>
              <w:bottom w:w="100" w:type="dxa"/>
              <w:right w:w="100" w:type="dxa"/>
            </w:tcMar>
            <w:hideMark/>
          </w:tcPr>
          <w:p w14:paraId="21AE46F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generative</w:t>
            </w:r>
          </w:p>
        </w:tc>
      </w:tr>
      <w:tr w:rsidR="00F22FC8" w:rsidRPr="00F22FC8" w14:paraId="7D7BC519" w14:textId="77777777" w:rsidTr="00F22FC8">
        <w:trPr>
          <w:trHeight w:val="585"/>
        </w:trPr>
        <w:tc>
          <w:tcPr>
            <w:tcW w:w="0" w:type="auto"/>
            <w:shd w:val="clear" w:color="auto" w:fill="F3F3F3"/>
            <w:tcMar>
              <w:top w:w="100" w:type="dxa"/>
              <w:left w:w="100" w:type="dxa"/>
              <w:bottom w:w="100" w:type="dxa"/>
              <w:right w:w="100" w:type="dxa"/>
            </w:tcMar>
            <w:hideMark/>
          </w:tcPr>
          <w:p w14:paraId="3EB82AD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technology</w:t>
            </w:r>
          </w:p>
        </w:tc>
        <w:tc>
          <w:tcPr>
            <w:tcW w:w="0" w:type="auto"/>
            <w:shd w:val="clear" w:color="auto" w:fill="FFFF00"/>
            <w:tcMar>
              <w:top w:w="100" w:type="dxa"/>
              <w:left w:w="100" w:type="dxa"/>
              <w:bottom w:w="100" w:type="dxa"/>
              <w:right w:w="100" w:type="dxa"/>
            </w:tcMar>
            <w:hideMark/>
          </w:tcPr>
          <w:p w14:paraId="3A50589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6) ______</w:t>
            </w:r>
          </w:p>
        </w:tc>
        <w:tc>
          <w:tcPr>
            <w:tcW w:w="0" w:type="auto"/>
            <w:shd w:val="clear" w:color="auto" w:fill="F3F3F3"/>
            <w:tcMar>
              <w:top w:w="100" w:type="dxa"/>
              <w:left w:w="100" w:type="dxa"/>
              <w:bottom w:w="100" w:type="dxa"/>
              <w:right w:w="100" w:type="dxa"/>
            </w:tcMar>
            <w:hideMark/>
          </w:tcPr>
          <w:p w14:paraId="37637492"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technological</w:t>
            </w:r>
          </w:p>
        </w:tc>
      </w:tr>
      <w:tr w:rsidR="00F22FC8" w:rsidRPr="00F22FC8" w14:paraId="422D383C" w14:textId="77777777" w:rsidTr="00F22FC8">
        <w:trPr>
          <w:trHeight w:val="510"/>
        </w:trPr>
        <w:tc>
          <w:tcPr>
            <w:tcW w:w="0" w:type="auto"/>
            <w:shd w:val="clear" w:color="auto" w:fill="FFFF00"/>
            <w:tcMar>
              <w:top w:w="100" w:type="dxa"/>
              <w:left w:w="100" w:type="dxa"/>
              <w:bottom w:w="100" w:type="dxa"/>
              <w:right w:w="100" w:type="dxa"/>
            </w:tcMar>
            <w:hideMark/>
          </w:tcPr>
          <w:p w14:paraId="10455BE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7) ______</w:t>
            </w:r>
          </w:p>
        </w:tc>
        <w:tc>
          <w:tcPr>
            <w:tcW w:w="0" w:type="auto"/>
            <w:shd w:val="clear" w:color="auto" w:fill="F3F3F3"/>
            <w:tcMar>
              <w:top w:w="100" w:type="dxa"/>
              <w:left w:w="100" w:type="dxa"/>
              <w:bottom w:w="100" w:type="dxa"/>
              <w:right w:w="100" w:type="dxa"/>
            </w:tcMar>
            <w:hideMark/>
          </w:tcPr>
          <w:p w14:paraId="4FE35E4C"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structure</w:t>
            </w:r>
          </w:p>
        </w:tc>
        <w:tc>
          <w:tcPr>
            <w:tcW w:w="0" w:type="auto"/>
            <w:shd w:val="clear" w:color="auto" w:fill="F3F3F3"/>
            <w:tcMar>
              <w:top w:w="100" w:type="dxa"/>
              <w:left w:w="100" w:type="dxa"/>
              <w:bottom w:w="100" w:type="dxa"/>
              <w:right w:w="100" w:type="dxa"/>
            </w:tcMar>
            <w:hideMark/>
          </w:tcPr>
          <w:p w14:paraId="60A557FC"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structural</w:t>
            </w:r>
          </w:p>
        </w:tc>
      </w:tr>
      <w:tr w:rsidR="00F22FC8" w:rsidRPr="00F22FC8" w14:paraId="518D7DC9" w14:textId="77777777" w:rsidTr="00F22FC8">
        <w:trPr>
          <w:trHeight w:val="510"/>
        </w:trPr>
        <w:tc>
          <w:tcPr>
            <w:tcW w:w="0" w:type="auto"/>
            <w:shd w:val="clear" w:color="auto" w:fill="F3F3F3"/>
            <w:tcMar>
              <w:top w:w="100" w:type="dxa"/>
              <w:left w:w="100" w:type="dxa"/>
              <w:bottom w:w="100" w:type="dxa"/>
              <w:right w:w="100" w:type="dxa"/>
            </w:tcMar>
            <w:hideMark/>
          </w:tcPr>
          <w:p w14:paraId="5BD33FE5"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environment</w:t>
            </w:r>
          </w:p>
        </w:tc>
        <w:tc>
          <w:tcPr>
            <w:tcW w:w="0" w:type="auto"/>
            <w:shd w:val="clear" w:color="auto" w:fill="FFFF00"/>
            <w:tcMar>
              <w:top w:w="100" w:type="dxa"/>
              <w:left w:w="100" w:type="dxa"/>
              <w:bottom w:w="100" w:type="dxa"/>
              <w:right w:w="100" w:type="dxa"/>
            </w:tcMar>
            <w:hideMark/>
          </w:tcPr>
          <w:p w14:paraId="524715D2"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8) ______</w:t>
            </w:r>
          </w:p>
        </w:tc>
        <w:tc>
          <w:tcPr>
            <w:tcW w:w="0" w:type="auto"/>
            <w:shd w:val="clear" w:color="auto" w:fill="F3F3F3"/>
            <w:tcMar>
              <w:top w:w="100" w:type="dxa"/>
              <w:left w:w="100" w:type="dxa"/>
              <w:bottom w:w="100" w:type="dxa"/>
              <w:right w:w="100" w:type="dxa"/>
            </w:tcMar>
            <w:hideMark/>
          </w:tcPr>
          <w:p w14:paraId="0C1D0D22"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environmental</w:t>
            </w:r>
          </w:p>
        </w:tc>
      </w:tr>
      <w:tr w:rsidR="00F22FC8" w:rsidRPr="00F22FC8" w14:paraId="1ABFF718" w14:textId="77777777" w:rsidTr="00F22FC8">
        <w:trPr>
          <w:trHeight w:val="510"/>
        </w:trPr>
        <w:tc>
          <w:tcPr>
            <w:tcW w:w="0" w:type="auto"/>
            <w:shd w:val="clear" w:color="auto" w:fill="FFFF00"/>
            <w:tcMar>
              <w:top w:w="100" w:type="dxa"/>
              <w:left w:w="100" w:type="dxa"/>
              <w:bottom w:w="100" w:type="dxa"/>
              <w:right w:w="100" w:type="dxa"/>
            </w:tcMar>
            <w:hideMark/>
          </w:tcPr>
          <w:p w14:paraId="3C1F56D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9) _______</w:t>
            </w:r>
          </w:p>
        </w:tc>
        <w:tc>
          <w:tcPr>
            <w:tcW w:w="0" w:type="auto"/>
            <w:shd w:val="clear" w:color="auto" w:fill="F3F3F3"/>
            <w:tcMar>
              <w:top w:w="100" w:type="dxa"/>
              <w:left w:w="100" w:type="dxa"/>
              <w:bottom w:w="100" w:type="dxa"/>
              <w:right w:w="100" w:type="dxa"/>
            </w:tcMar>
            <w:hideMark/>
          </w:tcPr>
          <w:p w14:paraId="1953799B"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renew</w:t>
            </w:r>
          </w:p>
        </w:tc>
        <w:tc>
          <w:tcPr>
            <w:tcW w:w="0" w:type="auto"/>
            <w:shd w:val="clear" w:color="auto" w:fill="F3F3F3"/>
            <w:tcMar>
              <w:top w:w="100" w:type="dxa"/>
              <w:left w:w="100" w:type="dxa"/>
              <w:bottom w:w="100" w:type="dxa"/>
              <w:right w:w="100" w:type="dxa"/>
            </w:tcMar>
            <w:hideMark/>
          </w:tcPr>
          <w:p w14:paraId="326D00AF"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renewable</w:t>
            </w:r>
          </w:p>
        </w:tc>
      </w:tr>
      <w:tr w:rsidR="00F22FC8" w:rsidRPr="00F22FC8" w14:paraId="07B5CCC3" w14:textId="77777777" w:rsidTr="00F22FC8">
        <w:trPr>
          <w:trHeight w:val="510"/>
        </w:trPr>
        <w:tc>
          <w:tcPr>
            <w:tcW w:w="0" w:type="auto"/>
            <w:shd w:val="clear" w:color="auto" w:fill="F3F3F3"/>
            <w:tcMar>
              <w:top w:w="100" w:type="dxa"/>
              <w:left w:w="100" w:type="dxa"/>
              <w:bottom w:w="100" w:type="dxa"/>
              <w:right w:w="100" w:type="dxa"/>
            </w:tcMar>
            <w:hideMark/>
          </w:tcPr>
          <w:p w14:paraId="51770C10"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result</w:t>
            </w:r>
          </w:p>
        </w:tc>
        <w:tc>
          <w:tcPr>
            <w:tcW w:w="0" w:type="auto"/>
            <w:shd w:val="clear" w:color="auto" w:fill="FFFF00"/>
            <w:tcMar>
              <w:top w:w="100" w:type="dxa"/>
              <w:left w:w="100" w:type="dxa"/>
              <w:bottom w:w="100" w:type="dxa"/>
              <w:right w:w="100" w:type="dxa"/>
            </w:tcMar>
            <w:hideMark/>
          </w:tcPr>
          <w:p w14:paraId="5F16B26E"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10) _______</w:t>
            </w:r>
          </w:p>
        </w:tc>
        <w:tc>
          <w:tcPr>
            <w:tcW w:w="0" w:type="auto"/>
            <w:shd w:val="clear" w:color="auto" w:fill="F3F3F3"/>
            <w:tcMar>
              <w:top w:w="100" w:type="dxa"/>
              <w:left w:w="100" w:type="dxa"/>
              <w:bottom w:w="100" w:type="dxa"/>
              <w:right w:w="100" w:type="dxa"/>
            </w:tcMar>
            <w:hideMark/>
          </w:tcPr>
          <w:p w14:paraId="04C8000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resultant</w:t>
            </w:r>
          </w:p>
        </w:tc>
      </w:tr>
      <w:tr w:rsidR="00F22FC8" w:rsidRPr="00F22FC8" w14:paraId="6DE71A82" w14:textId="77777777" w:rsidTr="00F22FC8">
        <w:trPr>
          <w:trHeight w:val="510"/>
        </w:trPr>
        <w:tc>
          <w:tcPr>
            <w:tcW w:w="0" w:type="auto"/>
            <w:shd w:val="clear" w:color="auto" w:fill="FFFF00"/>
            <w:tcMar>
              <w:top w:w="100" w:type="dxa"/>
              <w:left w:w="100" w:type="dxa"/>
              <w:bottom w:w="100" w:type="dxa"/>
              <w:right w:w="100" w:type="dxa"/>
            </w:tcMar>
            <w:hideMark/>
          </w:tcPr>
          <w:p w14:paraId="647CFB80"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lastRenderedPageBreak/>
              <w:t>11) _______</w:t>
            </w:r>
          </w:p>
        </w:tc>
        <w:tc>
          <w:tcPr>
            <w:tcW w:w="0" w:type="auto"/>
            <w:shd w:val="clear" w:color="auto" w:fill="F3F3F3"/>
            <w:tcMar>
              <w:top w:w="100" w:type="dxa"/>
              <w:left w:w="100" w:type="dxa"/>
              <w:bottom w:w="100" w:type="dxa"/>
              <w:right w:w="100" w:type="dxa"/>
            </w:tcMar>
            <w:hideMark/>
          </w:tcPr>
          <w:p w14:paraId="29C9533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work</w:t>
            </w:r>
          </w:p>
        </w:tc>
        <w:tc>
          <w:tcPr>
            <w:tcW w:w="0" w:type="auto"/>
            <w:shd w:val="clear" w:color="auto" w:fill="F3F3F3"/>
            <w:tcMar>
              <w:top w:w="100" w:type="dxa"/>
              <w:left w:w="100" w:type="dxa"/>
              <w:bottom w:w="100" w:type="dxa"/>
              <w:right w:w="100" w:type="dxa"/>
            </w:tcMar>
            <w:hideMark/>
          </w:tcPr>
          <w:p w14:paraId="2B8A262B"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workable</w:t>
            </w:r>
          </w:p>
        </w:tc>
      </w:tr>
      <w:tr w:rsidR="00F22FC8" w:rsidRPr="00F22FC8" w14:paraId="2BCA5934" w14:textId="77777777" w:rsidTr="00F22FC8">
        <w:trPr>
          <w:trHeight w:val="510"/>
        </w:trPr>
        <w:tc>
          <w:tcPr>
            <w:tcW w:w="0" w:type="auto"/>
            <w:shd w:val="clear" w:color="auto" w:fill="F3F3F3"/>
            <w:tcMar>
              <w:top w:w="100" w:type="dxa"/>
              <w:left w:w="100" w:type="dxa"/>
              <w:bottom w:w="100" w:type="dxa"/>
              <w:right w:w="100" w:type="dxa"/>
            </w:tcMar>
            <w:hideMark/>
          </w:tcPr>
          <w:p w14:paraId="55F0D3BA"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knowledge</w:t>
            </w:r>
          </w:p>
        </w:tc>
        <w:tc>
          <w:tcPr>
            <w:tcW w:w="0" w:type="auto"/>
            <w:shd w:val="clear" w:color="auto" w:fill="F3F3F3"/>
            <w:tcMar>
              <w:top w:w="100" w:type="dxa"/>
              <w:left w:w="100" w:type="dxa"/>
              <w:bottom w:w="100" w:type="dxa"/>
              <w:right w:w="100" w:type="dxa"/>
            </w:tcMar>
            <w:hideMark/>
          </w:tcPr>
          <w:p w14:paraId="12F772FF"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know</w:t>
            </w:r>
          </w:p>
        </w:tc>
        <w:tc>
          <w:tcPr>
            <w:tcW w:w="0" w:type="auto"/>
            <w:shd w:val="clear" w:color="auto" w:fill="FFFF00"/>
            <w:tcMar>
              <w:top w:w="100" w:type="dxa"/>
              <w:left w:w="100" w:type="dxa"/>
              <w:bottom w:w="100" w:type="dxa"/>
              <w:right w:w="100" w:type="dxa"/>
            </w:tcMar>
            <w:hideMark/>
          </w:tcPr>
          <w:p w14:paraId="3A034DBF"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12_________</w:t>
            </w:r>
          </w:p>
        </w:tc>
      </w:tr>
    </w:tbl>
    <w:p w14:paraId="0CCCD7F1"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p w14:paraId="7D1625AB"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LISTENING</w:t>
      </w:r>
    </w:p>
    <w:p w14:paraId="55B0098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5D6A7C59"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 xml:space="preserve">Unit 1. Ex 2.1. </w:t>
      </w:r>
      <w:hyperlink r:id="rId8" w:history="1">
        <w:r w:rsidRPr="00F22FC8">
          <w:rPr>
            <w:rFonts w:ascii="Times New Roman" w:eastAsia="Times New Roman" w:hAnsi="Times New Roman" w:cs="Times New Roman"/>
            <w:b/>
            <w:bCs/>
            <w:color w:val="0070C0"/>
            <w:kern w:val="0"/>
            <w:sz w:val="28"/>
            <w:szCs w:val="28"/>
            <w:u w:val="single"/>
            <w:lang w:eastAsia="ru-UA"/>
            <w14:ligatures w14:val="none"/>
          </w:rPr>
          <w:t>Listen</w:t>
        </w:r>
      </w:hyperlink>
      <w:r w:rsidRPr="00F22FC8">
        <w:rPr>
          <w:rFonts w:ascii="Times New Roman" w:eastAsia="Times New Roman" w:hAnsi="Times New Roman" w:cs="Times New Roman"/>
          <w:b/>
          <w:bCs/>
          <w:color w:val="000000"/>
          <w:kern w:val="0"/>
          <w:sz w:val="28"/>
          <w:szCs w:val="28"/>
          <w:lang w:eastAsia="ru-UA"/>
          <w14:ligatures w14:val="none"/>
        </w:rPr>
        <w:t xml:space="preserve"> and complete the text with the appropriate word.</w:t>
      </w:r>
      <w:r w:rsidRPr="00F22FC8">
        <w:rPr>
          <w:rFonts w:ascii="Times New Roman" w:eastAsia="Times New Roman" w:hAnsi="Times New Roman" w:cs="Times New Roman"/>
          <w:color w:val="000000"/>
          <w:kern w:val="0"/>
          <w:sz w:val="24"/>
          <w:szCs w:val="24"/>
          <w:lang w:eastAsia="ru-UA"/>
          <w14:ligatures w14:val="none"/>
        </w:rPr>
        <w:t> </w:t>
      </w:r>
    </w:p>
    <w:p w14:paraId="59314948" w14:textId="77777777" w:rsidR="00F22FC8" w:rsidRPr="00F22FC8" w:rsidRDefault="00F22FC8" w:rsidP="00F22FC8">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(16 points)</w:t>
      </w:r>
    </w:p>
    <w:p w14:paraId="52D53F06"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59DFAA49" w14:textId="77777777" w:rsidR="00F22FC8" w:rsidRPr="00F22FC8" w:rsidRDefault="00F22FC8" w:rsidP="00F22FC8">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E101A"/>
          <w:kern w:val="0"/>
          <w:sz w:val="28"/>
          <w:szCs w:val="28"/>
          <w:lang w:eastAsia="ru-UA"/>
          <w14:ligatures w14:val="none"/>
        </w:rPr>
        <w:t>Engineers have completely 1) ____ the world we live in, from modern homes, bridges, space travel, cars and the latest mobile technology. Innovative ideas are at the heart of what engineers do, and they use their 2) ____ to create new and exciting prospects and solve any problems that may arise.</w:t>
      </w:r>
    </w:p>
    <w:p w14:paraId="74949BF1" w14:textId="77777777" w:rsidR="00F22FC8" w:rsidRPr="00F22FC8" w:rsidRDefault="00F22FC8" w:rsidP="00F22FC8">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E101A"/>
          <w:kern w:val="0"/>
          <w:sz w:val="28"/>
          <w:szCs w:val="28"/>
          <w:lang w:eastAsia="ru-UA"/>
          <w14:ligatures w14:val="none"/>
        </w:rPr>
        <w:t>Engineers are the reason for the phenomenal growth in 3) ____ of every generation. Just think about the technological 4) ____ that are in our everyday lives; not only can we access the world with our fingertips, but engineers have also allowed us to build satellites and machines that help us to understand the world we live in and shape our lives daily.</w:t>
      </w:r>
    </w:p>
    <w:p w14:paraId="042F5C33" w14:textId="77777777" w:rsidR="00F22FC8" w:rsidRPr="00F22FC8" w:rsidRDefault="00F22FC8" w:rsidP="00F22FC8">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E101A"/>
          <w:kern w:val="0"/>
          <w:sz w:val="28"/>
          <w:szCs w:val="28"/>
          <w:lang w:eastAsia="ru-UA"/>
          <w14:ligatures w14:val="none"/>
        </w:rPr>
        <w:t>Steam engines, 5) ____ and aeroplanes are all down to hard work from engineers, and it has allowed businesses to work 6) ____ and faster than ever before. Improvements to travel have changed the way humans connect, opening trades for business and allowing us to travel to the other side of the planet in a mere 24 hours.</w:t>
      </w:r>
    </w:p>
    <w:p w14:paraId="27F0B685" w14:textId="77777777" w:rsidR="00F22FC8" w:rsidRPr="00F22FC8" w:rsidRDefault="00F22FC8" w:rsidP="00F22FC8">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E101A"/>
          <w:kern w:val="0"/>
          <w:sz w:val="28"/>
          <w:szCs w:val="28"/>
          <w:lang w:eastAsia="ru-UA"/>
          <w14:ligatures w14:val="none"/>
        </w:rPr>
        <w:t>There are no 7) ____ of the world we live in today that is not affected by the work of engineers. The great thing is that engineering is continuing to                         8) ____ society in a great and beneficial way.</w:t>
      </w:r>
    </w:p>
    <w:p w14:paraId="5896C350"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2ACFBA57" w14:textId="77777777" w:rsidR="00F22FC8" w:rsidRPr="00F22FC8" w:rsidRDefault="00F22FC8" w:rsidP="00F22FC8">
      <w:pPr>
        <w:spacing w:after="0" w:line="240" w:lineRule="auto"/>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4"/>
          <w:szCs w:val="24"/>
          <w:lang w:eastAsia="ru-UA"/>
          <w14:ligatures w14:val="none"/>
        </w:rPr>
        <w:t xml:space="preserve">Taken from </w:t>
      </w:r>
      <w:hyperlink r:id="rId9" w:history="1">
        <w:r w:rsidRPr="00F22FC8">
          <w:rPr>
            <w:rFonts w:ascii="Times New Roman" w:eastAsia="Times New Roman" w:hAnsi="Times New Roman" w:cs="Times New Roman"/>
            <w:i/>
            <w:iCs/>
            <w:color w:val="1155CC"/>
            <w:kern w:val="0"/>
            <w:sz w:val="24"/>
            <w:szCs w:val="24"/>
            <w:lang w:eastAsia="ru-UA"/>
            <w14:ligatures w14:val="none"/>
          </w:rPr>
          <w:t>https://engineersupportcenter.com/engineering-is-crucial-to-our-society/</w:t>
        </w:r>
      </w:hyperlink>
      <w:r w:rsidRPr="00F22FC8">
        <w:rPr>
          <w:rFonts w:ascii="Times New Roman" w:eastAsia="Times New Roman" w:hAnsi="Times New Roman" w:cs="Times New Roman"/>
          <w:i/>
          <w:iCs/>
          <w:color w:val="000000"/>
          <w:kern w:val="0"/>
          <w:sz w:val="24"/>
          <w:szCs w:val="24"/>
          <w:lang w:eastAsia="ru-UA"/>
          <w14:ligatures w14:val="none"/>
        </w:rPr>
        <w:t xml:space="preserve">, </w:t>
      </w:r>
      <w:hyperlink r:id="rId10" w:history="1">
        <w:r w:rsidRPr="00F22FC8">
          <w:rPr>
            <w:rFonts w:ascii="Times New Roman" w:eastAsia="Times New Roman" w:hAnsi="Times New Roman" w:cs="Times New Roman"/>
            <w:i/>
            <w:iCs/>
            <w:color w:val="1155CC"/>
            <w:kern w:val="0"/>
            <w:sz w:val="24"/>
            <w:szCs w:val="24"/>
            <w:lang w:eastAsia="ru-UA"/>
            <w14:ligatures w14:val="none"/>
          </w:rPr>
          <w:t>https://ventolaphotography.com/are-engineers-needed/</w:t>
        </w:r>
      </w:hyperlink>
      <w:r w:rsidRPr="00F22FC8">
        <w:rPr>
          <w:rFonts w:ascii="Times New Roman" w:eastAsia="Times New Roman" w:hAnsi="Times New Roman" w:cs="Times New Roman"/>
          <w:i/>
          <w:iCs/>
          <w:color w:val="000000"/>
          <w:kern w:val="0"/>
          <w:sz w:val="24"/>
          <w:szCs w:val="24"/>
          <w:lang w:eastAsia="ru-UA"/>
          <w14:ligatures w14:val="none"/>
        </w:rPr>
        <w:t> </w:t>
      </w:r>
    </w:p>
    <w:p w14:paraId="7E2C731E"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0A494C19" w14:textId="77777777" w:rsidR="00F22FC8" w:rsidRPr="00F22FC8" w:rsidRDefault="00F22FC8" w:rsidP="00F22FC8">
      <w:pPr>
        <w:spacing w:after="0" w:line="240" w:lineRule="auto"/>
        <w:ind w:right="-45"/>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7DBBA21C"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2246FFF0"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 xml:space="preserve">Unit 1. Ex 2.2. </w:t>
      </w:r>
      <w:hyperlink r:id="rId11" w:history="1">
        <w:r w:rsidRPr="00F22FC8">
          <w:rPr>
            <w:rFonts w:ascii="Times New Roman" w:eastAsia="Times New Roman" w:hAnsi="Times New Roman" w:cs="Times New Roman"/>
            <w:b/>
            <w:bCs/>
            <w:color w:val="0070C0"/>
            <w:kern w:val="0"/>
            <w:sz w:val="28"/>
            <w:szCs w:val="28"/>
            <w:u w:val="single"/>
            <w:lang w:eastAsia="ru-UA"/>
            <w14:ligatures w14:val="none"/>
          </w:rPr>
          <w:t>Listen</w:t>
        </w:r>
      </w:hyperlink>
      <w:r w:rsidRPr="00F22FC8">
        <w:rPr>
          <w:rFonts w:ascii="Times New Roman" w:eastAsia="Times New Roman" w:hAnsi="Times New Roman" w:cs="Times New Roman"/>
          <w:b/>
          <w:bCs/>
          <w:color w:val="000000"/>
          <w:kern w:val="0"/>
          <w:sz w:val="28"/>
          <w:szCs w:val="28"/>
          <w:lang w:eastAsia="ru-UA"/>
          <w14:ligatures w14:val="none"/>
        </w:rPr>
        <w:t xml:space="preserve"> again and solve the word search puzzle, and find 14 words.</w:t>
      </w:r>
    </w:p>
    <w:p w14:paraId="18D56618" w14:textId="77777777" w:rsidR="00F22FC8" w:rsidRPr="00F22FC8" w:rsidRDefault="00F22FC8" w:rsidP="00F22FC8">
      <w:pPr>
        <w:shd w:val="clear" w:color="auto" w:fill="FFFFFF"/>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(7 points)</w:t>
      </w:r>
    </w:p>
    <w:tbl>
      <w:tblPr>
        <w:tblW w:w="0" w:type="auto"/>
        <w:tblCellMar>
          <w:top w:w="15" w:type="dxa"/>
          <w:left w:w="15" w:type="dxa"/>
          <w:bottom w:w="15" w:type="dxa"/>
          <w:right w:w="15" w:type="dxa"/>
        </w:tblCellMar>
        <w:tblLook w:val="04A0" w:firstRow="1" w:lastRow="0" w:firstColumn="1" w:lastColumn="0" w:noHBand="0" w:noVBand="1"/>
      </w:tblPr>
      <w:tblGrid>
        <w:gridCol w:w="418"/>
        <w:gridCol w:w="356"/>
        <w:gridCol w:w="356"/>
        <w:gridCol w:w="418"/>
        <w:gridCol w:w="356"/>
        <w:gridCol w:w="387"/>
        <w:gridCol w:w="356"/>
        <w:gridCol w:w="387"/>
        <w:gridCol w:w="356"/>
        <w:gridCol w:w="418"/>
        <w:gridCol w:w="356"/>
        <w:gridCol w:w="418"/>
        <w:gridCol w:w="418"/>
        <w:gridCol w:w="387"/>
      </w:tblGrid>
      <w:tr w:rsidR="00F22FC8" w:rsidRPr="00F22FC8" w14:paraId="3887848B"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DBA5A4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p</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125E1B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550B20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3CA5EC8"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5A2F26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39AC58"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95B57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C60C59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78926D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3A30E8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70E20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29CEF7B"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99C0498"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1691CE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r>
      <w:tr w:rsidR="00F22FC8" w:rsidRPr="00F22FC8" w14:paraId="63893FFA"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F4972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p</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F584DA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9A7AAE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543258"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1C05F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31D2D0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54E850"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613A8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A1005D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3BDFCE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A9BE8E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A43E97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5FA55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256B5C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s</w:t>
            </w:r>
          </w:p>
        </w:tc>
      </w:tr>
      <w:tr w:rsidR="00F22FC8" w:rsidRPr="00F22FC8" w14:paraId="3A41353E"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368571A"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h</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E24EE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8F987DA"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7DD75F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60327F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22056FD"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B60D3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25C0A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5BF5E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5F53360"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C0B3E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DC29070"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2C0BA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C6EB6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k</w:t>
            </w:r>
          </w:p>
        </w:tc>
      </w:tr>
      <w:tr w:rsidR="00F22FC8" w:rsidRPr="00F22FC8" w14:paraId="3783B335"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A4642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lastRenderedPageBreak/>
              <w:t>e</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7A3748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4BA2DCB"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57B9AEA"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F2D880"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C688A01"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832A9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005E81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A51F7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2B49D6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607405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F3C7E8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D000D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BC869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l</w:t>
            </w:r>
          </w:p>
        </w:tc>
      </w:tr>
      <w:tr w:rsidR="00F22FC8" w:rsidRPr="00F22FC8" w14:paraId="23B6FD69"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27ED11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29561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AD7D92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5B2036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3A8C7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2CAF71"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B534A9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5610960"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6B17A2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A7C83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B8B99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5B517B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5ADDE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BFFE9BD"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w</w:t>
            </w:r>
          </w:p>
        </w:tc>
      </w:tr>
      <w:tr w:rsidR="00F22FC8" w:rsidRPr="00F22FC8" w14:paraId="38B2BB3F"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E24617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o</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BBCE2D"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3E153D1"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65926A1"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52BE70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4B9B3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F8F51D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844A24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11E4C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58219E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B299A7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618EE9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58561B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z</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03251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x</w:t>
            </w:r>
          </w:p>
        </w:tc>
      </w:tr>
      <w:tr w:rsidR="00F22FC8" w:rsidRPr="00F22FC8" w14:paraId="41A98647"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BC63C3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m</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F0041FA"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7EFD84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74A02ED"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D5F08BB"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DE9E1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464908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089A20"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20DA1B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02502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3CAFF5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B22BB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74391B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395CC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r>
      <w:tr w:rsidR="00F22FC8" w:rsidRPr="00F22FC8" w14:paraId="4A9995C0"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9123EB"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1BA4D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58FCE5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8EB60E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8F074F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BC3669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449B2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D012C9D"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19703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7F26DA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66908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BC3E04A"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4804EED"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609DF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r>
      <w:tr w:rsidR="00F22FC8" w:rsidRPr="00F22FC8" w14:paraId="00F0709A"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112D25A"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1C73E0"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096468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1C4211"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71F79A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D8A5EE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675A9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80C610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DF30628"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F402AB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BB35D7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B154D8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B4B65AA"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882B4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q</w:t>
            </w:r>
          </w:p>
        </w:tc>
      </w:tr>
      <w:tr w:rsidR="00F22FC8" w:rsidRPr="00F22FC8" w14:paraId="120D311A"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31C6D7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9FED1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65814B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1F81E5"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FC6DC0D"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F4987D"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8AF55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1F2BCE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844FF5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A05AE1D"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F556C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D0E7AF0"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F8F2BF1"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295A5FA"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x</w:t>
            </w:r>
          </w:p>
        </w:tc>
      </w:tr>
      <w:tr w:rsidR="00F22FC8" w:rsidRPr="00F22FC8" w14:paraId="387AE571"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217EA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l</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30475BA"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254F1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B57FC1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970182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C5ADF9D"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5416F4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A56466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AD7372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D6ACDC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565D8AA"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F35A528"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80DE09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76E2B2B"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r>
      <w:tr w:rsidR="00F22FC8" w:rsidRPr="00F22FC8" w14:paraId="02BB05AE"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DC0EB3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p</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D0C0AD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2090251"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EAAD550"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C6298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F33836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45913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5E1A42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645C7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13B2BD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60D102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315B1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68186FB"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224396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l</w:t>
            </w:r>
          </w:p>
        </w:tc>
      </w:tr>
      <w:tr w:rsidR="00F22FC8" w:rsidRPr="00F22FC8" w14:paraId="343C8CBC"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BD58ED8"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g</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D5DBE0"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60DDF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430326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80AAC48"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C7FFA3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AF8C7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DAD763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29C2D7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C88E4C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ABD8920"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425A8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96E47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7C6E499"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q</w:t>
            </w:r>
          </w:p>
        </w:tc>
      </w:tr>
      <w:tr w:rsidR="00F22FC8" w:rsidRPr="00F22FC8" w14:paraId="0647DF3B" w14:textId="77777777" w:rsidTr="00F22FC8">
        <w:trPr>
          <w:trHeight w:val="780"/>
        </w:trPr>
        <w:tc>
          <w:tcPr>
            <w:tcW w:w="418"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EFE942"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h</w:t>
            </w:r>
          </w:p>
        </w:tc>
        <w:tc>
          <w:tcPr>
            <w:tcW w:w="356" w:type="dxa"/>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BD43E1A"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85F3CF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8B2C18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CB7EE53"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73ED78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DEDC56"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B7B2F8"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259CB3C"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9D668E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844BC7"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B5BEF8E"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01E164"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030AC1F" w14:textId="77777777" w:rsidR="00F22FC8" w:rsidRPr="00F22FC8" w:rsidRDefault="00F22FC8" w:rsidP="00F22FC8">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v</w:t>
            </w:r>
          </w:p>
        </w:tc>
      </w:tr>
    </w:tbl>
    <w:p w14:paraId="0E4B963B"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04CF06F7" w14:textId="77777777" w:rsidR="00F22FC8" w:rsidRPr="00F22FC8" w:rsidRDefault="00F22FC8" w:rsidP="00F22FC8">
      <w:pPr>
        <w:spacing w:after="0" w:line="240" w:lineRule="auto"/>
        <w:ind w:right="-45"/>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154AE7AF" w14:textId="77777777" w:rsidR="00F22FC8" w:rsidRPr="00F22FC8" w:rsidRDefault="00F22FC8" w:rsidP="00F22FC8">
      <w:pPr>
        <w:spacing w:after="0" w:line="240" w:lineRule="auto"/>
        <w:ind w:right="-45"/>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 </w:t>
      </w:r>
    </w:p>
    <w:p w14:paraId="04C686C5"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763C5FA2"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READING</w:t>
      </w:r>
    </w:p>
    <w:p w14:paraId="052DB4B4" w14:textId="77777777" w:rsidR="00F22FC8" w:rsidRPr="00F22FC8" w:rsidRDefault="00F22FC8" w:rsidP="00F22FC8">
      <w:pPr>
        <w:spacing w:after="0" w:line="240" w:lineRule="auto"/>
        <w:ind w:right="-41"/>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Part 1</w:t>
      </w:r>
    </w:p>
    <w:p w14:paraId="457A11C4"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3. Read the text and do the following tasks.</w:t>
      </w:r>
    </w:p>
    <w:p w14:paraId="770864C4"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180EA7DF" w14:textId="77777777" w:rsidR="00F22FC8" w:rsidRPr="00F22FC8" w:rsidRDefault="00000000" w:rsidP="00F22FC8">
      <w:pPr>
        <w:spacing w:after="0" w:line="240" w:lineRule="auto"/>
        <w:jc w:val="right"/>
        <w:rPr>
          <w:rFonts w:ascii="Times New Roman" w:eastAsia="Times New Roman" w:hAnsi="Times New Roman" w:cs="Times New Roman"/>
          <w:kern w:val="0"/>
          <w:sz w:val="24"/>
          <w:szCs w:val="24"/>
          <w:lang w:eastAsia="ru-UA"/>
          <w14:ligatures w14:val="none"/>
        </w:rPr>
      </w:pPr>
      <w:hyperlink r:id="rId12" w:history="1">
        <w:r w:rsidR="00F22FC8" w:rsidRPr="00F22FC8">
          <w:rPr>
            <w:rFonts w:ascii="Times New Roman" w:eastAsia="Times New Roman" w:hAnsi="Times New Roman" w:cs="Times New Roman"/>
            <w:i/>
            <w:iCs/>
            <w:color w:val="1155CC"/>
            <w:kern w:val="0"/>
            <w:sz w:val="28"/>
            <w:szCs w:val="28"/>
            <w:u w:val="single"/>
            <w:lang w:eastAsia="ru-UA"/>
            <w14:ligatures w14:val="none"/>
          </w:rPr>
          <w:t>click here to open vocabulary guide</w:t>
        </w:r>
      </w:hyperlink>
    </w:p>
    <w:p w14:paraId="054AC273"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20125E3E" w14:textId="77777777" w:rsidR="00F22FC8" w:rsidRPr="00F22FC8" w:rsidRDefault="00F22FC8" w:rsidP="00F22FC8">
      <w:pPr>
        <w:spacing w:after="0" w:line="240" w:lineRule="auto"/>
        <w:ind w:right="-41"/>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ENGINEERING WORLD-WIDE</w:t>
      </w:r>
    </w:p>
    <w:p w14:paraId="7BB6274B" w14:textId="089C2BE4" w:rsidR="00F22FC8" w:rsidRDefault="00F22FC8" w:rsidP="00F22FC8">
      <w:pPr>
        <w:spacing w:after="0" w:line="240" w:lineRule="auto"/>
        <w:ind w:right="-41"/>
        <w:jc w:val="center"/>
        <w:rPr>
          <w:rFonts w:ascii="Times New Roman" w:eastAsia="Times New Roman" w:hAnsi="Times New Roman" w:cs="Times New Roman"/>
          <w:kern w:val="0"/>
          <w:sz w:val="24"/>
          <w:szCs w:val="24"/>
          <w:lang w:eastAsia="ru-UA"/>
          <w14:ligatures w14:val="none"/>
        </w:rPr>
      </w:pPr>
    </w:p>
    <w:p w14:paraId="2444089B" w14:textId="00CAF6C1" w:rsidR="00404AD5" w:rsidRDefault="00404AD5" w:rsidP="00404AD5">
      <w:pPr>
        <w:pStyle w:val="a3"/>
        <w:spacing w:before="0" w:beforeAutospacing="0" w:after="0" w:afterAutospacing="0"/>
        <w:ind w:right="-41"/>
        <w:jc w:val="center"/>
      </w:pPr>
      <w:r>
        <w:rPr>
          <w:b/>
          <w:bCs/>
          <w:noProof/>
          <w:color w:val="000000"/>
          <w:sz w:val="28"/>
          <w:szCs w:val="28"/>
          <w:bdr w:val="none" w:sz="0" w:space="0" w:color="auto" w:frame="1"/>
        </w:rPr>
        <w:lastRenderedPageBreak/>
        <w:drawing>
          <wp:inline distT="0" distB="0" distL="0" distR="0" wp14:anchorId="54741D14" wp14:editId="623AB1FC">
            <wp:extent cx="3573780" cy="2263140"/>
            <wp:effectExtent l="0" t="0" r="7620" b="3810"/>
            <wp:docPr id="1848664853"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73780" cy="2263140"/>
                    </a:xfrm>
                    <a:prstGeom prst="rect">
                      <a:avLst/>
                    </a:prstGeom>
                    <a:noFill/>
                    <a:ln>
                      <a:noFill/>
                    </a:ln>
                  </pic:spPr>
                </pic:pic>
              </a:graphicData>
            </a:graphic>
          </wp:inline>
        </w:drawing>
      </w:r>
    </w:p>
    <w:p w14:paraId="610AE37F" w14:textId="77777777" w:rsidR="00404AD5" w:rsidRDefault="00404AD5" w:rsidP="00404AD5">
      <w:pPr>
        <w:pStyle w:val="a3"/>
        <w:spacing w:before="0" w:beforeAutospacing="0" w:after="0" w:afterAutospacing="0"/>
        <w:ind w:right="-41"/>
        <w:jc w:val="center"/>
      </w:pPr>
      <w:r>
        <w:rPr>
          <w:i/>
          <w:iCs/>
          <w:color w:val="000000"/>
          <w:sz w:val="22"/>
          <w:szCs w:val="22"/>
        </w:rPr>
        <w:t xml:space="preserve">Taken from  </w:t>
      </w:r>
      <w:hyperlink r:id="rId14" w:history="1">
        <w:r>
          <w:rPr>
            <w:rStyle w:val="a4"/>
            <w:i/>
            <w:iCs/>
            <w:color w:val="1155CC"/>
            <w:u w:val="none"/>
          </w:rPr>
          <w:t>https://www.dpaonthenet.net/global/showimage/Article/125226/</w:t>
        </w:r>
      </w:hyperlink>
      <w:r>
        <w:rPr>
          <w:i/>
          <w:iCs/>
          <w:color w:val="000000"/>
        </w:rPr>
        <w:t> </w:t>
      </w:r>
    </w:p>
    <w:p w14:paraId="5842E849" w14:textId="77777777" w:rsidR="00404AD5" w:rsidRPr="00F22FC8" w:rsidRDefault="00404AD5" w:rsidP="00F22FC8">
      <w:pPr>
        <w:spacing w:after="0" w:line="240" w:lineRule="auto"/>
        <w:ind w:right="-41"/>
        <w:jc w:val="center"/>
        <w:rPr>
          <w:rFonts w:ascii="Times New Roman" w:eastAsia="Times New Roman" w:hAnsi="Times New Roman" w:cs="Times New Roman"/>
          <w:kern w:val="0"/>
          <w:sz w:val="24"/>
          <w:szCs w:val="24"/>
          <w:lang w:eastAsia="ru-UA"/>
          <w14:ligatures w14:val="none"/>
        </w:rPr>
      </w:pPr>
    </w:p>
    <w:p w14:paraId="40850437" w14:textId="5256C922"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Engineering is the largest branch of any industry.</w:t>
      </w:r>
      <w:r w:rsidR="00F64A54">
        <w:rPr>
          <w:rFonts w:ascii="Times New Roman" w:eastAsia="Times New Roman" w:hAnsi="Times New Roman" w:cs="Times New Roman"/>
          <w:color w:val="000000"/>
          <w:kern w:val="0"/>
          <w:sz w:val="28"/>
          <w:szCs w:val="28"/>
          <w:lang w:val="uk-UA" w:eastAsia="ru-UA"/>
          <w14:ligatures w14:val="none"/>
        </w:rPr>
        <w:t xml:space="preserve"> </w:t>
      </w:r>
      <w:r w:rsidRPr="00F22FC8">
        <w:rPr>
          <w:rFonts w:ascii="Times New Roman" w:eastAsia="Times New Roman" w:hAnsi="Times New Roman" w:cs="Times New Roman"/>
          <w:color w:val="000000"/>
          <w:kern w:val="0"/>
          <w:sz w:val="28"/>
          <w:szCs w:val="28"/>
          <w:lang w:eastAsia="ru-UA"/>
          <w14:ligatures w14:val="none"/>
        </w:rPr>
        <w:t xml:space="preserve">Engineering has a greater output than any other industry. Their enterprises employ more than one-third of the total industrial workforce. The engineering industry plays a vital role in the modernization program, producing a new generation of machines and equipment and intensifying the economy. </w:t>
      </w:r>
      <w:r w:rsidRPr="00F22FC8">
        <w:rPr>
          <w:rFonts w:ascii="Times New Roman" w:eastAsia="Times New Roman" w:hAnsi="Times New Roman" w:cs="Times New Roman"/>
          <w:color w:val="000000"/>
          <w:kern w:val="0"/>
          <w:sz w:val="28"/>
          <w:szCs w:val="28"/>
          <w:shd w:val="clear" w:color="auto" w:fill="FFFFFF"/>
          <w:lang w:eastAsia="ru-UA"/>
          <w14:ligatures w14:val="none"/>
        </w:rPr>
        <w:t xml:space="preserve">Engineering can be defined as </w:t>
      </w:r>
      <w:r w:rsidRPr="00F22FC8">
        <w:rPr>
          <w:rFonts w:ascii="Times New Roman" w:eastAsia="Times New Roman" w:hAnsi="Times New Roman" w:cs="Times New Roman"/>
          <w:color w:val="000000"/>
          <w:kern w:val="0"/>
          <w:sz w:val="28"/>
          <w:szCs w:val="28"/>
          <w:lang w:eastAsia="ru-UA"/>
          <w14:ligatures w14:val="none"/>
        </w:rPr>
        <w:t>the process of creating and building structures, products and systems such as roads, cars, machines, computers, etc</w:t>
      </w:r>
      <w:r w:rsidRPr="00F22FC8">
        <w:rPr>
          <w:rFonts w:ascii="Times New Roman" w:eastAsia="Times New Roman" w:hAnsi="Times New Roman" w:cs="Times New Roman"/>
          <w:color w:val="000000"/>
          <w:kern w:val="0"/>
          <w:sz w:val="28"/>
          <w:szCs w:val="28"/>
          <w:shd w:val="clear" w:color="auto" w:fill="FFFFFF"/>
          <w:lang w:eastAsia="ru-UA"/>
          <w14:ligatures w14:val="none"/>
        </w:rPr>
        <w:t>. </w:t>
      </w:r>
    </w:p>
    <w:p w14:paraId="49FF7843"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engineering industry is known to produce various machinery</w:t>
      </w:r>
      <w:r w:rsidRPr="00F22FC8">
        <w:rPr>
          <w:rFonts w:ascii="Times New Roman" w:eastAsia="Times New Roman" w:hAnsi="Times New Roman" w:cs="Times New Roman"/>
          <w:color w:val="0070C0"/>
          <w:kern w:val="0"/>
          <w:sz w:val="28"/>
          <w:szCs w:val="28"/>
          <w:lang w:eastAsia="ru-UA"/>
          <w14:ligatures w14:val="none"/>
        </w:rPr>
        <w:t xml:space="preserve"> </w:t>
      </w:r>
      <w:r w:rsidRPr="00F22FC8">
        <w:rPr>
          <w:rFonts w:ascii="Times New Roman" w:eastAsia="Times New Roman" w:hAnsi="Times New Roman" w:cs="Times New Roman"/>
          <w:color w:val="000000"/>
          <w:kern w:val="0"/>
          <w:sz w:val="28"/>
          <w:szCs w:val="28"/>
          <w:lang w:eastAsia="ru-UA"/>
          <w14:ligatures w14:val="none"/>
        </w:rPr>
        <w:t>and machine tools in sufficient numbers to meet the country’s requirements. Every year, our designers and engineers bring out tens of hundreds of new types and make of machines and equipment. The engineering industry makes most of the things that are essential and useful: aerospace, cars, hospital equipment, telecommunications etc. Engineering also makes most of the things other industries need, from cash dispensers and electronic mail for the banking industry to microphones and staging for the entertainment industry.</w:t>
      </w:r>
    </w:p>
    <w:p w14:paraId="68B58AB6"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Without the skills included in the broad field of engineering, our present-day civilization never could have evolved. The first toolmakers who chipped arrows and spears from the rock were the forerunners of modern mechanical engineers. The craftsmen who discovered metals in the earth and found ways to refine and use them were the ancestors of mining and metallurgical engineers. And the skilled technicians who devised irrigation systems and erected the marvellous buildings of the ancient world were the civil engineers of their time. Engineering arose in early civilization as a general discipline for the creation of large-scale structures such as irrigation, architecture, and military projects. Advances in food production through irrigation allowed a portion of the population to become specialists in Ancient Babylon.</w:t>
      </w:r>
    </w:p>
    <w:p w14:paraId="1797694C"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Today machines have to withstand tremendous stresses and be able to complex motions that are complicated and specialised calculations taking hundreds of factors into account in the design of a simple machine like a motorcar engine. In the production of everything from chocolates to the Channel Tunnel, the key individuals are the engineers. Engineers must become ever more scientific and specialised. The engineer must also deal with the economists to ensure that he produces what is wanted and economically.</w:t>
      </w:r>
    </w:p>
    <w:p w14:paraId="26AF41C8"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shd w:val="clear" w:color="auto" w:fill="FFFFFF"/>
          <w:lang w:eastAsia="ru-UA"/>
          <w14:ligatures w14:val="none"/>
        </w:rPr>
        <w:lastRenderedPageBreak/>
        <w:t xml:space="preserve">Engineers use their knowledge, skills, and creativity to </w:t>
      </w:r>
      <w:r w:rsidRPr="00F22FC8">
        <w:rPr>
          <w:rFonts w:ascii="Times New Roman" w:eastAsia="Times New Roman" w:hAnsi="Times New Roman" w:cs="Times New Roman"/>
          <w:color w:val="000000"/>
          <w:kern w:val="0"/>
          <w:sz w:val="28"/>
          <w:szCs w:val="28"/>
          <w:lang w:eastAsia="ru-UA"/>
          <w14:ligatures w14:val="none"/>
        </w:rPr>
        <w:t>design, build, and maintain systems, structures, and technologies that improve our quality of life</w:t>
      </w:r>
      <w:r w:rsidRPr="00F22FC8">
        <w:rPr>
          <w:rFonts w:ascii="Times New Roman" w:eastAsia="Times New Roman" w:hAnsi="Times New Roman" w:cs="Times New Roman"/>
          <w:color w:val="000000"/>
          <w:kern w:val="0"/>
          <w:sz w:val="28"/>
          <w:szCs w:val="28"/>
          <w:shd w:val="clear" w:color="auto" w:fill="FFFFFF"/>
          <w:lang w:eastAsia="ru-UA"/>
          <w14:ligatures w14:val="none"/>
        </w:rPr>
        <w:t>. From providing clean water and electricity to developing life-saving medical devices, engineering makes a tangible impact on the world around us. </w:t>
      </w:r>
    </w:p>
    <w:p w14:paraId="2C7B5FD6"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Engineering is the application of science and maths to solve problems. While scientists and inventors come up with innovations, it is engineers who apply these discoveries to the real world.</w:t>
      </w:r>
    </w:p>
    <w:p w14:paraId="141867D7"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Engineering is not just an industry but also a complex consisting of a hundred interlinked industries such as machine-tool manufacture, automobile construction, instrument making and power engineering. Today the branches of engineering are so broad that it is impossible to classify them satisfactorily. However, we may try to divide them into uses. The main divisions of engineering may be listed as follows:</w:t>
      </w:r>
    </w:p>
    <w:p w14:paraId="07546772" w14:textId="77777777" w:rsidR="00F22FC8" w:rsidRPr="00F22FC8" w:rsidRDefault="00F22FC8" w:rsidP="00F22FC8">
      <w:pPr>
        <w:numPr>
          <w:ilvl w:val="0"/>
          <w:numId w:val="6"/>
        </w:numPr>
        <w:spacing w:after="0" w:line="240" w:lineRule="auto"/>
        <w:ind w:left="360" w:right="-41"/>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Mechanical Engineering: steam engines, internal combustion engines, turbines (steam, gas, water), pumps, compressors, machine tools, mechanisms;</w:t>
      </w:r>
    </w:p>
    <w:p w14:paraId="4C1126B4" w14:textId="77777777" w:rsidR="00F22FC8" w:rsidRPr="00F22FC8" w:rsidRDefault="00F22FC8" w:rsidP="00F22FC8">
      <w:pPr>
        <w:numPr>
          <w:ilvl w:val="0"/>
          <w:numId w:val="6"/>
        </w:numPr>
        <w:spacing w:after="0" w:line="240" w:lineRule="auto"/>
        <w:ind w:left="360" w:right="-41"/>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Electrical Engineering: power – generators, motors, transformers;</w:t>
      </w:r>
    </w:p>
    <w:p w14:paraId="49069A43" w14:textId="77777777" w:rsidR="00F22FC8" w:rsidRPr="00F22FC8" w:rsidRDefault="00F22FC8" w:rsidP="00F22FC8">
      <w:pPr>
        <w:numPr>
          <w:ilvl w:val="0"/>
          <w:numId w:val="6"/>
        </w:numPr>
        <w:spacing w:after="0" w:line="240" w:lineRule="auto"/>
        <w:ind w:left="360" w:right="-41"/>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Electronics – radio, radar, television;</w:t>
      </w:r>
    </w:p>
    <w:p w14:paraId="1D58D223" w14:textId="77777777" w:rsidR="00F22FC8" w:rsidRPr="00F22FC8" w:rsidRDefault="00F22FC8" w:rsidP="00F22FC8">
      <w:pPr>
        <w:numPr>
          <w:ilvl w:val="0"/>
          <w:numId w:val="6"/>
        </w:numPr>
        <w:spacing w:after="0" w:line="240" w:lineRule="auto"/>
        <w:ind w:left="360" w:right="-41"/>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Civil Engineering (CE is one of the oldest forms of engineering): dams, tunnels, roads, and so on;</w:t>
      </w:r>
    </w:p>
    <w:p w14:paraId="73823B5D" w14:textId="77777777" w:rsidR="00F22FC8" w:rsidRPr="00F22FC8" w:rsidRDefault="00F22FC8" w:rsidP="00F22FC8">
      <w:pPr>
        <w:numPr>
          <w:ilvl w:val="0"/>
          <w:numId w:val="6"/>
        </w:numPr>
        <w:spacing w:after="0" w:line="240" w:lineRule="auto"/>
        <w:ind w:left="360" w:right="-41"/>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Structural Engineering: the structural details of all large buildings and bridges;</w:t>
      </w:r>
    </w:p>
    <w:p w14:paraId="662C56E5" w14:textId="77777777" w:rsidR="00F22FC8" w:rsidRPr="00F22FC8" w:rsidRDefault="00F22FC8" w:rsidP="00F22FC8">
      <w:pPr>
        <w:numPr>
          <w:ilvl w:val="0"/>
          <w:numId w:val="6"/>
        </w:numPr>
        <w:spacing w:after="0" w:line="240" w:lineRule="auto"/>
        <w:ind w:left="360" w:right="-41"/>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Chemical Engineering.</w:t>
      </w:r>
    </w:p>
    <w:p w14:paraId="4E0E6FA0"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Such features characterise the engineering industry as increased capacities and speeds of machinery, the replacement of mechanical control systems with electrical and hydraulic ones, simplification of machinery design by combining transmission and driving gears, a steadily increasing use of auxiliary and automatic devices, and the introduction of program control techniques on a mass scale.</w:t>
      </w:r>
    </w:p>
    <w:p w14:paraId="1ADD1E33"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In recent years, engineering has changed out of all recognition. The sheer speed of change in many manufacturing technologies is startling. This also means that engineering employers look for people with a broader range of skills and personalities: from lone theorists to more gregarious and practical individuals. </w:t>
      </w:r>
    </w:p>
    <w:p w14:paraId="2FDC5289"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Any of these branches of engineering may require the special services of the following specialists:</w:t>
      </w:r>
    </w:p>
    <w:p w14:paraId="32571A9A" w14:textId="77777777" w:rsidR="00F22FC8" w:rsidRPr="00F22FC8" w:rsidRDefault="00F22FC8" w:rsidP="00F22FC8">
      <w:pPr>
        <w:numPr>
          <w:ilvl w:val="0"/>
          <w:numId w:val="7"/>
        </w:numPr>
        <w:spacing w:after="0" w:line="240" w:lineRule="auto"/>
        <w:ind w:left="360" w:right="-41"/>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metallurgist</w:t>
      </w:r>
    </w:p>
    <w:p w14:paraId="52A44EB3" w14:textId="77777777" w:rsidR="00F22FC8" w:rsidRPr="00F22FC8" w:rsidRDefault="00F22FC8" w:rsidP="00F22FC8">
      <w:pPr>
        <w:numPr>
          <w:ilvl w:val="0"/>
          <w:numId w:val="7"/>
        </w:numPr>
        <w:spacing w:after="0" w:line="240" w:lineRule="auto"/>
        <w:ind w:left="360" w:right="-41"/>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strength of materials expert</w:t>
      </w:r>
    </w:p>
    <w:p w14:paraId="046C112E" w14:textId="77777777" w:rsidR="00F22FC8" w:rsidRPr="00F22FC8" w:rsidRDefault="00F22FC8" w:rsidP="00F22FC8">
      <w:pPr>
        <w:numPr>
          <w:ilvl w:val="0"/>
          <w:numId w:val="7"/>
        </w:numPr>
        <w:spacing w:after="0" w:line="240" w:lineRule="auto"/>
        <w:ind w:left="360" w:right="-41"/>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thermodynamics of heat experts, the mechanics or machines experts </w:t>
      </w:r>
    </w:p>
    <w:p w14:paraId="40DBD79F"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lang w:eastAsia="ru-UA"/>
          <w14:ligatures w14:val="none"/>
        </w:rPr>
        <w:t>Taken from</w:t>
      </w:r>
      <w:r w:rsidRPr="00F22FC8">
        <w:rPr>
          <w:rFonts w:ascii="Times New Roman" w:eastAsia="Times New Roman" w:hAnsi="Times New Roman" w:cs="Times New Roman"/>
          <w:i/>
          <w:iCs/>
          <w:color w:val="000000"/>
          <w:kern w:val="0"/>
          <w:sz w:val="18"/>
          <w:szCs w:val="18"/>
          <w:lang w:eastAsia="ru-UA"/>
          <w14:ligatures w14:val="none"/>
        </w:rPr>
        <w:t>:</w:t>
      </w:r>
      <w:r w:rsidRPr="00F22FC8">
        <w:rPr>
          <w:rFonts w:ascii="Times New Roman" w:eastAsia="Times New Roman" w:hAnsi="Times New Roman" w:cs="Times New Roman"/>
          <w:i/>
          <w:iCs/>
          <w:color w:val="0070C0"/>
          <w:kern w:val="0"/>
          <w:sz w:val="18"/>
          <w:szCs w:val="18"/>
          <w:lang w:eastAsia="ru-UA"/>
          <w14:ligatures w14:val="none"/>
        </w:rPr>
        <w:t xml:space="preserve"> </w:t>
      </w:r>
      <w:r w:rsidRPr="00F22FC8">
        <w:rPr>
          <w:rFonts w:ascii="Times New Roman" w:eastAsia="Times New Roman" w:hAnsi="Times New Roman" w:cs="Times New Roman"/>
          <w:i/>
          <w:iCs/>
          <w:color w:val="0070C0"/>
          <w:kern w:val="0"/>
          <w:sz w:val="18"/>
          <w:szCs w:val="18"/>
          <w:u w:val="single"/>
          <w:lang w:eastAsia="ru-UA"/>
          <w14:ligatures w14:val="none"/>
        </w:rPr>
        <w:t>thelib.info/ekonomika/2318093-conversion-of-metric-units</w:t>
      </w:r>
      <w:r w:rsidRPr="00F22FC8">
        <w:rPr>
          <w:rFonts w:ascii="Times New Roman" w:eastAsia="Times New Roman" w:hAnsi="Times New Roman" w:cs="Times New Roman"/>
          <w:i/>
          <w:iCs/>
          <w:color w:val="0070C0"/>
          <w:kern w:val="0"/>
          <w:sz w:val="18"/>
          <w:szCs w:val="18"/>
          <w:lang w:eastAsia="ru-UA"/>
          <w14:ligatures w14:val="none"/>
        </w:rPr>
        <w:t>/</w:t>
      </w:r>
    </w:p>
    <w:p w14:paraId="4CEBB44B" w14:textId="77777777" w:rsidR="00F22FC8" w:rsidRPr="00F22FC8" w:rsidRDefault="00F22FC8" w:rsidP="00F22FC8">
      <w:pPr>
        <w:shd w:val="clear" w:color="auto" w:fill="FFFFFF"/>
        <w:spacing w:after="0" w:line="240" w:lineRule="auto"/>
        <w:ind w:right="-41"/>
        <w:jc w:val="both"/>
        <w:rPr>
          <w:rFonts w:ascii="Times New Roman" w:eastAsia="Times New Roman" w:hAnsi="Times New Roman" w:cs="Times New Roman"/>
          <w:kern w:val="0"/>
          <w:sz w:val="24"/>
          <w:szCs w:val="24"/>
          <w:lang w:eastAsia="ru-UA"/>
          <w14:ligatures w14:val="none"/>
        </w:rPr>
      </w:pPr>
    </w:p>
    <w:p w14:paraId="097090AB"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3.1. Give the answers to the questions referring to the text above.</w:t>
      </w:r>
    </w:p>
    <w:p w14:paraId="3E6AA76B" w14:textId="77777777" w:rsidR="00F22FC8" w:rsidRPr="00F22FC8" w:rsidRDefault="00F22FC8" w:rsidP="00F22FC8">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(3 points)</w:t>
      </w:r>
    </w:p>
    <w:p w14:paraId="1CA58FA9"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tbl>
      <w:tblPr>
        <w:tblW w:w="0" w:type="auto"/>
        <w:tblCellMar>
          <w:top w:w="15" w:type="dxa"/>
          <w:left w:w="15" w:type="dxa"/>
          <w:bottom w:w="15" w:type="dxa"/>
          <w:right w:w="15" w:type="dxa"/>
        </w:tblCellMar>
        <w:tblLook w:val="04A0" w:firstRow="1" w:lastRow="0" w:firstColumn="1" w:lastColumn="0" w:noHBand="0" w:noVBand="1"/>
      </w:tblPr>
      <w:tblGrid>
        <w:gridCol w:w="6086"/>
        <w:gridCol w:w="3249"/>
      </w:tblGrid>
      <w:tr w:rsidR="00F22FC8" w:rsidRPr="00F22FC8" w14:paraId="66E1556D" w14:textId="77777777" w:rsidTr="00F22FC8">
        <w:tc>
          <w:tcPr>
            <w:tcW w:w="60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850D6E" w14:textId="77777777" w:rsidR="00F22FC8" w:rsidRPr="00F22FC8" w:rsidRDefault="00F22FC8" w:rsidP="00F22FC8">
            <w:pPr>
              <w:shd w:val="clear" w:color="auto" w:fill="FFFFFF"/>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1. Who were the forerunners of modern mechanical, mining, metallurgical, and civil engineers?</w:t>
            </w:r>
          </w:p>
        </w:tc>
        <w:tc>
          <w:tcPr>
            <w:tcW w:w="3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60EFEF" w14:textId="550C6D8B"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p>
        </w:tc>
      </w:tr>
      <w:tr w:rsidR="00F22FC8" w:rsidRPr="00F22FC8" w14:paraId="22CB4309" w14:textId="77777777" w:rsidTr="00F22FC8">
        <w:tc>
          <w:tcPr>
            <w:tcW w:w="60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9719E0" w14:textId="77777777" w:rsidR="00F22FC8" w:rsidRPr="00F22FC8" w:rsidRDefault="00F22FC8" w:rsidP="00F22FC8">
            <w:pPr>
              <w:shd w:val="clear" w:color="auto" w:fill="FFFFFF"/>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2. </w:t>
            </w:r>
            <w:r w:rsidRPr="00F22FC8">
              <w:rPr>
                <w:rFonts w:ascii="Times New Roman" w:eastAsia="Times New Roman" w:hAnsi="Times New Roman" w:cs="Times New Roman"/>
                <w:color w:val="000000"/>
                <w:kern w:val="0"/>
                <w:sz w:val="28"/>
                <w:szCs w:val="28"/>
                <w:shd w:val="clear" w:color="auto" w:fill="FFFFFF"/>
                <w:lang w:eastAsia="ru-UA"/>
                <w14:ligatures w14:val="none"/>
              </w:rPr>
              <w:t>What does engineering do to the world?</w:t>
            </w:r>
          </w:p>
        </w:tc>
        <w:tc>
          <w:tcPr>
            <w:tcW w:w="3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C89A10" w14:textId="58D35B1D"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p>
        </w:tc>
      </w:tr>
      <w:tr w:rsidR="00F22FC8" w:rsidRPr="00F22FC8" w14:paraId="00BD5AFC" w14:textId="77777777" w:rsidTr="00F22FC8">
        <w:tc>
          <w:tcPr>
            <w:tcW w:w="60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D78755" w14:textId="77777777" w:rsidR="00F22FC8" w:rsidRPr="00F22FC8" w:rsidRDefault="00F22FC8" w:rsidP="00F22FC8">
            <w:pPr>
              <w:shd w:val="clear" w:color="auto" w:fill="FFFFFF"/>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3. </w:t>
            </w:r>
            <w:r w:rsidRPr="00F22FC8">
              <w:rPr>
                <w:rFonts w:ascii="Times New Roman" w:eastAsia="Times New Roman" w:hAnsi="Times New Roman" w:cs="Times New Roman"/>
                <w:color w:val="000000"/>
                <w:kern w:val="0"/>
                <w:sz w:val="28"/>
                <w:szCs w:val="28"/>
                <w:shd w:val="clear" w:color="auto" w:fill="FFFFFF"/>
                <w:lang w:eastAsia="ru-UA"/>
                <w14:ligatures w14:val="none"/>
              </w:rPr>
              <w:t>How can engineering be defined?</w:t>
            </w:r>
          </w:p>
        </w:tc>
        <w:tc>
          <w:tcPr>
            <w:tcW w:w="3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6FCAA0" w14:textId="3F5B5DC6"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p>
        </w:tc>
      </w:tr>
      <w:tr w:rsidR="00F22FC8" w:rsidRPr="00F22FC8" w14:paraId="17E01135" w14:textId="77777777" w:rsidTr="00F22FC8">
        <w:tc>
          <w:tcPr>
            <w:tcW w:w="60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581683" w14:textId="77777777" w:rsidR="00F22FC8" w:rsidRPr="00F22FC8" w:rsidRDefault="00F22FC8" w:rsidP="00F22FC8">
            <w:pPr>
              <w:shd w:val="clear" w:color="auto" w:fill="FFFFFF"/>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lastRenderedPageBreak/>
              <w:t xml:space="preserve">4. </w:t>
            </w:r>
            <w:r w:rsidRPr="00F22FC8">
              <w:rPr>
                <w:rFonts w:ascii="Times New Roman" w:eastAsia="Times New Roman" w:hAnsi="Times New Roman" w:cs="Times New Roman"/>
                <w:color w:val="000000"/>
                <w:kern w:val="0"/>
                <w:sz w:val="28"/>
                <w:szCs w:val="28"/>
                <w:shd w:val="clear" w:color="auto" w:fill="FFFFFF"/>
                <w:lang w:eastAsia="ru-UA"/>
                <w14:ligatures w14:val="none"/>
              </w:rPr>
              <w:t>What is the earliest engineering branch?</w:t>
            </w:r>
          </w:p>
        </w:tc>
        <w:tc>
          <w:tcPr>
            <w:tcW w:w="3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649CCB" w14:textId="2F294089"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p>
        </w:tc>
      </w:tr>
      <w:tr w:rsidR="00F22FC8" w:rsidRPr="00F22FC8" w14:paraId="46FEC2FD" w14:textId="77777777" w:rsidTr="00F22FC8">
        <w:tc>
          <w:tcPr>
            <w:tcW w:w="60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00E2AB" w14:textId="77777777" w:rsidR="00F22FC8" w:rsidRPr="00F22FC8" w:rsidRDefault="00F22FC8" w:rsidP="00F22FC8">
            <w:pPr>
              <w:shd w:val="clear" w:color="auto" w:fill="FFFFFF"/>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5. </w:t>
            </w:r>
            <w:r w:rsidRPr="00F22FC8">
              <w:rPr>
                <w:rFonts w:ascii="Times New Roman" w:eastAsia="Times New Roman" w:hAnsi="Times New Roman" w:cs="Times New Roman"/>
                <w:color w:val="000000"/>
                <w:kern w:val="0"/>
                <w:sz w:val="28"/>
                <w:szCs w:val="28"/>
                <w:shd w:val="clear" w:color="auto" w:fill="FFFFFF"/>
                <w:lang w:eastAsia="ru-UA"/>
                <w14:ligatures w14:val="none"/>
              </w:rPr>
              <w:t>What was early engineering centred on?</w:t>
            </w:r>
          </w:p>
        </w:tc>
        <w:tc>
          <w:tcPr>
            <w:tcW w:w="3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046760" w14:textId="5C9D85CF"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p>
        </w:tc>
      </w:tr>
      <w:tr w:rsidR="00F22FC8" w:rsidRPr="00F22FC8" w14:paraId="2C8483FC" w14:textId="77777777" w:rsidTr="00F22FC8">
        <w:tc>
          <w:tcPr>
            <w:tcW w:w="608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8B3A14" w14:textId="77777777" w:rsidR="00F22FC8" w:rsidRPr="00F22FC8" w:rsidRDefault="00F22FC8" w:rsidP="00F22FC8">
            <w:pPr>
              <w:shd w:val="clear" w:color="auto" w:fill="FFFFFF"/>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6. </w:t>
            </w:r>
            <w:r w:rsidRPr="00F22FC8">
              <w:rPr>
                <w:rFonts w:ascii="Times New Roman" w:eastAsia="Times New Roman" w:hAnsi="Times New Roman" w:cs="Times New Roman"/>
                <w:color w:val="000000"/>
                <w:kern w:val="0"/>
                <w:sz w:val="28"/>
                <w:szCs w:val="28"/>
                <w:shd w:val="clear" w:color="auto" w:fill="FFFFFF"/>
                <w:lang w:eastAsia="ru-UA"/>
                <w14:ligatures w14:val="none"/>
              </w:rPr>
              <w:t>What is the simple definition of engineering?</w:t>
            </w:r>
          </w:p>
        </w:tc>
        <w:tc>
          <w:tcPr>
            <w:tcW w:w="32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3FE6C3" w14:textId="22233F53" w:rsidR="00F22FC8" w:rsidRPr="00F22FC8" w:rsidRDefault="00F22FC8" w:rsidP="00F22FC8">
            <w:pPr>
              <w:shd w:val="clear" w:color="auto" w:fill="FFFFFF"/>
              <w:spacing w:after="0" w:line="240" w:lineRule="auto"/>
              <w:ind w:right="-41"/>
              <w:rPr>
                <w:rFonts w:ascii="Times New Roman" w:eastAsia="Times New Roman" w:hAnsi="Times New Roman" w:cs="Times New Roman"/>
                <w:kern w:val="0"/>
                <w:sz w:val="24"/>
                <w:szCs w:val="24"/>
                <w:lang w:eastAsia="ru-UA"/>
                <w14:ligatures w14:val="none"/>
              </w:rPr>
            </w:pPr>
          </w:p>
        </w:tc>
      </w:tr>
    </w:tbl>
    <w:p w14:paraId="72C8166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0110BF5F"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3.2. Fill in the gaps with the appropriate words from the list. Use each word only once. (5 points)</w:t>
      </w:r>
    </w:p>
    <w:p w14:paraId="7A8A517C" w14:textId="0BC92433" w:rsidR="00F22FC8" w:rsidRPr="00F22FC8" w:rsidRDefault="00404AD5" w:rsidP="00404AD5">
      <w:pPr>
        <w:spacing w:after="0" w:line="240" w:lineRule="auto"/>
        <w:jc w:val="center"/>
        <w:rPr>
          <w:rFonts w:ascii="Times New Roman" w:eastAsia="Times New Roman" w:hAnsi="Times New Roman" w:cs="Times New Roman"/>
          <w:kern w:val="0"/>
          <w:sz w:val="24"/>
          <w:szCs w:val="24"/>
          <w:lang w:eastAsia="ru-UA"/>
          <w14:ligatures w14:val="none"/>
        </w:rPr>
      </w:pPr>
      <w:r>
        <w:rPr>
          <w:b/>
          <w:bCs/>
          <w:noProof/>
          <w:color w:val="000000"/>
          <w:sz w:val="28"/>
          <w:szCs w:val="28"/>
          <w:bdr w:val="none" w:sz="0" w:space="0" w:color="auto" w:frame="1"/>
        </w:rPr>
        <w:drawing>
          <wp:inline distT="0" distB="0" distL="0" distR="0" wp14:anchorId="4C7BCA36" wp14:editId="12F63E85">
            <wp:extent cx="5730240" cy="2659380"/>
            <wp:effectExtent l="0" t="0" r="3810" b="7620"/>
            <wp:docPr id="375660299"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30240" cy="2659380"/>
                    </a:xfrm>
                    <a:prstGeom prst="rect">
                      <a:avLst/>
                    </a:prstGeom>
                    <a:noFill/>
                    <a:ln>
                      <a:noFill/>
                    </a:ln>
                  </pic:spPr>
                </pic:pic>
              </a:graphicData>
            </a:graphic>
          </wp:inline>
        </w:drawing>
      </w:r>
    </w:p>
    <w:p w14:paraId="2765082C"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Engineering is the application of science and maths to </w:t>
      </w:r>
      <w:r w:rsidRPr="00F22FC8">
        <w:rPr>
          <w:rFonts w:ascii="Times New Roman" w:eastAsia="Times New Roman" w:hAnsi="Times New Roman" w:cs="Times New Roman"/>
          <w:b/>
          <w:bCs/>
          <w:color w:val="000000"/>
          <w:kern w:val="0"/>
          <w:sz w:val="28"/>
          <w:szCs w:val="28"/>
          <w:lang w:eastAsia="ru-UA"/>
          <w14:ligatures w14:val="none"/>
        </w:rPr>
        <w:t>1) _____</w:t>
      </w:r>
      <w:r w:rsidRPr="00F22FC8">
        <w:rPr>
          <w:rFonts w:ascii="Times New Roman" w:eastAsia="Times New Roman" w:hAnsi="Times New Roman" w:cs="Times New Roman"/>
          <w:color w:val="000000"/>
          <w:kern w:val="0"/>
          <w:sz w:val="28"/>
          <w:szCs w:val="28"/>
          <w:lang w:eastAsia="ru-UA"/>
          <w14:ligatures w14:val="none"/>
        </w:rPr>
        <w:t xml:space="preserve"> problems. While scientists and inventors come up with innovations, it is engineers who apply these discoveries to the real world. Engineers work on everything from cell membranes to </w:t>
      </w:r>
      <w:r w:rsidRPr="00F22FC8">
        <w:rPr>
          <w:rFonts w:ascii="Times New Roman" w:eastAsia="Times New Roman" w:hAnsi="Times New Roman" w:cs="Times New Roman"/>
          <w:b/>
          <w:bCs/>
          <w:color w:val="000000"/>
          <w:kern w:val="0"/>
          <w:sz w:val="28"/>
          <w:szCs w:val="28"/>
          <w:lang w:eastAsia="ru-UA"/>
          <w14:ligatures w14:val="none"/>
        </w:rPr>
        <w:t>2) _____</w:t>
      </w:r>
      <w:r w:rsidRPr="00F22FC8">
        <w:rPr>
          <w:rFonts w:ascii="Times New Roman" w:eastAsia="Times New Roman" w:hAnsi="Times New Roman" w:cs="Times New Roman"/>
          <w:color w:val="000000"/>
          <w:kern w:val="0"/>
          <w:sz w:val="28"/>
          <w:szCs w:val="28"/>
          <w:lang w:eastAsia="ru-UA"/>
          <w14:ligatures w14:val="none"/>
        </w:rPr>
        <w:t xml:space="preserve"> and prosthetics to improving engine and transport efficiencies and developing renewable energy resources.</w:t>
      </w:r>
    </w:p>
    <w:p w14:paraId="69F7443E"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While engineering dates back to the </w:t>
      </w:r>
      <w:r w:rsidRPr="00F22FC8">
        <w:rPr>
          <w:rFonts w:ascii="Times New Roman" w:eastAsia="Times New Roman" w:hAnsi="Times New Roman" w:cs="Times New Roman"/>
          <w:b/>
          <w:bCs/>
          <w:color w:val="000000"/>
          <w:kern w:val="0"/>
          <w:sz w:val="28"/>
          <w:szCs w:val="28"/>
          <w:lang w:eastAsia="ru-UA"/>
          <w14:ligatures w14:val="none"/>
        </w:rPr>
        <w:t>3) ______</w:t>
      </w:r>
      <w:r w:rsidRPr="00F22FC8">
        <w:rPr>
          <w:rFonts w:ascii="Times New Roman" w:eastAsia="Times New Roman" w:hAnsi="Times New Roman" w:cs="Times New Roman"/>
          <w:color w:val="000000"/>
          <w:kern w:val="0"/>
          <w:sz w:val="28"/>
          <w:szCs w:val="28"/>
          <w:lang w:eastAsia="ru-UA"/>
          <w14:ligatures w14:val="none"/>
        </w:rPr>
        <w:t xml:space="preserve"> of the wheel (and beyond), the term comes from the word engineer, which goes back to the 14th century, when an ‘engine’er’ meant someone who constructed military engines like catapults and other ‘siege engines.’ </w:t>
      </w:r>
    </w:p>
    <w:p w14:paraId="4E01EA92"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Engineering developed beyond military </w:t>
      </w:r>
      <w:r w:rsidRPr="00F22FC8">
        <w:rPr>
          <w:rFonts w:ascii="Times New Roman" w:eastAsia="Times New Roman" w:hAnsi="Times New Roman" w:cs="Times New Roman"/>
          <w:b/>
          <w:bCs/>
          <w:color w:val="000000"/>
          <w:kern w:val="0"/>
          <w:sz w:val="28"/>
          <w:szCs w:val="28"/>
          <w:lang w:eastAsia="ru-UA"/>
          <w14:ligatures w14:val="none"/>
        </w:rPr>
        <w:t>4) ______</w:t>
      </w:r>
      <w:r w:rsidRPr="00F22FC8">
        <w:rPr>
          <w:rFonts w:ascii="Times New Roman" w:eastAsia="Times New Roman" w:hAnsi="Times New Roman" w:cs="Times New Roman"/>
          <w:color w:val="000000"/>
          <w:kern w:val="0"/>
          <w:sz w:val="28"/>
          <w:szCs w:val="28"/>
          <w:lang w:eastAsia="ru-UA"/>
          <w14:ligatures w14:val="none"/>
        </w:rPr>
        <w:t xml:space="preserve"> and began to be applied to civilian structures like bridges and buildings, leading to the creation of the term civil engineering to differentiate it from the original military </w:t>
      </w:r>
      <w:r w:rsidRPr="00F22FC8">
        <w:rPr>
          <w:rFonts w:ascii="Times New Roman" w:eastAsia="Times New Roman" w:hAnsi="Times New Roman" w:cs="Times New Roman"/>
          <w:b/>
          <w:bCs/>
          <w:color w:val="000000"/>
          <w:kern w:val="0"/>
          <w:sz w:val="28"/>
          <w:szCs w:val="28"/>
          <w:lang w:eastAsia="ru-UA"/>
          <w14:ligatures w14:val="none"/>
        </w:rPr>
        <w:t>5) ____</w:t>
      </w:r>
      <w:r w:rsidRPr="00F22FC8">
        <w:rPr>
          <w:rFonts w:ascii="Times New Roman" w:eastAsia="Times New Roman" w:hAnsi="Times New Roman" w:cs="Times New Roman"/>
          <w:color w:val="000000"/>
          <w:kern w:val="0"/>
          <w:sz w:val="28"/>
          <w:szCs w:val="28"/>
          <w:lang w:eastAsia="ru-UA"/>
          <w14:ligatures w14:val="none"/>
        </w:rPr>
        <w:t xml:space="preserve"> field.</w:t>
      </w:r>
    </w:p>
    <w:p w14:paraId="3A90BA08"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Engineers are involved in the design, evaluation, development, testing, modification, inspection and maintenance of a wide range of products, structures and systems. This involves everything from recommending materials and processes, overseeing </w:t>
      </w:r>
      <w:r w:rsidRPr="00F22FC8">
        <w:rPr>
          <w:rFonts w:ascii="Times New Roman" w:eastAsia="Times New Roman" w:hAnsi="Times New Roman" w:cs="Times New Roman"/>
          <w:b/>
          <w:bCs/>
          <w:color w:val="000000"/>
          <w:kern w:val="0"/>
          <w:sz w:val="28"/>
          <w:szCs w:val="28"/>
          <w:lang w:eastAsia="ru-UA"/>
          <w14:ligatures w14:val="none"/>
        </w:rPr>
        <w:t>6) ______</w:t>
      </w:r>
      <w:r w:rsidRPr="00F22FC8">
        <w:rPr>
          <w:rFonts w:ascii="Times New Roman" w:eastAsia="Times New Roman" w:hAnsi="Times New Roman" w:cs="Times New Roman"/>
          <w:color w:val="000000"/>
          <w:kern w:val="0"/>
          <w:sz w:val="28"/>
          <w:szCs w:val="28"/>
          <w:lang w:eastAsia="ru-UA"/>
          <w14:ligatures w14:val="none"/>
        </w:rPr>
        <w:t xml:space="preserve"> and construction processes, and conducting failure analysis and investigation, to providing consultancy services and teaching engineering to students and trainees.</w:t>
      </w:r>
    </w:p>
    <w:p w14:paraId="5D3D9A53"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There are many different types of engineering, often divided into areas in which the engineer operates. For example, engineers working within the oil and gas </w:t>
      </w:r>
      <w:r w:rsidRPr="00F22FC8">
        <w:rPr>
          <w:rFonts w:ascii="Times New Roman" w:eastAsia="Times New Roman" w:hAnsi="Times New Roman" w:cs="Times New Roman"/>
          <w:b/>
          <w:bCs/>
          <w:color w:val="000000"/>
          <w:kern w:val="0"/>
          <w:sz w:val="28"/>
          <w:szCs w:val="28"/>
          <w:lang w:eastAsia="ru-UA"/>
          <w14:ligatures w14:val="none"/>
        </w:rPr>
        <w:t>7) _____</w:t>
      </w:r>
      <w:r w:rsidRPr="00F22FC8">
        <w:rPr>
          <w:rFonts w:ascii="Times New Roman" w:eastAsia="Times New Roman" w:hAnsi="Times New Roman" w:cs="Times New Roman"/>
          <w:color w:val="000000"/>
          <w:kern w:val="0"/>
          <w:sz w:val="28"/>
          <w:szCs w:val="28"/>
          <w:lang w:eastAsia="ru-UA"/>
          <w14:ligatures w14:val="none"/>
        </w:rPr>
        <w:t xml:space="preserve"> could be petroleum engineers, while those working in farming-related applications could be called agricultural engineers.</w:t>
      </w:r>
    </w:p>
    <w:p w14:paraId="1F563EB1"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While there are some traditional areas of engineering, such as </w:t>
      </w:r>
      <w:r w:rsidRPr="00F22FC8">
        <w:rPr>
          <w:rFonts w:ascii="Times New Roman" w:eastAsia="Times New Roman" w:hAnsi="Times New Roman" w:cs="Times New Roman"/>
          <w:b/>
          <w:bCs/>
          <w:color w:val="000000"/>
          <w:kern w:val="0"/>
          <w:sz w:val="28"/>
          <w:szCs w:val="28"/>
          <w:lang w:eastAsia="ru-UA"/>
          <w14:ligatures w14:val="none"/>
        </w:rPr>
        <w:t xml:space="preserve">8) _____ </w:t>
      </w:r>
      <w:r w:rsidRPr="00F22FC8">
        <w:rPr>
          <w:rFonts w:ascii="Times New Roman" w:eastAsia="Times New Roman" w:hAnsi="Times New Roman" w:cs="Times New Roman"/>
          <w:color w:val="000000"/>
          <w:kern w:val="0"/>
          <w:sz w:val="28"/>
          <w:szCs w:val="28"/>
          <w:lang w:eastAsia="ru-UA"/>
          <w14:ligatures w14:val="none"/>
        </w:rPr>
        <w:t xml:space="preserve">and civil engineering, other engineering fields require an overlapping of different specialities. </w:t>
      </w:r>
      <w:r w:rsidRPr="00F22FC8">
        <w:rPr>
          <w:rFonts w:ascii="Times New Roman" w:eastAsia="Times New Roman" w:hAnsi="Times New Roman" w:cs="Times New Roman"/>
          <w:color w:val="000000"/>
          <w:kern w:val="0"/>
          <w:sz w:val="28"/>
          <w:szCs w:val="28"/>
          <w:lang w:eastAsia="ru-UA"/>
          <w14:ligatures w14:val="none"/>
        </w:rPr>
        <w:lastRenderedPageBreak/>
        <w:t xml:space="preserve">So, for example, a civil engineer may also need an understanding of structural engineering, or an aerospace engineer may need to understand aspects of electrical or </w:t>
      </w:r>
      <w:r w:rsidRPr="00F22FC8">
        <w:rPr>
          <w:rFonts w:ascii="Times New Roman" w:eastAsia="Times New Roman" w:hAnsi="Times New Roman" w:cs="Times New Roman"/>
          <w:b/>
          <w:bCs/>
          <w:color w:val="000000"/>
          <w:kern w:val="0"/>
          <w:sz w:val="28"/>
          <w:szCs w:val="28"/>
          <w:lang w:eastAsia="ru-UA"/>
          <w14:ligatures w14:val="none"/>
        </w:rPr>
        <w:t>9) _____</w:t>
      </w:r>
      <w:r w:rsidRPr="00F22FC8">
        <w:rPr>
          <w:rFonts w:ascii="Times New Roman" w:eastAsia="Times New Roman" w:hAnsi="Times New Roman" w:cs="Times New Roman"/>
          <w:color w:val="000000"/>
          <w:kern w:val="0"/>
          <w:sz w:val="28"/>
          <w:szCs w:val="28"/>
          <w:lang w:eastAsia="ru-UA"/>
          <w14:ligatures w14:val="none"/>
        </w:rPr>
        <w:t xml:space="preserve"> engineering too.</w:t>
      </w:r>
    </w:p>
    <w:p w14:paraId="4AAFCC4A"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These types of engineering are commonly known as interdisciplinary engineering and include manufacturing engineering, acoustic engineering, corrosion engineering, aerospace, automotive, computer, textiles, geological, materials and nuclear engineering, among others. </w:t>
      </w:r>
    </w:p>
    <w:p w14:paraId="553D115E"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Engineering has been a part of human history, in one form or another, for thousands of years. Of course, as our knowledge and understanding of </w:t>
      </w:r>
      <w:r w:rsidRPr="00F22FC8">
        <w:rPr>
          <w:rFonts w:ascii="Times New Roman" w:eastAsia="Times New Roman" w:hAnsi="Times New Roman" w:cs="Times New Roman"/>
          <w:b/>
          <w:bCs/>
          <w:color w:val="000000"/>
          <w:kern w:val="0"/>
          <w:sz w:val="28"/>
          <w:szCs w:val="28"/>
          <w:lang w:eastAsia="ru-UA"/>
          <w14:ligatures w14:val="none"/>
        </w:rPr>
        <w:t>10) ____</w:t>
      </w:r>
      <w:r w:rsidRPr="00F22FC8">
        <w:rPr>
          <w:rFonts w:ascii="Times New Roman" w:eastAsia="Times New Roman" w:hAnsi="Times New Roman" w:cs="Times New Roman"/>
          <w:color w:val="000000"/>
          <w:kern w:val="0"/>
          <w:sz w:val="28"/>
          <w:szCs w:val="28"/>
          <w:lang w:eastAsia="ru-UA"/>
          <w14:ligatures w14:val="none"/>
        </w:rPr>
        <w:t xml:space="preserve"> and mathematics grew, our engineering expertise and competence also improved.</w:t>
      </w:r>
    </w:p>
    <w:p w14:paraId="22D01EDD"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Today’s engineers use the most advanced technologies, alongside established scientific principles, to apply cutting-edge solutions and innovation to real-world challenges.</w:t>
      </w:r>
    </w:p>
    <w:p w14:paraId="253CC45A"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As our scientific knowledge continues to advance, engineering will find ways to take this new information and apply it to the world around us.</w:t>
      </w:r>
    </w:p>
    <w:p w14:paraId="27456FC9"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lang w:eastAsia="ru-UA"/>
          <w14:ligatures w14:val="none"/>
        </w:rPr>
        <w:t xml:space="preserve">Taken from  </w:t>
      </w:r>
      <w:hyperlink r:id="rId16" w:history="1">
        <w:r w:rsidRPr="00F22FC8">
          <w:rPr>
            <w:rFonts w:ascii="Times New Roman" w:eastAsia="Times New Roman" w:hAnsi="Times New Roman" w:cs="Times New Roman"/>
            <w:i/>
            <w:iCs/>
            <w:color w:val="1155CC"/>
            <w:kern w:val="0"/>
            <w:sz w:val="24"/>
            <w:szCs w:val="24"/>
            <w:lang w:eastAsia="ru-UA"/>
            <w14:ligatures w14:val="none"/>
          </w:rPr>
          <w:t>https://www.twi-global.com/technical-knowledge/faqs/what-is-engineering</w:t>
        </w:r>
      </w:hyperlink>
      <w:r w:rsidRPr="00F22FC8">
        <w:rPr>
          <w:rFonts w:ascii="Times New Roman" w:eastAsia="Times New Roman" w:hAnsi="Times New Roman" w:cs="Times New Roman"/>
          <w:i/>
          <w:iCs/>
          <w:color w:val="002D5E"/>
          <w:kern w:val="0"/>
          <w:sz w:val="24"/>
          <w:szCs w:val="24"/>
          <w:lang w:eastAsia="ru-UA"/>
          <w14:ligatures w14:val="none"/>
        </w:rPr>
        <w:t> </w:t>
      </w:r>
    </w:p>
    <w:p w14:paraId="2DDE499D"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43BACC79"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2E6172E4"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62F35384"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3.3. Practise using the term “engineering”. Match two columns and add the word “engineering” to each term:</w:t>
      </w:r>
    </w:p>
    <w:p w14:paraId="2BD7CC78"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(4 points)</w:t>
      </w:r>
    </w:p>
    <w:tbl>
      <w:tblPr>
        <w:tblW w:w="0" w:type="auto"/>
        <w:tblCellMar>
          <w:top w:w="15" w:type="dxa"/>
          <w:left w:w="15" w:type="dxa"/>
          <w:bottom w:w="15" w:type="dxa"/>
          <w:right w:w="15" w:type="dxa"/>
        </w:tblCellMar>
        <w:tblLook w:val="04A0" w:firstRow="1" w:lastRow="0" w:firstColumn="1" w:lastColumn="0" w:noHBand="0" w:noVBand="1"/>
      </w:tblPr>
      <w:tblGrid>
        <w:gridCol w:w="340"/>
        <w:gridCol w:w="2801"/>
        <w:gridCol w:w="356"/>
        <w:gridCol w:w="1732"/>
      </w:tblGrid>
      <w:tr w:rsidR="00F22FC8" w:rsidRPr="00F22FC8" w14:paraId="3F0501A3" w14:textId="77777777" w:rsidTr="00F22FC8">
        <w:tc>
          <w:tcPr>
            <w:tcW w:w="0" w:type="auto"/>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hideMark/>
          </w:tcPr>
          <w:p w14:paraId="10CBD616"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1</w:t>
            </w:r>
          </w:p>
        </w:tc>
        <w:tc>
          <w:tcPr>
            <w:tcW w:w="0" w:type="auto"/>
            <w:tcBorders>
              <w:top w:val="single" w:sz="4" w:space="0" w:color="000000"/>
              <w:left w:val="single" w:sz="4" w:space="0" w:color="000000"/>
              <w:bottom w:val="single" w:sz="4" w:space="0" w:color="000000"/>
              <w:right w:val="single" w:sz="4" w:space="0" w:color="666666"/>
            </w:tcBorders>
            <w:shd w:val="clear" w:color="auto" w:fill="E2EFD9"/>
            <w:tcMar>
              <w:top w:w="100" w:type="dxa"/>
              <w:left w:w="100" w:type="dxa"/>
              <w:bottom w:w="100" w:type="dxa"/>
              <w:right w:w="100" w:type="dxa"/>
            </w:tcMar>
            <w:hideMark/>
          </w:tcPr>
          <w:p w14:paraId="76E0D032"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машинобудування</w:t>
            </w:r>
          </w:p>
        </w:tc>
        <w:tc>
          <w:tcPr>
            <w:tcW w:w="0" w:type="auto"/>
            <w:tcBorders>
              <w:top w:val="single" w:sz="4" w:space="0" w:color="000000"/>
              <w:left w:val="single" w:sz="4" w:space="0" w:color="666666"/>
              <w:bottom w:val="single" w:sz="4" w:space="0" w:color="000000"/>
              <w:right w:val="single" w:sz="4" w:space="0" w:color="666666"/>
            </w:tcBorders>
            <w:tcMar>
              <w:top w:w="100" w:type="dxa"/>
              <w:left w:w="100" w:type="dxa"/>
              <w:bottom w:w="100" w:type="dxa"/>
              <w:right w:w="100" w:type="dxa"/>
            </w:tcMar>
            <w:hideMark/>
          </w:tcPr>
          <w:p w14:paraId="29A015F0"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a</w:t>
            </w:r>
          </w:p>
        </w:tc>
        <w:tc>
          <w:tcPr>
            <w:tcW w:w="0" w:type="auto"/>
            <w:tcBorders>
              <w:top w:val="single" w:sz="4" w:space="0" w:color="666666"/>
              <w:left w:val="single" w:sz="4" w:space="0" w:color="666666"/>
              <w:bottom w:val="single" w:sz="4" w:space="0" w:color="666666"/>
              <w:right w:val="single" w:sz="4" w:space="0" w:color="666666"/>
            </w:tcBorders>
            <w:shd w:val="clear" w:color="auto" w:fill="E2EFD9"/>
            <w:tcMar>
              <w:top w:w="100" w:type="dxa"/>
              <w:left w:w="100" w:type="dxa"/>
              <w:bottom w:w="100" w:type="dxa"/>
              <w:right w:w="100" w:type="dxa"/>
            </w:tcMar>
            <w:hideMark/>
          </w:tcPr>
          <w:p w14:paraId="7D7650C1"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construction</w:t>
            </w:r>
          </w:p>
        </w:tc>
      </w:tr>
      <w:tr w:rsidR="00F22FC8" w:rsidRPr="00F22FC8" w14:paraId="0FF14517" w14:textId="77777777" w:rsidTr="00F22FC8">
        <w:tc>
          <w:tcPr>
            <w:tcW w:w="0" w:type="auto"/>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hideMark/>
          </w:tcPr>
          <w:p w14:paraId="3E1C9811"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2</w:t>
            </w:r>
          </w:p>
        </w:tc>
        <w:tc>
          <w:tcPr>
            <w:tcW w:w="0" w:type="auto"/>
            <w:tcBorders>
              <w:top w:val="single" w:sz="4" w:space="0" w:color="000000"/>
              <w:left w:val="single" w:sz="4" w:space="0" w:color="000000"/>
              <w:bottom w:val="single" w:sz="4" w:space="0" w:color="000000"/>
              <w:right w:val="single" w:sz="4" w:space="0" w:color="666666"/>
            </w:tcBorders>
            <w:shd w:val="clear" w:color="auto" w:fill="E2EFD9"/>
            <w:tcMar>
              <w:top w:w="100" w:type="dxa"/>
              <w:left w:w="100" w:type="dxa"/>
              <w:bottom w:w="100" w:type="dxa"/>
              <w:right w:w="100" w:type="dxa"/>
            </w:tcMar>
            <w:hideMark/>
          </w:tcPr>
          <w:p w14:paraId="6A029373"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атомна енергетика</w:t>
            </w:r>
          </w:p>
        </w:tc>
        <w:tc>
          <w:tcPr>
            <w:tcW w:w="0" w:type="auto"/>
            <w:tcBorders>
              <w:top w:val="single" w:sz="4" w:space="0" w:color="000000"/>
              <w:left w:val="single" w:sz="4" w:space="0" w:color="666666"/>
              <w:bottom w:val="single" w:sz="4" w:space="0" w:color="000000"/>
              <w:right w:val="single" w:sz="4" w:space="0" w:color="666666"/>
            </w:tcBorders>
            <w:tcMar>
              <w:top w:w="100" w:type="dxa"/>
              <w:left w:w="100" w:type="dxa"/>
              <w:bottom w:w="100" w:type="dxa"/>
              <w:right w:w="100" w:type="dxa"/>
            </w:tcMar>
            <w:hideMark/>
          </w:tcPr>
          <w:p w14:paraId="7FDF835B"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b</w:t>
            </w:r>
          </w:p>
        </w:tc>
        <w:tc>
          <w:tcPr>
            <w:tcW w:w="0" w:type="auto"/>
            <w:tcBorders>
              <w:top w:val="single" w:sz="4" w:space="0" w:color="666666"/>
              <w:left w:val="single" w:sz="4" w:space="0" w:color="666666"/>
              <w:bottom w:val="single" w:sz="4" w:space="0" w:color="666666"/>
              <w:right w:val="single" w:sz="4" w:space="0" w:color="666666"/>
            </w:tcBorders>
            <w:shd w:val="clear" w:color="auto" w:fill="E2EFD9"/>
            <w:tcMar>
              <w:top w:w="100" w:type="dxa"/>
              <w:left w:w="100" w:type="dxa"/>
              <w:bottom w:w="100" w:type="dxa"/>
              <w:right w:w="100" w:type="dxa"/>
            </w:tcMar>
            <w:hideMark/>
          </w:tcPr>
          <w:p w14:paraId="3CBF3F6E"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civil</w:t>
            </w:r>
          </w:p>
        </w:tc>
      </w:tr>
      <w:tr w:rsidR="00F22FC8" w:rsidRPr="00F22FC8" w14:paraId="4F3CF372" w14:textId="77777777" w:rsidTr="00F22FC8">
        <w:tc>
          <w:tcPr>
            <w:tcW w:w="0" w:type="auto"/>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hideMark/>
          </w:tcPr>
          <w:p w14:paraId="35F44CF0"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3</w:t>
            </w:r>
          </w:p>
        </w:tc>
        <w:tc>
          <w:tcPr>
            <w:tcW w:w="0" w:type="auto"/>
            <w:tcBorders>
              <w:top w:val="single" w:sz="4" w:space="0" w:color="000000"/>
              <w:left w:val="single" w:sz="4" w:space="0" w:color="000000"/>
              <w:bottom w:val="single" w:sz="4" w:space="0" w:color="000000"/>
              <w:right w:val="single" w:sz="4" w:space="0" w:color="666666"/>
            </w:tcBorders>
            <w:shd w:val="clear" w:color="auto" w:fill="E2EFD9"/>
            <w:tcMar>
              <w:top w:w="100" w:type="dxa"/>
              <w:left w:w="100" w:type="dxa"/>
              <w:bottom w:w="100" w:type="dxa"/>
              <w:right w:w="100" w:type="dxa"/>
            </w:tcMar>
            <w:hideMark/>
          </w:tcPr>
          <w:p w14:paraId="783854E6"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радіотехніка</w:t>
            </w:r>
          </w:p>
        </w:tc>
        <w:tc>
          <w:tcPr>
            <w:tcW w:w="0" w:type="auto"/>
            <w:tcBorders>
              <w:top w:val="single" w:sz="4" w:space="0" w:color="000000"/>
              <w:left w:val="single" w:sz="4" w:space="0" w:color="666666"/>
              <w:bottom w:val="single" w:sz="4" w:space="0" w:color="000000"/>
              <w:right w:val="single" w:sz="4" w:space="0" w:color="666666"/>
            </w:tcBorders>
            <w:tcMar>
              <w:top w:w="100" w:type="dxa"/>
              <w:left w:w="100" w:type="dxa"/>
              <w:bottom w:w="100" w:type="dxa"/>
              <w:right w:w="100" w:type="dxa"/>
            </w:tcMar>
            <w:hideMark/>
          </w:tcPr>
          <w:p w14:paraId="241DE0DC"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c</w:t>
            </w:r>
          </w:p>
        </w:tc>
        <w:tc>
          <w:tcPr>
            <w:tcW w:w="0" w:type="auto"/>
            <w:tcBorders>
              <w:top w:val="single" w:sz="4" w:space="0" w:color="666666"/>
              <w:left w:val="single" w:sz="4" w:space="0" w:color="666666"/>
              <w:bottom w:val="single" w:sz="4" w:space="0" w:color="666666"/>
              <w:right w:val="single" w:sz="4" w:space="0" w:color="666666"/>
            </w:tcBorders>
            <w:shd w:val="clear" w:color="auto" w:fill="E2EFD9"/>
            <w:tcMar>
              <w:top w:w="100" w:type="dxa"/>
              <w:left w:w="100" w:type="dxa"/>
              <w:bottom w:w="100" w:type="dxa"/>
              <w:right w:w="100" w:type="dxa"/>
            </w:tcMar>
            <w:hideMark/>
          </w:tcPr>
          <w:p w14:paraId="29482194"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chemical</w:t>
            </w:r>
          </w:p>
        </w:tc>
      </w:tr>
      <w:tr w:rsidR="00F22FC8" w:rsidRPr="00F22FC8" w14:paraId="411E12CC" w14:textId="77777777" w:rsidTr="00F22FC8">
        <w:tc>
          <w:tcPr>
            <w:tcW w:w="0" w:type="auto"/>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hideMark/>
          </w:tcPr>
          <w:p w14:paraId="70543D98"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4</w:t>
            </w:r>
          </w:p>
        </w:tc>
        <w:tc>
          <w:tcPr>
            <w:tcW w:w="0" w:type="auto"/>
            <w:tcBorders>
              <w:top w:val="single" w:sz="4" w:space="0" w:color="000000"/>
              <w:left w:val="single" w:sz="4" w:space="0" w:color="000000"/>
              <w:bottom w:val="single" w:sz="4" w:space="0" w:color="000000"/>
              <w:right w:val="single" w:sz="4" w:space="0" w:color="666666"/>
            </w:tcBorders>
            <w:shd w:val="clear" w:color="auto" w:fill="E2EFD9"/>
            <w:tcMar>
              <w:top w:w="100" w:type="dxa"/>
              <w:left w:w="100" w:type="dxa"/>
              <w:bottom w:w="100" w:type="dxa"/>
              <w:right w:w="100" w:type="dxa"/>
            </w:tcMar>
            <w:hideMark/>
          </w:tcPr>
          <w:p w14:paraId="6ACBE09C"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енергетика</w:t>
            </w:r>
          </w:p>
        </w:tc>
        <w:tc>
          <w:tcPr>
            <w:tcW w:w="0" w:type="auto"/>
            <w:tcBorders>
              <w:top w:val="single" w:sz="4" w:space="0" w:color="000000"/>
              <w:left w:val="single" w:sz="4" w:space="0" w:color="666666"/>
              <w:bottom w:val="single" w:sz="4" w:space="0" w:color="000000"/>
              <w:right w:val="single" w:sz="4" w:space="0" w:color="666666"/>
            </w:tcBorders>
            <w:tcMar>
              <w:top w:w="100" w:type="dxa"/>
              <w:left w:w="100" w:type="dxa"/>
              <w:bottom w:w="100" w:type="dxa"/>
              <w:right w:w="100" w:type="dxa"/>
            </w:tcMar>
            <w:hideMark/>
          </w:tcPr>
          <w:p w14:paraId="2A74AC32"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d</w:t>
            </w:r>
          </w:p>
        </w:tc>
        <w:tc>
          <w:tcPr>
            <w:tcW w:w="0" w:type="auto"/>
            <w:tcBorders>
              <w:top w:val="single" w:sz="4" w:space="0" w:color="666666"/>
              <w:left w:val="single" w:sz="4" w:space="0" w:color="666666"/>
              <w:bottom w:val="single" w:sz="4" w:space="0" w:color="666666"/>
              <w:right w:val="single" w:sz="4" w:space="0" w:color="666666"/>
            </w:tcBorders>
            <w:shd w:val="clear" w:color="auto" w:fill="E2EFD9"/>
            <w:tcMar>
              <w:top w:w="100" w:type="dxa"/>
              <w:left w:w="100" w:type="dxa"/>
              <w:bottom w:w="100" w:type="dxa"/>
              <w:right w:w="100" w:type="dxa"/>
            </w:tcMar>
            <w:hideMark/>
          </w:tcPr>
          <w:p w14:paraId="58FEC6D1"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atomic power</w:t>
            </w:r>
          </w:p>
        </w:tc>
      </w:tr>
      <w:tr w:rsidR="00F22FC8" w:rsidRPr="00F22FC8" w14:paraId="3B377129" w14:textId="77777777" w:rsidTr="00F22FC8">
        <w:tc>
          <w:tcPr>
            <w:tcW w:w="0" w:type="auto"/>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hideMark/>
          </w:tcPr>
          <w:p w14:paraId="39C3F1E7"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5</w:t>
            </w:r>
          </w:p>
        </w:tc>
        <w:tc>
          <w:tcPr>
            <w:tcW w:w="0" w:type="auto"/>
            <w:tcBorders>
              <w:top w:val="single" w:sz="4" w:space="0" w:color="000000"/>
              <w:left w:val="single" w:sz="4" w:space="0" w:color="000000"/>
              <w:bottom w:val="single" w:sz="4" w:space="0" w:color="000000"/>
              <w:right w:val="single" w:sz="4" w:space="0" w:color="666666"/>
            </w:tcBorders>
            <w:shd w:val="clear" w:color="auto" w:fill="E2EFD9"/>
            <w:tcMar>
              <w:top w:w="100" w:type="dxa"/>
              <w:left w:w="100" w:type="dxa"/>
              <w:bottom w:w="100" w:type="dxa"/>
              <w:right w:w="100" w:type="dxa"/>
            </w:tcMar>
            <w:hideMark/>
          </w:tcPr>
          <w:p w14:paraId="2D2403EF"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електротехніка</w:t>
            </w:r>
          </w:p>
        </w:tc>
        <w:tc>
          <w:tcPr>
            <w:tcW w:w="0" w:type="auto"/>
            <w:tcBorders>
              <w:top w:val="single" w:sz="4" w:space="0" w:color="000000"/>
              <w:left w:val="single" w:sz="4" w:space="0" w:color="666666"/>
              <w:bottom w:val="single" w:sz="4" w:space="0" w:color="000000"/>
              <w:right w:val="single" w:sz="4" w:space="0" w:color="666666"/>
            </w:tcBorders>
            <w:tcMar>
              <w:top w:w="100" w:type="dxa"/>
              <w:left w:w="100" w:type="dxa"/>
              <w:bottom w:w="100" w:type="dxa"/>
              <w:right w:w="100" w:type="dxa"/>
            </w:tcMar>
            <w:hideMark/>
          </w:tcPr>
          <w:p w14:paraId="59B7B992"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e</w:t>
            </w:r>
          </w:p>
        </w:tc>
        <w:tc>
          <w:tcPr>
            <w:tcW w:w="0" w:type="auto"/>
            <w:tcBorders>
              <w:top w:val="single" w:sz="4" w:space="0" w:color="666666"/>
              <w:left w:val="single" w:sz="4" w:space="0" w:color="666666"/>
              <w:bottom w:val="single" w:sz="4" w:space="0" w:color="666666"/>
              <w:right w:val="single" w:sz="4" w:space="0" w:color="666666"/>
            </w:tcBorders>
            <w:shd w:val="clear" w:color="auto" w:fill="E2EFD9"/>
            <w:tcMar>
              <w:top w:w="100" w:type="dxa"/>
              <w:left w:w="100" w:type="dxa"/>
              <w:bottom w:w="100" w:type="dxa"/>
              <w:right w:w="100" w:type="dxa"/>
            </w:tcMar>
            <w:hideMark/>
          </w:tcPr>
          <w:p w14:paraId="7856F665"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electrical</w:t>
            </w:r>
          </w:p>
        </w:tc>
      </w:tr>
      <w:tr w:rsidR="00F22FC8" w:rsidRPr="00F22FC8" w14:paraId="55CD49E5" w14:textId="77777777" w:rsidTr="00F22FC8">
        <w:tc>
          <w:tcPr>
            <w:tcW w:w="0" w:type="auto"/>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hideMark/>
          </w:tcPr>
          <w:p w14:paraId="58FCFE18"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6</w:t>
            </w:r>
          </w:p>
        </w:tc>
        <w:tc>
          <w:tcPr>
            <w:tcW w:w="0" w:type="auto"/>
            <w:tcBorders>
              <w:top w:val="single" w:sz="4" w:space="0" w:color="000000"/>
              <w:left w:val="single" w:sz="4" w:space="0" w:color="000000"/>
              <w:bottom w:val="single" w:sz="4" w:space="0" w:color="000000"/>
              <w:right w:val="single" w:sz="4" w:space="0" w:color="666666"/>
            </w:tcBorders>
            <w:shd w:val="clear" w:color="auto" w:fill="E2EFD9"/>
            <w:tcMar>
              <w:top w:w="100" w:type="dxa"/>
              <w:left w:w="100" w:type="dxa"/>
              <w:bottom w:w="100" w:type="dxa"/>
              <w:right w:w="100" w:type="dxa"/>
            </w:tcMar>
            <w:hideMark/>
          </w:tcPr>
          <w:p w14:paraId="7CACD481"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цивільне будівництво</w:t>
            </w:r>
          </w:p>
        </w:tc>
        <w:tc>
          <w:tcPr>
            <w:tcW w:w="0" w:type="auto"/>
            <w:tcBorders>
              <w:top w:val="single" w:sz="4" w:space="0" w:color="000000"/>
              <w:left w:val="single" w:sz="4" w:space="0" w:color="666666"/>
              <w:bottom w:val="single" w:sz="4" w:space="0" w:color="000000"/>
              <w:right w:val="single" w:sz="4" w:space="0" w:color="666666"/>
            </w:tcBorders>
            <w:tcMar>
              <w:top w:w="100" w:type="dxa"/>
              <w:left w:w="100" w:type="dxa"/>
              <w:bottom w:w="100" w:type="dxa"/>
              <w:right w:w="100" w:type="dxa"/>
            </w:tcMar>
            <w:hideMark/>
          </w:tcPr>
          <w:p w14:paraId="0D614763"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f</w:t>
            </w:r>
          </w:p>
        </w:tc>
        <w:tc>
          <w:tcPr>
            <w:tcW w:w="0" w:type="auto"/>
            <w:tcBorders>
              <w:top w:val="single" w:sz="4" w:space="0" w:color="666666"/>
              <w:left w:val="single" w:sz="4" w:space="0" w:color="666666"/>
              <w:bottom w:val="single" w:sz="4" w:space="0" w:color="666666"/>
              <w:right w:val="single" w:sz="4" w:space="0" w:color="666666"/>
            </w:tcBorders>
            <w:shd w:val="clear" w:color="auto" w:fill="E2EFD9"/>
            <w:tcMar>
              <w:top w:w="100" w:type="dxa"/>
              <w:left w:w="100" w:type="dxa"/>
              <w:bottom w:w="100" w:type="dxa"/>
              <w:right w:w="100" w:type="dxa"/>
            </w:tcMar>
            <w:hideMark/>
          </w:tcPr>
          <w:p w14:paraId="67FC5171"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power</w:t>
            </w:r>
          </w:p>
        </w:tc>
      </w:tr>
      <w:tr w:rsidR="00F22FC8" w:rsidRPr="00F22FC8" w14:paraId="078A111B" w14:textId="77777777" w:rsidTr="00F22FC8">
        <w:trPr>
          <w:trHeight w:val="592"/>
        </w:trPr>
        <w:tc>
          <w:tcPr>
            <w:tcW w:w="0" w:type="auto"/>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hideMark/>
          </w:tcPr>
          <w:p w14:paraId="3F98BAF8"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7</w:t>
            </w:r>
          </w:p>
        </w:tc>
        <w:tc>
          <w:tcPr>
            <w:tcW w:w="0" w:type="auto"/>
            <w:tcBorders>
              <w:top w:val="single" w:sz="4" w:space="0" w:color="000000"/>
              <w:left w:val="single" w:sz="4" w:space="0" w:color="000000"/>
              <w:bottom w:val="single" w:sz="4" w:space="0" w:color="000000"/>
              <w:right w:val="single" w:sz="4" w:space="0" w:color="666666"/>
            </w:tcBorders>
            <w:shd w:val="clear" w:color="auto" w:fill="E2EFD9"/>
            <w:tcMar>
              <w:top w:w="100" w:type="dxa"/>
              <w:left w:w="100" w:type="dxa"/>
              <w:bottom w:w="100" w:type="dxa"/>
              <w:right w:w="100" w:type="dxa"/>
            </w:tcMar>
            <w:hideMark/>
          </w:tcPr>
          <w:p w14:paraId="6149A1B2"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хімічна технологія</w:t>
            </w:r>
          </w:p>
        </w:tc>
        <w:tc>
          <w:tcPr>
            <w:tcW w:w="0" w:type="auto"/>
            <w:tcBorders>
              <w:top w:val="single" w:sz="4" w:space="0" w:color="000000"/>
              <w:left w:val="single" w:sz="4" w:space="0" w:color="666666"/>
              <w:bottom w:val="single" w:sz="4" w:space="0" w:color="000000"/>
              <w:right w:val="single" w:sz="4" w:space="0" w:color="666666"/>
            </w:tcBorders>
            <w:tcMar>
              <w:top w:w="100" w:type="dxa"/>
              <w:left w:w="100" w:type="dxa"/>
              <w:bottom w:w="100" w:type="dxa"/>
              <w:right w:w="100" w:type="dxa"/>
            </w:tcMar>
            <w:hideMark/>
          </w:tcPr>
          <w:p w14:paraId="60CD0F31"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g</w:t>
            </w:r>
          </w:p>
        </w:tc>
        <w:tc>
          <w:tcPr>
            <w:tcW w:w="0" w:type="auto"/>
            <w:tcBorders>
              <w:top w:val="single" w:sz="4" w:space="0" w:color="666666"/>
              <w:left w:val="single" w:sz="4" w:space="0" w:color="666666"/>
              <w:bottom w:val="single" w:sz="4" w:space="0" w:color="666666"/>
              <w:right w:val="single" w:sz="4" w:space="0" w:color="666666"/>
            </w:tcBorders>
            <w:shd w:val="clear" w:color="auto" w:fill="E2EFD9"/>
            <w:tcMar>
              <w:top w:w="100" w:type="dxa"/>
              <w:left w:w="100" w:type="dxa"/>
              <w:bottom w:w="100" w:type="dxa"/>
              <w:right w:w="100" w:type="dxa"/>
            </w:tcMar>
            <w:hideMark/>
          </w:tcPr>
          <w:p w14:paraId="35CCA95C"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mechanical</w:t>
            </w:r>
          </w:p>
        </w:tc>
      </w:tr>
      <w:tr w:rsidR="00F22FC8" w:rsidRPr="00F22FC8" w14:paraId="35E965BC" w14:textId="77777777" w:rsidTr="00F22FC8">
        <w:tc>
          <w:tcPr>
            <w:tcW w:w="0" w:type="auto"/>
            <w:tcBorders>
              <w:top w:val="single" w:sz="8" w:space="0" w:color="000000"/>
              <w:left w:val="single" w:sz="8" w:space="0" w:color="000000"/>
              <w:bottom w:val="single" w:sz="8" w:space="0" w:color="000000"/>
              <w:right w:val="single" w:sz="4" w:space="0" w:color="000000"/>
            </w:tcBorders>
            <w:tcMar>
              <w:top w:w="100" w:type="dxa"/>
              <w:left w:w="100" w:type="dxa"/>
              <w:bottom w:w="100" w:type="dxa"/>
              <w:right w:w="100" w:type="dxa"/>
            </w:tcMar>
            <w:hideMark/>
          </w:tcPr>
          <w:p w14:paraId="56BEF4C0"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8</w:t>
            </w:r>
          </w:p>
        </w:tc>
        <w:tc>
          <w:tcPr>
            <w:tcW w:w="0" w:type="auto"/>
            <w:tcBorders>
              <w:top w:val="single" w:sz="4" w:space="0" w:color="000000"/>
              <w:left w:val="single" w:sz="4" w:space="0" w:color="000000"/>
              <w:bottom w:val="single" w:sz="4" w:space="0" w:color="000000"/>
              <w:right w:val="single" w:sz="4" w:space="0" w:color="666666"/>
            </w:tcBorders>
            <w:shd w:val="clear" w:color="auto" w:fill="E2EFD9"/>
            <w:tcMar>
              <w:top w:w="100" w:type="dxa"/>
              <w:left w:w="100" w:type="dxa"/>
              <w:bottom w:w="100" w:type="dxa"/>
              <w:right w:w="100" w:type="dxa"/>
            </w:tcMar>
            <w:hideMark/>
          </w:tcPr>
          <w:p w14:paraId="76C04F93"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будівельна техніка</w:t>
            </w:r>
          </w:p>
        </w:tc>
        <w:tc>
          <w:tcPr>
            <w:tcW w:w="0" w:type="auto"/>
            <w:tcBorders>
              <w:top w:val="single" w:sz="4" w:space="0" w:color="000000"/>
              <w:left w:val="single" w:sz="4" w:space="0" w:color="666666"/>
              <w:bottom w:val="single" w:sz="4" w:space="0" w:color="000000"/>
              <w:right w:val="single" w:sz="4" w:space="0" w:color="666666"/>
            </w:tcBorders>
            <w:tcMar>
              <w:top w:w="100" w:type="dxa"/>
              <w:left w:w="100" w:type="dxa"/>
              <w:bottom w:w="100" w:type="dxa"/>
              <w:right w:w="100" w:type="dxa"/>
            </w:tcMar>
            <w:hideMark/>
          </w:tcPr>
          <w:p w14:paraId="4AB9B4D6"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h</w:t>
            </w:r>
          </w:p>
        </w:tc>
        <w:tc>
          <w:tcPr>
            <w:tcW w:w="0" w:type="auto"/>
            <w:tcBorders>
              <w:top w:val="single" w:sz="4" w:space="0" w:color="666666"/>
              <w:left w:val="single" w:sz="4" w:space="0" w:color="666666"/>
              <w:bottom w:val="single" w:sz="4" w:space="0" w:color="666666"/>
              <w:right w:val="single" w:sz="4" w:space="0" w:color="666666"/>
            </w:tcBorders>
            <w:shd w:val="clear" w:color="auto" w:fill="E2EFD9"/>
            <w:tcMar>
              <w:top w:w="100" w:type="dxa"/>
              <w:left w:w="100" w:type="dxa"/>
              <w:bottom w:w="100" w:type="dxa"/>
              <w:right w:w="100" w:type="dxa"/>
            </w:tcMar>
            <w:hideMark/>
          </w:tcPr>
          <w:p w14:paraId="515B4816"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radio</w:t>
            </w:r>
          </w:p>
        </w:tc>
      </w:tr>
    </w:tbl>
    <w:p w14:paraId="55F0ACCB"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0D21DD3D"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67311971"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7B7F0DB9"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p w14:paraId="543E6106"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3.4. Match the following words according to similar meanings:</w:t>
      </w:r>
    </w:p>
    <w:p w14:paraId="781D15E4"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(3 points)</w:t>
      </w:r>
    </w:p>
    <w:tbl>
      <w:tblPr>
        <w:tblW w:w="0" w:type="auto"/>
        <w:tblCellMar>
          <w:top w:w="15" w:type="dxa"/>
          <w:left w:w="15" w:type="dxa"/>
          <w:bottom w:w="15" w:type="dxa"/>
          <w:right w:w="15" w:type="dxa"/>
        </w:tblCellMar>
        <w:tblLook w:val="04A0" w:firstRow="1" w:lastRow="0" w:firstColumn="1" w:lastColumn="0" w:noHBand="0" w:noVBand="1"/>
      </w:tblPr>
      <w:tblGrid>
        <w:gridCol w:w="340"/>
        <w:gridCol w:w="1608"/>
        <w:gridCol w:w="340"/>
        <w:gridCol w:w="1188"/>
      </w:tblGrid>
      <w:tr w:rsidR="00F22FC8" w:rsidRPr="00F22FC8" w14:paraId="03A503B9"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EDDCF8E"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703AA6"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to increase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286D7C1"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100537"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strength</w:t>
            </w:r>
          </w:p>
        </w:tc>
      </w:tr>
      <w:tr w:rsidR="00F22FC8" w:rsidRPr="00F22FC8" w14:paraId="70258AD4"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C8C8388"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lastRenderedPageBreak/>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9EE281"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to determine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B64507F"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70E59C"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velocity</w:t>
            </w:r>
          </w:p>
        </w:tc>
      </w:tr>
      <w:tr w:rsidR="00F22FC8" w:rsidRPr="00F22FC8" w14:paraId="302B81A3"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B4BDC47"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4E73F9"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force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4C3EBC0"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380BD9"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to grow</w:t>
            </w:r>
          </w:p>
        </w:tc>
      </w:tr>
      <w:tr w:rsidR="00F22FC8" w:rsidRPr="00F22FC8" w14:paraId="6B9247B2"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0192328"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668050"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speed</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A553B2F"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CC1D72"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common</w:t>
            </w:r>
          </w:p>
        </w:tc>
      </w:tr>
      <w:tr w:rsidR="00F22FC8" w:rsidRPr="00F22FC8" w14:paraId="766A2842"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5D57B17"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E002D6"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general</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1D9B1A5"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80E1FC"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purpose</w:t>
            </w:r>
          </w:p>
        </w:tc>
      </w:tr>
      <w:tr w:rsidR="00F22FC8" w:rsidRPr="00F22FC8" w14:paraId="7A8BCE73"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1975027"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EAE2D4"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aim</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20C9FC1" w14:textId="77777777" w:rsidR="00F22FC8" w:rsidRPr="00F22FC8" w:rsidRDefault="00F22FC8" w:rsidP="00F22FC8">
            <w:pPr>
              <w:spacing w:after="0" w:line="240" w:lineRule="auto"/>
              <w:ind w:right="-41"/>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59868D"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to define</w:t>
            </w:r>
          </w:p>
        </w:tc>
      </w:tr>
    </w:tbl>
    <w:p w14:paraId="607BFC1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0F8341B2"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1C6843A0"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6E8F9994" w14:textId="77777777" w:rsidR="00F22FC8" w:rsidRPr="00F22FC8" w:rsidRDefault="00F22FC8" w:rsidP="00F22FC8">
      <w:pPr>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Part 2</w:t>
      </w:r>
    </w:p>
    <w:p w14:paraId="1603ABAB"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4. Read the text and do the following tasks. </w:t>
      </w:r>
    </w:p>
    <w:p w14:paraId="25DD7DFD"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3D371599" w14:textId="77777777" w:rsidR="00F22FC8" w:rsidRPr="00F22FC8" w:rsidRDefault="00000000" w:rsidP="00F22FC8">
      <w:pPr>
        <w:spacing w:after="0" w:line="240" w:lineRule="auto"/>
        <w:jc w:val="right"/>
        <w:rPr>
          <w:rFonts w:ascii="Times New Roman" w:eastAsia="Times New Roman" w:hAnsi="Times New Roman" w:cs="Times New Roman"/>
          <w:kern w:val="0"/>
          <w:sz w:val="24"/>
          <w:szCs w:val="24"/>
          <w:lang w:eastAsia="ru-UA"/>
          <w14:ligatures w14:val="none"/>
        </w:rPr>
      </w:pPr>
      <w:hyperlink r:id="rId17" w:history="1">
        <w:r w:rsidR="00F22FC8" w:rsidRPr="00F22FC8">
          <w:rPr>
            <w:rFonts w:ascii="Times New Roman" w:eastAsia="Times New Roman" w:hAnsi="Times New Roman" w:cs="Times New Roman"/>
            <w:i/>
            <w:iCs/>
            <w:color w:val="1155CC"/>
            <w:kern w:val="0"/>
            <w:sz w:val="28"/>
            <w:szCs w:val="28"/>
            <w:u w:val="single"/>
            <w:lang w:eastAsia="ru-UA"/>
            <w14:ligatures w14:val="none"/>
          </w:rPr>
          <w:t>click here to open vocabulary guide</w:t>
        </w:r>
      </w:hyperlink>
    </w:p>
    <w:p w14:paraId="05445B63"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2A729F69" w14:textId="77777777" w:rsidR="00F22FC8" w:rsidRPr="00F22FC8" w:rsidRDefault="00F22FC8" w:rsidP="00F22FC8">
      <w:pPr>
        <w:spacing w:after="0" w:line="240" w:lineRule="auto"/>
        <w:ind w:right="-45"/>
        <w:jc w:val="center"/>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CAREER IN ENGINEERING</w:t>
      </w:r>
    </w:p>
    <w:p w14:paraId="469B1AEE" w14:textId="49C0F7D7" w:rsidR="00404AD5" w:rsidRDefault="00404AD5" w:rsidP="00404AD5">
      <w:pPr>
        <w:pStyle w:val="a3"/>
        <w:spacing w:before="0" w:beforeAutospacing="0" w:after="0" w:afterAutospacing="0"/>
        <w:ind w:right="-45"/>
        <w:jc w:val="center"/>
      </w:pPr>
      <w:r>
        <w:rPr>
          <w:b/>
          <w:bCs/>
          <w:noProof/>
          <w:color w:val="000000"/>
          <w:sz w:val="28"/>
          <w:szCs w:val="28"/>
          <w:bdr w:val="none" w:sz="0" w:space="0" w:color="auto" w:frame="1"/>
        </w:rPr>
        <w:drawing>
          <wp:inline distT="0" distB="0" distL="0" distR="0" wp14:anchorId="329FB576" wp14:editId="370B5B79">
            <wp:extent cx="5730240" cy="4838700"/>
            <wp:effectExtent l="0" t="0" r="3810" b="0"/>
            <wp:docPr id="29815421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30240" cy="4838700"/>
                    </a:xfrm>
                    <a:prstGeom prst="rect">
                      <a:avLst/>
                    </a:prstGeom>
                    <a:noFill/>
                    <a:ln>
                      <a:noFill/>
                    </a:ln>
                  </pic:spPr>
                </pic:pic>
              </a:graphicData>
            </a:graphic>
          </wp:inline>
        </w:drawing>
      </w:r>
    </w:p>
    <w:p w14:paraId="4764E6CA" w14:textId="77777777" w:rsidR="00404AD5" w:rsidRDefault="00404AD5" w:rsidP="00404AD5">
      <w:pPr>
        <w:pStyle w:val="a3"/>
        <w:spacing w:before="0" w:beforeAutospacing="0" w:after="0" w:afterAutospacing="0"/>
        <w:ind w:right="-45"/>
        <w:jc w:val="center"/>
      </w:pPr>
      <w:r>
        <w:rPr>
          <w:i/>
          <w:iCs/>
          <w:color w:val="000000"/>
          <w:sz w:val="22"/>
          <w:szCs w:val="22"/>
        </w:rPr>
        <w:t xml:space="preserve">Taken from </w:t>
      </w:r>
      <w:hyperlink r:id="rId19" w:history="1">
        <w:r>
          <w:rPr>
            <w:rStyle w:val="a4"/>
            <w:i/>
            <w:iCs/>
            <w:color w:val="1155CC"/>
            <w:u w:val="none"/>
          </w:rPr>
          <w:t>https://www.brainwonders.in/blog_feature_images/2022/01/2022-01-18-14-56-53A_Career_In_Engineering_And_Its_Different_Branches.webp</w:t>
        </w:r>
      </w:hyperlink>
      <w:r>
        <w:rPr>
          <w:i/>
          <w:iCs/>
          <w:color w:val="000000"/>
        </w:rPr>
        <w:t> </w:t>
      </w:r>
    </w:p>
    <w:p w14:paraId="0A5A4CB3" w14:textId="11FD1BB2" w:rsidR="00F22FC8" w:rsidRPr="00F22FC8" w:rsidRDefault="00F22FC8" w:rsidP="00F22FC8">
      <w:pPr>
        <w:spacing w:after="0" w:line="240" w:lineRule="auto"/>
        <w:ind w:right="-45"/>
        <w:jc w:val="center"/>
        <w:rPr>
          <w:rFonts w:ascii="Times New Roman" w:eastAsia="Times New Roman" w:hAnsi="Times New Roman" w:cs="Times New Roman"/>
          <w:kern w:val="0"/>
          <w:sz w:val="24"/>
          <w:szCs w:val="24"/>
          <w:lang w:eastAsia="ru-UA"/>
          <w14:ligatures w14:val="none"/>
        </w:rPr>
      </w:pPr>
    </w:p>
    <w:p w14:paraId="555EA0AA"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 xml:space="preserve">Engineers shape the world, innovating solutions to our problems and creating new technologies to help advance society. This ranges from air or space travel to </w:t>
      </w:r>
      <w:r w:rsidRPr="00F22FC8">
        <w:rPr>
          <w:rFonts w:ascii="Times New Roman" w:eastAsia="Times New Roman" w:hAnsi="Times New Roman" w:cs="Times New Roman"/>
          <w:color w:val="363636"/>
          <w:kern w:val="0"/>
          <w:sz w:val="28"/>
          <w:szCs w:val="28"/>
          <w:lang w:eastAsia="ru-UA"/>
          <w14:ligatures w14:val="none"/>
        </w:rPr>
        <w:lastRenderedPageBreak/>
        <w:t>electronics engineering and through to water supply engineering to make sure those in remote communities have access to fresh, clean water.</w:t>
      </w:r>
    </w:p>
    <w:p w14:paraId="2A467745"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Helping those in need through the development of new technologies to prevent disease or protect the planet from environmental issues, engineers use science, maths and problem-solving to find answers to local and global challenges.</w:t>
      </w:r>
    </w:p>
    <w:p w14:paraId="6C5A5FEA" w14:textId="48C6333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Engineers will certainly be needed</w:t>
      </w:r>
      <w:r w:rsidR="00F64A54">
        <w:rPr>
          <w:rFonts w:ascii="Times New Roman" w:eastAsia="Times New Roman" w:hAnsi="Times New Roman" w:cs="Times New Roman"/>
          <w:color w:val="363636"/>
          <w:kern w:val="0"/>
          <w:sz w:val="28"/>
          <w:szCs w:val="28"/>
          <w:lang w:val="uk-UA" w:eastAsia="ru-UA"/>
          <w14:ligatures w14:val="none"/>
        </w:rPr>
        <w:t xml:space="preserve"> </w:t>
      </w:r>
      <w:r w:rsidRPr="00F22FC8">
        <w:rPr>
          <w:rFonts w:ascii="Times New Roman" w:eastAsia="Times New Roman" w:hAnsi="Times New Roman" w:cs="Times New Roman"/>
          <w:color w:val="363636"/>
          <w:kern w:val="0"/>
          <w:sz w:val="28"/>
          <w:szCs w:val="28"/>
          <w:lang w:eastAsia="ru-UA"/>
          <w14:ligatures w14:val="none"/>
        </w:rPr>
        <w:t>in the future and, in fact, many forecasts say that the demand for engineers will actually increase. Engineering has one of the lowest unemployment rates of any large job sector and as technology continues to evolve, engineers will remain integral to solving our problems and delivering innovations to society.</w:t>
      </w:r>
    </w:p>
    <w:p w14:paraId="621E89A5"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It is difficult to forecast where engineering will go in the future, but many of the skills required of engineers today will still be relevant, such as analytical skills, creativity, communication skills, ethics, agility, and the pursuit of continuous learning.</w:t>
      </w:r>
    </w:p>
    <w:p w14:paraId="48935FAC"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With technology continuing to advance and the increase in automation, professionals with the ability to work with technology and electronics will be sought after.  Being able to use smart devices and a joined-up Internet of Things (IoT) approach also looks important.</w:t>
      </w:r>
    </w:p>
    <w:p w14:paraId="58CA366E"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Engineers working at hazardous locations could be remotely monitored with devices to check their location and ensure their safety, and increased use of automation and electronics will mean that software and embedded systems will become increasingly important. Engineering will also become more streamlined as lean processes are rolled out across industries, removing unnecessary tasks and making processes as efficient as possible.</w:t>
      </w:r>
    </w:p>
    <w:p w14:paraId="6096F7D8"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Engineering is a great choice for people who like to learn new things, make a difference, earn a good wage, and enjoy excellent employment prospects.</w:t>
      </w:r>
    </w:p>
    <w:p w14:paraId="1AAF0A2A"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Skilled and qualified engineers are in high demand across a range of industries and many enjoy good wages and benefits.</w:t>
      </w:r>
    </w:p>
    <w:p w14:paraId="4825A7ED"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However, you will need to keep your skills up-to-date during your career and so will need to learn new things. However, with that being said, the more skilled you are, the more in demand you become, the higher wage you can command, and the more opportunities you will have to travel or work on different projects.</w:t>
      </w:r>
    </w:p>
    <w:p w14:paraId="67A8118D"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Engineering jobs</w:t>
      </w:r>
      <w:r w:rsidRPr="00F22FC8">
        <w:rPr>
          <w:rFonts w:ascii="Times New Roman" w:eastAsia="Times New Roman" w:hAnsi="Times New Roman" w:cs="Times New Roman"/>
          <w:color w:val="363636"/>
          <w:kern w:val="0"/>
          <w:sz w:val="28"/>
          <w:szCs w:val="28"/>
          <w:lang w:eastAsia="ru-UA"/>
          <w14:ligatures w14:val="none"/>
        </w:rPr>
        <w:t xml:space="preserve"> tend to be in high demand due to the many projects occurring across all areas of society. However, you must also take into account the fact that demand is driven by global or local necessity, so certain industries will be more buoyant than others at different times.</w:t>
      </w:r>
    </w:p>
    <w:p w14:paraId="35B641FD"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Like any subject, engineering becomes more in-depth and complex the further you go with your studies. However, it does require a grasp of maths and science as well as being able to apply common sense and logic to solve problems.</w:t>
      </w:r>
    </w:p>
    <w:p w14:paraId="2C0E52BD"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Although it has been said that engineering ranks as one of the more difficult degrees, engineer educators have experience in helping their students through to graduation, so if an engineering degree interests you and you think you have what it takes, then you should certainly not be put off.</w:t>
      </w:r>
    </w:p>
    <w:p w14:paraId="3C88EF9B"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 xml:space="preserve">Engineering involves the application of the principles of science and mathematics to solve real-world problems and to innovate new products and processes across a wide range of industries and applications. Designing, testing and building </w:t>
      </w:r>
      <w:r w:rsidRPr="00F22FC8">
        <w:rPr>
          <w:rFonts w:ascii="Times New Roman" w:eastAsia="Times New Roman" w:hAnsi="Times New Roman" w:cs="Times New Roman"/>
          <w:color w:val="363636"/>
          <w:kern w:val="0"/>
          <w:sz w:val="28"/>
          <w:szCs w:val="28"/>
          <w:lang w:eastAsia="ru-UA"/>
          <w14:ligatures w14:val="none"/>
        </w:rPr>
        <w:lastRenderedPageBreak/>
        <w:t>structures, machines, devices and processes using maths and science is all part of an engineer’s role, so there will be certain similarities in the study. However, the details will change depending on which field of engineering you study, from aerospace and chemical to civil and electronics through to mechanical engineering and beyond.</w:t>
      </w:r>
    </w:p>
    <w:p w14:paraId="6C5CEA11"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Engineering is all around us, from the device you are reading this on to the buildings we live in, the cars we drive and more. From bridges to computers and medical devices to railways – engineers have been involved at some step of the way. Although they are not required in every business, they will still have been involved in setting up or creating initial technologies.</w:t>
      </w:r>
    </w:p>
    <w:p w14:paraId="438C896F"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Engineering is critical to industrial innovation, combining scientific and mathematical principles with practical know-how to deliver products, services and processes.</w:t>
      </w:r>
    </w:p>
    <w:p w14:paraId="01813986"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Engineers keep pushing humankind forward, developing innovations, protecting lives, preventing diseases and helping to keep the planet safe and clean. Certainly, the industry has been responsible for problems such as fossil fuel use and the associated climate change, but it is to engineering we must turn to solve the crisis and deliver sustainable alternatives.</w:t>
      </w:r>
    </w:p>
    <w:p w14:paraId="5588871F"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As real-world problem solvers, engineers continue to be important across all parts of society.</w:t>
      </w:r>
    </w:p>
    <w:p w14:paraId="71B48800"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Aside from the good job prospects and security, as well as the higher average wages, engineering is a good career because it gives you the opportunity to work for the benefit of society.</w:t>
      </w:r>
    </w:p>
    <w:p w14:paraId="35D26834"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Whether it is through improved transportation systems, delivering better medical devices and technologies, finding new cleaner energy sources, increasing living standards for underdeveloped nations or solving the problem of global hunger, engineering plays a part in changing people’s lives for the better.</w:t>
      </w:r>
    </w:p>
    <w:p w14:paraId="63F464A3" w14:textId="77777777" w:rsidR="00F22FC8" w:rsidRPr="00F22FC8" w:rsidRDefault="00F22FC8" w:rsidP="00F22FC8">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63636"/>
          <w:kern w:val="0"/>
          <w:sz w:val="28"/>
          <w:szCs w:val="28"/>
          <w:lang w:eastAsia="ru-UA"/>
          <w14:ligatures w14:val="none"/>
        </w:rPr>
        <w:t>The career can bring you a great many personal benefits, such as travel, high rates of pay and good job security, but it also gives you the opportunity to use your knowledge, skills and experience to make a real difference in the world.</w:t>
      </w:r>
    </w:p>
    <w:p w14:paraId="31C5A193"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lang w:eastAsia="ru-UA"/>
          <w14:ligatures w14:val="none"/>
        </w:rPr>
        <w:t xml:space="preserve">Taken from  </w:t>
      </w:r>
      <w:hyperlink r:id="rId20" w:history="1">
        <w:r w:rsidRPr="00F22FC8">
          <w:rPr>
            <w:rFonts w:ascii="Times New Roman" w:eastAsia="Times New Roman" w:hAnsi="Times New Roman" w:cs="Times New Roman"/>
            <w:i/>
            <w:iCs/>
            <w:color w:val="1155CC"/>
            <w:kern w:val="0"/>
            <w:sz w:val="24"/>
            <w:szCs w:val="24"/>
            <w:lang w:eastAsia="ru-UA"/>
            <w14:ligatures w14:val="none"/>
          </w:rPr>
          <w:t>https://www.twi-global.com/technical-knowledge/faqs/what-is-engineering</w:t>
        </w:r>
      </w:hyperlink>
      <w:r w:rsidRPr="00F22FC8">
        <w:rPr>
          <w:rFonts w:ascii="Times New Roman" w:eastAsia="Times New Roman" w:hAnsi="Times New Roman" w:cs="Times New Roman"/>
          <w:color w:val="000000"/>
          <w:kern w:val="0"/>
          <w:sz w:val="28"/>
          <w:szCs w:val="28"/>
          <w:lang w:eastAsia="ru-UA"/>
          <w14:ligatures w14:val="none"/>
        </w:rPr>
        <w:t> </w:t>
      </w:r>
    </w:p>
    <w:p w14:paraId="05D44E83"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p w14:paraId="3CD49D5B"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4.1. To revise your background knowledge about types of engineering careers and their primary duties complete the following mind map</w:t>
      </w:r>
      <w:r w:rsidRPr="00F22FC8">
        <w:rPr>
          <w:rFonts w:ascii="Times New Roman" w:eastAsia="Times New Roman" w:hAnsi="Times New Roman" w:cs="Times New Roman"/>
          <w:b/>
          <w:bCs/>
          <w:color w:val="000000"/>
          <w:kern w:val="0"/>
          <w:sz w:val="36"/>
          <w:szCs w:val="36"/>
          <w:lang w:eastAsia="ru-UA"/>
          <w14:ligatures w14:val="none"/>
        </w:rPr>
        <w:t>. </w:t>
      </w:r>
    </w:p>
    <w:p w14:paraId="43A57484"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(3 points)</w:t>
      </w:r>
    </w:p>
    <w:p w14:paraId="3D73B83B"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8"/>
          <w:szCs w:val="28"/>
          <w:lang w:eastAsia="ru-UA"/>
          <w14:ligatures w14:val="none"/>
        </w:rPr>
        <w:t>Engineering careers offer the opportunity for creative thinking, innovative experimentation and intriguing design and development. With an engineering background, you might work with aircraft, watercraft, road design, software programs and more. There are many engineering careers that you can explore if you’re interested in this area.</w:t>
      </w:r>
    </w:p>
    <w:p w14:paraId="1B6F85D4" w14:textId="361C2939" w:rsidR="00F22FC8" w:rsidRDefault="00F22FC8" w:rsidP="00F22FC8">
      <w:pPr>
        <w:spacing w:after="0" w:line="240" w:lineRule="auto"/>
        <w:ind w:right="-45"/>
        <w:rPr>
          <w:rFonts w:ascii="Times New Roman" w:eastAsia="Times New Roman" w:hAnsi="Times New Roman" w:cs="Times New Roman"/>
          <w:kern w:val="0"/>
          <w:sz w:val="24"/>
          <w:szCs w:val="24"/>
          <w:lang w:eastAsia="ru-UA"/>
          <w14:ligatures w14:val="none"/>
        </w:rPr>
      </w:pPr>
    </w:p>
    <w:p w14:paraId="0BFB41B3" w14:textId="07583260" w:rsidR="00404AD5" w:rsidRPr="00F22FC8" w:rsidRDefault="00404AD5" w:rsidP="00F22FC8">
      <w:pPr>
        <w:spacing w:after="0" w:line="240" w:lineRule="auto"/>
        <w:ind w:right="-45"/>
        <w:rPr>
          <w:rFonts w:ascii="Times New Roman" w:eastAsia="Times New Roman" w:hAnsi="Times New Roman" w:cs="Times New Roman"/>
          <w:kern w:val="0"/>
          <w:sz w:val="24"/>
          <w:szCs w:val="24"/>
          <w:lang w:eastAsia="ru-UA"/>
          <w14:ligatures w14:val="none"/>
        </w:rPr>
      </w:pPr>
      <w:r>
        <w:rPr>
          <w:b/>
          <w:bCs/>
          <w:noProof/>
          <w:color w:val="000000"/>
          <w:sz w:val="28"/>
          <w:szCs w:val="28"/>
          <w:bdr w:val="none" w:sz="0" w:space="0" w:color="auto" w:frame="1"/>
        </w:rPr>
        <w:lastRenderedPageBreak/>
        <w:drawing>
          <wp:inline distT="0" distB="0" distL="0" distR="0" wp14:anchorId="4C5F8D13" wp14:editId="22007A15">
            <wp:extent cx="5730240" cy="2926080"/>
            <wp:effectExtent l="0" t="0" r="3810" b="7620"/>
            <wp:docPr id="151143044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30240" cy="2926080"/>
                    </a:xfrm>
                    <a:prstGeom prst="rect">
                      <a:avLst/>
                    </a:prstGeom>
                    <a:noFill/>
                    <a:ln>
                      <a:noFill/>
                    </a:ln>
                  </pic:spPr>
                </pic:pic>
              </a:graphicData>
            </a:graphic>
          </wp:inline>
        </w:drawing>
      </w:r>
    </w:p>
    <w:p w14:paraId="3152FBDE"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579530A4"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tbl>
      <w:tblPr>
        <w:tblW w:w="9026" w:type="dxa"/>
        <w:tblCellMar>
          <w:top w:w="15" w:type="dxa"/>
          <w:left w:w="15" w:type="dxa"/>
          <w:bottom w:w="15" w:type="dxa"/>
          <w:right w:w="15" w:type="dxa"/>
        </w:tblCellMar>
        <w:tblLook w:val="04A0" w:firstRow="1" w:lastRow="0" w:firstColumn="1" w:lastColumn="0" w:noHBand="0" w:noVBand="1"/>
      </w:tblPr>
      <w:tblGrid>
        <w:gridCol w:w="4791"/>
        <w:gridCol w:w="4235"/>
      </w:tblGrid>
      <w:tr w:rsidR="00F22FC8" w:rsidRPr="00F22FC8" w14:paraId="5992E00C"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77D7E0" w14:textId="77777777" w:rsidR="00F22FC8" w:rsidRPr="00F22FC8" w:rsidRDefault="00000000" w:rsidP="00F22FC8">
            <w:pPr>
              <w:spacing w:after="0" w:line="240" w:lineRule="auto"/>
              <w:rPr>
                <w:rFonts w:ascii="Times New Roman" w:eastAsia="Times New Roman" w:hAnsi="Times New Roman" w:cs="Times New Roman"/>
                <w:kern w:val="0"/>
                <w:sz w:val="24"/>
                <w:szCs w:val="24"/>
                <w:lang w:eastAsia="ru-UA"/>
                <w14:ligatures w14:val="none"/>
              </w:rPr>
            </w:pPr>
            <w:hyperlink r:id="rId22" w:history="1">
              <w:r w:rsidR="00F22FC8" w:rsidRPr="00F22FC8">
                <w:rPr>
                  <w:rFonts w:ascii="Arial" w:eastAsia="Times New Roman" w:hAnsi="Arial" w:cs="Arial"/>
                  <w:color w:val="1155CC"/>
                  <w:kern w:val="0"/>
                  <w:u w:val="single"/>
                  <w:lang w:eastAsia="ru-UA"/>
                  <w14:ligatures w14:val="none"/>
                </w:rPr>
                <w:t>Industrial engineer</w:t>
              </w:r>
            </w:hyperlink>
          </w:p>
          <w:p w14:paraId="3DA16D1D"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lang w:eastAsia="ru-UA"/>
                <w14:ligatures w14:val="none"/>
              </w:rPr>
              <w:t>….</w:t>
            </w:r>
          </w:p>
          <w:p w14:paraId="74E3C8F9" w14:textId="716633F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A1F7AF" w14:textId="77777777" w:rsidR="00F22FC8" w:rsidRPr="00F22FC8" w:rsidRDefault="00000000" w:rsidP="00F22FC8">
            <w:pPr>
              <w:spacing w:after="0" w:line="240" w:lineRule="auto"/>
              <w:rPr>
                <w:rFonts w:ascii="Times New Roman" w:eastAsia="Times New Roman" w:hAnsi="Times New Roman" w:cs="Times New Roman"/>
                <w:kern w:val="0"/>
                <w:sz w:val="24"/>
                <w:szCs w:val="24"/>
                <w:lang w:eastAsia="ru-UA"/>
                <w14:ligatures w14:val="none"/>
              </w:rPr>
            </w:pPr>
            <w:hyperlink r:id="rId23" w:history="1">
              <w:r w:rsidR="00F22FC8" w:rsidRPr="00F22FC8">
                <w:rPr>
                  <w:rFonts w:ascii="Arial" w:eastAsia="Times New Roman" w:hAnsi="Arial" w:cs="Arial"/>
                  <w:color w:val="1155CC"/>
                  <w:kern w:val="0"/>
                  <w:u w:val="single"/>
                  <w:lang w:eastAsia="ru-UA"/>
                  <w14:ligatures w14:val="none"/>
                </w:rPr>
                <w:t>Mechanical engineer</w:t>
              </w:r>
            </w:hyperlink>
          </w:p>
          <w:p w14:paraId="1DA7DEE6"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Arial" w:eastAsia="Times New Roman" w:hAnsi="Arial" w:cs="Arial"/>
                <w:color w:val="000000"/>
                <w:kern w:val="0"/>
                <w:lang w:eastAsia="ru-UA"/>
                <w14:ligatures w14:val="none"/>
              </w:rPr>
              <w:t>…</w:t>
            </w:r>
          </w:p>
          <w:p w14:paraId="4C1EEDBA"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kern w:val="0"/>
                <w:sz w:val="24"/>
                <w:szCs w:val="24"/>
                <w:lang w:eastAsia="ru-UA"/>
                <w14:ligatures w14:val="none"/>
              </w:rPr>
              <w:br/>
            </w:r>
          </w:p>
        </w:tc>
      </w:tr>
      <w:tr w:rsidR="00F22FC8" w:rsidRPr="00F22FC8" w14:paraId="25021A94"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AA0047" w14:textId="77777777" w:rsidR="00F22FC8" w:rsidRPr="00F22FC8" w:rsidRDefault="00000000" w:rsidP="00F22FC8">
            <w:pPr>
              <w:spacing w:after="0" w:line="240" w:lineRule="auto"/>
              <w:rPr>
                <w:rFonts w:ascii="Times New Roman" w:eastAsia="Times New Roman" w:hAnsi="Times New Roman" w:cs="Times New Roman"/>
                <w:kern w:val="0"/>
                <w:sz w:val="24"/>
                <w:szCs w:val="24"/>
                <w:lang w:eastAsia="ru-UA"/>
                <w14:ligatures w14:val="none"/>
              </w:rPr>
            </w:pPr>
            <w:hyperlink r:id="rId24" w:history="1">
              <w:r w:rsidR="00F22FC8" w:rsidRPr="00F22FC8">
                <w:rPr>
                  <w:rFonts w:ascii="Arial" w:eastAsia="Times New Roman" w:hAnsi="Arial" w:cs="Arial"/>
                  <w:color w:val="1155CC"/>
                  <w:kern w:val="0"/>
                  <w:u w:val="single"/>
                  <w:lang w:eastAsia="ru-UA"/>
                  <w14:ligatures w14:val="none"/>
                </w:rPr>
                <w:t>Materials engineer</w:t>
              </w:r>
            </w:hyperlink>
          </w:p>
          <w:p w14:paraId="7ED98E6A"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3964A0" w14:textId="77777777" w:rsidR="00F22FC8" w:rsidRPr="00F22FC8" w:rsidRDefault="00000000" w:rsidP="00F22FC8">
            <w:pPr>
              <w:spacing w:after="0" w:line="240" w:lineRule="auto"/>
              <w:rPr>
                <w:rFonts w:ascii="Times New Roman" w:eastAsia="Times New Roman" w:hAnsi="Times New Roman" w:cs="Times New Roman"/>
                <w:kern w:val="0"/>
                <w:sz w:val="24"/>
                <w:szCs w:val="24"/>
                <w:lang w:eastAsia="ru-UA"/>
                <w14:ligatures w14:val="none"/>
              </w:rPr>
            </w:pPr>
            <w:hyperlink r:id="rId25" w:history="1">
              <w:r w:rsidR="00F22FC8" w:rsidRPr="00F22FC8">
                <w:rPr>
                  <w:rFonts w:ascii="Arial" w:eastAsia="Times New Roman" w:hAnsi="Arial" w:cs="Arial"/>
                  <w:color w:val="1155CC"/>
                  <w:kern w:val="0"/>
                  <w:u w:val="single"/>
                  <w:lang w:eastAsia="ru-UA"/>
                  <w14:ligatures w14:val="none"/>
                </w:rPr>
                <w:t>Computer engineer</w:t>
              </w:r>
            </w:hyperlink>
          </w:p>
          <w:p w14:paraId="63D65285"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2D2D2D"/>
                <w:kern w:val="0"/>
                <w:sz w:val="28"/>
                <w:szCs w:val="28"/>
                <w:lang w:eastAsia="ru-UA"/>
                <w14:ligatures w14:val="none"/>
              </w:rPr>
              <w:t>…</w:t>
            </w:r>
          </w:p>
          <w:p w14:paraId="3028B705" w14:textId="78E476C6"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tc>
      </w:tr>
      <w:tr w:rsidR="00F22FC8" w:rsidRPr="00F22FC8" w14:paraId="107ED8DB" w14:textId="77777777" w:rsidTr="00F22FC8">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C2587C" w14:textId="77777777" w:rsidR="00F22FC8" w:rsidRPr="00F22FC8" w:rsidRDefault="00000000" w:rsidP="00F22FC8">
            <w:pPr>
              <w:spacing w:after="0" w:line="240" w:lineRule="auto"/>
              <w:rPr>
                <w:rFonts w:ascii="Times New Roman" w:eastAsia="Times New Roman" w:hAnsi="Times New Roman" w:cs="Times New Roman"/>
                <w:kern w:val="0"/>
                <w:sz w:val="24"/>
                <w:szCs w:val="24"/>
                <w:lang w:eastAsia="ru-UA"/>
                <w14:ligatures w14:val="none"/>
              </w:rPr>
            </w:pPr>
            <w:hyperlink r:id="rId26" w:history="1">
              <w:r w:rsidR="00F22FC8" w:rsidRPr="00F22FC8">
                <w:rPr>
                  <w:rFonts w:ascii="Arial" w:eastAsia="Times New Roman" w:hAnsi="Arial" w:cs="Arial"/>
                  <w:color w:val="1155CC"/>
                  <w:kern w:val="0"/>
                  <w:u w:val="single"/>
                  <w:lang w:eastAsia="ru-UA"/>
                  <w14:ligatures w14:val="none"/>
                </w:rPr>
                <w:t>Environmental engineer</w:t>
              </w:r>
            </w:hyperlink>
          </w:p>
          <w:p w14:paraId="26C97A25"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5FA2E7" w14:textId="77777777" w:rsidR="00F22FC8" w:rsidRPr="00F22FC8" w:rsidRDefault="00000000" w:rsidP="00F22FC8">
            <w:pPr>
              <w:spacing w:after="0" w:line="240" w:lineRule="auto"/>
              <w:rPr>
                <w:rFonts w:ascii="Times New Roman" w:eastAsia="Times New Roman" w:hAnsi="Times New Roman" w:cs="Times New Roman"/>
                <w:kern w:val="0"/>
                <w:sz w:val="24"/>
                <w:szCs w:val="24"/>
                <w:lang w:eastAsia="ru-UA"/>
                <w14:ligatures w14:val="none"/>
              </w:rPr>
            </w:pPr>
            <w:hyperlink r:id="rId27" w:history="1">
              <w:r w:rsidR="00F22FC8" w:rsidRPr="00F22FC8">
                <w:rPr>
                  <w:rFonts w:ascii="Arial" w:eastAsia="Times New Roman" w:hAnsi="Arial" w:cs="Arial"/>
                  <w:color w:val="1155CC"/>
                  <w:kern w:val="0"/>
                  <w:u w:val="single"/>
                  <w:lang w:eastAsia="ru-UA"/>
                  <w14:ligatures w14:val="none"/>
                </w:rPr>
                <w:t>Civil engineer</w:t>
              </w:r>
            </w:hyperlink>
          </w:p>
          <w:p w14:paraId="61F93A01"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w:t>
            </w:r>
          </w:p>
          <w:p w14:paraId="31331A25"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tc>
      </w:tr>
    </w:tbl>
    <w:p w14:paraId="6D52141C"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3D6E4B10" w14:textId="77777777" w:rsidR="00F22FC8" w:rsidRPr="00F22FC8" w:rsidRDefault="00000000"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hyperlink r:id="rId28" w:history="1">
        <w:r w:rsidR="00F22FC8" w:rsidRPr="00F22FC8">
          <w:rPr>
            <w:rFonts w:ascii="Times New Roman" w:eastAsia="Times New Roman" w:hAnsi="Times New Roman" w:cs="Times New Roman"/>
            <w:i/>
            <w:iCs/>
            <w:color w:val="1155CC"/>
            <w:kern w:val="0"/>
            <w:sz w:val="24"/>
            <w:szCs w:val="24"/>
            <w:lang w:eastAsia="ru-UA"/>
            <w14:ligatures w14:val="none"/>
          </w:rPr>
          <w:t>https://www.indeed.com/career-advice/finding-a-job/types-of-engineering-careers</w:t>
        </w:r>
      </w:hyperlink>
      <w:r w:rsidR="00F22FC8" w:rsidRPr="00F22FC8">
        <w:rPr>
          <w:rFonts w:ascii="Times New Roman" w:eastAsia="Times New Roman" w:hAnsi="Times New Roman" w:cs="Times New Roman"/>
          <w:i/>
          <w:iCs/>
          <w:color w:val="000000"/>
          <w:kern w:val="0"/>
          <w:sz w:val="24"/>
          <w:szCs w:val="24"/>
          <w:lang w:eastAsia="ru-UA"/>
          <w14:ligatures w14:val="none"/>
        </w:rPr>
        <w:t> </w:t>
      </w:r>
    </w:p>
    <w:p w14:paraId="4B427549" w14:textId="77777777" w:rsidR="00F22FC8" w:rsidRPr="00F22FC8" w:rsidRDefault="00000000"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hyperlink r:id="rId29" w:history="1">
        <w:r w:rsidR="00F22FC8" w:rsidRPr="00F22FC8">
          <w:rPr>
            <w:rFonts w:ascii="Times New Roman" w:eastAsia="Times New Roman" w:hAnsi="Times New Roman" w:cs="Times New Roman"/>
            <w:i/>
            <w:iCs/>
            <w:color w:val="1155CC"/>
            <w:kern w:val="0"/>
            <w:sz w:val="24"/>
            <w:szCs w:val="24"/>
            <w:lang w:eastAsia="ru-UA"/>
            <w14:ligatures w14:val="none"/>
          </w:rPr>
          <w:t>https://www.bls.gov/ooh/architecture-and-engineering/home.htm</w:t>
        </w:r>
      </w:hyperlink>
      <w:r w:rsidR="00F22FC8" w:rsidRPr="00F22FC8">
        <w:rPr>
          <w:rFonts w:ascii="Times New Roman" w:eastAsia="Times New Roman" w:hAnsi="Times New Roman" w:cs="Times New Roman"/>
          <w:i/>
          <w:iCs/>
          <w:color w:val="000000"/>
          <w:kern w:val="0"/>
          <w:sz w:val="24"/>
          <w:szCs w:val="24"/>
          <w:lang w:eastAsia="ru-UA"/>
          <w14:ligatures w14:val="none"/>
        </w:rPr>
        <w:t xml:space="preserve">   </w:t>
      </w:r>
      <w:hyperlink r:id="rId30" w:history="1">
        <w:r w:rsidR="00F22FC8" w:rsidRPr="00F22FC8">
          <w:rPr>
            <w:rFonts w:ascii="Times New Roman" w:eastAsia="Times New Roman" w:hAnsi="Times New Roman" w:cs="Times New Roman"/>
            <w:i/>
            <w:iCs/>
            <w:color w:val="1155CC"/>
            <w:kern w:val="0"/>
            <w:sz w:val="24"/>
            <w:szCs w:val="24"/>
            <w:lang w:eastAsia="ru-UA"/>
            <w14:ligatures w14:val="none"/>
          </w:rPr>
          <w:t>https://www.learnhowtobecome.org/engineering-careers/</w:t>
        </w:r>
      </w:hyperlink>
      <w:r w:rsidR="00F22FC8" w:rsidRPr="00F22FC8">
        <w:rPr>
          <w:rFonts w:ascii="Times New Roman" w:eastAsia="Times New Roman" w:hAnsi="Times New Roman" w:cs="Times New Roman"/>
          <w:i/>
          <w:iCs/>
          <w:color w:val="000000"/>
          <w:kern w:val="0"/>
          <w:sz w:val="24"/>
          <w:szCs w:val="24"/>
          <w:lang w:eastAsia="ru-UA"/>
          <w14:ligatures w14:val="none"/>
        </w:rPr>
        <w:t> </w:t>
      </w:r>
    </w:p>
    <w:p w14:paraId="4F9A4E81" w14:textId="77777777" w:rsidR="00F22FC8" w:rsidRPr="00F22FC8" w:rsidRDefault="00000000"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hyperlink r:id="rId31" w:history="1">
        <w:r w:rsidR="00F22FC8" w:rsidRPr="00F22FC8">
          <w:rPr>
            <w:rFonts w:ascii="Times New Roman" w:eastAsia="Times New Roman" w:hAnsi="Times New Roman" w:cs="Times New Roman"/>
            <w:i/>
            <w:iCs/>
            <w:color w:val="1155CC"/>
            <w:kern w:val="0"/>
            <w:sz w:val="24"/>
            <w:szCs w:val="24"/>
            <w:lang w:eastAsia="ru-UA"/>
            <w14:ligatures w14:val="none"/>
          </w:rPr>
          <w:t>https://www.theengineer.co.uk/content/the-student-engineer/careers-in-engineering-a-beginner-s-guide/</w:t>
        </w:r>
      </w:hyperlink>
      <w:r w:rsidR="00F22FC8" w:rsidRPr="00F22FC8">
        <w:rPr>
          <w:rFonts w:ascii="Times New Roman" w:eastAsia="Times New Roman" w:hAnsi="Times New Roman" w:cs="Times New Roman"/>
          <w:i/>
          <w:iCs/>
          <w:color w:val="000000"/>
          <w:kern w:val="0"/>
          <w:sz w:val="24"/>
          <w:szCs w:val="24"/>
          <w:lang w:eastAsia="ru-UA"/>
          <w14:ligatures w14:val="none"/>
        </w:rPr>
        <w:t> </w:t>
      </w:r>
    </w:p>
    <w:p w14:paraId="6DC294A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5CCE0384"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4.2. Choose the most appropriate word to complete the extract.</w:t>
      </w:r>
    </w:p>
    <w:p w14:paraId="6669BCFC"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(4 points)</w:t>
      </w:r>
    </w:p>
    <w:tbl>
      <w:tblPr>
        <w:tblW w:w="0" w:type="auto"/>
        <w:tblCellMar>
          <w:top w:w="15" w:type="dxa"/>
          <w:left w:w="15" w:type="dxa"/>
          <w:bottom w:w="15" w:type="dxa"/>
          <w:right w:w="15" w:type="dxa"/>
        </w:tblCellMar>
        <w:tblLook w:val="04A0" w:firstRow="1" w:lastRow="0" w:firstColumn="1" w:lastColumn="0" w:noHBand="0" w:noVBand="1"/>
      </w:tblPr>
      <w:tblGrid>
        <w:gridCol w:w="7272"/>
        <w:gridCol w:w="2346"/>
      </w:tblGrid>
      <w:tr w:rsidR="00F22FC8" w:rsidRPr="00F22FC8" w14:paraId="12689DB0"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hideMark/>
          </w:tcPr>
          <w:p w14:paraId="01840E2E" w14:textId="77777777" w:rsidR="00F22FC8" w:rsidRPr="00F22FC8" w:rsidRDefault="00F22FC8" w:rsidP="00F22FC8">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There are many types of engineering degrees that can be earned at colleges and universities across our country. Some of the most </w:t>
            </w:r>
            <w:r w:rsidRPr="00F22FC8">
              <w:rPr>
                <w:rFonts w:ascii="Times New Roman" w:eastAsia="Times New Roman" w:hAnsi="Times New Roman" w:cs="Times New Roman"/>
                <w:b/>
                <w:bCs/>
                <w:color w:val="000000"/>
                <w:kern w:val="0"/>
                <w:sz w:val="28"/>
                <w:szCs w:val="28"/>
                <w:lang w:eastAsia="ru-UA"/>
                <w14:ligatures w14:val="none"/>
              </w:rPr>
              <w:t>1______</w:t>
            </w:r>
            <w:r w:rsidRPr="00F22FC8">
              <w:rPr>
                <w:rFonts w:ascii="Times New Roman" w:eastAsia="Times New Roman" w:hAnsi="Times New Roman" w:cs="Times New Roman"/>
                <w:color w:val="000000"/>
                <w:kern w:val="0"/>
                <w:sz w:val="28"/>
                <w:szCs w:val="28"/>
                <w:lang w:eastAsia="ru-UA"/>
                <w14:ligatures w14:val="none"/>
              </w:rPr>
              <w:t xml:space="preserve"> engineering disciplines include mechanical, civil, electrical, and chemical engineering.</w:t>
            </w:r>
          </w:p>
          <w:p w14:paraId="4220AD23" w14:textId="77777777" w:rsidR="00F22FC8" w:rsidRPr="00F22FC8" w:rsidRDefault="00F22FC8" w:rsidP="00F22FC8">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Most engineering programs will require students to complete a certain number of </w:t>
            </w:r>
            <w:r w:rsidRPr="00F22FC8">
              <w:rPr>
                <w:rFonts w:ascii="Times New Roman" w:eastAsia="Times New Roman" w:hAnsi="Times New Roman" w:cs="Times New Roman"/>
                <w:b/>
                <w:bCs/>
                <w:color w:val="000000"/>
                <w:kern w:val="0"/>
                <w:sz w:val="28"/>
                <w:szCs w:val="28"/>
                <w:lang w:eastAsia="ru-UA"/>
                <w14:ligatures w14:val="none"/>
              </w:rPr>
              <w:t>2_____</w:t>
            </w:r>
            <w:r w:rsidRPr="00F22FC8">
              <w:rPr>
                <w:rFonts w:ascii="Times New Roman" w:eastAsia="Times New Roman" w:hAnsi="Times New Roman" w:cs="Times New Roman"/>
                <w:color w:val="000000"/>
                <w:kern w:val="0"/>
                <w:sz w:val="28"/>
                <w:szCs w:val="28"/>
                <w:lang w:eastAsia="ru-UA"/>
                <w14:ligatures w14:val="none"/>
              </w:rPr>
              <w:t xml:space="preserve"> courses in mathematics and the sciences before moving on to specialized courses in </w:t>
            </w:r>
            <w:r w:rsidRPr="00F22FC8">
              <w:rPr>
                <w:rFonts w:ascii="Times New Roman" w:eastAsia="Times New Roman" w:hAnsi="Times New Roman" w:cs="Times New Roman"/>
                <w:color w:val="000000"/>
                <w:kern w:val="0"/>
                <w:sz w:val="28"/>
                <w:szCs w:val="28"/>
                <w:lang w:eastAsia="ru-UA"/>
                <w14:ligatures w14:val="none"/>
              </w:rPr>
              <w:lastRenderedPageBreak/>
              <w:t>their chosen field of study. Besides coursework, many engineering programs also require students to take part in hands-on laboratory work and internships in order to gain real-world experience.</w:t>
            </w:r>
          </w:p>
          <w:p w14:paraId="7A9EFAEB" w14:textId="77777777" w:rsidR="00F22FC8" w:rsidRPr="00F22FC8" w:rsidRDefault="00F22FC8" w:rsidP="00F22FC8">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After completing an engineering degree program, graduates will be prepared for a variety of careers in various industries. Many engineers </w:t>
            </w:r>
            <w:r w:rsidRPr="00F22FC8">
              <w:rPr>
                <w:rFonts w:ascii="Times New Roman" w:eastAsia="Times New Roman" w:hAnsi="Times New Roman" w:cs="Times New Roman"/>
                <w:b/>
                <w:bCs/>
                <w:color w:val="000000"/>
                <w:kern w:val="0"/>
                <w:sz w:val="28"/>
                <w:szCs w:val="28"/>
                <w:lang w:eastAsia="ru-UA"/>
                <w14:ligatures w14:val="none"/>
              </w:rPr>
              <w:t>3_____</w:t>
            </w:r>
            <w:r w:rsidRPr="00F22FC8">
              <w:rPr>
                <w:rFonts w:ascii="Times New Roman" w:eastAsia="Times New Roman" w:hAnsi="Times New Roman" w:cs="Times New Roman"/>
                <w:color w:val="000000"/>
                <w:kern w:val="0"/>
                <w:sz w:val="28"/>
                <w:szCs w:val="28"/>
                <w:lang w:eastAsia="ru-UA"/>
                <w14:ligatures w14:val="none"/>
              </w:rPr>
              <w:t xml:space="preserve"> in the manufacturing sector, developing new products and processes. Others work in the construction industry, designing.</w:t>
            </w:r>
          </w:p>
          <w:p w14:paraId="400D018E" w14:textId="77777777" w:rsidR="00F22FC8" w:rsidRPr="00F22FC8" w:rsidRDefault="00F22FC8" w:rsidP="00F22FC8">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Engineering is one of the most </w:t>
            </w:r>
            <w:r w:rsidRPr="00F22FC8">
              <w:rPr>
                <w:rFonts w:ascii="Times New Roman" w:eastAsia="Times New Roman" w:hAnsi="Times New Roman" w:cs="Times New Roman"/>
                <w:b/>
                <w:bCs/>
                <w:color w:val="000000"/>
                <w:kern w:val="0"/>
                <w:sz w:val="28"/>
                <w:szCs w:val="28"/>
                <w:lang w:eastAsia="ru-UA"/>
                <w14:ligatures w14:val="none"/>
              </w:rPr>
              <w:t>4____</w:t>
            </w:r>
            <w:r w:rsidRPr="00F22FC8">
              <w:rPr>
                <w:rFonts w:ascii="Times New Roman" w:eastAsia="Times New Roman" w:hAnsi="Times New Roman" w:cs="Times New Roman"/>
                <w:color w:val="000000"/>
                <w:kern w:val="0"/>
                <w:sz w:val="28"/>
                <w:szCs w:val="28"/>
                <w:lang w:eastAsia="ru-UA"/>
                <w14:ligatures w14:val="none"/>
              </w:rPr>
              <w:t xml:space="preserve"> and in-demand career choices today. The number of job prospects for engineers is expected to grow by 10 per cent over the next decade, according to the United States Bureau of Labor Statistics. This field offers a variety of interesting and challenging positions, as well as opportunities for career advancement and growth.</w:t>
            </w:r>
          </w:p>
          <w:p w14:paraId="4E018BE9" w14:textId="77777777" w:rsidR="00F22FC8" w:rsidRPr="00F22FC8" w:rsidRDefault="00F22FC8" w:rsidP="00F22FC8">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5_____</w:t>
            </w:r>
            <w:r w:rsidRPr="00F22FC8">
              <w:rPr>
                <w:rFonts w:ascii="Times New Roman" w:eastAsia="Times New Roman" w:hAnsi="Times New Roman" w:cs="Times New Roman"/>
                <w:color w:val="000000"/>
                <w:kern w:val="0"/>
                <w:sz w:val="28"/>
                <w:szCs w:val="28"/>
                <w:lang w:eastAsia="ru-UA"/>
                <w14:ligatures w14:val="none"/>
              </w:rPr>
              <w:t xml:space="preserve"> for engineering jobs are among the highest of all occupations. Engineering jobs also offer great benefits packages, which can include health insurance, retirement plans, and paid vacation days.</w:t>
            </w:r>
          </w:p>
          <w:p w14:paraId="2C6155FE" w14:textId="77777777" w:rsidR="00F22FC8" w:rsidRPr="00F22FC8" w:rsidRDefault="00F22FC8" w:rsidP="00F22FC8">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If you’re </w:t>
            </w:r>
            <w:r w:rsidRPr="00F22FC8">
              <w:rPr>
                <w:rFonts w:ascii="Times New Roman" w:eastAsia="Times New Roman" w:hAnsi="Times New Roman" w:cs="Times New Roman"/>
                <w:b/>
                <w:bCs/>
                <w:color w:val="000000"/>
                <w:kern w:val="0"/>
                <w:sz w:val="28"/>
                <w:szCs w:val="28"/>
                <w:lang w:eastAsia="ru-UA"/>
                <w14:ligatures w14:val="none"/>
              </w:rPr>
              <w:t>6____</w:t>
            </w:r>
            <w:r w:rsidRPr="00F22FC8">
              <w:rPr>
                <w:rFonts w:ascii="Times New Roman" w:eastAsia="Times New Roman" w:hAnsi="Times New Roman" w:cs="Times New Roman"/>
                <w:color w:val="000000"/>
                <w:kern w:val="0"/>
                <w:sz w:val="28"/>
                <w:szCs w:val="28"/>
                <w:lang w:eastAsia="ru-UA"/>
                <w14:ligatures w14:val="none"/>
              </w:rPr>
              <w:t xml:space="preserve"> a career that is creative, challenging, and exciting, then engineering might be the right path for you. With so many different </w:t>
            </w:r>
            <w:r w:rsidRPr="00F22FC8">
              <w:rPr>
                <w:rFonts w:ascii="Times New Roman" w:eastAsia="Times New Roman" w:hAnsi="Times New Roman" w:cs="Times New Roman"/>
                <w:b/>
                <w:bCs/>
                <w:color w:val="000000"/>
                <w:kern w:val="0"/>
                <w:sz w:val="28"/>
                <w:szCs w:val="28"/>
                <w:lang w:eastAsia="ru-UA"/>
                <w14:ligatures w14:val="none"/>
              </w:rPr>
              <w:t>7</w:t>
            </w:r>
            <w:r w:rsidRPr="00F22FC8">
              <w:rPr>
                <w:rFonts w:ascii="Times New Roman" w:eastAsia="Times New Roman" w:hAnsi="Times New Roman" w:cs="Times New Roman"/>
                <w:color w:val="000000"/>
                <w:kern w:val="0"/>
                <w:sz w:val="28"/>
                <w:szCs w:val="28"/>
                <w:lang w:eastAsia="ru-UA"/>
                <w14:ligatures w14:val="none"/>
              </w:rPr>
              <w:t xml:space="preserve"> _____ of engineering to choose from, there’s sure to be a field that interests you. And with the ever-changing landscape of technology, there’s no telling where your </w:t>
            </w:r>
            <w:r w:rsidRPr="00F22FC8">
              <w:rPr>
                <w:rFonts w:ascii="Times New Roman" w:eastAsia="Times New Roman" w:hAnsi="Times New Roman" w:cs="Times New Roman"/>
                <w:b/>
                <w:bCs/>
                <w:color w:val="000000"/>
                <w:kern w:val="0"/>
                <w:sz w:val="28"/>
                <w:szCs w:val="28"/>
                <w:lang w:eastAsia="ru-UA"/>
                <w14:ligatures w14:val="none"/>
              </w:rPr>
              <w:t>8</w:t>
            </w:r>
            <w:r w:rsidRPr="00F22FC8">
              <w:rPr>
                <w:rFonts w:ascii="Times New Roman" w:eastAsia="Times New Roman" w:hAnsi="Times New Roman" w:cs="Times New Roman"/>
                <w:color w:val="000000"/>
                <w:kern w:val="0"/>
                <w:sz w:val="28"/>
                <w:szCs w:val="28"/>
                <w:lang w:eastAsia="ru-UA"/>
                <w14:ligatures w14:val="none"/>
              </w:rPr>
              <w:t xml:space="preserve"> _____ in engineering could take you. </w:t>
            </w:r>
          </w:p>
          <w:p w14:paraId="2D2CBDC7"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lang w:eastAsia="ru-UA"/>
                <w14:ligatures w14:val="none"/>
              </w:rPr>
              <w:t xml:space="preserve">Taken from </w:t>
            </w:r>
            <w:hyperlink r:id="rId32" w:history="1">
              <w:r w:rsidRPr="00F22FC8">
                <w:rPr>
                  <w:rFonts w:ascii="Times New Roman" w:eastAsia="Times New Roman" w:hAnsi="Times New Roman" w:cs="Times New Roman"/>
                  <w:i/>
                  <w:iCs/>
                  <w:color w:val="1155CC"/>
                  <w:kern w:val="0"/>
                  <w:lang w:eastAsia="ru-UA"/>
                  <w14:ligatures w14:val="none"/>
                </w:rPr>
                <w:t>https://www.niilmuniversity.in/career-in-engineering-scope-jobs-salary-a-complete-guide/</w:t>
              </w:r>
            </w:hyperlink>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79403B" w14:textId="77777777" w:rsidR="00F22FC8" w:rsidRPr="00F22FC8" w:rsidRDefault="00F22FC8">
            <w:pPr>
              <w:numPr>
                <w:ilvl w:val="0"/>
                <w:numId w:val="8"/>
              </w:numPr>
              <w:spacing w:after="0" w:line="240" w:lineRule="auto"/>
              <w:textAlignment w:val="baseline"/>
              <w:rPr>
                <w:rFonts w:ascii="Times New Roman" w:eastAsia="Times New Roman" w:hAnsi="Times New Roman" w:cs="Times New Roman"/>
                <w:color w:val="980000"/>
                <w:kern w:val="0"/>
                <w:sz w:val="28"/>
                <w:szCs w:val="28"/>
                <w:lang w:eastAsia="ru-UA"/>
                <w14:ligatures w14:val="none"/>
              </w:rPr>
            </w:pPr>
            <w:r w:rsidRPr="00F22FC8">
              <w:rPr>
                <w:rFonts w:ascii="Times New Roman" w:eastAsia="Times New Roman" w:hAnsi="Times New Roman" w:cs="Times New Roman"/>
                <w:color w:val="980000"/>
                <w:kern w:val="0"/>
                <w:sz w:val="28"/>
                <w:szCs w:val="28"/>
                <w:lang w:eastAsia="ru-UA"/>
                <w14:ligatures w14:val="none"/>
              </w:rPr>
              <w:lastRenderedPageBreak/>
              <w:t>a widespread</w:t>
            </w:r>
          </w:p>
          <w:p w14:paraId="4EA1CF1B"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980000"/>
                <w:kern w:val="0"/>
                <w:sz w:val="28"/>
                <w:szCs w:val="28"/>
                <w:lang w:eastAsia="ru-UA"/>
                <w14:ligatures w14:val="none"/>
              </w:rPr>
              <w:t>b common</w:t>
            </w:r>
          </w:p>
          <w:p w14:paraId="30931713"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980000"/>
                <w:kern w:val="0"/>
                <w:sz w:val="28"/>
                <w:szCs w:val="28"/>
                <w:lang w:eastAsia="ru-UA"/>
                <w14:ligatures w14:val="none"/>
              </w:rPr>
              <w:t>c rare</w:t>
            </w:r>
          </w:p>
          <w:p w14:paraId="2898C582" w14:textId="7A70A0CA" w:rsidR="00F22FC8" w:rsidRPr="00F22FC8" w:rsidRDefault="00F22FC8" w:rsidP="00F22FC8">
            <w:pPr>
              <w:spacing w:after="0" w:line="240" w:lineRule="auto"/>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lastRenderedPageBreak/>
              <w:br/>
            </w:r>
            <w:r w:rsidRPr="00F22FC8">
              <w:rPr>
                <w:rFonts w:ascii="Times New Roman" w:eastAsia="Times New Roman" w:hAnsi="Times New Roman" w:cs="Times New Roman"/>
                <w:color w:val="000000"/>
                <w:kern w:val="0"/>
                <w:sz w:val="28"/>
                <w:szCs w:val="28"/>
                <w:lang w:eastAsia="ru-UA"/>
                <w14:ligatures w14:val="none"/>
              </w:rPr>
              <w:t>a core</w:t>
            </w:r>
          </w:p>
          <w:p w14:paraId="07DDD297"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b gist</w:t>
            </w:r>
          </w:p>
          <w:p w14:paraId="63E48D78"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c essential</w:t>
            </w:r>
          </w:p>
          <w:p w14:paraId="6BC18D36" w14:textId="58EEA59B" w:rsidR="00F22FC8" w:rsidRPr="00F22FC8" w:rsidRDefault="00F22FC8" w:rsidP="00F22FC8">
            <w:pPr>
              <w:spacing w:after="0" w:line="240" w:lineRule="auto"/>
              <w:rPr>
                <w:rFonts w:ascii="Times New Roman" w:eastAsia="Times New Roman" w:hAnsi="Times New Roman" w:cs="Times New Roman"/>
                <w:color w:val="38761D"/>
                <w:kern w:val="0"/>
                <w:sz w:val="28"/>
                <w:szCs w:val="28"/>
                <w:lang w:eastAsia="ru-UA"/>
                <w14:ligatures w14:val="none"/>
              </w:rPr>
            </w:pP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color w:val="38761D"/>
                <w:kern w:val="0"/>
                <w:sz w:val="28"/>
                <w:szCs w:val="28"/>
                <w:lang w:eastAsia="ru-UA"/>
                <w14:ligatures w14:val="none"/>
              </w:rPr>
              <w:t>a labour</w:t>
            </w:r>
          </w:p>
          <w:p w14:paraId="7B533DA2"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8761D"/>
                <w:kern w:val="0"/>
                <w:sz w:val="28"/>
                <w:szCs w:val="28"/>
                <w:lang w:eastAsia="ru-UA"/>
                <w14:ligatures w14:val="none"/>
              </w:rPr>
              <w:t>b job</w:t>
            </w:r>
          </w:p>
          <w:p w14:paraId="43707B25"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8761D"/>
                <w:kern w:val="0"/>
                <w:sz w:val="28"/>
                <w:szCs w:val="28"/>
                <w:lang w:eastAsia="ru-UA"/>
                <w14:ligatures w14:val="none"/>
              </w:rPr>
              <w:t>c work</w:t>
            </w:r>
          </w:p>
          <w:p w14:paraId="6D00F58D" w14:textId="3A6EC9CC" w:rsidR="00F22FC8" w:rsidRPr="00F22FC8" w:rsidRDefault="00F22FC8" w:rsidP="00F22FC8">
            <w:pPr>
              <w:spacing w:after="0" w:line="240" w:lineRule="auto"/>
              <w:rPr>
                <w:rFonts w:ascii="Times New Roman" w:eastAsia="Times New Roman" w:hAnsi="Times New Roman" w:cs="Times New Roman"/>
                <w:color w:val="351C75"/>
                <w:kern w:val="0"/>
                <w:sz w:val="28"/>
                <w:szCs w:val="28"/>
                <w:lang w:eastAsia="ru-UA"/>
                <w14:ligatures w14:val="none"/>
              </w:rPr>
            </w:pP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color w:val="351C75"/>
                <w:kern w:val="0"/>
                <w:sz w:val="28"/>
                <w:szCs w:val="28"/>
                <w:lang w:eastAsia="ru-UA"/>
                <w14:ligatures w14:val="none"/>
              </w:rPr>
              <w:t>a multipurpose</w:t>
            </w:r>
          </w:p>
          <w:p w14:paraId="58D923C6"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51C75"/>
                <w:kern w:val="0"/>
                <w:sz w:val="28"/>
                <w:szCs w:val="28"/>
                <w:lang w:eastAsia="ru-UA"/>
                <w14:ligatures w14:val="none"/>
              </w:rPr>
              <w:t>b versatile</w:t>
            </w:r>
          </w:p>
          <w:p w14:paraId="1D3E3F05"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51C75"/>
                <w:kern w:val="0"/>
                <w:sz w:val="28"/>
                <w:szCs w:val="28"/>
                <w:lang w:eastAsia="ru-UA"/>
                <w14:ligatures w14:val="none"/>
              </w:rPr>
              <w:t>c changeable</w:t>
            </w:r>
          </w:p>
          <w:p w14:paraId="5ACB1D45" w14:textId="656EF2F9" w:rsidR="00F22FC8" w:rsidRPr="00F22FC8" w:rsidRDefault="00F22FC8" w:rsidP="00F22FC8">
            <w:pPr>
              <w:spacing w:after="0" w:line="240" w:lineRule="auto"/>
              <w:rPr>
                <w:rFonts w:ascii="Times New Roman" w:eastAsia="Times New Roman" w:hAnsi="Times New Roman" w:cs="Times New Roman"/>
                <w:color w:val="741B47"/>
                <w:kern w:val="0"/>
                <w:sz w:val="28"/>
                <w:szCs w:val="28"/>
                <w:lang w:eastAsia="ru-UA"/>
                <w14:ligatures w14:val="none"/>
              </w:rPr>
            </w:pP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color w:val="741B47"/>
                <w:kern w:val="0"/>
                <w:sz w:val="28"/>
                <w:szCs w:val="28"/>
                <w:lang w:eastAsia="ru-UA"/>
                <w14:ligatures w14:val="none"/>
              </w:rPr>
              <w:t>a Payments</w:t>
            </w:r>
          </w:p>
          <w:p w14:paraId="3D2EB99B"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741B47"/>
                <w:kern w:val="0"/>
                <w:sz w:val="28"/>
                <w:szCs w:val="28"/>
                <w:lang w:eastAsia="ru-UA"/>
                <w14:ligatures w14:val="none"/>
              </w:rPr>
              <w:t>b Salaries</w:t>
            </w:r>
          </w:p>
          <w:p w14:paraId="44934B78"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741B47"/>
                <w:kern w:val="0"/>
                <w:sz w:val="28"/>
                <w:szCs w:val="28"/>
                <w:lang w:eastAsia="ru-UA"/>
                <w14:ligatures w14:val="none"/>
              </w:rPr>
              <w:t>c Wages</w:t>
            </w:r>
          </w:p>
          <w:p w14:paraId="165ADC53" w14:textId="2665BEFC" w:rsidR="00F22FC8" w:rsidRPr="00F22FC8" w:rsidRDefault="00F22FC8" w:rsidP="00F22FC8">
            <w:pPr>
              <w:spacing w:after="0" w:line="240" w:lineRule="auto"/>
              <w:rPr>
                <w:rFonts w:ascii="Times New Roman" w:eastAsia="Times New Roman" w:hAnsi="Times New Roman" w:cs="Times New Roman"/>
                <w:color w:val="134F5C"/>
                <w:kern w:val="0"/>
                <w:sz w:val="28"/>
                <w:szCs w:val="28"/>
                <w:lang w:eastAsia="ru-UA"/>
                <w14:ligatures w14:val="none"/>
              </w:rPr>
            </w:pP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color w:val="134F5C"/>
                <w:kern w:val="0"/>
                <w:sz w:val="28"/>
                <w:szCs w:val="28"/>
                <w:lang w:eastAsia="ru-UA"/>
                <w14:ligatures w14:val="none"/>
              </w:rPr>
              <w:t>a researching for</w:t>
            </w:r>
          </w:p>
          <w:p w14:paraId="36C30FA1"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134F5C"/>
                <w:kern w:val="0"/>
                <w:sz w:val="28"/>
                <w:szCs w:val="28"/>
                <w:lang w:eastAsia="ru-UA"/>
                <w14:ligatures w14:val="none"/>
              </w:rPr>
              <w:t>b applying for</w:t>
            </w:r>
          </w:p>
          <w:p w14:paraId="743B6528"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134F5C"/>
                <w:kern w:val="0"/>
                <w:sz w:val="28"/>
                <w:szCs w:val="28"/>
                <w:lang w:eastAsia="ru-UA"/>
                <w14:ligatures w14:val="none"/>
              </w:rPr>
              <w:t>c looking for</w:t>
            </w:r>
          </w:p>
          <w:p w14:paraId="39E551D2" w14:textId="07175D5F" w:rsidR="00F22FC8" w:rsidRPr="00F22FC8" w:rsidRDefault="00F22FC8" w:rsidP="00F22FC8">
            <w:pPr>
              <w:spacing w:after="0" w:line="240" w:lineRule="auto"/>
              <w:rPr>
                <w:rFonts w:ascii="Times New Roman" w:eastAsia="Times New Roman" w:hAnsi="Times New Roman" w:cs="Times New Roman"/>
                <w:color w:val="351C75"/>
                <w:kern w:val="0"/>
                <w:sz w:val="28"/>
                <w:szCs w:val="28"/>
                <w:lang w:eastAsia="ru-UA"/>
                <w14:ligatures w14:val="none"/>
              </w:rPr>
            </w:pP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color w:val="351C75"/>
                <w:kern w:val="0"/>
                <w:sz w:val="28"/>
                <w:szCs w:val="28"/>
                <w:lang w:eastAsia="ru-UA"/>
                <w14:ligatures w14:val="none"/>
              </w:rPr>
              <w:t>a class</w:t>
            </w:r>
          </w:p>
          <w:p w14:paraId="2D80B803"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51C75"/>
                <w:kern w:val="0"/>
                <w:sz w:val="28"/>
                <w:szCs w:val="28"/>
                <w:lang w:eastAsia="ru-UA"/>
                <w14:ligatures w14:val="none"/>
              </w:rPr>
              <w:t>b type</w:t>
            </w:r>
          </w:p>
          <w:p w14:paraId="3E2012F2"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351C75"/>
                <w:kern w:val="0"/>
                <w:sz w:val="28"/>
                <w:szCs w:val="28"/>
                <w:lang w:eastAsia="ru-UA"/>
                <w14:ligatures w14:val="none"/>
              </w:rPr>
              <w:t>c style</w:t>
            </w:r>
          </w:p>
          <w:p w14:paraId="29E3FBFC" w14:textId="34E1C881" w:rsidR="00F22FC8" w:rsidRPr="00F22FC8" w:rsidRDefault="00F22FC8" w:rsidP="00F22FC8">
            <w:pPr>
              <w:spacing w:after="0" w:line="240" w:lineRule="auto"/>
              <w:rPr>
                <w:rFonts w:ascii="Times New Roman" w:eastAsia="Times New Roman" w:hAnsi="Times New Roman" w:cs="Times New Roman"/>
                <w:color w:val="85200C"/>
                <w:kern w:val="0"/>
                <w:sz w:val="28"/>
                <w:szCs w:val="28"/>
                <w:lang w:eastAsia="ru-UA"/>
                <w14:ligatures w14:val="none"/>
              </w:rPr>
            </w:pP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kern w:val="0"/>
                <w:sz w:val="24"/>
                <w:szCs w:val="24"/>
                <w:lang w:eastAsia="ru-UA"/>
                <w14:ligatures w14:val="none"/>
              </w:rPr>
              <w:br/>
            </w:r>
            <w:r w:rsidRPr="00F22FC8">
              <w:rPr>
                <w:rFonts w:ascii="Times New Roman" w:eastAsia="Times New Roman" w:hAnsi="Times New Roman" w:cs="Times New Roman"/>
                <w:color w:val="85200C"/>
                <w:kern w:val="0"/>
                <w:sz w:val="28"/>
                <w:szCs w:val="28"/>
                <w:lang w:eastAsia="ru-UA"/>
                <w14:ligatures w14:val="none"/>
              </w:rPr>
              <w:t>a work</w:t>
            </w:r>
          </w:p>
          <w:p w14:paraId="2A46B3A9"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85200C"/>
                <w:kern w:val="0"/>
                <w:sz w:val="28"/>
                <w:szCs w:val="28"/>
                <w:lang w:eastAsia="ru-UA"/>
                <w14:ligatures w14:val="none"/>
              </w:rPr>
              <w:t>b career</w:t>
            </w:r>
          </w:p>
          <w:p w14:paraId="75672E50" w14:textId="77777777" w:rsidR="00F22FC8" w:rsidRPr="00F22FC8" w:rsidRDefault="00F22FC8" w:rsidP="00F22FC8">
            <w:pPr>
              <w:spacing w:after="0" w:line="240" w:lineRule="auto"/>
              <w:ind w:left="720"/>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85200C"/>
                <w:kern w:val="0"/>
                <w:sz w:val="28"/>
                <w:szCs w:val="28"/>
                <w:lang w:eastAsia="ru-UA"/>
                <w14:ligatures w14:val="none"/>
              </w:rPr>
              <w:lastRenderedPageBreak/>
              <w:t>c employment</w:t>
            </w:r>
          </w:p>
        </w:tc>
      </w:tr>
    </w:tbl>
    <w:p w14:paraId="52762EB2"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1AEA40A0"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27BE0B6D"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525A6CE5"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p w14:paraId="721065E7" w14:textId="77777777" w:rsidR="00F22FC8" w:rsidRPr="00F22FC8" w:rsidRDefault="00F22FC8" w:rsidP="00F22FC8">
      <w:pPr>
        <w:spacing w:after="0" w:line="240" w:lineRule="auto"/>
        <w:ind w:right="-45"/>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 xml:space="preserve">LANGUAGE SKILLS: </w:t>
      </w:r>
      <w:hyperlink r:id="rId33" w:history="1">
        <w:r w:rsidRPr="00F22FC8">
          <w:rPr>
            <w:rFonts w:ascii="Times New Roman" w:eastAsia="Times New Roman" w:hAnsi="Times New Roman" w:cs="Times New Roman"/>
            <w:b/>
            <w:bCs/>
            <w:i/>
            <w:iCs/>
            <w:color w:val="1155CC"/>
            <w:kern w:val="0"/>
            <w:sz w:val="28"/>
            <w:szCs w:val="28"/>
            <w:u w:val="single"/>
            <w:lang w:eastAsia="ru-UA"/>
            <w14:ligatures w14:val="none"/>
          </w:rPr>
          <w:t>RELATIVE CLAUSES </w:t>
        </w:r>
      </w:hyperlink>
    </w:p>
    <w:p w14:paraId="7A225184"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119E25E0" w14:textId="77777777" w:rsidR="00F22FC8" w:rsidRPr="00F22FC8" w:rsidRDefault="00F22FC8" w:rsidP="00F22FC8">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000000"/>
          <w:kern w:val="0"/>
          <w:sz w:val="28"/>
          <w:szCs w:val="28"/>
          <w:lang w:eastAsia="ru-UA"/>
          <w14:ligatures w14:val="none"/>
        </w:rPr>
        <w:t xml:space="preserve">Watch the video tutorial to revise the information about </w:t>
      </w:r>
      <w:hyperlink r:id="rId34" w:history="1">
        <w:r w:rsidRPr="00F22FC8">
          <w:rPr>
            <w:rFonts w:ascii="Times New Roman" w:eastAsia="Times New Roman" w:hAnsi="Times New Roman" w:cs="Times New Roman"/>
            <w:b/>
            <w:bCs/>
            <w:i/>
            <w:iCs/>
            <w:color w:val="1155CC"/>
            <w:kern w:val="0"/>
            <w:sz w:val="28"/>
            <w:szCs w:val="28"/>
            <w:u w:val="single"/>
            <w:lang w:eastAsia="ru-UA"/>
            <w14:ligatures w14:val="none"/>
          </w:rPr>
          <w:t>Relative clauses</w:t>
        </w:r>
      </w:hyperlink>
      <w:r w:rsidRPr="00F22FC8">
        <w:rPr>
          <w:rFonts w:ascii="Times New Roman" w:eastAsia="Times New Roman" w:hAnsi="Times New Roman" w:cs="Times New Roman"/>
          <w:b/>
          <w:bCs/>
          <w:i/>
          <w:iCs/>
          <w:color w:val="000000"/>
          <w:kern w:val="0"/>
          <w:sz w:val="28"/>
          <w:szCs w:val="28"/>
          <w:lang w:eastAsia="ru-UA"/>
          <w14:ligatures w14:val="none"/>
        </w:rPr>
        <w:t xml:space="preserve"> and complete the following tasks.</w:t>
      </w:r>
    </w:p>
    <w:p w14:paraId="7B1FABA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09094F76"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5.1. Choose the appropriate relative pronoun in each of the following sentences.</w:t>
      </w:r>
    </w:p>
    <w:p w14:paraId="453A060F"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(8 points)</w:t>
      </w:r>
    </w:p>
    <w:p w14:paraId="5E073D06" w14:textId="77777777" w:rsidR="00F22FC8" w:rsidRPr="00F22FC8" w:rsidRDefault="00F22FC8">
      <w:pPr>
        <w:numPr>
          <w:ilvl w:val="0"/>
          <w:numId w:val="9"/>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A main wall is a wall </w:t>
      </w:r>
      <w:r w:rsidRPr="00F22FC8">
        <w:rPr>
          <w:rFonts w:ascii="Times New Roman" w:eastAsia="Times New Roman" w:hAnsi="Times New Roman" w:cs="Times New Roman"/>
          <w:b/>
          <w:bCs/>
          <w:i/>
          <w:iCs/>
          <w:color w:val="000000"/>
          <w:kern w:val="0"/>
          <w:sz w:val="28"/>
          <w:szCs w:val="28"/>
          <w:lang w:eastAsia="ru-UA"/>
          <w14:ligatures w14:val="none"/>
        </w:rPr>
        <w:t>that / where</w:t>
      </w:r>
      <w:r w:rsidRPr="00F22FC8">
        <w:rPr>
          <w:rFonts w:ascii="Times New Roman" w:eastAsia="Times New Roman" w:hAnsi="Times New Roman" w:cs="Times New Roman"/>
          <w:color w:val="000000"/>
          <w:kern w:val="0"/>
          <w:sz w:val="28"/>
          <w:szCs w:val="28"/>
          <w:lang w:eastAsia="ru-UA"/>
          <w14:ligatures w14:val="none"/>
        </w:rPr>
        <w:t xml:space="preserve"> bears out a load.</w:t>
      </w:r>
    </w:p>
    <w:p w14:paraId="56BCE545" w14:textId="77777777" w:rsidR="00F22FC8" w:rsidRPr="00F22FC8" w:rsidRDefault="00F22FC8">
      <w:pPr>
        <w:numPr>
          <w:ilvl w:val="0"/>
          <w:numId w:val="9"/>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A designer is a specialist </w:t>
      </w:r>
      <w:r w:rsidRPr="00F22FC8">
        <w:rPr>
          <w:rFonts w:ascii="Times New Roman" w:eastAsia="Times New Roman" w:hAnsi="Times New Roman" w:cs="Times New Roman"/>
          <w:b/>
          <w:bCs/>
          <w:i/>
          <w:iCs/>
          <w:color w:val="000000"/>
          <w:kern w:val="0"/>
          <w:sz w:val="28"/>
          <w:szCs w:val="28"/>
          <w:lang w:eastAsia="ru-UA"/>
          <w14:ligatures w14:val="none"/>
        </w:rPr>
        <w:t>whose / who</w:t>
      </w:r>
      <w:r w:rsidRPr="00F22FC8">
        <w:rPr>
          <w:rFonts w:ascii="Times New Roman" w:eastAsia="Times New Roman" w:hAnsi="Times New Roman" w:cs="Times New Roman"/>
          <w:color w:val="000000"/>
          <w:kern w:val="0"/>
          <w:sz w:val="28"/>
          <w:szCs w:val="28"/>
          <w:lang w:eastAsia="ru-UA"/>
          <w14:ligatures w14:val="none"/>
        </w:rPr>
        <w:t xml:space="preserve"> designs projects and other plans.</w:t>
      </w:r>
    </w:p>
    <w:p w14:paraId="27B47CF5" w14:textId="77777777" w:rsidR="00F22FC8" w:rsidRPr="00F22FC8" w:rsidRDefault="00F22FC8">
      <w:pPr>
        <w:numPr>
          <w:ilvl w:val="0"/>
          <w:numId w:val="9"/>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A building, its cellar or a basement are places </w:t>
      </w:r>
      <w:r w:rsidRPr="00F22FC8">
        <w:rPr>
          <w:rFonts w:ascii="Times New Roman" w:eastAsia="Times New Roman" w:hAnsi="Times New Roman" w:cs="Times New Roman"/>
          <w:b/>
          <w:bCs/>
          <w:i/>
          <w:iCs/>
          <w:color w:val="000000"/>
          <w:kern w:val="0"/>
          <w:sz w:val="28"/>
          <w:szCs w:val="28"/>
          <w:lang w:eastAsia="ru-UA"/>
          <w14:ligatures w14:val="none"/>
        </w:rPr>
        <w:t>which / where</w:t>
      </w:r>
      <w:r w:rsidRPr="00F22FC8">
        <w:rPr>
          <w:rFonts w:ascii="Times New Roman" w:eastAsia="Times New Roman" w:hAnsi="Times New Roman" w:cs="Times New Roman"/>
          <w:color w:val="000000"/>
          <w:kern w:val="0"/>
          <w:sz w:val="28"/>
          <w:szCs w:val="28"/>
          <w:lang w:eastAsia="ru-UA"/>
          <w14:ligatures w14:val="none"/>
        </w:rPr>
        <w:t xml:space="preserve"> should be aerated.</w:t>
      </w:r>
    </w:p>
    <w:p w14:paraId="522A8444" w14:textId="77777777" w:rsidR="00F22FC8" w:rsidRPr="00F22FC8" w:rsidRDefault="00F22FC8">
      <w:pPr>
        <w:numPr>
          <w:ilvl w:val="0"/>
          <w:numId w:val="9"/>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Machining takes place in factories </w:t>
      </w:r>
      <w:r w:rsidRPr="00F22FC8">
        <w:rPr>
          <w:rFonts w:ascii="Times New Roman" w:eastAsia="Times New Roman" w:hAnsi="Times New Roman" w:cs="Times New Roman"/>
          <w:b/>
          <w:bCs/>
          <w:i/>
          <w:iCs/>
          <w:color w:val="000000"/>
          <w:kern w:val="0"/>
          <w:sz w:val="28"/>
          <w:szCs w:val="28"/>
          <w:lang w:eastAsia="ru-UA"/>
          <w14:ligatures w14:val="none"/>
        </w:rPr>
        <w:t>when / where</w:t>
      </w:r>
      <w:r w:rsidRPr="00F22FC8">
        <w:rPr>
          <w:rFonts w:ascii="Times New Roman" w:eastAsia="Times New Roman" w:hAnsi="Times New Roman" w:cs="Times New Roman"/>
          <w:color w:val="000000"/>
          <w:kern w:val="0"/>
          <w:sz w:val="28"/>
          <w:szCs w:val="28"/>
          <w:lang w:eastAsia="ru-UA"/>
          <w14:ligatures w14:val="none"/>
        </w:rPr>
        <w:t xml:space="preserve"> finished products are made.</w:t>
      </w:r>
    </w:p>
    <w:p w14:paraId="4421068F" w14:textId="77777777" w:rsidR="00F22FC8" w:rsidRPr="00F22FC8" w:rsidRDefault="00F22FC8">
      <w:pPr>
        <w:numPr>
          <w:ilvl w:val="0"/>
          <w:numId w:val="9"/>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Marconi was an Italian inventor </w:t>
      </w:r>
      <w:r w:rsidRPr="00F22FC8">
        <w:rPr>
          <w:rFonts w:ascii="Times New Roman" w:eastAsia="Times New Roman" w:hAnsi="Times New Roman" w:cs="Times New Roman"/>
          <w:b/>
          <w:bCs/>
          <w:i/>
          <w:iCs/>
          <w:color w:val="000000"/>
          <w:kern w:val="0"/>
          <w:sz w:val="28"/>
          <w:szCs w:val="28"/>
          <w:lang w:eastAsia="ru-UA"/>
          <w14:ligatures w14:val="none"/>
        </w:rPr>
        <w:t>who / whom</w:t>
      </w:r>
      <w:r w:rsidRPr="00F22FC8">
        <w:rPr>
          <w:rFonts w:ascii="Times New Roman" w:eastAsia="Times New Roman" w:hAnsi="Times New Roman" w:cs="Times New Roman"/>
          <w:color w:val="000000"/>
          <w:kern w:val="0"/>
          <w:sz w:val="28"/>
          <w:szCs w:val="28"/>
          <w:lang w:eastAsia="ru-UA"/>
          <w14:ligatures w14:val="none"/>
        </w:rPr>
        <w:t xml:space="preserve"> is known for his pioneering work on long-distance radio transmission, development of Marconi’s law, and a radio telegraph system. </w:t>
      </w:r>
    </w:p>
    <w:p w14:paraId="42057E55" w14:textId="77777777" w:rsidR="00F22FC8" w:rsidRPr="00F22FC8" w:rsidRDefault="00F22FC8">
      <w:pPr>
        <w:numPr>
          <w:ilvl w:val="0"/>
          <w:numId w:val="9"/>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The chief engineer invited to attend the meeting on May 15 </w:t>
      </w:r>
      <w:r w:rsidRPr="00F22FC8">
        <w:rPr>
          <w:rFonts w:ascii="Times New Roman" w:eastAsia="Times New Roman" w:hAnsi="Times New Roman" w:cs="Times New Roman"/>
          <w:b/>
          <w:bCs/>
          <w:i/>
          <w:iCs/>
          <w:color w:val="000000"/>
          <w:kern w:val="0"/>
          <w:sz w:val="28"/>
          <w:szCs w:val="28"/>
          <w:lang w:eastAsia="ru-UA"/>
          <w14:ligatures w14:val="none"/>
        </w:rPr>
        <w:t>which / when</w:t>
      </w:r>
      <w:r w:rsidRPr="00F22FC8">
        <w:rPr>
          <w:rFonts w:ascii="Times New Roman" w:eastAsia="Times New Roman" w:hAnsi="Times New Roman" w:cs="Times New Roman"/>
          <w:color w:val="000000"/>
          <w:kern w:val="0"/>
          <w:sz w:val="28"/>
          <w:szCs w:val="28"/>
          <w:lang w:eastAsia="ru-UA"/>
          <w14:ligatures w14:val="none"/>
        </w:rPr>
        <w:t xml:space="preserve"> details of the project will be discussed.</w:t>
      </w:r>
    </w:p>
    <w:p w14:paraId="67CC494F" w14:textId="77777777" w:rsidR="00F22FC8" w:rsidRPr="00F22FC8" w:rsidRDefault="00F22FC8">
      <w:pPr>
        <w:numPr>
          <w:ilvl w:val="0"/>
          <w:numId w:val="9"/>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The company specializes in the workshops </w:t>
      </w:r>
      <w:r w:rsidRPr="00F22FC8">
        <w:rPr>
          <w:rFonts w:ascii="Times New Roman" w:eastAsia="Times New Roman" w:hAnsi="Times New Roman" w:cs="Times New Roman"/>
          <w:b/>
          <w:bCs/>
          <w:i/>
          <w:iCs/>
          <w:color w:val="000000"/>
          <w:kern w:val="0"/>
          <w:sz w:val="28"/>
          <w:szCs w:val="28"/>
          <w:lang w:eastAsia="ru-UA"/>
          <w14:ligatures w14:val="none"/>
        </w:rPr>
        <w:t>where / which</w:t>
      </w:r>
      <w:r w:rsidRPr="00F22FC8">
        <w:rPr>
          <w:rFonts w:ascii="Times New Roman" w:eastAsia="Times New Roman" w:hAnsi="Times New Roman" w:cs="Times New Roman"/>
          <w:color w:val="000000"/>
          <w:kern w:val="0"/>
          <w:sz w:val="28"/>
          <w:szCs w:val="28"/>
          <w:lang w:eastAsia="ru-UA"/>
          <w14:ligatures w14:val="none"/>
        </w:rPr>
        <w:t xml:space="preserve"> engineering parts are manufactured.</w:t>
      </w:r>
    </w:p>
    <w:p w14:paraId="23255203" w14:textId="77777777" w:rsidR="00F22FC8" w:rsidRPr="00F22FC8" w:rsidRDefault="00F22FC8">
      <w:pPr>
        <w:numPr>
          <w:ilvl w:val="0"/>
          <w:numId w:val="9"/>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The chief engineer, </w:t>
      </w:r>
      <w:r w:rsidRPr="00F22FC8">
        <w:rPr>
          <w:rFonts w:ascii="Times New Roman" w:eastAsia="Times New Roman" w:hAnsi="Times New Roman" w:cs="Times New Roman"/>
          <w:b/>
          <w:bCs/>
          <w:i/>
          <w:iCs/>
          <w:color w:val="000000"/>
          <w:kern w:val="0"/>
          <w:sz w:val="28"/>
          <w:szCs w:val="28"/>
          <w:lang w:eastAsia="ru-UA"/>
          <w14:ligatures w14:val="none"/>
        </w:rPr>
        <w:t>whom / whose</w:t>
      </w:r>
      <w:r w:rsidRPr="00F22FC8">
        <w:rPr>
          <w:rFonts w:ascii="Times New Roman" w:eastAsia="Times New Roman" w:hAnsi="Times New Roman" w:cs="Times New Roman"/>
          <w:color w:val="000000"/>
          <w:kern w:val="0"/>
          <w:sz w:val="28"/>
          <w:szCs w:val="28"/>
          <w:lang w:eastAsia="ru-UA"/>
          <w14:ligatures w14:val="none"/>
        </w:rPr>
        <w:t xml:space="preserve"> office is on the first floor, is dealing with the problem.</w:t>
      </w:r>
    </w:p>
    <w:p w14:paraId="69C80FA9" w14:textId="77777777" w:rsidR="00F22FC8" w:rsidRPr="00F22FC8" w:rsidRDefault="00F22FC8" w:rsidP="00F22FC8">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4"/>
          <w:szCs w:val="24"/>
          <w:lang w:eastAsia="ru-UA"/>
          <w14:ligatures w14:val="none"/>
        </w:rPr>
        <w:t>Taken from: Nick Brieger, Elison Pohl (2002). Technical English: Vocabulary and Grammar. Summertown Publishing</w:t>
      </w:r>
    </w:p>
    <w:p w14:paraId="3B0DA6AE" w14:textId="77777777" w:rsidR="00F22FC8" w:rsidRPr="00F22FC8" w:rsidRDefault="00F22FC8" w:rsidP="00F22FC8">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p>
    <w:p w14:paraId="15C02459"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080FF9AC"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p w14:paraId="24F0853E"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 xml:space="preserve">Unit 1. Ex 5.2.  Watch a video </w:t>
      </w:r>
      <w:hyperlink r:id="rId35" w:history="1">
        <w:r w:rsidRPr="00F22FC8">
          <w:rPr>
            <w:rFonts w:ascii="Times New Roman" w:eastAsia="Times New Roman" w:hAnsi="Times New Roman" w:cs="Times New Roman"/>
            <w:b/>
            <w:bCs/>
            <w:color w:val="0070C0"/>
            <w:kern w:val="0"/>
            <w:sz w:val="28"/>
            <w:szCs w:val="28"/>
            <w:u w:val="single"/>
            <w:lang w:eastAsia="ru-UA"/>
            <w14:ligatures w14:val="none"/>
          </w:rPr>
          <w:t>The Adjective Clause (Relative Clause)</w:t>
        </w:r>
      </w:hyperlink>
      <w:r w:rsidRPr="00F22FC8">
        <w:rPr>
          <w:rFonts w:ascii="Times New Roman" w:eastAsia="Times New Roman" w:hAnsi="Times New Roman" w:cs="Times New Roman"/>
          <w:b/>
          <w:bCs/>
          <w:color w:val="000000"/>
          <w:kern w:val="0"/>
          <w:sz w:val="28"/>
          <w:szCs w:val="28"/>
          <w:lang w:eastAsia="ru-UA"/>
          <w14:ligatures w14:val="none"/>
        </w:rPr>
        <w:t xml:space="preserve"> and complete the following sentences using the information in brackets.</w:t>
      </w:r>
    </w:p>
    <w:p w14:paraId="3A345FDC"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(8 points)</w:t>
      </w:r>
    </w:p>
    <w:p w14:paraId="064E4794"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8"/>
          <w:szCs w:val="28"/>
          <w:lang w:eastAsia="ru-UA"/>
          <w14:ligatures w14:val="none"/>
        </w:rPr>
        <w:t>For example: </w:t>
      </w:r>
    </w:p>
    <w:p w14:paraId="041CA547"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8"/>
          <w:szCs w:val="28"/>
          <w:lang w:eastAsia="ru-UA"/>
          <w14:ligatures w14:val="none"/>
        </w:rPr>
        <w:t>(The operation manager provided some specification of a new model.)</w:t>
      </w:r>
    </w:p>
    <w:p w14:paraId="59FD4439"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8"/>
          <w:szCs w:val="28"/>
          <w:lang w:eastAsia="ru-UA"/>
          <w14:ligatures w14:val="none"/>
        </w:rPr>
        <w:t>We have used the specification that ...</w:t>
      </w:r>
    </w:p>
    <w:p w14:paraId="642F17B8"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8"/>
          <w:szCs w:val="28"/>
          <w:lang w:eastAsia="ru-UA"/>
          <w14:ligatures w14:val="none"/>
        </w:rPr>
        <w:t>We have used the specification that the operation manager provided.</w:t>
      </w:r>
    </w:p>
    <w:p w14:paraId="7DADE5F3" w14:textId="77777777" w:rsidR="00F22FC8" w:rsidRPr="00F22FC8" w:rsidRDefault="00F22FC8">
      <w:pPr>
        <w:numPr>
          <w:ilvl w:val="0"/>
          <w:numId w:val="10"/>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transfer machine assembles the parts.) They have computerized the transfer machine that _____________________.</w:t>
      </w:r>
    </w:p>
    <w:p w14:paraId="135BA200" w14:textId="77777777" w:rsidR="00F22FC8" w:rsidRPr="00F22FC8" w:rsidRDefault="00F22FC8">
      <w:pPr>
        <w:numPr>
          <w:ilvl w:val="0"/>
          <w:numId w:val="10"/>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(Gas is stored in a gas cylinder.) The gas cylinder where _____________________ is underground. </w:t>
      </w:r>
    </w:p>
    <w:p w14:paraId="3D62A441" w14:textId="77777777" w:rsidR="00F22FC8" w:rsidRPr="00F22FC8" w:rsidRDefault="00F22FC8">
      <w:pPr>
        <w:numPr>
          <w:ilvl w:val="0"/>
          <w:numId w:val="10"/>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lastRenderedPageBreak/>
        <w:t>(USB drive can hold large amounts of information.) IT specialists have USB drives which _____________________.</w:t>
      </w:r>
    </w:p>
    <w:p w14:paraId="0C442BAE" w14:textId="77777777" w:rsidR="00F22FC8" w:rsidRPr="00F22FC8" w:rsidRDefault="00F22FC8">
      <w:pPr>
        <w:numPr>
          <w:ilvl w:val="0"/>
          <w:numId w:val="10"/>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(Marconi has discovered long-distance radio transmission and a radio telegraph system.) A radio telegraph system has been used when _____________________.</w:t>
      </w:r>
    </w:p>
    <w:p w14:paraId="2E4C726D" w14:textId="77777777" w:rsidR="00F22FC8" w:rsidRPr="00F22FC8" w:rsidRDefault="00F22FC8">
      <w:pPr>
        <w:numPr>
          <w:ilvl w:val="0"/>
          <w:numId w:val="10"/>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(Wilhelm Rontgen was born in the Lower Rhine Province of Germany.) Rontgen, who _____________________, discovered the X-rays.</w:t>
      </w:r>
    </w:p>
    <w:p w14:paraId="45CE8CA0" w14:textId="77777777" w:rsidR="00F22FC8" w:rsidRPr="00F22FC8" w:rsidRDefault="00F22FC8">
      <w:pPr>
        <w:numPr>
          <w:ilvl w:val="0"/>
          <w:numId w:val="10"/>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chief engineer’s documents have been lost.) The chief engineer whose _____________________ is responsible for purchasing.</w:t>
      </w:r>
    </w:p>
    <w:p w14:paraId="1FF5A57A" w14:textId="77777777" w:rsidR="00F22FC8" w:rsidRPr="00F22FC8" w:rsidRDefault="00F22FC8">
      <w:pPr>
        <w:numPr>
          <w:ilvl w:val="0"/>
          <w:numId w:val="10"/>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(Different specialists work on this project.) Everyone who _____________________ maintains the machinery.</w:t>
      </w:r>
    </w:p>
    <w:p w14:paraId="2DD9FA82" w14:textId="77777777" w:rsidR="00F22FC8" w:rsidRPr="00F22FC8" w:rsidRDefault="00F22FC8">
      <w:pPr>
        <w:numPr>
          <w:ilvl w:val="0"/>
          <w:numId w:val="10"/>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(In-line shaft sensors measure torque and other forces such as shear and bending moment) The manufacturer develops those in-line shaft sensors which _____________________.</w:t>
      </w:r>
    </w:p>
    <w:p w14:paraId="1E6C281E"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364BC70A" w14:textId="77777777" w:rsidR="00F22FC8" w:rsidRPr="00F22FC8" w:rsidRDefault="00F22FC8" w:rsidP="00F22FC8">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4"/>
          <w:szCs w:val="24"/>
          <w:lang w:eastAsia="ru-UA"/>
          <w14:ligatures w14:val="none"/>
        </w:rPr>
        <w:t>Taken from: Nick Brieger, Elison Pohl (2002). Technical English: Vocabulary and Grammar. Summertown Publishing</w:t>
      </w:r>
    </w:p>
    <w:p w14:paraId="141F90B2" w14:textId="77777777" w:rsidR="00F22FC8" w:rsidRPr="00F22FC8" w:rsidRDefault="00F22FC8" w:rsidP="00F22FC8">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p>
    <w:p w14:paraId="19FEA9C6"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153915BA"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p w14:paraId="3A269831" w14:textId="77777777" w:rsidR="00F22FC8" w:rsidRPr="00F22FC8" w:rsidRDefault="00F22FC8" w:rsidP="00F22FC8">
      <w:pPr>
        <w:spacing w:after="0" w:line="240" w:lineRule="auto"/>
        <w:ind w:right="-45"/>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LANGUAGE DEVELOPMENT</w:t>
      </w:r>
    </w:p>
    <w:p w14:paraId="75A963A5"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p w14:paraId="7E609498"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6.1. There is an odd word in some of the lines. Find it and write in the space provided.</w:t>
      </w:r>
      <w:r w:rsidRPr="00F22FC8">
        <w:rPr>
          <w:rFonts w:ascii="Times New Roman" w:eastAsia="Times New Roman" w:hAnsi="Times New Roman" w:cs="Times New Roman"/>
          <w:b/>
          <w:bCs/>
          <w:color w:val="000000"/>
          <w:kern w:val="0"/>
          <w:sz w:val="28"/>
          <w:szCs w:val="28"/>
          <w:shd w:val="clear" w:color="auto" w:fill="FFFF00"/>
          <w:lang w:eastAsia="ru-UA"/>
          <w14:ligatures w14:val="none"/>
        </w:rPr>
        <w:t> </w:t>
      </w:r>
    </w:p>
    <w:p w14:paraId="5A317B89"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(6 points)</w:t>
      </w:r>
    </w:p>
    <w:tbl>
      <w:tblPr>
        <w:tblW w:w="0" w:type="auto"/>
        <w:tblCellMar>
          <w:top w:w="15" w:type="dxa"/>
          <w:left w:w="15" w:type="dxa"/>
          <w:bottom w:w="15" w:type="dxa"/>
          <w:right w:w="15" w:type="dxa"/>
        </w:tblCellMar>
        <w:tblLook w:val="04A0" w:firstRow="1" w:lastRow="0" w:firstColumn="1" w:lastColumn="0" w:noHBand="0" w:noVBand="1"/>
      </w:tblPr>
      <w:tblGrid>
        <w:gridCol w:w="340"/>
        <w:gridCol w:w="9017"/>
        <w:gridCol w:w="261"/>
      </w:tblGrid>
      <w:tr w:rsidR="00F22FC8" w:rsidRPr="00F22FC8" w14:paraId="7B798BD8"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375D1B66"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F0EFB9" w14:textId="77777777" w:rsidR="00F22FC8" w:rsidRPr="00F22FC8" w:rsidRDefault="00F22FC8" w:rsidP="00F22FC8">
            <w:pPr>
              <w:spacing w:after="0" w:line="240" w:lineRule="auto"/>
              <w:ind w:right="-45"/>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Mining engineer, civil engineer, driver, engineer</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7B29539C"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tc>
      </w:tr>
      <w:tr w:rsidR="00F22FC8" w:rsidRPr="00F22FC8" w14:paraId="0DCA6886"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00F6C732"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448808" w14:textId="77777777" w:rsidR="00F22FC8" w:rsidRPr="00F22FC8" w:rsidRDefault="00F22FC8" w:rsidP="00F22FC8">
            <w:pPr>
              <w:spacing w:after="0" w:line="240" w:lineRule="auto"/>
              <w:ind w:right="-45"/>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metallurgist, machines expert, the strength of materials expert</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5E235D98"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tc>
      </w:tr>
      <w:tr w:rsidR="00F22FC8" w:rsidRPr="00F22FC8" w14:paraId="3E65D6FB"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2918A5D0"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9DDAD4" w14:textId="77777777" w:rsidR="00F22FC8" w:rsidRPr="00F22FC8" w:rsidRDefault="00F22FC8" w:rsidP="00F22FC8">
            <w:pPr>
              <w:spacing w:after="0" w:line="240" w:lineRule="auto"/>
              <w:ind w:right="-45"/>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Mechanical Engineering, electrical engineering, civil engineering, transporting</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0FE0CEAF"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tc>
      </w:tr>
      <w:tr w:rsidR="00F22FC8" w:rsidRPr="00F22FC8" w14:paraId="06228F78"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63F538FE"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9851FF" w14:textId="77777777" w:rsidR="00F22FC8" w:rsidRPr="00F22FC8" w:rsidRDefault="00F22FC8" w:rsidP="00F22FC8">
            <w:pPr>
              <w:spacing w:after="0" w:line="240" w:lineRule="auto"/>
              <w:ind w:right="-45"/>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steam engine, internal combustion engine, compressor, radio wave</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5B8E88CA"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tc>
      </w:tr>
      <w:tr w:rsidR="00F22FC8" w:rsidRPr="00F22FC8" w14:paraId="3BAC0DB2"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76E69926"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8E4D9B" w14:textId="77777777" w:rsidR="00F22FC8" w:rsidRPr="00F22FC8" w:rsidRDefault="00F22FC8" w:rsidP="00F22FC8">
            <w:pPr>
              <w:spacing w:after="0" w:line="240" w:lineRule="auto"/>
              <w:ind w:right="-45"/>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Radio, dam, radar, television</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7943DE17"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tc>
      </w:tr>
      <w:tr w:rsidR="00F22FC8" w:rsidRPr="00F22FC8" w14:paraId="1C948859" w14:textId="77777777" w:rsidTr="00F22FC8">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52962A86"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EA2DBF"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Metal cutting machine, grinding machine, computer-aided manufacturing, precision machine</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63E9D4C5"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tc>
      </w:tr>
    </w:tbl>
    <w:p w14:paraId="093F7EB3" w14:textId="77777777" w:rsidR="00F22FC8" w:rsidRPr="00F22FC8" w:rsidRDefault="00F22FC8" w:rsidP="00F22FC8">
      <w:pPr>
        <w:spacing w:after="240" w:line="240" w:lineRule="auto"/>
        <w:rPr>
          <w:rFonts w:ascii="Times New Roman" w:eastAsia="Times New Roman" w:hAnsi="Times New Roman" w:cs="Times New Roman"/>
          <w:kern w:val="0"/>
          <w:sz w:val="24"/>
          <w:szCs w:val="24"/>
          <w:lang w:eastAsia="ru-UA"/>
          <w14:ligatures w14:val="none"/>
        </w:rPr>
      </w:pPr>
    </w:p>
    <w:p w14:paraId="315B352A"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Unit 1. Ex 6.2. Choose the correct option to complete the sentences. </w:t>
      </w:r>
    </w:p>
    <w:p w14:paraId="1313498D" w14:textId="77777777" w:rsidR="00F22FC8" w:rsidRPr="00F22FC8" w:rsidRDefault="00F22FC8" w:rsidP="00F22FC8">
      <w:pPr>
        <w:spacing w:after="0" w:line="240" w:lineRule="auto"/>
        <w:ind w:right="-41"/>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(10 points)</w:t>
      </w:r>
    </w:p>
    <w:p w14:paraId="65F97006" w14:textId="77777777" w:rsidR="00F22FC8" w:rsidRPr="00F22FC8" w:rsidRDefault="00F22FC8">
      <w:pPr>
        <w:numPr>
          <w:ilvl w:val="0"/>
          <w:numId w:val="11"/>
        </w:numPr>
        <w:spacing w:after="0" w:line="240" w:lineRule="auto"/>
        <w:ind w:left="360"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term ________ is sometimes more loosely defined, especially in Great Britain, as the manufacture or assembly of engines, machine tools, and machine parts.</w:t>
      </w:r>
    </w:p>
    <w:p w14:paraId="2D4B9329" w14:textId="77777777" w:rsidR="00F22FC8" w:rsidRPr="00F22FC8" w:rsidRDefault="00F22FC8">
      <w:pPr>
        <w:numPr>
          <w:ilvl w:val="0"/>
          <w:numId w:val="12"/>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civil engineering; </w:t>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t>b) engineering</w:t>
      </w:r>
    </w:p>
    <w:p w14:paraId="475964D6" w14:textId="77777777" w:rsidR="00F22FC8" w:rsidRPr="00F22FC8" w:rsidRDefault="00F22FC8">
      <w:pPr>
        <w:numPr>
          <w:ilvl w:val="0"/>
          <w:numId w:val="13"/>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Unlike scientists, ________ are not free to select the problems that interest them.</w:t>
      </w:r>
    </w:p>
    <w:p w14:paraId="4B7E3085" w14:textId="77777777" w:rsidR="00F22FC8" w:rsidRPr="00F22FC8" w:rsidRDefault="00F22FC8">
      <w:pPr>
        <w:numPr>
          <w:ilvl w:val="0"/>
          <w:numId w:val="14"/>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engineers; </w:t>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t>b) machines experts </w:t>
      </w:r>
    </w:p>
    <w:p w14:paraId="431842CC" w14:textId="77777777" w:rsidR="00F22FC8" w:rsidRPr="00F22FC8" w:rsidRDefault="00F22FC8">
      <w:pPr>
        <w:numPr>
          <w:ilvl w:val="0"/>
          <w:numId w:val="15"/>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lastRenderedPageBreak/>
        <w:t>Technically, _______ is the application of the principles and problem-solving techniques of engineering from design to manufacturing to the marketplace for any object.</w:t>
      </w:r>
    </w:p>
    <w:p w14:paraId="14C755D7" w14:textId="77777777" w:rsidR="00F22FC8" w:rsidRPr="00F22FC8" w:rsidRDefault="00F22FC8">
      <w:pPr>
        <w:numPr>
          <w:ilvl w:val="0"/>
          <w:numId w:val="16"/>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mechanical engineering; </w:t>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t>b) civil engineering</w:t>
      </w:r>
    </w:p>
    <w:p w14:paraId="3E34E8C1" w14:textId="77777777" w:rsidR="00F22FC8" w:rsidRPr="00F22FC8" w:rsidRDefault="00F22FC8">
      <w:pPr>
        <w:numPr>
          <w:ilvl w:val="0"/>
          <w:numId w:val="17"/>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_________ analyze their work using the principles of motion, energy, and force ensuring that designs function safely, efficiently, and reliably, all at a competitive cost.</w:t>
      </w:r>
    </w:p>
    <w:p w14:paraId="0ED2112D" w14:textId="77777777" w:rsidR="00F22FC8" w:rsidRPr="00F22FC8" w:rsidRDefault="00F22FC8">
      <w:pPr>
        <w:numPr>
          <w:ilvl w:val="0"/>
          <w:numId w:val="18"/>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Mining engineers; </w:t>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t>b) Mechanical engineers</w:t>
      </w:r>
    </w:p>
    <w:p w14:paraId="2BE9B5C1" w14:textId="77777777" w:rsidR="00F22FC8" w:rsidRPr="00F22FC8" w:rsidRDefault="00F22FC8">
      <w:pPr>
        <w:numPr>
          <w:ilvl w:val="0"/>
          <w:numId w:val="19"/>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fourth category covers modern _______ and processes for machining ultrahard metals not machinable by older methods.</w:t>
      </w:r>
    </w:p>
    <w:p w14:paraId="3FEE6EC0" w14:textId="77777777" w:rsidR="00F22FC8" w:rsidRPr="00F22FC8" w:rsidRDefault="00F22FC8">
      <w:pPr>
        <w:numPr>
          <w:ilvl w:val="0"/>
          <w:numId w:val="20"/>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machine tools; </w:t>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t>b) compressors</w:t>
      </w:r>
    </w:p>
    <w:p w14:paraId="391B9A16" w14:textId="77777777" w:rsidR="00F22FC8" w:rsidRPr="00F22FC8" w:rsidRDefault="00F22FC8">
      <w:pPr>
        <w:numPr>
          <w:ilvl w:val="0"/>
          <w:numId w:val="21"/>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________ make gathering and refining those raw materials possible.</w:t>
      </w:r>
    </w:p>
    <w:p w14:paraId="72F30BC4" w14:textId="77777777" w:rsidR="00F22FC8" w:rsidRPr="00F22FC8" w:rsidRDefault="00F22FC8">
      <w:pPr>
        <w:numPr>
          <w:ilvl w:val="0"/>
          <w:numId w:val="22"/>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Civil engineer; </w:t>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t>b) Mining engineers</w:t>
      </w:r>
    </w:p>
    <w:p w14:paraId="71174CDF" w14:textId="77777777" w:rsidR="00F22FC8" w:rsidRPr="00F22FC8" w:rsidRDefault="00F22FC8">
      <w:pPr>
        <w:numPr>
          <w:ilvl w:val="0"/>
          <w:numId w:val="23"/>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car assembly production is equipped with an automatic _______ used to manufacture wheelsets by Danobat.</w:t>
      </w:r>
    </w:p>
    <w:p w14:paraId="25ECEBCB" w14:textId="77777777" w:rsidR="00F22FC8" w:rsidRPr="00F22FC8" w:rsidRDefault="00F22FC8">
      <w:pPr>
        <w:numPr>
          <w:ilvl w:val="0"/>
          <w:numId w:val="24"/>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machine-tools; </w:t>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t>b) transfer line</w:t>
      </w:r>
    </w:p>
    <w:p w14:paraId="0D1E8A10" w14:textId="77777777" w:rsidR="00F22FC8" w:rsidRPr="00F22FC8" w:rsidRDefault="00F22FC8">
      <w:pPr>
        <w:numPr>
          <w:ilvl w:val="0"/>
          <w:numId w:val="25"/>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A ________ typically works as someone responsible for building machinery and equipment in a manufacturing, industrial, or processing facility.</w:t>
      </w:r>
    </w:p>
    <w:p w14:paraId="67A34DF1" w14:textId="77777777" w:rsidR="00F22FC8" w:rsidRPr="00F22FC8" w:rsidRDefault="00F22FC8">
      <w:pPr>
        <w:numPr>
          <w:ilvl w:val="0"/>
          <w:numId w:val="26"/>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engineer; </w:t>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t>b) machines experts</w:t>
      </w:r>
    </w:p>
    <w:p w14:paraId="7EF21759" w14:textId="77777777" w:rsidR="00F22FC8" w:rsidRPr="00F22FC8" w:rsidRDefault="00F22FC8">
      <w:pPr>
        <w:numPr>
          <w:ilvl w:val="0"/>
          <w:numId w:val="27"/>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The mechanism has always been a ______ and one or two toothed racks.</w:t>
      </w:r>
    </w:p>
    <w:p w14:paraId="2876BAC1" w14:textId="77777777" w:rsidR="00F22FC8" w:rsidRPr="00F22FC8" w:rsidRDefault="00F22FC8">
      <w:pPr>
        <w:numPr>
          <w:ilvl w:val="0"/>
          <w:numId w:val="28"/>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driving gear; </w:t>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t>b) motor vehicle</w:t>
      </w:r>
    </w:p>
    <w:p w14:paraId="6DE736AF" w14:textId="77777777" w:rsidR="00F22FC8" w:rsidRPr="00F22FC8" w:rsidRDefault="00F22FC8">
      <w:pPr>
        <w:numPr>
          <w:ilvl w:val="0"/>
          <w:numId w:val="29"/>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________ is an engineering discipline concerned with the study, design and application of equipment, devices and systems which use electricity, electronics, and electromagnetism.</w:t>
      </w:r>
    </w:p>
    <w:p w14:paraId="5A29B6BB" w14:textId="77777777" w:rsidR="00F22FC8" w:rsidRPr="00F22FC8" w:rsidRDefault="00F22FC8">
      <w:pPr>
        <w:numPr>
          <w:ilvl w:val="0"/>
          <w:numId w:val="30"/>
        </w:numPr>
        <w:spacing w:after="0" w:line="240" w:lineRule="auto"/>
        <w:ind w:right="-45"/>
        <w:jc w:val="both"/>
        <w:textAlignment w:val="baseline"/>
        <w:rPr>
          <w:rFonts w:ascii="Times New Roman" w:eastAsia="Times New Roman" w:hAnsi="Times New Roman" w:cs="Times New Roman"/>
          <w:color w:val="000000"/>
          <w:kern w:val="0"/>
          <w:sz w:val="28"/>
          <w:szCs w:val="28"/>
          <w:lang w:eastAsia="ru-UA"/>
          <w14:ligatures w14:val="none"/>
        </w:rPr>
      </w:pPr>
      <w:r w:rsidRPr="00F22FC8">
        <w:rPr>
          <w:rFonts w:ascii="Times New Roman" w:eastAsia="Times New Roman" w:hAnsi="Times New Roman" w:cs="Times New Roman"/>
          <w:color w:val="000000"/>
          <w:kern w:val="0"/>
          <w:sz w:val="28"/>
          <w:szCs w:val="28"/>
          <w:lang w:eastAsia="ru-UA"/>
          <w14:ligatures w14:val="none"/>
        </w:rPr>
        <w:t xml:space="preserve">Structural engineering; </w:t>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r>
      <w:r w:rsidRPr="00F22FC8">
        <w:rPr>
          <w:rFonts w:ascii="Times New Roman" w:eastAsia="Times New Roman" w:hAnsi="Times New Roman" w:cs="Times New Roman"/>
          <w:color w:val="000000"/>
          <w:kern w:val="0"/>
          <w:sz w:val="28"/>
          <w:szCs w:val="28"/>
          <w:lang w:eastAsia="ru-UA"/>
          <w14:ligatures w14:val="none"/>
        </w:rPr>
        <w:tab/>
        <w:t>b) Electrical engineering</w:t>
      </w:r>
    </w:p>
    <w:p w14:paraId="0D541827" w14:textId="77777777" w:rsidR="00F22FC8" w:rsidRPr="00F22FC8" w:rsidRDefault="00F22FC8" w:rsidP="00F22FC8">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hd w:val="clear" w:color="auto" w:fill="76A5AF"/>
          <w:lang w:eastAsia="ru-UA"/>
          <w14:ligatures w14:val="none"/>
        </w:rPr>
        <w:t>T</w:t>
      </w:r>
      <w:r w:rsidRPr="00F22FC8">
        <w:rPr>
          <w:rFonts w:ascii="Times New Roman" w:eastAsia="Times New Roman" w:hAnsi="Times New Roman" w:cs="Times New Roman"/>
          <w:i/>
          <w:iCs/>
          <w:color w:val="000000"/>
          <w:kern w:val="0"/>
          <w:lang w:eastAsia="ru-UA"/>
          <w14:ligatures w14:val="none"/>
        </w:rPr>
        <w:t>aken from</w:t>
      </w:r>
    </w:p>
    <w:p w14:paraId="6E2F3914" w14:textId="77777777" w:rsidR="00F22FC8" w:rsidRPr="00F22FC8" w:rsidRDefault="00000000" w:rsidP="00F22FC8">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hyperlink r:id="rId36" w:history="1">
        <w:r w:rsidR="00F22FC8" w:rsidRPr="00F22FC8">
          <w:rPr>
            <w:rFonts w:ascii="Times New Roman" w:eastAsia="Times New Roman" w:hAnsi="Times New Roman" w:cs="Times New Roman"/>
            <w:i/>
            <w:iCs/>
            <w:color w:val="1155CC"/>
            <w:kern w:val="0"/>
            <w:u w:val="single"/>
            <w:lang w:eastAsia="ru-UA"/>
            <w14:ligatures w14:val="none"/>
          </w:rPr>
          <w:t>https://www.britannica.com/technology/engineering</w:t>
        </w:r>
      </w:hyperlink>
      <w:r w:rsidR="00F22FC8" w:rsidRPr="00F22FC8">
        <w:rPr>
          <w:rFonts w:ascii="Times New Roman" w:eastAsia="Times New Roman" w:hAnsi="Times New Roman" w:cs="Times New Roman"/>
          <w:i/>
          <w:iCs/>
          <w:color w:val="000000"/>
          <w:kern w:val="0"/>
          <w:lang w:eastAsia="ru-UA"/>
          <w14:ligatures w14:val="none"/>
        </w:rPr>
        <w:t> </w:t>
      </w:r>
    </w:p>
    <w:p w14:paraId="24AD94DA" w14:textId="77777777" w:rsidR="00F22FC8" w:rsidRPr="00F22FC8" w:rsidRDefault="00000000" w:rsidP="00F22FC8">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hyperlink r:id="rId37" w:history="1">
        <w:r w:rsidR="00F22FC8" w:rsidRPr="00F22FC8">
          <w:rPr>
            <w:rFonts w:ascii="Times New Roman" w:eastAsia="Times New Roman" w:hAnsi="Times New Roman" w:cs="Times New Roman"/>
            <w:i/>
            <w:iCs/>
            <w:color w:val="1155CC"/>
            <w:kern w:val="0"/>
            <w:u w:val="single"/>
            <w:lang w:eastAsia="ru-UA"/>
            <w14:ligatures w14:val="none"/>
          </w:rPr>
          <w:t>https://www.mtu.edu/mechanical/engineering/</w:t>
        </w:r>
      </w:hyperlink>
      <w:r w:rsidR="00F22FC8" w:rsidRPr="00F22FC8">
        <w:rPr>
          <w:rFonts w:ascii="Times New Roman" w:eastAsia="Times New Roman" w:hAnsi="Times New Roman" w:cs="Times New Roman"/>
          <w:i/>
          <w:iCs/>
          <w:color w:val="000000"/>
          <w:kern w:val="0"/>
          <w:lang w:eastAsia="ru-UA"/>
          <w14:ligatures w14:val="none"/>
        </w:rPr>
        <w:t> </w:t>
      </w:r>
    </w:p>
    <w:p w14:paraId="323427EB" w14:textId="77777777" w:rsidR="00F22FC8" w:rsidRPr="00F22FC8" w:rsidRDefault="00000000" w:rsidP="00F22FC8">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hyperlink r:id="rId38" w:history="1">
        <w:r w:rsidR="00F22FC8" w:rsidRPr="00F22FC8">
          <w:rPr>
            <w:rFonts w:ascii="Times New Roman" w:eastAsia="Times New Roman" w:hAnsi="Times New Roman" w:cs="Times New Roman"/>
            <w:i/>
            <w:iCs/>
            <w:color w:val="1155CC"/>
            <w:kern w:val="0"/>
            <w:u w:val="single"/>
            <w:lang w:eastAsia="ru-UA"/>
            <w14:ligatures w14:val="none"/>
          </w:rPr>
          <w:t>https://suny.buffalostate.edu/programs/mechanical-engineering-technology</w:t>
        </w:r>
      </w:hyperlink>
      <w:r w:rsidR="00F22FC8" w:rsidRPr="00F22FC8">
        <w:rPr>
          <w:rFonts w:ascii="Times New Roman" w:eastAsia="Times New Roman" w:hAnsi="Times New Roman" w:cs="Times New Roman"/>
          <w:i/>
          <w:iCs/>
          <w:color w:val="000000"/>
          <w:kern w:val="0"/>
          <w:lang w:eastAsia="ru-UA"/>
          <w14:ligatures w14:val="none"/>
        </w:rPr>
        <w:t> </w:t>
      </w:r>
    </w:p>
    <w:p w14:paraId="15EC291B" w14:textId="77777777" w:rsidR="00F22FC8" w:rsidRPr="00F22FC8" w:rsidRDefault="00000000" w:rsidP="00F22FC8">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hyperlink r:id="rId39" w:history="1">
        <w:r w:rsidR="00F22FC8" w:rsidRPr="00F22FC8">
          <w:rPr>
            <w:rFonts w:ascii="Times New Roman" w:eastAsia="Times New Roman" w:hAnsi="Times New Roman" w:cs="Times New Roman"/>
            <w:i/>
            <w:iCs/>
            <w:color w:val="1155CC"/>
            <w:kern w:val="0"/>
            <w:u w:val="single"/>
            <w:lang w:eastAsia="ru-UA"/>
            <w14:ligatures w14:val="none"/>
          </w:rPr>
          <w:t>https://www.britannica.com/technology/machine-tool</w:t>
        </w:r>
      </w:hyperlink>
    </w:p>
    <w:p w14:paraId="1FF1B645" w14:textId="77777777" w:rsidR="00F22FC8" w:rsidRPr="00F22FC8" w:rsidRDefault="00000000" w:rsidP="00F22FC8">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hyperlink r:id="rId40" w:history="1">
        <w:r w:rsidR="00F22FC8" w:rsidRPr="00F22FC8">
          <w:rPr>
            <w:rFonts w:ascii="Times New Roman" w:eastAsia="Times New Roman" w:hAnsi="Times New Roman" w:cs="Times New Roman"/>
            <w:i/>
            <w:iCs/>
            <w:color w:val="1155CC"/>
            <w:kern w:val="0"/>
            <w:u w:val="single"/>
            <w:lang w:eastAsia="ru-UA"/>
            <w14:ligatures w14:val="none"/>
          </w:rPr>
          <w:t>https://www.iistl.org/electrical-engineer/</w:t>
        </w:r>
      </w:hyperlink>
      <w:r w:rsidR="00F22FC8" w:rsidRPr="00F22FC8">
        <w:rPr>
          <w:rFonts w:ascii="Times New Roman" w:eastAsia="Times New Roman" w:hAnsi="Times New Roman" w:cs="Times New Roman"/>
          <w:i/>
          <w:iCs/>
          <w:color w:val="000000"/>
          <w:kern w:val="0"/>
          <w:lang w:eastAsia="ru-UA"/>
          <w14:ligatures w14:val="none"/>
        </w:rPr>
        <w:t> </w:t>
      </w:r>
    </w:p>
    <w:p w14:paraId="16EA3728" w14:textId="77777777" w:rsidR="00F22FC8" w:rsidRPr="00F22FC8" w:rsidRDefault="00F22FC8" w:rsidP="00F22FC8">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2F49D044"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26E0D751" w14:textId="77777777" w:rsidR="00F22FC8" w:rsidRPr="00F22FC8" w:rsidRDefault="00F22FC8" w:rsidP="00F22FC8">
      <w:pPr>
        <w:spacing w:after="0" w:line="240" w:lineRule="auto"/>
        <w:ind w:right="-45"/>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WRITING</w:t>
      </w:r>
    </w:p>
    <w:p w14:paraId="1AB10F93"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15AF4961" w14:textId="77777777" w:rsidR="00F22FC8" w:rsidRPr="00F22FC8" w:rsidRDefault="00F22FC8" w:rsidP="00F22FC8">
      <w:pPr>
        <w:spacing w:after="0" w:line="240" w:lineRule="auto"/>
        <w:ind w:right="-45"/>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 xml:space="preserve">Unit 1. Ex 7. Watch the video on </w:t>
      </w:r>
      <w:hyperlink r:id="rId41" w:history="1">
        <w:r w:rsidRPr="00F22FC8">
          <w:rPr>
            <w:rFonts w:ascii="Times New Roman" w:eastAsia="Times New Roman" w:hAnsi="Times New Roman" w:cs="Times New Roman"/>
            <w:b/>
            <w:bCs/>
            <w:color w:val="1155CC"/>
            <w:kern w:val="0"/>
            <w:sz w:val="28"/>
            <w:szCs w:val="28"/>
            <w:u w:val="single"/>
            <w:lang w:eastAsia="ru-UA"/>
            <w14:ligatures w14:val="none"/>
          </w:rPr>
          <w:t>Different Types of Engineering Degrees</w:t>
        </w:r>
      </w:hyperlink>
      <w:r w:rsidRPr="00F22FC8">
        <w:rPr>
          <w:rFonts w:ascii="Times New Roman" w:eastAsia="Times New Roman" w:hAnsi="Times New Roman" w:cs="Times New Roman"/>
          <w:b/>
          <w:bCs/>
          <w:color w:val="000000"/>
          <w:kern w:val="0"/>
          <w:sz w:val="28"/>
          <w:szCs w:val="28"/>
          <w:lang w:eastAsia="ru-UA"/>
          <w14:ligatures w14:val="none"/>
        </w:rPr>
        <w:t xml:space="preserve">, study </w:t>
      </w:r>
      <w:hyperlink r:id="rId42" w:history="1">
        <w:r w:rsidRPr="00F22FC8">
          <w:rPr>
            <w:rFonts w:ascii="Times New Roman" w:eastAsia="Times New Roman" w:hAnsi="Times New Roman" w:cs="Times New Roman"/>
            <w:b/>
            <w:bCs/>
            <w:color w:val="1155CC"/>
            <w:kern w:val="0"/>
            <w:sz w:val="28"/>
            <w:szCs w:val="28"/>
            <w:u w:val="single"/>
            <w:lang w:eastAsia="ru-UA"/>
            <w14:ligatures w14:val="none"/>
          </w:rPr>
          <w:t>the information</w:t>
        </w:r>
      </w:hyperlink>
      <w:r w:rsidRPr="00F22FC8">
        <w:rPr>
          <w:rFonts w:ascii="Times New Roman" w:eastAsia="Times New Roman" w:hAnsi="Times New Roman" w:cs="Times New Roman"/>
          <w:b/>
          <w:bCs/>
          <w:color w:val="000000"/>
          <w:kern w:val="0"/>
          <w:sz w:val="28"/>
          <w:szCs w:val="28"/>
          <w:lang w:eastAsia="ru-UA"/>
          <w14:ligatures w14:val="none"/>
        </w:rPr>
        <w:t xml:space="preserve"> about CV structure </w:t>
      </w:r>
      <w:r w:rsidRPr="00F22FC8">
        <w:rPr>
          <w:rFonts w:ascii="Times New Roman" w:eastAsia="Times New Roman" w:hAnsi="Times New Roman" w:cs="Times New Roman"/>
          <w:b/>
          <w:bCs/>
          <w:color w:val="212529"/>
          <w:kern w:val="0"/>
          <w:sz w:val="28"/>
          <w:szCs w:val="28"/>
          <w:lang w:eastAsia="ru-UA"/>
          <w14:ligatures w14:val="none"/>
        </w:rPr>
        <w:t>and do the writing task</w:t>
      </w:r>
      <w:r w:rsidRPr="00F22FC8">
        <w:rPr>
          <w:rFonts w:ascii="Times New Roman" w:eastAsia="Times New Roman" w:hAnsi="Times New Roman" w:cs="Times New Roman"/>
          <w:b/>
          <w:bCs/>
          <w:color w:val="000000"/>
          <w:kern w:val="0"/>
          <w:sz w:val="28"/>
          <w:szCs w:val="28"/>
          <w:lang w:eastAsia="ru-UA"/>
          <w14:ligatures w14:val="none"/>
        </w:rPr>
        <w:t>.</w:t>
      </w:r>
    </w:p>
    <w:p w14:paraId="009ED2F4" w14:textId="77777777" w:rsidR="00F22FC8" w:rsidRPr="00F22FC8" w:rsidRDefault="00F22FC8" w:rsidP="00F22FC8">
      <w:pPr>
        <w:shd w:val="clear" w:color="auto" w:fill="FFFFFF"/>
        <w:spacing w:after="0" w:line="240" w:lineRule="auto"/>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color w:val="000000"/>
          <w:kern w:val="0"/>
          <w:sz w:val="28"/>
          <w:szCs w:val="28"/>
          <w:lang w:eastAsia="ru-UA"/>
          <w14:ligatures w14:val="none"/>
        </w:rPr>
        <w:t>(10 points)</w:t>
      </w:r>
    </w:p>
    <w:p w14:paraId="680F7D68" w14:textId="77777777" w:rsidR="00F22FC8" w:rsidRPr="00F22FC8" w:rsidRDefault="00F22FC8" w:rsidP="00F22FC8">
      <w:pPr>
        <w:spacing w:after="0" w:line="240" w:lineRule="auto"/>
        <w:jc w:val="both"/>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i/>
          <w:iCs/>
          <w:color w:val="000000"/>
          <w:kern w:val="0"/>
          <w:sz w:val="28"/>
          <w:szCs w:val="28"/>
          <w:lang w:eastAsia="ru-UA"/>
          <w14:ligatures w14:val="none"/>
        </w:rPr>
        <w:t>Think of a specific job you would like to apply for and write your CV. Remember to highlight your skills and experience</w:t>
      </w:r>
      <w:r w:rsidRPr="00F22FC8">
        <w:rPr>
          <w:rFonts w:ascii="Times New Roman" w:eastAsia="Times New Roman" w:hAnsi="Times New Roman" w:cs="Times New Roman"/>
          <w:i/>
          <w:iCs/>
          <w:color w:val="FF0000"/>
          <w:kern w:val="0"/>
          <w:sz w:val="28"/>
          <w:szCs w:val="28"/>
          <w:lang w:eastAsia="ru-UA"/>
          <w14:ligatures w14:val="none"/>
        </w:rPr>
        <w:t xml:space="preserve"> </w:t>
      </w:r>
      <w:r w:rsidRPr="00F22FC8">
        <w:rPr>
          <w:rFonts w:ascii="Times New Roman" w:eastAsia="Times New Roman" w:hAnsi="Times New Roman" w:cs="Times New Roman"/>
          <w:i/>
          <w:iCs/>
          <w:color w:val="000000"/>
          <w:kern w:val="0"/>
          <w:sz w:val="28"/>
          <w:szCs w:val="28"/>
          <w:lang w:eastAsia="ru-UA"/>
          <w14:ligatures w14:val="none"/>
        </w:rPr>
        <w:t xml:space="preserve">that are relevant to a job. </w:t>
      </w:r>
      <w:r w:rsidRPr="00F22FC8">
        <w:rPr>
          <w:rFonts w:ascii="Times New Roman" w:eastAsia="Times New Roman" w:hAnsi="Times New Roman" w:cs="Times New Roman"/>
          <w:i/>
          <w:iCs/>
          <w:color w:val="001A1E"/>
          <w:kern w:val="0"/>
          <w:sz w:val="28"/>
          <w:szCs w:val="28"/>
          <w:lang w:eastAsia="ru-UA"/>
          <w14:ligatures w14:val="none"/>
        </w:rPr>
        <w:t>Pay attention to the common structure and phrases (see Appendix 1_</w:t>
      </w:r>
      <w:hyperlink r:id="rId43" w:history="1">
        <w:r w:rsidRPr="00F22FC8">
          <w:rPr>
            <w:rFonts w:ascii="Times New Roman" w:eastAsia="Times New Roman" w:hAnsi="Times New Roman" w:cs="Times New Roman"/>
            <w:i/>
            <w:iCs/>
            <w:color w:val="1155CC"/>
            <w:kern w:val="0"/>
            <w:sz w:val="28"/>
            <w:szCs w:val="28"/>
            <w:u w:val="single"/>
            <w:lang w:eastAsia="ru-UA"/>
            <w14:ligatures w14:val="none"/>
          </w:rPr>
          <w:t>CV format and structure</w:t>
        </w:r>
      </w:hyperlink>
      <w:r w:rsidRPr="00F22FC8">
        <w:rPr>
          <w:rFonts w:ascii="Times New Roman" w:eastAsia="Times New Roman" w:hAnsi="Times New Roman" w:cs="Times New Roman"/>
          <w:i/>
          <w:iCs/>
          <w:color w:val="001A1E"/>
          <w:kern w:val="0"/>
          <w:sz w:val="28"/>
          <w:szCs w:val="28"/>
          <w:lang w:eastAsia="ru-UA"/>
          <w14:ligatures w14:val="none"/>
        </w:rPr>
        <w:t xml:space="preserve">). </w:t>
      </w:r>
      <w:r w:rsidRPr="00F22FC8">
        <w:rPr>
          <w:rFonts w:ascii="Times New Roman" w:eastAsia="Times New Roman" w:hAnsi="Times New Roman" w:cs="Times New Roman"/>
          <w:i/>
          <w:iCs/>
          <w:color w:val="000000"/>
          <w:kern w:val="0"/>
          <w:sz w:val="28"/>
          <w:szCs w:val="28"/>
          <w:lang w:eastAsia="ru-UA"/>
          <w14:ligatures w14:val="none"/>
        </w:rPr>
        <w:t xml:space="preserve">Check out the detailed information in </w:t>
      </w:r>
      <w:hyperlink r:id="rId44" w:history="1">
        <w:r w:rsidRPr="00F22FC8">
          <w:rPr>
            <w:rFonts w:ascii="Times New Roman" w:eastAsia="Times New Roman" w:hAnsi="Times New Roman" w:cs="Times New Roman"/>
            <w:i/>
            <w:iCs/>
            <w:color w:val="1155CC"/>
            <w:kern w:val="0"/>
            <w:sz w:val="28"/>
            <w:szCs w:val="28"/>
            <w:u w:val="single"/>
            <w:lang w:eastAsia="ru-UA"/>
            <w14:ligatures w14:val="none"/>
          </w:rPr>
          <w:t>The Guardian Jobs</w:t>
        </w:r>
      </w:hyperlink>
      <w:r w:rsidRPr="00F22FC8">
        <w:rPr>
          <w:rFonts w:ascii="Times New Roman" w:eastAsia="Times New Roman" w:hAnsi="Times New Roman" w:cs="Times New Roman"/>
          <w:i/>
          <w:iCs/>
          <w:color w:val="000000"/>
          <w:kern w:val="0"/>
          <w:sz w:val="28"/>
          <w:szCs w:val="28"/>
          <w:lang w:eastAsia="ru-UA"/>
          <w14:ligatures w14:val="none"/>
        </w:rPr>
        <w:t xml:space="preserve">. Watch the video and </w:t>
      </w:r>
      <w:r w:rsidRPr="00F22FC8">
        <w:rPr>
          <w:rFonts w:ascii="Times New Roman" w:eastAsia="Times New Roman" w:hAnsi="Times New Roman" w:cs="Times New Roman"/>
          <w:i/>
          <w:iCs/>
          <w:color w:val="001A1E"/>
          <w:kern w:val="0"/>
          <w:sz w:val="28"/>
          <w:szCs w:val="28"/>
          <w:lang w:eastAsia="ru-UA"/>
          <w14:ligatures w14:val="none"/>
        </w:rPr>
        <w:t>use</w:t>
      </w:r>
      <w:r w:rsidRPr="00F22FC8">
        <w:rPr>
          <w:rFonts w:ascii="Times New Roman" w:eastAsia="Times New Roman" w:hAnsi="Times New Roman" w:cs="Times New Roman"/>
          <w:color w:val="001A1E"/>
          <w:kern w:val="0"/>
          <w:sz w:val="28"/>
          <w:szCs w:val="28"/>
          <w:lang w:eastAsia="ru-UA"/>
          <w14:ligatures w14:val="none"/>
        </w:rPr>
        <w:t xml:space="preserve"> </w:t>
      </w:r>
      <w:r w:rsidRPr="00F22FC8">
        <w:rPr>
          <w:rFonts w:ascii="Times New Roman" w:eastAsia="Times New Roman" w:hAnsi="Times New Roman" w:cs="Times New Roman"/>
          <w:i/>
          <w:iCs/>
          <w:color w:val="001A1E"/>
          <w:kern w:val="0"/>
          <w:sz w:val="28"/>
          <w:szCs w:val="28"/>
          <w:lang w:eastAsia="ru-UA"/>
          <w14:ligatures w14:val="none"/>
        </w:rPr>
        <w:t>your background knowledge to</w:t>
      </w:r>
      <w:r w:rsidRPr="00F22FC8">
        <w:rPr>
          <w:rFonts w:ascii="Times New Roman" w:eastAsia="Times New Roman" w:hAnsi="Times New Roman" w:cs="Times New Roman"/>
          <w:i/>
          <w:iCs/>
          <w:color w:val="000000"/>
          <w:kern w:val="0"/>
          <w:sz w:val="28"/>
          <w:szCs w:val="28"/>
          <w:lang w:eastAsia="ru-UA"/>
          <w14:ligatures w14:val="none"/>
        </w:rPr>
        <w:t xml:space="preserve"> write a CV. </w:t>
      </w:r>
    </w:p>
    <w:p w14:paraId="354AE369" w14:textId="77777777" w:rsidR="00F22FC8" w:rsidRPr="00F22FC8" w:rsidRDefault="00F22FC8" w:rsidP="00F22FC8">
      <w:pPr>
        <w:spacing w:after="0" w:line="240" w:lineRule="auto"/>
        <w:rPr>
          <w:rFonts w:ascii="Times New Roman" w:eastAsia="Times New Roman" w:hAnsi="Times New Roman" w:cs="Times New Roman"/>
          <w:kern w:val="0"/>
          <w:sz w:val="24"/>
          <w:szCs w:val="24"/>
          <w:lang w:eastAsia="ru-UA"/>
          <w14:ligatures w14:val="none"/>
        </w:rPr>
      </w:pPr>
    </w:p>
    <w:p w14:paraId="15031647" w14:textId="77777777" w:rsidR="00F22FC8" w:rsidRPr="00F22FC8" w:rsidRDefault="00F22FC8" w:rsidP="00F22FC8">
      <w:pPr>
        <w:spacing w:after="0" w:line="240" w:lineRule="auto"/>
        <w:ind w:right="-45"/>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Fill in the table with your answers</w:t>
      </w:r>
    </w:p>
    <w:p w14:paraId="327A612F" w14:textId="77777777" w:rsidR="00F22FC8" w:rsidRPr="00F22FC8" w:rsidRDefault="00F22FC8" w:rsidP="00F22FC8">
      <w:pPr>
        <w:spacing w:after="0" w:line="240" w:lineRule="auto"/>
        <w:ind w:right="-45"/>
        <w:jc w:val="right"/>
        <w:rPr>
          <w:rFonts w:ascii="Times New Roman" w:eastAsia="Times New Roman" w:hAnsi="Times New Roman" w:cs="Times New Roman"/>
          <w:kern w:val="0"/>
          <w:sz w:val="24"/>
          <w:szCs w:val="24"/>
          <w:lang w:eastAsia="ru-UA"/>
          <w14:ligatures w14:val="none"/>
        </w:rPr>
      </w:pPr>
      <w:r w:rsidRPr="00F22FC8">
        <w:rPr>
          <w:rFonts w:ascii="Times New Roman" w:eastAsia="Times New Roman" w:hAnsi="Times New Roman" w:cs="Times New Roman"/>
          <w:b/>
          <w:bCs/>
          <w:i/>
          <w:iCs/>
          <w:color w:val="351C75"/>
          <w:kern w:val="0"/>
          <w:sz w:val="28"/>
          <w:szCs w:val="28"/>
          <w:lang w:eastAsia="ru-UA"/>
          <w14:ligatures w14:val="none"/>
        </w:rPr>
        <w:t> </w:t>
      </w:r>
    </w:p>
    <w:p w14:paraId="35D9C7DF" w14:textId="77777777" w:rsidR="00F22FC8" w:rsidRDefault="00F22FC8" w:rsidP="00F22FC8">
      <w:pPr>
        <w:spacing w:line="240" w:lineRule="auto"/>
        <w:ind w:firstLine="709"/>
        <w:jc w:val="both"/>
        <w:rPr>
          <w:rFonts w:ascii="Calibri" w:eastAsia="Calibri" w:hAnsi="Calibri" w:cs="Calibri"/>
        </w:rPr>
      </w:pPr>
      <w:r w:rsidRPr="00B3180F">
        <w:rPr>
          <w:rFonts w:ascii="Calibri" w:eastAsia="Calibri" w:hAnsi="Calibri" w:cs="Calibri"/>
        </w:rPr>
        <w:br w:type="page"/>
      </w:r>
    </w:p>
    <w:p w14:paraId="33ECE170"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lastRenderedPageBreak/>
        <w:t>UNIT 2</w:t>
      </w:r>
    </w:p>
    <w:p w14:paraId="3B6D0992" w14:textId="77777777" w:rsidR="00404AD5" w:rsidRDefault="00404AD5" w:rsidP="00404AD5"/>
    <w:p w14:paraId="6115038C" w14:textId="7329F066" w:rsidR="00404AD5" w:rsidRDefault="00404AD5" w:rsidP="00404AD5">
      <w:pPr>
        <w:pStyle w:val="a3"/>
        <w:spacing w:before="0" w:beforeAutospacing="0" w:after="0" w:afterAutospacing="0"/>
        <w:jc w:val="center"/>
      </w:pPr>
      <w:r>
        <w:rPr>
          <w:b/>
          <w:bCs/>
          <w:noProof/>
          <w:color w:val="000000"/>
          <w:sz w:val="28"/>
          <w:szCs w:val="28"/>
          <w:bdr w:val="none" w:sz="0" w:space="0" w:color="auto" w:frame="1"/>
        </w:rPr>
        <w:drawing>
          <wp:inline distT="0" distB="0" distL="0" distR="0" wp14:anchorId="6C45D16A" wp14:editId="70A132E2">
            <wp:extent cx="5730240" cy="3162300"/>
            <wp:effectExtent l="0" t="0" r="3810" b="0"/>
            <wp:docPr id="648740234"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30240" cy="3162300"/>
                    </a:xfrm>
                    <a:prstGeom prst="rect">
                      <a:avLst/>
                    </a:prstGeom>
                    <a:noFill/>
                    <a:ln>
                      <a:noFill/>
                    </a:ln>
                  </pic:spPr>
                </pic:pic>
              </a:graphicData>
            </a:graphic>
          </wp:inline>
        </w:drawing>
      </w:r>
    </w:p>
    <w:p w14:paraId="7E360612" w14:textId="77777777" w:rsidR="00404AD5" w:rsidRDefault="00404AD5" w:rsidP="00404AD5">
      <w:pPr>
        <w:pStyle w:val="a3"/>
        <w:spacing w:before="0" w:beforeAutospacing="0" w:after="0" w:afterAutospacing="0"/>
        <w:jc w:val="center"/>
      </w:pPr>
      <w:r>
        <w:rPr>
          <w:i/>
          <w:iCs/>
          <w:color w:val="000000"/>
          <w:sz w:val="22"/>
          <w:szCs w:val="22"/>
        </w:rPr>
        <w:t xml:space="preserve">Taken from </w:t>
      </w:r>
      <w:hyperlink r:id="rId46" w:history="1">
        <w:r>
          <w:rPr>
            <w:rStyle w:val="a4"/>
            <w:i/>
            <w:iCs/>
            <w:color w:val="1155CC"/>
            <w:u w:val="none"/>
          </w:rPr>
          <w:t>https://www.iimtindia.net/Blog/wp-content/uploads/2021/06/Mechanical-Engineering-1-1.jpg</w:t>
        </w:r>
      </w:hyperlink>
      <w:r>
        <w:rPr>
          <w:i/>
          <w:iCs/>
          <w:color w:val="000000"/>
        </w:rPr>
        <w:t> </w:t>
      </w:r>
    </w:p>
    <w:p w14:paraId="6DBC6F22" w14:textId="77777777" w:rsidR="006334EA" w:rsidRPr="006334EA" w:rsidRDefault="006334EA" w:rsidP="006334EA">
      <w:pPr>
        <w:spacing w:after="240" w:line="240" w:lineRule="auto"/>
        <w:rPr>
          <w:rFonts w:ascii="Times New Roman" w:eastAsia="Times New Roman" w:hAnsi="Times New Roman" w:cs="Times New Roman"/>
          <w:kern w:val="0"/>
          <w:sz w:val="24"/>
          <w:szCs w:val="24"/>
          <w:lang w:eastAsia="ru-UA"/>
          <w14:ligatures w14:val="none"/>
        </w:rPr>
      </w:pPr>
    </w:p>
    <w:p w14:paraId="71005AC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VOCABULARY</w:t>
      </w:r>
    </w:p>
    <w:p w14:paraId="43802DBE" w14:textId="77777777" w:rsidR="00404AD5" w:rsidRDefault="00404AD5" w:rsidP="006334EA">
      <w:pPr>
        <w:shd w:val="clear" w:color="auto" w:fill="FFFFFF"/>
        <w:spacing w:after="0" w:line="240" w:lineRule="auto"/>
        <w:jc w:val="both"/>
        <w:rPr>
          <w:rFonts w:ascii="Times New Roman" w:eastAsia="Times New Roman" w:hAnsi="Times New Roman" w:cs="Times New Roman"/>
          <w:b/>
          <w:bCs/>
          <w:color w:val="000000"/>
          <w:kern w:val="0"/>
          <w:sz w:val="28"/>
          <w:szCs w:val="28"/>
          <w:lang w:eastAsia="ru-UA"/>
          <w14:ligatures w14:val="none"/>
        </w:rPr>
      </w:pPr>
    </w:p>
    <w:p w14:paraId="35A7154D" w14:textId="1CE620AC"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1. Words to learn. Study the following words and their examples in a sentence and do Ex 1.1.</w:t>
      </w:r>
    </w:p>
    <w:p w14:paraId="65E90DC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2041"/>
        <w:gridCol w:w="3542"/>
        <w:gridCol w:w="4045"/>
      </w:tblGrid>
      <w:tr w:rsidR="006334EA" w:rsidRPr="006334EA" w14:paraId="31E5E0CA" w14:textId="77777777" w:rsidTr="006334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8C361B7"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term</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A888711"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translation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2B26BFF"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example</w:t>
            </w:r>
          </w:p>
        </w:tc>
      </w:tr>
      <w:tr w:rsidR="006334EA" w:rsidRPr="006334EA" w14:paraId="698202F9" w14:textId="77777777" w:rsidTr="006334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AED8657"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fluid</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5479317"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рідина; текуче, рідке середовище (рідина або газ)</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5E2D13F"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The fluid jets clean the blades during the reaming operation and inject fluid into the formation to mix slurry and lubricate the equipment.</w:t>
            </w:r>
          </w:p>
        </w:tc>
      </w:tr>
      <w:tr w:rsidR="006334EA" w:rsidRPr="006334EA" w14:paraId="31FF5FC7" w14:textId="77777777" w:rsidTr="006334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BB9074A"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nationwide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4596CE3"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загальнонародний, всенародний 2) загальнонаціональний</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5B3137D"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While nationwide blackouts should be avoided, however, localised blackouts are likely if the weather turns severe.</w:t>
            </w:r>
          </w:p>
        </w:tc>
      </w:tr>
      <w:tr w:rsidR="006334EA" w:rsidRPr="006334EA" w14:paraId="0E26CEBC" w14:textId="77777777" w:rsidTr="006334EA">
        <w:trPr>
          <w:trHeight w:val="57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D0A2611"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steam engine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9632CAB"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паровий двигун, парова машина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CB59BCC"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All of the machinery was driven by a steam engine in the basement of the machine shop.</w:t>
            </w:r>
          </w:p>
        </w:tc>
      </w:tr>
      <w:tr w:rsidR="006334EA" w:rsidRPr="006334EA" w14:paraId="3C3534B5" w14:textId="77777777" w:rsidTr="006334EA">
        <w:trPr>
          <w:trHeight w:val="58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1D5ABE3"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turbine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D2FCFAB"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турбіна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E3ED9C5"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This energy trapped in the reactor is used as a heat source to drive a </w:t>
            </w:r>
            <w:r w:rsidRPr="006334EA">
              <w:rPr>
                <w:rFonts w:ascii="Times New Roman" w:eastAsia="Times New Roman" w:hAnsi="Times New Roman" w:cs="Times New Roman"/>
                <w:color w:val="000000"/>
                <w:kern w:val="0"/>
                <w:sz w:val="28"/>
                <w:szCs w:val="28"/>
                <w:lang w:eastAsia="ru-UA"/>
                <w14:ligatures w14:val="none"/>
              </w:rPr>
              <w:lastRenderedPageBreak/>
              <w:t>steam turbine and create electricity.</w:t>
            </w:r>
          </w:p>
        </w:tc>
      </w:tr>
      <w:tr w:rsidR="006334EA" w:rsidRPr="006334EA" w14:paraId="4B5D4D14" w14:textId="77777777" w:rsidTr="006334EA">
        <w:trPr>
          <w:trHeight w:val="52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033CAEF"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lastRenderedPageBreak/>
              <w:t>to be ingrained in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DFD2218"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вкоренитися в</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311C272"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Morals tend to be deeply ingrained.</w:t>
            </w:r>
          </w:p>
        </w:tc>
      </w:tr>
      <w:tr w:rsidR="006334EA" w:rsidRPr="006334EA" w14:paraId="61541105" w14:textId="77777777" w:rsidTr="006334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562E4E9"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engineering knowledge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DF4A705"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інженерні знання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DB845A1"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The Supreme Court of Canada recognized that there is an inevitable gap between the current state of engineering knowledge and omniscience.</w:t>
            </w:r>
          </w:p>
        </w:tc>
      </w:tr>
      <w:tr w:rsidR="006334EA" w:rsidRPr="006334EA" w14:paraId="52C32A31" w14:textId="77777777" w:rsidTr="006334EA">
        <w:trPr>
          <w:trHeight w:val="46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11DDD5B"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humankind</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1C1E585"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людство, рід людський</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68EE3BA"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Today, humankind has the science and technology to destroy itself or to provide prosperity to all.</w:t>
            </w:r>
          </w:p>
        </w:tc>
      </w:tr>
      <w:tr w:rsidR="006334EA" w:rsidRPr="006334EA" w14:paraId="2DA33FCC" w14:textId="77777777" w:rsidTr="006334EA">
        <w:trPr>
          <w:trHeight w:val="45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436688D"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manufacturing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655BF6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виробництво, частіше поточно-масове; обробка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29C34D3"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The fourth dimension is time, shape-shifting in fact, and scientists are already working on the next revolution in additive manufacturing.</w:t>
            </w:r>
          </w:p>
        </w:tc>
      </w:tr>
      <w:tr w:rsidR="006334EA" w:rsidRPr="006334EA" w14:paraId="510D0CFB" w14:textId="77777777" w:rsidTr="006334EA">
        <w:trPr>
          <w:trHeight w:val="45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AD330FA"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pumping machinery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30AC5AE"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насосне обладнання/ </w:t>
            </w:r>
            <w:r w:rsidRPr="006334EA">
              <w:rPr>
                <w:rFonts w:ascii="Times New Roman" w:eastAsia="Times New Roman" w:hAnsi="Times New Roman" w:cs="Times New Roman"/>
                <w:color w:val="000000"/>
                <w:kern w:val="0"/>
                <w:sz w:val="28"/>
                <w:szCs w:val="28"/>
                <w:shd w:val="clear" w:color="auto" w:fill="FFFFFF"/>
                <w:lang w:eastAsia="ru-UA"/>
                <w14:ligatures w14:val="none"/>
              </w:rPr>
              <w:t>устаткування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F4E7C8E"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As the crisis mounted, two men donned protective gear and attempted to reach the diesel pumping machinery below decks and activate the firefighting system.</w:t>
            </w:r>
          </w:p>
        </w:tc>
      </w:tr>
      <w:tr w:rsidR="006334EA" w:rsidRPr="006334EA" w14:paraId="7F70F8E8" w14:textId="77777777" w:rsidTr="006334EA">
        <w:trPr>
          <w:trHeight w:val="45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CB7D84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breadth of</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3F095CD"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широта трактування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FAF9EEF"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Probably nothing with this breadth of handling had ever been done in woodcut before.</w:t>
            </w:r>
          </w:p>
        </w:tc>
      </w:tr>
      <w:tr w:rsidR="006334EA" w:rsidRPr="006334EA" w14:paraId="3CB30968" w14:textId="77777777" w:rsidTr="006334EA">
        <w:trPr>
          <w:trHeight w:val="49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C09E46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textile machinery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28D0517"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текстильне обладнання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708EE8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Our company is specialized in the development and production of textile machinery with a high degree of automatization and we are exporting our products worldwide for over 20 years</w:t>
            </w:r>
          </w:p>
        </w:tc>
      </w:tr>
      <w:tr w:rsidR="006334EA" w:rsidRPr="006334EA" w14:paraId="7EE9E1E6" w14:textId="77777777" w:rsidTr="006334EA">
        <w:trPr>
          <w:trHeight w:val="58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B7CB140"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competitive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9A8AF41"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конкурентоспроможний</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75823A3"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The engineering field is incredibly competitive.</w:t>
            </w:r>
          </w:p>
          <w:p w14:paraId="2B5BE19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421A6948" w14:textId="77777777" w:rsidTr="006334EA">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D8C2D6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engineering degree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5B714E6"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ступінь (освіта) інженера-механіка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BA989DB"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Earning a mechanical engineering degree from the Royal Military College in Kingston, Ontario, </w:t>
            </w:r>
            <w:r w:rsidRPr="006334EA">
              <w:rPr>
                <w:rFonts w:ascii="Times New Roman" w:eastAsia="Times New Roman" w:hAnsi="Times New Roman" w:cs="Times New Roman"/>
                <w:color w:val="000000"/>
                <w:kern w:val="0"/>
                <w:sz w:val="28"/>
                <w:szCs w:val="28"/>
                <w:lang w:eastAsia="ru-UA"/>
                <w14:ligatures w14:val="none"/>
              </w:rPr>
              <w:lastRenderedPageBreak/>
              <w:t>Peter went on to a distinguished 33-year career with the Canadian Forces.</w:t>
            </w:r>
          </w:p>
        </w:tc>
      </w:tr>
      <w:tr w:rsidR="006334EA" w:rsidRPr="006334EA" w14:paraId="15332FEB" w14:textId="77777777" w:rsidTr="006334EA">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A45B70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lastRenderedPageBreak/>
              <w:t>problem-solving techniques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F8ACF59"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методи вирішення проблем</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B415A5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Turn your team into skilled problem solvers with these problem-solving strategies.</w:t>
            </w:r>
          </w:p>
        </w:tc>
      </w:tr>
      <w:tr w:rsidR="006334EA" w:rsidRPr="006334EA" w14:paraId="327E3DC8" w14:textId="77777777" w:rsidTr="006334EA">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7C21752"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stiffness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C059389"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твердість, жорсткість </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CF9B415"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The 26-inch, fluted barrel is mated to an action made without magazine cutout for maximum stiffness and accuracy.</w:t>
            </w:r>
          </w:p>
        </w:tc>
      </w:tr>
      <w:tr w:rsidR="006334EA" w:rsidRPr="006334EA" w14:paraId="1881A111" w14:textId="77777777" w:rsidTr="006334EA">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014E551"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brittleness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CAE2F17"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крихкість, ламкість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15156F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To remove tar, freeze it to brittleness with ice cubes and then scrape it off with a plastic spatula.</w:t>
            </w:r>
          </w:p>
        </w:tc>
      </w:tr>
      <w:tr w:rsidR="006334EA" w:rsidRPr="006334EA" w14:paraId="11A50E97" w14:textId="77777777" w:rsidTr="006334EA">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00CB529"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circuitry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28EB146"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схема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73399ED"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The computer's entire circuitry was on a single board.</w:t>
            </w:r>
          </w:p>
        </w:tc>
      </w:tr>
    </w:tbl>
    <w:p w14:paraId="042D6324"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5C411CF7"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4901151C"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1.1. Match the English words with their Ukrainian equivalents. (7 points)</w:t>
      </w:r>
    </w:p>
    <w:p w14:paraId="4993A3CB"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w:t>
      </w:r>
    </w:p>
    <w:tbl>
      <w:tblPr>
        <w:tblW w:w="0" w:type="auto"/>
        <w:tblCellMar>
          <w:top w:w="15" w:type="dxa"/>
          <w:left w:w="15" w:type="dxa"/>
          <w:bottom w:w="15" w:type="dxa"/>
          <w:right w:w="15" w:type="dxa"/>
        </w:tblCellMar>
        <w:tblLook w:val="04A0" w:firstRow="1" w:lastRow="0" w:firstColumn="1" w:lastColumn="0" w:noHBand="0" w:noVBand="1"/>
      </w:tblPr>
      <w:tblGrid>
        <w:gridCol w:w="480"/>
        <w:gridCol w:w="3683"/>
        <w:gridCol w:w="418"/>
        <w:gridCol w:w="4370"/>
      </w:tblGrid>
      <w:tr w:rsidR="006334EA" w:rsidRPr="006334EA" w14:paraId="00092F4B"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FFF8DAB"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1</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49EABAAD"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engineering knowledge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D086BB8"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571948C2"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паровий двигун, парова машина</w:t>
            </w:r>
          </w:p>
        </w:tc>
      </w:tr>
      <w:tr w:rsidR="006334EA" w:rsidRPr="006334EA" w14:paraId="14E1084E"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B680A8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2</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6169361C"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pumping machinery</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C4DBFE4"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6DC760FF"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ступінь (освіта) інженера-механіка</w:t>
            </w:r>
          </w:p>
        </w:tc>
      </w:tr>
      <w:tr w:rsidR="006334EA" w:rsidRPr="006334EA" w14:paraId="44C821B8"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80860F2"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3</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147BD7C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manufacturing</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E11485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28118FD8"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турбіна</w:t>
            </w:r>
          </w:p>
        </w:tc>
      </w:tr>
      <w:tr w:rsidR="006334EA" w:rsidRPr="006334EA" w14:paraId="560A9D1E"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CC257E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4</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56B3EEE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engineering degree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FE0B230"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d</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7A20C3F6"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підприємство</w:t>
            </w:r>
          </w:p>
        </w:tc>
      </w:tr>
      <w:tr w:rsidR="006334EA" w:rsidRPr="006334EA" w14:paraId="13E30CFA"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03A5F5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5</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0A68657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textile machinery</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20996E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24EF858C"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виробництво</w:t>
            </w:r>
          </w:p>
        </w:tc>
      </w:tr>
      <w:tr w:rsidR="006334EA" w:rsidRPr="006334EA" w14:paraId="552D1098"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8758061"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6</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1ECACD80"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enterprise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53A6D2E"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f</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0D7B7B12"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машинобудування</w:t>
            </w:r>
          </w:p>
        </w:tc>
      </w:tr>
      <w:tr w:rsidR="006334EA" w:rsidRPr="006334EA" w14:paraId="70ADEE3A"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CE273C1"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7</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567F9977"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steam engine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82F48B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g</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49057031"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текстильне обладнання</w:t>
            </w:r>
          </w:p>
        </w:tc>
      </w:tr>
      <w:tr w:rsidR="006334EA" w:rsidRPr="006334EA" w14:paraId="6B36D285"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B990C8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8</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1982486C"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turbine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621259C"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h</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30ACAB5D"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інженерні знання</w:t>
            </w:r>
          </w:p>
        </w:tc>
      </w:tr>
      <w:tr w:rsidR="006334EA" w:rsidRPr="006334EA" w14:paraId="443C07EF"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13719F3"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9</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29EB4CD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engineering</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2EF3AC8"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6EAED55B"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насосне обладнання</w:t>
            </w:r>
          </w:p>
        </w:tc>
      </w:tr>
      <w:tr w:rsidR="006334EA" w:rsidRPr="006334EA" w14:paraId="6029E972"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E0929A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10</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5090A11F"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breadth of</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78202D8"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j</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31B3F77B"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рідина</w:t>
            </w:r>
          </w:p>
        </w:tc>
      </w:tr>
      <w:tr w:rsidR="006334EA" w:rsidRPr="006334EA" w14:paraId="3EE8AC9E"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2EDAA5B"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11</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32AD4D23"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brittleness</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D74F6A8"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k</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4B2754AF"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методи вирішення проблем</w:t>
            </w:r>
          </w:p>
        </w:tc>
      </w:tr>
      <w:tr w:rsidR="006334EA" w:rsidRPr="006334EA" w14:paraId="46F9F0A9"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F330A94"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12</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6429C028"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stiffness</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0BDAA0E"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l</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7731A7A9"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крихкість</w:t>
            </w:r>
          </w:p>
        </w:tc>
      </w:tr>
      <w:tr w:rsidR="006334EA" w:rsidRPr="006334EA" w14:paraId="7B1A1F4A"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D925D61"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13</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73155835"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fluid</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4E5E0C4"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51EC8E40"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широта трактування</w:t>
            </w:r>
          </w:p>
        </w:tc>
      </w:tr>
      <w:tr w:rsidR="006334EA" w:rsidRPr="006334EA" w14:paraId="769E2447"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42F4542"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lastRenderedPageBreak/>
              <w:t>14</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1480B3B2"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problem-solving techniques</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87A686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n</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7B047F8C"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твердість</w:t>
            </w:r>
          </w:p>
        </w:tc>
      </w:tr>
    </w:tbl>
    <w:p w14:paraId="2BE2B2E7"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32F60C2E" w14:textId="77777777" w:rsidR="006334EA" w:rsidRPr="006334EA" w:rsidRDefault="006334EA" w:rsidP="006334EA">
      <w:pPr>
        <w:spacing w:after="0" w:line="240" w:lineRule="auto"/>
        <w:ind w:right="-45"/>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243E0665" w14:textId="77777777" w:rsidR="006334EA" w:rsidRPr="006334EA" w:rsidRDefault="006334EA" w:rsidP="006334EA">
      <w:pPr>
        <w:spacing w:after="0" w:line="240" w:lineRule="auto"/>
        <w:ind w:right="-45"/>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 </w:t>
      </w:r>
    </w:p>
    <w:p w14:paraId="52402A65"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02A7482A"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1.2. Fill in the table with the words derived from the given ones. Write in the space provided.</w:t>
      </w:r>
    </w:p>
    <w:p w14:paraId="6688186C" w14:textId="77777777" w:rsidR="006334EA" w:rsidRPr="006334EA" w:rsidRDefault="006334EA" w:rsidP="006334EA">
      <w:pPr>
        <w:shd w:val="clear" w:color="auto" w:fill="FFFFFF"/>
        <w:spacing w:after="0" w:line="240" w:lineRule="auto"/>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(6 points)</w:t>
      </w:r>
    </w:p>
    <w:p w14:paraId="0E1DC4AD"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w:t>
      </w:r>
    </w:p>
    <w:tbl>
      <w:tblPr>
        <w:tblW w:w="0" w:type="auto"/>
        <w:tblCellMar>
          <w:top w:w="15" w:type="dxa"/>
          <w:left w:w="15" w:type="dxa"/>
          <w:bottom w:w="15" w:type="dxa"/>
          <w:right w:w="15" w:type="dxa"/>
        </w:tblCellMar>
        <w:tblLook w:val="04A0" w:firstRow="1" w:lastRow="0" w:firstColumn="1" w:lastColumn="0" w:noHBand="0" w:noVBand="1"/>
      </w:tblPr>
      <w:tblGrid>
        <w:gridCol w:w="1760"/>
        <w:gridCol w:w="1620"/>
        <w:gridCol w:w="3559"/>
      </w:tblGrid>
      <w:tr w:rsidR="006334EA" w:rsidRPr="006334EA" w14:paraId="75950CE4" w14:textId="77777777" w:rsidTr="006334EA">
        <w:trPr>
          <w:trHeight w:val="1125"/>
        </w:trPr>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270ED85F"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w:t>
            </w:r>
          </w:p>
          <w:p w14:paraId="7F8F7ED6"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Noun</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3F01DF23"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w:t>
            </w:r>
          </w:p>
          <w:p w14:paraId="45DA243F"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Verb</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5CAD5941"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w:t>
            </w:r>
          </w:p>
          <w:p w14:paraId="014600B0"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Adjective</w:t>
            </w:r>
          </w:p>
        </w:tc>
      </w:tr>
      <w:tr w:rsidR="006334EA" w:rsidRPr="006334EA" w14:paraId="30149A0F" w14:textId="77777777" w:rsidTr="006334EA">
        <w:trPr>
          <w:trHeight w:val="540"/>
        </w:trPr>
        <w:tc>
          <w:tcPr>
            <w:tcW w:w="0" w:type="auto"/>
            <w:tcBorders>
              <w:top w:val="single" w:sz="4" w:space="0" w:color="000000"/>
            </w:tcBorders>
            <w:shd w:val="clear" w:color="auto" w:fill="FFFF00"/>
            <w:tcMar>
              <w:top w:w="100" w:type="dxa"/>
              <w:left w:w="100" w:type="dxa"/>
              <w:bottom w:w="100" w:type="dxa"/>
              <w:right w:w="100" w:type="dxa"/>
            </w:tcMar>
            <w:hideMark/>
          </w:tcPr>
          <w:p w14:paraId="721C866E" w14:textId="77777777" w:rsidR="006334EA" w:rsidRPr="006334EA" w:rsidRDefault="006334EA">
            <w:pPr>
              <w:numPr>
                <w:ilvl w:val="0"/>
                <w:numId w:val="75"/>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w:t>
            </w:r>
          </w:p>
        </w:tc>
        <w:tc>
          <w:tcPr>
            <w:tcW w:w="0" w:type="auto"/>
            <w:tcBorders>
              <w:top w:val="single" w:sz="4" w:space="0" w:color="000000"/>
            </w:tcBorders>
            <w:shd w:val="clear" w:color="auto" w:fill="F3F3F3"/>
            <w:tcMar>
              <w:top w:w="100" w:type="dxa"/>
              <w:left w:w="100" w:type="dxa"/>
              <w:bottom w:w="100" w:type="dxa"/>
              <w:right w:w="100" w:type="dxa"/>
            </w:tcMar>
            <w:hideMark/>
          </w:tcPr>
          <w:p w14:paraId="4B5E1C3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dedicate</w:t>
            </w:r>
          </w:p>
        </w:tc>
        <w:tc>
          <w:tcPr>
            <w:tcW w:w="0" w:type="auto"/>
            <w:tcBorders>
              <w:top w:val="single" w:sz="4" w:space="0" w:color="000000"/>
            </w:tcBorders>
            <w:shd w:val="clear" w:color="auto" w:fill="F3F3F3"/>
            <w:tcMar>
              <w:top w:w="100" w:type="dxa"/>
              <w:left w:w="100" w:type="dxa"/>
              <w:bottom w:w="100" w:type="dxa"/>
              <w:right w:w="100" w:type="dxa"/>
            </w:tcMar>
            <w:hideMark/>
          </w:tcPr>
          <w:p w14:paraId="746DB70E"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dedicatory</w:t>
            </w:r>
          </w:p>
        </w:tc>
      </w:tr>
      <w:tr w:rsidR="006334EA" w:rsidRPr="006334EA" w14:paraId="456BEC86" w14:textId="77777777" w:rsidTr="006334EA">
        <w:trPr>
          <w:trHeight w:val="540"/>
        </w:trPr>
        <w:tc>
          <w:tcPr>
            <w:tcW w:w="0" w:type="auto"/>
            <w:shd w:val="clear" w:color="auto" w:fill="F3F3F3"/>
            <w:tcMar>
              <w:top w:w="100" w:type="dxa"/>
              <w:left w:w="100" w:type="dxa"/>
              <w:bottom w:w="100" w:type="dxa"/>
              <w:right w:w="100" w:type="dxa"/>
            </w:tcMar>
            <w:hideMark/>
          </w:tcPr>
          <w:p w14:paraId="2167029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competition</w:t>
            </w:r>
          </w:p>
        </w:tc>
        <w:tc>
          <w:tcPr>
            <w:tcW w:w="0" w:type="auto"/>
            <w:shd w:val="clear" w:color="auto" w:fill="FFFF00"/>
            <w:tcMar>
              <w:top w:w="100" w:type="dxa"/>
              <w:left w:w="100" w:type="dxa"/>
              <w:bottom w:w="100" w:type="dxa"/>
              <w:right w:w="100" w:type="dxa"/>
            </w:tcMar>
            <w:hideMark/>
          </w:tcPr>
          <w:p w14:paraId="07DB768F" w14:textId="77777777" w:rsidR="006334EA" w:rsidRPr="006334EA" w:rsidRDefault="006334EA">
            <w:pPr>
              <w:numPr>
                <w:ilvl w:val="0"/>
                <w:numId w:val="76"/>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w:t>
            </w:r>
          </w:p>
        </w:tc>
        <w:tc>
          <w:tcPr>
            <w:tcW w:w="0" w:type="auto"/>
            <w:shd w:val="clear" w:color="auto" w:fill="F3F3F3"/>
            <w:tcMar>
              <w:top w:w="100" w:type="dxa"/>
              <w:left w:w="100" w:type="dxa"/>
              <w:bottom w:w="100" w:type="dxa"/>
              <w:right w:w="100" w:type="dxa"/>
            </w:tcMar>
            <w:hideMark/>
          </w:tcPr>
          <w:p w14:paraId="096010A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competitive</w:t>
            </w:r>
          </w:p>
        </w:tc>
      </w:tr>
      <w:tr w:rsidR="006334EA" w:rsidRPr="006334EA" w14:paraId="5FC59565" w14:textId="77777777" w:rsidTr="006334EA">
        <w:trPr>
          <w:trHeight w:val="540"/>
        </w:trPr>
        <w:tc>
          <w:tcPr>
            <w:tcW w:w="0" w:type="auto"/>
            <w:shd w:val="clear" w:color="auto" w:fill="F3F3F3"/>
            <w:tcMar>
              <w:top w:w="100" w:type="dxa"/>
              <w:left w:w="100" w:type="dxa"/>
              <w:bottom w:w="100" w:type="dxa"/>
              <w:right w:w="100" w:type="dxa"/>
            </w:tcMar>
            <w:hideMark/>
          </w:tcPr>
          <w:p w14:paraId="585DB54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expansion</w:t>
            </w:r>
          </w:p>
        </w:tc>
        <w:tc>
          <w:tcPr>
            <w:tcW w:w="0" w:type="auto"/>
            <w:shd w:val="clear" w:color="auto" w:fill="F3F3F3"/>
            <w:tcMar>
              <w:top w:w="100" w:type="dxa"/>
              <w:left w:w="100" w:type="dxa"/>
              <w:bottom w:w="100" w:type="dxa"/>
              <w:right w:w="100" w:type="dxa"/>
            </w:tcMar>
            <w:hideMark/>
          </w:tcPr>
          <w:p w14:paraId="1E016F5E"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expand</w:t>
            </w:r>
          </w:p>
        </w:tc>
        <w:tc>
          <w:tcPr>
            <w:tcW w:w="0" w:type="auto"/>
            <w:shd w:val="clear" w:color="auto" w:fill="FFFF00"/>
            <w:tcMar>
              <w:top w:w="100" w:type="dxa"/>
              <w:left w:w="100" w:type="dxa"/>
              <w:bottom w:w="100" w:type="dxa"/>
              <w:right w:w="100" w:type="dxa"/>
            </w:tcMar>
            <w:hideMark/>
          </w:tcPr>
          <w:p w14:paraId="381A308E" w14:textId="77777777" w:rsidR="006334EA" w:rsidRPr="006334EA" w:rsidRDefault="006334EA">
            <w:pPr>
              <w:numPr>
                <w:ilvl w:val="0"/>
                <w:numId w:val="77"/>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w:t>
            </w:r>
          </w:p>
        </w:tc>
      </w:tr>
      <w:tr w:rsidR="006334EA" w:rsidRPr="006334EA" w14:paraId="498F7A3E" w14:textId="77777777" w:rsidTr="006334EA">
        <w:trPr>
          <w:trHeight w:val="585"/>
        </w:trPr>
        <w:tc>
          <w:tcPr>
            <w:tcW w:w="0" w:type="auto"/>
            <w:shd w:val="clear" w:color="auto" w:fill="FFFF00"/>
            <w:tcMar>
              <w:top w:w="100" w:type="dxa"/>
              <w:left w:w="100" w:type="dxa"/>
              <w:bottom w:w="100" w:type="dxa"/>
              <w:right w:w="100" w:type="dxa"/>
            </w:tcMar>
            <w:hideMark/>
          </w:tcPr>
          <w:p w14:paraId="3A012D6A" w14:textId="77777777" w:rsidR="006334EA" w:rsidRPr="006334EA" w:rsidRDefault="006334EA">
            <w:pPr>
              <w:numPr>
                <w:ilvl w:val="0"/>
                <w:numId w:val="78"/>
              </w:numPr>
              <w:spacing w:after="0" w:line="240" w:lineRule="auto"/>
              <w:textAlignment w:val="baseline"/>
              <w:rPr>
                <w:rFonts w:ascii="Times New Roman" w:eastAsia="Times New Roman" w:hAnsi="Times New Roman" w:cs="Times New Roman"/>
                <w:color w:val="2A2A2A"/>
                <w:kern w:val="0"/>
                <w:sz w:val="32"/>
                <w:szCs w:val="32"/>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w:t>
            </w:r>
          </w:p>
        </w:tc>
        <w:tc>
          <w:tcPr>
            <w:tcW w:w="0" w:type="auto"/>
            <w:shd w:val="clear" w:color="auto" w:fill="F3F3F3"/>
            <w:tcMar>
              <w:top w:w="100" w:type="dxa"/>
              <w:left w:w="100" w:type="dxa"/>
              <w:bottom w:w="100" w:type="dxa"/>
              <w:right w:w="100" w:type="dxa"/>
            </w:tcMar>
            <w:hideMark/>
          </w:tcPr>
          <w:p w14:paraId="5A3820A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accomplish</w:t>
            </w:r>
          </w:p>
        </w:tc>
        <w:tc>
          <w:tcPr>
            <w:tcW w:w="0" w:type="auto"/>
            <w:shd w:val="clear" w:color="auto" w:fill="F3F3F3"/>
            <w:tcMar>
              <w:top w:w="100" w:type="dxa"/>
              <w:left w:w="100" w:type="dxa"/>
              <w:bottom w:w="100" w:type="dxa"/>
              <w:right w:w="100" w:type="dxa"/>
            </w:tcMar>
            <w:hideMark/>
          </w:tcPr>
          <w:p w14:paraId="3649D57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accomplished/accomplishable</w:t>
            </w:r>
          </w:p>
        </w:tc>
      </w:tr>
      <w:tr w:rsidR="006334EA" w:rsidRPr="006334EA" w14:paraId="291FC556" w14:textId="77777777" w:rsidTr="006334EA">
        <w:trPr>
          <w:trHeight w:val="540"/>
        </w:trPr>
        <w:tc>
          <w:tcPr>
            <w:tcW w:w="0" w:type="auto"/>
            <w:shd w:val="clear" w:color="auto" w:fill="F3F3F3"/>
            <w:tcMar>
              <w:top w:w="100" w:type="dxa"/>
              <w:left w:w="100" w:type="dxa"/>
              <w:bottom w:w="100" w:type="dxa"/>
              <w:right w:w="100" w:type="dxa"/>
            </w:tcMar>
            <w:hideMark/>
          </w:tcPr>
          <w:p w14:paraId="20517CF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reliance</w:t>
            </w:r>
          </w:p>
        </w:tc>
        <w:tc>
          <w:tcPr>
            <w:tcW w:w="0" w:type="auto"/>
            <w:shd w:val="clear" w:color="auto" w:fill="F3F3F3"/>
            <w:tcMar>
              <w:top w:w="100" w:type="dxa"/>
              <w:left w:w="100" w:type="dxa"/>
              <w:bottom w:w="100" w:type="dxa"/>
              <w:right w:w="100" w:type="dxa"/>
            </w:tcMar>
            <w:hideMark/>
          </w:tcPr>
          <w:p w14:paraId="71339413"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rely</w:t>
            </w:r>
          </w:p>
        </w:tc>
        <w:tc>
          <w:tcPr>
            <w:tcW w:w="0" w:type="auto"/>
            <w:shd w:val="clear" w:color="auto" w:fill="FFFF00"/>
            <w:tcMar>
              <w:top w:w="100" w:type="dxa"/>
              <w:left w:w="100" w:type="dxa"/>
              <w:bottom w:w="100" w:type="dxa"/>
              <w:right w:w="100" w:type="dxa"/>
            </w:tcMar>
            <w:hideMark/>
          </w:tcPr>
          <w:p w14:paraId="62C48B45" w14:textId="77777777" w:rsidR="006334EA" w:rsidRPr="006334EA" w:rsidRDefault="006334EA">
            <w:pPr>
              <w:numPr>
                <w:ilvl w:val="0"/>
                <w:numId w:val="79"/>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w:t>
            </w:r>
          </w:p>
        </w:tc>
      </w:tr>
      <w:tr w:rsidR="006334EA" w:rsidRPr="006334EA" w14:paraId="0BA9DECA" w14:textId="77777777" w:rsidTr="006334EA">
        <w:trPr>
          <w:trHeight w:val="585"/>
        </w:trPr>
        <w:tc>
          <w:tcPr>
            <w:tcW w:w="0" w:type="auto"/>
            <w:shd w:val="clear" w:color="auto" w:fill="FFFF00"/>
            <w:tcMar>
              <w:top w:w="100" w:type="dxa"/>
              <w:left w:w="100" w:type="dxa"/>
              <w:bottom w:w="100" w:type="dxa"/>
              <w:right w:w="100" w:type="dxa"/>
            </w:tcMar>
            <w:hideMark/>
          </w:tcPr>
          <w:p w14:paraId="42E243F7" w14:textId="77777777" w:rsidR="006334EA" w:rsidRPr="006334EA" w:rsidRDefault="006334EA">
            <w:pPr>
              <w:numPr>
                <w:ilvl w:val="0"/>
                <w:numId w:val="80"/>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w:t>
            </w:r>
          </w:p>
        </w:tc>
        <w:tc>
          <w:tcPr>
            <w:tcW w:w="0" w:type="auto"/>
            <w:shd w:val="clear" w:color="auto" w:fill="F3F3F3"/>
            <w:tcMar>
              <w:top w:w="100" w:type="dxa"/>
              <w:left w:w="100" w:type="dxa"/>
              <w:bottom w:w="100" w:type="dxa"/>
              <w:right w:w="100" w:type="dxa"/>
            </w:tcMar>
            <w:hideMark/>
          </w:tcPr>
          <w:p w14:paraId="7D563EC2"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exclude</w:t>
            </w:r>
          </w:p>
        </w:tc>
        <w:tc>
          <w:tcPr>
            <w:tcW w:w="0" w:type="auto"/>
            <w:shd w:val="clear" w:color="auto" w:fill="F3F3F3"/>
            <w:tcMar>
              <w:top w:w="100" w:type="dxa"/>
              <w:left w:w="100" w:type="dxa"/>
              <w:bottom w:w="100" w:type="dxa"/>
              <w:right w:w="100" w:type="dxa"/>
            </w:tcMar>
            <w:hideMark/>
          </w:tcPr>
          <w:p w14:paraId="70B2851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exclusive</w:t>
            </w:r>
          </w:p>
        </w:tc>
      </w:tr>
      <w:tr w:rsidR="006334EA" w:rsidRPr="006334EA" w14:paraId="0F62DE74" w14:textId="77777777" w:rsidTr="006334EA">
        <w:trPr>
          <w:trHeight w:val="600"/>
        </w:trPr>
        <w:tc>
          <w:tcPr>
            <w:tcW w:w="0" w:type="auto"/>
            <w:shd w:val="clear" w:color="auto" w:fill="F3F3F3"/>
            <w:tcMar>
              <w:top w:w="100" w:type="dxa"/>
              <w:left w:w="100" w:type="dxa"/>
              <w:bottom w:w="100" w:type="dxa"/>
              <w:right w:w="100" w:type="dxa"/>
            </w:tcMar>
            <w:hideMark/>
          </w:tcPr>
          <w:p w14:paraId="0ED4ADD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acquisition</w:t>
            </w:r>
          </w:p>
        </w:tc>
        <w:tc>
          <w:tcPr>
            <w:tcW w:w="0" w:type="auto"/>
            <w:shd w:val="clear" w:color="auto" w:fill="F3F3F3"/>
            <w:tcMar>
              <w:top w:w="100" w:type="dxa"/>
              <w:left w:w="100" w:type="dxa"/>
              <w:bottom w:w="100" w:type="dxa"/>
              <w:right w:w="100" w:type="dxa"/>
            </w:tcMar>
            <w:hideMark/>
          </w:tcPr>
          <w:p w14:paraId="101E15BB"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acquire</w:t>
            </w:r>
          </w:p>
        </w:tc>
        <w:tc>
          <w:tcPr>
            <w:tcW w:w="0" w:type="auto"/>
            <w:shd w:val="clear" w:color="auto" w:fill="FFFF00"/>
            <w:tcMar>
              <w:top w:w="100" w:type="dxa"/>
              <w:left w:w="100" w:type="dxa"/>
              <w:bottom w:w="100" w:type="dxa"/>
              <w:right w:w="100" w:type="dxa"/>
            </w:tcMar>
            <w:hideMark/>
          </w:tcPr>
          <w:p w14:paraId="6D346DBD" w14:textId="77777777" w:rsidR="006334EA" w:rsidRPr="006334EA" w:rsidRDefault="006334EA">
            <w:pPr>
              <w:numPr>
                <w:ilvl w:val="0"/>
                <w:numId w:val="81"/>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w:t>
            </w:r>
          </w:p>
        </w:tc>
      </w:tr>
      <w:tr w:rsidR="006334EA" w:rsidRPr="006334EA" w14:paraId="7CA63212" w14:textId="77777777" w:rsidTr="006334EA">
        <w:trPr>
          <w:trHeight w:val="600"/>
        </w:trPr>
        <w:tc>
          <w:tcPr>
            <w:tcW w:w="0" w:type="auto"/>
            <w:shd w:val="clear" w:color="auto" w:fill="FFFF00"/>
            <w:tcMar>
              <w:top w:w="100" w:type="dxa"/>
              <w:left w:w="100" w:type="dxa"/>
              <w:bottom w:w="100" w:type="dxa"/>
              <w:right w:w="100" w:type="dxa"/>
            </w:tcMar>
            <w:hideMark/>
          </w:tcPr>
          <w:p w14:paraId="5EFCC61B" w14:textId="77777777" w:rsidR="006334EA" w:rsidRPr="006334EA" w:rsidRDefault="006334EA">
            <w:pPr>
              <w:numPr>
                <w:ilvl w:val="0"/>
                <w:numId w:val="82"/>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w:t>
            </w:r>
          </w:p>
        </w:tc>
        <w:tc>
          <w:tcPr>
            <w:tcW w:w="0" w:type="auto"/>
            <w:shd w:val="clear" w:color="auto" w:fill="F3F3F3"/>
            <w:tcMar>
              <w:top w:w="100" w:type="dxa"/>
              <w:left w:w="100" w:type="dxa"/>
              <w:bottom w:w="100" w:type="dxa"/>
              <w:right w:w="100" w:type="dxa"/>
            </w:tcMar>
            <w:hideMark/>
          </w:tcPr>
          <w:p w14:paraId="2248DBF7"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compete</w:t>
            </w:r>
          </w:p>
        </w:tc>
        <w:tc>
          <w:tcPr>
            <w:tcW w:w="0" w:type="auto"/>
            <w:shd w:val="clear" w:color="auto" w:fill="EFEFEF"/>
            <w:tcMar>
              <w:top w:w="100" w:type="dxa"/>
              <w:left w:w="100" w:type="dxa"/>
              <w:bottom w:w="100" w:type="dxa"/>
              <w:right w:w="100" w:type="dxa"/>
            </w:tcMar>
            <w:hideMark/>
          </w:tcPr>
          <w:p w14:paraId="602B6A9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competitive</w:t>
            </w:r>
          </w:p>
        </w:tc>
      </w:tr>
      <w:tr w:rsidR="006334EA" w:rsidRPr="006334EA" w14:paraId="3A6A4E7E" w14:textId="77777777" w:rsidTr="006334EA">
        <w:trPr>
          <w:trHeight w:val="600"/>
        </w:trPr>
        <w:tc>
          <w:tcPr>
            <w:tcW w:w="0" w:type="auto"/>
            <w:shd w:val="clear" w:color="auto" w:fill="FFFF00"/>
            <w:tcMar>
              <w:top w:w="100" w:type="dxa"/>
              <w:left w:w="100" w:type="dxa"/>
              <w:bottom w:w="100" w:type="dxa"/>
              <w:right w:w="100" w:type="dxa"/>
            </w:tcMar>
            <w:hideMark/>
          </w:tcPr>
          <w:p w14:paraId="0EDBD45A" w14:textId="77777777" w:rsidR="006334EA" w:rsidRPr="006334EA" w:rsidRDefault="006334EA">
            <w:pPr>
              <w:numPr>
                <w:ilvl w:val="0"/>
                <w:numId w:val="83"/>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______</w:t>
            </w:r>
          </w:p>
        </w:tc>
        <w:tc>
          <w:tcPr>
            <w:tcW w:w="0" w:type="auto"/>
            <w:shd w:val="clear" w:color="auto" w:fill="F3F3F3"/>
            <w:tcMar>
              <w:top w:w="100" w:type="dxa"/>
              <w:left w:w="100" w:type="dxa"/>
              <w:bottom w:w="100" w:type="dxa"/>
              <w:right w:w="100" w:type="dxa"/>
            </w:tcMar>
            <w:hideMark/>
          </w:tcPr>
          <w:p w14:paraId="226E4542"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w:t>
            </w:r>
          </w:p>
        </w:tc>
        <w:tc>
          <w:tcPr>
            <w:tcW w:w="0" w:type="auto"/>
            <w:shd w:val="clear" w:color="auto" w:fill="EFEFEF"/>
            <w:tcMar>
              <w:top w:w="100" w:type="dxa"/>
              <w:left w:w="100" w:type="dxa"/>
              <w:bottom w:w="100" w:type="dxa"/>
              <w:right w:w="100" w:type="dxa"/>
            </w:tcMar>
            <w:hideMark/>
          </w:tcPr>
          <w:p w14:paraId="7B63B02B"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brittleness</w:t>
            </w:r>
          </w:p>
        </w:tc>
      </w:tr>
      <w:tr w:rsidR="006334EA" w:rsidRPr="006334EA" w14:paraId="5F9D53F6" w14:textId="77777777" w:rsidTr="006334EA">
        <w:trPr>
          <w:trHeight w:val="600"/>
        </w:trPr>
        <w:tc>
          <w:tcPr>
            <w:tcW w:w="0" w:type="auto"/>
            <w:shd w:val="clear" w:color="auto" w:fill="F3F3F3"/>
            <w:tcMar>
              <w:top w:w="100" w:type="dxa"/>
              <w:left w:w="100" w:type="dxa"/>
              <w:bottom w:w="100" w:type="dxa"/>
              <w:right w:w="100" w:type="dxa"/>
            </w:tcMar>
            <w:hideMark/>
          </w:tcPr>
          <w:p w14:paraId="1B520EC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action</w:t>
            </w:r>
          </w:p>
        </w:tc>
        <w:tc>
          <w:tcPr>
            <w:tcW w:w="0" w:type="auto"/>
            <w:shd w:val="clear" w:color="auto" w:fill="F3F3F3"/>
            <w:tcMar>
              <w:top w:w="100" w:type="dxa"/>
              <w:left w:w="100" w:type="dxa"/>
              <w:bottom w:w="100" w:type="dxa"/>
              <w:right w:w="100" w:type="dxa"/>
            </w:tcMar>
            <w:hideMark/>
          </w:tcPr>
          <w:p w14:paraId="360D4A9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act</w:t>
            </w:r>
          </w:p>
        </w:tc>
        <w:tc>
          <w:tcPr>
            <w:tcW w:w="0" w:type="auto"/>
            <w:shd w:val="clear" w:color="auto" w:fill="FFFF00"/>
            <w:tcMar>
              <w:top w:w="100" w:type="dxa"/>
              <w:left w:w="100" w:type="dxa"/>
              <w:bottom w:w="100" w:type="dxa"/>
              <w:right w:w="100" w:type="dxa"/>
            </w:tcMar>
            <w:hideMark/>
          </w:tcPr>
          <w:p w14:paraId="36F4924D" w14:textId="77777777" w:rsidR="006334EA" w:rsidRPr="006334EA" w:rsidRDefault="006334EA">
            <w:pPr>
              <w:numPr>
                <w:ilvl w:val="0"/>
                <w:numId w:val="84"/>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______</w:t>
            </w:r>
          </w:p>
        </w:tc>
      </w:tr>
      <w:tr w:rsidR="006334EA" w:rsidRPr="006334EA" w14:paraId="3A476735" w14:textId="77777777" w:rsidTr="006334EA">
        <w:trPr>
          <w:trHeight w:val="600"/>
        </w:trPr>
        <w:tc>
          <w:tcPr>
            <w:tcW w:w="0" w:type="auto"/>
            <w:shd w:val="clear" w:color="auto" w:fill="F3F3F3"/>
            <w:tcMar>
              <w:top w:w="100" w:type="dxa"/>
              <w:left w:w="100" w:type="dxa"/>
              <w:bottom w:w="100" w:type="dxa"/>
              <w:right w:w="100" w:type="dxa"/>
            </w:tcMar>
            <w:hideMark/>
          </w:tcPr>
          <w:p w14:paraId="31AAE2D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export</w:t>
            </w:r>
          </w:p>
        </w:tc>
        <w:tc>
          <w:tcPr>
            <w:tcW w:w="0" w:type="auto"/>
            <w:shd w:val="clear" w:color="auto" w:fill="FFFF00"/>
            <w:tcMar>
              <w:top w:w="100" w:type="dxa"/>
              <w:left w:w="100" w:type="dxa"/>
              <w:bottom w:w="100" w:type="dxa"/>
              <w:right w:w="100" w:type="dxa"/>
            </w:tcMar>
            <w:hideMark/>
          </w:tcPr>
          <w:p w14:paraId="03CDA0E9" w14:textId="77777777" w:rsidR="006334EA" w:rsidRPr="006334EA" w:rsidRDefault="006334EA">
            <w:pPr>
              <w:numPr>
                <w:ilvl w:val="0"/>
                <w:numId w:val="85"/>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w:t>
            </w:r>
          </w:p>
        </w:tc>
        <w:tc>
          <w:tcPr>
            <w:tcW w:w="0" w:type="auto"/>
            <w:shd w:val="clear" w:color="auto" w:fill="EFEFEF"/>
            <w:tcMar>
              <w:top w:w="100" w:type="dxa"/>
              <w:left w:w="100" w:type="dxa"/>
              <w:bottom w:w="100" w:type="dxa"/>
              <w:right w:w="100" w:type="dxa"/>
            </w:tcMar>
            <w:hideMark/>
          </w:tcPr>
          <w:p w14:paraId="02A2CAB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exportable</w:t>
            </w:r>
          </w:p>
        </w:tc>
      </w:tr>
      <w:tr w:rsidR="006334EA" w:rsidRPr="006334EA" w14:paraId="2B43A06C" w14:textId="77777777" w:rsidTr="006334EA">
        <w:trPr>
          <w:trHeight w:val="600"/>
        </w:trPr>
        <w:tc>
          <w:tcPr>
            <w:tcW w:w="0" w:type="auto"/>
            <w:shd w:val="clear" w:color="auto" w:fill="FFFF00"/>
            <w:tcMar>
              <w:top w:w="100" w:type="dxa"/>
              <w:left w:w="100" w:type="dxa"/>
              <w:bottom w:w="100" w:type="dxa"/>
              <w:right w:w="100" w:type="dxa"/>
            </w:tcMar>
            <w:hideMark/>
          </w:tcPr>
          <w:p w14:paraId="604F33D9" w14:textId="77777777" w:rsidR="006334EA" w:rsidRPr="006334EA" w:rsidRDefault="006334EA">
            <w:pPr>
              <w:numPr>
                <w:ilvl w:val="0"/>
                <w:numId w:val="86"/>
              </w:numPr>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______</w:t>
            </w:r>
          </w:p>
        </w:tc>
        <w:tc>
          <w:tcPr>
            <w:tcW w:w="0" w:type="auto"/>
            <w:shd w:val="clear" w:color="auto" w:fill="F3F3F3"/>
            <w:tcMar>
              <w:top w:w="100" w:type="dxa"/>
              <w:left w:w="100" w:type="dxa"/>
              <w:bottom w:w="100" w:type="dxa"/>
              <w:right w:w="100" w:type="dxa"/>
            </w:tcMar>
            <w:hideMark/>
          </w:tcPr>
          <w:p w14:paraId="5984E34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w:t>
            </w:r>
          </w:p>
        </w:tc>
        <w:tc>
          <w:tcPr>
            <w:tcW w:w="0" w:type="auto"/>
            <w:shd w:val="clear" w:color="auto" w:fill="EFEFEF"/>
            <w:tcMar>
              <w:top w:w="100" w:type="dxa"/>
              <w:left w:w="100" w:type="dxa"/>
              <w:bottom w:w="100" w:type="dxa"/>
              <w:right w:w="100" w:type="dxa"/>
            </w:tcMar>
            <w:hideMark/>
          </w:tcPr>
          <w:p w14:paraId="5A0FCD4B"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inevitable</w:t>
            </w:r>
          </w:p>
        </w:tc>
      </w:tr>
    </w:tbl>
    <w:p w14:paraId="5C6E1178" w14:textId="77777777" w:rsidR="006334EA" w:rsidRPr="006334EA" w:rsidRDefault="006334EA" w:rsidP="006334EA">
      <w:pPr>
        <w:spacing w:after="240" w:line="240" w:lineRule="auto"/>
        <w:rPr>
          <w:rFonts w:ascii="Times New Roman" w:eastAsia="Times New Roman" w:hAnsi="Times New Roman" w:cs="Times New Roman"/>
          <w:kern w:val="0"/>
          <w:sz w:val="24"/>
          <w:szCs w:val="24"/>
          <w:lang w:eastAsia="ru-UA"/>
          <w14:ligatures w14:val="none"/>
        </w:rPr>
      </w:pPr>
    </w:p>
    <w:p w14:paraId="797FCFCA"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LISTENING</w:t>
      </w:r>
    </w:p>
    <w:p w14:paraId="37536C9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1679F8EF"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xml:space="preserve">Unit 2. Ex 2.1. </w:t>
      </w:r>
      <w:hyperlink r:id="rId47" w:history="1">
        <w:r w:rsidRPr="006334EA">
          <w:rPr>
            <w:rFonts w:ascii="Times New Roman" w:eastAsia="Times New Roman" w:hAnsi="Times New Roman" w:cs="Times New Roman"/>
            <w:b/>
            <w:bCs/>
            <w:color w:val="0070C0"/>
            <w:kern w:val="0"/>
            <w:sz w:val="28"/>
            <w:szCs w:val="28"/>
            <w:u w:val="single"/>
            <w:lang w:eastAsia="ru-UA"/>
            <w14:ligatures w14:val="none"/>
          </w:rPr>
          <w:t>Listen</w:t>
        </w:r>
      </w:hyperlink>
      <w:r w:rsidRPr="006334EA">
        <w:rPr>
          <w:rFonts w:ascii="Times New Roman" w:eastAsia="Times New Roman" w:hAnsi="Times New Roman" w:cs="Times New Roman"/>
          <w:b/>
          <w:bCs/>
          <w:color w:val="000000"/>
          <w:kern w:val="0"/>
          <w:sz w:val="28"/>
          <w:szCs w:val="28"/>
          <w:lang w:eastAsia="ru-UA"/>
          <w14:ligatures w14:val="none"/>
        </w:rPr>
        <w:t xml:space="preserve"> to the article “Engineering: a brighter future” and match the words (1-8) with the definitions (A-H).</w:t>
      </w:r>
    </w:p>
    <w:p w14:paraId="604FAA03"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(16 points)</w:t>
      </w:r>
    </w:p>
    <w:p w14:paraId="6B3A0FFA" w14:textId="77777777" w:rsidR="006334EA" w:rsidRPr="006334EA" w:rsidRDefault="006334EA" w:rsidP="006334EA">
      <w:pPr>
        <w:spacing w:after="240" w:line="240" w:lineRule="auto"/>
        <w:rPr>
          <w:rFonts w:ascii="Times New Roman" w:eastAsia="Times New Roman" w:hAnsi="Times New Roman" w:cs="Times New Roman"/>
          <w:kern w:val="0"/>
          <w:sz w:val="24"/>
          <w:szCs w:val="24"/>
          <w:lang w:eastAsia="ru-UA"/>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370"/>
        <w:gridCol w:w="2019"/>
        <w:gridCol w:w="433"/>
        <w:gridCol w:w="6806"/>
      </w:tblGrid>
      <w:tr w:rsidR="006334EA" w:rsidRPr="006334EA" w14:paraId="4E6E381B"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2D83D053"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34DBC63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rivet</w:t>
            </w:r>
          </w:p>
        </w:tc>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6E4FD91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0848082C"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An integrated circuit that performs laboratory tests</w:t>
            </w:r>
          </w:p>
        </w:tc>
      </w:tr>
      <w:tr w:rsidR="006334EA" w:rsidRPr="006334EA" w14:paraId="4E6ADF56"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756B3F8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2</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2E70B7B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MEMS</w:t>
            </w:r>
          </w:p>
        </w:tc>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3545D98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53B7D4C8"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Artificial body parts such as arms and legs</w:t>
            </w:r>
          </w:p>
        </w:tc>
      </w:tr>
      <w:tr w:rsidR="006334EA" w:rsidRPr="006334EA" w14:paraId="42850D6E"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7506C88C"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3</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204888B0"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rigidity</w:t>
            </w:r>
          </w:p>
        </w:tc>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19B09C1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2760AACC"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 very small mechanical component used in electronic devices</w:t>
            </w:r>
          </w:p>
        </w:tc>
      </w:tr>
      <w:tr w:rsidR="006334EA" w:rsidRPr="006334EA" w14:paraId="71384550"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05610D1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4</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773F831E"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BioMEMS</w:t>
            </w:r>
          </w:p>
        </w:tc>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5A960158"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47BE7917"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 very small mechanical device that handles biological matter</w:t>
            </w:r>
          </w:p>
        </w:tc>
      </w:tr>
      <w:tr w:rsidR="006334EA" w:rsidRPr="006334EA" w14:paraId="1191B85B" w14:textId="77777777" w:rsidTr="006334EA">
        <w:trPr>
          <w:trHeight w:val="502"/>
        </w:trPr>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16C805B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5</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12906732"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prothetics</w:t>
            </w:r>
          </w:p>
        </w:tc>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48D3AC9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7B9155B3"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Stiffness or resistance to deformation</w:t>
            </w:r>
          </w:p>
        </w:tc>
      </w:tr>
      <w:tr w:rsidR="006334EA" w:rsidRPr="006334EA" w14:paraId="37EF3238"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1E5A262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6</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03761DEE"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nanotechnology</w:t>
            </w:r>
          </w:p>
        </w:tc>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6566E7A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37D31591"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 branch of engineering that involves microscopic devices</w:t>
            </w:r>
          </w:p>
        </w:tc>
      </w:tr>
      <w:tr w:rsidR="006334EA" w:rsidRPr="006334EA" w14:paraId="31885A37"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6E666050"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7</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6889D253"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carbon fibre</w:t>
            </w:r>
          </w:p>
        </w:tc>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0A569E5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3804F719"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 permanent metal fastening device </w:t>
            </w:r>
          </w:p>
        </w:tc>
      </w:tr>
      <w:tr w:rsidR="006334EA" w:rsidRPr="006334EA" w14:paraId="0E28EAA2"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56F9CB8B"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8</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48026BFC"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lan-on-a-chip</w:t>
            </w:r>
          </w:p>
        </w:tc>
        <w:tc>
          <w:tcPr>
            <w:tcW w:w="0" w:type="auto"/>
            <w:tcBorders>
              <w:top w:val="single" w:sz="4" w:space="0" w:color="000000"/>
              <w:left w:val="single" w:sz="4" w:space="0" w:color="000000"/>
              <w:bottom w:val="single" w:sz="4" w:space="0" w:color="000000"/>
              <w:right w:val="single" w:sz="4" w:space="0" w:color="000000"/>
            </w:tcBorders>
            <w:shd w:val="clear" w:color="auto" w:fill="A4C2F4"/>
            <w:tcMar>
              <w:top w:w="0" w:type="dxa"/>
              <w:left w:w="115" w:type="dxa"/>
              <w:bottom w:w="0" w:type="dxa"/>
              <w:right w:w="115" w:type="dxa"/>
            </w:tcMar>
            <w:hideMark/>
          </w:tcPr>
          <w:p w14:paraId="1FF5903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2AAB715E"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 very strong woven material</w:t>
            </w:r>
          </w:p>
        </w:tc>
      </w:tr>
    </w:tbl>
    <w:p w14:paraId="52BE0744"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5F29A14E" w14:textId="77777777" w:rsidR="006334EA" w:rsidRPr="006334EA" w:rsidRDefault="006334EA" w:rsidP="006334EA">
      <w:pPr>
        <w:spacing w:after="0" w:line="240" w:lineRule="auto"/>
        <w:ind w:firstLine="709"/>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sz w:val="18"/>
          <w:szCs w:val="18"/>
          <w:lang w:eastAsia="ru-UA"/>
          <w14:ligatures w14:val="none"/>
        </w:rPr>
        <w:t xml:space="preserve">Taken from </w:t>
      </w:r>
      <w:r w:rsidRPr="006334EA">
        <w:rPr>
          <w:rFonts w:ascii="Times New Roman" w:eastAsia="Times New Roman" w:hAnsi="Times New Roman" w:cs="Times New Roman"/>
          <w:i/>
          <w:iCs/>
          <w:color w:val="0070C0"/>
          <w:kern w:val="0"/>
          <w:sz w:val="18"/>
          <w:szCs w:val="18"/>
          <w:lang w:eastAsia="ru-UA"/>
          <w14:ligatures w14:val="none"/>
        </w:rPr>
        <w:t>Dooley, J., Evans, V., Kern, J. (2016). Career Paths: Mechanical Engineering. EU: Express Publishing</w:t>
      </w:r>
      <w:r w:rsidRPr="006334EA">
        <w:rPr>
          <w:rFonts w:ascii="Times New Roman" w:eastAsia="Times New Roman" w:hAnsi="Times New Roman" w:cs="Times New Roman"/>
          <w:i/>
          <w:iCs/>
          <w:color w:val="000000"/>
          <w:kern w:val="0"/>
          <w:sz w:val="18"/>
          <w:szCs w:val="18"/>
          <w:lang w:eastAsia="ru-UA"/>
          <w14:ligatures w14:val="none"/>
        </w:rPr>
        <w:t>.</w:t>
      </w:r>
    </w:p>
    <w:p w14:paraId="5B1E12DD"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2BC686D9" w14:textId="77777777" w:rsidR="006334EA" w:rsidRPr="006334EA" w:rsidRDefault="006334EA" w:rsidP="006334EA">
      <w:pPr>
        <w:spacing w:after="0" w:line="240" w:lineRule="auto"/>
        <w:ind w:right="-45"/>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4CC0B7B5" w14:textId="77777777" w:rsidR="006334EA" w:rsidRPr="006334EA" w:rsidRDefault="006334EA" w:rsidP="006334EA">
      <w:pPr>
        <w:spacing w:after="240" w:line="240" w:lineRule="auto"/>
        <w:rPr>
          <w:rFonts w:ascii="Times New Roman" w:eastAsia="Times New Roman" w:hAnsi="Times New Roman" w:cs="Times New Roman"/>
          <w:kern w:val="0"/>
          <w:sz w:val="24"/>
          <w:szCs w:val="24"/>
          <w:lang w:eastAsia="ru-UA"/>
          <w14:ligatures w14:val="none"/>
        </w:rPr>
      </w:pPr>
    </w:p>
    <w:p w14:paraId="18546A1B" w14:textId="77777777" w:rsidR="006334EA" w:rsidRPr="006334EA" w:rsidRDefault="006334EA" w:rsidP="006334EA">
      <w:pPr>
        <w:spacing w:after="0" w:line="240" w:lineRule="auto"/>
        <w:ind w:right="-45"/>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xml:space="preserve">Unit 2. Ex 2.2. </w:t>
      </w:r>
      <w:hyperlink r:id="rId48" w:history="1">
        <w:r w:rsidRPr="006334EA">
          <w:rPr>
            <w:rFonts w:ascii="Times New Roman" w:eastAsia="Times New Roman" w:hAnsi="Times New Roman" w:cs="Times New Roman"/>
            <w:b/>
            <w:bCs/>
            <w:color w:val="0070C0"/>
            <w:kern w:val="0"/>
            <w:sz w:val="28"/>
            <w:szCs w:val="28"/>
            <w:u w:val="single"/>
            <w:lang w:eastAsia="ru-UA"/>
            <w14:ligatures w14:val="none"/>
          </w:rPr>
          <w:t>Listen</w:t>
        </w:r>
      </w:hyperlink>
      <w:r w:rsidRPr="006334EA">
        <w:rPr>
          <w:rFonts w:ascii="Times New Roman" w:eastAsia="Times New Roman" w:hAnsi="Times New Roman" w:cs="Times New Roman"/>
          <w:b/>
          <w:bCs/>
          <w:color w:val="000000"/>
          <w:kern w:val="0"/>
          <w:sz w:val="28"/>
          <w:szCs w:val="28"/>
          <w:lang w:eastAsia="ru-UA"/>
          <w14:ligatures w14:val="none"/>
        </w:rPr>
        <w:t xml:space="preserve"> again and solve the word search puzzle, and find 14 words.</w:t>
      </w:r>
    </w:p>
    <w:p w14:paraId="79774EFE" w14:textId="77777777" w:rsidR="006334EA" w:rsidRPr="006334EA" w:rsidRDefault="006334EA" w:rsidP="006334EA">
      <w:pPr>
        <w:shd w:val="clear" w:color="auto" w:fill="FFFFFF"/>
        <w:spacing w:after="0" w:line="240" w:lineRule="auto"/>
        <w:ind w:right="-45"/>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(7 points)</w:t>
      </w:r>
    </w:p>
    <w:tbl>
      <w:tblPr>
        <w:tblW w:w="0" w:type="auto"/>
        <w:tblCellMar>
          <w:top w:w="15" w:type="dxa"/>
          <w:left w:w="15" w:type="dxa"/>
          <w:bottom w:w="15" w:type="dxa"/>
          <w:right w:w="15" w:type="dxa"/>
        </w:tblCellMar>
        <w:tblLook w:val="04A0" w:firstRow="1" w:lastRow="0" w:firstColumn="1" w:lastColumn="0" w:noHBand="0" w:noVBand="1"/>
      </w:tblPr>
      <w:tblGrid>
        <w:gridCol w:w="387"/>
        <w:gridCol w:w="356"/>
        <w:gridCol w:w="418"/>
        <w:gridCol w:w="356"/>
        <w:gridCol w:w="356"/>
        <w:gridCol w:w="387"/>
        <w:gridCol w:w="340"/>
        <w:gridCol w:w="387"/>
        <w:gridCol w:w="356"/>
        <w:gridCol w:w="340"/>
        <w:gridCol w:w="356"/>
        <w:gridCol w:w="418"/>
        <w:gridCol w:w="356"/>
        <w:gridCol w:w="418"/>
      </w:tblGrid>
      <w:tr w:rsidR="006334EA" w:rsidRPr="006334EA" w14:paraId="0641FD68"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11E678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676664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3DBF13"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D8389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FFF8F8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A333C3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A99C6B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86A732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CFF92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397300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A1A5FFA"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0E0AEB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69BABD3"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D1B9578"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r>
      <w:tr w:rsidR="006334EA" w:rsidRPr="006334EA" w14:paraId="3913D5F4"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CA325F8"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F474DD"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233E6A1"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C2365A3"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FEEC1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2B32E7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z</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F09EFA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B3BDFDD"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308076B"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11371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7B2F1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C99B7C"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65EA4A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DECAB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r>
      <w:tr w:rsidR="006334EA" w:rsidRPr="006334EA" w14:paraId="68FDFB03"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903B4B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E3826AC"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B3060B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9FA0F5C"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92C2AF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783651"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C8A84D"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ED7AD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8FA23D"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E4FE73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A65CF6C"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D31CA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000CC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F66E9A"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h</w:t>
            </w:r>
          </w:p>
        </w:tc>
      </w:tr>
      <w:tr w:rsidR="006334EA" w:rsidRPr="006334EA" w14:paraId="08C31269"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937F9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9304CC"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2BD57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AA8D10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968E0F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78B96F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2B216D"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AE261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9F7415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D92F82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47D88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1496D8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8FBDBB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29B9A1"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g</w:t>
            </w:r>
          </w:p>
        </w:tc>
      </w:tr>
      <w:tr w:rsidR="006334EA" w:rsidRPr="006334EA" w14:paraId="6F9F1CFB"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EA5ED1C"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86100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821D9F8"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5B401F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5BD53B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B40DF7A"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2CA494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569E94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B283E3D"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1E8690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11F43A"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7D3486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F8CC66B"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6A4E983"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f</w:t>
            </w:r>
          </w:p>
        </w:tc>
      </w:tr>
      <w:tr w:rsidR="006334EA" w:rsidRPr="006334EA" w14:paraId="5C366059"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627B39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21324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092646C"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B2357A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5E77CE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CAEDFAB"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BC7565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9495DA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9A426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F263D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3ED748B"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79CC3F3"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1617B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E99C56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v</w:t>
            </w:r>
          </w:p>
        </w:tc>
      </w:tr>
      <w:tr w:rsidR="006334EA" w:rsidRPr="006334EA" w14:paraId="7A6E983A"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1B1A1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3C3A89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42754F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3F4473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D5D4353"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DECBD7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2D50D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B8488B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7D277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A5F3A3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24A6A11"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BD3C63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684D7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A701F53"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r>
      <w:tr w:rsidR="006334EA" w:rsidRPr="006334EA" w14:paraId="5F2E5D75"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FD2EA8B"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lastRenderedPageBreak/>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97CD1E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48D6B0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50AD4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214A203"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C98146C"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1544A1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AAA8C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3188C2A"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FC60CDD"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BE83973"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6F0CF5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F4EF8EC"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3B0580A"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m</w:t>
            </w:r>
          </w:p>
        </w:tc>
      </w:tr>
      <w:tr w:rsidR="006334EA" w:rsidRPr="006334EA" w14:paraId="1300F89B"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C44BF1"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5A2086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4287B68"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131C8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83A0F0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66065C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B2D470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30AB92D"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D6EC0E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CEB115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104417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B515C4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B4E2A5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0BC4DC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l</w:t>
            </w:r>
          </w:p>
        </w:tc>
      </w:tr>
      <w:tr w:rsidR="006334EA" w:rsidRPr="006334EA" w14:paraId="6D1319E9"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74E0AF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80718C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34E072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374FEAB"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A5AB2F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491C86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7C253F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51AF85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6B575B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711CE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6FCC9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C09DAC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1A2D0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3D41D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k</w:t>
            </w:r>
          </w:p>
        </w:tc>
      </w:tr>
      <w:tr w:rsidR="006334EA" w:rsidRPr="006334EA" w14:paraId="3C761A5D"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D5ECF8"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9F09A2A"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5746A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53F39C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5988CD1"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85EFBA1"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EE810D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7DA577B"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E5AC19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AC137E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8BBE9E"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1C715D"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335DEF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B69B7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j</w:t>
            </w:r>
          </w:p>
        </w:tc>
      </w:tr>
      <w:tr w:rsidR="006334EA" w:rsidRPr="006334EA" w14:paraId="3B90A6DC"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9DE333C"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60494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E829B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9964F18"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66502D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C2BCC7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75119C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56A1AA"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F84BD5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260907D"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D93FC2D"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3E325A"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A1E5EAB"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A2293E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w</w:t>
            </w:r>
          </w:p>
        </w:tc>
      </w:tr>
      <w:tr w:rsidR="006334EA" w:rsidRPr="006334EA" w14:paraId="0BF29D08"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75E2AA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2961AC3"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38D6E2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3C69FD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5EDAE68"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A4875F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8E268B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D6E741"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726EC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40F6FD4"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F41D4B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B8A028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890395A"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FF52E0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q</w:t>
            </w:r>
          </w:p>
        </w:tc>
      </w:tr>
      <w:tr w:rsidR="006334EA" w:rsidRPr="006334EA" w14:paraId="2D19A378" w14:textId="77777777" w:rsidTr="006334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57EE603"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04B0471"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8F6268F"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322F0B"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436C79"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BA52FA2"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B210CE1"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F7E1F7"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9A48C7C"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8AE3D0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F67F010"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716A55"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7091486"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6523C1" w14:textId="77777777" w:rsidR="006334EA" w:rsidRPr="006334EA" w:rsidRDefault="006334EA" w:rsidP="006334EA">
            <w:pPr>
              <w:shd w:val="clear" w:color="auto" w:fill="FFFFFF"/>
              <w:spacing w:after="0" w:line="240" w:lineRule="auto"/>
              <w:ind w:right="-45"/>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o</w:t>
            </w:r>
          </w:p>
        </w:tc>
      </w:tr>
    </w:tbl>
    <w:p w14:paraId="4BA0EBE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7787481F" w14:textId="77777777" w:rsidR="006334EA" w:rsidRPr="006334EA" w:rsidRDefault="006334EA" w:rsidP="006334EA">
      <w:pPr>
        <w:spacing w:after="0" w:line="240" w:lineRule="auto"/>
        <w:ind w:right="-45"/>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1BE6BE7B" w14:textId="77777777" w:rsidR="006334EA" w:rsidRPr="006334EA" w:rsidRDefault="006334EA" w:rsidP="006334EA">
      <w:pPr>
        <w:spacing w:after="0" w:line="240" w:lineRule="auto"/>
        <w:ind w:right="-45"/>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 </w:t>
      </w:r>
    </w:p>
    <w:p w14:paraId="79FF7911" w14:textId="30C9EE8C" w:rsidR="006334EA" w:rsidRPr="006334EA" w:rsidRDefault="006334EA" w:rsidP="006334EA">
      <w:pPr>
        <w:spacing w:after="24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READING</w:t>
      </w:r>
    </w:p>
    <w:p w14:paraId="58D48520" w14:textId="77777777" w:rsidR="006334EA" w:rsidRPr="006334EA" w:rsidRDefault="006334EA" w:rsidP="006334EA">
      <w:pPr>
        <w:spacing w:after="0" w:line="240" w:lineRule="auto"/>
        <w:ind w:firstLine="709"/>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Part 1</w:t>
      </w:r>
    </w:p>
    <w:p w14:paraId="6C03F18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3. Read the text and do the following tasks.</w:t>
      </w:r>
    </w:p>
    <w:p w14:paraId="6E554D6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59889E86" w14:textId="77777777" w:rsidR="006334EA" w:rsidRPr="006334EA" w:rsidRDefault="00000000" w:rsidP="006334EA">
      <w:pPr>
        <w:spacing w:after="0" w:line="240" w:lineRule="auto"/>
        <w:jc w:val="right"/>
        <w:rPr>
          <w:rFonts w:ascii="Times New Roman" w:eastAsia="Times New Roman" w:hAnsi="Times New Roman" w:cs="Times New Roman"/>
          <w:kern w:val="0"/>
          <w:sz w:val="24"/>
          <w:szCs w:val="24"/>
          <w:lang w:eastAsia="ru-UA"/>
          <w14:ligatures w14:val="none"/>
        </w:rPr>
      </w:pPr>
      <w:hyperlink r:id="rId49" w:history="1">
        <w:r w:rsidR="006334EA" w:rsidRPr="006334EA">
          <w:rPr>
            <w:rFonts w:ascii="Times New Roman" w:eastAsia="Times New Roman" w:hAnsi="Times New Roman" w:cs="Times New Roman"/>
            <w:i/>
            <w:iCs/>
            <w:color w:val="1155CC"/>
            <w:kern w:val="0"/>
            <w:sz w:val="28"/>
            <w:szCs w:val="28"/>
            <w:u w:val="single"/>
            <w:lang w:eastAsia="ru-UA"/>
            <w14:ligatures w14:val="none"/>
          </w:rPr>
          <w:t>click here to open vocabulary guide</w:t>
        </w:r>
      </w:hyperlink>
    </w:p>
    <w:p w14:paraId="6936569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64A5C05D" w14:textId="77777777" w:rsidR="006334EA" w:rsidRPr="006334EA" w:rsidRDefault="006334EA" w:rsidP="006334EA">
      <w:pPr>
        <w:spacing w:after="0" w:line="240" w:lineRule="auto"/>
        <w:ind w:firstLine="709"/>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Mechanical Engineering</w:t>
      </w:r>
    </w:p>
    <w:p w14:paraId="16D651AB" w14:textId="1D0BAA31" w:rsidR="00404AD5" w:rsidRDefault="00404AD5" w:rsidP="00404AD5">
      <w:pPr>
        <w:pStyle w:val="a3"/>
        <w:spacing w:before="0" w:beforeAutospacing="0" w:after="0" w:afterAutospacing="0"/>
        <w:jc w:val="center"/>
      </w:pPr>
      <w:r>
        <w:rPr>
          <w:b/>
          <w:bCs/>
          <w:noProof/>
          <w:color w:val="000000"/>
          <w:sz w:val="28"/>
          <w:szCs w:val="28"/>
          <w:bdr w:val="none" w:sz="0" w:space="0" w:color="auto" w:frame="1"/>
        </w:rPr>
        <w:lastRenderedPageBreak/>
        <w:drawing>
          <wp:inline distT="0" distB="0" distL="0" distR="0" wp14:anchorId="09D1EF4E" wp14:editId="277D12BE">
            <wp:extent cx="5730240" cy="3817620"/>
            <wp:effectExtent l="0" t="0" r="3810" b="0"/>
            <wp:docPr id="135765501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730240" cy="3817620"/>
                    </a:xfrm>
                    <a:prstGeom prst="rect">
                      <a:avLst/>
                    </a:prstGeom>
                    <a:noFill/>
                    <a:ln>
                      <a:noFill/>
                    </a:ln>
                  </pic:spPr>
                </pic:pic>
              </a:graphicData>
            </a:graphic>
          </wp:inline>
        </w:drawing>
      </w:r>
    </w:p>
    <w:p w14:paraId="3707C219" w14:textId="77777777" w:rsidR="00404AD5" w:rsidRDefault="00404AD5" w:rsidP="00404AD5">
      <w:pPr>
        <w:pStyle w:val="a3"/>
        <w:spacing w:before="0" w:beforeAutospacing="0" w:after="0" w:afterAutospacing="0"/>
        <w:jc w:val="center"/>
      </w:pPr>
      <w:r>
        <w:rPr>
          <w:i/>
          <w:iCs/>
          <w:color w:val="000000"/>
          <w:sz w:val="22"/>
          <w:szCs w:val="22"/>
        </w:rPr>
        <w:t xml:space="preserve">Taken from </w:t>
      </w:r>
      <w:hyperlink r:id="rId51" w:history="1">
        <w:r>
          <w:rPr>
            <w:rStyle w:val="a4"/>
            <w:i/>
            <w:iCs/>
            <w:color w:val="1155CC"/>
            <w:u w:val="none"/>
          </w:rPr>
          <w:t>https://uploads-ssl.webflow.com/626a352c728bdb2d02e14b1c/6290b39dfb26bf9a4a3b875e_what%20is%20mechanical%20engineering.jpg</w:t>
        </w:r>
      </w:hyperlink>
      <w:r>
        <w:rPr>
          <w:i/>
          <w:iCs/>
          <w:color w:val="000000"/>
        </w:rPr>
        <w:t> </w:t>
      </w:r>
    </w:p>
    <w:p w14:paraId="45D1AF3D" w14:textId="6F3190C0"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p>
    <w:p w14:paraId="6668609C"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engineering has been recognized as a separate branch of engineering since the formation of the Institution of Mechanical Engineers of Great Britain in 1847. The development of textile machinery, steam engines, machine tools, pumping machinery, turbines, and locomotives made such a diverse interest for civilian engineers that these and allied subjects were called mechanical engineering. </w:t>
      </w:r>
    </w:p>
    <w:p w14:paraId="4D4F3183"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Engineering Students have several options to apply their engineering knowledge, skills and talents: one example is to work on a Capstone Senior Design Project. </w:t>
      </w:r>
    </w:p>
    <w:p w14:paraId="722B5D8E"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Industry support of Mechanical Engineering Senior Design Student Projects enables small teams of highly dedicated students to explore and solve real industry challenges throughout their senior year. This program is more like a “first job” than a “last class”, connecting students and industry through open-ended industrial projects. Projects enable teams to follow the complete design process from ideation to realization. Access to extensive design, analysis, fabrication, and test facilities on campus allows a broad range of projects to be completed.</w:t>
      </w:r>
    </w:p>
    <w:p w14:paraId="04B1112B"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The second example is Michigan Tech Mechanical Engineering students involved in the international engineering competition “Michigan Tech’s Formula Car SAE Racing”.</w:t>
      </w:r>
    </w:p>
    <w:p w14:paraId="17EC4669"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These are just a couple of examples of the many diverse enterprise teams that students can join, such as EcoCAR Enterprise, Clean Snowmobile Challenge Enterprise, and Blizzard Baja Enterprise.</w:t>
      </w:r>
    </w:p>
    <w:p w14:paraId="5E55EEED"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Mechanical engineers fix a wide variety of problems. They are involved in designing and manufacturing industrial plants and machinery, vehicles, engines, ships, </w:t>
      </w:r>
      <w:r w:rsidRPr="006334EA">
        <w:rPr>
          <w:rFonts w:ascii="Times New Roman" w:eastAsia="Times New Roman" w:hAnsi="Times New Roman" w:cs="Times New Roman"/>
          <w:color w:val="000000"/>
          <w:kern w:val="0"/>
          <w:sz w:val="28"/>
          <w:szCs w:val="28"/>
          <w:lang w:eastAsia="ru-UA"/>
          <w14:ligatures w14:val="none"/>
        </w:rPr>
        <w:lastRenderedPageBreak/>
        <w:t>and many more things. It means they are required to fix problems in all of these areas. Mechanical engineers design and develop everything you think of – from supersonic fighter jets to bicycles to toasters. And they influence the design of other products as well – shoes, light bulbs and even doors. Mechanical engineers use the principles of calculus, statistics, and other advanced subjects in math for analysis, design, and troubleshooting in their work. Mechanical skills. Mechanical skills allow engineers to apply basic engineering concepts and mechanical processes to the design of new devices and systems.</w:t>
      </w:r>
    </w:p>
    <w:p w14:paraId="21BBF090"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Many mechanical engineers specialise in manufacturing, robotics, automotive/ transportation and air conditioning. Others cross over into other disciplines, working on everything from artificial organs to the expanding field of nanotechnology. And some use their mechanical engineering degree as preparation for the practice of medicine and law. The mechanical engineer may design a component, a machine, a system or a process. Mechanical engineers analyse their design using motion, energy, and force principles to ensure the product functions safely, efficiently, reliably and can be manufactured at a competitive cost. </w:t>
      </w:r>
    </w:p>
    <w:p w14:paraId="42087E75"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engineers work in the automotive, aerospace, chemical, computer, communication, paper, and power generation industries. Increasingly, mechanical engineers are needed in the environmental and bio-medical fields. Indeed, every product or service in modern life has probably been touched in some way by a mechanical engineer. Mechanical engineers now use several computational methods to do their job better. Most modern products are designed using computer-aided design (CAD) rather than drafting. The behaviours of these designs are then tested using computer simulations before they are even built, for instance, using computational fluid dynamics. Finally, once finalized, these designs are used as the basis for building the actual parts using computer-aided manufacturing (CAM).</w:t>
      </w:r>
    </w:p>
    <w:p w14:paraId="5AE8268B" w14:textId="77777777" w:rsidR="006334EA" w:rsidRPr="006334EA" w:rsidRDefault="006334EA" w:rsidP="006334EA">
      <w:pPr>
        <w:shd w:val="clear" w:color="auto" w:fill="FFFFFF"/>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engineering is a diverse subject that derives its breadth from the need to design and manufacture everything from small individual parts and devices (e.g., microscale sensors and inkjet printer nozzles) to large systems (e.g., spacecraft and machine tools). The role of a mechanical engineer is to take a product from an idea to the marketplace. To accomplish this, students need a broad range of skills. The mechanical engineer needs to acquire particular skills and knowledge. Students need to understand the forces and the thermal environment that a product, its parts, or subsystems will encounter. They should design them for functionality, aesthetics, and the ability to withstand the forces and the thermal environment they will be subjected to, and determine the best way to manufacture them and ensure they will operate without failure. Perhaps the one skill of the mechanical engineer’s exclusive domain is the ability to analyse and design objects and systems with motion.</w:t>
      </w:r>
    </w:p>
    <w:p w14:paraId="171B8CBF" w14:textId="77777777" w:rsidR="006334EA" w:rsidRPr="006334EA" w:rsidRDefault="006334EA" w:rsidP="006334EA">
      <w:pPr>
        <w:shd w:val="clear" w:color="auto" w:fill="FFFFFF"/>
        <w:spacing w:after="0" w:line="240" w:lineRule="auto"/>
        <w:ind w:firstLine="709"/>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lang w:eastAsia="ru-UA"/>
          <w14:ligatures w14:val="none"/>
        </w:rPr>
        <w:t>Taken from</w:t>
      </w:r>
      <w:r w:rsidRPr="006334EA">
        <w:rPr>
          <w:rFonts w:ascii="Times New Roman" w:eastAsia="Times New Roman" w:hAnsi="Times New Roman" w:cs="Times New Roman"/>
          <w:i/>
          <w:iCs/>
          <w:color w:val="000000"/>
          <w:kern w:val="0"/>
          <w:sz w:val="18"/>
          <w:szCs w:val="18"/>
          <w:lang w:eastAsia="ru-UA"/>
          <w14:ligatures w14:val="none"/>
        </w:rPr>
        <w:t xml:space="preserve">: </w:t>
      </w:r>
      <w:hyperlink r:id="rId52" w:history="1">
        <w:r w:rsidRPr="006334EA">
          <w:rPr>
            <w:rFonts w:ascii="Times New Roman" w:eastAsia="Times New Roman" w:hAnsi="Times New Roman" w:cs="Times New Roman"/>
            <w:i/>
            <w:iCs/>
            <w:color w:val="0070C0"/>
            <w:kern w:val="0"/>
            <w:sz w:val="18"/>
            <w:szCs w:val="18"/>
            <w:u w:val="single"/>
            <w:lang w:eastAsia="ru-UA"/>
            <w14:ligatures w14:val="none"/>
          </w:rPr>
          <w:t>infopedia.su/14xf603.html</w:t>
        </w:r>
      </w:hyperlink>
    </w:p>
    <w:p w14:paraId="16F34498"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0D9B4075"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3.1. Give the answers to the questions referring to the text above.</w:t>
      </w:r>
    </w:p>
    <w:p w14:paraId="180475B0"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(3 points)</w:t>
      </w:r>
    </w:p>
    <w:p w14:paraId="7E23A8B7"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390C7522"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2DF66E8C"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bl>
      <w:tblPr>
        <w:tblW w:w="9026" w:type="dxa"/>
        <w:tblCellMar>
          <w:top w:w="15" w:type="dxa"/>
          <w:left w:w="15" w:type="dxa"/>
          <w:bottom w:w="15" w:type="dxa"/>
          <w:right w:w="15" w:type="dxa"/>
        </w:tblCellMar>
        <w:tblLook w:val="04A0" w:firstRow="1" w:lastRow="0" w:firstColumn="1" w:lastColumn="0" w:noHBand="0" w:noVBand="1"/>
      </w:tblPr>
      <w:tblGrid>
        <w:gridCol w:w="8727"/>
        <w:gridCol w:w="299"/>
      </w:tblGrid>
      <w:tr w:rsidR="006334EA" w:rsidRPr="006334EA" w14:paraId="36E356FD" w14:textId="77777777" w:rsidTr="006334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FBB87D"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lastRenderedPageBreak/>
              <w:t>1. What is a mechanical advantage?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E18621"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7BEA8E73" w14:textId="77777777" w:rsidTr="006334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8CE7D3"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2. What does a mechanical engineer deal with?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A6612C"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057EE5F2" w14:textId="77777777" w:rsidTr="006334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67DE31"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3. What is a branch of mechanical engineering?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C3E6EC"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48F24724" w14:textId="77777777" w:rsidTr="006334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483234"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4. </w:t>
            </w:r>
            <w:r w:rsidRPr="006334EA">
              <w:rPr>
                <w:rFonts w:ascii="Times New Roman" w:eastAsia="Times New Roman" w:hAnsi="Times New Roman" w:cs="Times New Roman"/>
                <w:color w:val="000000"/>
                <w:kern w:val="0"/>
                <w:sz w:val="28"/>
                <w:szCs w:val="28"/>
                <w:shd w:val="clear" w:color="auto" w:fill="FFFFFF"/>
                <w:lang w:eastAsia="ru-UA"/>
                <w14:ligatures w14:val="none"/>
              </w:rPr>
              <w:t>What knowledge is important for mechanical engineers?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BAE510"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356B5688" w14:textId="77777777" w:rsidTr="006334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A00FFD"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5. What types of problems do mechanical engineers fix?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922391"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06E2E2FD" w14:textId="77777777" w:rsidTr="006334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E3659D"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6. What kinds of computer methods do mechanical engineers use?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BE1971"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bl>
    <w:p w14:paraId="492ABCB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6EEEB731"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3.2. Fill in the gaps with the appropriate words from the list. Use each word only once.  (5 points)</w:t>
      </w:r>
    </w:p>
    <w:p w14:paraId="56F6C511" w14:textId="05296D2F" w:rsidR="006334EA" w:rsidRPr="006334EA" w:rsidRDefault="00404AD5" w:rsidP="00404AD5">
      <w:pPr>
        <w:spacing w:after="0" w:line="240" w:lineRule="auto"/>
        <w:ind w:right="-41"/>
        <w:jc w:val="center"/>
        <w:rPr>
          <w:rFonts w:ascii="Times New Roman" w:eastAsia="Times New Roman" w:hAnsi="Times New Roman" w:cs="Times New Roman"/>
          <w:kern w:val="0"/>
          <w:sz w:val="24"/>
          <w:szCs w:val="24"/>
          <w:lang w:eastAsia="ru-UA"/>
          <w14:ligatures w14:val="none"/>
        </w:rPr>
      </w:pPr>
      <w:r>
        <w:rPr>
          <w:b/>
          <w:bCs/>
          <w:noProof/>
          <w:color w:val="000000"/>
          <w:sz w:val="28"/>
          <w:szCs w:val="28"/>
          <w:bdr w:val="none" w:sz="0" w:space="0" w:color="auto" w:frame="1"/>
        </w:rPr>
        <w:drawing>
          <wp:inline distT="0" distB="0" distL="0" distR="0" wp14:anchorId="358CEC18" wp14:editId="5D5E4928">
            <wp:extent cx="5730240" cy="2369820"/>
            <wp:effectExtent l="0" t="0" r="3810" b="0"/>
            <wp:docPr id="597911233"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30240" cy="2369820"/>
                    </a:xfrm>
                    <a:prstGeom prst="rect">
                      <a:avLst/>
                    </a:prstGeom>
                    <a:noFill/>
                    <a:ln>
                      <a:noFill/>
                    </a:ln>
                  </pic:spPr>
                </pic:pic>
              </a:graphicData>
            </a:graphic>
          </wp:inline>
        </w:drawing>
      </w:r>
    </w:p>
    <w:p w14:paraId="53F2F72A"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How to Become a Mechanical Engineer</w:t>
      </w:r>
    </w:p>
    <w:p w14:paraId="2B00E5DE"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Mechanical engineers </w:t>
      </w:r>
      <w:r w:rsidRPr="006334EA">
        <w:rPr>
          <w:rFonts w:ascii="Times New Roman" w:eastAsia="Times New Roman" w:hAnsi="Times New Roman" w:cs="Times New Roman"/>
          <w:b/>
          <w:bCs/>
          <w:color w:val="000000"/>
          <w:kern w:val="0"/>
          <w:sz w:val="28"/>
          <w:szCs w:val="28"/>
          <w:lang w:eastAsia="ru-UA"/>
          <w14:ligatures w14:val="none"/>
        </w:rPr>
        <w:t>1_______</w:t>
      </w:r>
      <w:r w:rsidRPr="006334EA">
        <w:rPr>
          <w:rFonts w:ascii="Times New Roman" w:eastAsia="Times New Roman" w:hAnsi="Times New Roman" w:cs="Times New Roman"/>
          <w:color w:val="000000"/>
          <w:kern w:val="0"/>
          <w:sz w:val="28"/>
          <w:szCs w:val="28"/>
          <w:lang w:eastAsia="ru-UA"/>
          <w14:ligatures w14:val="none"/>
        </w:rPr>
        <w:t xml:space="preserve"> problems to see how a mechanical device might help to solve them.</w:t>
      </w:r>
    </w:p>
    <w:p w14:paraId="5C7F46CB"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Mechanical engineers typically need a </w:t>
      </w:r>
      <w:r w:rsidRPr="006334EA">
        <w:rPr>
          <w:rFonts w:ascii="Times New Roman" w:eastAsia="Times New Roman" w:hAnsi="Times New Roman" w:cs="Times New Roman"/>
          <w:b/>
          <w:bCs/>
          <w:color w:val="000000"/>
          <w:kern w:val="0"/>
          <w:sz w:val="28"/>
          <w:szCs w:val="28"/>
          <w:lang w:eastAsia="ru-UA"/>
          <w14:ligatures w14:val="none"/>
        </w:rPr>
        <w:t>2_______</w:t>
      </w:r>
      <w:r w:rsidRPr="006334EA">
        <w:rPr>
          <w:rFonts w:ascii="Times New Roman" w:eastAsia="Times New Roman" w:hAnsi="Times New Roman" w:cs="Times New Roman"/>
          <w:color w:val="000000"/>
          <w:kern w:val="0"/>
          <w:sz w:val="28"/>
          <w:szCs w:val="28"/>
          <w:lang w:eastAsia="ru-UA"/>
          <w14:ligatures w14:val="none"/>
        </w:rPr>
        <w:t xml:space="preserve"> degree in mechanical engineering or mechanical engineering technologies. Mechanical engineering programs usually include courses in </w:t>
      </w:r>
      <w:r w:rsidRPr="006334EA">
        <w:rPr>
          <w:rFonts w:ascii="Times New Roman" w:eastAsia="Times New Roman" w:hAnsi="Times New Roman" w:cs="Times New Roman"/>
          <w:b/>
          <w:bCs/>
          <w:color w:val="000000"/>
          <w:kern w:val="0"/>
          <w:sz w:val="28"/>
          <w:szCs w:val="28"/>
          <w:lang w:eastAsia="ru-UA"/>
          <w14:ligatures w14:val="none"/>
        </w:rPr>
        <w:t>3_______</w:t>
      </w:r>
      <w:r w:rsidRPr="006334EA">
        <w:rPr>
          <w:rFonts w:ascii="Times New Roman" w:eastAsia="Times New Roman" w:hAnsi="Times New Roman" w:cs="Times New Roman"/>
          <w:color w:val="000000"/>
          <w:kern w:val="0"/>
          <w:sz w:val="28"/>
          <w:szCs w:val="28"/>
          <w:lang w:eastAsia="ru-UA"/>
          <w14:ligatures w14:val="none"/>
        </w:rPr>
        <w:t xml:space="preserve"> and life and physical sciences, as well as engineering and design. Mechanical engineering technology programs focus less on theory and more on the practical application of </w:t>
      </w:r>
      <w:r w:rsidRPr="006334EA">
        <w:rPr>
          <w:rFonts w:ascii="Times New Roman" w:eastAsia="Times New Roman" w:hAnsi="Times New Roman" w:cs="Times New Roman"/>
          <w:b/>
          <w:bCs/>
          <w:color w:val="000000"/>
          <w:kern w:val="0"/>
          <w:sz w:val="28"/>
          <w:szCs w:val="28"/>
          <w:lang w:eastAsia="ru-UA"/>
          <w14:ligatures w14:val="none"/>
        </w:rPr>
        <w:t>4_______</w:t>
      </w:r>
      <w:r w:rsidRPr="006334EA">
        <w:rPr>
          <w:rFonts w:ascii="Times New Roman" w:eastAsia="Times New Roman" w:hAnsi="Times New Roman" w:cs="Times New Roman"/>
          <w:color w:val="000000"/>
          <w:kern w:val="0"/>
          <w:sz w:val="28"/>
          <w:szCs w:val="28"/>
          <w:lang w:eastAsia="ru-UA"/>
          <w14:ligatures w14:val="none"/>
        </w:rPr>
        <w:t xml:space="preserve"> principles. They may emphasise internships and co-ops to prepare students for work in the industry.</w:t>
      </w:r>
    </w:p>
    <w:p w14:paraId="19CBCF16"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Some colleges and universities offer 5-year programs that allow students to obtain both a bachelor’s and a </w:t>
      </w:r>
      <w:r w:rsidRPr="006334EA">
        <w:rPr>
          <w:rFonts w:ascii="Times New Roman" w:eastAsia="Times New Roman" w:hAnsi="Times New Roman" w:cs="Times New Roman"/>
          <w:b/>
          <w:bCs/>
          <w:color w:val="000000"/>
          <w:kern w:val="0"/>
          <w:sz w:val="28"/>
          <w:szCs w:val="28"/>
          <w:lang w:eastAsia="ru-UA"/>
          <w14:ligatures w14:val="none"/>
        </w:rPr>
        <w:t xml:space="preserve">5_______ </w:t>
      </w:r>
      <w:r w:rsidRPr="006334EA">
        <w:rPr>
          <w:rFonts w:ascii="Times New Roman" w:eastAsia="Times New Roman" w:hAnsi="Times New Roman" w:cs="Times New Roman"/>
          <w:color w:val="000000"/>
          <w:kern w:val="0"/>
          <w:sz w:val="28"/>
          <w:szCs w:val="28"/>
          <w:lang w:eastAsia="ru-UA"/>
          <w14:ligatures w14:val="none"/>
        </w:rPr>
        <w:t>degree. Some 5-year or even 6-year cooperative plans combine classroom study with practical work, enabling students to gain valuable experience and earn money to finance part of their education.</w:t>
      </w:r>
    </w:p>
    <w:p w14:paraId="3AD443B4" w14:textId="77777777" w:rsidR="006334EA" w:rsidRPr="006334EA" w:rsidRDefault="006334EA" w:rsidP="006334EA">
      <w:pPr>
        <w:spacing w:after="0" w:line="240" w:lineRule="auto"/>
        <w:ind w:firstLine="709"/>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sz w:val="28"/>
          <w:szCs w:val="28"/>
          <w:lang w:eastAsia="ru-UA"/>
          <w14:ligatures w14:val="none"/>
        </w:rPr>
        <w:t>Important Qualities</w:t>
      </w:r>
    </w:p>
    <w:p w14:paraId="7C361984"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xml:space="preserve">Creativity. </w:t>
      </w:r>
      <w:r w:rsidRPr="006334EA">
        <w:rPr>
          <w:rFonts w:ascii="Times New Roman" w:eastAsia="Times New Roman" w:hAnsi="Times New Roman" w:cs="Times New Roman"/>
          <w:color w:val="000000"/>
          <w:kern w:val="0"/>
          <w:sz w:val="28"/>
          <w:szCs w:val="28"/>
          <w:lang w:eastAsia="ru-UA"/>
          <w14:ligatures w14:val="none"/>
        </w:rPr>
        <w:t xml:space="preserve">Mechanical engineers design and build complex pieces of equipment and machinery. A </w:t>
      </w:r>
      <w:r w:rsidRPr="006334EA">
        <w:rPr>
          <w:rFonts w:ascii="Times New Roman" w:eastAsia="Times New Roman" w:hAnsi="Times New Roman" w:cs="Times New Roman"/>
          <w:b/>
          <w:bCs/>
          <w:color w:val="000000"/>
          <w:kern w:val="0"/>
          <w:sz w:val="28"/>
          <w:szCs w:val="28"/>
          <w:lang w:eastAsia="ru-UA"/>
          <w14:ligatures w14:val="none"/>
        </w:rPr>
        <w:t>6______</w:t>
      </w:r>
      <w:r w:rsidRPr="006334EA">
        <w:rPr>
          <w:rFonts w:ascii="Times New Roman" w:eastAsia="Times New Roman" w:hAnsi="Times New Roman" w:cs="Times New Roman"/>
          <w:color w:val="000000"/>
          <w:kern w:val="0"/>
          <w:sz w:val="28"/>
          <w:szCs w:val="28"/>
          <w:lang w:eastAsia="ru-UA"/>
          <w14:ligatures w14:val="none"/>
        </w:rPr>
        <w:t xml:space="preserve"> mind is essential for this kind of work.</w:t>
      </w:r>
    </w:p>
    <w:p w14:paraId="427DE7F2"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Listening skills.</w:t>
      </w:r>
      <w:r w:rsidRPr="006334EA">
        <w:rPr>
          <w:rFonts w:ascii="Times New Roman" w:eastAsia="Times New Roman" w:hAnsi="Times New Roman" w:cs="Times New Roman"/>
          <w:color w:val="000000"/>
          <w:kern w:val="0"/>
          <w:sz w:val="28"/>
          <w:szCs w:val="28"/>
          <w:lang w:eastAsia="ru-UA"/>
          <w14:ligatures w14:val="none"/>
        </w:rPr>
        <w:t xml:space="preserve"> Mechanical engineers often work on </w:t>
      </w:r>
      <w:r w:rsidRPr="006334EA">
        <w:rPr>
          <w:rFonts w:ascii="Times New Roman" w:eastAsia="Times New Roman" w:hAnsi="Times New Roman" w:cs="Times New Roman"/>
          <w:b/>
          <w:bCs/>
          <w:color w:val="000000"/>
          <w:kern w:val="0"/>
          <w:sz w:val="28"/>
          <w:szCs w:val="28"/>
          <w:lang w:eastAsia="ru-UA"/>
          <w14:ligatures w14:val="none"/>
        </w:rPr>
        <w:t>7______</w:t>
      </w:r>
      <w:r w:rsidRPr="006334EA">
        <w:rPr>
          <w:rFonts w:ascii="Times New Roman" w:eastAsia="Times New Roman" w:hAnsi="Times New Roman" w:cs="Times New Roman"/>
          <w:color w:val="000000"/>
          <w:kern w:val="0"/>
          <w:sz w:val="28"/>
          <w:szCs w:val="28"/>
          <w:lang w:eastAsia="ru-UA"/>
          <w14:ligatures w14:val="none"/>
        </w:rPr>
        <w:t xml:space="preserve"> with others, such as architects and computer scientists. They must listen to and analyse different approaches made by other experts to complete the task at hand.</w:t>
      </w:r>
    </w:p>
    <w:p w14:paraId="733806A7"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lastRenderedPageBreak/>
        <w:t>Math skills.</w:t>
      </w:r>
      <w:r w:rsidRPr="006334EA">
        <w:rPr>
          <w:rFonts w:ascii="Times New Roman" w:eastAsia="Times New Roman" w:hAnsi="Times New Roman" w:cs="Times New Roman"/>
          <w:color w:val="000000"/>
          <w:kern w:val="0"/>
          <w:sz w:val="28"/>
          <w:szCs w:val="28"/>
          <w:lang w:eastAsia="ru-UA"/>
          <w14:ligatures w14:val="none"/>
        </w:rPr>
        <w:t xml:space="preserve"> Mechanical engineers use the principles of calculus, statistics, and other advanced subjects in math for analysis, design, and </w:t>
      </w:r>
      <w:r w:rsidRPr="006334EA">
        <w:rPr>
          <w:rFonts w:ascii="Times New Roman" w:eastAsia="Times New Roman" w:hAnsi="Times New Roman" w:cs="Times New Roman"/>
          <w:b/>
          <w:bCs/>
          <w:color w:val="000000"/>
          <w:kern w:val="0"/>
          <w:sz w:val="28"/>
          <w:szCs w:val="28"/>
          <w:lang w:eastAsia="ru-UA"/>
          <w14:ligatures w14:val="none"/>
        </w:rPr>
        <w:t>8______</w:t>
      </w:r>
      <w:r w:rsidRPr="006334EA">
        <w:rPr>
          <w:rFonts w:ascii="Times New Roman" w:eastAsia="Times New Roman" w:hAnsi="Times New Roman" w:cs="Times New Roman"/>
          <w:color w:val="000000"/>
          <w:kern w:val="0"/>
          <w:sz w:val="28"/>
          <w:szCs w:val="28"/>
          <w:lang w:eastAsia="ru-UA"/>
          <w14:ligatures w14:val="none"/>
        </w:rPr>
        <w:t xml:space="preserve"> in their work.</w:t>
      </w:r>
    </w:p>
    <w:p w14:paraId="47642968"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Mechanical skills.</w:t>
      </w:r>
      <w:r w:rsidRPr="006334EA">
        <w:rPr>
          <w:rFonts w:ascii="Times New Roman" w:eastAsia="Times New Roman" w:hAnsi="Times New Roman" w:cs="Times New Roman"/>
          <w:color w:val="000000"/>
          <w:kern w:val="0"/>
          <w:sz w:val="28"/>
          <w:szCs w:val="28"/>
          <w:lang w:eastAsia="ru-UA"/>
          <w14:ligatures w14:val="none"/>
        </w:rPr>
        <w:t xml:space="preserve"> Mechanical </w:t>
      </w:r>
      <w:r w:rsidRPr="006334EA">
        <w:rPr>
          <w:rFonts w:ascii="Times New Roman" w:eastAsia="Times New Roman" w:hAnsi="Times New Roman" w:cs="Times New Roman"/>
          <w:b/>
          <w:bCs/>
          <w:color w:val="000000"/>
          <w:kern w:val="0"/>
          <w:sz w:val="28"/>
          <w:szCs w:val="28"/>
          <w:lang w:eastAsia="ru-UA"/>
          <w14:ligatures w14:val="none"/>
        </w:rPr>
        <w:t>9______</w:t>
      </w:r>
      <w:r w:rsidRPr="006334EA">
        <w:rPr>
          <w:rFonts w:ascii="Times New Roman" w:eastAsia="Times New Roman" w:hAnsi="Times New Roman" w:cs="Times New Roman"/>
          <w:color w:val="000000"/>
          <w:kern w:val="0"/>
          <w:sz w:val="28"/>
          <w:szCs w:val="28"/>
          <w:lang w:eastAsia="ru-UA"/>
          <w14:ligatures w14:val="none"/>
        </w:rPr>
        <w:t xml:space="preserve"> allow engineers to apply basic engineering concepts and mechanical processes to the design of new devices and systems.</w:t>
      </w:r>
    </w:p>
    <w:p w14:paraId="6895549E"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xml:space="preserve">Problem-solving skills. </w:t>
      </w:r>
      <w:r w:rsidRPr="006334EA">
        <w:rPr>
          <w:rFonts w:ascii="Times New Roman" w:eastAsia="Times New Roman" w:hAnsi="Times New Roman" w:cs="Times New Roman"/>
          <w:color w:val="000000"/>
          <w:kern w:val="0"/>
          <w:sz w:val="28"/>
          <w:szCs w:val="28"/>
          <w:lang w:eastAsia="ru-UA"/>
          <w14:ligatures w14:val="none"/>
        </w:rPr>
        <w:t xml:space="preserve">Mechanical engineers need good problem-solving skills to take </w:t>
      </w:r>
      <w:r w:rsidRPr="006334EA">
        <w:rPr>
          <w:rFonts w:ascii="Times New Roman" w:eastAsia="Times New Roman" w:hAnsi="Times New Roman" w:cs="Times New Roman"/>
          <w:b/>
          <w:bCs/>
          <w:color w:val="000000"/>
          <w:kern w:val="0"/>
          <w:sz w:val="28"/>
          <w:szCs w:val="28"/>
          <w:lang w:eastAsia="ru-UA"/>
          <w14:ligatures w14:val="none"/>
        </w:rPr>
        <w:t>10______</w:t>
      </w:r>
      <w:r w:rsidRPr="006334EA">
        <w:rPr>
          <w:rFonts w:ascii="Times New Roman" w:eastAsia="Times New Roman" w:hAnsi="Times New Roman" w:cs="Times New Roman"/>
          <w:color w:val="000000"/>
          <w:kern w:val="0"/>
          <w:sz w:val="28"/>
          <w:szCs w:val="28"/>
          <w:lang w:eastAsia="ru-UA"/>
          <w14:ligatures w14:val="none"/>
        </w:rPr>
        <w:t xml:space="preserve"> principles and discoveries and use them to design and build useful products.</w:t>
      </w:r>
    </w:p>
    <w:p w14:paraId="43DC296F"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lang w:eastAsia="ru-UA"/>
          <w14:ligatures w14:val="none"/>
        </w:rPr>
        <w:t xml:space="preserve">Taken from </w:t>
      </w:r>
      <w:hyperlink r:id="rId54" w:anchor="tab-4" w:history="1">
        <w:r w:rsidRPr="006334EA">
          <w:rPr>
            <w:rFonts w:ascii="Times New Roman" w:eastAsia="Times New Roman" w:hAnsi="Times New Roman" w:cs="Times New Roman"/>
            <w:i/>
            <w:iCs/>
            <w:color w:val="1155CC"/>
            <w:kern w:val="0"/>
            <w:sz w:val="24"/>
            <w:szCs w:val="24"/>
            <w:lang w:eastAsia="ru-UA"/>
            <w14:ligatures w14:val="none"/>
          </w:rPr>
          <w:t>https://www.bls.gov/ooh/architecture-and-engineering/mechanical-engineers.htm#tab-4</w:t>
        </w:r>
      </w:hyperlink>
      <w:r w:rsidRPr="006334EA">
        <w:rPr>
          <w:rFonts w:ascii="Times New Roman" w:eastAsia="Times New Roman" w:hAnsi="Times New Roman" w:cs="Times New Roman"/>
          <w:i/>
          <w:iCs/>
          <w:color w:val="000000"/>
          <w:kern w:val="0"/>
          <w:sz w:val="24"/>
          <w:szCs w:val="24"/>
          <w:lang w:eastAsia="ru-UA"/>
          <w14:ligatures w14:val="none"/>
        </w:rPr>
        <w:t> </w:t>
      </w:r>
    </w:p>
    <w:p w14:paraId="702E60B6"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3E411AB5"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7EBFD4C1"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2051DCB0"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3.3. Match the words to make up phrases. </w:t>
      </w:r>
    </w:p>
    <w:p w14:paraId="7F8C070D"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(4 points)</w:t>
      </w:r>
    </w:p>
    <w:tbl>
      <w:tblPr>
        <w:tblW w:w="0" w:type="auto"/>
        <w:tblCellMar>
          <w:top w:w="15" w:type="dxa"/>
          <w:left w:w="15" w:type="dxa"/>
          <w:bottom w:w="15" w:type="dxa"/>
          <w:right w:w="15" w:type="dxa"/>
        </w:tblCellMar>
        <w:tblLook w:val="04A0" w:firstRow="1" w:lastRow="0" w:firstColumn="1" w:lastColumn="0" w:noHBand="0" w:noVBand="1"/>
      </w:tblPr>
      <w:tblGrid>
        <w:gridCol w:w="340"/>
        <w:gridCol w:w="2090"/>
        <w:gridCol w:w="340"/>
        <w:gridCol w:w="1616"/>
      </w:tblGrid>
      <w:tr w:rsidR="006334EA" w:rsidRPr="006334EA" w14:paraId="1E53EA99"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39F789FD"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1</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87589F2"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air </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0039FD5B"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BB949E0"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field</w:t>
            </w:r>
          </w:p>
        </w:tc>
      </w:tr>
      <w:tr w:rsidR="006334EA" w:rsidRPr="006334EA" w14:paraId="1487A8CA"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145BB7BE"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2</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DA4A46E"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the expanding </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5044D079"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AFE9AD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conditioning</w:t>
            </w:r>
          </w:p>
        </w:tc>
      </w:tr>
      <w:tr w:rsidR="006334EA" w:rsidRPr="006334EA" w14:paraId="5B2F0574"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33631025"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3</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A6F2F3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the principles of </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1673074E"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5EC095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sensors</w:t>
            </w:r>
          </w:p>
        </w:tc>
      </w:tr>
      <w:tr w:rsidR="006334EA" w:rsidRPr="006334EA" w14:paraId="46AAF11B"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35F10B7B"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4</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B524D70"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manufacturing </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1F71C723"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d</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AF1508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tools</w:t>
            </w:r>
          </w:p>
        </w:tc>
      </w:tr>
      <w:tr w:rsidR="006334EA" w:rsidRPr="006334EA" w14:paraId="007B59C1"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26F07D24"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5</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2FD89DE"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individual </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039F07E8"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6FF054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industry</w:t>
            </w:r>
          </w:p>
        </w:tc>
      </w:tr>
      <w:tr w:rsidR="006334EA" w:rsidRPr="006334EA" w14:paraId="0BBBFC2A"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172F017B"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6</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158804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microscale</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3B3E4321"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f</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EA21993"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motion</w:t>
            </w:r>
          </w:p>
        </w:tc>
      </w:tr>
      <w:tr w:rsidR="006334EA" w:rsidRPr="006334EA" w14:paraId="36E71A03"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45C58FFA"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7</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73156E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machine</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4AE03AD4"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73DBF78"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printer</w:t>
            </w:r>
          </w:p>
        </w:tc>
      </w:tr>
      <w:tr w:rsidR="006334EA" w:rsidRPr="006334EA" w14:paraId="37209BC1"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5ADDC080"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8</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82EDF6C"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inkjet</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100" w:type="dxa"/>
              <w:left w:w="100" w:type="dxa"/>
              <w:bottom w:w="100" w:type="dxa"/>
              <w:right w:w="100" w:type="dxa"/>
            </w:tcMar>
            <w:hideMark/>
          </w:tcPr>
          <w:p w14:paraId="093DDB73"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h</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5187A82"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parts</w:t>
            </w:r>
          </w:p>
        </w:tc>
      </w:tr>
    </w:tbl>
    <w:p w14:paraId="7903FC5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28F5D0BC"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79557876"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4107CEC7"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63948C05"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3.4. Choose the best alternative to fill in the gaps in the following</w:t>
      </w:r>
      <w:r w:rsidRPr="006334EA">
        <w:rPr>
          <w:rFonts w:ascii="Times New Roman" w:eastAsia="Times New Roman" w:hAnsi="Times New Roman" w:cs="Times New Roman"/>
          <w:b/>
          <w:bCs/>
          <w:color w:val="FF6600"/>
          <w:kern w:val="0"/>
          <w:sz w:val="28"/>
          <w:szCs w:val="28"/>
          <w:lang w:eastAsia="ru-UA"/>
          <w14:ligatures w14:val="none"/>
        </w:rPr>
        <w:t xml:space="preserve"> </w:t>
      </w:r>
      <w:r w:rsidRPr="006334EA">
        <w:rPr>
          <w:rFonts w:ascii="Times New Roman" w:eastAsia="Times New Roman" w:hAnsi="Times New Roman" w:cs="Times New Roman"/>
          <w:b/>
          <w:bCs/>
          <w:color w:val="000000"/>
          <w:kern w:val="0"/>
          <w:sz w:val="28"/>
          <w:szCs w:val="28"/>
          <w:lang w:eastAsia="ru-UA"/>
          <w14:ligatures w14:val="none"/>
        </w:rPr>
        <w:t>sentences.</w:t>
      </w:r>
    </w:p>
    <w:p w14:paraId="54CC92F4"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(3 points)</w:t>
      </w:r>
    </w:p>
    <w:p w14:paraId="472E6D23"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1. The basic question is how things _______ and whether they work well.</w:t>
      </w:r>
    </w:p>
    <w:tbl>
      <w:tblPr>
        <w:tblW w:w="0" w:type="auto"/>
        <w:tblCellMar>
          <w:top w:w="15" w:type="dxa"/>
          <w:left w:w="15" w:type="dxa"/>
          <w:bottom w:w="15" w:type="dxa"/>
          <w:right w:w="15" w:type="dxa"/>
        </w:tblCellMar>
        <w:tblLook w:val="04A0" w:firstRow="1" w:lastRow="0" w:firstColumn="1" w:lastColumn="0" w:noHBand="0" w:noVBand="1"/>
      </w:tblPr>
      <w:tblGrid>
        <w:gridCol w:w="1833"/>
        <w:gridCol w:w="1818"/>
        <w:gridCol w:w="1740"/>
      </w:tblGrid>
      <w:tr w:rsidR="006334EA" w:rsidRPr="006334EA" w14:paraId="396C71F4" w14:textId="77777777" w:rsidTr="006334EA">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5B1DB107"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 made</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1D1D472A"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 work</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073FE623"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 used</w:t>
            </w:r>
          </w:p>
        </w:tc>
      </w:tr>
    </w:tbl>
    <w:p w14:paraId="105C820C"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2. New computer applications make it possible _______ and visualize all of these processes.</w:t>
      </w:r>
    </w:p>
    <w:tbl>
      <w:tblPr>
        <w:tblW w:w="0" w:type="auto"/>
        <w:tblCellMar>
          <w:top w:w="15" w:type="dxa"/>
          <w:left w:w="15" w:type="dxa"/>
          <w:bottom w:w="15" w:type="dxa"/>
          <w:right w:w="15" w:type="dxa"/>
        </w:tblCellMar>
        <w:tblLook w:val="04A0" w:firstRow="1" w:lastRow="0" w:firstColumn="1" w:lastColumn="0" w:noHBand="0" w:noVBand="1"/>
      </w:tblPr>
      <w:tblGrid>
        <w:gridCol w:w="2541"/>
        <w:gridCol w:w="2557"/>
        <w:gridCol w:w="2215"/>
      </w:tblGrid>
      <w:tr w:rsidR="006334EA" w:rsidRPr="006334EA" w14:paraId="0B5AF626" w14:textId="77777777" w:rsidTr="006334EA">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47F5C91F"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 to assemble</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3B317E08"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 to construct</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74BCD597"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 to model</w:t>
            </w:r>
          </w:p>
        </w:tc>
      </w:tr>
    </w:tbl>
    <w:p w14:paraId="3BA1BFAF"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3. Mechanical engineers are involved with the mechanics of motion and the _______ of energy from one form to another.</w:t>
      </w:r>
    </w:p>
    <w:tbl>
      <w:tblPr>
        <w:tblW w:w="0" w:type="auto"/>
        <w:tblCellMar>
          <w:top w:w="15" w:type="dxa"/>
          <w:left w:w="15" w:type="dxa"/>
          <w:bottom w:w="15" w:type="dxa"/>
          <w:right w:w="15" w:type="dxa"/>
        </w:tblCellMar>
        <w:tblLook w:val="04A0" w:firstRow="1" w:lastRow="0" w:firstColumn="1" w:lastColumn="0" w:noHBand="0" w:noVBand="1"/>
      </w:tblPr>
      <w:tblGrid>
        <w:gridCol w:w="2083"/>
        <w:gridCol w:w="2098"/>
        <w:gridCol w:w="2020"/>
      </w:tblGrid>
      <w:tr w:rsidR="006334EA" w:rsidRPr="006334EA" w14:paraId="73CE52C4" w14:textId="77777777" w:rsidTr="006334EA">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47437909"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 moving</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02872DA8"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 transfer</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16EF4247"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 pulling</w:t>
            </w:r>
          </w:p>
        </w:tc>
      </w:tr>
    </w:tbl>
    <w:p w14:paraId="4D4A2A27"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4. Mechanical engineering principles are used to _______ and perfect biomechanical devices or systems.  </w:t>
      </w:r>
    </w:p>
    <w:tbl>
      <w:tblPr>
        <w:tblW w:w="0" w:type="auto"/>
        <w:tblCellMar>
          <w:top w:w="15" w:type="dxa"/>
          <w:left w:w="15" w:type="dxa"/>
          <w:bottom w:w="15" w:type="dxa"/>
          <w:right w:w="15" w:type="dxa"/>
        </w:tblCellMar>
        <w:tblLook w:val="04A0" w:firstRow="1" w:lastRow="0" w:firstColumn="1" w:lastColumn="0" w:noHBand="0" w:noVBand="1"/>
      </w:tblPr>
      <w:tblGrid>
        <w:gridCol w:w="1958"/>
        <w:gridCol w:w="1958"/>
        <w:gridCol w:w="2004"/>
      </w:tblGrid>
      <w:tr w:rsidR="006334EA" w:rsidRPr="006334EA" w14:paraId="771DAE7F" w14:textId="77777777" w:rsidTr="006334EA">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31400B3C"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 design</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00FBDA50"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 devise</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58F2D68C"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 pattern</w:t>
            </w:r>
          </w:p>
        </w:tc>
      </w:tr>
    </w:tbl>
    <w:p w14:paraId="48BC2A2F"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lastRenderedPageBreak/>
        <w:t>5. Mechanical engineers design and manufacture _______ for mobile, marine, rail, and stationary applications. </w:t>
      </w:r>
    </w:p>
    <w:tbl>
      <w:tblPr>
        <w:tblW w:w="0" w:type="auto"/>
        <w:tblCellMar>
          <w:top w:w="15" w:type="dxa"/>
          <w:left w:w="15" w:type="dxa"/>
          <w:bottom w:w="15" w:type="dxa"/>
          <w:right w:w="15" w:type="dxa"/>
        </w:tblCellMar>
        <w:tblLook w:val="04A0" w:firstRow="1" w:lastRow="0" w:firstColumn="1" w:lastColumn="0" w:noHBand="0" w:noVBand="1"/>
      </w:tblPr>
      <w:tblGrid>
        <w:gridCol w:w="3675"/>
        <w:gridCol w:w="3364"/>
        <w:gridCol w:w="2446"/>
      </w:tblGrid>
      <w:tr w:rsidR="006334EA" w:rsidRPr="006334EA" w14:paraId="6D14469C" w14:textId="77777777" w:rsidTr="006334EA">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75AB2436"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 internal combustion engines</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41993556"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 integrated circuit engines</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2D9FF8B0"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 iron case engines</w:t>
            </w:r>
          </w:p>
        </w:tc>
      </w:tr>
    </w:tbl>
    <w:p w14:paraId="3DE5C43C"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6. Power Engineering focuses on _______, produced by steam and water-driven turbines.  </w:t>
      </w:r>
    </w:p>
    <w:tbl>
      <w:tblPr>
        <w:tblW w:w="0" w:type="auto"/>
        <w:tblCellMar>
          <w:top w:w="15" w:type="dxa"/>
          <w:left w:w="15" w:type="dxa"/>
          <w:bottom w:w="15" w:type="dxa"/>
          <w:right w:w="15" w:type="dxa"/>
        </w:tblCellMar>
        <w:tblLook w:val="04A0" w:firstRow="1" w:lastRow="0" w:firstColumn="1" w:lastColumn="0" w:noHBand="0" w:noVBand="1"/>
      </w:tblPr>
      <w:tblGrid>
        <w:gridCol w:w="2899"/>
        <w:gridCol w:w="2455"/>
        <w:gridCol w:w="2346"/>
      </w:tblGrid>
      <w:tr w:rsidR="006334EA" w:rsidRPr="006334EA" w14:paraId="41432D61" w14:textId="77777777" w:rsidTr="006334EA">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32A60B7D"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 electric system</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27137E26"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 electronics</w:t>
            </w:r>
          </w:p>
        </w:tc>
        <w:tc>
          <w:tcPr>
            <w:tcW w:w="0" w:type="auto"/>
            <w:tcBorders>
              <w:top w:val="single" w:sz="8" w:space="0" w:color="833C0B"/>
              <w:left w:val="single" w:sz="8" w:space="0" w:color="833C0B"/>
              <w:bottom w:val="single" w:sz="8" w:space="0" w:color="833C0B"/>
              <w:right w:val="single" w:sz="8" w:space="0" w:color="833C0B"/>
            </w:tcBorders>
            <w:shd w:val="clear" w:color="auto" w:fill="FFF2CC"/>
            <w:tcMar>
              <w:top w:w="0" w:type="dxa"/>
              <w:left w:w="115" w:type="dxa"/>
              <w:bottom w:w="0" w:type="dxa"/>
              <w:right w:w="115" w:type="dxa"/>
            </w:tcMar>
            <w:hideMark/>
          </w:tcPr>
          <w:p w14:paraId="31DB3313"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c) electricity</w:t>
            </w:r>
          </w:p>
        </w:tc>
      </w:tr>
    </w:tbl>
    <w:p w14:paraId="4930B509" w14:textId="77777777" w:rsidR="006334EA" w:rsidRPr="006334EA" w:rsidRDefault="006334EA" w:rsidP="006334EA">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p>
    <w:p w14:paraId="6C9DE917" w14:textId="77777777" w:rsidR="006334EA" w:rsidRPr="006334EA" w:rsidRDefault="006334EA" w:rsidP="006334EA">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lang w:eastAsia="ru-UA"/>
          <w14:ligatures w14:val="none"/>
        </w:rPr>
        <w:t xml:space="preserve">Taken from </w:t>
      </w:r>
      <w:hyperlink r:id="rId55" w:history="1">
        <w:r w:rsidRPr="006334EA">
          <w:rPr>
            <w:rFonts w:ascii="Times New Roman" w:eastAsia="Times New Roman" w:hAnsi="Times New Roman" w:cs="Times New Roman"/>
            <w:i/>
            <w:iCs/>
            <w:color w:val="1155CC"/>
            <w:kern w:val="0"/>
            <w:u w:val="single"/>
            <w:lang w:eastAsia="ru-UA"/>
            <w14:ligatures w14:val="none"/>
          </w:rPr>
          <w:t>https://www.careercornerstone.org/mecheng/mefield.htm</w:t>
        </w:r>
      </w:hyperlink>
      <w:r w:rsidRPr="006334EA">
        <w:rPr>
          <w:rFonts w:ascii="Times New Roman" w:eastAsia="Times New Roman" w:hAnsi="Times New Roman" w:cs="Times New Roman"/>
          <w:i/>
          <w:iCs/>
          <w:color w:val="000000"/>
          <w:kern w:val="0"/>
          <w:lang w:eastAsia="ru-UA"/>
          <w14:ligatures w14:val="none"/>
        </w:rPr>
        <w:t>  </w:t>
      </w:r>
    </w:p>
    <w:p w14:paraId="01041ADC" w14:textId="77777777" w:rsidR="006334EA" w:rsidRPr="006334EA" w:rsidRDefault="00000000" w:rsidP="006334EA">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hyperlink r:id="rId56" w:history="1">
        <w:r w:rsidR="006334EA" w:rsidRPr="006334EA">
          <w:rPr>
            <w:rFonts w:ascii="Times New Roman" w:eastAsia="Times New Roman" w:hAnsi="Times New Roman" w:cs="Times New Roman"/>
            <w:i/>
            <w:iCs/>
            <w:color w:val="1155CC"/>
            <w:kern w:val="0"/>
            <w:u w:val="single"/>
            <w:lang w:eastAsia="ru-UA"/>
            <w14:ligatures w14:val="none"/>
          </w:rPr>
          <w:t>https://studylib.net/doc/8108315/mechanical-engineering-overview</w:t>
        </w:r>
      </w:hyperlink>
      <w:r w:rsidR="006334EA" w:rsidRPr="006334EA">
        <w:rPr>
          <w:rFonts w:ascii="Times New Roman" w:eastAsia="Times New Roman" w:hAnsi="Times New Roman" w:cs="Times New Roman"/>
          <w:i/>
          <w:iCs/>
          <w:color w:val="000000"/>
          <w:kern w:val="0"/>
          <w:lang w:eastAsia="ru-UA"/>
          <w14:ligatures w14:val="none"/>
        </w:rPr>
        <w:t> </w:t>
      </w:r>
    </w:p>
    <w:p w14:paraId="15871502" w14:textId="77777777" w:rsidR="006334EA" w:rsidRPr="006334EA" w:rsidRDefault="00000000" w:rsidP="006334EA">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hyperlink r:id="rId57" w:history="1">
        <w:r w:rsidR="006334EA" w:rsidRPr="006334EA">
          <w:rPr>
            <w:rFonts w:ascii="Times New Roman" w:eastAsia="Times New Roman" w:hAnsi="Times New Roman" w:cs="Times New Roman"/>
            <w:i/>
            <w:iCs/>
            <w:color w:val="1155CC"/>
            <w:kern w:val="0"/>
            <w:u w:val="single"/>
            <w:lang w:eastAsia="ru-UA"/>
            <w14:ligatures w14:val="none"/>
          </w:rPr>
          <w:t>https://en.wikipedia.org/wiki/Power_engineering</w:t>
        </w:r>
      </w:hyperlink>
      <w:r w:rsidR="006334EA" w:rsidRPr="006334EA">
        <w:rPr>
          <w:rFonts w:ascii="Times New Roman" w:eastAsia="Times New Roman" w:hAnsi="Times New Roman" w:cs="Times New Roman"/>
          <w:i/>
          <w:iCs/>
          <w:color w:val="000000"/>
          <w:kern w:val="0"/>
          <w:lang w:eastAsia="ru-UA"/>
          <w14:ligatures w14:val="none"/>
        </w:rPr>
        <w:t> </w:t>
      </w:r>
    </w:p>
    <w:p w14:paraId="7A3DB235"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18661EE9" w14:textId="77777777" w:rsid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p>
    <w:p w14:paraId="3C5C51D9" w14:textId="191D698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Part 2</w:t>
      </w:r>
    </w:p>
    <w:p w14:paraId="3CBCC155"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4. Read the text and do the following tasks. </w:t>
      </w:r>
    </w:p>
    <w:p w14:paraId="3051A901"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w:t>
      </w:r>
    </w:p>
    <w:p w14:paraId="47CD5E02" w14:textId="77777777" w:rsidR="006334EA" w:rsidRPr="006334EA" w:rsidRDefault="00000000" w:rsidP="006334EA">
      <w:pPr>
        <w:spacing w:after="0" w:line="240" w:lineRule="auto"/>
        <w:jc w:val="right"/>
        <w:rPr>
          <w:rFonts w:ascii="Times New Roman" w:eastAsia="Times New Roman" w:hAnsi="Times New Roman" w:cs="Times New Roman"/>
          <w:kern w:val="0"/>
          <w:sz w:val="24"/>
          <w:szCs w:val="24"/>
          <w:lang w:eastAsia="ru-UA"/>
          <w14:ligatures w14:val="none"/>
        </w:rPr>
      </w:pPr>
      <w:hyperlink r:id="rId58" w:history="1">
        <w:r w:rsidR="006334EA" w:rsidRPr="006334EA">
          <w:rPr>
            <w:rFonts w:ascii="Times New Roman" w:eastAsia="Times New Roman" w:hAnsi="Times New Roman" w:cs="Times New Roman"/>
            <w:i/>
            <w:iCs/>
            <w:color w:val="1155CC"/>
            <w:kern w:val="0"/>
            <w:sz w:val="28"/>
            <w:szCs w:val="28"/>
            <w:u w:val="single"/>
            <w:lang w:eastAsia="ru-UA"/>
            <w14:ligatures w14:val="none"/>
          </w:rPr>
          <w:t>click here to open vocabulary guide</w:t>
        </w:r>
      </w:hyperlink>
    </w:p>
    <w:p w14:paraId="2C9C59FB"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0E86853C" w14:textId="77777777" w:rsidR="00404AD5" w:rsidRDefault="00404AD5" w:rsidP="00404AD5">
      <w:pPr>
        <w:pStyle w:val="a3"/>
        <w:spacing w:before="0" w:beforeAutospacing="0" w:after="0" w:afterAutospacing="0"/>
        <w:jc w:val="center"/>
      </w:pPr>
      <w:r>
        <w:rPr>
          <w:b/>
          <w:bCs/>
          <w:color w:val="000000"/>
          <w:sz w:val="28"/>
          <w:szCs w:val="28"/>
        </w:rPr>
        <w:t>THE FUTURE OF MECHANICAL ENGINEERING</w:t>
      </w:r>
    </w:p>
    <w:p w14:paraId="59B1FC80" w14:textId="0E9BAB96" w:rsidR="00404AD5" w:rsidRDefault="00404AD5" w:rsidP="00404AD5">
      <w:pPr>
        <w:pStyle w:val="a3"/>
        <w:spacing w:before="0" w:beforeAutospacing="0" w:after="0" w:afterAutospacing="0"/>
        <w:jc w:val="center"/>
      </w:pPr>
      <w:r>
        <w:rPr>
          <w:noProof/>
          <w:color w:val="000000"/>
          <w:sz w:val="28"/>
          <w:szCs w:val="28"/>
          <w:bdr w:val="none" w:sz="0" w:space="0" w:color="auto" w:frame="1"/>
        </w:rPr>
        <w:drawing>
          <wp:inline distT="0" distB="0" distL="0" distR="0" wp14:anchorId="553C89FD" wp14:editId="734A90A3">
            <wp:extent cx="5730240" cy="3009900"/>
            <wp:effectExtent l="0" t="0" r="3810" b="0"/>
            <wp:docPr id="1553240725"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730240" cy="3009900"/>
                    </a:xfrm>
                    <a:prstGeom prst="rect">
                      <a:avLst/>
                    </a:prstGeom>
                    <a:noFill/>
                    <a:ln>
                      <a:noFill/>
                    </a:ln>
                  </pic:spPr>
                </pic:pic>
              </a:graphicData>
            </a:graphic>
          </wp:inline>
        </w:drawing>
      </w:r>
    </w:p>
    <w:p w14:paraId="1C30B310" w14:textId="77777777" w:rsidR="00404AD5" w:rsidRDefault="00404AD5" w:rsidP="00404AD5">
      <w:pPr>
        <w:pStyle w:val="a3"/>
        <w:spacing w:before="0" w:beforeAutospacing="0" w:after="0" w:afterAutospacing="0"/>
        <w:jc w:val="center"/>
      </w:pPr>
      <w:r>
        <w:rPr>
          <w:i/>
          <w:iCs/>
          <w:color w:val="000000"/>
          <w:sz w:val="22"/>
          <w:szCs w:val="22"/>
        </w:rPr>
        <w:t xml:space="preserve">Taken from </w:t>
      </w:r>
      <w:hyperlink r:id="rId60" w:history="1">
        <w:r>
          <w:rPr>
            <w:rStyle w:val="a4"/>
            <w:i/>
            <w:iCs/>
            <w:color w:val="1155CC"/>
            <w:u w:val="none"/>
          </w:rPr>
          <w:t>https://cgu-odisha.ac.in/wp-content/uploads/2021/04/Heres-how-AI-could-change-the-future-of-mechanical-engineering-2.jpg</w:t>
        </w:r>
      </w:hyperlink>
      <w:r>
        <w:rPr>
          <w:i/>
          <w:iCs/>
          <w:color w:val="000000"/>
        </w:rPr>
        <w:t> </w:t>
      </w:r>
    </w:p>
    <w:p w14:paraId="517EC226" w14:textId="020F80CE"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p>
    <w:p w14:paraId="03D3BF22"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Technically, mechanical engineering is the application of the principles and problem-solving techniques of engineering from design to manufacturing to the marketplace for any object. Mechanical engineers analyse their work using the principles of motion, energy, and force - ensuring that designs function safely, efficiently, and reliably, all at a competitive cost.</w:t>
      </w:r>
    </w:p>
    <w:p w14:paraId="6D581B7E"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Mechanical engineers make a difference. That’s because mechanical engineering careers centre on creating technologies to meet human needs. Virtually every product or service in modern life has probably been touched in some way by a mechanical engineer to help humankind.</w:t>
      </w:r>
    </w:p>
    <w:p w14:paraId="6823AE0D"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lastRenderedPageBreak/>
        <w:t>This includes solving today’s problems and creating future solutions in health care, energy, transportation, world hunger, space exploration, climate change, and more.</w:t>
      </w:r>
    </w:p>
    <w:p w14:paraId="3BD91D89"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Being ingrained in many challenges and innovations across many fields means a mechanical engineering education is versatile. To meet this broad demand, mechanical engineers may design a component, a machine, a system, or a process. This ranges from the macro to the micro, from the largest systems like cars and satellites to the smallest components like sensors and switches. Anything that needs to be manufactured - indeed, anything with moving parts — needs the expertise of a mechanical engineer. </w:t>
      </w:r>
    </w:p>
    <w:p w14:paraId="134EF16E"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Mechanical engineering combines creativity, knowledge and analytical tools to complete the difficult task of shaping an idea into reality.</w:t>
      </w:r>
    </w:p>
    <w:p w14:paraId="5690C893"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This transformation happens at a personal scale, affecting human lives on a level we can reach out and touch like robotic prostheses. It happens on the local scale, affecting people in community-level spaces, like with agile interconnected microgrids. And it happens on bigger scales, like with advanced power systems, through engineering that operates nationwide or across the globe.</w:t>
      </w:r>
    </w:p>
    <w:p w14:paraId="0B6B9169"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Mechanical engineers have an enormous range of opportunities and their education mirrors this breadth of subjects. Students concentrate on one area while strengthening analytical and problem-solving skills applicable to any engineering situation.</w:t>
      </w:r>
    </w:p>
    <w:p w14:paraId="38B63319"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Technology has also shaped how mechanical engineers work and the suite of tools has grown quite powerful in recent decades. Computer-aided engineering (CAE) is an umbrella term that covers everything from typical CAD techniques to computer-aided manufacturing to computer-aided engineering, involving finite element analysis (FEA) and computational fluid dynamics (CFD). These tools and others have further broadened the horizons of mechanical engineering.</w:t>
      </w:r>
    </w:p>
    <w:p w14:paraId="40D32AA3"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Society depends on mechanical engineering. The need for this expertise is great in so many fields, and as such, there is no real limit for the freshly minted mechanical engineer. Jobs are always in demand, particularly in the automotive, aerospace, electronics, biotechnology, and energy industries.</w:t>
      </w:r>
    </w:p>
    <w:p w14:paraId="00177FEB"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In statics, research focuses on how forces are transmitted to and throughout a structure. Once a system is in motion, mechanical engineers look at dynamics, or what velocities, accelerations and resulting forces come into play. Kinematics then examines how a mechanism behaves as it moves through its range of motion.</w:t>
      </w:r>
    </w:p>
    <w:p w14:paraId="2092FF8A"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Materials science delves into determining the best materials for different applications. A part of that is materials strength - testing support loads, stiffness, brittleness and other properties - essential for many construction, automobile, and medical materials.</w:t>
      </w:r>
    </w:p>
    <w:p w14:paraId="42620835"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How energy gets converted into useful power is the heart of thermodynamics, as well as determining what energy is lost in the process. One specific kind of energy, heat transfer, is crucial in many applications and requires gathering and analysing temperature data and distributions.</w:t>
      </w:r>
    </w:p>
    <w:p w14:paraId="45E1ADC6"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Fluid mechanics, which also has a variety of applications, looks at many properties, including pressure drops from fluid flow and aerodynamic drag forces.</w:t>
      </w:r>
    </w:p>
    <w:p w14:paraId="7DD45A92"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lastRenderedPageBreak/>
        <w:t>Manufacturing is an important step in mechanical engineering. Within the field, researchers investigate the best processes to make manufacturing more efficient. Laboratory methods focus on improving how to measure thermal and mechanical engineering products and processes. Likewise, machine design develops equipment-scale processes while electrical engineering focuses on circuitry. All this equipment produces vibrations, another field of mechanical engineering in which researchers study how to predict and control vibrations.</w:t>
      </w:r>
    </w:p>
    <w:p w14:paraId="56A3847B"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Engineering economics makes mechanical designs relevant and usable in the real world by estimating manufacturing and life cycle costs of materials, designs, and other engineered products.</w:t>
      </w:r>
    </w:p>
    <w:p w14:paraId="5A1E3CD2"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The essence of engineering is problem-solving. With this at its core, mechanical engineering also requires applied creativity and a hands-on understanding of the work involved, along with strong interpersonal skills like networking, leadership, and conflict management. Creating a product is only part of the equation; knowing how to work with people, ideas, data, and economics fully makes a mechanical engineer.</w:t>
      </w:r>
    </w:p>
    <w:p w14:paraId="551031D5"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111111"/>
          <w:kern w:val="0"/>
          <w:sz w:val="28"/>
          <w:szCs w:val="28"/>
          <w:lang w:eastAsia="ru-UA"/>
          <w14:ligatures w14:val="none"/>
        </w:rPr>
        <w:t>Careers in mechanical engineering call for a variety of tasks:</w:t>
      </w:r>
    </w:p>
    <w:tbl>
      <w:tblPr>
        <w:tblW w:w="0" w:type="auto"/>
        <w:tblCellMar>
          <w:top w:w="15" w:type="dxa"/>
          <w:left w:w="15" w:type="dxa"/>
          <w:bottom w:w="15" w:type="dxa"/>
          <w:right w:w="15" w:type="dxa"/>
        </w:tblCellMar>
        <w:tblLook w:val="04A0" w:firstRow="1" w:lastRow="0" w:firstColumn="1" w:lastColumn="0" w:noHBand="0" w:noVBand="1"/>
      </w:tblPr>
      <w:tblGrid>
        <w:gridCol w:w="4239"/>
        <w:gridCol w:w="3399"/>
      </w:tblGrid>
      <w:tr w:rsidR="006334EA" w:rsidRPr="006334EA" w14:paraId="5BA0FF92" w14:textId="77777777" w:rsidTr="006334EA">
        <w:tc>
          <w:tcPr>
            <w:tcW w:w="0" w:type="auto"/>
            <w:tcMar>
              <w:top w:w="100" w:type="dxa"/>
              <w:left w:w="100" w:type="dxa"/>
              <w:bottom w:w="100" w:type="dxa"/>
              <w:right w:w="100" w:type="dxa"/>
            </w:tcMar>
            <w:hideMark/>
          </w:tcPr>
          <w:p w14:paraId="6954A7A5" w14:textId="77777777" w:rsidR="006334EA" w:rsidRPr="006334EA" w:rsidRDefault="006334EA">
            <w:pPr>
              <w:numPr>
                <w:ilvl w:val="0"/>
                <w:numId w:val="87"/>
              </w:numPr>
              <w:spacing w:after="0" w:line="240" w:lineRule="auto"/>
              <w:ind w:left="360"/>
              <w:textAlignment w:val="baseline"/>
              <w:rPr>
                <w:rFonts w:ascii="Times New Roman" w:eastAsia="Times New Roman" w:hAnsi="Times New Roman" w:cs="Times New Roman"/>
                <w:i/>
                <w:iCs/>
                <w:color w:val="1C4587"/>
                <w:kern w:val="0"/>
                <w:sz w:val="28"/>
                <w:szCs w:val="28"/>
                <w:lang w:eastAsia="ru-UA"/>
                <w14:ligatures w14:val="none"/>
              </w:rPr>
            </w:pPr>
            <w:r w:rsidRPr="006334EA">
              <w:rPr>
                <w:rFonts w:ascii="Times New Roman" w:eastAsia="Times New Roman" w:hAnsi="Times New Roman" w:cs="Times New Roman"/>
                <w:i/>
                <w:iCs/>
                <w:color w:val="1C4587"/>
                <w:kern w:val="0"/>
                <w:sz w:val="28"/>
                <w:szCs w:val="28"/>
                <w:lang w:eastAsia="ru-UA"/>
                <w14:ligatures w14:val="none"/>
              </w:rPr>
              <w:t>Conceptual design</w:t>
            </w:r>
          </w:p>
        </w:tc>
        <w:tc>
          <w:tcPr>
            <w:tcW w:w="0" w:type="auto"/>
            <w:tcMar>
              <w:top w:w="100" w:type="dxa"/>
              <w:left w:w="100" w:type="dxa"/>
              <w:bottom w:w="100" w:type="dxa"/>
              <w:right w:w="100" w:type="dxa"/>
            </w:tcMar>
            <w:hideMark/>
          </w:tcPr>
          <w:p w14:paraId="6FB05B07" w14:textId="77777777" w:rsidR="006334EA" w:rsidRPr="006334EA" w:rsidRDefault="006334EA">
            <w:pPr>
              <w:numPr>
                <w:ilvl w:val="0"/>
                <w:numId w:val="88"/>
              </w:numPr>
              <w:spacing w:after="0" w:line="240" w:lineRule="auto"/>
              <w:ind w:left="360"/>
              <w:textAlignment w:val="baseline"/>
              <w:rPr>
                <w:rFonts w:ascii="Times New Roman" w:eastAsia="Times New Roman" w:hAnsi="Times New Roman" w:cs="Times New Roman"/>
                <w:i/>
                <w:iCs/>
                <w:color w:val="351C75"/>
                <w:kern w:val="0"/>
                <w:sz w:val="28"/>
                <w:szCs w:val="28"/>
                <w:lang w:eastAsia="ru-UA"/>
                <w14:ligatures w14:val="none"/>
              </w:rPr>
            </w:pPr>
            <w:r w:rsidRPr="006334EA">
              <w:rPr>
                <w:rFonts w:ascii="Times New Roman" w:eastAsia="Times New Roman" w:hAnsi="Times New Roman" w:cs="Times New Roman"/>
                <w:i/>
                <w:iCs/>
                <w:color w:val="351C75"/>
                <w:kern w:val="0"/>
                <w:sz w:val="28"/>
                <w:szCs w:val="28"/>
                <w:lang w:eastAsia="ru-UA"/>
                <w14:ligatures w14:val="none"/>
              </w:rPr>
              <w:t>Measurements</w:t>
            </w:r>
          </w:p>
        </w:tc>
      </w:tr>
      <w:tr w:rsidR="006334EA" w:rsidRPr="006334EA" w14:paraId="669D9BFB" w14:textId="77777777" w:rsidTr="006334EA">
        <w:tc>
          <w:tcPr>
            <w:tcW w:w="0" w:type="auto"/>
            <w:tcMar>
              <w:top w:w="100" w:type="dxa"/>
              <w:left w:w="100" w:type="dxa"/>
              <w:bottom w:w="100" w:type="dxa"/>
              <w:right w:w="100" w:type="dxa"/>
            </w:tcMar>
            <w:hideMark/>
          </w:tcPr>
          <w:p w14:paraId="4A7970C2" w14:textId="77777777" w:rsidR="006334EA" w:rsidRPr="006334EA" w:rsidRDefault="006334EA">
            <w:pPr>
              <w:numPr>
                <w:ilvl w:val="0"/>
                <w:numId w:val="89"/>
              </w:numPr>
              <w:spacing w:after="0" w:line="240" w:lineRule="auto"/>
              <w:ind w:left="360"/>
              <w:textAlignment w:val="baseline"/>
              <w:rPr>
                <w:rFonts w:ascii="Times New Roman" w:eastAsia="Times New Roman" w:hAnsi="Times New Roman" w:cs="Times New Roman"/>
                <w:i/>
                <w:iCs/>
                <w:color w:val="1C4587"/>
                <w:kern w:val="0"/>
                <w:sz w:val="28"/>
                <w:szCs w:val="28"/>
                <w:lang w:eastAsia="ru-UA"/>
                <w14:ligatures w14:val="none"/>
              </w:rPr>
            </w:pPr>
            <w:r w:rsidRPr="006334EA">
              <w:rPr>
                <w:rFonts w:ascii="Times New Roman" w:eastAsia="Times New Roman" w:hAnsi="Times New Roman" w:cs="Times New Roman"/>
                <w:i/>
                <w:iCs/>
                <w:color w:val="1C4587"/>
                <w:kern w:val="0"/>
                <w:sz w:val="28"/>
                <w:szCs w:val="28"/>
                <w:lang w:eastAsia="ru-UA"/>
                <w14:ligatures w14:val="none"/>
              </w:rPr>
              <w:t>Analysis</w:t>
            </w:r>
          </w:p>
        </w:tc>
        <w:tc>
          <w:tcPr>
            <w:tcW w:w="0" w:type="auto"/>
            <w:tcMar>
              <w:top w:w="100" w:type="dxa"/>
              <w:left w:w="100" w:type="dxa"/>
              <w:bottom w:w="100" w:type="dxa"/>
              <w:right w:w="100" w:type="dxa"/>
            </w:tcMar>
            <w:hideMark/>
          </w:tcPr>
          <w:p w14:paraId="2FE7B1D2" w14:textId="77777777" w:rsidR="006334EA" w:rsidRPr="006334EA" w:rsidRDefault="006334EA">
            <w:pPr>
              <w:numPr>
                <w:ilvl w:val="0"/>
                <w:numId w:val="90"/>
              </w:numPr>
              <w:spacing w:after="0" w:line="240" w:lineRule="auto"/>
              <w:ind w:left="360"/>
              <w:textAlignment w:val="baseline"/>
              <w:rPr>
                <w:rFonts w:ascii="Times New Roman" w:eastAsia="Times New Roman" w:hAnsi="Times New Roman" w:cs="Times New Roman"/>
                <w:i/>
                <w:iCs/>
                <w:color w:val="351C75"/>
                <w:kern w:val="0"/>
                <w:sz w:val="28"/>
                <w:szCs w:val="28"/>
                <w:lang w:eastAsia="ru-UA"/>
                <w14:ligatures w14:val="none"/>
              </w:rPr>
            </w:pPr>
            <w:r w:rsidRPr="006334EA">
              <w:rPr>
                <w:rFonts w:ascii="Times New Roman" w:eastAsia="Times New Roman" w:hAnsi="Times New Roman" w:cs="Times New Roman"/>
                <w:i/>
                <w:iCs/>
                <w:color w:val="351C75"/>
                <w:kern w:val="0"/>
                <w:sz w:val="28"/>
                <w:szCs w:val="28"/>
                <w:lang w:eastAsia="ru-UA"/>
                <w14:ligatures w14:val="none"/>
              </w:rPr>
              <w:t>Data Interpretation</w:t>
            </w:r>
          </w:p>
        </w:tc>
      </w:tr>
      <w:tr w:rsidR="006334EA" w:rsidRPr="006334EA" w14:paraId="2540F6BB" w14:textId="77777777" w:rsidTr="006334EA">
        <w:tc>
          <w:tcPr>
            <w:tcW w:w="0" w:type="auto"/>
            <w:tcMar>
              <w:top w:w="100" w:type="dxa"/>
              <w:left w:w="100" w:type="dxa"/>
              <w:bottom w:w="100" w:type="dxa"/>
              <w:right w:w="100" w:type="dxa"/>
            </w:tcMar>
            <w:hideMark/>
          </w:tcPr>
          <w:p w14:paraId="4775CC17" w14:textId="77777777" w:rsidR="006334EA" w:rsidRPr="006334EA" w:rsidRDefault="006334EA">
            <w:pPr>
              <w:numPr>
                <w:ilvl w:val="0"/>
                <w:numId w:val="91"/>
              </w:numPr>
              <w:spacing w:after="0" w:line="240" w:lineRule="auto"/>
              <w:ind w:left="360"/>
              <w:textAlignment w:val="baseline"/>
              <w:rPr>
                <w:rFonts w:ascii="Times New Roman" w:eastAsia="Times New Roman" w:hAnsi="Times New Roman" w:cs="Times New Roman"/>
                <w:i/>
                <w:iCs/>
                <w:color w:val="1C4587"/>
                <w:kern w:val="0"/>
                <w:sz w:val="28"/>
                <w:szCs w:val="28"/>
                <w:lang w:eastAsia="ru-UA"/>
                <w14:ligatures w14:val="none"/>
              </w:rPr>
            </w:pPr>
            <w:r w:rsidRPr="006334EA">
              <w:rPr>
                <w:rFonts w:ascii="Times New Roman" w:eastAsia="Times New Roman" w:hAnsi="Times New Roman" w:cs="Times New Roman"/>
                <w:i/>
                <w:iCs/>
                <w:color w:val="1C4587"/>
                <w:kern w:val="0"/>
                <w:sz w:val="28"/>
                <w:szCs w:val="28"/>
                <w:lang w:eastAsia="ru-UA"/>
                <w14:ligatures w14:val="none"/>
              </w:rPr>
              <w:t>Presentations and report writing</w:t>
            </w:r>
          </w:p>
        </w:tc>
        <w:tc>
          <w:tcPr>
            <w:tcW w:w="0" w:type="auto"/>
            <w:tcMar>
              <w:top w:w="100" w:type="dxa"/>
              <w:left w:w="100" w:type="dxa"/>
              <w:bottom w:w="100" w:type="dxa"/>
              <w:right w:w="100" w:type="dxa"/>
            </w:tcMar>
            <w:hideMark/>
          </w:tcPr>
          <w:p w14:paraId="0D237B61" w14:textId="77777777" w:rsidR="006334EA" w:rsidRPr="006334EA" w:rsidRDefault="006334EA">
            <w:pPr>
              <w:numPr>
                <w:ilvl w:val="0"/>
                <w:numId w:val="92"/>
              </w:numPr>
              <w:spacing w:after="0" w:line="240" w:lineRule="auto"/>
              <w:ind w:left="360"/>
              <w:textAlignment w:val="baseline"/>
              <w:rPr>
                <w:rFonts w:ascii="Times New Roman" w:eastAsia="Times New Roman" w:hAnsi="Times New Roman" w:cs="Times New Roman"/>
                <w:i/>
                <w:iCs/>
                <w:color w:val="351C75"/>
                <w:kern w:val="0"/>
                <w:sz w:val="28"/>
                <w:szCs w:val="28"/>
                <w:lang w:eastAsia="ru-UA"/>
                <w14:ligatures w14:val="none"/>
              </w:rPr>
            </w:pPr>
            <w:r w:rsidRPr="006334EA">
              <w:rPr>
                <w:rFonts w:ascii="Times New Roman" w:eastAsia="Times New Roman" w:hAnsi="Times New Roman" w:cs="Times New Roman"/>
                <w:i/>
                <w:iCs/>
                <w:color w:val="351C75"/>
                <w:kern w:val="0"/>
                <w:sz w:val="28"/>
                <w:szCs w:val="28"/>
                <w:lang w:eastAsia="ru-UA"/>
                <w14:ligatures w14:val="none"/>
              </w:rPr>
              <w:t>Developmental design</w:t>
            </w:r>
          </w:p>
        </w:tc>
      </w:tr>
      <w:tr w:rsidR="006334EA" w:rsidRPr="006334EA" w14:paraId="093FDBFC" w14:textId="77777777" w:rsidTr="006334EA">
        <w:tc>
          <w:tcPr>
            <w:tcW w:w="0" w:type="auto"/>
            <w:tcMar>
              <w:top w:w="100" w:type="dxa"/>
              <w:left w:w="100" w:type="dxa"/>
              <w:bottom w:w="100" w:type="dxa"/>
              <w:right w:w="100" w:type="dxa"/>
            </w:tcMar>
            <w:hideMark/>
          </w:tcPr>
          <w:p w14:paraId="48462A24" w14:textId="77777777" w:rsidR="006334EA" w:rsidRPr="006334EA" w:rsidRDefault="006334EA">
            <w:pPr>
              <w:numPr>
                <w:ilvl w:val="0"/>
                <w:numId w:val="93"/>
              </w:numPr>
              <w:spacing w:after="0" w:line="240" w:lineRule="auto"/>
              <w:ind w:left="360"/>
              <w:textAlignment w:val="baseline"/>
              <w:rPr>
                <w:rFonts w:ascii="Times New Roman" w:eastAsia="Times New Roman" w:hAnsi="Times New Roman" w:cs="Times New Roman"/>
                <w:i/>
                <w:iCs/>
                <w:color w:val="1C4587"/>
                <w:kern w:val="0"/>
                <w:sz w:val="28"/>
                <w:szCs w:val="28"/>
                <w:lang w:eastAsia="ru-UA"/>
                <w14:ligatures w14:val="none"/>
              </w:rPr>
            </w:pPr>
            <w:r w:rsidRPr="006334EA">
              <w:rPr>
                <w:rFonts w:ascii="Times New Roman" w:eastAsia="Times New Roman" w:hAnsi="Times New Roman" w:cs="Times New Roman"/>
                <w:i/>
                <w:iCs/>
                <w:color w:val="1C4587"/>
                <w:kern w:val="0"/>
                <w:sz w:val="28"/>
                <w:szCs w:val="28"/>
                <w:lang w:eastAsia="ru-UA"/>
                <w14:ligatures w14:val="none"/>
              </w:rPr>
              <w:t>Multidisciplinary teamwork</w:t>
            </w:r>
          </w:p>
        </w:tc>
        <w:tc>
          <w:tcPr>
            <w:tcW w:w="0" w:type="auto"/>
            <w:tcMar>
              <w:top w:w="100" w:type="dxa"/>
              <w:left w:w="100" w:type="dxa"/>
              <w:bottom w:w="100" w:type="dxa"/>
              <w:right w:w="100" w:type="dxa"/>
            </w:tcMar>
            <w:hideMark/>
          </w:tcPr>
          <w:p w14:paraId="46CB887C" w14:textId="77777777" w:rsidR="006334EA" w:rsidRPr="006334EA" w:rsidRDefault="006334EA">
            <w:pPr>
              <w:numPr>
                <w:ilvl w:val="0"/>
                <w:numId w:val="94"/>
              </w:numPr>
              <w:spacing w:after="0" w:line="240" w:lineRule="auto"/>
              <w:ind w:left="360"/>
              <w:textAlignment w:val="baseline"/>
              <w:rPr>
                <w:rFonts w:ascii="Times New Roman" w:eastAsia="Times New Roman" w:hAnsi="Times New Roman" w:cs="Times New Roman"/>
                <w:i/>
                <w:iCs/>
                <w:color w:val="351C75"/>
                <w:kern w:val="0"/>
                <w:sz w:val="28"/>
                <w:szCs w:val="28"/>
                <w:lang w:eastAsia="ru-UA"/>
                <w14:ligatures w14:val="none"/>
              </w:rPr>
            </w:pPr>
            <w:r w:rsidRPr="006334EA">
              <w:rPr>
                <w:rFonts w:ascii="Times New Roman" w:eastAsia="Times New Roman" w:hAnsi="Times New Roman" w:cs="Times New Roman"/>
                <w:i/>
                <w:iCs/>
                <w:color w:val="351C75"/>
                <w:kern w:val="0"/>
                <w:sz w:val="28"/>
                <w:szCs w:val="28"/>
                <w:lang w:eastAsia="ru-UA"/>
                <w14:ligatures w14:val="none"/>
              </w:rPr>
              <w:t>Research</w:t>
            </w:r>
          </w:p>
        </w:tc>
      </w:tr>
      <w:tr w:rsidR="006334EA" w:rsidRPr="006334EA" w14:paraId="05AC13E7" w14:textId="77777777" w:rsidTr="006334EA">
        <w:tc>
          <w:tcPr>
            <w:tcW w:w="0" w:type="auto"/>
            <w:tcMar>
              <w:top w:w="100" w:type="dxa"/>
              <w:left w:w="100" w:type="dxa"/>
              <w:bottom w:w="100" w:type="dxa"/>
              <w:right w:w="100" w:type="dxa"/>
            </w:tcMar>
            <w:hideMark/>
          </w:tcPr>
          <w:p w14:paraId="71E70B57" w14:textId="77777777" w:rsidR="006334EA" w:rsidRPr="006334EA" w:rsidRDefault="006334EA">
            <w:pPr>
              <w:numPr>
                <w:ilvl w:val="0"/>
                <w:numId w:val="95"/>
              </w:numPr>
              <w:spacing w:after="0" w:line="240" w:lineRule="auto"/>
              <w:ind w:left="360"/>
              <w:textAlignment w:val="baseline"/>
              <w:rPr>
                <w:rFonts w:ascii="Times New Roman" w:eastAsia="Times New Roman" w:hAnsi="Times New Roman" w:cs="Times New Roman"/>
                <w:i/>
                <w:iCs/>
                <w:color w:val="1C4587"/>
                <w:kern w:val="0"/>
                <w:sz w:val="28"/>
                <w:szCs w:val="28"/>
                <w:lang w:eastAsia="ru-UA"/>
                <w14:ligatures w14:val="none"/>
              </w:rPr>
            </w:pPr>
            <w:r w:rsidRPr="006334EA">
              <w:rPr>
                <w:rFonts w:ascii="Times New Roman" w:eastAsia="Times New Roman" w:hAnsi="Times New Roman" w:cs="Times New Roman"/>
                <w:i/>
                <w:iCs/>
                <w:color w:val="1C4587"/>
                <w:kern w:val="0"/>
                <w:sz w:val="28"/>
                <w:szCs w:val="28"/>
                <w:lang w:eastAsia="ru-UA"/>
                <w14:ligatures w14:val="none"/>
              </w:rPr>
              <w:t>Concurrent engineering</w:t>
            </w:r>
          </w:p>
        </w:tc>
        <w:tc>
          <w:tcPr>
            <w:tcW w:w="0" w:type="auto"/>
            <w:tcMar>
              <w:top w:w="100" w:type="dxa"/>
              <w:left w:w="100" w:type="dxa"/>
              <w:bottom w:w="100" w:type="dxa"/>
              <w:right w:w="100" w:type="dxa"/>
            </w:tcMar>
            <w:hideMark/>
          </w:tcPr>
          <w:p w14:paraId="47AAFCAB" w14:textId="77777777" w:rsidR="006334EA" w:rsidRPr="006334EA" w:rsidRDefault="006334EA">
            <w:pPr>
              <w:numPr>
                <w:ilvl w:val="0"/>
                <w:numId w:val="96"/>
              </w:numPr>
              <w:spacing w:after="0" w:line="240" w:lineRule="auto"/>
              <w:ind w:left="360"/>
              <w:textAlignment w:val="baseline"/>
              <w:rPr>
                <w:rFonts w:ascii="Times New Roman" w:eastAsia="Times New Roman" w:hAnsi="Times New Roman" w:cs="Times New Roman"/>
                <w:i/>
                <w:iCs/>
                <w:color w:val="351C75"/>
                <w:kern w:val="0"/>
                <w:sz w:val="28"/>
                <w:szCs w:val="28"/>
                <w:lang w:eastAsia="ru-UA"/>
                <w14:ligatures w14:val="none"/>
              </w:rPr>
            </w:pPr>
            <w:r w:rsidRPr="006334EA">
              <w:rPr>
                <w:rFonts w:ascii="Times New Roman" w:eastAsia="Times New Roman" w:hAnsi="Times New Roman" w:cs="Times New Roman"/>
                <w:i/>
                <w:iCs/>
                <w:color w:val="351C75"/>
                <w:kern w:val="0"/>
                <w:sz w:val="28"/>
                <w:szCs w:val="28"/>
                <w:lang w:eastAsia="ru-UA"/>
                <w14:ligatures w14:val="none"/>
              </w:rPr>
              <w:t>Analysis (FEA and CFD)</w:t>
            </w:r>
          </w:p>
        </w:tc>
      </w:tr>
      <w:tr w:rsidR="006334EA" w:rsidRPr="006334EA" w14:paraId="2E65CF1F" w14:textId="77777777" w:rsidTr="006334EA">
        <w:tc>
          <w:tcPr>
            <w:tcW w:w="0" w:type="auto"/>
            <w:tcMar>
              <w:top w:w="100" w:type="dxa"/>
              <w:left w:w="100" w:type="dxa"/>
              <w:bottom w:w="100" w:type="dxa"/>
              <w:right w:w="100" w:type="dxa"/>
            </w:tcMar>
            <w:hideMark/>
          </w:tcPr>
          <w:p w14:paraId="358427FC" w14:textId="77777777" w:rsidR="006334EA" w:rsidRPr="006334EA" w:rsidRDefault="006334EA">
            <w:pPr>
              <w:numPr>
                <w:ilvl w:val="0"/>
                <w:numId w:val="97"/>
              </w:numPr>
              <w:spacing w:after="0" w:line="240" w:lineRule="auto"/>
              <w:ind w:left="360"/>
              <w:textAlignment w:val="baseline"/>
              <w:rPr>
                <w:rFonts w:ascii="Times New Roman" w:eastAsia="Times New Roman" w:hAnsi="Times New Roman" w:cs="Times New Roman"/>
                <w:i/>
                <w:iCs/>
                <w:color w:val="1C4587"/>
                <w:kern w:val="0"/>
                <w:sz w:val="28"/>
                <w:szCs w:val="28"/>
                <w:lang w:eastAsia="ru-UA"/>
                <w14:ligatures w14:val="none"/>
              </w:rPr>
            </w:pPr>
            <w:r w:rsidRPr="006334EA">
              <w:rPr>
                <w:rFonts w:ascii="Times New Roman" w:eastAsia="Times New Roman" w:hAnsi="Times New Roman" w:cs="Times New Roman"/>
                <w:i/>
                <w:iCs/>
                <w:color w:val="1C4587"/>
                <w:kern w:val="0"/>
                <w:sz w:val="28"/>
                <w:szCs w:val="28"/>
                <w:lang w:eastAsia="ru-UA"/>
                <w14:ligatures w14:val="none"/>
              </w:rPr>
              <w:t>Benchmarking the competition</w:t>
            </w:r>
          </w:p>
        </w:tc>
        <w:tc>
          <w:tcPr>
            <w:tcW w:w="0" w:type="auto"/>
            <w:tcMar>
              <w:top w:w="100" w:type="dxa"/>
              <w:left w:w="100" w:type="dxa"/>
              <w:bottom w:w="100" w:type="dxa"/>
              <w:right w:w="100" w:type="dxa"/>
            </w:tcMar>
            <w:hideMark/>
          </w:tcPr>
          <w:p w14:paraId="29FEC8B0" w14:textId="77777777" w:rsidR="006334EA" w:rsidRPr="006334EA" w:rsidRDefault="006334EA">
            <w:pPr>
              <w:numPr>
                <w:ilvl w:val="0"/>
                <w:numId w:val="98"/>
              </w:numPr>
              <w:spacing w:after="0" w:line="240" w:lineRule="auto"/>
              <w:ind w:left="360"/>
              <w:textAlignment w:val="baseline"/>
              <w:rPr>
                <w:rFonts w:ascii="Times New Roman" w:eastAsia="Times New Roman" w:hAnsi="Times New Roman" w:cs="Times New Roman"/>
                <w:i/>
                <w:iCs/>
                <w:color w:val="351C75"/>
                <w:kern w:val="0"/>
                <w:sz w:val="28"/>
                <w:szCs w:val="28"/>
                <w:lang w:eastAsia="ru-UA"/>
                <w14:ligatures w14:val="none"/>
              </w:rPr>
            </w:pPr>
            <w:r w:rsidRPr="006334EA">
              <w:rPr>
                <w:rFonts w:ascii="Times New Roman" w:eastAsia="Times New Roman" w:hAnsi="Times New Roman" w:cs="Times New Roman"/>
                <w:i/>
                <w:iCs/>
                <w:color w:val="351C75"/>
                <w:kern w:val="0"/>
                <w:sz w:val="28"/>
                <w:szCs w:val="28"/>
                <w:lang w:eastAsia="ru-UA"/>
                <w14:ligatures w14:val="none"/>
              </w:rPr>
              <w:t>Working with suppliers</w:t>
            </w:r>
          </w:p>
        </w:tc>
      </w:tr>
      <w:tr w:rsidR="006334EA" w:rsidRPr="006334EA" w14:paraId="0C591A00" w14:textId="77777777" w:rsidTr="006334EA">
        <w:tc>
          <w:tcPr>
            <w:tcW w:w="0" w:type="auto"/>
            <w:tcMar>
              <w:top w:w="100" w:type="dxa"/>
              <w:left w:w="100" w:type="dxa"/>
              <w:bottom w:w="100" w:type="dxa"/>
              <w:right w:w="100" w:type="dxa"/>
            </w:tcMar>
            <w:hideMark/>
          </w:tcPr>
          <w:p w14:paraId="12C7A12C" w14:textId="77777777" w:rsidR="006334EA" w:rsidRPr="006334EA" w:rsidRDefault="006334EA">
            <w:pPr>
              <w:numPr>
                <w:ilvl w:val="0"/>
                <w:numId w:val="99"/>
              </w:numPr>
              <w:spacing w:after="0" w:line="240" w:lineRule="auto"/>
              <w:ind w:left="360"/>
              <w:textAlignment w:val="baseline"/>
              <w:rPr>
                <w:rFonts w:ascii="Times New Roman" w:eastAsia="Times New Roman" w:hAnsi="Times New Roman" w:cs="Times New Roman"/>
                <w:i/>
                <w:iCs/>
                <w:color w:val="1C4587"/>
                <w:kern w:val="0"/>
                <w:sz w:val="28"/>
                <w:szCs w:val="28"/>
                <w:lang w:eastAsia="ru-UA"/>
                <w14:ligatures w14:val="none"/>
              </w:rPr>
            </w:pPr>
            <w:r w:rsidRPr="006334EA">
              <w:rPr>
                <w:rFonts w:ascii="Times New Roman" w:eastAsia="Times New Roman" w:hAnsi="Times New Roman" w:cs="Times New Roman"/>
                <w:i/>
                <w:iCs/>
                <w:color w:val="1C4587"/>
                <w:kern w:val="0"/>
                <w:sz w:val="28"/>
                <w:szCs w:val="28"/>
                <w:lang w:eastAsia="ru-UA"/>
                <w14:ligatures w14:val="none"/>
              </w:rPr>
              <w:t>Project management</w:t>
            </w:r>
          </w:p>
        </w:tc>
        <w:tc>
          <w:tcPr>
            <w:tcW w:w="0" w:type="auto"/>
            <w:tcMar>
              <w:top w:w="100" w:type="dxa"/>
              <w:left w:w="100" w:type="dxa"/>
              <w:bottom w:w="100" w:type="dxa"/>
              <w:right w:w="100" w:type="dxa"/>
            </w:tcMar>
            <w:hideMark/>
          </w:tcPr>
          <w:p w14:paraId="0F7EBE59" w14:textId="77777777" w:rsidR="006334EA" w:rsidRPr="006334EA" w:rsidRDefault="006334EA">
            <w:pPr>
              <w:numPr>
                <w:ilvl w:val="0"/>
                <w:numId w:val="100"/>
              </w:numPr>
              <w:spacing w:after="0" w:line="240" w:lineRule="auto"/>
              <w:ind w:left="360"/>
              <w:textAlignment w:val="baseline"/>
              <w:rPr>
                <w:rFonts w:ascii="Times New Roman" w:eastAsia="Times New Roman" w:hAnsi="Times New Roman" w:cs="Times New Roman"/>
                <w:i/>
                <w:iCs/>
                <w:color w:val="351C75"/>
                <w:kern w:val="0"/>
                <w:sz w:val="28"/>
                <w:szCs w:val="28"/>
                <w:lang w:eastAsia="ru-UA"/>
                <w14:ligatures w14:val="none"/>
              </w:rPr>
            </w:pPr>
            <w:r w:rsidRPr="006334EA">
              <w:rPr>
                <w:rFonts w:ascii="Times New Roman" w:eastAsia="Times New Roman" w:hAnsi="Times New Roman" w:cs="Times New Roman"/>
                <w:i/>
                <w:iCs/>
                <w:color w:val="351C75"/>
                <w:kern w:val="0"/>
                <w:sz w:val="28"/>
                <w:szCs w:val="28"/>
                <w:lang w:eastAsia="ru-UA"/>
                <w14:ligatures w14:val="none"/>
              </w:rPr>
              <w:t>Sales</w:t>
            </w:r>
          </w:p>
        </w:tc>
      </w:tr>
      <w:tr w:rsidR="006334EA" w:rsidRPr="006334EA" w14:paraId="246BDE39" w14:textId="77777777" w:rsidTr="006334EA">
        <w:tc>
          <w:tcPr>
            <w:tcW w:w="0" w:type="auto"/>
            <w:tcMar>
              <w:top w:w="100" w:type="dxa"/>
              <w:left w:w="100" w:type="dxa"/>
              <w:bottom w:w="100" w:type="dxa"/>
              <w:right w:w="100" w:type="dxa"/>
            </w:tcMar>
            <w:hideMark/>
          </w:tcPr>
          <w:p w14:paraId="51473848" w14:textId="77777777" w:rsidR="006334EA" w:rsidRPr="006334EA" w:rsidRDefault="006334EA">
            <w:pPr>
              <w:numPr>
                <w:ilvl w:val="0"/>
                <w:numId w:val="101"/>
              </w:numPr>
              <w:spacing w:after="0" w:line="240" w:lineRule="auto"/>
              <w:ind w:left="360"/>
              <w:textAlignment w:val="baseline"/>
              <w:rPr>
                <w:rFonts w:ascii="Times New Roman" w:eastAsia="Times New Roman" w:hAnsi="Times New Roman" w:cs="Times New Roman"/>
                <w:i/>
                <w:iCs/>
                <w:color w:val="1C4587"/>
                <w:kern w:val="0"/>
                <w:sz w:val="28"/>
                <w:szCs w:val="28"/>
                <w:lang w:eastAsia="ru-UA"/>
                <w14:ligatures w14:val="none"/>
              </w:rPr>
            </w:pPr>
            <w:r w:rsidRPr="006334EA">
              <w:rPr>
                <w:rFonts w:ascii="Times New Roman" w:eastAsia="Times New Roman" w:hAnsi="Times New Roman" w:cs="Times New Roman"/>
                <w:i/>
                <w:iCs/>
                <w:color w:val="1C4587"/>
                <w:kern w:val="0"/>
                <w:sz w:val="28"/>
                <w:szCs w:val="28"/>
                <w:lang w:eastAsia="ru-UA"/>
                <w14:ligatures w14:val="none"/>
              </w:rPr>
              <w:t>Prototyping</w:t>
            </w:r>
          </w:p>
        </w:tc>
        <w:tc>
          <w:tcPr>
            <w:tcW w:w="0" w:type="auto"/>
            <w:tcMar>
              <w:top w:w="100" w:type="dxa"/>
              <w:left w:w="100" w:type="dxa"/>
              <w:bottom w:w="100" w:type="dxa"/>
              <w:right w:w="100" w:type="dxa"/>
            </w:tcMar>
            <w:hideMark/>
          </w:tcPr>
          <w:p w14:paraId="34470A88" w14:textId="77777777" w:rsidR="006334EA" w:rsidRPr="006334EA" w:rsidRDefault="006334EA">
            <w:pPr>
              <w:numPr>
                <w:ilvl w:val="0"/>
                <w:numId w:val="102"/>
              </w:numPr>
              <w:spacing w:after="0" w:line="240" w:lineRule="auto"/>
              <w:ind w:left="360"/>
              <w:textAlignment w:val="baseline"/>
              <w:rPr>
                <w:rFonts w:ascii="Times New Roman" w:eastAsia="Times New Roman" w:hAnsi="Times New Roman" w:cs="Times New Roman"/>
                <w:i/>
                <w:iCs/>
                <w:color w:val="351C75"/>
                <w:kern w:val="0"/>
                <w:sz w:val="28"/>
                <w:szCs w:val="28"/>
                <w:lang w:eastAsia="ru-UA"/>
                <w14:ligatures w14:val="none"/>
              </w:rPr>
            </w:pPr>
            <w:r w:rsidRPr="006334EA">
              <w:rPr>
                <w:rFonts w:ascii="Times New Roman" w:eastAsia="Times New Roman" w:hAnsi="Times New Roman" w:cs="Times New Roman"/>
                <w:i/>
                <w:iCs/>
                <w:color w:val="351C75"/>
                <w:kern w:val="0"/>
                <w:sz w:val="28"/>
                <w:szCs w:val="28"/>
                <w:lang w:eastAsia="ru-UA"/>
                <w14:ligatures w14:val="none"/>
              </w:rPr>
              <w:t>Consulting</w:t>
            </w:r>
          </w:p>
        </w:tc>
      </w:tr>
      <w:tr w:rsidR="006334EA" w:rsidRPr="006334EA" w14:paraId="4AEED877" w14:textId="77777777" w:rsidTr="006334EA">
        <w:tc>
          <w:tcPr>
            <w:tcW w:w="0" w:type="auto"/>
            <w:tcMar>
              <w:top w:w="100" w:type="dxa"/>
              <w:left w:w="100" w:type="dxa"/>
              <w:bottom w:w="100" w:type="dxa"/>
              <w:right w:w="100" w:type="dxa"/>
            </w:tcMar>
            <w:hideMark/>
          </w:tcPr>
          <w:p w14:paraId="5938E9E0" w14:textId="77777777" w:rsidR="006334EA" w:rsidRPr="006334EA" w:rsidRDefault="006334EA">
            <w:pPr>
              <w:numPr>
                <w:ilvl w:val="0"/>
                <w:numId w:val="103"/>
              </w:numPr>
              <w:spacing w:after="0" w:line="240" w:lineRule="auto"/>
              <w:ind w:left="360"/>
              <w:textAlignment w:val="baseline"/>
              <w:rPr>
                <w:rFonts w:ascii="Times New Roman" w:eastAsia="Times New Roman" w:hAnsi="Times New Roman" w:cs="Times New Roman"/>
                <w:i/>
                <w:iCs/>
                <w:color w:val="1C4587"/>
                <w:kern w:val="0"/>
                <w:sz w:val="28"/>
                <w:szCs w:val="28"/>
                <w:lang w:eastAsia="ru-UA"/>
                <w14:ligatures w14:val="none"/>
              </w:rPr>
            </w:pPr>
            <w:r w:rsidRPr="006334EA">
              <w:rPr>
                <w:rFonts w:ascii="Times New Roman" w:eastAsia="Times New Roman" w:hAnsi="Times New Roman" w:cs="Times New Roman"/>
                <w:i/>
                <w:iCs/>
                <w:color w:val="1C4587"/>
                <w:kern w:val="0"/>
                <w:sz w:val="28"/>
                <w:szCs w:val="28"/>
                <w:lang w:eastAsia="ru-UA"/>
                <w14:ligatures w14:val="none"/>
              </w:rPr>
              <w:t>Testing</w:t>
            </w:r>
          </w:p>
        </w:tc>
        <w:tc>
          <w:tcPr>
            <w:tcW w:w="0" w:type="auto"/>
            <w:tcMar>
              <w:top w:w="100" w:type="dxa"/>
              <w:left w:w="100" w:type="dxa"/>
              <w:bottom w:w="100" w:type="dxa"/>
              <w:right w:w="100" w:type="dxa"/>
            </w:tcMar>
            <w:hideMark/>
          </w:tcPr>
          <w:p w14:paraId="777126EA" w14:textId="77777777" w:rsidR="006334EA" w:rsidRPr="006334EA" w:rsidRDefault="006334EA">
            <w:pPr>
              <w:numPr>
                <w:ilvl w:val="0"/>
                <w:numId w:val="104"/>
              </w:numPr>
              <w:spacing w:after="0" w:line="240" w:lineRule="auto"/>
              <w:ind w:left="360"/>
              <w:textAlignment w:val="baseline"/>
              <w:rPr>
                <w:rFonts w:ascii="Times New Roman" w:eastAsia="Times New Roman" w:hAnsi="Times New Roman" w:cs="Times New Roman"/>
                <w:i/>
                <w:iCs/>
                <w:color w:val="351C75"/>
                <w:kern w:val="0"/>
                <w:sz w:val="28"/>
                <w:szCs w:val="28"/>
                <w:lang w:eastAsia="ru-UA"/>
                <w14:ligatures w14:val="none"/>
              </w:rPr>
            </w:pPr>
            <w:r w:rsidRPr="006334EA">
              <w:rPr>
                <w:rFonts w:ascii="Times New Roman" w:eastAsia="Times New Roman" w:hAnsi="Times New Roman" w:cs="Times New Roman"/>
                <w:i/>
                <w:iCs/>
                <w:color w:val="351C75"/>
                <w:kern w:val="0"/>
                <w:sz w:val="28"/>
                <w:szCs w:val="28"/>
                <w:lang w:eastAsia="ru-UA"/>
                <w14:ligatures w14:val="none"/>
              </w:rPr>
              <w:t>Customer service</w:t>
            </w:r>
          </w:p>
        </w:tc>
      </w:tr>
    </w:tbl>
    <w:p w14:paraId="47F33801"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58B851FB" w14:textId="77777777" w:rsidR="006334EA" w:rsidRPr="006334EA" w:rsidRDefault="006334EA" w:rsidP="006334EA">
      <w:pPr>
        <w:spacing w:after="0" w:line="240" w:lineRule="auto"/>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lang w:eastAsia="ru-UA"/>
          <w14:ligatures w14:val="none"/>
        </w:rPr>
        <w:t xml:space="preserve">Taken from </w:t>
      </w:r>
      <w:hyperlink r:id="rId61" w:history="1">
        <w:r w:rsidRPr="006334EA">
          <w:rPr>
            <w:rFonts w:ascii="Times New Roman" w:eastAsia="Times New Roman" w:hAnsi="Times New Roman" w:cs="Times New Roman"/>
            <w:i/>
            <w:iCs/>
            <w:color w:val="1155CC"/>
            <w:kern w:val="0"/>
            <w:sz w:val="24"/>
            <w:szCs w:val="24"/>
            <w:lang w:eastAsia="ru-UA"/>
            <w14:ligatures w14:val="none"/>
          </w:rPr>
          <w:t>https://www.mtu.edu/mechanical/engineering/</w:t>
        </w:r>
      </w:hyperlink>
      <w:r w:rsidRPr="006334EA">
        <w:rPr>
          <w:rFonts w:ascii="Times New Roman" w:eastAsia="Times New Roman" w:hAnsi="Times New Roman" w:cs="Times New Roman"/>
          <w:b/>
          <w:bCs/>
          <w:i/>
          <w:iCs/>
          <w:color w:val="000000"/>
          <w:kern w:val="0"/>
          <w:sz w:val="28"/>
          <w:szCs w:val="28"/>
          <w:lang w:eastAsia="ru-UA"/>
          <w14:ligatures w14:val="none"/>
        </w:rPr>
        <w:t> </w:t>
      </w:r>
    </w:p>
    <w:p w14:paraId="322DFF4C"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29A7DCC7"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4.1. To revise your background knowledge about Mechanical Engineers complete the following mind map</w:t>
      </w:r>
      <w:r w:rsidRPr="006334EA">
        <w:rPr>
          <w:rFonts w:ascii="Times New Roman" w:eastAsia="Times New Roman" w:hAnsi="Times New Roman" w:cs="Times New Roman"/>
          <w:b/>
          <w:bCs/>
          <w:color w:val="000000"/>
          <w:kern w:val="0"/>
          <w:sz w:val="36"/>
          <w:szCs w:val="36"/>
          <w:lang w:eastAsia="ru-UA"/>
          <w14:ligatures w14:val="none"/>
        </w:rPr>
        <w:t>.</w:t>
      </w:r>
    </w:p>
    <w:p w14:paraId="27CD93CA"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(3 points)</w:t>
      </w:r>
    </w:p>
    <w:p w14:paraId="14AB6987"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444444"/>
          <w:kern w:val="0"/>
          <w:sz w:val="28"/>
          <w:szCs w:val="28"/>
          <w:shd w:val="clear" w:color="auto" w:fill="FFFFFF"/>
          <w:lang w:eastAsia="ru-UA"/>
          <w14:ligatures w14:val="none"/>
        </w:rPr>
        <w:t>Mechanical engineering is an engineering branch that deals with the construction and production of a wide variety of machines and systems. It is one of the most diverse and versatile engineering fields. The demands on machines are becoming increasingly diverse and complex, which is why there are always new tasks for trained mechanical engineers and their profession.</w:t>
      </w:r>
    </w:p>
    <w:p w14:paraId="0EFC1BEA" w14:textId="17E6B356" w:rsidR="006334EA" w:rsidRPr="006334EA" w:rsidRDefault="00404AD5" w:rsidP="006334EA">
      <w:pPr>
        <w:spacing w:after="0" w:line="240" w:lineRule="auto"/>
        <w:rPr>
          <w:rFonts w:ascii="Times New Roman" w:eastAsia="Times New Roman" w:hAnsi="Times New Roman" w:cs="Times New Roman"/>
          <w:kern w:val="0"/>
          <w:sz w:val="24"/>
          <w:szCs w:val="24"/>
          <w:lang w:eastAsia="ru-UA"/>
          <w14:ligatures w14:val="none"/>
        </w:rPr>
      </w:pPr>
      <w:r>
        <w:rPr>
          <w:b/>
          <w:bCs/>
          <w:noProof/>
          <w:color w:val="000000"/>
          <w:sz w:val="28"/>
          <w:szCs w:val="28"/>
          <w:bdr w:val="none" w:sz="0" w:space="0" w:color="auto" w:frame="1"/>
          <w:shd w:val="clear" w:color="auto" w:fill="FF9900"/>
        </w:rPr>
        <w:lastRenderedPageBreak/>
        <w:drawing>
          <wp:inline distT="0" distB="0" distL="0" distR="0" wp14:anchorId="433896D4" wp14:editId="3E9FEA27">
            <wp:extent cx="5730240" cy="4564380"/>
            <wp:effectExtent l="0" t="0" r="3810" b="7620"/>
            <wp:docPr id="1583374615"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730240" cy="4564380"/>
                    </a:xfrm>
                    <a:prstGeom prst="rect">
                      <a:avLst/>
                    </a:prstGeom>
                    <a:noFill/>
                    <a:ln>
                      <a:noFill/>
                    </a:ln>
                  </pic:spPr>
                </pic:pic>
              </a:graphicData>
            </a:graphic>
          </wp:inline>
        </w:drawing>
      </w:r>
    </w:p>
    <w:p w14:paraId="545B9BFB"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1B84F2CA" w14:textId="77777777" w:rsidR="00404AD5" w:rsidRPr="00404AD5" w:rsidRDefault="00404AD5" w:rsidP="00404AD5">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404AD5">
        <w:rPr>
          <w:rFonts w:ascii="Times New Roman" w:eastAsia="Times New Roman" w:hAnsi="Times New Roman" w:cs="Times New Roman"/>
          <w:b/>
          <w:bCs/>
          <w:i/>
          <w:iCs/>
          <w:color w:val="351C75"/>
          <w:kern w:val="0"/>
          <w:sz w:val="28"/>
          <w:szCs w:val="28"/>
          <w:lang w:eastAsia="ru-UA"/>
          <w14:ligatures w14:val="none"/>
        </w:rPr>
        <w:t>Fill in the table with your answers</w:t>
      </w:r>
    </w:p>
    <w:p w14:paraId="5662F2D1" w14:textId="77777777" w:rsidR="00404AD5" w:rsidRPr="00404AD5" w:rsidRDefault="00404AD5" w:rsidP="00404AD5">
      <w:pPr>
        <w:spacing w:after="0" w:line="240" w:lineRule="auto"/>
        <w:rPr>
          <w:rFonts w:ascii="Times New Roman" w:eastAsia="Times New Roman" w:hAnsi="Times New Roman" w:cs="Times New Roman"/>
          <w:kern w:val="0"/>
          <w:sz w:val="24"/>
          <w:szCs w:val="24"/>
          <w:lang w:eastAsia="ru-UA"/>
          <w14:ligatures w14:val="none"/>
        </w:rPr>
      </w:pPr>
    </w:p>
    <w:tbl>
      <w:tblPr>
        <w:tblW w:w="9026" w:type="dxa"/>
        <w:tblCellMar>
          <w:top w:w="15" w:type="dxa"/>
          <w:left w:w="15" w:type="dxa"/>
          <w:bottom w:w="15" w:type="dxa"/>
          <w:right w:w="15" w:type="dxa"/>
        </w:tblCellMar>
        <w:tblLook w:val="04A0" w:firstRow="1" w:lastRow="0" w:firstColumn="1" w:lastColumn="0" w:noHBand="0" w:noVBand="1"/>
      </w:tblPr>
      <w:tblGrid>
        <w:gridCol w:w="2368"/>
        <w:gridCol w:w="4413"/>
        <w:gridCol w:w="2245"/>
      </w:tblGrid>
      <w:tr w:rsidR="00404AD5" w:rsidRPr="00404AD5" w14:paraId="5DA939FA" w14:textId="77777777" w:rsidTr="00404AD5">
        <w:trPr>
          <w:tblHeader/>
        </w:trPr>
        <w:tc>
          <w:tcPr>
            <w:tcW w:w="0" w:type="auto"/>
            <w:tcBorders>
              <w:top w:val="single" w:sz="8" w:space="0" w:color="000000"/>
              <w:left w:val="single" w:sz="8" w:space="0" w:color="000000"/>
              <w:bottom w:val="single" w:sz="8" w:space="0" w:color="000000"/>
              <w:right w:val="single" w:sz="8" w:space="0" w:color="000000"/>
            </w:tcBorders>
            <w:shd w:val="clear" w:color="auto" w:fill="00FF00"/>
            <w:tcMar>
              <w:top w:w="100" w:type="dxa"/>
              <w:left w:w="100" w:type="dxa"/>
              <w:bottom w:w="100" w:type="dxa"/>
              <w:right w:w="100" w:type="dxa"/>
            </w:tcMar>
            <w:hideMark/>
          </w:tcPr>
          <w:p w14:paraId="2D0A280C" w14:textId="77777777" w:rsidR="00404AD5" w:rsidRPr="00404AD5" w:rsidRDefault="00404AD5" w:rsidP="00404AD5">
            <w:pPr>
              <w:spacing w:after="0" w:line="240" w:lineRule="auto"/>
              <w:jc w:val="center"/>
              <w:rPr>
                <w:rFonts w:ascii="Times New Roman" w:eastAsia="Times New Roman" w:hAnsi="Times New Roman" w:cs="Times New Roman"/>
                <w:b/>
                <w:bCs/>
                <w:kern w:val="0"/>
                <w:sz w:val="24"/>
                <w:szCs w:val="24"/>
                <w:lang w:eastAsia="ru-UA"/>
                <w14:ligatures w14:val="none"/>
              </w:rPr>
            </w:pPr>
            <w:r w:rsidRPr="00404AD5">
              <w:rPr>
                <w:rFonts w:ascii="Times New Roman" w:eastAsia="Times New Roman" w:hAnsi="Times New Roman" w:cs="Times New Roman"/>
                <w:b/>
                <w:bCs/>
                <w:color w:val="000000"/>
                <w:kern w:val="0"/>
                <w:sz w:val="28"/>
                <w:szCs w:val="28"/>
                <w:lang w:eastAsia="ru-UA"/>
                <w14:ligatures w14:val="none"/>
              </w:rPr>
              <w:t>Tasks</w:t>
            </w:r>
          </w:p>
        </w:tc>
        <w:tc>
          <w:tcPr>
            <w:tcW w:w="0" w:type="auto"/>
            <w:tcBorders>
              <w:top w:val="single" w:sz="8" w:space="0" w:color="000000"/>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hideMark/>
          </w:tcPr>
          <w:p w14:paraId="79AF3251" w14:textId="77777777" w:rsidR="00404AD5" w:rsidRPr="00404AD5" w:rsidRDefault="00404AD5" w:rsidP="00404AD5">
            <w:pPr>
              <w:spacing w:after="0" w:line="240" w:lineRule="auto"/>
              <w:jc w:val="center"/>
              <w:rPr>
                <w:rFonts w:ascii="Times New Roman" w:eastAsia="Times New Roman" w:hAnsi="Times New Roman" w:cs="Times New Roman"/>
                <w:b/>
                <w:bCs/>
                <w:kern w:val="0"/>
                <w:sz w:val="24"/>
                <w:szCs w:val="24"/>
                <w:lang w:eastAsia="ru-UA"/>
                <w14:ligatures w14:val="none"/>
              </w:rPr>
            </w:pPr>
            <w:r w:rsidRPr="00404AD5">
              <w:rPr>
                <w:rFonts w:ascii="Times New Roman" w:eastAsia="Times New Roman" w:hAnsi="Times New Roman" w:cs="Times New Roman"/>
                <w:b/>
                <w:bCs/>
                <w:color w:val="000000"/>
                <w:kern w:val="0"/>
                <w:sz w:val="28"/>
                <w:szCs w:val="28"/>
                <w:lang w:eastAsia="ru-UA"/>
                <w14:ligatures w14:val="none"/>
              </w:rPr>
              <w:t>Background</w:t>
            </w:r>
          </w:p>
        </w:tc>
        <w:tc>
          <w:tcPr>
            <w:tcW w:w="0" w:type="auto"/>
            <w:tcBorders>
              <w:top w:val="single" w:sz="8" w:space="0" w:color="000000"/>
              <w:left w:val="single" w:sz="8" w:space="0" w:color="000000"/>
              <w:bottom w:val="single" w:sz="8" w:space="0" w:color="000000"/>
              <w:right w:val="single" w:sz="8" w:space="0" w:color="000000"/>
            </w:tcBorders>
            <w:shd w:val="clear" w:color="auto" w:fill="B4A7D6"/>
            <w:tcMar>
              <w:top w:w="100" w:type="dxa"/>
              <w:left w:w="100" w:type="dxa"/>
              <w:bottom w:w="100" w:type="dxa"/>
              <w:right w:w="100" w:type="dxa"/>
            </w:tcMar>
            <w:hideMark/>
          </w:tcPr>
          <w:p w14:paraId="512A4516" w14:textId="77777777" w:rsidR="00404AD5" w:rsidRPr="00404AD5" w:rsidRDefault="00404AD5" w:rsidP="00404AD5">
            <w:pPr>
              <w:spacing w:after="0" w:line="240" w:lineRule="auto"/>
              <w:jc w:val="center"/>
              <w:rPr>
                <w:rFonts w:ascii="Times New Roman" w:eastAsia="Times New Roman" w:hAnsi="Times New Roman" w:cs="Times New Roman"/>
                <w:b/>
                <w:bCs/>
                <w:kern w:val="0"/>
                <w:sz w:val="24"/>
                <w:szCs w:val="24"/>
                <w:lang w:eastAsia="ru-UA"/>
                <w14:ligatures w14:val="none"/>
              </w:rPr>
            </w:pPr>
            <w:r w:rsidRPr="00404AD5">
              <w:rPr>
                <w:rFonts w:ascii="Times New Roman" w:eastAsia="Times New Roman" w:hAnsi="Times New Roman" w:cs="Times New Roman"/>
                <w:b/>
                <w:bCs/>
                <w:color w:val="000000"/>
                <w:kern w:val="0"/>
                <w:sz w:val="28"/>
                <w:szCs w:val="28"/>
                <w:lang w:eastAsia="ru-UA"/>
                <w14:ligatures w14:val="none"/>
              </w:rPr>
              <w:t>Skills</w:t>
            </w:r>
          </w:p>
        </w:tc>
      </w:tr>
      <w:tr w:rsidR="00404AD5" w:rsidRPr="00404AD5" w14:paraId="000D1B3F" w14:textId="77777777" w:rsidTr="00404AD5">
        <w:tc>
          <w:tcPr>
            <w:tcW w:w="0" w:type="auto"/>
            <w:tcBorders>
              <w:top w:val="single" w:sz="8" w:space="0" w:color="000000"/>
              <w:left w:val="single" w:sz="8" w:space="0" w:color="000000"/>
              <w:bottom w:val="single" w:sz="8" w:space="0" w:color="000000"/>
              <w:right w:val="single" w:sz="8" w:space="0" w:color="000000"/>
            </w:tcBorders>
            <w:shd w:val="clear" w:color="auto" w:fill="00FF00"/>
            <w:tcMar>
              <w:top w:w="100" w:type="dxa"/>
              <w:left w:w="100" w:type="dxa"/>
              <w:bottom w:w="100" w:type="dxa"/>
              <w:right w:w="100" w:type="dxa"/>
            </w:tcMar>
            <w:hideMark/>
          </w:tcPr>
          <w:p w14:paraId="4022159F" w14:textId="77777777" w:rsidR="00404AD5" w:rsidRPr="00404AD5" w:rsidRDefault="00404AD5" w:rsidP="00404AD5">
            <w:pPr>
              <w:spacing w:after="0" w:line="240" w:lineRule="auto"/>
              <w:rPr>
                <w:rFonts w:ascii="Times New Roman" w:eastAsia="Times New Roman" w:hAnsi="Times New Roman" w:cs="Times New Roman"/>
                <w:kern w:val="0"/>
                <w:sz w:val="24"/>
                <w:szCs w:val="24"/>
                <w:lang w:eastAsia="ru-UA"/>
                <w14:ligatures w14:val="none"/>
              </w:rPr>
            </w:pPr>
          </w:p>
        </w:tc>
        <w:tc>
          <w:tcPr>
            <w:tcW w:w="0" w:type="auto"/>
            <w:tcBorders>
              <w:top w:val="single" w:sz="8" w:space="0" w:color="000000"/>
              <w:left w:val="single" w:sz="8" w:space="0" w:color="000000"/>
              <w:bottom w:val="single" w:sz="8" w:space="0" w:color="000000"/>
              <w:right w:val="single" w:sz="8" w:space="0" w:color="000000"/>
            </w:tcBorders>
            <w:shd w:val="clear" w:color="auto" w:fill="6D9EEB"/>
            <w:tcMar>
              <w:top w:w="100" w:type="dxa"/>
              <w:left w:w="100" w:type="dxa"/>
              <w:bottom w:w="100" w:type="dxa"/>
              <w:right w:w="100" w:type="dxa"/>
            </w:tcMar>
            <w:hideMark/>
          </w:tcPr>
          <w:p w14:paraId="76A43A84" w14:textId="77777777" w:rsidR="00404AD5" w:rsidRPr="00404AD5" w:rsidRDefault="00404AD5" w:rsidP="00404AD5">
            <w:pPr>
              <w:spacing w:after="0" w:line="240" w:lineRule="auto"/>
              <w:rPr>
                <w:rFonts w:ascii="Times New Roman" w:eastAsia="Times New Roman" w:hAnsi="Times New Roman" w:cs="Times New Roman"/>
                <w:kern w:val="0"/>
                <w:sz w:val="24"/>
                <w:szCs w:val="24"/>
                <w:lang w:eastAsia="ru-UA"/>
                <w14:ligatures w14:val="none"/>
              </w:rPr>
            </w:pPr>
          </w:p>
        </w:tc>
        <w:tc>
          <w:tcPr>
            <w:tcW w:w="0" w:type="auto"/>
            <w:tcBorders>
              <w:top w:val="single" w:sz="8" w:space="0" w:color="000000"/>
              <w:left w:val="single" w:sz="8" w:space="0" w:color="000000"/>
              <w:bottom w:val="single" w:sz="8" w:space="0" w:color="000000"/>
              <w:right w:val="single" w:sz="8" w:space="0" w:color="000000"/>
            </w:tcBorders>
            <w:shd w:val="clear" w:color="auto" w:fill="B4A7D6"/>
            <w:tcMar>
              <w:top w:w="100" w:type="dxa"/>
              <w:left w:w="100" w:type="dxa"/>
              <w:bottom w:w="100" w:type="dxa"/>
              <w:right w:w="100" w:type="dxa"/>
            </w:tcMar>
            <w:hideMark/>
          </w:tcPr>
          <w:p w14:paraId="1565DE48" w14:textId="77777777" w:rsidR="00404AD5" w:rsidRPr="00404AD5" w:rsidRDefault="00404AD5" w:rsidP="00404AD5">
            <w:pPr>
              <w:spacing w:after="0" w:line="240" w:lineRule="auto"/>
              <w:rPr>
                <w:rFonts w:ascii="Times New Roman" w:eastAsia="Times New Roman" w:hAnsi="Times New Roman" w:cs="Times New Roman"/>
                <w:kern w:val="0"/>
                <w:sz w:val="24"/>
                <w:szCs w:val="24"/>
                <w:lang w:eastAsia="ru-UA"/>
                <w14:ligatures w14:val="none"/>
              </w:rPr>
            </w:pPr>
          </w:p>
        </w:tc>
      </w:tr>
    </w:tbl>
    <w:p w14:paraId="35D866A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57130E31"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4.2. Choose the most appropriate phrase to complete the extract.</w:t>
      </w:r>
    </w:p>
    <w:p w14:paraId="111443F9"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(4 points)</w:t>
      </w:r>
    </w:p>
    <w:tbl>
      <w:tblPr>
        <w:tblW w:w="0" w:type="auto"/>
        <w:tblCellMar>
          <w:top w:w="15" w:type="dxa"/>
          <w:left w:w="15" w:type="dxa"/>
          <w:bottom w:w="15" w:type="dxa"/>
          <w:right w:w="15" w:type="dxa"/>
        </w:tblCellMar>
        <w:tblLook w:val="04A0" w:firstRow="1" w:lastRow="0" w:firstColumn="1" w:lastColumn="0" w:noHBand="0" w:noVBand="1"/>
      </w:tblPr>
      <w:tblGrid>
        <w:gridCol w:w="7262"/>
        <w:gridCol w:w="2356"/>
      </w:tblGrid>
      <w:tr w:rsidR="006334EA" w:rsidRPr="006334EA" w14:paraId="26E01B40" w14:textId="77777777" w:rsidTr="006334EA">
        <w:tc>
          <w:tcPr>
            <w:tcW w:w="0" w:type="auto"/>
            <w:tcBorders>
              <w:top w:val="single" w:sz="8" w:space="0" w:color="000000"/>
              <w:left w:val="single" w:sz="8" w:space="0" w:color="000000"/>
              <w:bottom w:val="single" w:sz="8" w:space="0" w:color="000000"/>
              <w:right w:val="single" w:sz="8" w:space="0" w:color="000000"/>
            </w:tcBorders>
            <w:shd w:val="clear" w:color="auto" w:fill="EDEDED"/>
            <w:tcMar>
              <w:top w:w="100" w:type="dxa"/>
              <w:left w:w="100" w:type="dxa"/>
              <w:bottom w:w="100" w:type="dxa"/>
              <w:right w:w="100" w:type="dxa"/>
            </w:tcMar>
            <w:hideMark/>
          </w:tcPr>
          <w:p w14:paraId="51805696"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Engineering focuses on the design, manufacturing, testing, and improvement of mechanical systems, which are used in virtually any industry you can think of.</w:t>
            </w:r>
          </w:p>
          <w:p w14:paraId="43869BFF"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One of the reasons Mechanical Engineering students choose this discipline is its versatility and the various career options available after graduation. You can work in fields, like construction, the automotive industry, robotics, the energy sector, and many others.</w:t>
            </w:r>
          </w:p>
          <w:p w14:paraId="1E1B67DF"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The type of courses you’ll take will vary depending on the curriculum of your </w:t>
            </w:r>
            <w:r w:rsidRPr="006334EA">
              <w:rPr>
                <w:rFonts w:ascii="Times New Roman" w:eastAsia="Times New Roman" w:hAnsi="Times New Roman" w:cs="Times New Roman"/>
                <w:b/>
                <w:bCs/>
                <w:color w:val="000000"/>
                <w:kern w:val="0"/>
                <w:sz w:val="28"/>
                <w:szCs w:val="28"/>
                <w:lang w:eastAsia="ru-UA"/>
                <w14:ligatures w14:val="none"/>
              </w:rPr>
              <w:t>1) _______</w:t>
            </w:r>
            <w:r w:rsidRPr="006334EA">
              <w:rPr>
                <w:rFonts w:ascii="Times New Roman" w:eastAsia="Times New Roman" w:hAnsi="Times New Roman" w:cs="Times New Roman"/>
                <w:color w:val="000000"/>
                <w:kern w:val="0"/>
                <w:sz w:val="28"/>
                <w:szCs w:val="28"/>
                <w:lang w:eastAsia="ru-UA"/>
                <w14:ligatures w14:val="none"/>
              </w:rPr>
              <w:t xml:space="preserve">. In general, you can expect to study subjects like Engineering Service and Statistics, Engineering Economy, Materials Science, Technical Writing, </w:t>
            </w:r>
            <w:r w:rsidRPr="006334EA">
              <w:rPr>
                <w:rFonts w:ascii="Times New Roman" w:eastAsia="Times New Roman" w:hAnsi="Times New Roman" w:cs="Times New Roman"/>
                <w:color w:val="000000"/>
                <w:kern w:val="0"/>
                <w:sz w:val="28"/>
                <w:szCs w:val="28"/>
                <w:lang w:eastAsia="ru-UA"/>
                <w14:ligatures w14:val="none"/>
              </w:rPr>
              <w:lastRenderedPageBreak/>
              <w:t>Design &amp; Automation, Thermodynamics, Mathematics, Engineering Analysis, etc.</w:t>
            </w:r>
          </w:p>
          <w:p w14:paraId="1C6C8E83"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To be a successful mechanical engineer, some of the most important skills you can develop are:</w:t>
            </w:r>
          </w:p>
          <w:p w14:paraId="0BA3E96C"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2) ______:</w:t>
            </w:r>
            <w:r w:rsidRPr="006334EA">
              <w:rPr>
                <w:rFonts w:ascii="Times New Roman" w:eastAsia="Times New Roman" w:hAnsi="Times New Roman" w:cs="Times New Roman"/>
                <w:color w:val="000000"/>
                <w:kern w:val="0"/>
                <w:sz w:val="28"/>
                <w:szCs w:val="28"/>
                <w:lang w:eastAsia="ru-UA"/>
                <w14:ligatures w14:val="none"/>
              </w:rPr>
              <w:t xml:space="preserve"> essential to solve all the complex puzzles that stand between you and the perfect mechanical product/device/system</w:t>
            </w:r>
          </w:p>
          <w:p w14:paraId="2A3E7FB2" w14:textId="77777777" w:rsidR="006334EA" w:rsidRPr="006334EA" w:rsidRDefault="006334EA" w:rsidP="006334EA">
            <w:pPr>
              <w:spacing w:after="0" w:line="240" w:lineRule="auto"/>
              <w:ind w:left="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xml:space="preserve">3) ______: </w:t>
            </w:r>
            <w:r w:rsidRPr="006334EA">
              <w:rPr>
                <w:rFonts w:ascii="Times New Roman" w:eastAsia="Times New Roman" w:hAnsi="Times New Roman" w:cs="Times New Roman"/>
                <w:color w:val="000000"/>
                <w:kern w:val="0"/>
                <w:sz w:val="28"/>
                <w:szCs w:val="28"/>
                <w:lang w:eastAsia="ru-UA"/>
                <w14:ligatures w14:val="none"/>
              </w:rPr>
              <w:t>the only way to come up with innovative solutions, see what others do not, and create something from nothing</w:t>
            </w:r>
          </w:p>
          <w:p w14:paraId="3AB590A1"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xml:space="preserve">4) _____: </w:t>
            </w:r>
            <w:r w:rsidRPr="006334EA">
              <w:rPr>
                <w:rFonts w:ascii="Times New Roman" w:eastAsia="Times New Roman" w:hAnsi="Times New Roman" w:cs="Times New Roman"/>
                <w:color w:val="000000"/>
                <w:kern w:val="0"/>
                <w:sz w:val="28"/>
                <w:szCs w:val="28"/>
                <w:lang w:eastAsia="ru-UA"/>
                <w14:ligatures w14:val="none"/>
              </w:rPr>
              <w:t>needed to work with your team, and even more important when explaining clients and users how to use your product or solutions</w:t>
            </w:r>
          </w:p>
          <w:p w14:paraId="627A3678" w14:textId="77777777" w:rsidR="006334EA" w:rsidRPr="006334EA" w:rsidRDefault="006334EA" w:rsidP="006334EA">
            <w:pPr>
              <w:spacing w:after="0" w:line="240" w:lineRule="auto"/>
              <w:ind w:left="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xml:space="preserve">5)_____: </w:t>
            </w:r>
            <w:r w:rsidRPr="006334EA">
              <w:rPr>
                <w:rFonts w:ascii="Times New Roman" w:eastAsia="Times New Roman" w:hAnsi="Times New Roman" w:cs="Times New Roman"/>
                <w:color w:val="000000"/>
                <w:kern w:val="0"/>
                <w:sz w:val="28"/>
                <w:szCs w:val="28"/>
                <w:lang w:eastAsia="ru-UA"/>
                <w14:ligatures w14:val="none"/>
              </w:rPr>
              <w:t>mechanical engineers often work in groups, which helps them brainstorm ideas, compare suggestions, and find the right answer to a given challenge or task</w:t>
            </w:r>
          </w:p>
          <w:p w14:paraId="05888C76"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6)_____:</w:t>
            </w:r>
            <w:r w:rsidRPr="006334EA">
              <w:rPr>
                <w:rFonts w:ascii="Times New Roman" w:eastAsia="Times New Roman" w:hAnsi="Times New Roman" w:cs="Times New Roman"/>
                <w:color w:val="000000"/>
                <w:kern w:val="0"/>
                <w:sz w:val="28"/>
                <w:szCs w:val="28"/>
                <w:lang w:eastAsia="ru-UA"/>
                <w14:ligatures w14:val="none"/>
              </w:rPr>
              <w:t xml:space="preserve"> solving mechanical engineering problems most often requires the use of mathematical principles, like Calculus or Statistics</w:t>
            </w:r>
          </w:p>
          <w:p w14:paraId="62814FCD"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Start developing your </w:t>
            </w:r>
            <w:r w:rsidRPr="006334EA">
              <w:rPr>
                <w:rFonts w:ascii="Times New Roman" w:eastAsia="Times New Roman" w:hAnsi="Times New Roman" w:cs="Times New Roman"/>
                <w:b/>
                <w:bCs/>
                <w:color w:val="000000"/>
                <w:kern w:val="0"/>
                <w:sz w:val="28"/>
                <w:szCs w:val="28"/>
                <w:lang w:eastAsia="ru-UA"/>
                <w14:ligatures w14:val="none"/>
              </w:rPr>
              <w:t>7)</w:t>
            </w:r>
            <w:r w:rsidRPr="006334EA">
              <w:rPr>
                <w:rFonts w:ascii="Times New Roman" w:eastAsia="Times New Roman" w:hAnsi="Times New Roman" w:cs="Times New Roman"/>
                <w:color w:val="000000"/>
                <w:kern w:val="0"/>
                <w:sz w:val="28"/>
                <w:szCs w:val="28"/>
                <w:lang w:eastAsia="ru-UA"/>
                <w14:ligatures w14:val="none"/>
              </w:rPr>
              <w:t xml:space="preserve"> _______ skills by doing internships, taking part-time jobs, volunteering, or shadowing professionals during your undergraduate degree. You’ll have the best chance to not only graduate with a great diploma but also with practical insight about how to get the job done.</w:t>
            </w:r>
          </w:p>
          <w:p w14:paraId="15DF4983"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Consider this as an </w:t>
            </w:r>
            <w:r w:rsidRPr="006334EA">
              <w:rPr>
                <w:rFonts w:ascii="Times New Roman" w:eastAsia="Times New Roman" w:hAnsi="Times New Roman" w:cs="Times New Roman"/>
                <w:b/>
                <w:bCs/>
                <w:color w:val="000000"/>
                <w:kern w:val="0"/>
                <w:sz w:val="28"/>
                <w:szCs w:val="28"/>
                <w:lang w:eastAsia="ru-UA"/>
                <w14:ligatures w14:val="none"/>
              </w:rPr>
              <w:t xml:space="preserve">8) </w:t>
            </w:r>
            <w:r w:rsidRPr="006334EA">
              <w:rPr>
                <w:rFonts w:ascii="Times New Roman" w:eastAsia="Times New Roman" w:hAnsi="Times New Roman" w:cs="Times New Roman"/>
                <w:color w:val="000000"/>
                <w:kern w:val="0"/>
                <w:sz w:val="28"/>
                <w:szCs w:val="28"/>
                <w:lang w:eastAsia="ru-UA"/>
                <w14:ligatures w14:val="none"/>
              </w:rPr>
              <w:t>_____, seeing how you offer your time now, so you could exchange it later for money, power, and world domination.</w:t>
            </w:r>
          </w:p>
          <w:p w14:paraId="3213D87E"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lang w:eastAsia="ru-UA"/>
                <w14:ligatures w14:val="none"/>
              </w:rPr>
              <w:t xml:space="preserve">Taken from </w:t>
            </w:r>
            <w:hyperlink r:id="rId63" w:history="1">
              <w:r w:rsidRPr="006334EA">
                <w:rPr>
                  <w:rFonts w:ascii="Times New Roman" w:eastAsia="Times New Roman" w:hAnsi="Times New Roman" w:cs="Times New Roman"/>
                  <w:i/>
                  <w:iCs/>
                  <w:color w:val="1155CC"/>
                  <w:kern w:val="0"/>
                  <w:sz w:val="24"/>
                  <w:szCs w:val="24"/>
                  <w:lang w:eastAsia="ru-UA"/>
                  <w14:ligatures w14:val="none"/>
                </w:rPr>
                <w:t>https://www.bachelorsportal.com/articles/1749/5-steps-you-should-take-to-become-a-great-mechanical-engineer.html</w:t>
              </w:r>
            </w:hyperlink>
            <w:r w:rsidRPr="006334EA">
              <w:rPr>
                <w:rFonts w:ascii="Times New Roman" w:eastAsia="Times New Roman" w:hAnsi="Times New Roman" w:cs="Times New Roman"/>
                <w:i/>
                <w:iCs/>
                <w:color w:val="FF9900"/>
                <w:kern w:val="0"/>
                <w:sz w:val="24"/>
                <w:szCs w:val="24"/>
                <w:lang w:eastAsia="ru-UA"/>
                <w14:ligatures w14:val="none"/>
              </w:rPr>
              <w:t> </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3E653290" w14:textId="77777777" w:rsidR="006334EA" w:rsidRPr="006334EA" w:rsidRDefault="006334EA" w:rsidP="006334EA">
            <w:pPr>
              <w:spacing w:after="24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kern w:val="0"/>
                <w:sz w:val="24"/>
                <w:szCs w:val="24"/>
                <w:lang w:eastAsia="ru-UA"/>
                <w14:ligatures w14:val="none"/>
              </w:rPr>
              <w:lastRenderedPageBreak/>
              <w:br/>
            </w:r>
            <w:r w:rsidRPr="006334EA">
              <w:rPr>
                <w:rFonts w:ascii="Times New Roman" w:eastAsia="Times New Roman" w:hAnsi="Times New Roman" w:cs="Times New Roman"/>
                <w:kern w:val="0"/>
                <w:sz w:val="24"/>
                <w:szCs w:val="24"/>
                <w:lang w:eastAsia="ru-UA"/>
                <w14:ligatures w14:val="none"/>
              </w:rPr>
              <w:br/>
            </w:r>
            <w:r w:rsidRPr="006334EA">
              <w:rPr>
                <w:rFonts w:ascii="Times New Roman" w:eastAsia="Times New Roman" w:hAnsi="Times New Roman" w:cs="Times New Roman"/>
                <w:kern w:val="0"/>
                <w:sz w:val="24"/>
                <w:szCs w:val="24"/>
                <w:lang w:eastAsia="ru-UA"/>
                <w14:ligatures w14:val="none"/>
              </w:rPr>
              <w:br/>
            </w:r>
          </w:p>
          <w:p w14:paraId="4B51A18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134F5C"/>
                <w:kern w:val="0"/>
                <w:sz w:val="30"/>
                <w:szCs w:val="30"/>
                <w:lang w:eastAsia="ru-UA"/>
                <w14:ligatures w14:val="none"/>
              </w:rPr>
              <w:t>Math skills</w:t>
            </w:r>
          </w:p>
          <w:p w14:paraId="15AE31A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56B482D4"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134F5C"/>
                <w:kern w:val="0"/>
                <w:sz w:val="30"/>
                <w:szCs w:val="30"/>
                <w:lang w:eastAsia="ru-UA"/>
                <w14:ligatures w14:val="none"/>
              </w:rPr>
              <w:t>Problem-solving</w:t>
            </w:r>
          </w:p>
          <w:p w14:paraId="660BD5B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6F1260A9"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134F5C"/>
                <w:kern w:val="0"/>
                <w:sz w:val="30"/>
                <w:szCs w:val="30"/>
                <w:lang w:eastAsia="ru-UA"/>
                <w14:ligatures w14:val="none"/>
              </w:rPr>
              <w:t>Teamwork</w:t>
            </w:r>
          </w:p>
          <w:p w14:paraId="2F13206B"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0BCF6771"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134F5C"/>
                <w:kern w:val="0"/>
                <w:sz w:val="30"/>
                <w:szCs w:val="30"/>
                <w:lang w:eastAsia="ru-UA"/>
                <w14:ligatures w14:val="none"/>
              </w:rPr>
              <w:t>Investment</w:t>
            </w:r>
          </w:p>
          <w:p w14:paraId="2EC000D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16EDFB93"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134F5C"/>
                <w:kern w:val="0"/>
                <w:sz w:val="30"/>
                <w:szCs w:val="30"/>
                <w:lang w:eastAsia="ru-UA"/>
                <w14:ligatures w14:val="none"/>
              </w:rPr>
              <w:lastRenderedPageBreak/>
              <w:t>Bachelor's programme</w:t>
            </w:r>
          </w:p>
          <w:p w14:paraId="42D8EF5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176304F9"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134F5C"/>
                <w:kern w:val="0"/>
                <w:sz w:val="30"/>
                <w:szCs w:val="30"/>
                <w:lang w:eastAsia="ru-UA"/>
                <w14:ligatures w14:val="none"/>
              </w:rPr>
              <w:t>Mechanical Engineering</w:t>
            </w:r>
          </w:p>
          <w:p w14:paraId="4CC27D8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5C5773CC"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134F5C"/>
                <w:kern w:val="0"/>
                <w:sz w:val="30"/>
                <w:szCs w:val="30"/>
                <w:lang w:eastAsia="ru-UA"/>
                <w14:ligatures w14:val="none"/>
              </w:rPr>
              <w:t>Communication</w:t>
            </w:r>
          </w:p>
          <w:p w14:paraId="22023054"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4904CA7A"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134F5C"/>
                <w:kern w:val="0"/>
                <w:sz w:val="30"/>
                <w:szCs w:val="30"/>
                <w:lang w:eastAsia="ru-UA"/>
                <w14:ligatures w14:val="none"/>
              </w:rPr>
              <w:t>Creativity</w:t>
            </w:r>
          </w:p>
          <w:p w14:paraId="57D87A7E" w14:textId="77777777" w:rsidR="006334EA" w:rsidRPr="006334EA" w:rsidRDefault="006334EA" w:rsidP="006334EA">
            <w:pPr>
              <w:spacing w:after="24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kern w:val="0"/>
                <w:sz w:val="24"/>
                <w:szCs w:val="24"/>
                <w:lang w:eastAsia="ru-UA"/>
                <w14:ligatures w14:val="none"/>
              </w:rPr>
              <w:br/>
            </w:r>
            <w:r w:rsidRPr="006334EA">
              <w:rPr>
                <w:rFonts w:ascii="Times New Roman" w:eastAsia="Times New Roman" w:hAnsi="Times New Roman" w:cs="Times New Roman"/>
                <w:kern w:val="0"/>
                <w:sz w:val="24"/>
                <w:szCs w:val="24"/>
                <w:lang w:eastAsia="ru-UA"/>
                <w14:ligatures w14:val="none"/>
              </w:rPr>
              <w:br/>
            </w:r>
            <w:r w:rsidRPr="006334EA">
              <w:rPr>
                <w:rFonts w:ascii="Times New Roman" w:eastAsia="Times New Roman" w:hAnsi="Times New Roman" w:cs="Times New Roman"/>
                <w:kern w:val="0"/>
                <w:sz w:val="24"/>
                <w:szCs w:val="24"/>
                <w:lang w:eastAsia="ru-UA"/>
                <w14:ligatures w14:val="none"/>
              </w:rPr>
              <w:br/>
            </w:r>
            <w:r w:rsidRPr="006334EA">
              <w:rPr>
                <w:rFonts w:ascii="Times New Roman" w:eastAsia="Times New Roman" w:hAnsi="Times New Roman" w:cs="Times New Roman"/>
                <w:kern w:val="0"/>
                <w:sz w:val="24"/>
                <w:szCs w:val="24"/>
                <w:lang w:eastAsia="ru-UA"/>
                <w14:ligatures w14:val="none"/>
              </w:rPr>
              <w:br/>
            </w:r>
          </w:p>
        </w:tc>
      </w:tr>
    </w:tbl>
    <w:p w14:paraId="7E823A2B"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64FE6E3E"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0FD82CA6"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67D9535F"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 xml:space="preserve">LANGUAGE SKILLS: </w:t>
      </w:r>
      <w:hyperlink r:id="rId64" w:history="1">
        <w:r w:rsidRPr="006334EA">
          <w:rPr>
            <w:rFonts w:ascii="Times New Roman" w:eastAsia="Times New Roman" w:hAnsi="Times New Roman" w:cs="Times New Roman"/>
            <w:b/>
            <w:bCs/>
            <w:i/>
            <w:iCs/>
            <w:color w:val="1155CC"/>
            <w:kern w:val="0"/>
            <w:sz w:val="28"/>
            <w:szCs w:val="28"/>
            <w:u w:val="single"/>
            <w:lang w:eastAsia="ru-UA"/>
            <w14:ligatures w14:val="none"/>
          </w:rPr>
          <w:t>NOUN CLAUSE </w:t>
        </w:r>
      </w:hyperlink>
    </w:p>
    <w:p w14:paraId="1760434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63018D26"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 xml:space="preserve">Watch the video tutorial to revise the information about </w:t>
      </w:r>
      <w:hyperlink r:id="rId65" w:history="1">
        <w:r w:rsidRPr="006334EA">
          <w:rPr>
            <w:rFonts w:ascii="Times New Roman" w:eastAsia="Times New Roman" w:hAnsi="Times New Roman" w:cs="Times New Roman"/>
            <w:b/>
            <w:bCs/>
            <w:i/>
            <w:iCs/>
            <w:color w:val="0070C0"/>
            <w:kern w:val="0"/>
            <w:sz w:val="28"/>
            <w:szCs w:val="28"/>
            <w:u w:val="single"/>
            <w:lang w:eastAsia="ru-UA"/>
            <w14:ligatures w14:val="none"/>
          </w:rPr>
          <w:t>Noun Clauses</w:t>
        </w:r>
      </w:hyperlink>
      <w:r w:rsidRPr="006334EA">
        <w:rPr>
          <w:rFonts w:ascii="Times New Roman" w:eastAsia="Times New Roman" w:hAnsi="Times New Roman" w:cs="Times New Roman"/>
          <w:b/>
          <w:bCs/>
          <w:i/>
          <w:iCs/>
          <w:color w:val="000000"/>
          <w:kern w:val="0"/>
          <w:sz w:val="28"/>
          <w:szCs w:val="28"/>
          <w:lang w:eastAsia="ru-UA"/>
          <w14:ligatures w14:val="none"/>
        </w:rPr>
        <w:t xml:space="preserve"> and complete the following tasks.</w:t>
      </w:r>
    </w:p>
    <w:p w14:paraId="4D90D7E6"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48B77E60"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5.1. Replace the phrases in italics. Use the word(s) in brackets and add any necessary words.</w:t>
      </w:r>
    </w:p>
    <w:p w14:paraId="42781153"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133D7EF0"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(8 points)</w:t>
      </w:r>
    </w:p>
    <w:p w14:paraId="393B723D"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sz w:val="28"/>
          <w:szCs w:val="28"/>
          <w:lang w:eastAsia="ru-UA"/>
          <w14:ligatures w14:val="none"/>
        </w:rPr>
        <w:t>Example: The altimeter can calculate how high the plane is above sea level.</w:t>
      </w:r>
    </w:p>
    <w:p w14:paraId="389A58B7" w14:textId="77777777" w:rsidR="006334EA" w:rsidRPr="006334EA" w:rsidRDefault="006334EA">
      <w:pPr>
        <w:numPr>
          <w:ilvl w:val="0"/>
          <w:numId w:val="105"/>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The altimeter calculates </w:t>
      </w:r>
      <w:r w:rsidRPr="006334EA">
        <w:rPr>
          <w:rFonts w:ascii="Times New Roman" w:eastAsia="Times New Roman" w:hAnsi="Times New Roman" w:cs="Times New Roman"/>
          <w:i/>
          <w:iCs/>
          <w:color w:val="000000"/>
          <w:kern w:val="0"/>
          <w:sz w:val="28"/>
          <w:szCs w:val="28"/>
          <w:lang w:eastAsia="ru-UA"/>
          <w14:ligatures w14:val="none"/>
        </w:rPr>
        <w:t>the height of the plane</w:t>
      </w:r>
      <w:r w:rsidRPr="006334EA">
        <w:rPr>
          <w:rFonts w:ascii="Times New Roman" w:eastAsia="Times New Roman" w:hAnsi="Times New Roman" w:cs="Times New Roman"/>
          <w:color w:val="000000"/>
          <w:kern w:val="0"/>
          <w:sz w:val="28"/>
          <w:szCs w:val="28"/>
          <w:lang w:eastAsia="ru-UA"/>
          <w14:ligatures w14:val="none"/>
        </w:rPr>
        <w:t xml:space="preserve"> above sea level. (how / high)</w:t>
      </w:r>
    </w:p>
    <w:p w14:paraId="144A340F" w14:textId="77777777" w:rsidR="006334EA" w:rsidRPr="006334EA" w:rsidRDefault="006334EA">
      <w:pPr>
        <w:numPr>
          <w:ilvl w:val="0"/>
          <w:numId w:val="105"/>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The ping or burst of sound allows the crew to find out</w:t>
      </w:r>
      <w:r w:rsidRPr="006334EA">
        <w:rPr>
          <w:rFonts w:ascii="Times New Roman" w:eastAsia="Times New Roman" w:hAnsi="Times New Roman" w:cs="Times New Roman"/>
          <w:i/>
          <w:iCs/>
          <w:color w:val="000000"/>
          <w:kern w:val="0"/>
          <w:sz w:val="28"/>
          <w:szCs w:val="28"/>
          <w:lang w:eastAsia="ru-UA"/>
          <w14:ligatures w14:val="none"/>
        </w:rPr>
        <w:t xml:space="preserve"> the location of the ships. </w:t>
      </w:r>
      <w:r w:rsidRPr="006334EA">
        <w:rPr>
          <w:rFonts w:ascii="Times New Roman" w:eastAsia="Times New Roman" w:hAnsi="Times New Roman" w:cs="Times New Roman"/>
          <w:color w:val="000000"/>
          <w:kern w:val="0"/>
          <w:sz w:val="28"/>
          <w:szCs w:val="28"/>
          <w:lang w:eastAsia="ru-UA"/>
          <w14:ligatures w14:val="none"/>
        </w:rPr>
        <w:t>(where)</w:t>
      </w:r>
    </w:p>
    <w:p w14:paraId="7DBBD32D" w14:textId="77777777" w:rsidR="006334EA" w:rsidRPr="006334EA" w:rsidRDefault="006334EA">
      <w:pPr>
        <w:numPr>
          <w:ilvl w:val="0"/>
          <w:numId w:val="105"/>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lastRenderedPageBreak/>
        <w:t xml:space="preserve">A lidar system can work out </w:t>
      </w:r>
      <w:r w:rsidRPr="006334EA">
        <w:rPr>
          <w:rFonts w:ascii="Times New Roman" w:eastAsia="Times New Roman" w:hAnsi="Times New Roman" w:cs="Times New Roman"/>
          <w:i/>
          <w:iCs/>
          <w:color w:val="000000"/>
          <w:kern w:val="0"/>
          <w:sz w:val="28"/>
          <w:szCs w:val="28"/>
          <w:lang w:eastAsia="ru-UA"/>
          <w14:ligatures w14:val="none"/>
        </w:rPr>
        <w:t>the distance of a vehicle</w:t>
      </w:r>
      <w:r w:rsidRPr="006334EA">
        <w:rPr>
          <w:rFonts w:ascii="Times New Roman" w:eastAsia="Times New Roman" w:hAnsi="Times New Roman" w:cs="Times New Roman"/>
          <w:color w:val="000000"/>
          <w:kern w:val="0"/>
          <w:sz w:val="28"/>
          <w:szCs w:val="28"/>
          <w:lang w:eastAsia="ru-UA"/>
          <w14:ligatures w14:val="none"/>
        </w:rPr>
        <w:t xml:space="preserve"> from the device and it can calculate</w:t>
      </w:r>
      <w:r w:rsidRPr="006334EA">
        <w:rPr>
          <w:rFonts w:ascii="Times New Roman" w:eastAsia="Times New Roman" w:hAnsi="Times New Roman" w:cs="Times New Roman"/>
          <w:i/>
          <w:iCs/>
          <w:color w:val="000000"/>
          <w:kern w:val="0"/>
          <w:sz w:val="28"/>
          <w:szCs w:val="28"/>
          <w:lang w:eastAsia="ru-UA"/>
          <w14:ligatures w14:val="none"/>
        </w:rPr>
        <w:t xml:space="preserve"> the speed of the vehicle</w:t>
      </w:r>
      <w:r w:rsidRPr="006334EA">
        <w:rPr>
          <w:rFonts w:ascii="Times New Roman" w:eastAsia="Times New Roman" w:hAnsi="Times New Roman" w:cs="Times New Roman"/>
          <w:color w:val="000000"/>
          <w:kern w:val="0"/>
          <w:sz w:val="28"/>
          <w:szCs w:val="28"/>
          <w:lang w:eastAsia="ru-UA"/>
          <w14:ligatures w14:val="none"/>
        </w:rPr>
        <w:t>. (how / far / fast)</w:t>
      </w:r>
    </w:p>
    <w:p w14:paraId="29A15A3D" w14:textId="77777777" w:rsidR="006334EA" w:rsidRPr="006334EA" w:rsidRDefault="006334EA">
      <w:pPr>
        <w:numPr>
          <w:ilvl w:val="0"/>
          <w:numId w:val="105"/>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Since the radar system knows </w:t>
      </w:r>
      <w:r w:rsidRPr="006334EA">
        <w:rPr>
          <w:rFonts w:ascii="Times New Roman" w:eastAsia="Times New Roman" w:hAnsi="Times New Roman" w:cs="Times New Roman"/>
          <w:i/>
          <w:iCs/>
          <w:color w:val="000000"/>
          <w:kern w:val="0"/>
          <w:sz w:val="28"/>
          <w:szCs w:val="28"/>
          <w:lang w:eastAsia="ru-UA"/>
          <w14:ligatures w14:val="none"/>
        </w:rPr>
        <w:t>the speed of the sound signal,</w:t>
      </w:r>
      <w:r w:rsidRPr="006334EA">
        <w:rPr>
          <w:rFonts w:ascii="Times New Roman" w:eastAsia="Times New Roman" w:hAnsi="Times New Roman" w:cs="Times New Roman"/>
          <w:color w:val="000000"/>
          <w:kern w:val="0"/>
          <w:sz w:val="28"/>
          <w:szCs w:val="28"/>
          <w:lang w:eastAsia="ru-UA"/>
          <w14:ligatures w14:val="none"/>
        </w:rPr>
        <w:t xml:space="preserve"> which is reflected from an approaching plane, it can calculate </w:t>
      </w:r>
      <w:r w:rsidRPr="006334EA">
        <w:rPr>
          <w:rFonts w:ascii="Times New Roman" w:eastAsia="Times New Roman" w:hAnsi="Times New Roman" w:cs="Times New Roman"/>
          <w:i/>
          <w:iCs/>
          <w:color w:val="000000"/>
          <w:kern w:val="0"/>
          <w:sz w:val="28"/>
          <w:szCs w:val="28"/>
          <w:lang w:eastAsia="ru-UA"/>
          <w14:ligatures w14:val="none"/>
        </w:rPr>
        <w:t xml:space="preserve">the distance of the plane </w:t>
      </w:r>
      <w:r w:rsidRPr="006334EA">
        <w:rPr>
          <w:rFonts w:ascii="Times New Roman" w:eastAsia="Times New Roman" w:hAnsi="Times New Roman" w:cs="Times New Roman"/>
          <w:color w:val="000000"/>
          <w:kern w:val="0"/>
          <w:sz w:val="28"/>
          <w:szCs w:val="28"/>
          <w:lang w:eastAsia="ru-UA"/>
          <w14:ligatures w14:val="none"/>
        </w:rPr>
        <w:t>from the airport tower. (how / fast / far)</w:t>
      </w:r>
    </w:p>
    <w:p w14:paraId="2E0F976D" w14:textId="77777777" w:rsidR="006334EA" w:rsidRPr="006334EA" w:rsidRDefault="006334EA">
      <w:pPr>
        <w:numPr>
          <w:ilvl w:val="0"/>
          <w:numId w:val="105"/>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C0C0C"/>
          <w:kern w:val="0"/>
          <w:sz w:val="28"/>
          <w:szCs w:val="28"/>
          <w:shd w:val="clear" w:color="auto" w:fill="FFFFFF"/>
          <w:lang w:eastAsia="ru-UA"/>
          <w14:ligatures w14:val="none"/>
        </w:rPr>
        <w:t xml:space="preserve">A bubble inclinometer is designed specifically for measuring </w:t>
      </w:r>
      <w:r w:rsidRPr="006334EA">
        <w:rPr>
          <w:rFonts w:ascii="Times New Roman" w:eastAsia="Times New Roman" w:hAnsi="Times New Roman" w:cs="Times New Roman"/>
          <w:i/>
          <w:iCs/>
          <w:color w:val="0C0C0C"/>
          <w:kern w:val="0"/>
          <w:sz w:val="28"/>
          <w:szCs w:val="28"/>
          <w:shd w:val="clear" w:color="auto" w:fill="FFFFFF"/>
          <w:lang w:eastAsia="ru-UA"/>
          <w14:ligatures w14:val="none"/>
        </w:rPr>
        <w:t xml:space="preserve">range of motion at a joint </w:t>
      </w:r>
      <w:r w:rsidRPr="006334EA">
        <w:rPr>
          <w:rFonts w:ascii="Times New Roman" w:eastAsia="Times New Roman" w:hAnsi="Times New Roman" w:cs="Times New Roman"/>
          <w:color w:val="0C0C0C"/>
          <w:kern w:val="0"/>
          <w:sz w:val="28"/>
          <w:szCs w:val="28"/>
          <w:shd w:val="clear" w:color="auto" w:fill="FFFFFF"/>
          <w:lang w:eastAsia="ru-UA"/>
          <w14:ligatures w14:val="none"/>
        </w:rPr>
        <w:t>and can also be used to measure the steepness of a grade. (what)</w:t>
      </w:r>
    </w:p>
    <w:p w14:paraId="2730EC18" w14:textId="77777777" w:rsidR="006334EA" w:rsidRPr="006334EA" w:rsidRDefault="006334EA">
      <w:pPr>
        <w:numPr>
          <w:ilvl w:val="0"/>
          <w:numId w:val="105"/>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C0C0C"/>
          <w:kern w:val="0"/>
          <w:sz w:val="28"/>
          <w:szCs w:val="28"/>
          <w:shd w:val="clear" w:color="auto" w:fill="FFFFFF"/>
          <w:lang w:eastAsia="ru-UA"/>
          <w14:ligatures w14:val="none"/>
        </w:rPr>
        <w:t xml:space="preserve">A caliper is an indispensable tool for measuring </w:t>
      </w:r>
      <w:r w:rsidRPr="006334EA">
        <w:rPr>
          <w:rFonts w:ascii="Times New Roman" w:eastAsia="Times New Roman" w:hAnsi="Times New Roman" w:cs="Times New Roman"/>
          <w:i/>
          <w:iCs/>
          <w:color w:val="0C0C0C"/>
          <w:kern w:val="0"/>
          <w:sz w:val="28"/>
          <w:szCs w:val="28"/>
          <w:shd w:val="clear" w:color="auto" w:fill="FFFFFF"/>
          <w:lang w:eastAsia="ru-UA"/>
          <w14:ligatures w14:val="none"/>
        </w:rPr>
        <w:t>the distance between two opposite sides of an object.</w:t>
      </w:r>
      <w:r w:rsidRPr="006334EA">
        <w:rPr>
          <w:rFonts w:ascii="Times New Roman" w:eastAsia="Times New Roman" w:hAnsi="Times New Roman" w:cs="Times New Roman"/>
          <w:color w:val="0C0C0C"/>
          <w:kern w:val="0"/>
          <w:sz w:val="28"/>
          <w:szCs w:val="28"/>
          <w:shd w:val="clear" w:color="auto" w:fill="FFFFFF"/>
          <w:lang w:eastAsia="ru-UA"/>
          <w14:ligatures w14:val="none"/>
        </w:rPr>
        <w:t xml:space="preserve"> (how far)</w:t>
      </w:r>
    </w:p>
    <w:p w14:paraId="1ADE10BD" w14:textId="77777777" w:rsidR="006334EA" w:rsidRPr="006334EA" w:rsidRDefault="006334EA">
      <w:pPr>
        <w:numPr>
          <w:ilvl w:val="0"/>
          <w:numId w:val="105"/>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222222"/>
          <w:kern w:val="0"/>
          <w:sz w:val="28"/>
          <w:szCs w:val="28"/>
          <w:shd w:val="clear" w:color="auto" w:fill="FFFFFF"/>
          <w:lang w:eastAsia="ru-UA"/>
          <w14:ligatures w14:val="none"/>
        </w:rPr>
        <w:t xml:space="preserve">A balance is an instrument used for measuring </w:t>
      </w:r>
      <w:r w:rsidRPr="006334EA">
        <w:rPr>
          <w:rFonts w:ascii="Times New Roman" w:eastAsia="Times New Roman" w:hAnsi="Times New Roman" w:cs="Times New Roman"/>
          <w:i/>
          <w:iCs/>
          <w:color w:val="222222"/>
          <w:kern w:val="0"/>
          <w:sz w:val="28"/>
          <w:szCs w:val="28"/>
          <w:shd w:val="clear" w:color="auto" w:fill="FFFFFF"/>
          <w:lang w:eastAsia="ru-UA"/>
          <w14:ligatures w14:val="none"/>
        </w:rPr>
        <w:t>the weight of things.</w:t>
      </w:r>
      <w:r w:rsidRPr="006334EA">
        <w:rPr>
          <w:rFonts w:ascii="Times New Roman" w:eastAsia="Times New Roman" w:hAnsi="Times New Roman" w:cs="Times New Roman"/>
          <w:color w:val="222222"/>
          <w:kern w:val="0"/>
          <w:sz w:val="28"/>
          <w:szCs w:val="28"/>
          <w:shd w:val="clear" w:color="auto" w:fill="FFFFFF"/>
          <w:lang w:eastAsia="ru-UA"/>
          <w14:ligatures w14:val="none"/>
        </w:rPr>
        <w:t xml:space="preserve"> (how heavy)</w:t>
      </w:r>
    </w:p>
    <w:p w14:paraId="5434E918" w14:textId="77777777" w:rsidR="006334EA" w:rsidRPr="006334EA" w:rsidRDefault="006334EA">
      <w:pPr>
        <w:numPr>
          <w:ilvl w:val="0"/>
          <w:numId w:val="105"/>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Slope inclinometers, also known as ball inclinometers, bubble inclinometers, or tiltmeters, measure</w:t>
      </w:r>
      <w:r w:rsidRPr="006334EA">
        <w:rPr>
          <w:rFonts w:ascii="Times New Roman" w:eastAsia="Times New Roman" w:hAnsi="Times New Roman" w:cs="Times New Roman"/>
          <w:i/>
          <w:iCs/>
          <w:color w:val="000000"/>
          <w:kern w:val="0"/>
          <w:sz w:val="28"/>
          <w:szCs w:val="28"/>
          <w:lang w:eastAsia="ru-UA"/>
          <w14:ligatures w14:val="none"/>
        </w:rPr>
        <w:t xml:space="preserve"> the angle or gradient of a slope.</w:t>
      </w:r>
      <w:r w:rsidRPr="006334EA">
        <w:rPr>
          <w:rFonts w:ascii="Times New Roman" w:eastAsia="Times New Roman" w:hAnsi="Times New Roman" w:cs="Times New Roman"/>
          <w:color w:val="000000"/>
          <w:kern w:val="0"/>
          <w:sz w:val="28"/>
          <w:szCs w:val="28"/>
          <w:lang w:eastAsia="ru-UA"/>
          <w14:ligatures w14:val="none"/>
        </w:rPr>
        <w:t xml:space="preserve"> (what)</w:t>
      </w:r>
    </w:p>
    <w:p w14:paraId="0CDF0DAC"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641C2BB1" w14:textId="77777777" w:rsidR="006334EA" w:rsidRPr="006334EA" w:rsidRDefault="006334EA" w:rsidP="006334EA">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lang w:eastAsia="ru-UA"/>
          <w14:ligatures w14:val="none"/>
        </w:rPr>
        <w:t>Taken from Bonamy, D. (2009). Technical English 2. Course book. Pearson Education Limited.</w:t>
      </w:r>
    </w:p>
    <w:p w14:paraId="27C50596" w14:textId="77777777" w:rsidR="006334EA" w:rsidRPr="006334EA" w:rsidRDefault="006334EA" w:rsidP="006334EA">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p>
    <w:p w14:paraId="4C740EA1"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4F8FD01A" w14:textId="389E9454" w:rsidR="006334EA" w:rsidRPr="006334EA" w:rsidRDefault="006334EA" w:rsidP="006334EA">
      <w:pPr>
        <w:spacing w:after="240" w:line="240" w:lineRule="auto"/>
        <w:rPr>
          <w:rFonts w:ascii="Times New Roman" w:eastAsia="Times New Roman" w:hAnsi="Times New Roman" w:cs="Times New Roman"/>
          <w:kern w:val="0"/>
          <w:sz w:val="24"/>
          <w:szCs w:val="24"/>
          <w:lang w:eastAsia="ru-UA"/>
          <w14:ligatures w14:val="none"/>
        </w:rPr>
      </w:pPr>
    </w:p>
    <w:p w14:paraId="5B2F605E"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5.2. Change the following sentences. Use the nouns given below and add any necessary words.</w:t>
      </w:r>
    </w:p>
    <w:p w14:paraId="4390D7B5"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(8 points)</w:t>
      </w:r>
    </w:p>
    <w:p w14:paraId="26B00143" w14:textId="77777777" w:rsidR="006334EA" w:rsidRPr="006334EA" w:rsidRDefault="006334EA" w:rsidP="006334EA">
      <w:pPr>
        <w:spacing w:after="0" w:line="240" w:lineRule="auto"/>
        <w:ind w:firstLine="709"/>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Altitude, depth, distance, height, length, location, speed, temperature, width, life expectancy, tolerance, performance, stability, deviation, difference.</w:t>
      </w:r>
    </w:p>
    <w:p w14:paraId="492D3E42"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sz w:val="28"/>
          <w:szCs w:val="28"/>
          <w:lang w:eastAsia="ru-UA"/>
          <w14:ligatures w14:val="none"/>
        </w:rPr>
        <w:t>Example: 1 Please find out the location of the machine parts, and the speed of their production.</w:t>
      </w:r>
    </w:p>
    <w:p w14:paraId="67BA386D" w14:textId="77777777" w:rsidR="006334EA" w:rsidRPr="006334EA" w:rsidRDefault="006334EA">
      <w:pPr>
        <w:numPr>
          <w:ilvl w:val="0"/>
          <w:numId w:val="106"/>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Please find out where the machine parts are, and how fast they are produced.</w:t>
      </w:r>
    </w:p>
    <w:p w14:paraId="6E138E41" w14:textId="77777777" w:rsidR="006334EA" w:rsidRPr="006334EA" w:rsidRDefault="006334EA">
      <w:pPr>
        <w:numPr>
          <w:ilvl w:val="0"/>
          <w:numId w:val="106"/>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Before you touch the drill, you should check how hot it is.</w:t>
      </w:r>
    </w:p>
    <w:p w14:paraId="7F453996" w14:textId="77777777" w:rsidR="006334EA" w:rsidRPr="006334EA" w:rsidRDefault="006334EA">
      <w:pPr>
        <w:numPr>
          <w:ilvl w:val="0"/>
          <w:numId w:val="106"/>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It is necessary to find out how far away the helicopter is, and how high it is above sea level.</w:t>
      </w:r>
    </w:p>
    <w:p w14:paraId="1DBF37F0" w14:textId="77777777" w:rsidR="006334EA" w:rsidRPr="006334EA" w:rsidRDefault="006334EA">
      <w:pPr>
        <w:numPr>
          <w:ilvl w:val="0"/>
          <w:numId w:val="106"/>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Tell me how deep the drilled hole is.</w:t>
      </w:r>
    </w:p>
    <w:p w14:paraId="4BD1C32F" w14:textId="77777777" w:rsidR="006334EA" w:rsidRPr="006334EA" w:rsidRDefault="006334EA">
      <w:pPr>
        <w:numPr>
          <w:ilvl w:val="0"/>
          <w:numId w:val="106"/>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It is important to know how wide, how long and how high the building is.</w:t>
      </w:r>
    </w:p>
    <w:p w14:paraId="4939C97A" w14:textId="77777777" w:rsidR="006334EA" w:rsidRPr="006334EA" w:rsidRDefault="006334EA">
      <w:pPr>
        <w:numPr>
          <w:ilvl w:val="0"/>
          <w:numId w:val="106"/>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shd w:val="clear" w:color="auto" w:fill="FFFFFF"/>
          <w:lang w:eastAsia="ru-UA"/>
          <w14:ligatures w14:val="none"/>
        </w:rPr>
        <w:t>Here’s what goes into creating shell mould tooling: how long it lasts.</w:t>
      </w:r>
    </w:p>
    <w:p w14:paraId="48F31A45" w14:textId="77777777" w:rsidR="006334EA" w:rsidRPr="006334EA" w:rsidRDefault="006334EA">
      <w:pPr>
        <w:numPr>
          <w:ilvl w:val="0"/>
          <w:numId w:val="106"/>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shd w:val="clear" w:color="auto" w:fill="FFFFFF"/>
          <w:lang w:eastAsia="ru-UA"/>
          <w14:ligatures w14:val="none"/>
        </w:rPr>
        <w:t>Exact Metrology will use the machine to manufacture components, parts and finished durable products that can check how tolerant the margins are.</w:t>
      </w:r>
    </w:p>
    <w:p w14:paraId="3143B7D0" w14:textId="77777777" w:rsidR="006334EA" w:rsidRPr="006334EA" w:rsidRDefault="006334EA">
      <w:pPr>
        <w:numPr>
          <w:ilvl w:val="0"/>
          <w:numId w:val="106"/>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shd w:val="clear" w:color="auto" w:fill="FFFFFF"/>
          <w:lang w:eastAsia="ru-UA"/>
          <w14:ligatures w14:val="none"/>
        </w:rPr>
        <w:t>To differentiate aluminium and granite frames it is important to know how stable granite is.</w:t>
      </w:r>
    </w:p>
    <w:p w14:paraId="0DEF6BE0" w14:textId="77777777" w:rsidR="006334EA" w:rsidRPr="006334EA" w:rsidRDefault="006334EA" w:rsidP="006334EA">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p>
    <w:p w14:paraId="350A2487" w14:textId="77777777" w:rsidR="006334EA" w:rsidRPr="006334EA" w:rsidRDefault="006334EA" w:rsidP="006334EA">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lang w:eastAsia="ru-UA"/>
          <w14:ligatures w14:val="none"/>
        </w:rPr>
        <w:t>Taken from Bonamy, D. (2009). Technical English 2. Course book. Pearson Education Limited.</w:t>
      </w:r>
    </w:p>
    <w:p w14:paraId="612812B4" w14:textId="77777777" w:rsidR="006334EA" w:rsidRPr="006334EA" w:rsidRDefault="006334EA" w:rsidP="006334EA">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p>
    <w:p w14:paraId="59625E0D" w14:textId="77777777" w:rsidR="006334EA" w:rsidRPr="006334EA" w:rsidRDefault="006334EA" w:rsidP="006334EA">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46EBFC6F" w14:textId="77777777" w:rsidR="00404AD5" w:rsidRDefault="00404AD5" w:rsidP="006334EA">
      <w:pPr>
        <w:spacing w:after="240" w:line="240" w:lineRule="auto"/>
        <w:rPr>
          <w:rFonts w:ascii="Times New Roman" w:eastAsia="Times New Roman" w:hAnsi="Times New Roman" w:cs="Times New Roman"/>
          <w:kern w:val="0"/>
          <w:sz w:val="24"/>
          <w:szCs w:val="24"/>
          <w:lang w:eastAsia="ru-UA"/>
          <w14:ligatures w14:val="none"/>
        </w:rPr>
      </w:pPr>
    </w:p>
    <w:p w14:paraId="1E970CE5" w14:textId="77777777" w:rsidR="00404AD5" w:rsidRDefault="00404AD5" w:rsidP="00404AD5">
      <w:pPr>
        <w:pStyle w:val="a3"/>
        <w:spacing w:before="0" w:beforeAutospacing="0" w:after="0" w:afterAutospacing="0"/>
        <w:jc w:val="both"/>
      </w:pPr>
      <w:r>
        <w:rPr>
          <w:b/>
          <w:bCs/>
          <w:color w:val="000000"/>
          <w:sz w:val="28"/>
          <w:szCs w:val="28"/>
        </w:rPr>
        <w:t>LANGUAGE DEVELOPMENT</w:t>
      </w:r>
    </w:p>
    <w:p w14:paraId="23D6793F" w14:textId="77777777" w:rsidR="00404AD5" w:rsidRDefault="00404AD5" w:rsidP="00404AD5">
      <w:pPr>
        <w:spacing w:after="240"/>
      </w:pPr>
    </w:p>
    <w:p w14:paraId="75F6275F" w14:textId="77777777" w:rsidR="00404AD5" w:rsidRDefault="00404AD5" w:rsidP="00404AD5">
      <w:pPr>
        <w:pStyle w:val="a3"/>
        <w:spacing w:before="0" w:beforeAutospacing="0" w:after="0" w:afterAutospacing="0"/>
        <w:jc w:val="both"/>
      </w:pPr>
      <w:r>
        <w:rPr>
          <w:b/>
          <w:bCs/>
          <w:color w:val="000000"/>
          <w:sz w:val="28"/>
          <w:szCs w:val="28"/>
        </w:rPr>
        <w:t>Unit 2. Ex 6.1. Label the pictures using words from the box. Fill in the table with your answers.</w:t>
      </w:r>
    </w:p>
    <w:p w14:paraId="7F515E45" w14:textId="77777777" w:rsidR="00404AD5" w:rsidRDefault="00404AD5" w:rsidP="00404AD5">
      <w:pPr>
        <w:pStyle w:val="a3"/>
        <w:spacing w:before="0" w:beforeAutospacing="0" w:after="0" w:afterAutospacing="0"/>
        <w:ind w:right="-41"/>
        <w:jc w:val="both"/>
      </w:pPr>
      <w:r>
        <w:rPr>
          <w:b/>
          <w:bCs/>
          <w:color w:val="000000"/>
          <w:sz w:val="28"/>
          <w:szCs w:val="28"/>
        </w:rPr>
        <w:lastRenderedPageBreak/>
        <w:t>(6 points)</w:t>
      </w:r>
    </w:p>
    <w:tbl>
      <w:tblPr>
        <w:tblW w:w="9634" w:type="dxa"/>
        <w:tblCellMar>
          <w:top w:w="15" w:type="dxa"/>
          <w:left w:w="15" w:type="dxa"/>
          <w:bottom w:w="15" w:type="dxa"/>
          <w:right w:w="15" w:type="dxa"/>
        </w:tblCellMar>
        <w:tblLook w:val="04A0" w:firstRow="1" w:lastRow="0" w:firstColumn="1" w:lastColumn="0" w:noHBand="0" w:noVBand="1"/>
      </w:tblPr>
      <w:tblGrid>
        <w:gridCol w:w="9634"/>
      </w:tblGrid>
      <w:tr w:rsidR="00404AD5" w14:paraId="4A5A0A76" w14:textId="77777777" w:rsidTr="00AC609D">
        <w:tc>
          <w:tcPr>
            <w:tcW w:w="9634" w:type="dxa"/>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6F9A7985" w14:textId="77777777" w:rsidR="00404AD5" w:rsidRDefault="00404AD5">
            <w:pPr>
              <w:pStyle w:val="a3"/>
              <w:spacing w:before="0" w:beforeAutospacing="0" w:after="0" w:afterAutospacing="0"/>
              <w:jc w:val="center"/>
            </w:pPr>
            <w:r>
              <w:rPr>
                <w:i/>
                <w:iCs/>
                <w:color w:val="000000"/>
                <w:sz w:val="28"/>
                <w:szCs w:val="28"/>
              </w:rPr>
              <w:t>Mechanical Engineering,  generator,  tools,    testing machine, </w:t>
            </w:r>
          </w:p>
          <w:p w14:paraId="1434D848" w14:textId="77777777" w:rsidR="00404AD5" w:rsidRDefault="00404AD5">
            <w:pPr>
              <w:pStyle w:val="a3"/>
              <w:spacing w:before="0" w:beforeAutospacing="0" w:after="0" w:afterAutospacing="0"/>
              <w:jc w:val="center"/>
            </w:pPr>
            <w:r>
              <w:rPr>
                <w:i/>
                <w:iCs/>
                <w:color w:val="000000"/>
                <w:sz w:val="28"/>
                <w:szCs w:val="28"/>
              </w:rPr>
              <w:t>automotive design,   engine</w:t>
            </w:r>
          </w:p>
        </w:tc>
      </w:tr>
    </w:tbl>
    <w:p w14:paraId="7B503591" w14:textId="77777777" w:rsidR="00404AD5" w:rsidRDefault="00404AD5" w:rsidP="00404AD5">
      <w:pPr>
        <w:spacing w:after="240"/>
      </w:pPr>
    </w:p>
    <w:tbl>
      <w:tblPr>
        <w:tblW w:w="0" w:type="auto"/>
        <w:tblCellMar>
          <w:top w:w="15" w:type="dxa"/>
          <w:left w:w="15" w:type="dxa"/>
          <w:bottom w:w="15" w:type="dxa"/>
          <w:right w:w="15" w:type="dxa"/>
        </w:tblCellMar>
        <w:tblLook w:val="04A0" w:firstRow="1" w:lastRow="0" w:firstColumn="1" w:lastColumn="0" w:noHBand="0" w:noVBand="1"/>
      </w:tblPr>
      <w:tblGrid>
        <w:gridCol w:w="3316"/>
        <w:gridCol w:w="2983"/>
        <w:gridCol w:w="3329"/>
      </w:tblGrid>
      <w:tr w:rsidR="00404AD5" w14:paraId="46BF27E7" w14:textId="77777777" w:rsidTr="00404AD5">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4F2400AC" w14:textId="6E835C8B" w:rsidR="00404AD5" w:rsidRDefault="00404AD5">
            <w:pPr>
              <w:pStyle w:val="a3"/>
              <w:spacing w:before="0" w:beforeAutospacing="0" w:after="0" w:afterAutospacing="0"/>
              <w:jc w:val="both"/>
            </w:pPr>
            <w:r>
              <w:rPr>
                <w:i/>
                <w:iCs/>
                <w:noProof/>
                <w:color w:val="000000"/>
                <w:sz w:val="16"/>
                <w:szCs w:val="16"/>
                <w:bdr w:val="none" w:sz="0" w:space="0" w:color="auto" w:frame="1"/>
              </w:rPr>
              <w:drawing>
                <wp:inline distT="0" distB="0" distL="0" distR="0" wp14:anchorId="13F9D5A8" wp14:editId="55D77F63">
                  <wp:extent cx="1790700" cy="1188720"/>
                  <wp:effectExtent l="0" t="0" r="0" b="0"/>
                  <wp:docPr id="294654043"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790700" cy="1188720"/>
                          </a:xfrm>
                          <a:prstGeom prst="rect">
                            <a:avLst/>
                          </a:prstGeom>
                          <a:noFill/>
                          <a:ln>
                            <a:noFill/>
                          </a:ln>
                        </pic:spPr>
                      </pic:pic>
                    </a:graphicData>
                  </a:graphic>
                </wp:inline>
              </w:drawing>
            </w:r>
          </w:p>
          <w:p w14:paraId="333AB036" w14:textId="77777777" w:rsidR="00404AD5" w:rsidRDefault="00404AD5">
            <w:pPr>
              <w:pStyle w:val="a3"/>
              <w:spacing w:before="0" w:beforeAutospacing="0" w:after="0" w:afterAutospacing="0"/>
              <w:jc w:val="right"/>
            </w:pPr>
            <w:r>
              <w:rPr>
                <w:i/>
                <w:iCs/>
                <w:color w:val="000000"/>
                <w:sz w:val="18"/>
                <w:szCs w:val="18"/>
              </w:rPr>
              <w:t xml:space="preserve">Retrieved from: </w:t>
            </w:r>
            <w:hyperlink r:id="rId67" w:history="1">
              <w:r>
                <w:rPr>
                  <w:rStyle w:val="a4"/>
                  <w:i/>
                  <w:iCs/>
                  <w:color w:val="1155CC"/>
                  <w:sz w:val="18"/>
                  <w:szCs w:val="18"/>
                </w:rPr>
                <w:t>https://lh3.googleusercontent.com/VtZT19SFeLn9wC_Yt-edW1wh08aFmRKMEKPL5VeiTwNR2JyKkPCWSnfqo4vq4Y47J8yjfg=s109</w:t>
              </w:r>
            </w:hyperlink>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6D86C668" w14:textId="4905A913" w:rsidR="00404AD5" w:rsidRDefault="00404AD5">
            <w:pPr>
              <w:pStyle w:val="a3"/>
              <w:spacing w:before="0" w:beforeAutospacing="0" w:after="0" w:afterAutospacing="0"/>
              <w:jc w:val="both"/>
            </w:pPr>
            <w:r>
              <w:rPr>
                <w:i/>
                <w:iCs/>
                <w:noProof/>
                <w:color w:val="000000"/>
                <w:sz w:val="16"/>
                <w:szCs w:val="16"/>
                <w:bdr w:val="none" w:sz="0" w:space="0" w:color="auto" w:frame="1"/>
              </w:rPr>
              <w:drawing>
                <wp:inline distT="0" distB="0" distL="0" distR="0" wp14:anchorId="72863777" wp14:editId="48D3D08B">
                  <wp:extent cx="1630680" cy="1592580"/>
                  <wp:effectExtent l="0" t="0" r="7620" b="7620"/>
                  <wp:docPr id="592965886"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630680" cy="1592580"/>
                          </a:xfrm>
                          <a:prstGeom prst="rect">
                            <a:avLst/>
                          </a:prstGeom>
                          <a:noFill/>
                          <a:ln>
                            <a:noFill/>
                          </a:ln>
                        </pic:spPr>
                      </pic:pic>
                    </a:graphicData>
                  </a:graphic>
                </wp:inline>
              </w:drawing>
            </w:r>
          </w:p>
          <w:p w14:paraId="667665DC" w14:textId="77777777" w:rsidR="00404AD5" w:rsidRDefault="00404AD5">
            <w:pPr>
              <w:pStyle w:val="a3"/>
              <w:spacing w:before="0" w:beforeAutospacing="0" w:after="0" w:afterAutospacing="0"/>
              <w:jc w:val="right"/>
            </w:pPr>
            <w:r>
              <w:rPr>
                <w:i/>
                <w:iCs/>
                <w:color w:val="000000"/>
                <w:sz w:val="18"/>
                <w:szCs w:val="18"/>
              </w:rPr>
              <w:t xml:space="preserve">Retrieved from: </w:t>
            </w:r>
            <w:hyperlink r:id="rId69" w:history="1">
              <w:r>
                <w:rPr>
                  <w:rStyle w:val="a4"/>
                  <w:i/>
                  <w:iCs/>
                  <w:color w:val="0070C0"/>
                  <w:sz w:val="18"/>
                  <w:szCs w:val="18"/>
                </w:rPr>
                <w:t>https://us.123rf.com/450wm/gresei/gresei1503/gresei150300287/37999361-colecci%C3%B3n-de-herramientas-aisladas-sobre-fondo-blanco.jpg?ver=6</w:t>
              </w:r>
            </w:hyperlink>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672EA048" w14:textId="4FB3BF19" w:rsidR="00404AD5" w:rsidRDefault="00404AD5">
            <w:pPr>
              <w:pStyle w:val="a3"/>
              <w:spacing w:before="0" w:beforeAutospacing="0" w:after="0" w:afterAutospacing="0"/>
              <w:jc w:val="both"/>
            </w:pPr>
            <w:r>
              <w:rPr>
                <w:i/>
                <w:iCs/>
                <w:noProof/>
                <w:color w:val="000000"/>
                <w:sz w:val="16"/>
                <w:szCs w:val="16"/>
                <w:bdr w:val="none" w:sz="0" w:space="0" w:color="auto" w:frame="1"/>
              </w:rPr>
              <w:drawing>
                <wp:inline distT="0" distB="0" distL="0" distR="0" wp14:anchorId="220ABB3B" wp14:editId="03BD2B0B">
                  <wp:extent cx="1836420" cy="1676400"/>
                  <wp:effectExtent l="0" t="0" r="0" b="0"/>
                  <wp:docPr id="1439466312"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836420" cy="1676400"/>
                          </a:xfrm>
                          <a:prstGeom prst="rect">
                            <a:avLst/>
                          </a:prstGeom>
                          <a:noFill/>
                          <a:ln>
                            <a:noFill/>
                          </a:ln>
                        </pic:spPr>
                      </pic:pic>
                    </a:graphicData>
                  </a:graphic>
                </wp:inline>
              </w:drawing>
            </w:r>
          </w:p>
          <w:p w14:paraId="02C7D190" w14:textId="77777777" w:rsidR="00404AD5" w:rsidRDefault="00404AD5">
            <w:pPr>
              <w:pStyle w:val="a3"/>
              <w:spacing w:before="0" w:beforeAutospacing="0" w:after="0" w:afterAutospacing="0"/>
              <w:jc w:val="right"/>
            </w:pPr>
            <w:r>
              <w:rPr>
                <w:i/>
                <w:iCs/>
                <w:color w:val="000000"/>
                <w:sz w:val="18"/>
                <w:szCs w:val="18"/>
              </w:rPr>
              <w:t xml:space="preserve">Retrieved from: </w:t>
            </w:r>
            <w:hyperlink r:id="rId71" w:history="1">
              <w:r>
                <w:rPr>
                  <w:rStyle w:val="a4"/>
                  <w:i/>
                  <w:iCs/>
                  <w:color w:val="1155CC"/>
                  <w:sz w:val="18"/>
                  <w:szCs w:val="18"/>
                </w:rPr>
                <w:t>https://s7d2.scene7.com/is/image/Caterpillar/CM20130904-58159-14235</w:t>
              </w:r>
            </w:hyperlink>
            <w:r>
              <w:rPr>
                <w:i/>
                <w:iCs/>
                <w:color w:val="000000"/>
                <w:sz w:val="18"/>
                <w:szCs w:val="18"/>
              </w:rPr>
              <w:t> </w:t>
            </w:r>
          </w:p>
        </w:tc>
      </w:tr>
      <w:tr w:rsidR="00404AD5" w14:paraId="4C8771A8" w14:textId="77777777" w:rsidTr="00404AD5">
        <w:tc>
          <w:tcPr>
            <w:tcW w:w="0" w:type="auto"/>
            <w:tcBorders>
              <w:top w:val="single" w:sz="4" w:space="0" w:color="000000"/>
              <w:left w:val="single" w:sz="4" w:space="0" w:color="000000"/>
              <w:bottom w:val="single" w:sz="4" w:space="0" w:color="000000"/>
              <w:right w:val="single" w:sz="4" w:space="0" w:color="000000"/>
            </w:tcBorders>
            <w:shd w:val="clear" w:color="auto" w:fill="D9EAD3"/>
            <w:tcMar>
              <w:top w:w="0" w:type="dxa"/>
              <w:left w:w="115" w:type="dxa"/>
              <w:bottom w:w="0" w:type="dxa"/>
              <w:right w:w="115" w:type="dxa"/>
            </w:tcMar>
            <w:hideMark/>
          </w:tcPr>
          <w:p w14:paraId="2E6A914D" w14:textId="77777777" w:rsidR="00404AD5" w:rsidRDefault="00404AD5">
            <w:pPr>
              <w:spacing w:after="240"/>
            </w:pPr>
          </w:p>
          <w:p w14:paraId="49551349" w14:textId="77777777" w:rsidR="00404AD5" w:rsidRDefault="00404AD5">
            <w:pPr>
              <w:pStyle w:val="a3"/>
              <w:spacing w:before="0" w:beforeAutospacing="0" w:after="0" w:afterAutospacing="0"/>
              <w:jc w:val="both"/>
            </w:pPr>
            <w:r>
              <w:rPr>
                <w:i/>
                <w:iCs/>
                <w:color w:val="000000"/>
                <w:sz w:val="16"/>
                <w:szCs w:val="16"/>
              </w:rPr>
              <w:t>______________________________</w:t>
            </w:r>
          </w:p>
          <w:p w14:paraId="5FD1A8F7" w14:textId="77777777" w:rsidR="00404AD5" w:rsidRDefault="00404AD5">
            <w:pPr>
              <w:spacing w:after="240"/>
            </w:pPr>
          </w:p>
        </w:tc>
        <w:tc>
          <w:tcPr>
            <w:tcW w:w="0" w:type="auto"/>
            <w:tcBorders>
              <w:top w:val="single" w:sz="4" w:space="0" w:color="000000"/>
              <w:left w:val="single" w:sz="4" w:space="0" w:color="000000"/>
              <w:bottom w:val="single" w:sz="4" w:space="0" w:color="000000"/>
              <w:right w:val="single" w:sz="4" w:space="0" w:color="000000"/>
            </w:tcBorders>
            <w:shd w:val="clear" w:color="auto" w:fill="D9EAD3"/>
            <w:tcMar>
              <w:top w:w="0" w:type="dxa"/>
              <w:left w:w="115" w:type="dxa"/>
              <w:bottom w:w="0" w:type="dxa"/>
              <w:right w:w="115" w:type="dxa"/>
            </w:tcMar>
            <w:hideMark/>
          </w:tcPr>
          <w:p w14:paraId="094BF695" w14:textId="77777777" w:rsidR="00404AD5" w:rsidRDefault="00404AD5">
            <w:pPr>
              <w:spacing w:after="240"/>
            </w:pPr>
          </w:p>
          <w:p w14:paraId="423F665B" w14:textId="77777777" w:rsidR="00404AD5" w:rsidRDefault="00404AD5">
            <w:pPr>
              <w:pStyle w:val="a3"/>
              <w:spacing w:before="0" w:beforeAutospacing="0" w:after="0" w:afterAutospacing="0"/>
              <w:jc w:val="both"/>
            </w:pPr>
            <w:r>
              <w:rPr>
                <w:i/>
                <w:iCs/>
                <w:color w:val="000000"/>
                <w:sz w:val="16"/>
                <w:szCs w:val="16"/>
              </w:rPr>
              <w:t>___________________________________</w:t>
            </w:r>
          </w:p>
        </w:tc>
        <w:tc>
          <w:tcPr>
            <w:tcW w:w="0" w:type="auto"/>
            <w:tcBorders>
              <w:top w:val="single" w:sz="4" w:space="0" w:color="000000"/>
              <w:left w:val="single" w:sz="4" w:space="0" w:color="000000"/>
              <w:bottom w:val="single" w:sz="4" w:space="0" w:color="000000"/>
              <w:right w:val="single" w:sz="4" w:space="0" w:color="000000"/>
            </w:tcBorders>
            <w:shd w:val="clear" w:color="auto" w:fill="D9EAD3"/>
            <w:tcMar>
              <w:top w:w="0" w:type="dxa"/>
              <w:left w:w="115" w:type="dxa"/>
              <w:bottom w:w="0" w:type="dxa"/>
              <w:right w:w="115" w:type="dxa"/>
            </w:tcMar>
            <w:hideMark/>
          </w:tcPr>
          <w:p w14:paraId="15467BB1" w14:textId="77777777" w:rsidR="00404AD5" w:rsidRDefault="00404AD5">
            <w:pPr>
              <w:spacing w:after="240"/>
            </w:pPr>
          </w:p>
          <w:p w14:paraId="4C03E57B" w14:textId="77777777" w:rsidR="00404AD5" w:rsidRDefault="00404AD5">
            <w:pPr>
              <w:pStyle w:val="a3"/>
              <w:spacing w:before="0" w:beforeAutospacing="0" w:after="0" w:afterAutospacing="0"/>
              <w:jc w:val="both"/>
            </w:pPr>
            <w:r>
              <w:rPr>
                <w:i/>
                <w:iCs/>
                <w:color w:val="000000"/>
                <w:sz w:val="16"/>
                <w:szCs w:val="16"/>
              </w:rPr>
              <w:t>_______________________________</w:t>
            </w:r>
          </w:p>
        </w:tc>
      </w:tr>
      <w:tr w:rsidR="00404AD5" w14:paraId="53A3C0B8" w14:textId="77777777" w:rsidTr="00404AD5">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032008EF" w14:textId="36C36366" w:rsidR="00404AD5" w:rsidRDefault="00404AD5">
            <w:pPr>
              <w:pStyle w:val="a3"/>
              <w:spacing w:before="0" w:beforeAutospacing="0" w:after="0" w:afterAutospacing="0"/>
              <w:jc w:val="right"/>
            </w:pPr>
            <w:r>
              <w:rPr>
                <w:i/>
                <w:iCs/>
                <w:noProof/>
                <w:color w:val="000000"/>
                <w:sz w:val="18"/>
                <w:szCs w:val="18"/>
                <w:bdr w:val="none" w:sz="0" w:space="0" w:color="auto" w:frame="1"/>
              </w:rPr>
              <w:drawing>
                <wp:inline distT="0" distB="0" distL="0" distR="0" wp14:anchorId="10BD8899" wp14:editId="5674B1D8">
                  <wp:extent cx="1790700" cy="1790700"/>
                  <wp:effectExtent l="0" t="0" r="0" b="0"/>
                  <wp:docPr id="919349396"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1790700" cy="1790700"/>
                          </a:xfrm>
                          <a:prstGeom prst="rect">
                            <a:avLst/>
                          </a:prstGeom>
                          <a:noFill/>
                          <a:ln>
                            <a:noFill/>
                          </a:ln>
                        </pic:spPr>
                      </pic:pic>
                    </a:graphicData>
                  </a:graphic>
                </wp:inline>
              </w:drawing>
            </w:r>
          </w:p>
          <w:p w14:paraId="7F037690" w14:textId="77777777" w:rsidR="00404AD5" w:rsidRDefault="00404AD5">
            <w:pPr>
              <w:pStyle w:val="a3"/>
              <w:spacing w:before="0" w:beforeAutospacing="0" w:after="0" w:afterAutospacing="0"/>
              <w:jc w:val="right"/>
            </w:pPr>
            <w:r>
              <w:rPr>
                <w:i/>
                <w:iCs/>
                <w:color w:val="000000"/>
                <w:sz w:val="18"/>
                <w:szCs w:val="18"/>
              </w:rPr>
              <w:t xml:space="preserve">Retrieved from: </w:t>
            </w:r>
            <w:hyperlink r:id="rId73" w:history="1">
              <w:r>
                <w:rPr>
                  <w:rStyle w:val="a4"/>
                  <w:i/>
                  <w:iCs/>
                  <w:color w:val="1155CC"/>
                  <w:sz w:val="18"/>
                  <w:szCs w:val="18"/>
                </w:rPr>
                <w:t>https://upload.wikimedia.org/wikipedia/commons/thumb/1/10/IC_engine.JPG/800px-IC_engine.JPG</w:t>
              </w:r>
            </w:hyperlink>
            <w:r>
              <w:rPr>
                <w:i/>
                <w:iCs/>
                <w:color w:val="000000"/>
                <w:sz w:val="18"/>
                <w:szCs w:val="18"/>
              </w:rPr>
              <w:t> </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42E865EE" w14:textId="5A7B5994" w:rsidR="00404AD5" w:rsidRDefault="00404AD5">
            <w:pPr>
              <w:pStyle w:val="a3"/>
              <w:spacing w:before="0" w:beforeAutospacing="0" w:after="0" w:afterAutospacing="0"/>
              <w:jc w:val="right"/>
            </w:pPr>
            <w:r>
              <w:rPr>
                <w:i/>
                <w:iCs/>
                <w:noProof/>
                <w:color w:val="1155CC"/>
                <w:sz w:val="18"/>
                <w:szCs w:val="18"/>
                <w:bdr w:val="none" w:sz="0" w:space="0" w:color="auto" w:frame="1"/>
              </w:rPr>
              <w:drawing>
                <wp:inline distT="0" distB="0" distL="0" distR="0" wp14:anchorId="522E17F8" wp14:editId="1DD04888">
                  <wp:extent cx="1897380" cy="1516380"/>
                  <wp:effectExtent l="0" t="0" r="7620" b="7620"/>
                  <wp:docPr id="1272287944" name="Рисунок 12">
                    <a:hlinkClick xmlns:a="http://schemas.openxmlformats.org/drawingml/2006/main" r:id="rId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1897380" cy="1516380"/>
                          </a:xfrm>
                          <a:prstGeom prst="rect">
                            <a:avLst/>
                          </a:prstGeom>
                          <a:noFill/>
                          <a:ln>
                            <a:noFill/>
                          </a:ln>
                        </pic:spPr>
                      </pic:pic>
                    </a:graphicData>
                  </a:graphic>
                </wp:inline>
              </w:drawing>
            </w:r>
          </w:p>
          <w:p w14:paraId="689B305A" w14:textId="77777777" w:rsidR="00404AD5" w:rsidRDefault="00404AD5">
            <w:pPr>
              <w:pStyle w:val="a3"/>
              <w:spacing w:before="0" w:beforeAutospacing="0" w:after="0" w:afterAutospacing="0"/>
              <w:jc w:val="right"/>
            </w:pPr>
            <w:r>
              <w:rPr>
                <w:i/>
                <w:iCs/>
                <w:color w:val="000000"/>
                <w:sz w:val="18"/>
                <w:szCs w:val="18"/>
              </w:rPr>
              <w:t xml:space="preserve">Retrieved from: </w:t>
            </w:r>
            <w:hyperlink r:id="rId76" w:history="1">
              <w:r>
                <w:rPr>
                  <w:rStyle w:val="a4"/>
                  <w:i/>
                  <w:iCs/>
                  <w:color w:val="0070C0"/>
                  <w:sz w:val="18"/>
                  <w:szCs w:val="18"/>
                </w:rPr>
                <w:t>https://motoringmatters.ie/wp-content/uploads/2020/08/AUTOSTYLEDESIGN2.jpg</w:t>
              </w:r>
            </w:hyperlink>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249AE52F" w14:textId="7B327003" w:rsidR="00404AD5" w:rsidRDefault="00404AD5">
            <w:pPr>
              <w:pStyle w:val="a3"/>
              <w:spacing w:before="0" w:beforeAutospacing="0" w:after="0" w:afterAutospacing="0"/>
              <w:jc w:val="right"/>
            </w:pPr>
            <w:r>
              <w:rPr>
                <w:i/>
                <w:iCs/>
                <w:noProof/>
                <w:color w:val="000000"/>
                <w:sz w:val="18"/>
                <w:szCs w:val="18"/>
                <w:bdr w:val="none" w:sz="0" w:space="0" w:color="auto" w:frame="1"/>
              </w:rPr>
              <w:drawing>
                <wp:inline distT="0" distB="0" distL="0" distR="0" wp14:anchorId="4D5A5C62" wp14:editId="4AA5D1F6">
                  <wp:extent cx="1638300" cy="1562100"/>
                  <wp:effectExtent l="0" t="0" r="0" b="0"/>
                  <wp:docPr id="800658600"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638300" cy="1562100"/>
                          </a:xfrm>
                          <a:prstGeom prst="rect">
                            <a:avLst/>
                          </a:prstGeom>
                          <a:noFill/>
                          <a:ln>
                            <a:noFill/>
                          </a:ln>
                        </pic:spPr>
                      </pic:pic>
                    </a:graphicData>
                  </a:graphic>
                </wp:inline>
              </w:drawing>
            </w:r>
          </w:p>
          <w:p w14:paraId="6556F28C" w14:textId="77777777" w:rsidR="00404AD5" w:rsidRDefault="00404AD5">
            <w:pPr>
              <w:pStyle w:val="a3"/>
              <w:spacing w:before="0" w:beforeAutospacing="0" w:after="0" w:afterAutospacing="0"/>
              <w:jc w:val="right"/>
            </w:pPr>
            <w:r>
              <w:rPr>
                <w:i/>
                <w:iCs/>
                <w:color w:val="000000"/>
                <w:sz w:val="18"/>
                <w:szCs w:val="18"/>
              </w:rPr>
              <w:t xml:space="preserve">Retrieved from: </w:t>
            </w:r>
            <w:hyperlink r:id="rId78" w:history="1">
              <w:r>
                <w:rPr>
                  <w:rStyle w:val="a4"/>
                  <w:i/>
                  <w:iCs/>
                  <w:color w:val="1155CC"/>
                  <w:sz w:val="18"/>
                  <w:szCs w:val="18"/>
                </w:rPr>
                <w:t>https://upload.wikimedia.org/wikipedia/commons/d/d9/Three_point_flexural_test.jpg</w:t>
              </w:r>
            </w:hyperlink>
            <w:r>
              <w:rPr>
                <w:i/>
                <w:iCs/>
                <w:color w:val="0070C0"/>
                <w:sz w:val="18"/>
                <w:szCs w:val="18"/>
                <w:u w:val="single"/>
              </w:rPr>
              <w:t> </w:t>
            </w:r>
          </w:p>
        </w:tc>
      </w:tr>
      <w:tr w:rsidR="00404AD5" w14:paraId="3F720332" w14:textId="77777777" w:rsidTr="00404AD5">
        <w:tc>
          <w:tcPr>
            <w:tcW w:w="0" w:type="auto"/>
            <w:tcBorders>
              <w:top w:val="single" w:sz="4" w:space="0" w:color="000000"/>
              <w:left w:val="single" w:sz="4" w:space="0" w:color="000000"/>
              <w:bottom w:val="single" w:sz="4" w:space="0" w:color="000000"/>
              <w:right w:val="single" w:sz="4" w:space="0" w:color="000000"/>
            </w:tcBorders>
            <w:shd w:val="clear" w:color="auto" w:fill="D9EAD3"/>
            <w:tcMar>
              <w:top w:w="0" w:type="dxa"/>
              <w:left w:w="115" w:type="dxa"/>
              <w:bottom w:w="0" w:type="dxa"/>
              <w:right w:w="115" w:type="dxa"/>
            </w:tcMar>
            <w:hideMark/>
          </w:tcPr>
          <w:p w14:paraId="4C254735" w14:textId="77777777" w:rsidR="00404AD5" w:rsidRDefault="00404AD5">
            <w:pPr>
              <w:pStyle w:val="a3"/>
              <w:spacing w:before="0" w:beforeAutospacing="0" w:after="0" w:afterAutospacing="0"/>
              <w:jc w:val="both"/>
            </w:pPr>
            <w:r>
              <w:rPr>
                <w:color w:val="000000"/>
                <w:sz w:val="28"/>
                <w:szCs w:val="28"/>
              </w:rPr>
              <w:t>___________________</w:t>
            </w:r>
          </w:p>
          <w:p w14:paraId="4D299977" w14:textId="77777777" w:rsidR="00404AD5" w:rsidRDefault="00404AD5"/>
        </w:tc>
        <w:tc>
          <w:tcPr>
            <w:tcW w:w="0" w:type="auto"/>
            <w:tcBorders>
              <w:top w:val="single" w:sz="4" w:space="0" w:color="000000"/>
              <w:left w:val="single" w:sz="4" w:space="0" w:color="000000"/>
              <w:bottom w:val="single" w:sz="4" w:space="0" w:color="000000"/>
              <w:right w:val="single" w:sz="4" w:space="0" w:color="000000"/>
            </w:tcBorders>
            <w:shd w:val="clear" w:color="auto" w:fill="D9EAD3"/>
            <w:tcMar>
              <w:top w:w="0" w:type="dxa"/>
              <w:left w:w="115" w:type="dxa"/>
              <w:bottom w:w="0" w:type="dxa"/>
              <w:right w:w="115" w:type="dxa"/>
            </w:tcMar>
            <w:hideMark/>
          </w:tcPr>
          <w:p w14:paraId="4FF14292" w14:textId="77777777" w:rsidR="00404AD5" w:rsidRDefault="00404AD5">
            <w:pPr>
              <w:pStyle w:val="a3"/>
              <w:spacing w:before="0" w:beforeAutospacing="0" w:after="0" w:afterAutospacing="0"/>
              <w:jc w:val="both"/>
            </w:pPr>
            <w:r>
              <w:rPr>
                <w:color w:val="000000"/>
                <w:sz w:val="28"/>
                <w:szCs w:val="28"/>
              </w:rPr>
              <w:t>____________________</w:t>
            </w:r>
          </w:p>
        </w:tc>
        <w:tc>
          <w:tcPr>
            <w:tcW w:w="0" w:type="auto"/>
            <w:tcBorders>
              <w:top w:val="single" w:sz="4" w:space="0" w:color="000000"/>
              <w:left w:val="single" w:sz="4" w:space="0" w:color="000000"/>
              <w:bottom w:val="single" w:sz="4" w:space="0" w:color="000000"/>
              <w:right w:val="single" w:sz="4" w:space="0" w:color="000000"/>
            </w:tcBorders>
            <w:shd w:val="clear" w:color="auto" w:fill="D9EAD3"/>
            <w:tcMar>
              <w:top w:w="0" w:type="dxa"/>
              <w:left w:w="115" w:type="dxa"/>
              <w:bottom w:w="0" w:type="dxa"/>
              <w:right w:w="115" w:type="dxa"/>
            </w:tcMar>
            <w:hideMark/>
          </w:tcPr>
          <w:p w14:paraId="7593BACB" w14:textId="77777777" w:rsidR="00404AD5" w:rsidRDefault="00404AD5">
            <w:pPr>
              <w:pStyle w:val="a3"/>
              <w:spacing w:before="0" w:beforeAutospacing="0" w:after="0" w:afterAutospacing="0"/>
              <w:jc w:val="both"/>
            </w:pPr>
            <w:r>
              <w:rPr>
                <w:color w:val="000000"/>
                <w:sz w:val="28"/>
                <w:szCs w:val="28"/>
              </w:rPr>
              <w:t>__________________</w:t>
            </w:r>
          </w:p>
        </w:tc>
      </w:tr>
    </w:tbl>
    <w:p w14:paraId="13F15BF9" w14:textId="77777777" w:rsidR="00404AD5" w:rsidRDefault="00404AD5" w:rsidP="00404AD5">
      <w:pPr>
        <w:pStyle w:val="a3"/>
        <w:shd w:val="clear" w:color="auto" w:fill="FFFFFF"/>
        <w:spacing w:before="0" w:beforeAutospacing="0" w:after="0" w:afterAutospacing="0"/>
        <w:ind w:right="-41"/>
        <w:jc w:val="right"/>
      </w:pPr>
    </w:p>
    <w:p w14:paraId="7B3C393D" w14:textId="77777777" w:rsidR="00404AD5" w:rsidRPr="006334EA" w:rsidRDefault="00404AD5" w:rsidP="006334EA">
      <w:pPr>
        <w:spacing w:after="240" w:line="240" w:lineRule="auto"/>
        <w:rPr>
          <w:rFonts w:ascii="Times New Roman" w:eastAsia="Times New Roman" w:hAnsi="Times New Roman" w:cs="Times New Roman"/>
          <w:kern w:val="0"/>
          <w:sz w:val="24"/>
          <w:szCs w:val="24"/>
          <w:lang w:eastAsia="ru-UA"/>
          <w14:ligatures w14:val="none"/>
        </w:rPr>
      </w:pPr>
    </w:p>
    <w:p w14:paraId="554DD5BE" w14:textId="0E6DC88F"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6.2. Watch the video “</w:t>
      </w:r>
      <w:hyperlink r:id="rId79" w:history="1">
        <w:r w:rsidRPr="006334EA">
          <w:rPr>
            <w:rFonts w:ascii="Times New Roman" w:eastAsia="Times New Roman" w:hAnsi="Times New Roman" w:cs="Times New Roman"/>
            <w:b/>
            <w:bCs/>
            <w:color w:val="1155CC"/>
            <w:kern w:val="0"/>
            <w:sz w:val="28"/>
            <w:szCs w:val="28"/>
            <w:u w:val="single"/>
            <w:lang w:eastAsia="ru-UA"/>
            <w14:ligatures w14:val="none"/>
          </w:rPr>
          <w:t>What is Mechanical Engineering?</w:t>
        </w:r>
      </w:hyperlink>
      <w:r w:rsidRPr="006334EA">
        <w:rPr>
          <w:rFonts w:ascii="Times New Roman" w:eastAsia="Times New Roman" w:hAnsi="Times New Roman" w:cs="Times New Roman"/>
          <w:b/>
          <w:bCs/>
          <w:color w:val="000000"/>
          <w:kern w:val="0"/>
          <w:sz w:val="28"/>
          <w:szCs w:val="28"/>
          <w:lang w:eastAsia="ru-UA"/>
          <w14:ligatures w14:val="none"/>
        </w:rPr>
        <w:t>” and decide if the following statements are true (T) or false (F). Write T/F in the space provided.</w:t>
      </w:r>
    </w:p>
    <w:p w14:paraId="260DCF5D" w14:textId="77777777" w:rsidR="006334EA" w:rsidRPr="006334EA" w:rsidRDefault="006334EA" w:rsidP="006334EA">
      <w:pPr>
        <w:spacing w:after="0" w:line="240" w:lineRule="auto"/>
        <w:ind w:right="-41"/>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(10 points)</w:t>
      </w:r>
    </w:p>
    <w:tbl>
      <w:tblPr>
        <w:tblW w:w="0" w:type="auto"/>
        <w:tblCellMar>
          <w:top w:w="15" w:type="dxa"/>
          <w:left w:w="15" w:type="dxa"/>
          <w:bottom w:w="15" w:type="dxa"/>
          <w:right w:w="15" w:type="dxa"/>
        </w:tblCellMar>
        <w:tblLook w:val="04A0" w:firstRow="1" w:lastRow="0" w:firstColumn="1" w:lastColumn="0" w:noHBand="0" w:noVBand="1"/>
      </w:tblPr>
      <w:tblGrid>
        <w:gridCol w:w="510"/>
        <w:gridCol w:w="8452"/>
        <w:gridCol w:w="666"/>
      </w:tblGrid>
      <w:tr w:rsidR="006334EA" w:rsidRPr="006334EA" w14:paraId="5796D19E"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7AD8E77E"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6E35BC44"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statement</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1E846156" w14:textId="77777777" w:rsidR="006334EA" w:rsidRPr="006334EA" w:rsidRDefault="006334EA" w:rsidP="006334EA">
            <w:pPr>
              <w:spacing w:after="0" w:line="240" w:lineRule="auto"/>
              <w:jc w:val="center"/>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000000"/>
                <w:kern w:val="0"/>
                <w:sz w:val="28"/>
                <w:szCs w:val="28"/>
                <w:lang w:eastAsia="ru-UA"/>
                <w14:ligatures w14:val="none"/>
              </w:rPr>
              <w:t>T/F</w:t>
            </w:r>
          </w:p>
        </w:tc>
      </w:tr>
      <w:tr w:rsidR="006334EA" w:rsidRPr="006334EA" w14:paraId="2B0EA196"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4FF48F23"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1</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74240B67"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engineering brings together creativity and design with mathematics and physics to analyze and test the limits of production processes and technologies.</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25D65885"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7F5AE8BF"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6B59C4F7"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2</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6DE630E3"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It’s developing new low-emission forms of engines.</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32EE69BB"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15543A58"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5D9FE1F8"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lastRenderedPageBreak/>
              <w:t>3</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59ACC73A"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It’s advancing healthcare by developing medical devices to help us at a young age.</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5463D7A2"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5D6E1C90"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5B4F094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4</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0224A5D2"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It’s researching new materials to enhance the performance of existing and new products.</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52FA0A68"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57E6ACA1"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644A968E"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5</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1C7EA20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It’s inventing greener products and finding new ways to generate transport.</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411B85BE"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59306F4B"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477977D3"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6</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19F6C39B"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engineers improve our quality of life.</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2ABABEA4"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2DA450C3"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322A88A8"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7</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24C96AE7"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If you like combining maths and physics you might become a mechanical engineer.</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5E16D98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402343D6"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13BB0336"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8</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0876F534"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Studying mechanical engineering involves learning theory in practice and applying what you learn in practical lab sessions.</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56A9836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474603FA"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23EE49C7"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9</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07911364"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Studying mechanical engineering involves solving issues in problem classes with your peers.</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63A18A5D"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20687740"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641360C4"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10</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56741BF7"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Studying mechanical engineering involves exploring new technologies, and making and testing new machines. </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3F61A7A0"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r w:rsidR="006334EA" w:rsidRPr="006334EA" w14:paraId="7862B057" w14:textId="77777777" w:rsidTr="006334EA">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62B388B9"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11</w:t>
            </w:r>
          </w:p>
        </w:tc>
        <w:tc>
          <w:tcPr>
            <w:tcW w:w="0" w:type="auto"/>
            <w:tcBorders>
              <w:top w:val="single" w:sz="4" w:space="0" w:color="000000"/>
              <w:left w:val="single" w:sz="4" w:space="0" w:color="000000"/>
              <w:bottom w:val="single" w:sz="4" w:space="0" w:color="000000"/>
              <w:right w:val="single" w:sz="4" w:space="0" w:color="000000"/>
            </w:tcBorders>
            <w:shd w:val="clear" w:color="auto" w:fill="DEEAF6"/>
            <w:tcMar>
              <w:top w:w="0" w:type="dxa"/>
              <w:left w:w="115" w:type="dxa"/>
              <w:bottom w:w="0" w:type="dxa"/>
              <w:right w:w="115" w:type="dxa"/>
            </w:tcMar>
            <w:hideMark/>
          </w:tcPr>
          <w:p w14:paraId="1C90FD12"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Studying mechanical engineering involves working in teams to solve engineering challenges.</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0149698B"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tc>
      </w:tr>
    </w:tbl>
    <w:p w14:paraId="7D13F84F"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62E3AC13" w14:textId="77777777" w:rsidR="006334EA" w:rsidRPr="006334EA" w:rsidRDefault="006334EA" w:rsidP="006334EA">
      <w:pPr>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WRITING</w:t>
      </w:r>
    </w:p>
    <w:p w14:paraId="534D3E67"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555FC5AA"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Unit 2. Ex 7. Read the web article “</w:t>
      </w:r>
      <w:hyperlink r:id="rId80" w:history="1">
        <w:r w:rsidRPr="006334EA">
          <w:rPr>
            <w:rFonts w:ascii="Times New Roman" w:eastAsia="Times New Roman" w:hAnsi="Times New Roman" w:cs="Times New Roman"/>
            <w:b/>
            <w:bCs/>
            <w:color w:val="1155CC"/>
            <w:kern w:val="0"/>
            <w:sz w:val="28"/>
            <w:szCs w:val="28"/>
            <w:u w:val="single"/>
            <w:lang w:eastAsia="ru-UA"/>
            <w14:ligatures w14:val="none"/>
          </w:rPr>
          <w:t>What is mechanical engineering?</w:t>
        </w:r>
      </w:hyperlink>
      <w:r w:rsidRPr="006334EA">
        <w:rPr>
          <w:rFonts w:ascii="Times New Roman" w:eastAsia="Times New Roman" w:hAnsi="Times New Roman" w:cs="Times New Roman"/>
          <w:b/>
          <w:bCs/>
          <w:color w:val="000000"/>
          <w:kern w:val="0"/>
          <w:sz w:val="28"/>
          <w:szCs w:val="28"/>
          <w:lang w:eastAsia="ru-UA"/>
          <w14:ligatures w14:val="none"/>
        </w:rPr>
        <w:t xml:space="preserve">”, </w:t>
      </w:r>
      <w:r w:rsidRPr="006334EA">
        <w:rPr>
          <w:rFonts w:ascii="Times New Roman" w:eastAsia="Times New Roman" w:hAnsi="Times New Roman" w:cs="Times New Roman"/>
          <w:b/>
          <w:bCs/>
          <w:color w:val="212529"/>
          <w:kern w:val="0"/>
          <w:sz w:val="28"/>
          <w:szCs w:val="28"/>
          <w:lang w:eastAsia="ru-UA"/>
          <w14:ligatures w14:val="none"/>
        </w:rPr>
        <w:t>and do the writing task</w:t>
      </w:r>
      <w:r w:rsidRPr="006334EA">
        <w:rPr>
          <w:rFonts w:ascii="Times New Roman" w:eastAsia="Times New Roman" w:hAnsi="Times New Roman" w:cs="Times New Roman"/>
          <w:b/>
          <w:bCs/>
          <w:color w:val="000000"/>
          <w:kern w:val="0"/>
          <w:sz w:val="28"/>
          <w:szCs w:val="28"/>
          <w:lang w:eastAsia="ru-UA"/>
          <w14:ligatures w14:val="none"/>
        </w:rPr>
        <w:t>. </w:t>
      </w:r>
    </w:p>
    <w:p w14:paraId="562EF933" w14:textId="77777777" w:rsidR="006334EA" w:rsidRPr="006334EA" w:rsidRDefault="006334EA" w:rsidP="006334EA">
      <w:pPr>
        <w:shd w:val="clear" w:color="auto" w:fill="FFFFFF"/>
        <w:spacing w:after="0" w:line="240" w:lineRule="auto"/>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color w:val="000000"/>
          <w:kern w:val="0"/>
          <w:sz w:val="28"/>
          <w:szCs w:val="28"/>
          <w:lang w:eastAsia="ru-UA"/>
          <w14:ligatures w14:val="none"/>
        </w:rPr>
        <w:t>(10 points)</w:t>
      </w:r>
    </w:p>
    <w:p w14:paraId="631B0FB0"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2035BDF0" w14:textId="77777777" w:rsidR="006334EA" w:rsidRPr="006334EA" w:rsidRDefault="006334EA" w:rsidP="006334EA">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sz w:val="28"/>
          <w:szCs w:val="28"/>
          <w:lang w:eastAsia="ru-UA"/>
          <w14:ligatures w14:val="none"/>
        </w:rPr>
        <w:t xml:space="preserve">Write a summary of the article. </w:t>
      </w:r>
      <w:r w:rsidRPr="006334EA">
        <w:rPr>
          <w:rFonts w:ascii="Times New Roman" w:eastAsia="Times New Roman" w:hAnsi="Times New Roman" w:cs="Times New Roman"/>
          <w:i/>
          <w:iCs/>
          <w:color w:val="001A1E"/>
          <w:kern w:val="0"/>
          <w:sz w:val="28"/>
          <w:szCs w:val="28"/>
          <w:lang w:eastAsia="ru-UA"/>
          <w14:ligatures w14:val="none"/>
        </w:rPr>
        <w:t>Pay attention to the common structure and phrases (see Appendix 3_“</w:t>
      </w:r>
      <w:hyperlink r:id="rId81" w:history="1">
        <w:r w:rsidRPr="006334EA">
          <w:rPr>
            <w:rFonts w:ascii="Times New Roman" w:eastAsia="Times New Roman" w:hAnsi="Times New Roman" w:cs="Times New Roman"/>
            <w:i/>
            <w:iCs/>
            <w:color w:val="1155CC"/>
            <w:kern w:val="0"/>
            <w:sz w:val="28"/>
            <w:szCs w:val="28"/>
            <w:u w:val="single"/>
            <w:lang w:eastAsia="ru-UA"/>
            <w14:ligatures w14:val="none"/>
          </w:rPr>
          <w:t>How to write a summary</w:t>
        </w:r>
      </w:hyperlink>
      <w:r w:rsidRPr="006334EA">
        <w:rPr>
          <w:rFonts w:ascii="Times New Roman" w:eastAsia="Times New Roman" w:hAnsi="Times New Roman" w:cs="Times New Roman"/>
          <w:i/>
          <w:iCs/>
          <w:color w:val="001A1E"/>
          <w:kern w:val="0"/>
          <w:sz w:val="28"/>
          <w:szCs w:val="28"/>
          <w:lang w:eastAsia="ru-UA"/>
          <w14:ligatures w14:val="none"/>
        </w:rPr>
        <w:t xml:space="preserve">”). </w:t>
      </w:r>
      <w:r w:rsidRPr="006334EA">
        <w:rPr>
          <w:rFonts w:ascii="Times New Roman" w:eastAsia="Times New Roman" w:hAnsi="Times New Roman" w:cs="Times New Roman"/>
          <w:i/>
          <w:iCs/>
          <w:color w:val="000000"/>
          <w:kern w:val="0"/>
          <w:sz w:val="28"/>
          <w:szCs w:val="28"/>
          <w:lang w:eastAsia="ru-UA"/>
          <w14:ligatures w14:val="none"/>
        </w:rPr>
        <w:t>Check in the useful vocabulary if necessary.</w:t>
      </w:r>
    </w:p>
    <w:p w14:paraId="30FDD915"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Simply speaking, mechanical engineering deals with understanding how things work, from the tiniest micro-particle to the largest spacecraft, and even the human body - one of our most complex machines. It is the broadest of all engineering disciplines, and interdisciplinary work is key to our department’s success. </w:t>
      </w:r>
    </w:p>
    <w:p w14:paraId="34D0C824" w14:textId="77777777" w:rsidR="00AC609D" w:rsidRDefault="00AC609D" w:rsidP="006334EA">
      <w:pPr>
        <w:spacing w:after="0" w:line="240" w:lineRule="auto"/>
        <w:ind w:firstLine="720"/>
        <w:jc w:val="both"/>
        <w:rPr>
          <w:rFonts w:ascii="Times New Roman" w:eastAsia="Times New Roman" w:hAnsi="Times New Roman" w:cs="Times New Roman"/>
          <w:i/>
          <w:iCs/>
          <w:color w:val="000000"/>
          <w:kern w:val="0"/>
          <w:sz w:val="28"/>
          <w:szCs w:val="28"/>
          <w:lang w:eastAsia="ru-UA"/>
          <w14:ligatures w14:val="none"/>
        </w:rPr>
      </w:pPr>
    </w:p>
    <w:p w14:paraId="77776F9D" w14:textId="06234187" w:rsidR="00AC609D" w:rsidRDefault="00AC609D" w:rsidP="006334EA">
      <w:pPr>
        <w:spacing w:after="0" w:line="240" w:lineRule="auto"/>
        <w:ind w:firstLine="720"/>
        <w:jc w:val="both"/>
        <w:rPr>
          <w:rFonts w:ascii="Times New Roman" w:eastAsia="Times New Roman" w:hAnsi="Times New Roman" w:cs="Times New Roman"/>
          <w:i/>
          <w:iCs/>
          <w:color w:val="000000"/>
          <w:kern w:val="0"/>
          <w:sz w:val="28"/>
          <w:szCs w:val="28"/>
          <w:lang w:eastAsia="ru-UA"/>
          <w14:ligatures w14:val="none"/>
        </w:rPr>
      </w:pPr>
      <w:r>
        <w:rPr>
          <w:noProof/>
          <w:color w:val="000000"/>
          <w:sz w:val="28"/>
          <w:szCs w:val="28"/>
          <w:bdr w:val="none" w:sz="0" w:space="0" w:color="auto" w:frame="1"/>
        </w:rPr>
        <w:drawing>
          <wp:inline distT="0" distB="0" distL="0" distR="0" wp14:anchorId="3A72FB89" wp14:editId="65BC5C06">
            <wp:extent cx="5730240" cy="1714500"/>
            <wp:effectExtent l="0" t="0" r="3810" b="0"/>
            <wp:docPr id="1971196716" name="Рисунок 17" descr="tweezers holding a robotic ins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tweezers holding a robotic insect"/>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5730240" cy="1714500"/>
                    </a:xfrm>
                    <a:prstGeom prst="rect">
                      <a:avLst/>
                    </a:prstGeom>
                    <a:noFill/>
                    <a:ln>
                      <a:noFill/>
                    </a:ln>
                  </pic:spPr>
                </pic:pic>
              </a:graphicData>
            </a:graphic>
          </wp:inline>
        </w:drawing>
      </w:r>
    </w:p>
    <w:p w14:paraId="309D846C" w14:textId="77777777" w:rsidR="00AC609D" w:rsidRDefault="00AC609D" w:rsidP="006334EA">
      <w:pPr>
        <w:spacing w:after="0" w:line="240" w:lineRule="auto"/>
        <w:ind w:firstLine="720"/>
        <w:jc w:val="both"/>
        <w:rPr>
          <w:rFonts w:ascii="Times New Roman" w:eastAsia="Times New Roman" w:hAnsi="Times New Roman" w:cs="Times New Roman"/>
          <w:i/>
          <w:iCs/>
          <w:color w:val="000000"/>
          <w:kern w:val="0"/>
          <w:sz w:val="28"/>
          <w:szCs w:val="28"/>
          <w:lang w:eastAsia="ru-UA"/>
          <w14:ligatures w14:val="none"/>
        </w:rPr>
      </w:pPr>
    </w:p>
    <w:p w14:paraId="16EB15AA" w14:textId="11958860"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sz w:val="28"/>
          <w:szCs w:val="28"/>
          <w:lang w:eastAsia="ru-UA"/>
          <w14:ligatures w14:val="none"/>
        </w:rPr>
        <w:t>What do mechanical engineers do?</w:t>
      </w:r>
    </w:p>
    <w:p w14:paraId="53AAE6CF"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Mechanical engineers are at the centre of technological and environmental advancements and work broadly in mechanical, environmental and material-based </w:t>
      </w:r>
      <w:r w:rsidRPr="006334EA">
        <w:rPr>
          <w:rFonts w:ascii="Times New Roman" w:eastAsia="Times New Roman" w:hAnsi="Times New Roman" w:cs="Times New Roman"/>
          <w:color w:val="000000"/>
          <w:kern w:val="0"/>
          <w:sz w:val="28"/>
          <w:szCs w:val="28"/>
          <w:lang w:eastAsia="ru-UA"/>
          <w14:ligatures w14:val="none"/>
        </w:rPr>
        <w:lastRenderedPageBreak/>
        <w:t>problems. Mechanical engineers design and create everything from microsensors, medical devices, computers and car engines to robots, cookstoves, sports equipment and aeroplanes. </w:t>
      </w:r>
    </w:p>
    <w:p w14:paraId="5E657B0C"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sz w:val="28"/>
          <w:szCs w:val="28"/>
          <w:lang w:eastAsia="ru-UA"/>
          <w14:ligatures w14:val="none"/>
        </w:rPr>
        <w:t>What problems are mechanical engineers trying to solve?</w:t>
      </w:r>
    </w:p>
    <w:p w14:paraId="762E721E"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engineers seek new knowledge through research, creative design and development, and with the construction, control, management and sales of the devices and systems needed by society. Mechanical engineers ask:</w:t>
      </w:r>
    </w:p>
    <w:p w14:paraId="6EDCE547" w14:textId="77777777" w:rsidR="006334EA" w:rsidRPr="006334EA" w:rsidRDefault="006334EA">
      <w:pPr>
        <w:numPr>
          <w:ilvl w:val="0"/>
          <w:numId w:val="107"/>
        </w:numPr>
        <w:spacing w:after="0" w:line="240" w:lineRule="auto"/>
        <w:ind w:left="1080"/>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How can we identify and develop efficient, renewable sources of energy and scale to meet the world’s energy needs amid a rapidly warming planet?</w:t>
      </w:r>
    </w:p>
    <w:p w14:paraId="2B54C2B7" w14:textId="77777777" w:rsidR="006334EA" w:rsidRPr="006334EA" w:rsidRDefault="006334EA">
      <w:pPr>
        <w:numPr>
          <w:ilvl w:val="0"/>
          <w:numId w:val="107"/>
        </w:numPr>
        <w:spacing w:after="0" w:line="240" w:lineRule="auto"/>
        <w:ind w:left="1080"/>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How can we optimize prosthetics and assistive devices to reduce mobility limitations among people with disabilities?</w:t>
      </w:r>
    </w:p>
    <w:p w14:paraId="6DBEABF0" w14:textId="77777777" w:rsidR="006334EA" w:rsidRPr="006334EA" w:rsidRDefault="006334EA">
      <w:pPr>
        <w:numPr>
          <w:ilvl w:val="0"/>
          <w:numId w:val="107"/>
        </w:numPr>
        <w:spacing w:after="0" w:line="240" w:lineRule="auto"/>
        <w:ind w:left="1080"/>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How can we develop diagnostic tools to aid in the earlier detection of cancer?</w:t>
      </w:r>
    </w:p>
    <w:p w14:paraId="46D6FEA3" w14:textId="77777777" w:rsidR="006334EA" w:rsidRPr="006334EA" w:rsidRDefault="006334EA">
      <w:pPr>
        <w:numPr>
          <w:ilvl w:val="0"/>
          <w:numId w:val="107"/>
        </w:numPr>
        <w:spacing w:after="0" w:line="240" w:lineRule="auto"/>
        <w:ind w:left="1080"/>
        <w:jc w:val="both"/>
        <w:textAlignment w:val="baseline"/>
        <w:rPr>
          <w:rFonts w:ascii="Times New Roman" w:eastAsia="Times New Roman" w:hAnsi="Times New Roman" w:cs="Times New Roman"/>
          <w:color w:val="000000"/>
          <w:kern w:val="0"/>
          <w:sz w:val="28"/>
          <w:szCs w:val="28"/>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How can we combine start-to-finish design thinking and engineering principles to turn an idea into a solution?</w:t>
      </w:r>
    </w:p>
    <w:p w14:paraId="6C2C8DFC" w14:textId="77777777" w:rsidR="00AC609D" w:rsidRPr="00AC609D" w:rsidRDefault="00AC609D" w:rsidP="00AC609D">
      <w:pPr>
        <w:spacing w:after="0" w:line="240" w:lineRule="auto"/>
        <w:rPr>
          <w:rFonts w:ascii="Times New Roman" w:eastAsia="Times New Roman" w:hAnsi="Times New Roman" w:cs="Times New Roman"/>
          <w:kern w:val="0"/>
          <w:sz w:val="24"/>
          <w:szCs w:val="24"/>
          <w:lang w:eastAsia="ru-UA"/>
          <w14:ligatures w14:val="none"/>
        </w:rPr>
      </w:pPr>
    </w:p>
    <w:tbl>
      <w:tblPr>
        <w:tblW w:w="9026" w:type="dxa"/>
        <w:tblCellMar>
          <w:top w:w="15" w:type="dxa"/>
          <w:left w:w="15" w:type="dxa"/>
          <w:bottom w:w="15" w:type="dxa"/>
          <w:right w:w="15" w:type="dxa"/>
        </w:tblCellMar>
        <w:tblLook w:val="04A0" w:firstRow="1" w:lastRow="0" w:firstColumn="1" w:lastColumn="0" w:noHBand="0" w:noVBand="1"/>
      </w:tblPr>
      <w:tblGrid>
        <w:gridCol w:w="4559"/>
        <w:gridCol w:w="4467"/>
      </w:tblGrid>
      <w:tr w:rsidR="00AC609D" w:rsidRPr="00AC609D" w14:paraId="0492D2CC" w14:textId="77777777" w:rsidTr="00AC609D">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4FDF15" w14:textId="600BB6F4" w:rsidR="00AC609D" w:rsidRPr="00AC609D" w:rsidRDefault="00AC609D" w:rsidP="00AC609D">
            <w:pPr>
              <w:spacing w:after="0" w:line="240" w:lineRule="auto"/>
              <w:rPr>
                <w:rFonts w:ascii="Times New Roman" w:eastAsia="Times New Roman" w:hAnsi="Times New Roman" w:cs="Times New Roman"/>
                <w:kern w:val="0"/>
                <w:sz w:val="24"/>
                <w:szCs w:val="24"/>
                <w:lang w:eastAsia="ru-UA"/>
                <w14:ligatures w14:val="none"/>
              </w:rPr>
            </w:pPr>
            <w:r w:rsidRPr="00AC609D">
              <w:rPr>
                <w:rFonts w:ascii="Times New Roman" w:eastAsia="Times New Roman" w:hAnsi="Times New Roman" w:cs="Times New Roman"/>
                <w:noProof/>
                <w:color w:val="000000"/>
                <w:kern w:val="0"/>
                <w:sz w:val="28"/>
                <w:szCs w:val="28"/>
                <w:bdr w:val="none" w:sz="0" w:space="0" w:color="auto" w:frame="1"/>
                <w:lang w:eastAsia="ru-UA"/>
                <w14:ligatures w14:val="none"/>
              </w:rPr>
              <w:drawing>
                <wp:inline distT="0" distB="0" distL="0" distR="0" wp14:anchorId="4A54CB8F" wp14:editId="34841852">
                  <wp:extent cx="2720340" cy="1821180"/>
                  <wp:effectExtent l="0" t="0" r="3810" b="7620"/>
                  <wp:docPr id="1803491402"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720340" cy="1821180"/>
                          </a:xfrm>
                          <a:prstGeom prst="rect">
                            <a:avLst/>
                          </a:prstGeom>
                          <a:noFill/>
                          <a:ln>
                            <a:noFill/>
                          </a:ln>
                        </pic:spPr>
                      </pic:pic>
                    </a:graphicData>
                  </a:graphic>
                </wp:inline>
              </w:drawing>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2DD6B7" w14:textId="005F1F7D" w:rsidR="00AC609D" w:rsidRPr="00AC609D" w:rsidRDefault="00AC609D" w:rsidP="00AC609D">
            <w:pPr>
              <w:spacing w:after="0" w:line="240" w:lineRule="auto"/>
              <w:rPr>
                <w:rFonts w:ascii="Times New Roman" w:eastAsia="Times New Roman" w:hAnsi="Times New Roman" w:cs="Times New Roman"/>
                <w:kern w:val="0"/>
                <w:sz w:val="24"/>
                <w:szCs w:val="24"/>
                <w:lang w:eastAsia="ru-UA"/>
                <w14:ligatures w14:val="none"/>
              </w:rPr>
            </w:pPr>
            <w:r w:rsidRPr="00AC609D">
              <w:rPr>
                <w:rFonts w:ascii="Times New Roman" w:eastAsia="Times New Roman" w:hAnsi="Times New Roman" w:cs="Times New Roman"/>
                <w:noProof/>
                <w:color w:val="000000"/>
                <w:kern w:val="0"/>
                <w:sz w:val="28"/>
                <w:szCs w:val="28"/>
                <w:bdr w:val="none" w:sz="0" w:space="0" w:color="auto" w:frame="1"/>
                <w:lang w:eastAsia="ru-UA"/>
                <w14:ligatures w14:val="none"/>
              </w:rPr>
              <w:drawing>
                <wp:inline distT="0" distB="0" distL="0" distR="0" wp14:anchorId="3211FB7A" wp14:editId="5BE3280B">
                  <wp:extent cx="2659380" cy="1775460"/>
                  <wp:effectExtent l="0" t="0" r="7620" b="0"/>
                  <wp:docPr id="205045484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659380" cy="1775460"/>
                          </a:xfrm>
                          <a:prstGeom prst="rect">
                            <a:avLst/>
                          </a:prstGeom>
                          <a:noFill/>
                          <a:ln>
                            <a:noFill/>
                          </a:ln>
                        </pic:spPr>
                      </pic:pic>
                    </a:graphicData>
                  </a:graphic>
                </wp:inline>
              </w:drawing>
            </w:r>
          </w:p>
        </w:tc>
      </w:tr>
    </w:tbl>
    <w:p w14:paraId="033A16F5" w14:textId="77777777" w:rsidR="00AC609D" w:rsidRDefault="00AC609D" w:rsidP="006334EA">
      <w:pPr>
        <w:spacing w:after="0" w:line="240" w:lineRule="auto"/>
        <w:ind w:firstLine="720"/>
        <w:jc w:val="both"/>
        <w:rPr>
          <w:rFonts w:ascii="Times New Roman" w:eastAsia="Times New Roman" w:hAnsi="Times New Roman" w:cs="Times New Roman"/>
          <w:i/>
          <w:iCs/>
          <w:color w:val="000000"/>
          <w:kern w:val="0"/>
          <w:sz w:val="28"/>
          <w:szCs w:val="28"/>
          <w:lang w:eastAsia="ru-UA"/>
          <w14:ligatures w14:val="none"/>
        </w:rPr>
      </w:pPr>
    </w:p>
    <w:p w14:paraId="6985F4FA" w14:textId="0E2D8453"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sz w:val="28"/>
          <w:szCs w:val="28"/>
          <w:lang w:eastAsia="ru-UA"/>
          <w14:ligatures w14:val="none"/>
        </w:rPr>
        <w:t>What makes ME special?</w:t>
      </w:r>
    </w:p>
    <w:p w14:paraId="53140CDC"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Mechanical engineering is one of UW’s largest and most popular engineering departments. We draw talented and creative students and offer a world-class education with an incredible breadth of skill and technological training. Our graduates are making a difference in diverse sectors such as biotechnology and health, environmental engineering and energy, transportation, manufacturing and information systems.</w:t>
      </w:r>
    </w:p>
    <w:p w14:paraId="433E3F4B"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Undergraduate students have the option to choose a direct pathway: mechatronics, biomechanics or nano-science and molecular engineering. All undergraduate students complete a senior capstone project, for example by solving medical challenges through Engineering Innovations in Health (EIH).</w:t>
      </w:r>
    </w:p>
    <w:p w14:paraId="460F0540"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Graduate students can choose to specialize in biomechanics, controls, mechatronics &amp; robotics, dynamics &amp; vibrations, energy, fluid mechanics/microfluidics or mechanics, materials &amp; manufacturing. Data science degree options are also available. Many students at both levels utilize the flexibility of the degree to participate in internships, study abroad and pursue research.</w:t>
      </w:r>
    </w:p>
    <w:p w14:paraId="49493C65"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sz w:val="28"/>
          <w:szCs w:val="28"/>
          <w:lang w:eastAsia="ru-UA"/>
          <w14:ligatures w14:val="none"/>
        </w:rPr>
        <w:t>Where do ME alumni work?</w:t>
      </w:r>
    </w:p>
    <w:p w14:paraId="199EC7DC" w14:textId="77777777" w:rsidR="006334EA" w:rsidRPr="006334EA" w:rsidRDefault="006334EA" w:rsidP="006334EA">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color w:val="000000"/>
          <w:kern w:val="0"/>
          <w:sz w:val="28"/>
          <w:szCs w:val="28"/>
          <w:lang w:eastAsia="ru-UA"/>
          <w14:ligatures w14:val="none"/>
        </w:rPr>
        <w:t xml:space="preserve">Mechanical engineers are employed in nearly every kind of industry and business type, from small startups to Fortune 500 companies. They are involved with seeking new knowledge through research, creative design and development, and with </w:t>
      </w:r>
      <w:r w:rsidRPr="006334EA">
        <w:rPr>
          <w:rFonts w:ascii="Times New Roman" w:eastAsia="Times New Roman" w:hAnsi="Times New Roman" w:cs="Times New Roman"/>
          <w:color w:val="000000"/>
          <w:kern w:val="0"/>
          <w:sz w:val="28"/>
          <w:szCs w:val="28"/>
          <w:lang w:eastAsia="ru-UA"/>
          <w14:ligatures w14:val="none"/>
        </w:rPr>
        <w:lastRenderedPageBreak/>
        <w:t>the construction, control, management and sales of the devices and systems needed by society. Additionally, some mechanical engineers take their knowledge and apply it to non-traditional career pathways in medicine or law.</w:t>
      </w:r>
    </w:p>
    <w:p w14:paraId="7B65FC3D" w14:textId="77777777" w:rsidR="006334EA" w:rsidRPr="006334EA" w:rsidRDefault="006334EA" w:rsidP="006334EA">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i/>
          <w:iCs/>
          <w:color w:val="000000"/>
          <w:kern w:val="0"/>
          <w:lang w:eastAsia="ru-UA"/>
          <w14:ligatures w14:val="none"/>
        </w:rPr>
        <w:t xml:space="preserve">Taken from </w:t>
      </w:r>
      <w:hyperlink r:id="rId85" w:history="1">
        <w:r w:rsidRPr="006334EA">
          <w:rPr>
            <w:rFonts w:ascii="Times New Roman" w:eastAsia="Times New Roman" w:hAnsi="Times New Roman" w:cs="Times New Roman"/>
            <w:i/>
            <w:iCs/>
            <w:color w:val="1155CC"/>
            <w:kern w:val="0"/>
            <w:sz w:val="24"/>
            <w:szCs w:val="24"/>
            <w:lang w:eastAsia="ru-UA"/>
            <w14:ligatures w14:val="none"/>
          </w:rPr>
          <w:t>https://www.me.washington.edu/about/whatisme</w:t>
        </w:r>
      </w:hyperlink>
      <w:r w:rsidRPr="006334EA">
        <w:rPr>
          <w:rFonts w:ascii="Times New Roman" w:eastAsia="Times New Roman" w:hAnsi="Times New Roman" w:cs="Times New Roman"/>
          <w:i/>
          <w:iCs/>
          <w:color w:val="000000"/>
          <w:kern w:val="0"/>
          <w:sz w:val="24"/>
          <w:szCs w:val="24"/>
          <w:lang w:eastAsia="ru-UA"/>
          <w14:ligatures w14:val="none"/>
        </w:rPr>
        <w:t> </w:t>
      </w:r>
    </w:p>
    <w:p w14:paraId="128AAEA4" w14:textId="77777777" w:rsidR="006334EA" w:rsidRPr="006334EA" w:rsidRDefault="006334EA" w:rsidP="006334EA">
      <w:pPr>
        <w:spacing w:after="0" w:line="240" w:lineRule="auto"/>
        <w:rPr>
          <w:rFonts w:ascii="Times New Roman" w:eastAsia="Times New Roman" w:hAnsi="Times New Roman" w:cs="Times New Roman"/>
          <w:kern w:val="0"/>
          <w:sz w:val="24"/>
          <w:szCs w:val="24"/>
          <w:lang w:eastAsia="ru-UA"/>
          <w14:ligatures w14:val="none"/>
        </w:rPr>
      </w:pPr>
    </w:p>
    <w:p w14:paraId="6D5A946E" w14:textId="77777777" w:rsidR="006334EA" w:rsidRPr="006334EA" w:rsidRDefault="006334EA" w:rsidP="006334EA">
      <w:pPr>
        <w:spacing w:after="0" w:line="240" w:lineRule="auto"/>
        <w:ind w:right="-45"/>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Fill in the table with your answers</w:t>
      </w:r>
    </w:p>
    <w:p w14:paraId="46FD2B68" w14:textId="77777777" w:rsidR="006334EA" w:rsidRPr="006334EA" w:rsidRDefault="006334EA" w:rsidP="006334EA">
      <w:pPr>
        <w:spacing w:after="0" w:line="240" w:lineRule="auto"/>
        <w:ind w:right="-45"/>
        <w:jc w:val="right"/>
        <w:rPr>
          <w:rFonts w:ascii="Times New Roman" w:eastAsia="Times New Roman" w:hAnsi="Times New Roman" w:cs="Times New Roman"/>
          <w:kern w:val="0"/>
          <w:sz w:val="24"/>
          <w:szCs w:val="24"/>
          <w:lang w:eastAsia="ru-UA"/>
          <w14:ligatures w14:val="none"/>
        </w:rPr>
      </w:pPr>
      <w:r w:rsidRPr="006334EA">
        <w:rPr>
          <w:rFonts w:ascii="Times New Roman" w:eastAsia="Times New Roman" w:hAnsi="Times New Roman" w:cs="Times New Roman"/>
          <w:b/>
          <w:bCs/>
          <w:i/>
          <w:iCs/>
          <w:color w:val="351C75"/>
          <w:kern w:val="0"/>
          <w:sz w:val="28"/>
          <w:szCs w:val="28"/>
          <w:lang w:eastAsia="ru-UA"/>
          <w14:ligatures w14:val="none"/>
        </w:rPr>
        <w:t> </w:t>
      </w:r>
    </w:p>
    <w:p w14:paraId="0F311E8E" w14:textId="77777777" w:rsidR="006334EA" w:rsidRPr="00B3180F" w:rsidRDefault="006334EA" w:rsidP="006334EA">
      <w:pPr>
        <w:spacing w:line="240" w:lineRule="auto"/>
        <w:ind w:firstLine="709"/>
        <w:jc w:val="center"/>
        <w:rPr>
          <w:rFonts w:ascii="Times New Roman" w:eastAsia="Calibri" w:hAnsi="Times New Roman" w:cs="Times New Roman"/>
          <w:sz w:val="28"/>
          <w:szCs w:val="28"/>
        </w:rPr>
      </w:pPr>
    </w:p>
    <w:p w14:paraId="6A6DD72B" w14:textId="77777777" w:rsidR="006334EA" w:rsidRDefault="006334EA" w:rsidP="006334EA">
      <w:pPr>
        <w:spacing w:line="240" w:lineRule="auto"/>
        <w:ind w:firstLine="709"/>
        <w:jc w:val="both"/>
        <w:rPr>
          <w:rFonts w:ascii="Calibri" w:eastAsia="Calibri" w:hAnsi="Calibri" w:cs="Calibri"/>
        </w:rPr>
      </w:pPr>
      <w:r w:rsidRPr="00B3180F">
        <w:rPr>
          <w:rFonts w:ascii="Calibri" w:eastAsia="Calibri" w:hAnsi="Calibri" w:cs="Calibri"/>
        </w:rPr>
        <w:br w:type="page"/>
      </w:r>
    </w:p>
    <w:p w14:paraId="6974DC30"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lastRenderedPageBreak/>
        <w:t>REVIEW A</w:t>
      </w:r>
    </w:p>
    <w:p w14:paraId="43301D6A"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27E54EA4"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 xml:space="preserve">Ex 1. </w:t>
      </w:r>
      <w:r w:rsidRPr="00CC2164">
        <w:rPr>
          <w:rFonts w:ascii="Times New Roman" w:eastAsia="Times New Roman" w:hAnsi="Times New Roman" w:cs="Times New Roman"/>
          <w:b/>
          <w:bCs/>
          <w:color w:val="202124"/>
          <w:kern w:val="0"/>
          <w:sz w:val="24"/>
          <w:szCs w:val="24"/>
          <w:shd w:val="clear" w:color="auto" w:fill="F1F3F4"/>
          <w:lang w:eastAsia="ru-UA"/>
          <w14:ligatures w14:val="none"/>
        </w:rPr>
        <w:t>Choose</w:t>
      </w:r>
      <w:r w:rsidRPr="00CC2164">
        <w:rPr>
          <w:rFonts w:ascii="Times New Roman" w:eastAsia="Times New Roman" w:hAnsi="Times New Roman" w:cs="Times New Roman"/>
          <w:b/>
          <w:bCs/>
          <w:color w:val="000000"/>
          <w:kern w:val="0"/>
          <w:sz w:val="28"/>
          <w:szCs w:val="28"/>
          <w:lang w:eastAsia="ru-UA"/>
          <w14:ligatures w14:val="none"/>
        </w:rPr>
        <w:t xml:space="preserve"> the appropriate word from the box. Each word can be used just once.</w:t>
      </w:r>
    </w:p>
    <w:p w14:paraId="2306A8F8"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(10 points)</w:t>
      </w:r>
    </w:p>
    <w:tbl>
      <w:tblPr>
        <w:tblW w:w="0" w:type="auto"/>
        <w:tblCellMar>
          <w:top w:w="15" w:type="dxa"/>
          <w:left w:w="15" w:type="dxa"/>
          <w:bottom w:w="15" w:type="dxa"/>
          <w:right w:w="15" w:type="dxa"/>
        </w:tblCellMar>
        <w:tblLook w:val="04A0" w:firstRow="1" w:lastRow="0" w:firstColumn="1" w:lastColumn="0" w:noHBand="0" w:noVBand="1"/>
      </w:tblPr>
      <w:tblGrid>
        <w:gridCol w:w="9608"/>
      </w:tblGrid>
      <w:tr w:rsidR="00CC2164" w:rsidRPr="00CC2164" w14:paraId="2926F77C" w14:textId="77777777" w:rsidTr="00CC2164">
        <w:tc>
          <w:tcPr>
            <w:tcW w:w="0" w:type="auto"/>
            <w:tcBorders>
              <w:top w:val="single" w:sz="12" w:space="0" w:color="000000"/>
              <w:left w:val="single" w:sz="12" w:space="0" w:color="000000"/>
              <w:bottom w:val="single" w:sz="12" w:space="0" w:color="000000"/>
              <w:right w:val="single" w:sz="12" w:space="0" w:color="000000"/>
            </w:tcBorders>
            <w:shd w:val="clear" w:color="auto" w:fill="D5DCE4"/>
            <w:tcMar>
              <w:top w:w="0" w:type="dxa"/>
              <w:left w:w="115" w:type="dxa"/>
              <w:bottom w:w="0" w:type="dxa"/>
              <w:right w:w="115" w:type="dxa"/>
            </w:tcMar>
            <w:hideMark/>
          </w:tcPr>
          <w:p w14:paraId="518CFF32" w14:textId="77777777" w:rsidR="00CC2164" w:rsidRPr="00CC2164" w:rsidRDefault="00CC2164" w:rsidP="00CC2164">
            <w:pPr>
              <w:spacing w:after="0" w:line="240" w:lineRule="auto"/>
              <w:ind w:right="-41"/>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  tool         filtering           to move         mechanism                   to manipulate      designed         independent        cooperative      body             fixed</w:t>
            </w:r>
          </w:p>
        </w:tc>
      </w:tr>
    </w:tbl>
    <w:p w14:paraId="7890ECCB" w14:textId="77777777" w:rsidR="00CC2164" w:rsidRPr="00CC2164" w:rsidRDefault="00CC2164" w:rsidP="00CC2164">
      <w:pPr>
        <w:spacing w:after="0" w:line="240" w:lineRule="auto"/>
        <w:ind w:right="-41"/>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Remote Center of Motion Cooperative Manipulation Robot</w:t>
      </w:r>
    </w:p>
    <w:p w14:paraId="6AD93116"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 xml:space="preserve">       The Steady Hand Robot is a </w:t>
      </w:r>
      <w:r w:rsidRPr="00CC2164">
        <w:rPr>
          <w:rFonts w:ascii="Times New Roman" w:eastAsia="Times New Roman" w:hAnsi="Times New Roman" w:cs="Times New Roman"/>
          <w:b/>
          <w:bCs/>
          <w:color w:val="000000"/>
          <w:kern w:val="0"/>
          <w:sz w:val="28"/>
          <w:szCs w:val="28"/>
          <w:lang w:eastAsia="ru-UA"/>
          <w14:ligatures w14:val="none"/>
        </w:rPr>
        <w:t>1)_________</w:t>
      </w:r>
      <w:r w:rsidRPr="00CC2164">
        <w:rPr>
          <w:rFonts w:ascii="Times New Roman" w:eastAsia="Times New Roman" w:hAnsi="Times New Roman" w:cs="Times New Roman"/>
          <w:color w:val="000000"/>
          <w:kern w:val="0"/>
          <w:sz w:val="28"/>
          <w:szCs w:val="28"/>
          <w:lang w:eastAsia="ru-UA"/>
          <w14:ligatures w14:val="none"/>
        </w:rPr>
        <w:t xml:space="preserve"> manipulation robot that was  </w:t>
      </w:r>
      <w:r w:rsidRPr="00CC2164">
        <w:rPr>
          <w:rFonts w:ascii="Times New Roman" w:eastAsia="Times New Roman" w:hAnsi="Times New Roman" w:cs="Times New Roman"/>
          <w:b/>
          <w:bCs/>
          <w:color w:val="000000"/>
          <w:kern w:val="0"/>
          <w:sz w:val="28"/>
          <w:szCs w:val="28"/>
          <w:lang w:eastAsia="ru-UA"/>
          <w14:ligatures w14:val="none"/>
        </w:rPr>
        <w:t>2)</w:t>
      </w:r>
      <w:r w:rsidRPr="00CC2164">
        <w:rPr>
          <w:rFonts w:ascii="Times New Roman" w:eastAsia="Times New Roman" w:hAnsi="Times New Roman" w:cs="Times New Roman"/>
          <w:color w:val="000000"/>
          <w:kern w:val="0"/>
          <w:sz w:val="28"/>
          <w:szCs w:val="28"/>
          <w:lang w:eastAsia="ru-UA"/>
          <w14:ligatures w14:val="none"/>
        </w:rPr>
        <w:t xml:space="preserve">________ and built at JHU (The Johns Hopkins University, is a private research university based in Baltimore, Maryland, United States. The university was founded on January 22, 1876, and named for its benefactor). It allows the surgeon to manipulate a surgical </w:t>
      </w:r>
      <w:r w:rsidRPr="00CC2164">
        <w:rPr>
          <w:rFonts w:ascii="Times New Roman" w:eastAsia="Times New Roman" w:hAnsi="Times New Roman" w:cs="Times New Roman"/>
          <w:b/>
          <w:bCs/>
          <w:color w:val="000000"/>
          <w:kern w:val="0"/>
          <w:sz w:val="28"/>
          <w:szCs w:val="28"/>
          <w:lang w:eastAsia="ru-UA"/>
          <w14:ligatures w14:val="none"/>
        </w:rPr>
        <w:t xml:space="preserve">3)_________ </w:t>
      </w:r>
      <w:r w:rsidRPr="00CC2164">
        <w:rPr>
          <w:rFonts w:ascii="Times New Roman" w:eastAsia="Times New Roman" w:hAnsi="Times New Roman" w:cs="Times New Roman"/>
          <w:color w:val="000000"/>
          <w:kern w:val="0"/>
          <w:sz w:val="28"/>
          <w:szCs w:val="28"/>
          <w:lang w:eastAsia="ru-UA"/>
          <w14:ligatures w14:val="none"/>
        </w:rPr>
        <w:t xml:space="preserve">together with the robot for purposes of  </w:t>
      </w:r>
      <w:r w:rsidRPr="00CC2164">
        <w:rPr>
          <w:rFonts w:ascii="Times New Roman" w:eastAsia="Times New Roman" w:hAnsi="Times New Roman" w:cs="Times New Roman"/>
          <w:b/>
          <w:bCs/>
          <w:color w:val="000000"/>
          <w:kern w:val="0"/>
          <w:sz w:val="28"/>
          <w:szCs w:val="28"/>
          <w:lang w:eastAsia="ru-UA"/>
          <w14:ligatures w14:val="none"/>
        </w:rPr>
        <w:t>4)</w:t>
      </w:r>
      <w:r w:rsidRPr="00CC2164">
        <w:rPr>
          <w:rFonts w:ascii="Times New Roman" w:eastAsia="Times New Roman" w:hAnsi="Times New Roman" w:cs="Times New Roman"/>
          <w:color w:val="000000"/>
          <w:kern w:val="0"/>
          <w:sz w:val="28"/>
          <w:szCs w:val="28"/>
          <w:lang w:eastAsia="ru-UA"/>
          <w14:ligatures w14:val="none"/>
        </w:rPr>
        <w:t xml:space="preserve">_______ the surgeon’s hand tremor and implementing forbidden zones where the surgeon is not allowed </w:t>
      </w:r>
      <w:r w:rsidRPr="00CC2164">
        <w:rPr>
          <w:rFonts w:ascii="Times New Roman" w:eastAsia="Times New Roman" w:hAnsi="Times New Roman" w:cs="Times New Roman"/>
          <w:b/>
          <w:bCs/>
          <w:color w:val="000000"/>
          <w:kern w:val="0"/>
          <w:sz w:val="28"/>
          <w:szCs w:val="28"/>
          <w:lang w:eastAsia="ru-UA"/>
          <w14:ligatures w14:val="none"/>
        </w:rPr>
        <w:t>5)_______</w:t>
      </w:r>
      <w:r w:rsidRPr="00CC2164">
        <w:rPr>
          <w:rFonts w:ascii="Times New Roman" w:eastAsia="Times New Roman" w:hAnsi="Times New Roman" w:cs="Times New Roman"/>
          <w:color w:val="000000"/>
          <w:kern w:val="0"/>
          <w:sz w:val="28"/>
          <w:szCs w:val="28"/>
          <w:lang w:eastAsia="ru-UA"/>
          <w14:ligatures w14:val="none"/>
        </w:rPr>
        <w:t xml:space="preserve"> the surgical tool. This robot includes in its design a Remote Center of Motion (RCM) </w:t>
      </w:r>
      <w:r w:rsidRPr="00CC2164">
        <w:rPr>
          <w:rFonts w:ascii="Times New Roman" w:eastAsia="Times New Roman" w:hAnsi="Times New Roman" w:cs="Times New Roman"/>
          <w:b/>
          <w:bCs/>
          <w:color w:val="000000"/>
          <w:kern w:val="0"/>
          <w:sz w:val="28"/>
          <w:szCs w:val="28"/>
          <w:lang w:eastAsia="ru-UA"/>
          <w14:ligatures w14:val="none"/>
        </w:rPr>
        <w:t>6)______</w:t>
      </w:r>
      <w:r w:rsidRPr="00CC2164">
        <w:rPr>
          <w:rFonts w:ascii="Times New Roman" w:eastAsia="Times New Roman" w:hAnsi="Times New Roman" w:cs="Times New Roman"/>
          <w:color w:val="000000"/>
          <w:kern w:val="0"/>
          <w:sz w:val="28"/>
          <w:szCs w:val="28"/>
          <w:lang w:eastAsia="ru-UA"/>
          <w14:ligatures w14:val="none"/>
        </w:rPr>
        <w:t xml:space="preserve"> that allows surgeons</w:t>
      </w:r>
      <w:r w:rsidRPr="00CC2164">
        <w:rPr>
          <w:rFonts w:ascii="Times New Roman" w:eastAsia="Times New Roman" w:hAnsi="Times New Roman" w:cs="Times New Roman"/>
          <w:b/>
          <w:bCs/>
          <w:color w:val="000000"/>
          <w:kern w:val="0"/>
          <w:sz w:val="28"/>
          <w:szCs w:val="28"/>
          <w:lang w:eastAsia="ru-UA"/>
          <w14:ligatures w14:val="none"/>
        </w:rPr>
        <w:t xml:space="preserve"> 7)_______ </w:t>
      </w:r>
      <w:r w:rsidRPr="00CC2164">
        <w:rPr>
          <w:rFonts w:ascii="Times New Roman" w:eastAsia="Times New Roman" w:hAnsi="Times New Roman" w:cs="Times New Roman"/>
          <w:color w:val="000000"/>
          <w:kern w:val="0"/>
          <w:sz w:val="28"/>
          <w:szCs w:val="28"/>
          <w:lang w:eastAsia="ru-UA"/>
          <w14:ligatures w14:val="none"/>
        </w:rPr>
        <w:t xml:space="preserve">a surgical tool in 2 Degrees of Freedom (DoF) </w:t>
      </w:r>
      <w:r w:rsidRPr="00CC2164">
        <w:rPr>
          <w:rFonts w:ascii="Times New Roman" w:eastAsia="Times New Roman" w:hAnsi="Times New Roman" w:cs="Times New Roman"/>
          <w:i/>
          <w:iCs/>
          <w:color w:val="000000"/>
          <w:kern w:val="0"/>
          <w:sz w:val="28"/>
          <w:szCs w:val="28"/>
          <w:lang w:eastAsia="ru-UA"/>
          <w14:ligatures w14:val="none"/>
        </w:rPr>
        <w:t xml:space="preserve">(in mechanics, degrees of freedom are the set of </w:t>
      </w:r>
      <w:r w:rsidRPr="00CC2164">
        <w:rPr>
          <w:rFonts w:ascii="Times New Roman" w:eastAsia="Times New Roman" w:hAnsi="Times New Roman" w:cs="Times New Roman"/>
          <w:b/>
          <w:bCs/>
          <w:i/>
          <w:iCs/>
          <w:color w:val="000000"/>
          <w:kern w:val="0"/>
          <w:sz w:val="28"/>
          <w:szCs w:val="28"/>
          <w:lang w:eastAsia="ru-UA"/>
          <w14:ligatures w14:val="none"/>
        </w:rPr>
        <w:t xml:space="preserve">8)________ </w:t>
      </w:r>
      <w:r w:rsidRPr="00CC2164">
        <w:rPr>
          <w:rFonts w:ascii="Times New Roman" w:eastAsia="Times New Roman" w:hAnsi="Times New Roman" w:cs="Times New Roman"/>
          <w:i/>
          <w:iCs/>
          <w:color w:val="000000"/>
          <w:kern w:val="0"/>
          <w:sz w:val="28"/>
          <w:szCs w:val="28"/>
          <w:lang w:eastAsia="ru-UA"/>
          <w14:ligatures w14:val="none"/>
        </w:rPr>
        <w:t xml:space="preserve">displacements and/or rotations that specify completely the displaced or deformed position and orientation of the </w:t>
      </w:r>
      <w:r w:rsidRPr="00CC2164">
        <w:rPr>
          <w:rFonts w:ascii="Times New Roman" w:eastAsia="Times New Roman" w:hAnsi="Times New Roman" w:cs="Times New Roman"/>
          <w:b/>
          <w:bCs/>
          <w:i/>
          <w:iCs/>
          <w:color w:val="000000"/>
          <w:kern w:val="0"/>
          <w:sz w:val="28"/>
          <w:szCs w:val="28"/>
          <w:lang w:eastAsia="ru-UA"/>
          <w14:ligatures w14:val="none"/>
        </w:rPr>
        <w:t>9)_______</w:t>
      </w:r>
      <w:r w:rsidRPr="00CC2164">
        <w:rPr>
          <w:rFonts w:ascii="Times New Roman" w:eastAsia="Times New Roman" w:hAnsi="Times New Roman" w:cs="Times New Roman"/>
          <w:i/>
          <w:iCs/>
          <w:color w:val="000000"/>
          <w:kern w:val="0"/>
          <w:sz w:val="28"/>
          <w:szCs w:val="28"/>
          <w:lang w:eastAsia="ru-UA"/>
          <w14:ligatures w14:val="none"/>
        </w:rPr>
        <w:t xml:space="preserve"> or system. This is a fundamental concept relating to systems of moving bodies</w:t>
      </w:r>
      <w:r w:rsidRPr="00CC2164">
        <w:rPr>
          <w:rFonts w:ascii="Times New Roman" w:eastAsia="Times New Roman" w:hAnsi="Times New Roman" w:cs="Times New Roman"/>
          <w:color w:val="000000"/>
          <w:kern w:val="0"/>
          <w:sz w:val="28"/>
          <w:szCs w:val="28"/>
          <w:lang w:eastAsia="ru-UA"/>
          <w14:ligatures w14:val="none"/>
        </w:rPr>
        <w:t xml:space="preserve">) tilting about a </w:t>
      </w:r>
      <w:r w:rsidRPr="00CC2164">
        <w:rPr>
          <w:rFonts w:ascii="Times New Roman" w:eastAsia="Times New Roman" w:hAnsi="Times New Roman" w:cs="Times New Roman"/>
          <w:b/>
          <w:bCs/>
          <w:color w:val="000000"/>
          <w:kern w:val="0"/>
          <w:sz w:val="28"/>
          <w:szCs w:val="28"/>
          <w:lang w:eastAsia="ru-UA"/>
          <w14:ligatures w14:val="none"/>
        </w:rPr>
        <w:t xml:space="preserve">10)_______ </w:t>
      </w:r>
      <w:r w:rsidRPr="00CC2164">
        <w:rPr>
          <w:rFonts w:ascii="Times New Roman" w:eastAsia="Times New Roman" w:hAnsi="Times New Roman" w:cs="Times New Roman"/>
          <w:color w:val="000000"/>
          <w:kern w:val="0"/>
          <w:sz w:val="28"/>
          <w:szCs w:val="28"/>
          <w:lang w:eastAsia="ru-UA"/>
          <w14:ligatures w14:val="none"/>
        </w:rPr>
        <w:t>point in space. This fixed point serves as a fulcrum point about which the surgical tool is manipulated.</w:t>
      </w:r>
    </w:p>
    <w:p w14:paraId="293D1740"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lang w:eastAsia="ru-UA"/>
          <w14:ligatures w14:val="none"/>
        </w:rPr>
        <w:t xml:space="preserve">Taken from  </w:t>
      </w:r>
      <w:hyperlink r:id="rId86" w:history="1">
        <w:r w:rsidRPr="00CC2164">
          <w:rPr>
            <w:rFonts w:ascii="Times New Roman" w:eastAsia="Times New Roman" w:hAnsi="Times New Roman" w:cs="Times New Roman"/>
            <w:i/>
            <w:iCs/>
            <w:color w:val="1155CC"/>
            <w:kern w:val="0"/>
            <w:sz w:val="24"/>
            <w:szCs w:val="24"/>
            <w:u w:val="single"/>
            <w:lang w:eastAsia="ru-UA"/>
            <w14:ligatures w14:val="none"/>
          </w:rPr>
          <w:t>https://en.wikipedia.org/wiki/Tacoma_Narrows_Bridge_(1940)</w:t>
        </w:r>
      </w:hyperlink>
      <w:r w:rsidRPr="00CC2164">
        <w:rPr>
          <w:rFonts w:ascii="Times New Roman" w:eastAsia="Times New Roman" w:hAnsi="Times New Roman" w:cs="Times New Roman"/>
          <w:color w:val="000000"/>
          <w:kern w:val="0"/>
          <w:sz w:val="28"/>
          <w:szCs w:val="28"/>
          <w:lang w:eastAsia="ru-UA"/>
          <w14:ligatures w14:val="none"/>
        </w:rPr>
        <w:t> </w:t>
      </w:r>
    </w:p>
    <w:p w14:paraId="27B1A846"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i/>
          <w:iCs/>
          <w:color w:val="351C75"/>
          <w:kern w:val="0"/>
          <w:sz w:val="28"/>
          <w:szCs w:val="28"/>
          <w:lang w:eastAsia="ru-UA"/>
          <w14:ligatures w14:val="none"/>
        </w:rPr>
        <w:t>Fill in the table with your answers</w:t>
      </w:r>
    </w:p>
    <w:p w14:paraId="65915DD8"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10544492" w14:textId="77777777" w:rsidR="00CC2164" w:rsidRPr="00CC2164" w:rsidRDefault="00CC2164" w:rsidP="00CC2164">
      <w:pPr>
        <w:spacing w:after="0" w:line="240" w:lineRule="auto"/>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Ex 2. Use the words in the box to complete the extract. Each word can be used just once. (</w:t>
      </w:r>
      <w:r w:rsidRPr="00CC2164">
        <w:rPr>
          <w:rFonts w:ascii="Times New Roman" w:eastAsia="Times New Roman" w:hAnsi="Times New Roman" w:cs="Times New Roman"/>
          <w:b/>
          <w:bCs/>
          <w:color w:val="202124"/>
          <w:kern w:val="0"/>
          <w:sz w:val="24"/>
          <w:szCs w:val="24"/>
          <w:shd w:val="clear" w:color="auto" w:fill="F1F3F4"/>
          <w:lang w:eastAsia="ru-UA"/>
          <w14:ligatures w14:val="none"/>
        </w:rPr>
        <w:t>Ex 2. Choose the word to complete the extract. Each word can be used just once. )</w:t>
      </w:r>
    </w:p>
    <w:p w14:paraId="0BD753C2"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(10 points)</w:t>
      </w:r>
    </w:p>
    <w:p w14:paraId="5EB4EE39"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tbl>
      <w:tblPr>
        <w:tblW w:w="0" w:type="auto"/>
        <w:jc w:val="center"/>
        <w:tblCellMar>
          <w:top w:w="15" w:type="dxa"/>
          <w:left w:w="15" w:type="dxa"/>
          <w:bottom w:w="15" w:type="dxa"/>
          <w:right w:w="15" w:type="dxa"/>
        </w:tblCellMar>
        <w:tblLook w:val="04A0" w:firstRow="1" w:lastRow="0" w:firstColumn="1" w:lastColumn="0" w:noHBand="0" w:noVBand="1"/>
      </w:tblPr>
      <w:tblGrid>
        <w:gridCol w:w="8039"/>
      </w:tblGrid>
      <w:tr w:rsidR="00CC2164" w:rsidRPr="00CC2164" w14:paraId="7E01CFCF" w14:textId="77777777" w:rsidTr="00CC2164">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5E23FC1D"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design           generators       tools            production          mechanical</w:t>
            </w:r>
          </w:p>
          <w:p w14:paraId="258BC498"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functions        processes      combustion     modeling     manufacturing</w:t>
            </w:r>
          </w:p>
        </w:tc>
      </w:tr>
    </w:tbl>
    <w:p w14:paraId="3980F44E" w14:textId="77777777" w:rsidR="00CC2164" w:rsidRPr="00CC2164" w:rsidRDefault="00CC2164" w:rsidP="00CC2164">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Mechanical engineers research, 1) _______, develop, manufacture, and test tools, engines, machines, and other 2) _______ devices. Mechanical engineering is one of the broadest engineering disciplines. Engineers in this discipline work on power-producing machines such as electric 3) _______, internal 4) _______ engines, and steam and gas turbines. They also work on power-using machines such as refrigeration and air-conditioning equipment, machine 5) _______, material handling systems, elevators and escalators, industrial production equipment, and robots used in 6) _______. Mechanical engineers also design tools that other engineers need for their work. In addition, mechanical engineers work in manufacturing or agriculture 7) _______, maintenance, or technical sales; many become administrators or managers.  Analysis, design, and synthesis are the key 8) _______ of mechanical engineers. The question is often how devices and 9) _______ actually work. The first step is to visualize what is happening and clearly state the problem. A mechanical engineer will then use computer-based 10) _______, simulation, and visualization techniques to test different solutions. </w:t>
      </w:r>
    </w:p>
    <w:p w14:paraId="23292EB4" w14:textId="77777777" w:rsidR="00CC2164" w:rsidRPr="00CC2164" w:rsidRDefault="00CC2164" w:rsidP="00CC2164">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lang w:eastAsia="ru-UA"/>
          <w14:ligatures w14:val="none"/>
        </w:rPr>
        <w:t xml:space="preserve">Taken from </w:t>
      </w:r>
      <w:hyperlink r:id="rId87" w:history="1">
        <w:r w:rsidRPr="00CC2164">
          <w:rPr>
            <w:rFonts w:ascii="Times New Roman" w:eastAsia="Times New Roman" w:hAnsi="Times New Roman" w:cs="Times New Roman"/>
            <w:i/>
            <w:iCs/>
            <w:color w:val="1155CC"/>
            <w:kern w:val="0"/>
            <w:u w:val="single"/>
            <w:lang w:eastAsia="ru-UA"/>
            <w14:ligatures w14:val="none"/>
          </w:rPr>
          <w:t>https://faculty.ksu.edu.sa/sites/default/files/chapter-1-what-engineers-do.pdf</w:t>
        </w:r>
      </w:hyperlink>
      <w:r w:rsidRPr="00CC2164">
        <w:rPr>
          <w:rFonts w:ascii="Times New Roman" w:eastAsia="Times New Roman" w:hAnsi="Times New Roman" w:cs="Times New Roman"/>
          <w:i/>
          <w:iCs/>
          <w:color w:val="000000"/>
          <w:kern w:val="0"/>
          <w:lang w:eastAsia="ru-UA"/>
          <w14:ligatures w14:val="none"/>
        </w:rPr>
        <w:t> </w:t>
      </w:r>
    </w:p>
    <w:p w14:paraId="7DF1651C" w14:textId="77777777" w:rsidR="00CC2164" w:rsidRPr="00CC2164" w:rsidRDefault="00CC2164" w:rsidP="00CC2164">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p>
    <w:p w14:paraId="30C0EC71"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i/>
          <w:iCs/>
          <w:color w:val="351C75"/>
          <w:kern w:val="0"/>
          <w:sz w:val="28"/>
          <w:szCs w:val="28"/>
          <w:lang w:eastAsia="ru-UA"/>
          <w14:ligatures w14:val="none"/>
        </w:rPr>
        <w:t>Fill in the table with your answers</w:t>
      </w:r>
    </w:p>
    <w:p w14:paraId="743B7BE5"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69931E91" w14:textId="77777777" w:rsidR="00CC2164" w:rsidRPr="00CC2164" w:rsidRDefault="00CC2164" w:rsidP="00CC2164">
      <w:pPr>
        <w:spacing w:after="0" w:line="240" w:lineRule="auto"/>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Ex 3.</w:t>
      </w:r>
      <w:r w:rsidRPr="00CC2164">
        <w:rPr>
          <w:rFonts w:ascii="Times New Roman" w:eastAsia="Times New Roman" w:hAnsi="Times New Roman" w:cs="Times New Roman"/>
          <w:color w:val="000000"/>
          <w:kern w:val="0"/>
          <w:sz w:val="28"/>
          <w:szCs w:val="28"/>
          <w:lang w:eastAsia="ru-UA"/>
          <w14:ligatures w14:val="none"/>
        </w:rPr>
        <w:t xml:space="preserve"> </w:t>
      </w:r>
      <w:r w:rsidRPr="00CC2164">
        <w:rPr>
          <w:rFonts w:ascii="Times New Roman" w:eastAsia="Times New Roman" w:hAnsi="Times New Roman" w:cs="Times New Roman"/>
          <w:b/>
          <w:bCs/>
          <w:color w:val="000000"/>
          <w:kern w:val="0"/>
          <w:sz w:val="28"/>
          <w:szCs w:val="28"/>
          <w:lang w:eastAsia="ru-UA"/>
          <w14:ligatures w14:val="none"/>
        </w:rPr>
        <w:t>Read the extract and choose from (A-G) the one which best fits each space (1-7).</w:t>
      </w:r>
    </w:p>
    <w:p w14:paraId="4C08877A"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(7 points)</w:t>
      </w:r>
    </w:p>
    <w:p w14:paraId="4EB98DD0" w14:textId="77777777" w:rsidR="00CC2164" w:rsidRPr="00CC2164" w:rsidRDefault="00CC2164" w:rsidP="00CC2164">
      <w:pPr>
        <w:spacing w:after="0" w:line="240" w:lineRule="auto"/>
        <w:ind w:left="720"/>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Internet of Things (loT)</w:t>
      </w:r>
    </w:p>
    <w:p w14:paraId="3F823C9B"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1F1B1B"/>
          <w:kern w:val="0"/>
          <w:sz w:val="28"/>
          <w:szCs w:val="28"/>
          <w:lang w:eastAsia="ru-UA"/>
          <w14:ligatures w14:val="none"/>
        </w:rPr>
        <w:t xml:space="preserve">One of the most significant changes in </w:t>
      </w:r>
      <w:r w:rsidRPr="00CC2164">
        <w:rPr>
          <w:rFonts w:ascii="Times New Roman" w:eastAsia="Times New Roman" w:hAnsi="Times New Roman" w:cs="Times New Roman"/>
          <w:b/>
          <w:bCs/>
          <w:color w:val="1F1B1B"/>
          <w:kern w:val="0"/>
          <w:sz w:val="28"/>
          <w:szCs w:val="28"/>
          <w:lang w:eastAsia="ru-UA"/>
          <w14:ligatures w14:val="none"/>
        </w:rPr>
        <w:t>1) _____</w:t>
      </w:r>
      <w:r w:rsidRPr="00CC2164">
        <w:rPr>
          <w:rFonts w:ascii="Times New Roman" w:eastAsia="Times New Roman" w:hAnsi="Times New Roman" w:cs="Times New Roman"/>
          <w:color w:val="1F1B1B"/>
          <w:kern w:val="0"/>
          <w:sz w:val="28"/>
          <w:szCs w:val="28"/>
          <w:lang w:eastAsia="ru-UA"/>
          <w14:ligatures w14:val="none"/>
        </w:rPr>
        <w:t xml:space="preserve"> is the way mechanical products are developed, prototyped, and manufactured. There is a shift away from mechanical systems to more software and </w:t>
      </w:r>
      <w:r w:rsidRPr="00CC2164">
        <w:rPr>
          <w:rFonts w:ascii="Times New Roman" w:eastAsia="Times New Roman" w:hAnsi="Times New Roman" w:cs="Times New Roman"/>
          <w:b/>
          <w:bCs/>
          <w:color w:val="1F1B1B"/>
          <w:kern w:val="0"/>
          <w:sz w:val="28"/>
          <w:szCs w:val="28"/>
          <w:lang w:eastAsia="ru-UA"/>
          <w14:ligatures w14:val="none"/>
        </w:rPr>
        <w:t>2) ______</w:t>
      </w:r>
      <w:r w:rsidRPr="00CC2164">
        <w:rPr>
          <w:rFonts w:ascii="Times New Roman" w:eastAsia="Times New Roman" w:hAnsi="Times New Roman" w:cs="Times New Roman"/>
          <w:color w:val="1F1B1B"/>
          <w:kern w:val="0"/>
          <w:sz w:val="28"/>
          <w:szCs w:val="28"/>
          <w:lang w:eastAsia="ru-UA"/>
          <w14:ligatures w14:val="none"/>
        </w:rPr>
        <w:t xml:space="preserve"> both at the design stage and application level with a connection directly to the internet. Many product iterations are carried out on-screen via </w:t>
      </w:r>
      <w:r w:rsidRPr="00CC2164">
        <w:rPr>
          <w:rFonts w:ascii="Times New Roman" w:eastAsia="Times New Roman" w:hAnsi="Times New Roman" w:cs="Times New Roman"/>
          <w:b/>
          <w:bCs/>
          <w:color w:val="1F1B1B"/>
          <w:kern w:val="0"/>
          <w:sz w:val="28"/>
          <w:szCs w:val="28"/>
          <w:lang w:eastAsia="ru-UA"/>
          <w14:ligatures w14:val="none"/>
        </w:rPr>
        <w:t xml:space="preserve">3) ______ </w:t>
      </w:r>
      <w:r w:rsidRPr="00CC2164">
        <w:rPr>
          <w:rFonts w:ascii="Times New Roman" w:eastAsia="Times New Roman" w:hAnsi="Times New Roman" w:cs="Times New Roman"/>
          <w:color w:val="1F1B1B"/>
          <w:kern w:val="0"/>
          <w:sz w:val="28"/>
          <w:szCs w:val="28"/>
          <w:lang w:eastAsia="ru-UA"/>
          <w14:ligatures w14:val="none"/>
        </w:rPr>
        <w:t xml:space="preserve">and simulation, ensuring more efficiency and accuracy using field data. In the future, we’re likely to see more IoT-driven intelligent devices that can communicate with their </w:t>
      </w:r>
      <w:r w:rsidRPr="00CC2164">
        <w:rPr>
          <w:rFonts w:ascii="Times New Roman" w:eastAsia="Times New Roman" w:hAnsi="Times New Roman" w:cs="Times New Roman"/>
          <w:b/>
          <w:bCs/>
          <w:color w:val="1F1B1B"/>
          <w:kern w:val="0"/>
          <w:sz w:val="28"/>
          <w:szCs w:val="28"/>
          <w:lang w:eastAsia="ru-UA"/>
          <w14:ligatures w14:val="none"/>
        </w:rPr>
        <w:t>4) _______</w:t>
      </w:r>
      <w:r w:rsidRPr="00CC2164">
        <w:rPr>
          <w:rFonts w:ascii="Times New Roman" w:eastAsia="Times New Roman" w:hAnsi="Times New Roman" w:cs="Times New Roman"/>
          <w:color w:val="1F1B1B"/>
          <w:kern w:val="0"/>
          <w:sz w:val="28"/>
          <w:szCs w:val="28"/>
          <w:lang w:eastAsia="ru-UA"/>
          <w14:ligatures w14:val="none"/>
        </w:rPr>
        <w:t xml:space="preserve"> (OEM) after they’ve left the manufacturing line. As a result, mechanical engineers can easily identify and potentially solve common issues and make improvements, all whilst </w:t>
      </w:r>
      <w:r w:rsidRPr="00CC2164">
        <w:rPr>
          <w:rFonts w:ascii="Times New Roman" w:eastAsia="Times New Roman" w:hAnsi="Times New Roman" w:cs="Times New Roman"/>
          <w:b/>
          <w:bCs/>
          <w:color w:val="1F1B1B"/>
          <w:kern w:val="0"/>
          <w:sz w:val="28"/>
          <w:szCs w:val="28"/>
          <w:lang w:eastAsia="ru-UA"/>
          <w14:ligatures w14:val="none"/>
        </w:rPr>
        <w:t>5) ______</w:t>
      </w:r>
      <w:r w:rsidRPr="00CC2164">
        <w:rPr>
          <w:rFonts w:ascii="Times New Roman" w:eastAsia="Times New Roman" w:hAnsi="Times New Roman" w:cs="Times New Roman"/>
          <w:color w:val="1F1B1B"/>
          <w:kern w:val="0"/>
          <w:sz w:val="28"/>
          <w:szCs w:val="28"/>
          <w:lang w:eastAsia="ru-UA"/>
          <w14:ligatures w14:val="none"/>
        </w:rPr>
        <w:t xml:space="preserve">. IoT simply helps </w:t>
      </w:r>
      <w:r w:rsidRPr="00CC2164">
        <w:rPr>
          <w:rFonts w:ascii="Times New Roman" w:eastAsia="Times New Roman" w:hAnsi="Times New Roman" w:cs="Times New Roman"/>
          <w:b/>
          <w:bCs/>
          <w:color w:val="1F1B1B"/>
          <w:kern w:val="0"/>
          <w:sz w:val="28"/>
          <w:szCs w:val="28"/>
          <w:lang w:eastAsia="ru-UA"/>
          <w14:ligatures w14:val="none"/>
        </w:rPr>
        <w:t xml:space="preserve">6) ______ </w:t>
      </w:r>
      <w:r w:rsidRPr="00CC2164">
        <w:rPr>
          <w:rFonts w:ascii="Times New Roman" w:eastAsia="Times New Roman" w:hAnsi="Times New Roman" w:cs="Times New Roman"/>
          <w:color w:val="1F1B1B"/>
          <w:kern w:val="0"/>
          <w:sz w:val="28"/>
          <w:szCs w:val="28"/>
          <w:lang w:eastAsia="ru-UA"/>
          <w14:ligatures w14:val="none"/>
        </w:rPr>
        <w:t xml:space="preserve">identify and solve problems with their products faster. According to McKinsey research, the number of IoT devices online will reach 43 billion this year, and there are no signs of this slowing down anytime soon. This means the future mechanical engineer must be ready for </w:t>
      </w:r>
      <w:r w:rsidRPr="00CC2164">
        <w:rPr>
          <w:rFonts w:ascii="Times New Roman" w:eastAsia="Times New Roman" w:hAnsi="Times New Roman" w:cs="Times New Roman"/>
          <w:b/>
          <w:bCs/>
          <w:color w:val="1F1B1B"/>
          <w:kern w:val="0"/>
          <w:sz w:val="28"/>
          <w:szCs w:val="28"/>
          <w:lang w:eastAsia="ru-UA"/>
          <w14:ligatures w14:val="none"/>
        </w:rPr>
        <w:t>7) ______</w:t>
      </w:r>
      <w:r w:rsidRPr="00CC2164">
        <w:rPr>
          <w:rFonts w:ascii="Times New Roman" w:eastAsia="Times New Roman" w:hAnsi="Times New Roman" w:cs="Times New Roman"/>
          <w:color w:val="1F1B1B"/>
          <w:kern w:val="0"/>
          <w:sz w:val="28"/>
          <w:szCs w:val="28"/>
          <w:lang w:eastAsia="ru-UA"/>
          <w14:ligatures w14:val="none"/>
        </w:rPr>
        <w:t xml:space="preserve"> and integrated design processes, both of which will make workflows more streamlined.</w:t>
      </w:r>
    </w:p>
    <w:p w14:paraId="025BCA33"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1668A95F"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lang w:eastAsia="ru-UA"/>
          <w14:ligatures w14:val="none"/>
        </w:rPr>
        <w:t xml:space="preserve">Taken from </w:t>
      </w:r>
      <w:hyperlink r:id="rId88" w:history="1">
        <w:r w:rsidRPr="00CC2164">
          <w:rPr>
            <w:rFonts w:ascii="Times New Roman" w:eastAsia="Times New Roman" w:hAnsi="Times New Roman" w:cs="Times New Roman"/>
            <w:i/>
            <w:iCs/>
            <w:color w:val="1155CC"/>
            <w:kern w:val="0"/>
            <w:sz w:val="24"/>
            <w:szCs w:val="24"/>
            <w:u w:val="single"/>
            <w:lang w:eastAsia="ru-UA"/>
            <w14:ligatures w14:val="none"/>
          </w:rPr>
          <w:t>https://www.redlinegroup.com/news/what-to-expect-for-the-future-of-mechanical-engineering-16129558364</w:t>
        </w:r>
      </w:hyperlink>
      <w:r w:rsidRPr="00CC2164">
        <w:rPr>
          <w:rFonts w:ascii="Times New Roman" w:eastAsia="Times New Roman" w:hAnsi="Times New Roman" w:cs="Times New Roman"/>
          <w:i/>
          <w:iCs/>
          <w:color w:val="000000"/>
          <w:kern w:val="0"/>
          <w:sz w:val="24"/>
          <w:szCs w:val="24"/>
          <w:lang w:eastAsia="ru-UA"/>
          <w14:ligatures w14:val="none"/>
        </w:rPr>
        <w:t> </w:t>
      </w:r>
    </w:p>
    <w:p w14:paraId="483666BF"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A</w:t>
      </w:r>
      <w:r w:rsidRPr="00CC2164">
        <w:rPr>
          <w:rFonts w:ascii="Times New Roman" w:eastAsia="Times New Roman" w:hAnsi="Times New Roman" w:cs="Times New Roman"/>
          <w:color w:val="000000"/>
          <w:kern w:val="0"/>
          <w:sz w:val="28"/>
          <w:szCs w:val="28"/>
          <w:lang w:eastAsia="ru-UA"/>
          <w14:ligatures w14:val="none"/>
        </w:rPr>
        <w:t xml:space="preserve"> </w:t>
      </w:r>
      <w:r w:rsidRPr="00CC2164">
        <w:rPr>
          <w:rFonts w:ascii="Times New Roman" w:eastAsia="Times New Roman" w:hAnsi="Times New Roman" w:cs="Times New Roman"/>
          <w:color w:val="1F1B1B"/>
          <w:kern w:val="0"/>
          <w:sz w:val="28"/>
          <w:szCs w:val="28"/>
          <w:lang w:eastAsia="ru-UA"/>
          <w14:ligatures w14:val="none"/>
        </w:rPr>
        <w:t>original equipment manufacturer</w:t>
      </w:r>
    </w:p>
    <w:p w14:paraId="6A1097EF"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B</w:t>
      </w:r>
      <w:r w:rsidRPr="00CC2164">
        <w:rPr>
          <w:rFonts w:ascii="Times New Roman" w:eastAsia="Times New Roman" w:hAnsi="Times New Roman" w:cs="Times New Roman"/>
          <w:color w:val="000000"/>
          <w:kern w:val="0"/>
          <w:sz w:val="28"/>
          <w:szCs w:val="28"/>
          <w:lang w:eastAsia="ru-UA"/>
          <w14:ligatures w14:val="none"/>
        </w:rPr>
        <w:t xml:space="preserve"> </w:t>
      </w:r>
      <w:r w:rsidRPr="00CC2164">
        <w:rPr>
          <w:rFonts w:ascii="Times New Roman" w:eastAsia="Times New Roman" w:hAnsi="Times New Roman" w:cs="Times New Roman"/>
          <w:color w:val="1F1B1B"/>
          <w:kern w:val="0"/>
          <w:sz w:val="28"/>
          <w:szCs w:val="28"/>
          <w:lang w:eastAsia="ru-UA"/>
          <w14:ligatures w14:val="none"/>
        </w:rPr>
        <w:t>data-driven tools</w:t>
      </w:r>
      <w:r w:rsidRPr="00CC2164">
        <w:rPr>
          <w:rFonts w:ascii="Times New Roman" w:eastAsia="Times New Roman" w:hAnsi="Times New Roman" w:cs="Times New Roman"/>
          <w:color w:val="000000"/>
          <w:kern w:val="0"/>
          <w:sz w:val="28"/>
          <w:szCs w:val="28"/>
          <w:lang w:eastAsia="ru-UA"/>
          <w14:ligatures w14:val="none"/>
        </w:rPr>
        <w:t> </w:t>
      </w:r>
    </w:p>
    <w:p w14:paraId="19A190E8"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C</w:t>
      </w:r>
      <w:r w:rsidRPr="00CC2164">
        <w:rPr>
          <w:rFonts w:ascii="Times New Roman" w:eastAsia="Times New Roman" w:hAnsi="Times New Roman" w:cs="Times New Roman"/>
          <w:color w:val="000000"/>
          <w:kern w:val="0"/>
          <w:sz w:val="28"/>
          <w:szCs w:val="28"/>
          <w:lang w:eastAsia="ru-UA"/>
          <w14:ligatures w14:val="none"/>
        </w:rPr>
        <w:t xml:space="preserve"> </w:t>
      </w:r>
      <w:r w:rsidRPr="00CC2164">
        <w:rPr>
          <w:rFonts w:ascii="Times New Roman" w:eastAsia="Times New Roman" w:hAnsi="Times New Roman" w:cs="Times New Roman"/>
          <w:color w:val="1F1B1B"/>
          <w:kern w:val="0"/>
          <w:sz w:val="28"/>
          <w:szCs w:val="28"/>
          <w:lang w:eastAsia="ru-UA"/>
          <w14:ligatures w14:val="none"/>
        </w:rPr>
        <w:t>computer-aided design</w:t>
      </w:r>
    </w:p>
    <w:p w14:paraId="6640C907"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D</w:t>
      </w:r>
      <w:r w:rsidRPr="00CC2164">
        <w:rPr>
          <w:rFonts w:ascii="Times New Roman" w:eastAsia="Times New Roman" w:hAnsi="Times New Roman" w:cs="Times New Roman"/>
          <w:color w:val="000000"/>
          <w:kern w:val="0"/>
          <w:sz w:val="28"/>
          <w:szCs w:val="28"/>
          <w:lang w:eastAsia="ru-UA"/>
          <w14:ligatures w14:val="none"/>
        </w:rPr>
        <w:t xml:space="preserve"> </w:t>
      </w:r>
      <w:r w:rsidRPr="00CC2164">
        <w:rPr>
          <w:rFonts w:ascii="Times New Roman" w:eastAsia="Times New Roman" w:hAnsi="Times New Roman" w:cs="Times New Roman"/>
          <w:color w:val="1F1B1B"/>
          <w:kern w:val="0"/>
          <w:sz w:val="28"/>
          <w:szCs w:val="28"/>
          <w:lang w:eastAsia="ru-UA"/>
          <w14:ligatures w14:val="none"/>
        </w:rPr>
        <w:t>working remotely</w:t>
      </w:r>
      <w:r w:rsidRPr="00CC2164">
        <w:rPr>
          <w:rFonts w:ascii="Times New Roman" w:eastAsia="Times New Roman" w:hAnsi="Times New Roman" w:cs="Times New Roman"/>
          <w:color w:val="000000"/>
          <w:kern w:val="0"/>
          <w:sz w:val="28"/>
          <w:szCs w:val="28"/>
          <w:lang w:eastAsia="ru-UA"/>
          <w14:ligatures w14:val="none"/>
        </w:rPr>
        <w:t> </w:t>
      </w:r>
    </w:p>
    <w:p w14:paraId="5E6D0CF3"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E</w:t>
      </w:r>
      <w:r w:rsidRPr="00CC2164">
        <w:rPr>
          <w:rFonts w:ascii="Times New Roman" w:eastAsia="Times New Roman" w:hAnsi="Times New Roman" w:cs="Times New Roman"/>
          <w:color w:val="000000"/>
          <w:kern w:val="0"/>
          <w:sz w:val="28"/>
          <w:szCs w:val="28"/>
          <w:lang w:eastAsia="ru-UA"/>
          <w14:ligatures w14:val="none"/>
        </w:rPr>
        <w:t xml:space="preserve"> </w:t>
      </w:r>
      <w:r w:rsidRPr="00CC2164">
        <w:rPr>
          <w:rFonts w:ascii="Times New Roman" w:eastAsia="Times New Roman" w:hAnsi="Times New Roman" w:cs="Times New Roman"/>
          <w:color w:val="1F1B1B"/>
          <w:kern w:val="0"/>
          <w:sz w:val="28"/>
          <w:szCs w:val="28"/>
          <w:lang w:eastAsia="ru-UA"/>
          <w14:ligatures w14:val="none"/>
        </w:rPr>
        <w:t>mechanical engineering</w:t>
      </w:r>
    </w:p>
    <w:p w14:paraId="1896A657"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F</w:t>
      </w:r>
      <w:r w:rsidRPr="00CC2164">
        <w:rPr>
          <w:rFonts w:ascii="Times New Roman" w:eastAsia="Times New Roman" w:hAnsi="Times New Roman" w:cs="Times New Roman"/>
          <w:color w:val="000000"/>
          <w:kern w:val="0"/>
          <w:sz w:val="28"/>
          <w:szCs w:val="28"/>
          <w:lang w:eastAsia="ru-UA"/>
          <w14:ligatures w14:val="none"/>
        </w:rPr>
        <w:t xml:space="preserve"> </w:t>
      </w:r>
      <w:r w:rsidRPr="00CC2164">
        <w:rPr>
          <w:rFonts w:ascii="Times New Roman" w:eastAsia="Times New Roman" w:hAnsi="Times New Roman" w:cs="Times New Roman"/>
          <w:color w:val="1F1B1B"/>
          <w:kern w:val="0"/>
          <w:sz w:val="28"/>
          <w:szCs w:val="28"/>
          <w:lang w:eastAsia="ru-UA"/>
          <w14:ligatures w14:val="none"/>
        </w:rPr>
        <w:t>a new age of simulations</w:t>
      </w:r>
    </w:p>
    <w:p w14:paraId="667805D6"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G</w:t>
      </w:r>
      <w:r w:rsidRPr="00CC2164">
        <w:rPr>
          <w:rFonts w:ascii="Times New Roman" w:eastAsia="Times New Roman" w:hAnsi="Times New Roman" w:cs="Times New Roman"/>
          <w:color w:val="000000"/>
          <w:kern w:val="0"/>
          <w:sz w:val="28"/>
          <w:szCs w:val="28"/>
          <w:lang w:eastAsia="ru-UA"/>
          <w14:ligatures w14:val="none"/>
        </w:rPr>
        <w:t xml:space="preserve"> </w:t>
      </w:r>
      <w:r w:rsidRPr="00CC2164">
        <w:rPr>
          <w:rFonts w:ascii="Times New Roman" w:eastAsia="Times New Roman" w:hAnsi="Times New Roman" w:cs="Times New Roman"/>
          <w:color w:val="1F1B1B"/>
          <w:kern w:val="0"/>
          <w:sz w:val="28"/>
          <w:szCs w:val="28"/>
          <w:lang w:eastAsia="ru-UA"/>
          <w14:ligatures w14:val="none"/>
        </w:rPr>
        <w:t>mechanical design engineers </w:t>
      </w:r>
    </w:p>
    <w:p w14:paraId="2584BF5B"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70ADCD03"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i/>
          <w:iCs/>
          <w:color w:val="351C75"/>
          <w:kern w:val="0"/>
          <w:sz w:val="28"/>
          <w:szCs w:val="28"/>
          <w:lang w:eastAsia="ru-UA"/>
          <w14:ligatures w14:val="none"/>
        </w:rPr>
        <w:t>Fill in the table with your answers</w:t>
      </w:r>
    </w:p>
    <w:p w14:paraId="569EECD1"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060BADB7"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Ex 4. Read the extract and choose from (A-G) the one which best fits each space (1-7).</w:t>
      </w:r>
    </w:p>
    <w:p w14:paraId="09140B78"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(7 points)</w:t>
      </w:r>
    </w:p>
    <w:p w14:paraId="6108A0BB"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 xml:space="preserve">A career in engineering is one of </w:t>
      </w:r>
      <w:r w:rsidRPr="00CC2164">
        <w:rPr>
          <w:rFonts w:ascii="Times New Roman" w:eastAsia="Times New Roman" w:hAnsi="Times New Roman" w:cs="Times New Roman"/>
          <w:b/>
          <w:bCs/>
          <w:color w:val="000000"/>
          <w:kern w:val="0"/>
          <w:sz w:val="28"/>
          <w:szCs w:val="28"/>
          <w:lang w:eastAsia="ru-UA"/>
          <w14:ligatures w14:val="none"/>
        </w:rPr>
        <w:t>1)__________</w:t>
      </w:r>
      <w:r w:rsidRPr="00CC2164">
        <w:rPr>
          <w:rFonts w:ascii="Times New Roman" w:eastAsia="Times New Roman" w:hAnsi="Times New Roman" w:cs="Times New Roman"/>
          <w:color w:val="000000"/>
          <w:kern w:val="0"/>
          <w:sz w:val="28"/>
          <w:szCs w:val="28"/>
          <w:lang w:eastAsia="ru-UA"/>
          <w14:ligatures w14:val="none"/>
        </w:rPr>
        <w:t xml:space="preserve"> and challenging professions in the world. Engineers are </w:t>
      </w:r>
      <w:r w:rsidRPr="00CC2164">
        <w:rPr>
          <w:rFonts w:ascii="Times New Roman" w:eastAsia="Times New Roman" w:hAnsi="Times New Roman" w:cs="Times New Roman"/>
          <w:b/>
          <w:bCs/>
          <w:color w:val="000000"/>
          <w:kern w:val="0"/>
          <w:sz w:val="28"/>
          <w:szCs w:val="28"/>
          <w:lang w:eastAsia="ru-UA"/>
          <w14:ligatures w14:val="none"/>
        </w:rPr>
        <w:t>2) __________</w:t>
      </w:r>
      <w:r w:rsidRPr="00CC2164">
        <w:rPr>
          <w:rFonts w:ascii="Times New Roman" w:eastAsia="Times New Roman" w:hAnsi="Times New Roman" w:cs="Times New Roman"/>
          <w:color w:val="000000"/>
          <w:kern w:val="0"/>
          <w:sz w:val="28"/>
          <w:szCs w:val="28"/>
          <w:lang w:eastAsia="ru-UA"/>
          <w14:ligatures w14:val="none"/>
        </w:rPr>
        <w:t>, developing, and managing our infrastructure and systems, as well as developing new technologies to improve our quality of life.</w:t>
      </w:r>
    </w:p>
    <w:p w14:paraId="230B113C"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 xml:space="preserve">If you’re interested in a career in engineering, the first step is to ensure you have </w:t>
      </w:r>
      <w:r w:rsidRPr="00CC2164">
        <w:rPr>
          <w:rFonts w:ascii="Times New Roman" w:eastAsia="Times New Roman" w:hAnsi="Times New Roman" w:cs="Times New Roman"/>
          <w:b/>
          <w:bCs/>
          <w:color w:val="000000"/>
          <w:kern w:val="0"/>
          <w:sz w:val="28"/>
          <w:szCs w:val="28"/>
          <w:lang w:eastAsia="ru-UA"/>
          <w14:ligatures w14:val="none"/>
        </w:rPr>
        <w:t>3) _________</w:t>
      </w:r>
      <w:r w:rsidRPr="00CC2164">
        <w:rPr>
          <w:rFonts w:ascii="Times New Roman" w:eastAsia="Times New Roman" w:hAnsi="Times New Roman" w:cs="Times New Roman"/>
          <w:color w:val="000000"/>
          <w:kern w:val="0"/>
          <w:sz w:val="28"/>
          <w:szCs w:val="28"/>
          <w:lang w:eastAsia="ru-UA"/>
          <w14:ligatures w14:val="none"/>
        </w:rPr>
        <w:t xml:space="preserve">. In most cases, this will involve completing </w:t>
      </w:r>
      <w:r w:rsidRPr="00CC2164">
        <w:rPr>
          <w:rFonts w:ascii="Times New Roman" w:eastAsia="Times New Roman" w:hAnsi="Times New Roman" w:cs="Times New Roman"/>
          <w:b/>
          <w:bCs/>
          <w:color w:val="000000"/>
          <w:kern w:val="0"/>
          <w:sz w:val="28"/>
          <w:szCs w:val="28"/>
          <w:lang w:eastAsia="ru-UA"/>
          <w14:ligatures w14:val="none"/>
        </w:rPr>
        <w:t>4) _______</w:t>
      </w:r>
      <w:r w:rsidRPr="00CC2164">
        <w:rPr>
          <w:rFonts w:ascii="Times New Roman" w:eastAsia="Times New Roman" w:hAnsi="Times New Roman" w:cs="Times New Roman"/>
          <w:color w:val="000000"/>
          <w:kern w:val="0"/>
          <w:sz w:val="28"/>
          <w:szCs w:val="28"/>
          <w:lang w:eastAsia="ru-UA"/>
          <w14:ligatures w14:val="none"/>
        </w:rPr>
        <w:t xml:space="preserve"> from an accredited university Alternatively, some employers may require the completion of a master’s degree or PhD in engineering.</w:t>
      </w:r>
    </w:p>
    <w:p w14:paraId="7AA0E277"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 xml:space="preserve"> Once you have completed your degree, it’s important </w:t>
      </w:r>
      <w:r w:rsidRPr="00CC2164">
        <w:rPr>
          <w:rFonts w:ascii="Times New Roman" w:eastAsia="Times New Roman" w:hAnsi="Times New Roman" w:cs="Times New Roman"/>
          <w:b/>
          <w:bCs/>
          <w:color w:val="000000"/>
          <w:kern w:val="0"/>
          <w:sz w:val="28"/>
          <w:szCs w:val="28"/>
          <w:lang w:eastAsia="ru-UA"/>
          <w14:ligatures w14:val="none"/>
        </w:rPr>
        <w:t>5) _______</w:t>
      </w:r>
      <w:r w:rsidRPr="00CC2164">
        <w:rPr>
          <w:rFonts w:ascii="Times New Roman" w:eastAsia="Times New Roman" w:hAnsi="Times New Roman" w:cs="Times New Roman"/>
          <w:color w:val="000000"/>
          <w:kern w:val="0"/>
          <w:sz w:val="28"/>
          <w:szCs w:val="28"/>
          <w:lang w:eastAsia="ru-UA"/>
          <w14:ligatures w14:val="none"/>
        </w:rPr>
        <w:t xml:space="preserve">. This can be done through internships, cooperative education programs, or entry-level jobs. Many </w:t>
      </w:r>
      <w:r w:rsidRPr="00CC2164">
        <w:rPr>
          <w:rFonts w:ascii="Times New Roman" w:eastAsia="Times New Roman" w:hAnsi="Times New Roman" w:cs="Times New Roman"/>
          <w:color w:val="000000"/>
          <w:kern w:val="0"/>
          <w:sz w:val="28"/>
          <w:szCs w:val="28"/>
          <w:lang w:eastAsia="ru-UA"/>
          <w14:ligatures w14:val="none"/>
        </w:rPr>
        <w:lastRenderedPageBreak/>
        <w:t xml:space="preserve">engineering students also choose </w:t>
      </w:r>
      <w:r w:rsidRPr="00CC2164">
        <w:rPr>
          <w:rFonts w:ascii="Times New Roman" w:eastAsia="Times New Roman" w:hAnsi="Times New Roman" w:cs="Times New Roman"/>
          <w:b/>
          <w:bCs/>
          <w:color w:val="000000"/>
          <w:kern w:val="0"/>
          <w:sz w:val="28"/>
          <w:szCs w:val="28"/>
          <w:lang w:eastAsia="ru-UA"/>
          <w14:ligatures w14:val="none"/>
        </w:rPr>
        <w:t xml:space="preserve">6) __________ </w:t>
      </w:r>
      <w:r w:rsidRPr="00CC2164">
        <w:rPr>
          <w:rFonts w:ascii="Times New Roman" w:eastAsia="Times New Roman" w:hAnsi="Times New Roman" w:cs="Times New Roman"/>
          <w:color w:val="000000"/>
          <w:kern w:val="0"/>
          <w:sz w:val="28"/>
          <w:szCs w:val="28"/>
          <w:lang w:eastAsia="ru-UA"/>
          <w14:ligatures w14:val="none"/>
        </w:rPr>
        <w:t>(PE) licensure exam before beginning their careers.</w:t>
      </w:r>
    </w:p>
    <w:p w14:paraId="091CEDDD"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 xml:space="preserve">After gaining some work experience, you may choose </w:t>
      </w:r>
      <w:r w:rsidRPr="00CC2164">
        <w:rPr>
          <w:rFonts w:ascii="Times New Roman" w:eastAsia="Times New Roman" w:hAnsi="Times New Roman" w:cs="Times New Roman"/>
          <w:b/>
          <w:bCs/>
          <w:color w:val="000000"/>
          <w:kern w:val="0"/>
          <w:sz w:val="28"/>
          <w:szCs w:val="28"/>
          <w:lang w:eastAsia="ru-UA"/>
          <w14:ligatures w14:val="none"/>
        </w:rPr>
        <w:t>7) ________</w:t>
      </w:r>
      <w:r w:rsidRPr="00CC2164">
        <w:rPr>
          <w:rFonts w:ascii="Times New Roman" w:eastAsia="Times New Roman" w:hAnsi="Times New Roman" w:cs="Times New Roman"/>
          <w:color w:val="000000"/>
          <w:kern w:val="0"/>
          <w:sz w:val="28"/>
          <w:szCs w:val="28"/>
          <w:lang w:eastAsia="ru-UA"/>
          <w14:ligatures w14:val="none"/>
        </w:rPr>
        <w:t>. There are many types of engineers, including civil, mechanical, electrical, computer, and environmental engineers. Specializing in a particular area can help you advance your career and earn a higher salary.</w:t>
      </w:r>
    </w:p>
    <w:p w14:paraId="35DDE9DD"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1D618E11"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lang w:eastAsia="ru-UA"/>
          <w14:ligatures w14:val="none"/>
        </w:rPr>
        <w:t xml:space="preserve">Taken from </w:t>
      </w:r>
      <w:hyperlink r:id="rId89" w:history="1">
        <w:r w:rsidRPr="00CC2164">
          <w:rPr>
            <w:rFonts w:ascii="Times New Roman" w:eastAsia="Times New Roman" w:hAnsi="Times New Roman" w:cs="Times New Roman"/>
            <w:i/>
            <w:iCs/>
            <w:color w:val="1155CC"/>
            <w:kern w:val="0"/>
            <w:sz w:val="24"/>
            <w:szCs w:val="24"/>
            <w:u w:val="single"/>
            <w:lang w:eastAsia="ru-UA"/>
            <w14:ligatures w14:val="none"/>
          </w:rPr>
          <w:t>https://www.niilmuniversity.in/career-in-engineering-scope-jobs-salary-a-complete-guide/</w:t>
        </w:r>
      </w:hyperlink>
      <w:r w:rsidRPr="00CC2164">
        <w:rPr>
          <w:rFonts w:ascii="Times New Roman" w:eastAsia="Times New Roman" w:hAnsi="Times New Roman" w:cs="Times New Roman"/>
          <w:i/>
          <w:iCs/>
          <w:color w:val="000000"/>
          <w:kern w:val="0"/>
          <w:sz w:val="24"/>
          <w:szCs w:val="24"/>
          <w:lang w:eastAsia="ru-UA"/>
          <w14:ligatures w14:val="none"/>
        </w:rPr>
        <w:t> </w:t>
      </w:r>
    </w:p>
    <w:p w14:paraId="4293E04B"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3E1066FA"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A</w:t>
      </w:r>
      <w:r w:rsidRPr="00CC2164">
        <w:rPr>
          <w:rFonts w:ascii="Times New Roman" w:eastAsia="Times New Roman" w:hAnsi="Times New Roman" w:cs="Times New Roman"/>
          <w:color w:val="000000"/>
          <w:kern w:val="0"/>
          <w:sz w:val="28"/>
          <w:szCs w:val="28"/>
          <w:lang w:eastAsia="ru-UA"/>
          <w14:ligatures w14:val="none"/>
        </w:rPr>
        <w:t xml:space="preserve"> a four-year engineering degree </w:t>
      </w:r>
    </w:p>
    <w:p w14:paraId="164B5479"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B</w:t>
      </w:r>
      <w:r w:rsidRPr="00CC2164">
        <w:rPr>
          <w:rFonts w:ascii="Times New Roman" w:eastAsia="Times New Roman" w:hAnsi="Times New Roman" w:cs="Times New Roman"/>
          <w:color w:val="000000"/>
          <w:kern w:val="0"/>
          <w:sz w:val="28"/>
          <w:szCs w:val="28"/>
          <w:lang w:eastAsia="ru-UA"/>
          <w14:ligatures w14:val="none"/>
        </w:rPr>
        <w:t xml:space="preserve"> to gain some work experience in the field </w:t>
      </w:r>
    </w:p>
    <w:p w14:paraId="62F45CA7"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C</w:t>
      </w:r>
      <w:r w:rsidRPr="00CC2164">
        <w:rPr>
          <w:rFonts w:ascii="Times New Roman" w:eastAsia="Times New Roman" w:hAnsi="Times New Roman" w:cs="Times New Roman"/>
          <w:color w:val="000000"/>
          <w:kern w:val="0"/>
          <w:sz w:val="28"/>
          <w:szCs w:val="28"/>
          <w:lang w:eastAsia="ru-UA"/>
          <w14:ligatures w14:val="none"/>
        </w:rPr>
        <w:t xml:space="preserve"> the appropriate education and training</w:t>
      </w:r>
    </w:p>
    <w:p w14:paraId="5393636F"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D</w:t>
      </w:r>
      <w:r w:rsidRPr="00CC2164">
        <w:rPr>
          <w:rFonts w:ascii="Times New Roman" w:eastAsia="Times New Roman" w:hAnsi="Times New Roman" w:cs="Times New Roman"/>
          <w:color w:val="000000"/>
          <w:kern w:val="0"/>
          <w:sz w:val="28"/>
          <w:szCs w:val="28"/>
          <w:lang w:eastAsia="ru-UA"/>
          <w14:ligatures w14:val="none"/>
        </w:rPr>
        <w:t xml:space="preserve"> to complete a professional engineer </w:t>
      </w:r>
    </w:p>
    <w:p w14:paraId="585A8153"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E</w:t>
      </w:r>
      <w:r w:rsidRPr="00CC2164">
        <w:rPr>
          <w:rFonts w:ascii="Times New Roman" w:eastAsia="Times New Roman" w:hAnsi="Times New Roman" w:cs="Times New Roman"/>
          <w:color w:val="000000"/>
          <w:kern w:val="0"/>
          <w:sz w:val="28"/>
          <w:szCs w:val="28"/>
          <w:lang w:eastAsia="ru-UA"/>
          <w14:ligatures w14:val="none"/>
        </w:rPr>
        <w:t xml:space="preserve"> to specialize in a particular area of engineering </w:t>
      </w:r>
    </w:p>
    <w:p w14:paraId="23202B7D"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F</w:t>
      </w:r>
      <w:r w:rsidRPr="00CC2164">
        <w:rPr>
          <w:rFonts w:ascii="Times New Roman" w:eastAsia="Times New Roman" w:hAnsi="Times New Roman" w:cs="Times New Roman"/>
          <w:color w:val="000000"/>
          <w:kern w:val="0"/>
          <w:sz w:val="28"/>
          <w:szCs w:val="28"/>
          <w:lang w:eastAsia="ru-UA"/>
          <w14:ligatures w14:val="none"/>
        </w:rPr>
        <w:t xml:space="preserve"> the most rewarding</w:t>
      </w:r>
    </w:p>
    <w:p w14:paraId="24312830"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G</w:t>
      </w:r>
      <w:r w:rsidRPr="00CC2164">
        <w:rPr>
          <w:rFonts w:ascii="Times New Roman" w:eastAsia="Times New Roman" w:hAnsi="Times New Roman" w:cs="Times New Roman"/>
          <w:color w:val="000000"/>
          <w:kern w:val="0"/>
          <w:sz w:val="28"/>
          <w:szCs w:val="28"/>
          <w:lang w:eastAsia="ru-UA"/>
          <w14:ligatures w14:val="none"/>
        </w:rPr>
        <w:t xml:space="preserve"> responsible for designing</w:t>
      </w:r>
    </w:p>
    <w:p w14:paraId="0CDF81BF"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75813AB9"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i/>
          <w:iCs/>
          <w:color w:val="351C75"/>
          <w:kern w:val="0"/>
          <w:sz w:val="28"/>
          <w:szCs w:val="28"/>
          <w:lang w:eastAsia="ru-UA"/>
          <w14:ligatures w14:val="none"/>
        </w:rPr>
        <w:t>Fill in the table with your answers</w:t>
      </w:r>
    </w:p>
    <w:p w14:paraId="79B6D034"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07F11785" w14:textId="77777777" w:rsidR="00CC2164" w:rsidRPr="00CC2164" w:rsidRDefault="00CC2164" w:rsidP="00CC2164">
      <w:pPr>
        <w:spacing w:after="0" w:line="240" w:lineRule="auto"/>
        <w:ind w:right="-45"/>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Ex 5. Complete the sentences with words in the box.</w:t>
      </w:r>
    </w:p>
    <w:p w14:paraId="4720027D"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(9 points)</w:t>
      </w:r>
    </w:p>
    <w:tbl>
      <w:tblPr>
        <w:tblW w:w="0" w:type="auto"/>
        <w:tblCellMar>
          <w:top w:w="15" w:type="dxa"/>
          <w:left w:w="15" w:type="dxa"/>
          <w:bottom w:w="15" w:type="dxa"/>
          <w:right w:w="15" w:type="dxa"/>
        </w:tblCellMar>
        <w:tblLook w:val="04A0" w:firstRow="1" w:lastRow="0" w:firstColumn="1" w:lastColumn="0" w:noHBand="0" w:noVBand="1"/>
      </w:tblPr>
      <w:tblGrid>
        <w:gridCol w:w="9628"/>
      </w:tblGrid>
      <w:tr w:rsidR="00CC2164" w:rsidRPr="00CC2164" w14:paraId="1AF056F4" w14:textId="77777777" w:rsidTr="00CC2164">
        <w:tc>
          <w:tcPr>
            <w:tcW w:w="0" w:type="auto"/>
            <w:tcBorders>
              <w:top w:val="single" w:sz="4" w:space="0" w:color="000000"/>
              <w:left w:val="single" w:sz="4" w:space="0" w:color="000000"/>
              <w:bottom w:val="single" w:sz="4" w:space="0" w:color="000000"/>
              <w:right w:val="single" w:sz="4" w:space="0" w:color="000000"/>
            </w:tcBorders>
            <w:shd w:val="clear" w:color="auto" w:fill="D9EAD3"/>
            <w:tcMar>
              <w:top w:w="0" w:type="dxa"/>
              <w:left w:w="115" w:type="dxa"/>
              <w:bottom w:w="0" w:type="dxa"/>
              <w:right w:w="115" w:type="dxa"/>
            </w:tcMar>
            <w:hideMark/>
          </w:tcPr>
          <w:p w14:paraId="320C3F97"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machine design, machinery, engineers, driving gear, motor vehicle, engineering industries, maintenance, hand tools, industrial machinery</w:t>
            </w:r>
          </w:p>
        </w:tc>
      </w:tr>
    </w:tbl>
    <w:p w14:paraId="114492FA"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machine design </w:t>
      </w:r>
    </w:p>
    <w:p w14:paraId="0EC74D7A"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machinery</w:t>
      </w:r>
    </w:p>
    <w:p w14:paraId="0EF3EDD5"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engineers </w:t>
      </w:r>
    </w:p>
    <w:p w14:paraId="3EF7B3CF"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driving gear </w:t>
      </w:r>
    </w:p>
    <w:p w14:paraId="3FB9E537"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motor vehicle </w:t>
      </w:r>
    </w:p>
    <w:p w14:paraId="599B40BA"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engineering industries </w:t>
      </w:r>
    </w:p>
    <w:p w14:paraId="340EFFEE"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maintenance </w:t>
      </w:r>
    </w:p>
    <w:p w14:paraId="3E7D1791"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hand tools </w:t>
      </w:r>
    </w:p>
    <w:p w14:paraId="5FFDE1CD"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industrial machinery</w:t>
      </w:r>
    </w:p>
    <w:p w14:paraId="29CC644B" w14:textId="77777777" w:rsidR="00CC2164" w:rsidRPr="00CC2164" w:rsidRDefault="00CC2164">
      <w:pPr>
        <w:numPr>
          <w:ilvl w:val="0"/>
          <w:numId w:val="70"/>
        </w:numPr>
        <w:spacing w:after="0" w:line="240" w:lineRule="auto"/>
        <w:ind w:left="360"/>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Mechanical design, which is also known as ____ or engineering design, is the process of designing effective parts or components for machinery. </w:t>
      </w:r>
    </w:p>
    <w:p w14:paraId="21305D86" w14:textId="77777777" w:rsidR="00CC2164" w:rsidRPr="00CC2164" w:rsidRDefault="00CC2164">
      <w:pPr>
        <w:numPr>
          <w:ilvl w:val="0"/>
          <w:numId w:val="70"/>
        </w:numPr>
        <w:spacing w:after="0" w:line="240" w:lineRule="auto"/>
        <w:ind w:left="360"/>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People can be struck and injured by moving parts of ____ or ejected material. </w:t>
      </w:r>
    </w:p>
    <w:p w14:paraId="5780B412" w14:textId="77777777" w:rsidR="00CC2164" w:rsidRPr="00CC2164" w:rsidRDefault="00CC2164">
      <w:pPr>
        <w:numPr>
          <w:ilvl w:val="0"/>
          <w:numId w:val="70"/>
        </w:numPr>
        <w:spacing w:after="0" w:line="240" w:lineRule="auto"/>
        <w:ind w:left="360"/>
        <w:jc w:val="both"/>
        <w:textAlignment w:val="baseline"/>
        <w:rPr>
          <w:rFonts w:ascii="Times New Roman" w:eastAsia="Times New Roman" w:hAnsi="Times New Roman" w:cs="Times New Roman"/>
          <w:color w:val="000000"/>
          <w:kern w:val="0"/>
          <w:sz w:val="34"/>
          <w:szCs w:val="3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_____ are problem solvers, organizers, communicators, calculators and designers. They are capable of clearly defining a problem and its relevant constraints (such as time, cost, etc.) and providing a simple solution.</w:t>
      </w:r>
    </w:p>
    <w:p w14:paraId="7F8900EF" w14:textId="77777777" w:rsidR="00CC2164" w:rsidRPr="00CC2164" w:rsidRDefault="00CC2164">
      <w:pPr>
        <w:numPr>
          <w:ilvl w:val="0"/>
          <w:numId w:val="70"/>
        </w:numPr>
        <w:spacing w:after="0" w:line="240" w:lineRule="auto"/>
        <w:ind w:left="360"/>
        <w:jc w:val="both"/>
        <w:textAlignment w:val="baseline"/>
        <w:rPr>
          <w:rFonts w:ascii="Times New Roman" w:eastAsia="Times New Roman" w:hAnsi="Times New Roman" w:cs="Times New Roman"/>
          <w:color w:val="000000"/>
          <w:kern w:val="0"/>
          <w:sz w:val="34"/>
          <w:szCs w:val="3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Among a pair of gears that mesh, the gear that transmits the rotational motion of a motor or other device through the drive shaft is called the _____.</w:t>
      </w:r>
    </w:p>
    <w:p w14:paraId="45F5CE54" w14:textId="77777777" w:rsidR="00CC2164" w:rsidRPr="00CC2164" w:rsidRDefault="00CC2164">
      <w:pPr>
        <w:numPr>
          <w:ilvl w:val="0"/>
          <w:numId w:val="70"/>
        </w:numPr>
        <w:spacing w:after="0" w:line="240" w:lineRule="auto"/>
        <w:ind w:left="360"/>
        <w:jc w:val="both"/>
        <w:textAlignment w:val="baseline"/>
        <w:rPr>
          <w:rFonts w:ascii="Times New Roman" w:eastAsia="Times New Roman" w:hAnsi="Times New Roman" w:cs="Times New Roman"/>
          <w:color w:val="000000"/>
          <w:kern w:val="0"/>
          <w:sz w:val="34"/>
          <w:szCs w:val="3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A ___, also known as motorized vehicle or automotive vehicle, is a self-propelled land vehicle, commonly wheeled, that does not operate on rails (such as trains or trams) and is used for the transportation of people or cargo.</w:t>
      </w:r>
    </w:p>
    <w:p w14:paraId="01F94FF3" w14:textId="77777777" w:rsidR="00CC2164" w:rsidRPr="00CC2164" w:rsidRDefault="00CC2164">
      <w:pPr>
        <w:numPr>
          <w:ilvl w:val="0"/>
          <w:numId w:val="70"/>
        </w:numPr>
        <w:spacing w:after="0" w:line="240" w:lineRule="auto"/>
        <w:ind w:left="360"/>
        <w:jc w:val="both"/>
        <w:textAlignment w:val="baseline"/>
        <w:rPr>
          <w:rFonts w:ascii="Times New Roman" w:eastAsia="Times New Roman" w:hAnsi="Times New Roman" w:cs="Times New Roman"/>
          <w:color w:val="000000"/>
          <w:kern w:val="0"/>
          <w:sz w:val="34"/>
          <w:szCs w:val="3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lastRenderedPageBreak/>
        <w:t>The country's engineering sector comprises manufacturing iron, steel, related products, non-ferrous metals, _____, automobiles, auto components, and other engineering products.</w:t>
      </w:r>
    </w:p>
    <w:p w14:paraId="547CD22D" w14:textId="77777777" w:rsidR="00CC2164" w:rsidRPr="00CC2164" w:rsidRDefault="00CC2164">
      <w:pPr>
        <w:numPr>
          <w:ilvl w:val="0"/>
          <w:numId w:val="70"/>
        </w:numPr>
        <w:spacing w:after="0" w:line="240" w:lineRule="auto"/>
        <w:ind w:left="360"/>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____ collaborates with its customers to develop innovative, cost-effective, high-quality, long-lasting injection moulded components and sub-assemblies.</w:t>
      </w:r>
    </w:p>
    <w:p w14:paraId="5397EB54" w14:textId="77777777" w:rsidR="00CC2164" w:rsidRPr="00CC2164" w:rsidRDefault="00CC2164">
      <w:pPr>
        <w:numPr>
          <w:ilvl w:val="0"/>
          <w:numId w:val="70"/>
        </w:numPr>
        <w:spacing w:after="0" w:line="240" w:lineRule="auto"/>
        <w:ind w:left="360"/>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An effective _____ programme will make plant and equipment more reliable.</w:t>
      </w:r>
    </w:p>
    <w:p w14:paraId="062BE457" w14:textId="77777777" w:rsidR="00CC2164" w:rsidRPr="00CC2164" w:rsidRDefault="00CC2164">
      <w:pPr>
        <w:numPr>
          <w:ilvl w:val="0"/>
          <w:numId w:val="70"/>
        </w:numPr>
        <w:spacing w:after="0" w:line="240" w:lineRule="auto"/>
        <w:ind w:left="360"/>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Employers who provide equipment for use, from _____ and ladders to electrical power tools and larger plant, need to ensure that, so far as is reasonably practicable that the machinery and equipment under their control is safe and without risk to health. </w:t>
      </w:r>
    </w:p>
    <w:p w14:paraId="5CE38385" w14:textId="77777777" w:rsidR="00CC2164" w:rsidRPr="00CC2164" w:rsidRDefault="00CC2164" w:rsidP="00CC2164">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lang w:eastAsia="ru-UA"/>
          <w14:ligatures w14:val="none"/>
        </w:rPr>
        <w:t>Taken from </w:t>
      </w:r>
    </w:p>
    <w:p w14:paraId="1F395BB6" w14:textId="77777777" w:rsidR="00CC2164" w:rsidRPr="00CC2164" w:rsidRDefault="00000000" w:rsidP="00CC2164">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hyperlink r:id="rId90" w:history="1">
        <w:r w:rsidR="00CC2164" w:rsidRPr="00CC2164">
          <w:rPr>
            <w:rFonts w:ascii="Times New Roman" w:eastAsia="Times New Roman" w:hAnsi="Times New Roman" w:cs="Times New Roman"/>
            <w:i/>
            <w:iCs/>
            <w:color w:val="1155CC"/>
            <w:kern w:val="0"/>
            <w:u w:val="single"/>
            <w:lang w:eastAsia="ru-UA"/>
            <w14:ligatures w14:val="none"/>
          </w:rPr>
          <w:t>https://www.ilo.org/global/topics/labour-administration-inspection/resources-library/publications/guide-for-labour-inspectors/machinery-plant-equipment/lang--en/index.htm</w:t>
        </w:r>
      </w:hyperlink>
      <w:r w:rsidR="00CC2164" w:rsidRPr="00CC2164">
        <w:rPr>
          <w:rFonts w:ascii="Times New Roman" w:eastAsia="Times New Roman" w:hAnsi="Times New Roman" w:cs="Times New Roman"/>
          <w:i/>
          <w:iCs/>
          <w:color w:val="000000"/>
          <w:kern w:val="0"/>
          <w:lang w:eastAsia="ru-UA"/>
          <w14:ligatures w14:val="none"/>
        </w:rPr>
        <w:t> </w:t>
      </w:r>
    </w:p>
    <w:p w14:paraId="76801926" w14:textId="77777777" w:rsidR="00CC2164" w:rsidRPr="00CC2164" w:rsidRDefault="00000000" w:rsidP="00CC2164">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hyperlink r:id="rId91" w:history="1">
        <w:r w:rsidR="00CC2164" w:rsidRPr="00CC2164">
          <w:rPr>
            <w:rFonts w:ascii="Times New Roman" w:eastAsia="Times New Roman" w:hAnsi="Times New Roman" w:cs="Times New Roman"/>
            <w:i/>
            <w:iCs/>
            <w:color w:val="1155CC"/>
            <w:kern w:val="0"/>
            <w:u w:val="single"/>
            <w:lang w:eastAsia="ru-UA"/>
            <w14:ligatures w14:val="none"/>
          </w:rPr>
          <w:t>https://www.engineeringindustries.com/</w:t>
        </w:r>
      </w:hyperlink>
      <w:r w:rsidR="00CC2164" w:rsidRPr="00CC2164">
        <w:rPr>
          <w:rFonts w:ascii="Times New Roman" w:eastAsia="Times New Roman" w:hAnsi="Times New Roman" w:cs="Times New Roman"/>
          <w:i/>
          <w:iCs/>
          <w:color w:val="000000"/>
          <w:kern w:val="0"/>
          <w:lang w:eastAsia="ru-UA"/>
          <w14:ligatures w14:val="none"/>
        </w:rPr>
        <w:t> </w:t>
      </w:r>
    </w:p>
    <w:p w14:paraId="2B51C450" w14:textId="77777777" w:rsidR="00CC2164" w:rsidRPr="00CC2164" w:rsidRDefault="00000000" w:rsidP="00CC2164">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hyperlink r:id="rId92" w:history="1">
        <w:r w:rsidR="00CC2164" w:rsidRPr="00CC2164">
          <w:rPr>
            <w:rFonts w:ascii="Times New Roman" w:eastAsia="Times New Roman" w:hAnsi="Times New Roman" w:cs="Times New Roman"/>
            <w:i/>
            <w:iCs/>
            <w:color w:val="1155CC"/>
            <w:kern w:val="0"/>
            <w:u w:val="single"/>
            <w:lang w:eastAsia="ru-UA"/>
            <w14:ligatures w14:val="none"/>
          </w:rPr>
          <w:t>https://targetapprenticeships.co.uk/advice/types-of-engineering</w:t>
        </w:r>
      </w:hyperlink>
      <w:r w:rsidR="00CC2164" w:rsidRPr="00CC2164">
        <w:rPr>
          <w:rFonts w:ascii="Times New Roman" w:eastAsia="Times New Roman" w:hAnsi="Times New Roman" w:cs="Times New Roman"/>
          <w:i/>
          <w:iCs/>
          <w:color w:val="000000"/>
          <w:kern w:val="0"/>
          <w:lang w:eastAsia="ru-UA"/>
          <w14:ligatures w14:val="none"/>
        </w:rPr>
        <w:t> </w:t>
      </w:r>
    </w:p>
    <w:p w14:paraId="7AE4EE20" w14:textId="77777777" w:rsidR="00CC2164" w:rsidRPr="00CC2164" w:rsidRDefault="00000000" w:rsidP="00CC2164">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hyperlink r:id="rId93" w:history="1">
        <w:r w:rsidR="00CC2164" w:rsidRPr="00CC2164">
          <w:rPr>
            <w:rFonts w:ascii="Times New Roman" w:eastAsia="Times New Roman" w:hAnsi="Times New Roman" w:cs="Times New Roman"/>
            <w:i/>
            <w:iCs/>
            <w:color w:val="1155CC"/>
            <w:kern w:val="0"/>
            <w:u w:val="single"/>
            <w:lang w:eastAsia="ru-UA"/>
            <w14:ligatures w14:val="none"/>
          </w:rPr>
          <w:t>https://engineering.umaine.edu/what-is-engineering/</w:t>
        </w:r>
      </w:hyperlink>
      <w:r w:rsidR="00CC2164" w:rsidRPr="00CC2164">
        <w:rPr>
          <w:rFonts w:ascii="Times New Roman" w:eastAsia="Times New Roman" w:hAnsi="Times New Roman" w:cs="Times New Roman"/>
          <w:i/>
          <w:iCs/>
          <w:color w:val="000000"/>
          <w:kern w:val="0"/>
          <w:lang w:eastAsia="ru-UA"/>
          <w14:ligatures w14:val="none"/>
        </w:rPr>
        <w:t> </w:t>
      </w:r>
    </w:p>
    <w:p w14:paraId="3B904340"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i/>
          <w:iCs/>
          <w:color w:val="351C75"/>
          <w:kern w:val="0"/>
          <w:sz w:val="28"/>
          <w:szCs w:val="28"/>
          <w:lang w:eastAsia="ru-UA"/>
          <w14:ligatures w14:val="none"/>
        </w:rPr>
        <w:t>Fill in the table with your answers</w:t>
      </w:r>
    </w:p>
    <w:p w14:paraId="2870D162"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492E9596" w14:textId="77777777" w:rsidR="00CC2164" w:rsidRPr="00CC2164" w:rsidRDefault="00CC2164" w:rsidP="00CC2164">
      <w:pPr>
        <w:spacing w:after="0" w:line="240" w:lineRule="auto"/>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Ex 6. Complete the sentences with words in the box.</w:t>
      </w:r>
    </w:p>
    <w:p w14:paraId="1B2D709D"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(9 points)</w:t>
      </w:r>
    </w:p>
    <w:tbl>
      <w:tblPr>
        <w:tblW w:w="0" w:type="auto"/>
        <w:tblCellMar>
          <w:top w:w="15" w:type="dxa"/>
          <w:left w:w="15" w:type="dxa"/>
          <w:bottom w:w="15" w:type="dxa"/>
          <w:right w:w="15" w:type="dxa"/>
        </w:tblCellMar>
        <w:tblLook w:val="04A0" w:firstRow="1" w:lastRow="0" w:firstColumn="1" w:lastColumn="0" w:noHBand="0" w:noVBand="1"/>
      </w:tblPr>
      <w:tblGrid>
        <w:gridCol w:w="9628"/>
      </w:tblGrid>
      <w:tr w:rsidR="00CC2164" w:rsidRPr="00CC2164" w14:paraId="4C3C5E80" w14:textId="77777777" w:rsidTr="00CC2164">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3945F7B3" w14:textId="77777777" w:rsidR="00CC2164" w:rsidRPr="00CC2164" w:rsidRDefault="00CC2164" w:rsidP="00CC2164">
            <w:pPr>
              <w:spacing w:after="0" w:line="240" w:lineRule="auto"/>
              <w:jc w:val="center"/>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Mechanical Engineering, generators, tools, production, manufacturing, combustion, construction, vehicle, engines</w:t>
            </w:r>
          </w:p>
        </w:tc>
      </w:tr>
    </w:tbl>
    <w:p w14:paraId="62814D8F" w14:textId="2ADB9C02" w:rsidR="00CC2164" w:rsidRPr="00CC2164" w:rsidRDefault="00CC2164" w:rsidP="00820EB3">
      <w:pPr>
        <w:spacing w:after="0" w:line="240" w:lineRule="auto"/>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kern w:val="0"/>
          <w:sz w:val="24"/>
          <w:szCs w:val="24"/>
          <w:lang w:eastAsia="ru-UA"/>
          <w14:ligatures w14:val="none"/>
        </w:rPr>
        <w:br/>
      </w:r>
      <w:r w:rsidRPr="00CC2164">
        <w:rPr>
          <w:rFonts w:ascii="Times New Roman" w:eastAsia="Times New Roman" w:hAnsi="Times New Roman" w:cs="Times New Roman"/>
          <w:color w:val="000000"/>
          <w:kern w:val="0"/>
          <w:sz w:val="28"/>
          <w:szCs w:val="28"/>
          <w:lang w:eastAsia="ru-UA"/>
          <w14:ligatures w14:val="none"/>
        </w:rPr>
        <w:t>_________ combines creativity, knowledge and analytical tools to complete the difficult task of shaping an idea into reality.</w:t>
      </w:r>
    </w:p>
    <w:p w14:paraId="158942E4" w14:textId="77777777" w:rsidR="00CC2164" w:rsidRPr="00CC2164" w:rsidRDefault="00CC2164">
      <w:pPr>
        <w:numPr>
          <w:ilvl w:val="0"/>
          <w:numId w:val="71"/>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A familiar example of a ________ reaction is a lighted match.</w:t>
      </w:r>
    </w:p>
    <w:p w14:paraId="4DD7D36F" w14:textId="77777777" w:rsidR="00CC2164" w:rsidRPr="00CC2164" w:rsidRDefault="00CC2164">
      <w:pPr>
        <w:numPr>
          <w:ilvl w:val="0"/>
          <w:numId w:val="71"/>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Development of the automobile started in 1672 with the invention of the first steam-powered _____, which led to the creation of the first steam-powered automobile capable of human transportation, built by Nicolas-Joseph Cugnot in 1769.</w:t>
      </w:r>
    </w:p>
    <w:p w14:paraId="6BD72269" w14:textId="77777777" w:rsidR="00CC2164" w:rsidRPr="00CC2164" w:rsidRDefault="00CC2164">
      <w:pPr>
        <w:numPr>
          <w:ilvl w:val="0"/>
          <w:numId w:val="71"/>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Race cars have powerful _________.</w:t>
      </w:r>
    </w:p>
    <w:p w14:paraId="37501539" w14:textId="77777777" w:rsidR="00CC2164" w:rsidRPr="00CC2164" w:rsidRDefault="00CC2164">
      <w:pPr>
        <w:numPr>
          <w:ilvl w:val="0"/>
          <w:numId w:val="71"/>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House _________ give you peace of mind by keeping your home’s power running through a blackout.</w:t>
      </w:r>
    </w:p>
    <w:p w14:paraId="164B07F2" w14:textId="77777777" w:rsidR="00CC2164" w:rsidRPr="00CC2164" w:rsidRDefault="00CC2164">
      <w:pPr>
        <w:numPr>
          <w:ilvl w:val="0"/>
          <w:numId w:val="71"/>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__________ is the production of goods through the use of labour, machines, tools, and chemical or biological processing or formulation. It is the essence of the secondary sector of the economy.</w:t>
      </w:r>
    </w:p>
    <w:p w14:paraId="577C9964" w14:textId="77777777" w:rsidR="00CC2164" w:rsidRPr="00CC2164" w:rsidRDefault="00CC2164">
      <w:pPr>
        <w:numPr>
          <w:ilvl w:val="0"/>
          <w:numId w:val="71"/>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_________ covers the processes involved in delivering buildings, infrastructure and industrial facilities, and associated activities through to the end of their life.</w:t>
      </w:r>
    </w:p>
    <w:p w14:paraId="6215804C" w14:textId="77777777" w:rsidR="00CC2164" w:rsidRPr="00CC2164" w:rsidRDefault="00CC2164">
      <w:pPr>
        <w:numPr>
          <w:ilvl w:val="0"/>
          <w:numId w:val="71"/>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The company expects to resume ________ of the vehicle again after a two-month break.</w:t>
      </w:r>
    </w:p>
    <w:p w14:paraId="6DE7BDD2" w14:textId="77777777" w:rsidR="00CC2164" w:rsidRPr="00CC2164" w:rsidRDefault="00CC2164">
      <w:pPr>
        <w:numPr>
          <w:ilvl w:val="0"/>
          <w:numId w:val="71"/>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I always keep a set of _______ in the back of my car.</w:t>
      </w:r>
    </w:p>
    <w:p w14:paraId="76D344B1" w14:textId="77777777" w:rsidR="00CC2164" w:rsidRPr="00820EB3" w:rsidRDefault="00000000"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hyperlink r:id="rId94" w:history="1">
        <w:r w:rsidR="00CC2164" w:rsidRPr="00820EB3">
          <w:rPr>
            <w:rFonts w:ascii="Times New Roman" w:eastAsia="Times New Roman" w:hAnsi="Times New Roman" w:cs="Times New Roman"/>
            <w:i/>
            <w:iCs/>
            <w:color w:val="1155CC"/>
            <w:kern w:val="0"/>
            <w:sz w:val="24"/>
            <w:szCs w:val="24"/>
            <w:u w:val="single"/>
            <w:lang w:eastAsia="ru-UA"/>
            <w14:ligatures w14:val="none"/>
          </w:rPr>
          <w:t>https://worldsleaders.com/category/industry/manufacturing/</w:t>
        </w:r>
      </w:hyperlink>
      <w:r w:rsidR="00CC2164" w:rsidRPr="00820EB3">
        <w:rPr>
          <w:rFonts w:ascii="Times New Roman" w:eastAsia="Times New Roman" w:hAnsi="Times New Roman" w:cs="Times New Roman"/>
          <w:i/>
          <w:iCs/>
          <w:color w:val="351C75"/>
          <w:kern w:val="0"/>
          <w:sz w:val="24"/>
          <w:szCs w:val="24"/>
          <w:lang w:eastAsia="ru-UA"/>
          <w14:ligatures w14:val="none"/>
        </w:rPr>
        <w:t> </w:t>
      </w:r>
    </w:p>
    <w:p w14:paraId="21FF37CF" w14:textId="77777777" w:rsidR="00CC2164" w:rsidRPr="00820EB3" w:rsidRDefault="00000000"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hyperlink r:id="rId95" w:history="1">
        <w:r w:rsidR="00CC2164" w:rsidRPr="00820EB3">
          <w:rPr>
            <w:rFonts w:ascii="Times New Roman" w:eastAsia="Times New Roman" w:hAnsi="Times New Roman" w:cs="Times New Roman"/>
            <w:i/>
            <w:iCs/>
            <w:color w:val="1155CC"/>
            <w:kern w:val="0"/>
            <w:sz w:val="24"/>
            <w:szCs w:val="24"/>
            <w:u w:val="single"/>
            <w:lang w:eastAsia="ru-UA"/>
            <w14:ligatures w14:val="none"/>
          </w:rPr>
          <w:t>https://en.wikipedia.org/wiki/Construction</w:t>
        </w:r>
      </w:hyperlink>
      <w:r w:rsidR="00CC2164" w:rsidRPr="00820EB3">
        <w:rPr>
          <w:rFonts w:ascii="Times New Roman" w:eastAsia="Times New Roman" w:hAnsi="Times New Roman" w:cs="Times New Roman"/>
          <w:i/>
          <w:iCs/>
          <w:color w:val="351C75"/>
          <w:kern w:val="0"/>
          <w:sz w:val="24"/>
          <w:szCs w:val="24"/>
          <w:lang w:eastAsia="ru-UA"/>
          <w14:ligatures w14:val="none"/>
        </w:rPr>
        <w:t> </w:t>
      </w:r>
    </w:p>
    <w:p w14:paraId="570CBD44" w14:textId="77777777" w:rsidR="00CC2164" w:rsidRPr="00CC2164" w:rsidRDefault="00000000"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hyperlink r:id="rId96" w:history="1">
        <w:r w:rsidR="00CC2164" w:rsidRPr="00820EB3">
          <w:rPr>
            <w:rFonts w:ascii="Times New Roman" w:eastAsia="Times New Roman" w:hAnsi="Times New Roman" w:cs="Times New Roman"/>
            <w:i/>
            <w:iCs/>
            <w:color w:val="1155CC"/>
            <w:kern w:val="0"/>
            <w:sz w:val="24"/>
            <w:szCs w:val="24"/>
            <w:u w:val="single"/>
            <w:lang w:eastAsia="ru-UA"/>
            <w14:ligatures w14:val="none"/>
          </w:rPr>
          <w:t>https://dictionary.cambridge.org/dictionary/english/resume</w:t>
        </w:r>
      </w:hyperlink>
      <w:r w:rsidR="00CC2164" w:rsidRPr="00CC2164">
        <w:rPr>
          <w:rFonts w:ascii="Times New Roman" w:eastAsia="Times New Roman" w:hAnsi="Times New Roman" w:cs="Times New Roman"/>
          <w:b/>
          <w:bCs/>
          <w:i/>
          <w:iCs/>
          <w:color w:val="351C75"/>
          <w:kern w:val="0"/>
          <w:sz w:val="28"/>
          <w:szCs w:val="28"/>
          <w:lang w:eastAsia="ru-UA"/>
          <w14:ligatures w14:val="none"/>
        </w:rPr>
        <w:t> </w:t>
      </w:r>
    </w:p>
    <w:p w14:paraId="1EC5B4F8"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21BC4AB7"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i/>
          <w:iCs/>
          <w:color w:val="351C75"/>
          <w:kern w:val="0"/>
          <w:sz w:val="28"/>
          <w:szCs w:val="28"/>
          <w:lang w:eastAsia="ru-UA"/>
          <w14:ligatures w14:val="none"/>
        </w:rPr>
        <w:t>Fill in the table with your answers</w:t>
      </w:r>
    </w:p>
    <w:p w14:paraId="4F8AFFEF"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013F9C1F" w14:textId="77777777" w:rsidR="00CC2164" w:rsidRPr="00CC2164" w:rsidRDefault="00CC2164" w:rsidP="00CC2164">
      <w:pPr>
        <w:spacing w:after="0" w:line="240" w:lineRule="auto"/>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Ex 7. Translate the following extract into Ukrainian:</w:t>
      </w:r>
    </w:p>
    <w:p w14:paraId="0054FD40"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(12 points)</w:t>
      </w:r>
    </w:p>
    <w:p w14:paraId="57842544" w14:textId="77777777" w:rsidR="00CC2164" w:rsidRPr="00CC2164" w:rsidRDefault="00CC2164" w:rsidP="00CC2164">
      <w:pPr>
        <w:shd w:val="clear" w:color="auto" w:fill="FFFFFF"/>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Japan has long been considered a leader in machine tools with many of the industry’s leading global operations headquartered in the country.</w:t>
      </w:r>
    </w:p>
    <w:p w14:paraId="03967CB5" w14:textId="77777777" w:rsidR="00CC2164" w:rsidRPr="00CC2164" w:rsidRDefault="00CC2164" w:rsidP="00CC2164">
      <w:pPr>
        <w:shd w:val="clear" w:color="auto" w:fill="FFFFFF"/>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Machine tools manufacturers like Yamazaki Mazak, Okuma, DMG MORI, JTEKT, and Komatsu have been at the forefront of the development of a wide range of heavy machines across the decades. These include milling machines, metal cutting machines, drilling machines, grinding machines, boring mills, and precision machines.</w:t>
      </w:r>
    </w:p>
    <w:p w14:paraId="3F3ACF0C" w14:textId="77777777" w:rsidR="00CC2164" w:rsidRPr="00CC2164" w:rsidRDefault="00CC2164" w:rsidP="00CC2164">
      <w:pPr>
        <w:shd w:val="clear" w:color="auto" w:fill="FFFFFF"/>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And today they remain major players in the field as the industry increasingly demands higher levels of automation and smarter systems.</w:t>
      </w:r>
    </w:p>
    <w:p w14:paraId="4E25C80A" w14:textId="77777777" w:rsidR="00CC2164" w:rsidRPr="00CC2164" w:rsidRDefault="00CC2164" w:rsidP="00CC2164">
      <w:pPr>
        <w:shd w:val="clear" w:color="auto" w:fill="FFFFFF"/>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They have moved with the times to embrace the likes of computer-aided manufacturing, computer numerical controls, and laser systems working with computer-aided design. They also developed hybrid equipment that can multitask and incorporate additive manufacturing.</w:t>
      </w:r>
    </w:p>
    <w:p w14:paraId="1A7808D1" w14:textId="77777777" w:rsidR="00CC2164" w:rsidRPr="00CC2164" w:rsidRDefault="00CC2164" w:rsidP="00CC2164">
      <w:pPr>
        <w:shd w:val="clear" w:color="auto" w:fill="FFFFFF"/>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 xml:space="preserve">Yoshiharu Inaba, JMTBA, says in a statement on the organization’s website: </w:t>
      </w:r>
      <w:r w:rsidRPr="00CC2164">
        <w:rPr>
          <w:rFonts w:ascii="Times New Roman" w:eastAsia="Times New Roman" w:hAnsi="Times New Roman" w:cs="Times New Roman"/>
          <w:i/>
          <w:iCs/>
          <w:color w:val="000000"/>
          <w:kern w:val="0"/>
          <w:sz w:val="28"/>
          <w:szCs w:val="28"/>
          <w:lang w:eastAsia="ru-UA"/>
          <w14:ligatures w14:val="none"/>
        </w:rPr>
        <w:t>“Machine tools are playing a vital role because of their ability to produce other machines or as ‘mother machines.’ Advancements in machine tools have contributed to the development of diverse industries ranging from those engaged in manufacturing familiar household products to the aerospace industry.”</w:t>
      </w:r>
    </w:p>
    <w:p w14:paraId="09F703F5" w14:textId="77777777" w:rsidR="00CC2164" w:rsidRPr="00CC2164" w:rsidRDefault="00CC2164" w:rsidP="00CC2164">
      <w:pPr>
        <w:shd w:val="clear" w:color="auto" w:fill="FFFFFF"/>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8"/>
          <w:szCs w:val="28"/>
          <w:lang w:eastAsia="ru-UA"/>
          <w14:ligatures w14:val="none"/>
        </w:rPr>
        <w:t xml:space="preserve">And, he adds: </w:t>
      </w:r>
      <w:r w:rsidRPr="00CC2164">
        <w:rPr>
          <w:rFonts w:ascii="Times New Roman" w:eastAsia="Times New Roman" w:hAnsi="Times New Roman" w:cs="Times New Roman"/>
          <w:i/>
          <w:iCs/>
          <w:color w:val="000000"/>
          <w:kern w:val="0"/>
          <w:sz w:val="28"/>
          <w:szCs w:val="28"/>
          <w:lang w:eastAsia="ru-UA"/>
          <w14:ligatures w14:val="none"/>
        </w:rPr>
        <w:t>“In addition to contributing to the development of the machinery industry at home, Japan’s machine tool industry now supplies the rest of the world as well.”</w:t>
      </w:r>
    </w:p>
    <w:p w14:paraId="645F9329" w14:textId="77777777" w:rsidR="00CC2164" w:rsidRPr="00CC2164" w:rsidRDefault="00CC2164" w:rsidP="00CC2164">
      <w:pPr>
        <w:shd w:val="clear" w:color="auto" w:fill="FFFFFF"/>
        <w:spacing w:after="0" w:line="240" w:lineRule="auto"/>
        <w:ind w:firstLine="700"/>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lang w:eastAsia="ru-UA"/>
          <w14:ligatures w14:val="none"/>
        </w:rPr>
        <w:t xml:space="preserve">Taken from </w:t>
      </w:r>
      <w:hyperlink r:id="rId97" w:history="1">
        <w:r w:rsidRPr="00CC2164">
          <w:rPr>
            <w:rFonts w:ascii="Times New Roman" w:eastAsia="Times New Roman" w:hAnsi="Times New Roman" w:cs="Times New Roman"/>
            <w:i/>
            <w:iCs/>
            <w:color w:val="1155CC"/>
            <w:kern w:val="0"/>
            <w:u w:val="single"/>
            <w:lang w:eastAsia="ru-UA"/>
            <w14:ligatures w14:val="none"/>
          </w:rPr>
          <w:t>https://emag.directindustry.com/2022/07/05/the-top-5-japanese-machine-tools-manufacturers/</w:t>
        </w:r>
      </w:hyperlink>
      <w:r w:rsidRPr="00CC2164">
        <w:rPr>
          <w:rFonts w:ascii="Times New Roman" w:eastAsia="Times New Roman" w:hAnsi="Times New Roman" w:cs="Times New Roman"/>
          <w:i/>
          <w:iCs/>
          <w:color w:val="000000"/>
          <w:kern w:val="0"/>
          <w:lang w:eastAsia="ru-UA"/>
          <w14:ligatures w14:val="none"/>
        </w:rPr>
        <w:t>  </w:t>
      </w:r>
    </w:p>
    <w:p w14:paraId="419D7ED6"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i/>
          <w:iCs/>
          <w:color w:val="351C75"/>
          <w:kern w:val="0"/>
          <w:sz w:val="28"/>
          <w:szCs w:val="28"/>
          <w:lang w:eastAsia="ru-UA"/>
          <w14:ligatures w14:val="none"/>
        </w:rPr>
        <w:t>Fill in the table with your answers</w:t>
      </w:r>
    </w:p>
    <w:p w14:paraId="2602D80D" w14:textId="77777777" w:rsidR="00CC2164" w:rsidRPr="00CC2164" w:rsidRDefault="00CC2164" w:rsidP="00CC2164">
      <w:pPr>
        <w:shd w:val="clear" w:color="auto" w:fill="FFFFFF"/>
        <w:spacing w:after="0" w:line="240" w:lineRule="auto"/>
        <w:rPr>
          <w:rFonts w:ascii="Times New Roman" w:eastAsia="Times New Roman" w:hAnsi="Times New Roman" w:cs="Times New Roman"/>
          <w:kern w:val="0"/>
          <w:sz w:val="24"/>
          <w:szCs w:val="24"/>
          <w:lang w:eastAsia="ru-UA"/>
          <w14:ligatures w14:val="none"/>
        </w:rPr>
      </w:pPr>
    </w:p>
    <w:p w14:paraId="56273906" w14:textId="77777777" w:rsidR="00CC2164" w:rsidRPr="00CC2164" w:rsidRDefault="00CC2164" w:rsidP="00CC2164">
      <w:pPr>
        <w:spacing w:after="0" w:line="240" w:lineRule="auto"/>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Ex 8. Translate the following extract into English:</w:t>
      </w:r>
    </w:p>
    <w:p w14:paraId="39C36DE7"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(12 points)</w:t>
      </w:r>
    </w:p>
    <w:p w14:paraId="7949D32F"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6"/>
          <w:szCs w:val="26"/>
          <w:lang w:eastAsia="ru-UA"/>
          <w14:ligatures w14:val="none"/>
        </w:rPr>
        <w:t>Інженер-механік є технічним або технологічним фахівцем, який конструює або вдосконалює апарати та обладнання; створюють всю техніку — виробничі лінії, опалювальні та вентиляційні системи, ліфти, робочий інструмент, побутову техніку та іграшки. Інженер-механік може спеціалізуватися в різних напрямках — конструктор, технолог або випробувач.</w:t>
      </w:r>
    </w:p>
    <w:p w14:paraId="2037A970"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6"/>
          <w:szCs w:val="26"/>
          <w:lang w:eastAsia="ru-UA"/>
          <w14:ligatures w14:val="none"/>
        </w:rPr>
        <w:t>Створення механічних апаратів або машин є дуже складним процесом. До початку конструювання якогось виробу або машини, він, перш за все, задає технічну мету, проводить попереднє дослідження, щоб досконально дізнатися, що саме необхідно створити, доповнити або змінити. Потім займається виконанням креслень нової моделі виробу. Все нове обладнання ґрунтовно досліджують і тестують.</w:t>
      </w:r>
    </w:p>
    <w:p w14:paraId="126BEECE"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6"/>
          <w:szCs w:val="26"/>
          <w:lang w:eastAsia="ru-UA"/>
          <w14:ligatures w14:val="none"/>
        </w:rPr>
        <w:t>Інженер-механік повинен знати природні і точні науки, основи інженерної діяльності, історію розвитку виробів, інфотехнології. Необхідно розумітись в елементах машин, опорі матеріалів, техніці, аеро- і гідродинаміці, машинній механіці, комп'ютерному проектуванні. Також потрібно знати більш вужчі механічну і технічну області конструювання, машинобудування, зварювання, мехатроніки або автотехніки та економічну діяльність.</w:t>
      </w:r>
    </w:p>
    <w:p w14:paraId="51B50264"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6"/>
          <w:szCs w:val="26"/>
          <w:lang w:eastAsia="ru-UA"/>
          <w14:ligatures w14:val="none"/>
        </w:rPr>
        <w:t xml:space="preserve">Щоб працювати в цій сфері треба мати, технічну кмітливість і творче ставлення до роботи, потрібно бути точним, відповідальним, вміти працювати в команді. </w:t>
      </w:r>
      <w:r w:rsidRPr="00CC2164">
        <w:rPr>
          <w:rFonts w:ascii="Times New Roman" w:eastAsia="Times New Roman" w:hAnsi="Times New Roman" w:cs="Times New Roman"/>
          <w:color w:val="000000"/>
          <w:kern w:val="0"/>
          <w:sz w:val="26"/>
          <w:szCs w:val="26"/>
          <w:lang w:eastAsia="ru-UA"/>
          <w14:ligatures w14:val="none"/>
        </w:rPr>
        <w:lastRenderedPageBreak/>
        <w:t>Професію інженера-механіка можна опанувати у вищих технічних школах, університетах.</w:t>
      </w:r>
    </w:p>
    <w:p w14:paraId="2829A0F4" w14:textId="77777777" w:rsidR="00CC2164" w:rsidRPr="00CC2164" w:rsidRDefault="00CC2164" w:rsidP="00CC2164">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color w:val="000000"/>
          <w:kern w:val="0"/>
          <w:sz w:val="26"/>
          <w:szCs w:val="26"/>
          <w:lang w:eastAsia="ru-UA"/>
          <w14:ligatures w14:val="none"/>
        </w:rPr>
        <w:t>Інженер-механік працює на промисловому або проектувальному підприємстві конструктором, технологом, інженером виробництва, в науковому бюро — керівником проектів, фахівцем або інспектором, і в багатьох інших організаціях.</w:t>
      </w:r>
    </w:p>
    <w:p w14:paraId="60107653"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lang w:eastAsia="ru-UA"/>
          <w14:ligatures w14:val="none"/>
        </w:rPr>
        <w:t xml:space="preserve">Taken from </w:t>
      </w:r>
      <w:hyperlink r:id="rId98" w:history="1">
        <w:r w:rsidRPr="00CC2164">
          <w:rPr>
            <w:rFonts w:ascii="Times New Roman" w:eastAsia="Times New Roman" w:hAnsi="Times New Roman" w:cs="Times New Roman"/>
            <w:i/>
            <w:iCs/>
            <w:color w:val="1155CC"/>
            <w:kern w:val="0"/>
            <w:u w:val="single"/>
            <w:lang w:eastAsia="ru-UA"/>
            <w14:ligatures w14:val="none"/>
          </w:rPr>
          <w:t>https://uk.wikipedia.org/wiki/%D0%86%D0%BD%D0%B6%D0%B5%D0%BD%D0%B5%D1%80-%D0%BC%D0%B5%D1%85%D0%B0%D0%BD%D1%96%D0%BA</w:t>
        </w:r>
      </w:hyperlink>
      <w:r w:rsidRPr="00CC2164">
        <w:rPr>
          <w:rFonts w:ascii="Times New Roman" w:eastAsia="Times New Roman" w:hAnsi="Times New Roman" w:cs="Times New Roman"/>
          <w:i/>
          <w:iCs/>
          <w:color w:val="000000"/>
          <w:kern w:val="0"/>
          <w:lang w:eastAsia="ru-UA"/>
          <w14:ligatures w14:val="none"/>
        </w:rPr>
        <w:t> </w:t>
      </w:r>
    </w:p>
    <w:p w14:paraId="72982524"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p>
    <w:p w14:paraId="51D5D1DC" w14:textId="77777777" w:rsidR="00CC2164" w:rsidRPr="00CC2164" w:rsidRDefault="00CC2164" w:rsidP="00CC2164">
      <w:pPr>
        <w:shd w:val="clear" w:color="auto" w:fill="FFFFFF"/>
        <w:spacing w:after="0" w:line="240" w:lineRule="auto"/>
        <w:ind w:right="-41"/>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i/>
          <w:iCs/>
          <w:color w:val="351C75"/>
          <w:kern w:val="0"/>
          <w:sz w:val="28"/>
          <w:szCs w:val="28"/>
          <w:lang w:eastAsia="ru-UA"/>
          <w14:ligatures w14:val="none"/>
        </w:rPr>
        <w:t>Fill in the table with your answers</w:t>
      </w:r>
    </w:p>
    <w:p w14:paraId="7F4A2F21" w14:textId="77777777" w:rsidR="00CC2164" w:rsidRPr="00CC2164" w:rsidRDefault="00CC2164" w:rsidP="00CC2164">
      <w:pPr>
        <w:shd w:val="clear" w:color="auto" w:fill="FFFFFF"/>
        <w:spacing w:after="0" w:line="240" w:lineRule="auto"/>
        <w:rPr>
          <w:rFonts w:ascii="Times New Roman" w:eastAsia="Times New Roman" w:hAnsi="Times New Roman" w:cs="Times New Roman"/>
          <w:kern w:val="0"/>
          <w:sz w:val="24"/>
          <w:szCs w:val="24"/>
          <w:lang w:eastAsia="ru-UA"/>
          <w14:ligatures w14:val="none"/>
        </w:rPr>
      </w:pPr>
    </w:p>
    <w:p w14:paraId="5BFF021E" w14:textId="77777777" w:rsidR="00CC2164" w:rsidRPr="00CC2164" w:rsidRDefault="00CC2164" w:rsidP="00CC2164">
      <w:pPr>
        <w:spacing w:after="0" w:line="240" w:lineRule="auto"/>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9. Watch the video “</w:t>
      </w:r>
      <w:hyperlink r:id="rId99" w:history="1">
        <w:r w:rsidRPr="00CC2164">
          <w:rPr>
            <w:rFonts w:ascii="Times New Roman" w:eastAsia="Times New Roman" w:hAnsi="Times New Roman" w:cs="Times New Roman"/>
            <w:b/>
            <w:bCs/>
            <w:color w:val="1155CC"/>
            <w:kern w:val="0"/>
            <w:sz w:val="28"/>
            <w:szCs w:val="28"/>
            <w:u w:val="single"/>
            <w:lang w:eastAsia="ru-UA"/>
            <w14:ligatures w14:val="none"/>
          </w:rPr>
          <w:t>Mechanical Engineer</w:t>
        </w:r>
      </w:hyperlink>
      <w:r w:rsidRPr="00CC2164">
        <w:rPr>
          <w:rFonts w:ascii="Times New Roman" w:eastAsia="Times New Roman" w:hAnsi="Times New Roman" w:cs="Times New Roman"/>
          <w:b/>
          <w:bCs/>
          <w:color w:val="000000"/>
          <w:kern w:val="0"/>
          <w:sz w:val="28"/>
          <w:szCs w:val="28"/>
          <w:lang w:eastAsia="ru-UA"/>
          <w14:ligatures w14:val="none"/>
        </w:rPr>
        <w:t>” an</w:t>
      </w:r>
      <w:r w:rsidRPr="00CC2164">
        <w:rPr>
          <w:rFonts w:ascii="Times New Roman" w:eastAsia="Times New Roman" w:hAnsi="Times New Roman" w:cs="Times New Roman"/>
          <w:b/>
          <w:bCs/>
          <w:color w:val="212529"/>
          <w:kern w:val="0"/>
          <w:sz w:val="28"/>
          <w:szCs w:val="28"/>
          <w:lang w:eastAsia="ru-UA"/>
          <w14:ligatures w14:val="none"/>
        </w:rPr>
        <w:t>d do the writing task</w:t>
      </w:r>
      <w:r w:rsidRPr="00CC2164">
        <w:rPr>
          <w:rFonts w:ascii="Times New Roman" w:eastAsia="Times New Roman" w:hAnsi="Times New Roman" w:cs="Times New Roman"/>
          <w:b/>
          <w:bCs/>
          <w:color w:val="000000"/>
          <w:kern w:val="0"/>
          <w:sz w:val="28"/>
          <w:szCs w:val="28"/>
          <w:lang w:eastAsia="ru-UA"/>
          <w14:ligatures w14:val="none"/>
        </w:rPr>
        <w:t>. </w:t>
      </w:r>
    </w:p>
    <w:p w14:paraId="61012E29" w14:textId="77777777" w:rsidR="00CC2164" w:rsidRPr="00CC2164" w:rsidRDefault="00CC2164" w:rsidP="00CC2164">
      <w:pPr>
        <w:spacing w:after="0" w:line="240" w:lineRule="auto"/>
        <w:ind w:right="-41"/>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(12 points)</w:t>
      </w:r>
    </w:p>
    <w:p w14:paraId="0554BF01"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1F303041" w14:textId="77777777" w:rsidR="00CC2164" w:rsidRPr="00CC2164" w:rsidRDefault="00CC2164" w:rsidP="00CC2164">
      <w:pPr>
        <w:spacing w:after="0" w:line="240" w:lineRule="auto"/>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 xml:space="preserve">Imagine yourself as a Hiring Manager and write an opinion essay about today’s job market. Is it extremely difficult to find the right people? Many of the world’s best students are getting degrees in business, economics or law, leaving a shortage of qualified engineering candidates. </w:t>
      </w:r>
      <w:r w:rsidRPr="00CC2164">
        <w:rPr>
          <w:rFonts w:ascii="Times New Roman" w:eastAsia="Times New Roman" w:hAnsi="Times New Roman" w:cs="Times New Roman"/>
          <w:i/>
          <w:iCs/>
          <w:color w:val="001A1E"/>
          <w:kern w:val="0"/>
          <w:sz w:val="28"/>
          <w:szCs w:val="28"/>
          <w:lang w:eastAsia="ru-UA"/>
          <w14:ligatures w14:val="none"/>
        </w:rPr>
        <w:t>Pay attention to the common structure and phrases (see Appendix 4_</w:t>
      </w:r>
      <w:hyperlink r:id="rId100" w:history="1">
        <w:r w:rsidRPr="00CC2164">
          <w:rPr>
            <w:rFonts w:ascii="Times New Roman" w:eastAsia="Times New Roman" w:hAnsi="Times New Roman" w:cs="Times New Roman"/>
            <w:i/>
            <w:iCs/>
            <w:color w:val="1155CC"/>
            <w:kern w:val="0"/>
            <w:sz w:val="28"/>
            <w:szCs w:val="28"/>
            <w:u w:val="single"/>
            <w:lang w:eastAsia="ru-UA"/>
            <w14:ligatures w14:val="none"/>
          </w:rPr>
          <w:t>Opinion essay structure</w:t>
        </w:r>
      </w:hyperlink>
      <w:r w:rsidRPr="00CC2164">
        <w:rPr>
          <w:rFonts w:ascii="Times New Roman" w:eastAsia="Times New Roman" w:hAnsi="Times New Roman" w:cs="Times New Roman"/>
          <w:i/>
          <w:iCs/>
          <w:color w:val="001A1E"/>
          <w:kern w:val="0"/>
          <w:sz w:val="28"/>
          <w:szCs w:val="28"/>
          <w:lang w:eastAsia="ru-UA"/>
          <w14:ligatures w14:val="none"/>
        </w:rPr>
        <w:t xml:space="preserve">). </w:t>
      </w:r>
      <w:r w:rsidRPr="00CC2164">
        <w:rPr>
          <w:rFonts w:ascii="Times New Roman" w:eastAsia="Times New Roman" w:hAnsi="Times New Roman" w:cs="Times New Roman"/>
          <w:i/>
          <w:iCs/>
          <w:color w:val="000000"/>
          <w:kern w:val="0"/>
          <w:sz w:val="28"/>
          <w:szCs w:val="28"/>
          <w:lang w:eastAsia="ru-UA"/>
          <w14:ligatures w14:val="none"/>
        </w:rPr>
        <w:t xml:space="preserve">Make notes while watching if necessary. Watch the video and </w:t>
      </w:r>
      <w:r w:rsidRPr="00CC2164">
        <w:rPr>
          <w:rFonts w:ascii="Times New Roman" w:eastAsia="Times New Roman" w:hAnsi="Times New Roman" w:cs="Times New Roman"/>
          <w:i/>
          <w:iCs/>
          <w:color w:val="001A1E"/>
          <w:kern w:val="0"/>
          <w:sz w:val="28"/>
          <w:szCs w:val="28"/>
          <w:lang w:eastAsia="ru-UA"/>
          <w14:ligatures w14:val="none"/>
        </w:rPr>
        <w:t>use your background knowledge to</w:t>
      </w:r>
      <w:r w:rsidRPr="00CC2164">
        <w:rPr>
          <w:rFonts w:ascii="Times New Roman" w:eastAsia="Times New Roman" w:hAnsi="Times New Roman" w:cs="Times New Roman"/>
          <w:i/>
          <w:iCs/>
          <w:color w:val="000000"/>
          <w:kern w:val="0"/>
          <w:sz w:val="28"/>
          <w:szCs w:val="28"/>
          <w:lang w:eastAsia="ru-UA"/>
          <w14:ligatures w14:val="none"/>
        </w:rPr>
        <w:t xml:space="preserve"> write an essay (180-220 words).</w:t>
      </w:r>
    </w:p>
    <w:p w14:paraId="28D28F0E" w14:textId="77777777" w:rsidR="00CC2164" w:rsidRPr="00CC2164" w:rsidRDefault="00CC2164" w:rsidP="00CC2164">
      <w:pPr>
        <w:spacing w:after="0" w:line="240" w:lineRule="auto"/>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i/>
          <w:iCs/>
          <w:color w:val="351C75"/>
          <w:kern w:val="0"/>
          <w:sz w:val="28"/>
          <w:szCs w:val="28"/>
          <w:lang w:eastAsia="ru-UA"/>
          <w14:ligatures w14:val="none"/>
        </w:rPr>
        <w:t>Fill in the table with your answer</w:t>
      </w:r>
    </w:p>
    <w:p w14:paraId="30C6C1BC"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717EA19A" w14:textId="77777777" w:rsidR="00CC2164" w:rsidRPr="00CC2164" w:rsidRDefault="00CC2164" w:rsidP="00CC2164">
      <w:pPr>
        <w:spacing w:after="0" w:line="240" w:lineRule="auto"/>
        <w:ind w:right="-45"/>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Ex 10. Watch the video “</w:t>
      </w:r>
      <w:hyperlink r:id="rId101" w:history="1">
        <w:r w:rsidRPr="00CC2164">
          <w:rPr>
            <w:rFonts w:ascii="Times New Roman" w:eastAsia="Times New Roman" w:hAnsi="Times New Roman" w:cs="Times New Roman"/>
            <w:b/>
            <w:bCs/>
            <w:color w:val="0070C0"/>
            <w:kern w:val="0"/>
            <w:sz w:val="28"/>
            <w:szCs w:val="28"/>
            <w:u w:val="single"/>
            <w:lang w:eastAsia="ru-UA"/>
            <w14:ligatures w14:val="none"/>
          </w:rPr>
          <w:t>What is engineering: How different disciplines work together</w:t>
        </w:r>
      </w:hyperlink>
      <w:r w:rsidRPr="00CC2164">
        <w:rPr>
          <w:rFonts w:ascii="Times New Roman" w:eastAsia="Times New Roman" w:hAnsi="Times New Roman" w:cs="Times New Roman"/>
          <w:b/>
          <w:bCs/>
          <w:color w:val="000000"/>
          <w:kern w:val="0"/>
          <w:sz w:val="28"/>
          <w:szCs w:val="28"/>
          <w:lang w:eastAsia="ru-UA"/>
          <w14:ligatures w14:val="none"/>
        </w:rPr>
        <w:t xml:space="preserve">” </w:t>
      </w:r>
      <w:r w:rsidRPr="00CC2164">
        <w:rPr>
          <w:rFonts w:ascii="Times New Roman" w:eastAsia="Times New Roman" w:hAnsi="Times New Roman" w:cs="Times New Roman"/>
          <w:b/>
          <w:bCs/>
          <w:color w:val="212529"/>
          <w:kern w:val="0"/>
          <w:sz w:val="28"/>
          <w:szCs w:val="28"/>
          <w:lang w:eastAsia="ru-UA"/>
          <w14:ligatures w14:val="none"/>
        </w:rPr>
        <w:t>and do the writing task. </w:t>
      </w:r>
    </w:p>
    <w:p w14:paraId="220A81CA" w14:textId="77777777" w:rsidR="00CC2164" w:rsidRPr="00CC2164" w:rsidRDefault="00CC2164" w:rsidP="00CC2164">
      <w:pPr>
        <w:spacing w:after="0" w:line="240" w:lineRule="auto"/>
        <w:ind w:right="-41"/>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color w:val="000000"/>
          <w:kern w:val="0"/>
          <w:sz w:val="28"/>
          <w:szCs w:val="28"/>
          <w:lang w:eastAsia="ru-UA"/>
          <w14:ligatures w14:val="none"/>
        </w:rPr>
        <w:t>(12 points)</w:t>
      </w:r>
    </w:p>
    <w:p w14:paraId="0821EB24" w14:textId="77777777" w:rsidR="00CC2164" w:rsidRPr="00CC2164" w:rsidRDefault="00CC2164" w:rsidP="00CC2164">
      <w:pPr>
        <w:spacing w:after="0" w:line="240" w:lineRule="auto"/>
        <w:rPr>
          <w:rFonts w:ascii="Times New Roman" w:eastAsia="Times New Roman" w:hAnsi="Times New Roman" w:cs="Times New Roman"/>
          <w:kern w:val="0"/>
          <w:sz w:val="24"/>
          <w:szCs w:val="24"/>
          <w:lang w:eastAsia="ru-UA"/>
          <w14:ligatures w14:val="none"/>
        </w:rPr>
      </w:pPr>
    </w:p>
    <w:p w14:paraId="184685DE" w14:textId="77777777" w:rsidR="00CC2164" w:rsidRPr="00CC2164" w:rsidRDefault="00CC2164" w:rsidP="00CC2164">
      <w:pPr>
        <w:spacing w:after="0" w:line="240" w:lineRule="auto"/>
        <w:ind w:right="-45"/>
        <w:jc w:val="both"/>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i/>
          <w:iCs/>
          <w:color w:val="000000"/>
          <w:kern w:val="0"/>
          <w:sz w:val="28"/>
          <w:szCs w:val="28"/>
          <w:lang w:eastAsia="ru-UA"/>
          <w14:ligatures w14:val="none"/>
        </w:rPr>
        <w:t xml:space="preserve">You are an engineering student or thinking of becoming one and you are wondering what engineers do, what is different between one engineering discipline and another. Write an informative essay on how engineers cross engineering disciplines and industries to apply computing, technology and science to solve complex world problems. </w:t>
      </w:r>
      <w:r w:rsidRPr="00CC2164">
        <w:rPr>
          <w:rFonts w:ascii="Times New Roman" w:eastAsia="Times New Roman" w:hAnsi="Times New Roman" w:cs="Times New Roman"/>
          <w:i/>
          <w:iCs/>
          <w:color w:val="001A1E"/>
          <w:kern w:val="0"/>
          <w:sz w:val="28"/>
          <w:szCs w:val="28"/>
          <w:lang w:eastAsia="ru-UA"/>
          <w14:ligatures w14:val="none"/>
        </w:rPr>
        <w:t>Pay attention to the common structure and phrases (see Appendix 2_</w:t>
      </w:r>
      <w:hyperlink r:id="rId102" w:history="1">
        <w:r w:rsidRPr="00CC2164">
          <w:rPr>
            <w:rFonts w:ascii="Times New Roman" w:eastAsia="Times New Roman" w:hAnsi="Times New Roman" w:cs="Times New Roman"/>
            <w:i/>
            <w:iCs/>
            <w:color w:val="1155CC"/>
            <w:kern w:val="0"/>
            <w:sz w:val="28"/>
            <w:szCs w:val="28"/>
            <w:u w:val="single"/>
            <w:lang w:eastAsia="ru-UA"/>
            <w14:ligatures w14:val="none"/>
          </w:rPr>
          <w:t>Informative Essay</w:t>
        </w:r>
      </w:hyperlink>
      <w:r w:rsidRPr="00CC2164">
        <w:rPr>
          <w:rFonts w:ascii="Times New Roman" w:eastAsia="Times New Roman" w:hAnsi="Times New Roman" w:cs="Times New Roman"/>
          <w:i/>
          <w:iCs/>
          <w:color w:val="001A1E"/>
          <w:kern w:val="0"/>
          <w:sz w:val="28"/>
          <w:szCs w:val="28"/>
          <w:lang w:eastAsia="ru-UA"/>
          <w14:ligatures w14:val="none"/>
        </w:rPr>
        <w:t xml:space="preserve">). </w:t>
      </w:r>
      <w:r w:rsidRPr="00CC2164">
        <w:rPr>
          <w:rFonts w:ascii="Times New Roman" w:eastAsia="Times New Roman" w:hAnsi="Times New Roman" w:cs="Times New Roman"/>
          <w:i/>
          <w:iCs/>
          <w:color w:val="000000"/>
          <w:kern w:val="0"/>
          <w:sz w:val="28"/>
          <w:szCs w:val="28"/>
          <w:lang w:eastAsia="ru-UA"/>
          <w14:ligatures w14:val="none"/>
        </w:rPr>
        <w:t xml:space="preserve">Make notes while watching if necessary. Watch the video and </w:t>
      </w:r>
      <w:r w:rsidRPr="00CC2164">
        <w:rPr>
          <w:rFonts w:ascii="Times New Roman" w:eastAsia="Times New Roman" w:hAnsi="Times New Roman" w:cs="Times New Roman"/>
          <w:i/>
          <w:iCs/>
          <w:color w:val="001A1E"/>
          <w:kern w:val="0"/>
          <w:sz w:val="28"/>
          <w:szCs w:val="28"/>
          <w:lang w:eastAsia="ru-UA"/>
          <w14:ligatures w14:val="none"/>
        </w:rPr>
        <w:t>use</w:t>
      </w:r>
      <w:r w:rsidRPr="00CC2164">
        <w:rPr>
          <w:rFonts w:ascii="Times New Roman" w:eastAsia="Times New Roman" w:hAnsi="Times New Roman" w:cs="Times New Roman"/>
          <w:color w:val="001A1E"/>
          <w:kern w:val="0"/>
          <w:sz w:val="28"/>
          <w:szCs w:val="28"/>
          <w:lang w:eastAsia="ru-UA"/>
          <w14:ligatures w14:val="none"/>
        </w:rPr>
        <w:t xml:space="preserve"> </w:t>
      </w:r>
      <w:r w:rsidRPr="00CC2164">
        <w:rPr>
          <w:rFonts w:ascii="Times New Roman" w:eastAsia="Times New Roman" w:hAnsi="Times New Roman" w:cs="Times New Roman"/>
          <w:i/>
          <w:iCs/>
          <w:color w:val="001A1E"/>
          <w:kern w:val="0"/>
          <w:sz w:val="28"/>
          <w:szCs w:val="28"/>
          <w:lang w:eastAsia="ru-UA"/>
          <w14:ligatures w14:val="none"/>
        </w:rPr>
        <w:t>your background knowledge to</w:t>
      </w:r>
      <w:r w:rsidRPr="00CC2164">
        <w:rPr>
          <w:rFonts w:ascii="Times New Roman" w:eastAsia="Times New Roman" w:hAnsi="Times New Roman" w:cs="Times New Roman"/>
          <w:i/>
          <w:iCs/>
          <w:color w:val="000000"/>
          <w:kern w:val="0"/>
          <w:sz w:val="28"/>
          <w:szCs w:val="28"/>
          <w:lang w:eastAsia="ru-UA"/>
          <w14:ligatures w14:val="none"/>
        </w:rPr>
        <w:t xml:space="preserve"> write an informative essay (160-180 words). </w:t>
      </w:r>
    </w:p>
    <w:p w14:paraId="2AE7427C" w14:textId="77777777" w:rsidR="00CC2164" w:rsidRPr="00CC2164" w:rsidRDefault="00CC2164" w:rsidP="00CC2164">
      <w:pPr>
        <w:spacing w:after="0" w:line="240" w:lineRule="auto"/>
        <w:jc w:val="right"/>
        <w:rPr>
          <w:rFonts w:ascii="Times New Roman" w:eastAsia="Times New Roman" w:hAnsi="Times New Roman" w:cs="Times New Roman"/>
          <w:kern w:val="0"/>
          <w:sz w:val="24"/>
          <w:szCs w:val="24"/>
          <w:lang w:eastAsia="ru-UA"/>
          <w14:ligatures w14:val="none"/>
        </w:rPr>
      </w:pPr>
      <w:r w:rsidRPr="00CC2164">
        <w:rPr>
          <w:rFonts w:ascii="Times New Roman" w:eastAsia="Times New Roman" w:hAnsi="Times New Roman" w:cs="Times New Roman"/>
          <w:b/>
          <w:bCs/>
          <w:i/>
          <w:iCs/>
          <w:color w:val="351C75"/>
          <w:kern w:val="0"/>
          <w:sz w:val="28"/>
          <w:szCs w:val="28"/>
          <w:lang w:eastAsia="ru-UA"/>
          <w14:ligatures w14:val="none"/>
        </w:rPr>
        <w:t>Fill in the table with your answer</w:t>
      </w:r>
    </w:p>
    <w:p w14:paraId="0BA4D03F" w14:textId="77777777" w:rsidR="00CC2164" w:rsidRPr="00B3180F" w:rsidRDefault="00CC2164" w:rsidP="00CC2164">
      <w:pPr>
        <w:spacing w:line="240" w:lineRule="auto"/>
        <w:ind w:firstLine="709"/>
        <w:jc w:val="center"/>
        <w:rPr>
          <w:rFonts w:ascii="Times New Roman" w:eastAsia="Calibri" w:hAnsi="Times New Roman" w:cs="Times New Roman"/>
          <w:sz w:val="28"/>
          <w:szCs w:val="28"/>
        </w:rPr>
      </w:pPr>
    </w:p>
    <w:p w14:paraId="4CD5C1D9" w14:textId="77777777" w:rsidR="00CC2164" w:rsidRDefault="00CC2164" w:rsidP="00CC2164">
      <w:pPr>
        <w:spacing w:line="240" w:lineRule="auto"/>
        <w:ind w:firstLine="709"/>
        <w:jc w:val="both"/>
        <w:rPr>
          <w:rFonts w:ascii="Calibri" w:eastAsia="Calibri" w:hAnsi="Calibri" w:cs="Calibri"/>
        </w:rPr>
      </w:pPr>
      <w:r w:rsidRPr="00B3180F">
        <w:rPr>
          <w:rFonts w:ascii="Calibri" w:eastAsia="Calibri" w:hAnsi="Calibri" w:cs="Calibri"/>
        </w:rPr>
        <w:br w:type="page"/>
      </w:r>
    </w:p>
    <w:p w14:paraId="795AC8CA" w14:textId="77777777" w:rsidR="00AC609D" w:rsidRDefault="00AC609D" w:rsidP="00AC609D">
      <w:pPr>
        <w:pStyle w:val="a3"/>
        <w:spacing w:before="0" w:beforeAutospacing="0" w:after="0" w:afterAutospacing="0"/>
        <w:jc w:val="center"/>
      </w:pPr>
      <w:r>
        <w:rPr>
          <w:b/>
          <w:bCs/>
          <w:color w:val="000000"/>
          <w:sz w:val="28"/>
          <w:szCs w:val="28"/>
        </w:rPr>
        <w:lastRenderedPageBreak/>
        <w:t>UNIT 3</w:t>
      </w:r>
    </w:p>
    <w:p w14:paraId="2AD5D54F" w14:textId="77777777" w:rsidR="00AC609D" w:rsidRDefault="00AC609D" w:rsidP="00AC609D"/>
    <w:p w14:paraId="68650F23" w14:textId="7C5E47AA" w:rsidR="00AC609D" w:rsidRDefault="00AC609D" w:rsidP="00AC609D">
      <w:pPr>
        <w:pStyle w:val="a3"/>
        <w:spacing w:before="0" w:beforeAutospacing="0" w:after="0" w:afterAutospacing="0"/>
        <w:jc w:val="center"/>
      </w:pPr>
      <w:r>
        <w:rPr>
          <w:b/>
          <w:bCs/>
          <w:noProof/>
          <w:color w:val="000000"/>
          <w:sz w:val="28"/>
          <w:szCs w:val="28"/>
          <w:bdr w:val="none" w:sz="0" w:space="0" w:color="auto" w:frame="1"/>
        </w:rPr>
        <w:drawing>
          <wp:inline distT="0" distB="0" distL="0" distR="0" wp14:anchorId="2018FAD0" wp14:editId="1E8C0310">
            <wp:extent cx="5463540" cy="3230880"/>
            <wp:effectExtent l="0" t="0" r="3810" b="7620"/>
            <wp:docPr id="1569226953"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463540" cy="3230880"/>
                    </a:xfrm>
                    <a:prstGeom prst="rect">
                      <a:avLst/>
                    </a:prstGeom>
                    <a:noFill/>
                    <a:ln>
                      <a:noFill/>
                    </a:ln>
                  </pic:spPr>
                </pic:pic>
              </a:graphicData>
            </a:graphic>
          </wp:inline>
        </w:drawing>
      </w:r>
    </w:p>
    <w:p w14:paraId="0802B0F2" w14:textId="77777777" w:rsidR="00AC609D" w:rsidRDefault="00000000" w:rsidP="00AC609D">
      <w:pPr>
        <w:pStyle w:val="a3"/>
        <w:spacing w:before="0" w:beforeAutospacing="0" w:after="0" w:afterAutospacing="0"/>
        <w:jc w:val="center"/>
      </w:pPr>
      <w:hyperlink r:id="rId104" w:history="1">
        <w:r w:rsidR="00AC609D">
          <w:rPr>
            <w:rStyle w:val="a4"/>
            <w:i/>
            <w:iCs/>
            <w:color w:val="1155CC"/>
            <w:sz w:val="22"/>
            <w:szCs w:val="22"/>
            <w:u w:val="none"/>
          </w:rPr>
          <w:t>https://thumbs.dreamstime.com/b/instructions-complex-like-puzzle-pictured-as-word-instructions-puzzle-pieces-to-show-instructions-can-be-difficult-164221016.jpg</w:t>
        </w:r>
      </w:hyperlink>
      <w:r w:rsidR="00AC609D">
        <w:rPr>
          <w:i/>
          <w:iCs/>
          <w:color w:val="000000"/>
          <w:sz w:val="22"/>
          <w:szCs w:val="22"/>
        </w:rPr>
        <w:t> </w:t>
      </w:r>
    </w:p>
    <w:p w14:paraId="46AE461D" w14:textId="77777777" w:rsidR="00AC609D" w:rsidRDefault="00AC609D" w:rsidP="007F08EA"/>
    <w:p w14:paraId="03B61EF2" w14:textId="77777777" w:rsidR="007F08EA" w:rsidRDefault="007F08EA" w:rsidP="007F08EA">
      <w:pPr>
        <w:pStyle w:val="a3"/>
        <w:spacing w:before="0" w:beforeAutospacing="0" w:after="0" w:afterAutospacing="0"/>
      </w:pPr>
      <w:r>
        <w:rPr>
          <w:b/>
          <w:bCs/>
          <w:color w:val="000000"/>
          <w:sz w:val="28"/>
          <w:szCs w:val="28"/>
        </w:rPr>
        <w:t>VOCABULARY</w:t>
      </w:r>
    </w:p>
    <w:p w14:paraId="7CCDEE18" w14:textId="77777777" w:rsidR="007F08EA" w:rsidRDefault="007F08EA" w:rsidP="007F08EA">
      <w:pPr>
        <w:pStyle w:val="a3"/>
        <w:spacing w:before="0" w:beforeAutospacing="0" w:after="0" w:afterAutospacing="0"/>
      </w:pPr>
      <w:r>
        <w:rPr>
          <w:b/>
          <w:bCs/>
          <w:color w:val="000000"/>
          <w:sz w:val="28"/>
          <w:szCs w:val="28"/>
        </w:rPr>
        <w:t>Unit 3. Ex 1. Words to learn. Study the following words and their examples in a sentence and do Ex 1.1. </w:t>
      </w:r>
    </w:p>
    <w:p w14:paraId="03341A2A" w14:textId="77777777" w:rsidR="007F08EA" w:rsidRDefault="007F08EA" w:rsidP="007F08EA"/>
    <w:tbl>
      <w:tblPr>
        <w:tblW w:w="0" w:type="auto"/>
        <w:tblCellMar>
          <w:top w:w="15" w:type="dxa"/>
          <w:left w:w="15" w:type="dxa"/>
          <w:bottom w:w="15" w:type="dxa"/>
          <w:right w:w="15" w:type="dxa"/>
        </w:tblCellMar>
        <w:tblLook w:val="04A0" w:firstRow="1" w:lastRow="0" w:firstColumn="1" w:lastColumn="0" w:noHBand="0" w:noVBand="1"/>
      </w:tblPr>
      <w:tblGrid>
        <w:gridCol w:w="1941"/>
        <w:gridCol w:w="2630"/>
        <w:gridCol w:w="5057"/>
      </w:tblGrid>
      <w:tr w:rsidR="007F08EA" w14:paraId="0C5231B7"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0DC7216" w14:textId="77777777" w:rsidR="007F08EA" w:rsidRDefault="007F08EA">
            <w:pPr>
              <w:pStyle w:val="a3"/>
              <w:spacing w:before="0" w:beforeAutospacing="0" w:after="0" w:afterAutospacing="0"/>
            </w:pPr>
            <w:r>
              <w:rPr>
                <w:b/>
                <w:bCs/>
                <w:color w:val="000000"/>
                <w:sz w:val="28"/>
                <w:szCs w:val="28"/>
              </w:rPr>
              <w:t>term</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4116BA5" w14:textId="77777777" w:rsidR="007F08EA" w:rsidRDefault="007F08EA">
            <w:pPr>
              <w:pStyle w:val="a3"/>
              <w:spacing w:before="0" w:beforeAutospacing="0" w:after="0" w:afterAutospacing="0"/>
            </w:pPr>
            <w:r>
              <w:rPr>
                <w:b/>
                <w:bCs/>
                <w:color w:val="000000"/>
                <w:sz w:val="28"/>
                <w:szCs w:val="28"/>
              </w:rPr>
              <w:t>translation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B5B6583" w14:textId="77777777" w:rsidR="007F08EA" w:rsidRDefault="007F08EA">
            <w:pPr>
              <w:pStyle w:val="a3"/>
              <w:spacing w:before="0" w:beforeAutospacing="0" w:after="0" w:afterAutospacing="0"/>
            </w:pPr>
            <w:r>
              <w:rPr>
                <w:b/>
                <w:bCs/>
                <w:color w:val="000000"/>
                <w:sz w:val="28"/>
                <w:szCs w:val="28"/>
              </w:rPr>
              <w:t>example</w:t>
            </w:r>
          </w:p>
        </w:tc>
      </w:tr>
      <w:tr w:rsidR="007F08EA" w14:paraId="65AFFDEA"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849F07A" w14:textId="77777777" w:rsidR="007F08EA" w:rsidRDefault="007F08EA">
            <w:pPr>
              <w:pStyle w:val="a3"/>
              <w:spacing w:before="0" w:beforeAutospacing="0" w:after="0" w:afterAutospacing="0"/>
              <w:jc w:val="both"/>
            </w:pPr>
            <w:r>
              <w:rPr>
                <w:color w:val="000000"/>
                <w:sz w:val="28"/>
                <w:szCs w:val="28"/>
              </w:rPr>
              <w:t>Directions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79B5E99" w14:textId="77777777" w:rsidR="007F08EA" w:rsidRDefault="007F08EA">
            <w:pPr>
              <w:pStyle w:val="a3"/>
              <w:spacing w:before="0" w:beforeAutospacing="0" w:after="0" w:afterAutospacing="0"/>
              <w:jc w:val="both"/>
            </w:pPr>
            <w:r>
              <w:rPr>
                <w:color w:val="000000"/>
                <w:sz w:val="28"/>
                <w:szCs w:val="28"/>
              </w:rPr>
              <w:t>Вказівки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E88EB18" w14:textId="77777777" w:rsidR="007F08EA" w:rsidRDefault="007F08EA">
            <w:pPr>
              <w:pStyle w:val="a3"/>
              <w:spacing w:before="0" w:beforeAutospacing="0" w:after="0" w:afterAutospacing="0"/>
            </w:pPr>
            <w:r>
              <w:rPr>
                <w:color w:val="000000"/>
                <w:sz w:val="28"/>
                <w:szCs w:val="28"/>
              </w:rPr>
              <w:t>I couldn't understand the directions on the packet.</w:t>
            </w:r>
          </w:p>
        </w:tc>
      </w:tr>
      <w:tr w:rsidR="007F08EA" w14:paraId="1ACD4818"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BACE023" w14:textId="77777777" w:rsidR="007F08EA" w:rsidRDefault="007F08EA">
            <w:pPr>
              <w:pStyle w:val="a3"/>
              <w:spacing w:before="0" w:beforeAutospacing="0" w:after="0" w:afterAutospacing="0"/>
              <w:jc w:val="both"/>
            </w:pPr>
            <w:r>
              <w:rPr>
                <w:color w:val="000000"/>
                <w:sz w:val="28"/>
                <w:szCs w:val="28"/>
              </w:rPr>
              <w:t>Guidelines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21F684C" w14:textId="77777777" w:rsidR="007F08EA" w:rsidRDefault="007F08EA">
            <w:pPr>
              <w:pStyle w:val="a3"/>
              <w:spacing w:before="0" w:beforeAutospacing="0" w:after="0" w:afterAutospacing="0"/>
              <w:jc w:val="both"/>
            </w:pPr>
            <w:r>
              <w:rPr>
                <w:color w:val="000000"/>
                <w:sz w:val="28"/>
                <w:szCs w:val="28"/>
              </w:rPr>
              <w:t>Рекомендації</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9F0ED53" w14:textId="77777777" w:rsidR="007F08EA" w:rsidRDefault="007F08EA">
            <w:pPr>
              <w:pStyle w:val="a3"/>
              <w:spacing w:before="0" w:beforeAutospacing="0" w:after="0" w:afterAutospacing="0"/>
            </w:pPr>
            <w:r>
              <w:rPr>
                <w:color w:val="000000"/>
                <w:sz w:val="28"/>
                <w:szCs w:val="28"/>
              </w:rPr>
              <w:t>The effects of the sun can be significantly reduced if we follow certain guidelines.</w:t>
            </w:r>
          </w:p>
        </w:tc>
      </w:tr>
      <w:tr w:rsidR="007F08EA" w14:paraId="08084C99"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0538A5F" w14:textId="77777777" w:rsidR="007F08EA" w:rsidRDefault="007F08EA">
            <w:pPr>
              <w:pStyle w:val="a3"/>
              <w:spacing w:before="0" w:beforeAutospacing="0" w:after="0" w:afterAutospacing="0"/>
              <w:jc w:val="both"/>
            </w:pPr>
            <w:r>
              <w:rPr>
                <w:color w:val="000000"/>
                <w:sz w:val="28"/>
                <w:szCs w:val="28"/>
              </w:rPr>
              <w:t>Checklist</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FF04D8F" w14:textId="77777777" w:rsidR="007F08EA" w:rsidRDefault="007F08EA">
            <w:pPr>
              <w:pStyle w:val="a3"/>
              <w:spacing w:before="0" w:beforeAutospacing="0" w:after="0" w:afterAutospacing="0"/>
              <w:jc w:val="both"/>
            </w:pPr>
            <w:r>
              <w:rPr>
                <w:color w:val="000000"/>
                <w:sz w:val="28"/>
                <w:szCs w:val="28"/>
              </w:rPr>
              <w:t>Контрольний список</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0DC21C5" w14:textId="77777777" w:rsidR="007F08EA" w:rsidRDefault="007F08EA">
            <w:pPr>
              <w:pStyle w:val="a3"/>
              <w:spacing w:before="0" w:beforeAutospacing="0" w:after="0" w:afterAutospacing="0"/>
            </w:pPr>
            <w:r>
              <w:rPr>
                <w:color w:val="000000"/>
                <w:sz w:val="28"/>
                <w:szCs w:val="28"/>
              </w:rPr>
              <w:t>That makes for quite the progressive checklist.</w:t>
            </w:r>
          </w:p>
        </w:tc>
      </w:tr>
      <w:tr w:rsidR="007F08EA" w14:paraId="16C414C0"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16F4EBE" w14:textId="77777777" w:rsidR="007F08EA" w:rsidRDefault="007F08EA">
            <w:pPr>
              <w:pStyle w:val="a3"/>
              <w:spacing w:before="0" w:beforeAutospacing="0" w:after="0" w:afterAutospacing="0"/>
              <w:jc w:val="both"/>
            </w:pPr>
            <w:r>
              <w:rPr>
                <w:color w:val="000000"/>
                <w:sz w:val="28"/>
                <w:szCs w:val="28"/>
              </w:rPr>
              <w:t>Warning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62C9B99" w14:textId="77777777" w:rsidR="007F08EA" w:rsidRDefault="007F08EA">
            <w:pPr>
              <w:pStyle w:val="a3"/>
              <w:spacing w:before="0" w:beforeAutospacing="0" w:after="0" w:afterAutospacing="0"/>
              <w:jc w:val="both"/>
            </w:pPr>
            <w:r>
              <w:rPr>
                <w:color w:val="000000"/>
                <w:sz w:val="28"/>
                <w:szCs w:val="28"/>
              </w:rPr>
              <w:t>Попередження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85A2ED9" w14:textId="77777777" w:rsidR="007F08EA" w:rsidRDefault="007F08EA">
            <w:pPr>
              <w:pStyle w:val="a3"/>
              <w:spacing w:before="0" w:beforeAutospacing="0" w:after="0" w:afterAutospacing="0"/>
            </w:pPr>
            <w:r>
              <w:rPr>
                <w:color w:val="000000"/>
                <w:sz w:val="28"/>
                <w:szCs w:val="28"/>
              </w:rPr>
              <w:t>Normally on such carefully choreographed occasions both sides would have adequate warning of the other camp's position.</w:t>
            </w:r>
          </w:p>
        </w:tc>
      </w:tr>
      <w:tr w:rsidR="007F08EA" w14:paraId="2CE0FA3B"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B5CBC06" w14:textId="77777777" w:rsidR="007F08EA" w:rsidRDefault="007F08EA">
            <w:pPr>
              <w:pStyle w:val="a3"/>
              <w:spacing w:before="0" w:beforeAutospacing="0" w:after="0" w:afterAutospacing="0"/>
              <w:jc w:val="both"/>
            </w:pPr>
            <w:r>
              <w:rPr>
                <w:color w:val="000000"/>
                <w:sz w:val="28"/>
                <w:szCs w:val="28"/>
              </w:rPr>
              <w:t>Caution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FA62DD0" w14:textId="77777777" w:rsidR="007F08EA" w:rsidRDefault="007F08EA">
            <w:pPr>
              <w:pStyle w:val="a3"/>
              <w:spacing w:before="0" w:beforeAutospacing="0" w:after="0" w:afterAutospacing="0"/>
              <w:jc w:val="both"/>
            </w:pPr>
            <w:r>
              <w:rPr>
                <w:color w:val="000000"/>
                <w:sz w:val="28"/>
                <w:szCs w:val="28"/>
              </w:rPr>
              <w:t>Обережно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5385351" w14:textId="77777777" w:rsidR="007F08EA" w:rsidRDefault="007F08EA">
            <w:pPr>
              <w:pStyle w:val="a3"/>
              <w:spacing w:before="0" w:beforeAutospacing="0" w:after="0" w:afterAutospacing="0"/>
            </w:pPr>
            <w:r>
              <w:rPr>
                <w:color w:val="000000"/>
                <w:sz w:val="28"/>
                <w:szCs w:val="28"/>
              </w:rPr>
              <w:t>But she added that increased security measures would be maintained at transport hubs 'out of an abundance of caution'.</w:t>
            </w:r>
          </w:p>
        </w:tc>
      </w:tr>
      <w:tr w:rsidR="007F08EA" w14:paraId="5DC25035"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DEC7EED" w14:textId="77777777" w:rsidR="007F08EA" w:rsidRDefault="007F08EA">
            <w:pPr>
              <w:pStyle w:val="a3"/>
              <w:spacing w:before="0" w:beforeAutospacing="0" w:after="0" w:afterAutospacing="0"/>
              <w:jc w:val="both"/>
            </w:pPr>
            <w:r>
              <w:rPr>
                <w:color w:val="000000"/>
                <w:sz w:val="28"/>
                <w:szCs w:val="28"/>
              </w:rPr>
              <w:lastRenderedPageBreak/>
              <w:t>Limitation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4CE2D9B" w14:textId="77777777" w:rsidR="007F08EA" w:rsidRDefault="007F08EA">
            <w:pPr>
              <w:pStyle w:val="a3"/>
              <w:spacing w:before="0" w:beforeAutospacing="0" w:after="0" w:afterAutospacing="0"/>
              <w:jc w:val="both"/>
            </w:pPr>
            <w:r>
              <w:rPr>
                <w:color w:val="000000"/>
                <w:sz w:val="28"/>
                <w:szCs w:val="28"/>
              </w:rPr>
              <w:t>Обмеження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4B84F2C" w14:textId="77777777" w:rsidR="007F08EA" w:rsidRDefault="007F08EA">
            <w:pPr>
              <w:pStyle w:val="a3"/>
              <w:spacing w:before="0" w:beforeAutospacing="0" w:after="0" w:afterAutospacing="0"/>
            </w:pPr>
            <w:r>
              <w:rPr>
                <w:color w:val="000000"/>
                <w:sz w:val="28"/>
                <w:szCs w:val="28"/>
              </w:rPr>
              <w:t>But we should acknowledge the limitations of the former and the usefulness of the latter.</w:t>
            </w:r>
          </w:p>
        </w:tc>
      </w:tr>
      <w:tr w:rsidR="007F08EA" w14:paraId="18E51605"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28BD999" w14:textId="77777777" w:rsidR="007F08EA" w:rsidRDefault="007F08EA">
            <w:pPr>
              <w:pStyle w:val="a3"/>
              <w:spacing w:before="0" w:beforeAutospacing="0" w:after="0" w:afterAutospacing="0"/>
              <w:jc w:val="both"/>
            </w:pPr>
            <w:r>
              <w:rPr>
                <w:color w:val="000000"/>
                <w:sz w:val="28"/>
                <w:szCs w:val="28"/>
              </w:rPr>
              <w:t>Precaution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A277BFA" w14:textId="77777777" w:rsidR="007F08EA" w:rsidRDefault="007F08EA">
            <w:pPr>
              <w:pStyle w:val="a3"/>
              <w:spacing w:before="0" w:beforeAutospacing="0" w:after="0" w:afterAutospacing="0"/>
              <w:jc w:val="both"/>
            </w:pPr>
            <w:r>
              <w:rPr>
                <w:color w:val="000000"/>
                <w:sz w:val="28"/>
                <w:szCs w:val="28"/>
              </w:rPr>
              <w:t>Заходи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7CC04E8" w14:textId="77777777" w:rsidR="007F08EA" w:rsidRDefault="007F08EA">
            <w:pPr>
              <w:pStyle w:val="a3"/>
              <w:spacing w:before="0" w:beforeAutospacing="0" w:after="0" w:afterAutospacing="0"/>
            </w:pPr>
            <w:r>
              <w:rPr>
                <w:color w:val="000000"/>
                <w:sz w:val="28"/>
                <w:szCs w:val="28"/>
              </w:rPr>
              <w:t>The result of this analysis can show the need for protective measures and can guide the selection of appropriate precautions.</w:t>
            </w:r>
          </w:p>
        </w:tc>
      </w:tr>
      <w:tr w:rsidR="007F08EA" w14:paraId="31AE5232"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78A7A36" w14:textId="77777777" w:rsidR="007F08EA" w:rsidRDefault="007F08EA">
            <w:pPr>
              <w:pStyle w:val="a3"/>
              <w:spacing w:before="0" w:beforeAutospacing="0" w:after="0" w:afterAutospacing="0"/>
              <w:jc w:val="both"/>
            </w:pPr>
            <w:r>
              <w:rPr>
                <w:color w:val="000000"/>
                <w:sz w:val="28"/>
                <w:szCs w:val="28"/>
              </w:rPr>
              <w:t>Clarification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67F2C88" w14:textId="77777777" w:rsidR="007F08EA" w:rsidRDefault="007F08EA">
            <w:pPr>
              <w:pStyle w:val="a3"/>
              <w:spacing w:before="0" w:beforeAutospacing="0" w:after="0" w:afterAutospacing="0"/>
              <w:jc w:val="both"/>
            </w:pPr>
            <w:r>
              <w:rPr>
                <w:color w:val="000000"/>
                <w:sz w:val="28"/>
                <w:szCs w:val="28"/>
              </w:rPr>
              <w:t>Уточнення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7DC18C0" w14:textId="77777777" w:rsidR="007F08EA" w:rsidRDefault="007F08EA">
            <w:pPr>
              <w:pStyle w:val="a3"/>
              <w:spacing w:before="0" w:beforeAutospacing="0" w:after="0" w:afterAutospacing="0"/>
            </w:pPr>
            <w:r>
              <w:rPr>
                <w:color w:val="000000"/>
                <w:sz w:val="28"/>
                <w:szCs w:val="28"/>
              </w:rPr>
              <w:t>Some further clarification of your position is needed.</w:t>
            </w:r>
          </w:p>
        </w:tc>
      </w:tr>
      <w:tr w:rsidR="007F08EA" w14:paraId="5E0AFF68"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79416D8" w14:textId="77777777" w:rsidR="007F08EA" w:rsidRDefault="007F08EA">
            <w:pPr>
              <w:pStyle w:val="a3"/>
              <w:spacing w:before="0" w:beforeAutospacing="0" w:after="0" w:afterAutospacing="0"/>
              <w:jc w:val="both"/>
            </w:pPr>
            <w:r>
              <w:rPr>
                <w:color w:val="000000"/>
                <w:sz w:val="28"/>
                <w:szCs w:val="28"/>
              </w:rPr>
              <w:t>Operating instructions </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73D054E" w14:textId="77777777" w:rsidR="007F08EA" w:rsidRDefault="007F08EA">
            <w:pPr>
              <w:pStyle w:val="a3"/>
              <w:spacing w:before="0" w:beforeAutospacing="0" w:after="0" w:afterAutospacing="0"/>
              <w:jc w:val="both"/>
            </w:pPr>
            <w:r>
              <w:rPr>
                <w:color w:val="000000"/>
                <w:sz w:val="28"/>
                <w:szCs w:val="28"/>
              </w:rPr>
              <w:t>Інструкції з експлуатації</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B015AF3" w14:textId="77777777" w:rsidR="007F08EA" w:rsidRDefault="007F08EA">
            <w:pPr>
              <w:pStyle w:val="a3"/>
              <w:spacing w:before="0" w:beforeAutospacing="0" w:after="0" w:afterAutospacing="0"/>
            </w:pPr>
            <w:r>
              <w:rPr>
                <w:color w:val="000000"/>
                <w:sz w:val="28"/>
                <w:szCs w:val="28"/>
              </w:rPr>
              <w:t>Whatever the type of ventilation installed, the operating instructions must specify the smoke extraction regime to be implemented in the event of fire.</w:t>
            </w:r>
          </w:p>
        </w:tc>
      </w:tr>
      <w:tr w:rsidR="007F08EA" w14:paraId="28F5A0F2"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6F51E88" w14:textId="77777777" w:rsidR="007F08EA" w:rsidRDefault="007F08EA">
            <w:pPr>
              <w:pStyle w:val="a3"/>
              <w:spacing w:before="0" w:beforeAutospacing="0" w:after="0" w:afterAutospacing="0"/>
              <w:jc w:val="both"/>
            </w:pPr>
            <w:r>
              <w:rPr>
                <w:color w:val="000000"/>
                <w:sz w:val="28"/>
                <w:szCs w:val="28"/>
              </w:rPr>
              <w:t>Maintenance guide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4A13ADE" w14:textId="77777777" w:rsidR="007F08EA" w:rsidRDefault="007F08EA">
            <w:pPr>
              <w:pStyle w:val="a3"/>
              <w:spacing w:before="0" w:beforeAutospacing="0" w:after="0" w:afterAutospacing="0"/>
              <w:jc w:val="both"/>
            </w:pPr>
            <w:r>
              <w:rPr>
                <w:color w:val="000000"/>
                <w:sz w:val="28"/>
                <w:szCs w:val="28"/>
              </w:rPr>
              <w:t>Посібник з обслуговування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85C5355" w14:textId="77777777" w:rsidR="007F08EA" w:rsidRDefault="007F08EA">
            <w:pPr>
              <w:pStyle w:val="a3"/>
              <w:spacing w:before="0" w:beforeAutospacing="0" w:after="0" w:afterAutospacing="0"/>
            </w:pPr>
            <w:r>
              <w:rPr>
                <w:color w:val="000000"/>
                <w:sz w:val="28"/>
                <w:szCs w:val="28"/>
              </w:rPr>
              <w:t>A maintenance manual refers to a document that contains all the necessary details on the upkeep of equipment and property.</w:t>
            </w:r>
          </w:p>
        </w:tc>
      </w:tr>
      <w:tr w:rsidR="007F08EA" w14:paraId="52090C18"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22C3F2D" w14:textId="77777777" w:rsidR="007F08EA" w:rsidRDefault="007F08EA">
            <w:pPr>
              <w:pStyle w:val="a3"/>
              <w:spacing w:before="0" w:beforeAutospacing="0" w:after="0" w:afterAutospacing="0"/>
              <w:jc w:val="both"/>
            </w:pPr>
            <w:r>
              <w:rPr>
                <w:color w:val="000000"/>
                <w:sz w:val="28"/>
                <w:szCs w:val="28"/>
              </w:rPr>
              <w:t>Reference manual</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6808454" w14:textId="77777777" w:rsidR="007F08EA" w:rsidRDefault="007F08EA">
            <w:pPr>
              <w:pStyle w:val="a3"/>
              <w:spacing w:before="0" w:beforeAutospacing="0" w:after="0" w:afterAutospacing="0"/>
              <w:jc w:val="both"/>
            </w:pPr>
            <w:r>
              <w:rPr>
                <w:color w:val="000000"/>
                <w:sz w:val="28"/>
                <w:szCs w:val="28"/>
              </w:rPr>
              <w:t>Довідковий посібник</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B616268" w14:textId="77777777" w:rsidR="007F08EA" w:rsidRDefault="007F08EA">
            <w:pPr>
              <w:pStyle w:val="a3"/>
              <w:spacing w:before="0" w:beforeAutospacing="0" w:after="0" w:afterAutospacing="0"/>
            </w:pPr>
            <w:r>
              <w:rPr>
                <w:color w:val="000000"/>
                <w:sz w:val="28"/>
                <w:szCs w:val="28"/>
              </w:rPr>
              <w:t>This reference manual is addressed to application developers.</w:t>
            </w:r>
          </w:p>
        </w:tc>
      </w:tr>
      <w:tr w:rsidR="007F08EA" w14:paraId="02AFE5B0"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021C62B" w14:textId="77777777" w:rsidR="007F08EA" w:rsidRDefault="007F08EA">
            <w:pPr>
              <w:pStyle w:val="a3"/>
              <w:spacing w:before="0" w:beforeAutospacing="0" w:after="0" w:afterAutospacing="0"/>
              <w:jc w:val="both"/>
            </w:pPr>
            <w:r>
              <w:rPr>
                <w:color w:val="000000"/>
                <w:sz w:val="28"/>
                <w:szCs w:val="28"/>
              </w:rPr>
              <w:t>Safety guidelines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ABC241A" w14:textId="77777777" w:rsidR="007F08EA" w:rsidRDefault="007F08EA">
            <w:pPr>
              <w:pStyle w:val="a3"/>
              <w:spacing w:before="0" w:beforeAutospacing="0" w:after="0" w:afterAutospacing="0"/>
              <w:jc w:val="both"/>
            </w:pPr>
            <w:r>
              <w:rPr>
                <w:color w:val="000000"/>
                <w:sz w:val="28"/>
                <w:szCs w:val="28"/>
              </w:rPr>
              <w:t>Рекомендації щодо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EC1FA65" w14:textId="77777777" w:rsidR="007F08EA" w:rsidRDefault="007F08EA">
            <w:pPr>
              <w:pStyle w:val="a3"/>
              <w:spacing w:before="0" w:beforeAutospacing="0" w:after="0" w:afterAutospacing="0"/>
            </w:pPr>
            <w:r>
              <w:rPr>
                <w:color w:val="000000"/>
                <w:sz w:val="28"/>
                <w:szCs w:val="28"/>
              </w:rPr>
              <w:t>ICH has produced a comprehensive set of safety Guidelines to uncover potential risks like carcinogenicity, genotoxicity and reprotoxicity.</w:t>
            </w:r>
          </w:p>
        </w:tc>
      </w:tr>
      <w:tr w:rsidR="007F08EA" w14:paraId="668B110B"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10B411E" w14:textId="77777777" w:rsidR="007F08EA" w:rsidRDefault="007F08EA">
            <w:pPr>
              <w:pStyle w:val="a3"/>
              <w:spacing w:before="0" w:beforeAutospacing="0" w:after="0" w:afterAutospacing="0"/>
              <w:jc w:val="both"/>
            </w:pPr>
            <w:r>
              <w:rPr>
                <w:color w:val="000000"/>
                <w:sz w:val="28"/>
                <w:szCs w:val="28"/>
              </w:rPr>
              <w:t>User-friendly instructions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7CDEDE0" w14:textId="77777777" w:rsidR="007F08EA" w:rsidRDefault="007F08EA">
            <w:pPr>
              <w:pStyle w:val="a3"/>
              <w:spacing w:before="0" w:beforeAutospacing="0" w:after="0" w:afterAutospacing="0"/>
              <w:jc w:val="both"/>
            </w:pPr>
            <w:r>
              <w:rPr>
                <w:color w:val="000000"/>
                <w:sz w:val="28"/>
                <w:szCs w:val="28"/>
              </w:rPr>
              <w:t>Інструкції, зрозумілі для користувача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22B69EA" w14:textId="77777777" w:rsidR="007F08EA" w:rsidRDefault="007F08EA">
            <w:pPr>
              <w:pStyle w:val="a3"/>
              <w:spacing w:before="0" w:beforeAutospacing="0" w:after="0" w:afterAutospacing="0"/>
            </w:pPr>
            <w:r>
              <w:rPr>
                <w:color w:val="000000"/>
                <w:sz w:val="28"/>
                <w:szCs w:val="28"/>
              </w:rPr>
              <w:t>In this blog, I will take you through 5 simple steps for creating user-friendly instructions for improving your user experience.</w:t>
            </w:r>
          </w:p>
        </w:tc>
      </w:tr>
      <w:tr w:rsidR="007F08EA" w14:paraId="74EA118C"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019C770" w14:textId="77777777" w:rsidR="007F08EA" w:rsidRDefault="007F08EA">
            <w:pPr>
              <w:pStyle w:val="a3"/>
              <w:spacing w:before="0" w:beforeAutospacing="0" w:after="0" w:afterAutospacing="0"/>
              <w:jc w:val="both"/>
            </w:pPr>
            <w:r>
              <w:rPr>
                <w:color w:val="000000"/>
                <w:sz w:val="28"/>
                <w:szCs w:val="28"/>
              </w:rPr>
              <w:t>Instructional video</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804D180" w14:textId="77777777" w:rsidR="007F08EA" w:rsidRDefault="007F08EA">
            <w:pPr>
              <w:pStyle w:val="a3"/>
              <w:spacing w:before="0" w:beforeAutospacing="0" w:after="0" w:afterAutospacing="0"/>
              <w:jc w:val="both"/>
            </w:pPr>
            <w:r>
              <w:rPr>
                <w:color w:val="000000"/>
                <w:sz w:val="28"/>
                <w:szCs w:val="28"/>
              </w:rPr>
              <w:t>Навчальне відео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BE61615" w14:textId="77777777" w:rsidR="007F08EA" w:rsidRDefault="007F08EA">
            <w:pPr>
              <w:pStyle w:val="a3"/>
              <w:spacing w:before="0" w:beforeAutospacing="0" w:after="0" w:afterAutospacing="0"/>
            </w:pPr>
            <w:r>
              <w:rPr>
                <w:color w:val="000000"/>
                <w:sz w:val="28"/>
                <w:szCs w:val="28"/>
              </w:rPr>
              <w:t>Instructional videos, on the other hand, aren't marketing videos.</w:t>
            </w:r>
          </w:p>
        </w:tc>
      </w:tr>
      <w:tr w:rsidR="007F08EA" w14:paraId="454BB6A7"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2B013AE" w14:textId="77777777" w:rsidR="007F08EA" w:rsidRDefault="007F08EA">
            <w:pPr>
              <w:pStyle w:val="a3"/>
              <w:spacing w:before="0" w:beforeAutospacing="0" w:after="0" w:afterAutospacing="0"/>
              <w:jc w:val="both"/>
            </w:pPr>
            <w:r>
              <w:rPr>
                <w:color w:val="000000"/>
                <w:sz w:val="28"/>
                <w:szCs w:val="28"/>
              </w:rPr>
              <w:t>Guidebook</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7EFE2BC" w14:textId="77777777" w:rsidR="007F08EA" w:rsidRDefault="007F08EA">
            <w:pPr>
              <w:pStyle w:val="a3"/>
              <w:spacing w:before="0" w:beforeAutospacing="0" w:after="0" w:afterAutospacing="0"/>
              <w:jc w:val="both"/>
            </w:pPr>
            <w:r>
              <w:rPr>
                <w:color w:val="000000"/>
                <w:sz w:val="28"/>
                <w:szCs w:val="28"/>
              </w:rPr>
              <w:t>Керівництво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8DA2F0C" w14:textId="77777777" w:rsidR="007F08EA" w:rsidRDefault="007F08EA">
            <w:pPr>
              <w:pStyle w:val="a3"/>
              <w:spacing w:before="0" w:beforeAutospacing="0" w:after="0" w:afterAutospacing="0"/>
            </w:pPr>
            <w:r>
              <w:rPr>
                <w:color w:val="000000"/>
                <w:sz w:val="28"/>
                <w:szCs w:val="28"/>
              </w:rPr>
              <w:t>Our guidebook will show you the ways of handling various legal issues.</w:t>
            </w:r>
          </w:p>
        </w:tc>
      </w:tr>
      <w:tr w:rsidR="007F08EA" w14:paraId="512D6BCA"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4AAEF9A" w14:textId="77777777" w:rsidR="007F08EA" w:rsidRDefault="007F08EA">
            <w:pPr>
              <w:pStyle w:val="a3"/>
              <w:spacing w:before="0" w:beforeAutospacing="0" w:after="0" w:afterAutospacing="0"/>
              <w:jc w:val="both"/>
            </w:pPr>
            <w:r>
              <w:rPr>
                <w:color w:val="000000"/>
                <w:sz w:val="28"/>
                <w:szCs w:val="28"/>
              </w:rPr>
              <w:t>Step-by-step</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CB68CA3" w14:textId="77777777" w:rsidR="007F08EA" w:rsidRDefault="007F08EA">
            <w:pPr>
              <w:pStyle w:val="a3"/>
              <w:spacing w:before="0" w:beforeAutospacing="0" w:after="0" w:afterAutospacing="0"/>
              <w:jc w:val="both"/>
            </w:pPr>
            <w:r>
              <w:rPr>
                <w:color w:val="000000"/>
                <w:sz w:val="28"/>
                <w:szCs w:val="28"/>
              </w:rPr>
              <w:t>Крок за кроком</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23E0AB3" w14:textId="77777777" w:rsidR="007F08EA" w:rsidRDefault="007F08EA">
            <w:pPr>
              <w:pStyle w:val="a3"/>
              <w:spacing w:before="0" w:beforeAutospacing="0" w:after="0" w:afterAutospacing="0"/>
            </w:pPr>
            <w:r>
              <w:rPr>
                <w:color w:val="000000"/>
                <w:sz w:val="28"/>
                <w:szCs w:val="28"/>
              </w:rPr>
              <w:t>It achieves this by describing the step-by-step construction of the various models.</w:t>
            </w:r>
          </w:p>
        </w:tc>
      </w:tr>
      <w:tr w:rsidR="007F08EA" w14:paraId="3D9E10A7"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68CFA79" w14:textId="77777777" w:rsidR="007F08EA" w:rsidRDefault="007F08EA">
            <w:pPr>
              <w:pStyle w:val="a3"/>
              <w:spacing w:before="0" w:beforeAutospacing="0" w:after="0" w:afterAutospacing="0"/>
              <w:jc w:val="both"/>
            </w:pPr>
            <w:r>
              <w:rPr>
                <w:color w:val="000000"/>
                <w:sz w:val="28"/>
                <w:szCs w:val="28"/>
              </w:rPr>
              <w:t>Operation manual</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971E8D8" w14:textId="77777777" w:rsidR="007F08EA" w:rsidRDefault="007F08EA">
            <w:pPr>
              <w:pStyle w:val="a3"/>
              <w:spacing w:before="0" w:beforeAutospacing="0" w:after="0" w:afterAutospacing="0"/>
              <w:jc w:val="both"/>
            </w:pPr>
            <w:r>
              <w:rPr>
                <w:color w:val="000000"/>
                <w:sz w:val="28"/>
                <w:szCs w:val="28"/>
              </w:rPr>
              <w:t>Посібник з експлуатації</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1FE8E19" w14:textId="77777777" w:rsidR="007F08EA" w:rsidRDefault="007F08EA">
            <w:pPr>
              <w:pStyle w:val="a3"/>
              <w:spacing w:before="0" w:beforeAutospacing="0" w:after="0" w:afterAutospacing="0"/>
            </w:pPr>
            <w:r>
              <w:rPr>
                <w:color w:val="000000"/>
                <w:sz w:val="28"/>
                <w:szCs w:val="28"/>
              </w:rPr>
              <w:t>Follow all installation instructions and precautions provided in this operation manual.</w:t>
            </w:r>
          </w:p>
        </w:tc>
      </w:tr>
    </w:tbl>
    <w:p w14:paraId="73F199A7" w14:textId="77777777" w:rsidR="007F08EA" w:rsidRDefault="007F08EA" w:rsidP="007F08EA">
      <w:pPr>
        <w:spacing w:after="240"/>
      </w:pPr>
    </w:p>
    <w:p w14:paraId="16A08458" w14:textId="77777777" w:rsidR="007F08EA" w:rsidRDefault="007F08EA" w:rsidP="007F08EA">
      <w:pPr>
        <w:pStyle w:val="a3"/>
        <w:spacing w:before="0" w:beforeAutospacing="0" w:after="0" w:afterAutospacing="0"/>
      </w:pPr>
      <w:r>
        <w:rPr>
          <w:b/>
          <w:bCs/>
          <w:color w:val="000000"/>
          <w:sz w:val="28"/>
          <w:szCs w:val="28"/>
        </w:rPr>
        <w:lastRenderedPageBreak/>
        <w:t>Unit 3. Ex 1.1. Match the English words with their Ukrainian equivalents. (7 points)</w:t>
      </w:r>
    </w:p>
    <w:p w14:paraId="2701F45E" w14:textId="77777777" w:rsidR="007F08EA" w:rsidRDefault="007F08EA" w:rsidP="007F08EA">
      <w:pPr>
        <w:pStyle w:val="a3"/>
        <w:spacing w:before="0" w:beforeAutospacing="0" w:after="0" w:afterAutospacing="0"/>
      </w:pPr>
      <w:r>
        <w:rPr>
          <w:color w:val="000000"/>
          <w:sz w:val="28"/>
          <w:szCs w:val="28"/>
        </w:rPr>
        <w:t> </w:t>
      </w:r>
    </w:p>
    <w:tbl>
      <w:tblPr>
        <w:tblW w:w="0" w:type="auto"/>
        <w:tblCellMar>
          <w:top w:w="15" w:type="dxa"/>
          <w:left w:w="15" w:type="dxa"/>
          <w:bottom w:w="15" w:type="dxa"/>
          <w:right w:w="15" w:type="dxa"/>
        </w:tblCellMar>
        <w:tblLook w:val="04A0" w:firstRow="1" w:lastRow="0" w:firstColumn="1" w:lastColumn="0" w:noHBand="0" w:noVBand="1"/>
      </w:tblPr>
      <w:tblGrid>
        <w:gridCol w:w="480"/>
        <w:gridCol w:w="3893"/>
        <w:gridCol w:w="418"/>
        <w:gridCol w:w="4829"/>
      </w:tblGrid>
      <w:tr w:rsidR="007F08EA" w14:paraId="5FF50381"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08902B" w14:textId="77777777" w:rsidR="007F08EA" w:rsidRDefault="007F08EA">
            <w:pPr>
              <w:pStyle w:val="a3"/>
              <w:spacing w:before="0" w:beforeAutospacing="0" w:after="0" w:afterAutospacing="0"/>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8F892E" w14:textId="77777777" w:rsidR="007F08EA" w:rsidRDefault="007F08EA">
            <w:pPr>
              <w:pStyle w:val="a3"/>
              <w:spacing w:before="0" w:beforeAutospacing="0" w:after="0" w:afterAutospacing="0"/>
              <w:jc w:val="both"/>
            </w:pPr>
            <w:r>
              <w:rPr>
                <w:color w:val="000000"/>
                <w:sz w:val="28"/>
                <w:szCs w:val="28"/>
              </w:rPr>
              <w:t>technologically advanced consumer products</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6D8E6F18" w14:textId="77777777" w:rsidR="007F08EA" w:rsidRDefault="007F08EA">
            <w:pPr>
              <w:pStyle w:val="a3"/>
              <w:spacing w:before="0" w:beforeAutospacing="0" w:after="0" w:afterAutospacing="0"/>
            </w:pPr>
            <w:r>
              <w:rPr>
                <w:color w:val="000000"/>
                <w:sz w:val="28"/>
                <w:szCs w:val="28"/>
              </w:rPr>
              <w:t>a</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0C48CD34" w14:textId="77777777" w:rsidR="007F08EA" w:rsidRDefault="007F08EA">
            <w:pPr>
              <w:pStyle w:val="a3"/>
              <w:spacing w:before="0" w:beforeAutospacing="0" w:after="0" w:afterAutospacing="0"/>
            </w:pPr>
            <w:r>
              <w:rPr>
                <w:color w:val="000000"/>
                <w:sz w:val="28"/>
                <w:szCs w:val="28"/>
              </w:rPr>
              <w:t>відповідальність</w:t>
            </w:r>
          </w:p>
        </w:tc>
      </w:tr>
      <w:tr w:rsidR="007F08EA" w14:paraId="696855F2"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944DDE" w14:textId="77777777" w:rsidR="007F08EA" w:rsidRDefault="007F08EA">
            <w:pPr>
              <w:pStyle w:val="a3"/>
              <w:spacing w:before="0" w:beforeAutospacing="0" w:after="0" w:afterAutospacing="0"/>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7C2DF8" w14:textId="77777777" w:rsidR="007F08EA" w:rsidRDefault="007F08EA">
            <w:pPr>
              <w:pStyle w:val="a3"/>
              <w:spacing w:before="0" w:beforeAutospacing="0" w:after="0" w:afterAutospacing="0"/>
              <w:jc w:val="both"/>
            </w:pPr>
            <w:r>
              <w:rPr>
                <w:color w:val="000000"/>
                <w:sz w:val="28"/>
                <w:szCs w:val="28"/>
              </w:rPr>
              <w:t>home appliances </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77FC4148" w14:textId="77777777" w:rsidR="007F08EA" w:rsidRDefault="007F08EA">
            <w:pPr>
              <w:pStyle w:val="a3"/>
              <w:spacing w:before="0" w:beforeAutospacing="0" w:after="0" w:afterAutospacing="0"/>
            </w:pPr>
            <w:r>
              <w:rPr>
                <w:color w:val="000000"/>
                <w:sz w:val="28"/>
                <w:szCs w:val="28"/>
              </w:rPr>
              <w:t>b</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23615E38" w14:textId="77777777" w:rsidR="007F08EA" w:rsidRDefault="007F08EA">
            <w:pPr>
              <w:pStyle w:val="a3"/>
              <w:spacing w:before="0" w:beforeAutospacing="0" w:after="0" w:afterAutospacing="0"/>
            </w:pPr>
            <w:r>
              <w:rPr>
                <w:color w:val="000000"/>
                <w:sz w:val="28"/>
                <w:szCs w:val="28"/>
              </w:rPr>
              <w:t>інформація про ремонт</w:t>
            </w:r>
          </w:p>
        </w:tc>
      </w:tr>
      <w:tr w:rsidR="007F08EA" w14:paraId="67A55008"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B60951" w14:textId="77777777" w:rsidR="007F08EA" w:rsidRDefault="007F08EA">
            <w:pPr>
              <w:pStyle w:val="a3"/>
              <w:spacing w:before="0" w:beforeAutospacing="0" w:after="0" w:afterAutospacing="0"/>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90518C" w14:textId="77777777" w:rsidR="007F08EA" w:rsidRDefault="007F08EA">
            <w:pPr>
              <w:pStyle w:val="a3"/>
              <w:spacing w:before="0" w:beforeAutospacing="0" w:after="0" w:afterAutospacing="0"/>
              <w:jc w:val="both"/>
            </w:pPr>
            <w:r>
              <w:rPr>
                <w:color w:val="000000"/>
                <w:sz w:val="28"/>
                <w:szCs w:val="28"/>
              </w:rPr>
              <w:t>extensive</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479561FE" w14:textId="77777777" w:rsidR="007F08EA" w:rsidRDefault="007F08EA">
            <w:pPr>
              <w:pStyle w:val="a3"/>
              <w:spacing w:before="0" w:beforeAutospacing="0" w:after="0" w:afterAutospacing="0"/>
            </w:pPr>
            <w:r>
              <w:rPr>
                <w:color w:val="000000"/>
                <w:sz w:val="28"/>
                <w:szCs w:val="28"/>
              </w:rPr>
              <w:t>c</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48DD2A1C" w14:textId="77777777" w:rsidR="007F08EA" w:rsidRDefault="007F08EA">
            <w:pPr>
              <w:pStyle w:val="a3"/>
              <w:spacing w:before="0" w:beforeAutospacing="0" w:after="0" w:afterAutospacing="0"/>
            </w:pPr>
            <w:r>
              <w:rPr>
                <w:color w:val="000000"/>
                <w:sz w:val="28"/>
                <w:szCs w:val="28"/>
              </w:rPr>
              <w:t>місця обслуговування</w:t>
            </w:r>
          </w:p>
        </w:tc>
      </w:tr>
      <w:tr w:rsidR="007F08EA" w14:paraId="22827042"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FC3745" w14:textId="77777777" w:rsidR="007F08EA" w:rsidRDefault="007F08EA">
            <w:pPr>
              <w:pStyle w:val="a3"/>
              <w:spacing w:before="0" w:beforeAutospacing="0" w:after="0" w:afterAutospacing="0"/>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E12F47" w14:textId="77777777" w:rsidR="007F08EA" w:rsidRDefault="007F08EA">
            <w:pPr>
              <w:pStyle w:val="a3"/>
              <w:spacing w:before="0" w:beforeAutospacing="0" w:after="0" w:afterAutospacing="0"/>
              <w:jc w:val="both"/>
            </w:pPr>
            <w:r>
              <w:rPr>
                <w:color w:val="000000"/>
                <w:sz w:val="28"/>
                <w:szCs w:val="28"/>
              </w:rPr>
              <w:t>an authorized technician</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4ADF8F22" w14:textId="77777777" w:rsidR="007F08EA" w:rsidRDefault="007F08EA">
            <w:pPr>
              <w:pStyle w:val="a3"/>
              <w:spacing w:before="0" w:beforeAutospacing="0" w:after="0" w:afterAutospacing="0"/>
            </w:pPr>
            <w:r>
              <w:rPr>
                <w:color w:val="000000"/>
                <w:sz w:val="28"/>
                <w:szCs w:val="28"/>
              </w:rPr>
              <w:t>d</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7D82EB1B" w14:textId="77777777" w:rsidR="007F08EA" w:rsidRDefault="007F08EA">
            <w:pPr>
              <w:pStyle w:val="a3"/>
              <w:spacing w:before="0" w:beforeAutospacing="0" w:after="0" w:afterAutospacing="0"/>
            </w:pPr>
            <w:r>
              <w:rPr>
                <w:color w:val="000000"/>
                <w:sz w:val="28"/>
                <w:szCs w:val="28"/>
              </w:rPr>
              <w:t>офіційний технік</w:t>
            </w:r>
          </w:p>
        </w:tc>
      </w:tr>
      <w:tr w:rsidR="007F08EA" w14:paraId="6A0829D0"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195ACA" w14:textId="77777777" w:rsidR="007F08EA" w:rsidRDefault="007F08EA">
            <w:pPr>
              <w:pStyle w:val="a3"/>
              <w:spacing w:before="0" w:beforeAutospacing="0" w:after="0" w:afterAutospacing="0"/>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BC9D72" w14:textId="77777777" w:rsidR="007F08EA" w:rsidRDefault="007F08EA">
            <w:pPr>
              <w:pStyle w:val="a3"/>
              <w:shd w:val="clear" w:color="auto" w:fill="FFFFFF"/>
              <w:spacing w:before="0" w:beforeAutospacing="0" w:after="0" w:afterAutospacing="0"/>
              <w:jc w:val="both"/>
            </w:pPr>
            <w:r>
              <w:rPr>
                <w:color w:val="000000"/>
                <w:sz w:val="28"/>
                <w:szCs w:val="28"/>
              </w:rPr>
              <w:t>complexity </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12F102BF" w14:textId="77777777" w:rsidR="007F08EA" w:rsidRDefault="007F08EA">
            <w:pPr>
              <w:pStyle w:val="a3"/>
              <w:spacing w:before="0" w:beforeAutospacing="0" w:after="0" w:afterAutospacing="0"/>
            </w:pPr>
            <w:r>
              <w:rPr>
                <w:color w:val="000000"/>
                <w:sz w:val="28"/>
                <w:szCs w:val="28"/>
              </w:rPr>
              <w:t>e</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430320A5" w14:textId="77777777" w:rsidR="007F08EA" w:rsidRDefault="007F08EA">
            <w:pPr>
              <w:pStyle w:val="a3"/>
              <w:spacing w:before="0" w:beforeAutospacing="0" w:after="0" w:afterAutospacing="0"/>
            </w:pPr>
            <w:r>
              <w:rPr>
                <w:color w:val="000000"/>
                <w:sz w:val="28"/>
                <w:szCs w:val="28"/>
              </w:rPr>
              <w:t>побутова техніка</w:t>
            </w:r>
          </w:p>
        </w:tc>
      </w:tr>
      <w:tr w:rsidR="007F08EA" w14:paraId="69CA029A"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390287" w14:textId="77777777" w:rsidR="007F08EA" w:rsidRDefault="007F08EA">
            <w:pPr>
              <w:pStyle w:val="a3"/>
              <w:spacing w:before="0" w:beforeAutospacing="0" w:after="0" w:afterAutospacing="0"/>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22D972" w14:textId="77777777" w:rsidR="007F08EA" w:rsidRDefault="007F08EA">
            <w:pPr>
              <w:pStyle w:val="a3"/>
              <w:spacing w:before="0" w:beforeAutospacing="0" w:after="0" w:afterAutospacing="0"/>
              <w:jc w:val="both"/>
            </w:pPr>
            <w:r>
              <w:rPr>
                <w:color w:val="000000"/>
                <w:sz w:val="28"/>
                <w:szCs w:val="28"/>
              </w:rPr>
              <w:t>related products</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27FCD38A" w14:textId="77777777" w:rsidR="007F08EA" w:rsidRDefault="007F08EA">
            <w:pPr>
              <w:pStyle w:val="a3"/>
              <w:spacing w:before="0" w:beforeAutospacing="0" w:after="0" w:afterAutospacing="0"/>
            </w:pPr>
            <w:r>
              <w:rPr>
                <w:color w:val="000000"/>
                <w:sz w:val="28"/>
                <w:szCs w:val="28"/>
              </w:rPr>
              <w:t>f</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294C28E8" w14:textId="77777777" w:rsidR="007F08EA" w:rsidRDefault="007F08EA">
            <w:pPr>
              <w:pStyle w:val="a3"/>
              <w:spacing w:before="0" w:beforeAutospacing="0" w:after="0" w:afterAutospacing="0"/>
            </w:pPr>
            <w:r>
              <w:rPr>
                <w:color w:val="000000"/>
                <w:sz w:val="28"/>
                <w:szCs w:val="28"/>
              </w:rPr>
              <w:t>пов'язані продукти</w:t>
            </w:r>
          </w:p>
        </w:tc>
      </w:tr>
      <w:tr w:rsidR="007F08EA" w14:paraId="7C3A2D8D"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D2C23D" w14:textId="77777777" w:rsidR="007F08EA" w:rsidRDefault="007F08EA">
            <w:pPr>
              <w:pStyle w:val="a3"/>
              <w:spacing w:before="0" w:beforeAutospacing="0" w:after="0" w:afterAutospacing="0"/>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724E0B" w14:textId="77777777" w:rsidR="007F08EA" w:rsidRDefault="007F08EA">
            <w:pPr>
              <w:pStyle w:val="a3"/>
              <w:spacing w:before="0" w:beforeAutospacing="0" w:after="0" w:afterAutospacing="0"/>
              <w:jc w:val="both"/>
            </w:pPr>
            <w:r>
              <w:rPr>
                <w:color w:val="000000"/>
                <w:sz w:val="28"/>
                <w:szCs w:val="28"/>
              </w:rPr>
              <w:t>repair information</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1928B219" w14:textId="77777777" w:rsidR="007F08EA" w:rsidRDefault="007F08EA">
            <w:pPr>
              <w:pStyle w:val="a3"/>
              <w:spacing w:before="0" w:beforeAutospacing="0" w:after="0" w:afterAutospacing="0"/>
            </w:pPr>
            <w:r>
              <w:rPr>
                <w:color w:val="000000"/>
                <w:sz w:val="28"/>
                <w:szCs w:val="28"/>
              </w:rPr>
              <w:t>g</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4945221A" w14:textId="77777777" w:rsidR="007F08EA" w:rsidRDefault="007F08EA">
            <w:pPr>
              <w:pStyle w:val="a3"/>
              <w:spacing w:before="0" w:beforeAutospacing="0" w:after="0" w:afterAutospacing="0"/>
            </w:pPr>
            <w:r>
              <w:rPr>
                <w:color w:val="000000"/>
                <w:sz w:val="28"/>
                <w:szCs w:val="28"/>
              </w:rPr>
              <w:t>складність</w:t>
            </w:r>
          </w:p>
        </w:tc>
      </w:tr>
      <w:tr w:rsidR="007F08EA" w14:paraId="45AAE093"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F2642B" w14:textId="77777777" w:rsidR="007F08EA" w:rsidRDefault="007F08EA">
            <w:pPr>
              <w:pStyle w:val="a3"/>
              <w:spacing w:before="0" w:beforeAutospacing="0" w:after="0" w:afterAutospacing="0"/>
            </w:pPr>
            <w:r>
              <w:rPr>
                <w:color w:val="000000"/>
                <w:sz w:val="28"/>
                <w:szCs w:val="28"/>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F9BFD5" w14:textId="77777777" w:rsidR="007F08EA" w:rsidRDefault="007F08EA">
            <w:pPr>
              <w:pStyle w:val="a3"/>
              <w:spacing w:before="0" w:beforeAutospacing="0" w:after="0" w:afterAutospacing="0"/>
              <w:jc w:val="both"/>
            </w:pPr>
            <w:r>
              <w:rPr>
                <w:color w:val="000000"/>
                <w:sz w:val="28"/>
                <w:szCs w:val="28"/>
              </w:rPr>
              <w:t xml:space="preserve"> service locations</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6F410BAB" w14:textId="77777777" w:rsidR="007F08EA" w:rsidRDefault="007F08EA">
            <w:pPr>
              <w:pStyle w:val="a3"/>
              <w:spacing w:before="0" w:beforeAutospacing="0" w:after="0" w:afterAutospacing="0"/>
            </w:pPr>
            <w:r>
              <w:rPr>
                <w:color w:val="000000"/>
                <w:sz w:val="28"/>
                <w:szCs w:val="28"/>
              </w:rPr>
              <w:t>h</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2D698F4A" w14:textId="77777777" w:rsidR="007F08EA" w:rsidRDefault="007F08EA">
            <w:pPr>
              <w:pStyle w:val="a3"/>
              <w:spacing w:before="0" w:beforeAutospacing="0" w:after="0" w:afterAutospacing="0"/>
            </w:pPr>
            <w:r>
              <w:rPr>
                <w:color w:val="000000"/>
                <w:sz w:val="28"/>
                <w:szCs w:val="28"/>
              </w:rPr>
              <w:t>технологічно високорозвинені товари для споживачів</w:t>
            </w:r>
          </w:p>
        </w:tc>
      </w:tr>
      <w:tr w:rsidR="007F08EA" w14:paraId="3BC3A934"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76474F" w14:textId="77777777" w:rsidR="007F08EA" w:rsidRDefault="007F08EA">
            <w:pPr>
              <w:pStyle w:val="a3"/>
              <w:spacing w:before="0" w:beforeAutospacing="0" w:after="0" w:afterAutospacing="0"/>
            </w:pPr>
            <w:r>
              <w:rPr>
                <w:color w:val="000000"/>
                <w:sz w:val="28"/>
                <w:szCs w:val="28"/>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9A8EB9" w14:textId="77777777" w:rsidR="007F08EA" w:rsidRDefault="007F08EA">
            <w:pPr>
              <w:pStyle w:val="a3"/>
              <w:spacing w:before="0" w:beforeAutospacing="0" w:after="0" w:afterAutospacing="0"/>
              <w:jc w:val="both"/>
            </w:pPr>
            <w:r>
              <w:rPr>
                <w:color w:val="000000"/>
                <w:sz w:val="28"/>
                <w:szCs w:val="28"/>
              </w:rPr>
              <w:t>liability </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07620DB3" w14:textId="77777777" w:rsidR="007F08EA" w:rsidRDefault="007F08EA">
            <w:pPr>
              <w:pStyle w:val="a3"/>
              <w:spacing w:before="0" w:beforeAutospacing="0" w:after="0" w:afterAutospacing="0"/>
            </w:pPr>
            <w:r>
              <w:rPr>
                <w:color w:val="000000"/>
                <w:sz w:val="28"/>
                <w:szCs w:val="28"/>
              </w:rPr>
              <w:t>i</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57B4523C" w14:textId="77777777" w:rsidR="007F08EA" w:rsidRDefault="007F08EA">
            <w:pPr>
              <w:pStyle w:val="a3"/>
              <w:spacing w:before="0" w:beforeAutospacing="0" w:after="0" w:afterAutospacing="0"/>
            </w:pPr>
            <w:r>
              <w:rPr>
                <w:color w:val="000000"/>
                <w:sz w:val="28"/>
                <w:szCs w:val="28"/>
              </w:rPr>
              <w:t>широкий</w:t>
            </w:r>
          </w:p>
        </w:tc>
      </w:tr>
      <w:tr w:rsidR="007F08EA" w14:paraId="2C519255"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3F0ED3" w14:textId="77777777" w:rsidR="007F08EA" w:rsidRDefault="007F08EA">
            <w:pPr>
              <w:pStyle w:val="a3"/>
              <w:spacing w:before="0" w:beforeAutospacing="0" w:after="0" w:afterAutospacing="0"/>
            </w:pPr>
            <w:r>
              <w:rPr>
                <w:color w:val="000000"/>
                <w:sz w:val="28"/>
                <w:szCs w:val="28"/>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2893CF" w14:textId="77777777" w:rsidR="007F08EA" w:rsidRDefault="007F08EA">
            <w:pPr>
              <w:pStyle w:val="a3"/>
              <w:spacing w:before="0" w:beforeAutospacing="0" w:after="0" w:afterAutospacing="0"/>
              <w:jc w:val="both"/>
            </w:pPr>
            <w:r>
              <w:rPr>
                <w:color w:val="000000"/>
                <w:sz w:val="28"/>
                <w:szCs w:val="28"/>
              </w:rPr>
              <w:t>to implement</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01BB6044" w14:textId="77777777" w:rsidR="007F08EA" w:rsidRDefault="007F08EA">
            <w:pPr>
              <w:pStyle w:val="a3"/>
              <w:spacing w:before="0" w:beforeAutospacing="0" w:after="0" w:afterAutospacing="0"/>
            </w:pPr>
            <w:r>
              <w:rPr>
                <w:color w:val="000000"/>
                <w:sz w:val="28"/>
                <w:szCs w:val="28"/>
              </w:rPr>
              <w:t>j</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0C68D21E" w14:textId="77777777" w:rsidR="007F08EA" w:rsidRDefault="007F08EA">
            <w:pPr>
              <w:pStyle w:val="a3"/>
              <w:spacing w:before="0" w:beforeAutospacing="0" w:after="0" w:afterAutospacing="0"/>
            </w:pPr>
            <w:r>
              <w:rPr>
                <w:color w:val="000000"/>
                <w:sz w:val="28"/>
                <w:szCs w:val="28"/>
              </w:rPr>
              <w:t>виразний</w:t>
            </w:r>
          </w:p>
        </w:tc>
      </w:tr>
      <w:tr w:rsidR="007F08EA" w14:paraId="2DC1ADE9"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6791A6" w14:textId="77777777" w:rsidR="007F08EA" w:rsidRDefault="007F08EA">
            <w:pPr>
              <w:pStyle w:val="a3"/>
              <w:spacing w:before="0" w:beforeAutospacing="0" w:after="0" w:afterAutospacing="0"/>
            </w:pPr>
            <w:r>
              <w:rPr>
                <w:color w:val="000000"/>
                <w:sz w:val="28"/>
                <w:szCs w:val="28"/>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4B6289" w14:textId="77777777" w:rsidR="007F08EA" w:rsidRDefault="007F08EA">
            <w:pPr>
              <w:pStyle w:val="a3"/>
              <w:spacing w:before="0" w:beforeAutospacing="0" w:after="0" w:afterAutospacing="0"/>
              <w:jc w:val="both"/>
            </w:pPr>
            <w:r>
              <w:rPr>
                <w:color w:val="000000"/>
                <w:sz w:val="28"/>
                <w:szCs w:val="28"/>
              </w:rPr>
              <w:t>to encounter</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57100007" w14:textId="77777777" w:rsidR="007F08EA" w:rsidRDefault="007F08EA">
            <w:pPr>
              <w:pStyle w:val="a3"/>
              <w:spacing w:before="0" w:beforeAutospacing="0" w:after="0" w:afterAutospacing="0"/>
            </w:pPr>
            <w:r>
              <w:rPr>
                <w:color w:val="000000"/>
                <w:sz w:val="28"/>
                <w:szCs w:val="28"/>
              </w:rPr>
              <w:t>k</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1BDDF9B7" w14:textId="77777777" w:rsidR="007F08EA" w:rsidRDefault="007F08EA">
            <w:pPr>
              <w:pStyle w:val="a3"/>
              <w:spacing w:before="0" w:beforeAutospacing="0" w:after="0" w:afterAutospacing="0"/>
            </w:pPr>
            <w:r>
              <w:rPr>
                <w:color w:val="000000"/>
                <w:sz w:val="28"/>
                <w:szCs w:val="28"/>
              </w:rPr>
              <w:t>перебороти</w:t>
            </w:r>
          </w:p>
        </w:tc>
      </w:tr>
      <w:tr w:rsidR="007F08EA" w14:paraId="600EA372"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39819B" w14:textId="77777777" w:rsidR="007F08EA" w:rsidRDefault="007F08EA">
            <w:pPr>
              <w:pStyle w:val="a3"/>
              <w:spacing w:before="0" w:beforeAutospacing="0" w:after="0" w:afterAutospacing="0"/>
            </w:pPr>
            <w:r>
              <w:rPr>
                <w:color w:val="000000"/>
                <w:sz w:val="28"/>
                <w:szCs w:val="28"/>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2E1FD5" w14:textId="77777777" w:rsidR="007F08EA" w:rsidRDefault="007F08EA">
            <w:pPr>
              <w:pStyle w:val="a3"/>
              <w:spacing w:before="0" w:beforeAutospacing="0" w:after="0" w:afterAutospacing="0"/>
              <w:jc w:val="both"/>
            </w:pPr>
            <w:r>
              <w:rPr>
                <w:color w:val="000000"/>
                <w:sz w:val="28"/>
                <w:szCs w:val="28"/>
              </w:rPr>
              <w:t>to overcome </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0387E00F" w14:textId="77777777" w:rsidR="007F08EA" w:rsidRDefault="007F08EA">
            <w:pPr>
              <w:pStyle w:val="a3"/>
              <w:spacing w:before="0" w:beforeAutospacing="0" w:after="0" w:afterAutospacing="0"/>
            </w:pPr>
            <w:r>
              <w:rPr>
                <w:color w:val="000000"/>
                <w:sz w:val="28"/>
                <w:szCs w:val="28"/>
              </w:rPr>
              <w:t>l</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0EAB6356" w14:textId="77777777" w:rsidR="007F08EA" w:rsidRDefault="007F08EA">
            <w:pPr>
              <w:pStyle w:val="a3"/>
              <w:spacing w:before="0" w:beforeAutospacing="0" w:after="0" w:afterAutospacing="0"/>
            </w:pPr>
            <w:r>
              <w:rPr>
                <w:color w:val="000000"/>
                <w:sz w:val="28"/>
                <w:szCs w:val="28"/>
              </w:rPr>
              <w:t>споживач</w:t>
            </w:r>
          </w:p>
        </w:tc>
      </w:tr>
      <w:tr w:rsidR="007F08EA" w14:paraId="09D01338"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A13803" w14:textId="77777777" w:rsidR="007F08EA" w:rsidRDefault="007F08EA">
            <w:pPr>
              <w:pStyle w:val="a3"/>
              <w:spacing w:before="0" w:beforeAutospacing="0" w:after="0" w:afterAutospacing="0"/>
            </w:pPr>
            <w:r>
              <w:rPr>
                <w:color w:val="000000"/>
                <w:sz w:val="28"/>
                <w:szCs w:val="28"/>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EE9EA3" w14:textId="77777777" w:rsidR="007F08EA" w:rsidRDefault="007F08EA">
            <w:pPr>
              <w:pStyle w:val="a3"/>
              <w:spacing w:before="0" w:beforeAutospacing="0" w:after="0" w:afterAutospacing="0"/>
              <w:jc w:val="both"/>
            </w:pPr>
            <w:r>
              <w:rPr>
                <w:color w:val="000000"/>
                <w:sz w:val="28"/>
                <w:szCs w:val="28"/>
              </w:rPr>
              <w:t>concise</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40489AFF" w14:textId="77777777" w:rsidR="007F08EA" w:rsidRDefault="007F08EA">
            <w:pPr>
              <w:pStyle w:val="a3"/>
              <w:spacing w:before="0" w:beforeAutospacing="0" w:after="0" w:afterAutospacing="0"/>
            </w:pPr>
            <w:r>
              <w:rPr>
                <w:color w:val="000000"/>
                <w:sz w:val="28"/>
                <w:szCs w:val="28"/>
              </w:rPr>
              <w:t>m</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3C6F02ED" w14:textId="77777777" w:rsidR="007F08EA" w:rsidRDefault="007F08EA">
            <w:pPr>
              <w:pStyle w:val="a3"/>
              <w:spacing w:before="0" w:beforeAutospacing="0" w:after="0" w:afterAutospacing="0"/>
            </w:pPr>
            <w:r>
              <w:rPr>
                <w:color w:val="000000"/>
                <w:sz w:val="28"/>
                <w:szCs w:val="28"/>
              </w:rPr>
              <w:t>впроваджувати</w:t>
            </w:r>
          </w:p>
        </w:tc>
      </w:tr>
      <w:tr w:rsidR="007F08EA" w14:paraId="288BE717"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7E0C03" w14:textId="77777777" w:rsidR="007F08EA" w:rsidRDefault="007F08EA">
            <w:pPr>
              <w:pStyle w:val="a3"/>
              <w:spacing w:before="0" w:beforeAutospacing="0" w:after="0" w:afterAutospacing="0"/>
            </w:pPr>
            <w:r>
              <w:rPr>
                <w:color w:val="000000"/>
                <w:sz w:val="28"/>
                <w:szCs w:val="28"/>
              </w:rPr>
              <w:t>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9F7934" w14:textId="77777777" w:rsidR="007F08EA" w:rsidRDefault="007F08EA">
            <w:pPr>
              <w:pStyle w:val="a3"/>
              <w:spacing w:before="0" w:beforeAutospacing="0" w:after="0" w:afterAutospacing="0"/>
              <w:jc w:val="both"/>
            </w:pPr>
            <w:r>
              <w:rPr>
                <w:color w:val="000000"/>
                <w:sz w:val="28"/>
                <w:szCs w:val="28"/>
              </w:rPr>
              <w:t>a customer</w:t>
            </w:r>
          </w:p>
        </w:tc>
        <w:tc>
          <w:tcPr>
            <w:tcW w:w="0" w:type="auto"/>
            <w:tcBorders>
              <w:top w:val="single" w:sz="8" w:space="0" w:color="000000"/>
              <w:left w:val="single" w:sz="8" w:space="0" w:color="000000"/>
              <w:bottom w:val="single" w:sz="8" w:space="0" w:color="000000"/>
              <w:right w:val="single" w:sz="6" w:space="0" w:color="000000"/>
            </w:tcBorders>
            <w:tcMar>
              <w:top w:w="100" w:type="dxa"/>
              <w:left w:w="100" w:type="dxa"/>
              <w:bottom w:w="100" w:type="dxa"/>
              <w:right w:w="100" w:type="dxa"/>
            </w:tcMar>
            <w:hideMark/>
          </w:tcPr>
          <w:p w14:paraId="44F97683" w14:textId="77777777" w:rsidR="007F08EA" w:rsidRDefault="007F08EA">
            <w:pPr>
              <w:pStyle w:val="a3"/>
              <w:spacing w:before="0" w:beforeAutospacing="0" w:after="0" w:afterAutospacing="0"/>
            </w:pPr>
            <w:r>
              <w:rPr>
                <w:color w:val="000000"/>
                <w:sz w:val="28"/>
                <w:szCs w:val="28"/>
              </w:rPr>
              <w:t>n</w:t>
            </w:r>
          </w:p>
        </w:tc>
        <w:tc>
          <w:tcPr>
            <w:tcW w:w="0" w:type="auto"/>
            <w:tcBorders>
              <w:top w:val="single" w:sz="6" w:space="0" w:color="000000"/>
              <w:left w:val="single" w:sz="6" w:space="0" w:color="000000"/>
              <w:bottom w:val="single" w:sz="6" w:space="0" w:color="000000"/>
              <w:right w:val="single" w:sz="6" w:space="0" w:color="000000"/>
            </w:tcBorders>
            <w:tcMar>
              <w:top w:w="100" w:type="dxa"/>
              <w:left w:w="100" w:type="dxa"/>
              <w:bottom w:w="100" w:type="dxa"/>
              <w:right w:w="100" w:type="dxa"/>
            </w:tcMar>
            <w:hideMark/>
          </w:tcPr>
          <w:p w14:paraId="31446964" w14:textId="77777777" w:rsidR="007F08EA" w:rsidRDefault="007F08EA">
            <w:pPr>
              <w:pStyle w:val="a3"/>
              <w:spacing w:before="0" w:beforeAutospacing="0" w:after="0" w:afterAutospacing="0"/>
            </w:pPr>
            <w:r>
              <w:rPr>
                <w:color w:val="000000"/>
                <w:sz w:val="28"/>
                <w:szCs w:val="28"/>
              </w:rPr>
              <w:t>зіткнутися</w:t>
            </w:r>
          </w:p>
        </w:tc>
      </w:tr>
    </w:tbl>
    <w:p w14:paraId="1A2D14F4" w14:textId="77777777" w:rsidR="007F08EA" w:rsidRDefault="007F08EA" w:rsidP="007F08EA">
      <w:pPr>
        <w:pStyle w:val="a3"/>
        <w:spacing w:before="0" w:beforeAutospacing="0" w:after="0" w:afterAutospacing="0"/>
      </w:pPr>
      <w:r>
        <w:rPr>
          <w:color w:val="000000"/>
          <w:sz w:val="28"/>
          <w:szCs w:val="28"/>
        </w:rPr>
        <w:t>  </w:t>
      </w:r>
    </w:p>
    <w:p w14:paraId="4E89A5F0" w14:textId="77777777" w:rsidR="007F08EA" w:rsidRDefault="007F08EA" w:rsidP="007F08EA">
      <w:pPr>
        <w:pStyle w:val="a3"/>
        <w:spacing w:before="0" w:beforeAutospacing="0" w:after="0" w:afterAutospacing="0"/>
        <w:ind w:right="-45"/>
        <w:jc w:val="right"/>
      </w:pPr>
      <w:r>
        <w:rPr>
          <w:b/>
          <w:bCs/>
          <w:i/>
          <w:iCs/>
          <w:color w:val="351C75"/>
          <w:sz w:val="28"/>
          <w:szCs w:val="28"/>
        </w:rPr>
        <w:t>Fill in the table with your answers</w:t>
      </w:r>
    </w:p>
    <w:p w14:paraId="11AFC51A" w14:textId="77777777" w:rsidR="007F08EA" w:rsidRDefault="007F08EA" w:rsidP="007F08EA"/>
    <w:p w14:paraId="7D8BEB04" w14:textId="77777777" w:rsidR="007F08EA" w:rsidRDefault="007F08EA" w:rsidP="007F08EA">
      <w:pPr>
        <w:pStyle w:val="a3"/>
        <w:spacing w:before="0" w:beforeAutospacing="0" w:after="0" w:afterAutospacing="0"/>
      </w:pPr>
      <w:r>
        <w:rPr>
          <w:b/>
          <w:bCs/>
          <w:color w:val="000000"/>
          <w:sz w:val="28"/>
          <w:szCs w:val="28"/>
        </w:rPr>
        <w:t>Unit 3. Ex 1.2. Fill in the table with the words derived from the given ones.</w:t>
      </w:r>
    </w:p>
    <w:p w14:paraId="7BC40457" w14:textId="77777777" w:rsidR="007F08EA" w:rsidRDefault="007F08EA" w:rsidP="007F08EA">
      <w:pPr>
        <w:pStyle w:val="a3"/>
        <w:spacing w:before="0" w:beforeAutospacing="0" w:after="0" w:afterAutospacing="0"/>
      </w:pPr>
      <w:r>
        <w:rPr>
          <w:b/>
          <w:bCs/>
          <w:color w:val="000000"/>
          <w:sz w:val="28"/>
          <w:szCs w:val="28"/>
        </w:rPr>
        <w:t>(6 points)</w:t>
      </w:r>
    </w:p>
    <w:p w14:paraId="29E7829B" w14:textId="77777777" w:rsidR="007F08EA" w:rsidRDefault="007F08EA" w:rsidP="007F08EA"/>
    <w:tbl>
      <w:tblPr>
        <w:tblW w:w="0" w:type="auto"/>
        <w:tblCellMar>
          <w:top w:w="15" w:type="dxa"/>
          <w:left w:w="15" w:type="dxa"/>
          <w:bottom w:w="15" w:type="dxa"/>
          <w:right w:w="15" w:type="dxa"/>
        </w:tblCellMar>
        <w:tblLook w:val="04A0" w:firstRow="1" w:lastRow="0" w:firstColumn="1" w:lastColumn="0" w:noHBand="0" w:noVBand="1"/>
      </w:tblPr>
      <w:tblGrid>
        <w:gridCol w:w="1631"/>
        <w:gridCol w:w="1165"/>
        <w:gridCol w:w="1670"/>
      </w:tblGrid>
      <w:tr w:rsidR="007F08EA" w14:paraId="07405BA0" w14:textId="77777777" w:rsidTr="007F08EA">
        <w:trPr>
          <w:trHeight w:val="1125"/>
        </w:trPr>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318A37AC" w14:textId="77777777" w:rsidR="007F08EA" w:rsidRDefault="007F08EA">
            <w:pPr>
              <w:pStyle w:val="a3"/>
              <w:spacing w:before="0" w:beforeAutospacing="0" w:after="0" w:afterAutospacing="0"/>
            </w:pPr>
            <w:r>
              <w:rPr>
                <w:color w:val="000000"/>
                <w:sz w:val="28"/>
                <w:szCs w:val="28"/>
              </w:rPr>
              <w:t> </w:t>
            </w:r>
          </w:p>
          <w:p w14:paraId="1E868047" w14:textId="77777777" w:rsidR="007F08EA" w:rsidRDefault="007F08EA">
            <w:pPr>
              <w:pStyle w:val="a3"/>
              <w:spacing w:before="0" w:beforeAutospacing="0" w:after="0" w:afterAutospacing="0"/>
            </w:pPr>
            <w:r>
              <w:rPr>
                <w:color w:val="000000"/>
                <w:sz w:val="28"/>
                <w:szCs w:val="28"/>
              </w:rPr>
              <w:t>Noun</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28F3DF83" w14:textId="77777777" w:rsidR="007F08EA" w:rsidRDefault="007F08EA">
            <w:pPr>
              <w:pStyle w:val="a3"/>
              <w:spacing w:before="0" w:beforeAutospacing="0" w:after="0" w:afterAutospacing="0"/>
            </w:pPr>
            <w:r>
              <w:rPr>
                <w:color w:val="000000"/>
                <w:sz w:val="28"/>
                <w:szCs w:val="28"/>
              </w:rPr>
              <w:t> </w:t>
            </w:r>
          </w:p>
          <w:p w14:paraId="2ED27584" w14:textId="77777777" w:rsidR="007F08EA" w:rsidRDefault="007F08EA">
            <w:pPr>
              <w:pStyle w:val="a3"/>
              <w:spacing w:before="0" w:beforeAutospacing="0" w:after="0" w:afterAutospacing="0"/>
            </w:pPr>
            <w:r>
              <w:rPr>
                <w:color w:val="000000"/>
                <w:sz w:val="28"/>
                <w:szCs w:val="28"/>
              </w:rPr>
              <w:t>Verb</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5AF30305" w14:textId="77777777" w:rsidR="007F08EA" w:rsidRDefault="007F08EA">
            <w:pPr>
              <w:pStyle w:val="a3"/>
              <w:spacing w:before="0" w:beforeAutospacing="0" w:after="0" w:afterAutospacing="0"/>
            </w:pPr>
            <w:r>
              <w:rPr>
                <w:color w:val="000000"/>
                <w:sz w:val="28"/>
                <w:szCs w:val="28"/>
              </w:rPr>
              <w:t> </w:t>
            </w:r>
          </w:p>
          <w:p w14:paraId="37C7CE41" w14:textId="77777777" w:rsidR="007F08EA" w:rsidRDefault="007F08EA">
            <w:pPr>
              <w:pStyle w:val="a3"/>
              <w:spacing w:before="0" w:beforeAutospacing="0" w:after="0" w:afterAutospacing="0"/>
            </w:pPr>
            <w:r>
              <w:rPr>
                <w:color w:val="000000"/>
                <w:sz w:val="28"/>
                <w:szCs w:val="28"/>
              </w:rPr>
              <w:t>Adjective</w:t>
            </w:r>
          </w:p>
        </w:tc>
      </w:tr>
      <w:tr w:rsidR="007F08EA" w14:paraId="16EF1C96" w14:textId="77777777" w:rsidTr="007F08EA">
        <w:trPr>
          <w:trHeight w:val="513"/>
        </w:trPr>
        <w:tc>
          <w:tcPr>
            <w:tcW w:w="0" w:type="auto"/>
            <w:tcBorders>
              <w:top w:val="single" w:sz="4" w:space="0" w:color="000000"/>
            </w:tcBorders>
            <w:shd w:val="clear" w:color="auto" w:fill="F3F3F3"/>
            <w:tcMar>
              <w:top w:w="100" w:type="dxa"/>
              <w:left w:w="100" w:type="dxa"/>
              <w:bottom w:w="100" w:type="dxa"/>
              <w:right w:w="100" w:type="dxa"/>
            </w:tcMar>
            <w:hideMark/>
          </w:tcPr>
          <w:p w14:paraId="4B07AB97" w14:textId="77777777" w:rsidR="007F08EA" w:rsidRDefault="007F08EA">
            <w:pPr>
              <w:pStyle w:val="a3"/>
              <w:spacing w:before="0" w:beforeAutospacing="0" w:after="0" w:afterAutospacing="0"/>
              <w:jc w:val="both"/>
            </w:pPr>
            <w:r>
              <w:rPr>
                <w:color w:val="000000"/>
                <w:sz w:val="28"/>
                <w:szCs w:val="28"/>
              </w:rPr>
              <w:t>instruction</w:t>
            </w:r>
          </w:p>
        </w:tc>
        <w:tc>
          <w:tcPr>
            <w:tcW w:w="0" w:type="auto"/>
            <w:tcBorders>
              <w:top w:val="single" w:sz="4" w:space="0" w:color="000000"/>
            </w:tcBorders>
            <w:shd w:val="clear" w:color="auto" w:fill="FFFF00"/>
            <w:tcMar>
              <w:top w:w="100" w:type="dxa"/>
              <w:left w:w="100" w:type="dxa"/>
              <w:bottom w:w="100" w:type="dxa"/>
              <w:right w:w="100" w:type="dxa"/>
            </w:tcMar>
            <w:hideMark/>
          </w:tcPr>
          <w:p w14:paraId="004EAEFA" w14:textId="77777777" w:rsidR="007F08EA" w:rsidRDefault="007F08EA" w:rsidP="007F08EA">
            <w:pPr>
              <w:numPr>
                <w:ilvl w:val="0"/>
                <w:numId w:val="108"/>
              </w:numPr>
              <w:spacing w:before="100" w:beforeAutospacing="1" w:after="100" w:afterAutospacing="1" w:line="240" w:lineRule="auto"/>
              <w:textAlignment w:val="baseline"/>
              <w:rPr>
                <w:color w:val="000000"/>
                <w:sz w:val="28"/>
                <w:szCs w:val="28"/>
              </w:rPr>
            </w:pPr>
          </w:p>
        </w:tc>
        <w:tc>
          <w:tcPr>
            <w:tcW w:w="0" w:type="auto"/>
            <w:tcBorders>
              <w:top w:val="single" w:sz="4" w:space="0" w:color="000000"/>
            </w:tcBorders>
            <w:shd w:val="clear" w:color="auto" w:fill="F3F3F3"/>
            <w:tcMar>
              <w:top w:w="100" w:type="dxa"/>
              <w:left w:w="100" w:type="dxa"/>
              <w:bottom w:w="100" w:type="dxa"/>
              <w:right w:w="100" w:type="dxa"/>
            </w:tcMar>
            <w:hideMark/>
          </w:tcPr>
          <w:p w14:paraId="659B6E9B" w14:textId="77777777" w:rsidR="007F08EA" w:rsidRDefault="007F08EA">
            <w:pPr>
              <w:pStyle w:val="a3"/>
              <w:spacing w:before="0" w:beforeAutospacing="0" w:after="0" w:afterAutospacing="0"/>
              <w:jc w:val="both"/>
            </w:pPr>
            <w:r>
              <w:rPr>
                <w:color w:val="000000"/>
                <w:sz w:val="28"/>
                <w:szCs w:val="28"/>
              </w:rPr>
              <w:t>instructional </w:t>
            </w:r>
          </w:p>
        </w:tc>
      </w:tr>
      <w:tr w:rsidR="007F08EA" w14:paraId="461EDD4C" w14:textId="77777777" w:rsidTr="007F08EA">
        <w:trPr>
          <w:trHeight w:val="540"/>
        </w:trPr>
        <w:tc>
          <w:tcPr>
            <w:tcW w:w="0" w:type="auto"/>
            <w:shd w:val="clear" w:color="auto" w:fill="F3F3F3"/>
            <w:tcMar>
              <w:top w:w="100" w:type="dxa"/>
              <w:left w:w="100" w:type="dxa"/>
              <w:bottom w:w="100" w:type="dxa"/>
              <w:right w:w="100" w:type="dxa"/>
            </w:tcMar>
            <w:hideMark/>
          </w:tcPr>
          <w:p w14:paraId="6E28540C" w14:textId="77777777" w:rsidR="007F08EA" w:rsidRDefault="007F08EA">
            <w:pPr>
              <w:pStyle w:val="a3"/>
              <w:spacing w:before="0" w:beforeAutospacing="0" w:after="0" w:afterAutospacing="0"/>
            </w:pPr>
            <w:r>
              <w:rPr>
                <w:color w:val="000000"/>
                <w:sz w:val="28"/>
                <w:szCs w:val="28"/>
              </w:rPr>
              <w:t>extension</w:t>
            </w:r>
          </w:p>
        </w:tc>
        <w:tc>
          <w:tcPr>
            <w:tcW w:w="0" w:type="auto"/>
            <w:shd w:val="clear" w:color="auto" w:fill="FFFF00"/>
            <w:tcMar>
              <w:top w:w="100" w:type="dxa"/>
              <w:left w:w="100" w:type="dxa"/>
              <w:bottom w:w="100" w:type="dxa"/>
              <w:right w:w="100" w:type="dxa"/>
            </w:tcMar>
            <w:hideMark/>
          </w:tcPr>
          <w:p w14:paraId="1C2D3AFC" w14:textId="77777777" w:rsidR="007F08EA" w:rsidRDefault="007F08EA" w:rsidP="007F08EA">
            <w:pPr>
              <w:numPr>
                <w:ilvl w:val="0"/>
                <w:numId w:val="109"/>
              </w:numPr>
              <w:spacing w:before="100" w:beforeAutospacing="1" w:after="100" w:afterAutospacing="1" w:line="240" w:lineRule="auto"/>
              <w:textAlignment w:val="baseline"/>
              <w:rPr>
                <w:color w:val="000000"/>
                <w:sz w:val="28"/>
                <w:szCs w:val="28"/>
              </w:rPr>
            </w:pPr>
          </w:p>
        </w:tc>
        <w:tc>
          <w:tcPr>
            <w:tcW w:w="0" w:type="auto"/>
            <w:shd w:val="clear" w:color="auto" w:fill="F3F3F3"/>
            <w:tcMar>
              <w:top w:w="100" w:type="dxa"/>
              <w:left w:w="100" w:type="dxa"/>
              <w:bottom w:w="100" w:type="dxa"/>
              <w:right w:w="100" w:type="dxa"/>
            </w:tcMar>
            <w:hideMark/>
          </w:tcPr>
          <w:p w14:paraId="0E3C9B4F" w14:textId="77777777" w:rsidR="007F08EA" w:rsidRDefault="007F08EA">
            <w:pPr>
              <w:pStyle w:val="a3"/>
              <w:spacing w:before="0" w:beforeAutospacing="0" w:after="0" w:afterAutospacing="0"/>
              <w:jc w:val="both"/>
            </w:pPr>
            <w:r>
              <w:rPr>
                <w:color w:val="000000"/>
                <w:sz w:val="28"/>
                <w:szCs w:val="28"/>
              </w:rPr>
              <w:t>extensive</w:t>
            </w:r>
          </w:p>
        </w:tc>
      </w:tr>
      <w:tr w:rsidR="007F08EA" w14:paraId="2992FCBC" w14:textId="77777777" w:rsidTr="007F08EA">
        <w:trPr>
          <w:trHeight w:val="540"/>
        </w:trPr>
        <w:tc>
          <w:tcPr>
            <w:tcW w:w="0" w:type="auto"/>
            <w:shd w:val="clear" w:color="auto" w:fill="FFFF00"/>
            <w:tcMar>
              <w:top w:w="100" w:type="dxa"/>
              <w:left w:w="100" w:type="dxa"/>
              <w:bottom w:w="100" w:type="dxa"/>
              <w:right w:w="100" w:type="dxa"/>
            </w:tcMar>
            <w:hideMark/>
          </w:tcPr>
          <w:p w14:paraId="291C7DE9" w14:textId="77777777" w:rsidR="007F08EA" w:rsidRDefault="007F08EA" w:rsidP="007F08EA">
            <w:pPr>
              <w:numPr>
                <w:ilvl w:val="0"/>
                <w:numId w:val="110"/>
              </w:numPr>
              <w:spacing w:before="100" w:beforeAutospacing="1" w:after="100" w:afterAutospacing="1" w:line="240" w:lineRule="auto"/>
              <w:textAlignment w:val="baseline"/>
              <w:rPr>
                <w:color w:val="000000"/>
                <w:sz w:val="28"/>
                <w:szCs w:val="28"/>
              </w:rPr>
            </w:pPr>
          </w:p>
        </w:tc>
        <w:tc>
          <w:tcPr>
            <w:tcW w:w="0" w:type="auto"/>
            <w:shd w:val="clear" w:color="auto" w:fill="F3F3F3"/>
            <w:tcMar>
              <w:top w:w="100" w:type="dxa"/>
              <w:left w:w="100" w:type="dxa"/>
              <w:bottom w:w="100" w:type="dxa"/>
              <w:right w:w="100" w:type="dxa"/>
            </w:tcMar>
            <w:hideMark/>
          </w:tcPr>
          <w:p w14:paraId="45170A31" w14:textId="77777777" w:rsidR="007F08EA" w:rsidRDefault="007F08EA">
            <w:pPr>
              <w:pStyle w:val="a3"/>
              <w:spacing w:before="0" w:beforeAutospacing="0" w:after="0" w:afterAutospacing="0"/>
            </w:pPr>
            <w:r>
              <w:rPr>
                <w:color w:val="000000"/>
                <w:sz w:val="28"/>
                <w:szCs w:val="28"/>
              </w:rPr>
              <w:t>produce</w:t>
            </w:r>
          </w:p>
        </w:tc>
        <w:tc>
          <w:tcPr>
            <w:tcW w:w="0" w:type="auto"/>
            <w:shd w:val="clear" w:color="auto" w:fill="F3F3F3"/>
            <w:tcMar>
              <w:top w:w="100" w:type="dxa"/>
              <w:left w:w="100" w:type="dxa"/>
              <w:bottom w:w="100" w:type="dxa"/>
              <w:right w:w="100" w:type="dxa"/>
            </w:tcMar>
            <w:hideMark/>
          </w:tcPr>
          <w:p w14:paraId="1FEEDCA2" w14:textId="77777777" w:rsidR="007F08EA" w:rsidRDefault="007F08EA">
            <w:pPr>
              <w:pStyle w:val="a3"/>
              <w:spacing w:before="0" w:beforeAutospacing="0" w:after="0" w:afterAutospacing="0"/>
            </w:pPr>
            <w:r>
              <w:rPr>
                <w:color w:val="000000"/>
                <w:sz w:val="28"/>
                <w:szCs w:val="28"/>
              </w:rPr>
              <w:t>productive</w:t>
            </w:r>
          </w:p>
        </w:tc>
      </w:tr>
      <w:tr w:rsidR="007F08EA" w14:paraId="3E49B09B" w14:textId="77777777" w:rsidTr="007F08EA">
        <w:trPr>
          <w:trHeight w:val="585"/>
        </w:trPr>
        <w:tc>
          <w:tcPr>
            <w:tcW w:w="0" w:type="auto"/>
            <w:shd w:val="clear" w:color="auto" w:fill="F3F3F3"/>
            <w:tcMar>
              <w:top w:w="100" w:type="dxa"/>
              <w:left w:w="100" w:type="dxa"/>
              <w:bottom w:w="100" w:type="dxa"/>
              <w:right w:w="100" w:type="dxa"/>
            </w:tcMar>
            <w:hideMark/>
          </w:tcPr>
          <w:p w14:paraId="06F66F86" w14:textId="77777777" w:rsidR="007F08EA" w:rsidRDefault="007F08EA">
            <w:pPr>
              <w:pStyle w:val="a3"/>
              <w:spacing w:before="0" w:beforeAutospacing="0" w:after="0" w:afterAutospacing="0"/>
              <w:jc w:val="both"/>
            </w:pPr>
            <w:r>
              <w:rPr>
                <w:color w:val="000000"/>
                <w:sz w:val="28"/>
                <w:szCs w:val="28"/>
              </w:rPr>
              <w:t>specification</w:t>
            </w:r>
          </w:p>
        </w:tc>
        <w:tc>
          <w:tcPr>
            <w:tcW w:w="0" w:type="auto"/>
            <w:shd w:val="clear" w:color="auto" w:fill="F3F3F3"/>
            <w:tcMar>
              <w:top w:w="100" w:type="dxa"/>
              <w:left w:w="100" w:type="dxa"/>
              <w:bottom w:w="100" w:type="dxa"/>
              <w:right w:w="100" w:type="dxa"/>
            </w:tcMar>
            <w:hideMark/>
          </w:tcPr>
          <w:p w14:paraId="37211623" w14:textId="77777777" w:rsidR="007F08EA" w:rsidRDefault="007F08EA">
            <w:pPr>
              <w:pStyle w:val="a3"/>
              <w:spacing w:before="0" w:beforeAutospacing="0" w:after="0" w:afterAutospacing="0"/>
            </w:pPr>
            <w:r>
              <w:rPr>
                <w:color w:val="000000"/>
                <w:sz w:val="28"/>
                <w:szCs w:val="28"/>
              </w:rPr>
              <w:t>specify</w:t>
            </w:r>
          </w:p>
        </w:tc>
        <w:tc>
          <w:tcPr>
            <w:tcW w:w="0" w:type="auto"/>
            <w:shd w:val="clear" w:color="auto" w:fill="FFFF00"/>
            <w:tcMar>
              <w:top w:w="100" w:type="dxa"/>
              <w:left w:w="100" w:type="dxa"/>
              <w:bottom w:w="100" w:type="dxa"/>
              <w:right w:w="100" w:type="dxa"/>
            </w:tcMar>
            <w:hideMark/>
          </w:tcPr>
          <w:p w14:paraId="0B5B07DF" w14:textId="77777777" w:rsidR="007F08EA" w:rsidRDefault="007F08EA" w:rsidP="007F08EA">
            <w:pPr>
              <w:numPr>
                <w:ilvl w:val="0"/>
                <w:numId w:val="111"/>
              </w:numPr>
              <w:spacing w:before="100" w:beforeAutospacing="1" w:after="100" w:afterAutospacing="1" w:line="240" w:lineRule="auto"/>
              <w:textAlignment w:val="baseline"/>
              <w:rPr>
                <w:color w:val="000000"/>
                <w:sz w:val="28"/>
                <w:szCs w:val="28"/>
              </w:rPr>
            </w:pPr>
          </w:p>
        </w:tc>
      </w:tr>
      <w:tr w:rsidR="007F08EA" w14:paraId="3978E4E1" w14:textId="77777777" w:rsidTr="007F08EA">
        <w:trPr>
          <w:trHeight w:val="540"/>
        </w:trPr>
        <w:tc>
          <w:tcPr>
            <w:tcW w:w="0" w:type="auto"/>
            <w:shd w:val="clear" w:color="auto" w:fill="FFFF00"/>
            <w:tcMar>
              <w:top w:w="100" w:type="dxa"/>
              <w:left w:w="100" w:type="dxa"/>
              <w:bottom w:w="100" w:type="dxa"/>
              <w:right w:w="100" w:type="dxa"/>
            </w:tcMar>
            <w:hideMark/>
          </w:tcPr>
          <w:p w14:paraId="2C0905CC" w14:textId="77777777" w:rsidR="007F08EA" w:rsidRDefault="007F08EA" w:rsidP="007F08EA">
            <w:pPr>
              <w:numPr>
                <w:ilvl w:val="0"/>
                <w:numId w:val="112"/>
              </w:numPr>
              <w:spacing w:before="100" w:beforeAutospacing="1" w:after="100" w:afterAutospacing="1" w:line="240" w:lineRule="auto"/>
              <w:ind w:left="720" w:hanging="360"/>
              <w:textAlignment w:val="baseline"/>
              <w:rPr>
                <w:color w:val="000000"/>
                <w:sz w:val="28"/>
                <w:szCs w:val="28"/>
              </w:rPr>
            </w:pPr>
          </w:p>
        </w:tc>
        <w:tc>
          <w:tcPr>
            <w:tcW w:w="0" w:type="auto"/>
            <w:shd w:val="clear" w:color="auto" w:fill="F3F3F3"/>
            <w:tcMar>
              <w:top w:w="100" w:type="dxa"/>
              <w:left w:w="100" w:type="dxa"/>
              <w:bottom w:w="100" w:type="dxa"/>
              <w:right w:w="100" w:type="dxa"/>
            </w:tcMar>
            <w:hideMark/>
          </w:tcPr>
          <w:p w14:paraId="713034A1" w14:textId="77777777" w:rsidR="007F08EA" w:rsidRDefault="007F08EA">
            <w:pPr>
              <w:pStyle w:val="a3"/>
              <w:spacing w:before="0" w:beforeAutospacing="0" w:after="0" w:afterAutospacing="0"/>
            </w:pPr>
            <w:r>
              <w:rPr>
                <w:color w:val="000000"/>
                <w:sz w:val="28"/>
                <w:szCs w:val="28"/>
              </w:rPr>
              <w:t>complex</w:t>
            </w:r>
          </w:p>
        </w:tc>
        <w:tc>
          <w:tcPr>
            <w:tcW w:w="0" w:type="auto"/>
            <w:shd w:val="clear" w:color="auto" w:fill="F3F3F3"/>
            <w:tcMar>
              <w:top w:w="100" w:type="dxa"/>
              <w:left w:w="100" w:type="dxa"/>
              <w:bottom w:w="100" w:type="dxa"/>
              <w:right w:w="100" w:type="dxa"/>
            </w:tcMar>
            <w:hideMark/>
          </w:tcPr>
          <w:p w14:paraId="615FF64D" w14:textId="77777777" w:rsidR="007F08EA" w:rsidRDefault="007F08EA">
            <w:pPr>
              <w:pStyle w:val="a3"/>
              <w:spacing w:before="0" w:beforeAutospacing="0" w:after="0" w:afterAutospacing="0"/>
            </w:pPr>
            <w:r>
              <w:rPr>
                <w:color w:val="000000"/>
                <w:sz w:val="28"/>
                <w:szCs w:val="28"/>
              </w:rPr>
              <w:t>complex</w:t>
            </w:r>
          </w:p>
        </w:tc>
      </w:tr>
      <w:tr w:rsidR="007F08EA" w14:paraId="61F1D212" w14:textId="77777777" w:rsidTr="007F08EA">
        <w:trPr>
          <w:trHeight w:val="585"/>
        </w:trPr>
        <w:tc>
          <w:tcPr>
            <w:tcW w:w="0" w:type="auto"/>
            <w:shd w:val="clear" w:color="auto" w:fill="FFFF00"/>
            <w:tcMar>
              <w:top w:w="100" w:type="dxa"/>
              <w:left w:w="100" w:type="dxa"/>
              <w:bottom w:w="100" w:type="dxa"/>
              <w:right w:w="100" w:type="dxa"/>
            </w:tcMar>
            <w:hideMark/>
          </w:tcPr>
          <w:p w14:paraId="6DF15DB5" w14:textId="77777777" w:rsidR="007F08EA" w:rsidRDefault="007F08EA" w:rsidP="007F08EA">
            <w:pPr>
              <w:numPr>
                <w:ilvl w:val="0"/>
                <w:numId w:val="113"/>
              </w:numPr>
              <w:spacing w:before="100" w:beforeAutospacing="1" w:after="100" w:afterAutospacing="1" w:line="240" w:lineRule="auto"/>
              <w:textAlignment w:val="baseline"/>
              <w:rPr>
                <w:color w:val="000000"/>
                <w:sz w:val="28"/>
                <w:szCs w:val="28"/>
              </w:rPr>
            </w:pPr>
          </w:p>
        </w:tc>
        <w:tc>
          <w:tcPr>
            <w:tcW w:w="0" w:type="auto"/>
            <w:shd w:val="clear" w:color="auto" w:fill="F3F3F3"/>
            <w:tcMar>
              <w:top w:w="100" w:type="dxa"/>
              <w:left w:w="100" w:type="dxa"/>
              <w:bottom w:w="100" w:type="dxa"/>
              <w:right w:w="100" w:type="dxa"/>
            </w:tcMar>
            <w:hideMark/>
          </w:tcPr>
          <w:p w14:paraId="5FA4DE04" w14:textId="77777777" w:rsidR="007F08EA" w:rsidRDefault="007F08EA">
            <w:pPr>
              <w:pStyle w:val="a3"/>
              <w:spacing w:before="0" w:beforeAutospacing="0" w:after="0" w:afterAutospacing="0"/>
              <w:jc w:val="both"/>
            </w:pPr>
            <w:r>
              <w:rPr>
                <w:color w:val="000000"/>
                <w:sz w:val="28"/>
                <w:szCs w:val="28"/>
              </w:rPr>
              <w:t>access</w:t>
            </w:r>
          </w:p>
        </w:tc>
        <w:tc>
          <w:tcPr>
            <w:tcW w:w="0" w:type="auto"/>
            <w:shd w:val="clear" w:color="auto" w:fill="F3F3F3"/>
            <w:tcMar>
              <w:top w:w="100" w:type="dxa"/>
              <w:left w:w="100" w:type="dxa"/>
              <w:bottom w:w="100" w:type="dxa"/>
              <w:right w:w="100" w:type="dxa"/>
            </w:tcMar>
            <w:hideMark/>
          </w:tcPr>
          <w:p w14:paraId="52E623A2" w14:textId="77777777" w:rsidR="007F08EA" w:rsidRDefault="007F08EA">
            <w:pPr>
              <w:pStyle w:val="a3"/>
              <w:spacing w:before="0" w:beforeAutospacing="0" w:after="0" w:afterAutospacing="0"/>
              <w:jc w:val="both"/>
            </w:pPr>
            <w:r>
              <w:rPr>
                <w:color w:val="000000"/>
                <w:sz w:val="28"/>
                <w:szCs w:val="28"/>
              </w:rPr>
              <w:t>accessible</w:t>
            </w:r>
          </w:p>
        </w:tc>
      </w:tr>
      <w:tr w:rsidR="007F08EA" w14:paraId="5A0E8487" w14:textId="77777777" w:rsidTr="007F08EA">
        <w:trPr>
          <w:trHeight w:val="600"/>
        </w:trPr>
        <w:tc>
          <w:tcPr>
            <w:tcW w:w="0" w:type="auto"/>
            <w:shd w:val="clear" w:color="auto" w:fill="F3F3F3"/>
            <w:tcMar>
              <w:top w:w="100" w:type="dxa"/>
              <w:left w:w="100" w:type="dxa"/>
              <w:bottom w:w="100" w:type="dxa"/>
              <w:right w:w="100" w:type="dxa"/>
            </w:tcMar>
            <w:hideMark/>
          </w:tcPr>
          <w:p w14:paraId="1514DCAD" w14:textId="77777777" w:rsidR="007F08EA" w:rsidRDefault="007F08EA">
            <w:pPr>
              <w:pStyle w:val="a3"/>
              <w:spacing w:before="0" w:beforeAutospacing="0" w:after="0" w:afterAutospacing="0"/>
            </w:pPr>
            <w:r>
              <w:rPr>
                <w:color w:val="000000"/>
                <w:sz w:val="28"/>
                <w:szCs w:val="28"/>
              </w:rPr>
              <w:t>increase</w:t>
            </w:r>
          </w:p>
        </w:tc>
        <w:tc>
          <w:tcPr>
            <w:tcW w:w="0" w:type="auto"/>
            <w:shd w:val="clear" w:color="auto" w:fill="FFFF00"/>
            <w:tcMar>
              <w:top w:w="100" w:type="dxa"/>
              <w:left w:w="100" w:type="dxa"/>
              <w:bottom w:w="100" w:type="dxa"/>
              <w:right w:w="100" w:type="dxa"/>
            </w:tcMar>
            <w:hideMark/>
          </w:tcPr>
          <w:p w14:paraId="5C628E0C" w14:textId="77777777" w:rsidR="007F08EA" w:rsidRDefault="007F08EA" w:rsidP="007F08EA">
            <w:pPr>
              <w:numPr>
                <w:ilvl w:val="0"/>
                <w:numId w:val="114"/>
              </w:numPr>
              <w:spacing w:before="100" w:beforeAutospacing="1" w:after="100" w:afterAutospacing="1" w:line="240" w:lineRule="auto"/>
              <w:textAlignment w:val="baseline"/>
              <w:rPr>
                <w:color w:val="000000"/>
                <w:sz w:val="28"/>
                <w:szCs w:val="28"/>
              </w:rPr>
            </w:pPr>
          </w:p>
        </w:tc>
        <w:tc>
          <w:tcPr>
            <w:tcW w:w="0" w:type="auto"/>
            <w:shd w:val="clear" w:color="auto" w:fill="F3F3F3"/>
            <w:tcMar>
              <w:top w:w="100" w:type="dxa"/>
              <w:left w:w="100" w:type="dxa"/>
              <w:bottom w:w="100" w:type="dxa"/>
              <w:right w:w="100" w:type="dxa"/>
            </w:tcMar>
            <w:hideMark/>
          </w:tcPr>
          <w:p w14:paraId="4BF03AD9" w14:textId="77777777" w:rsidR="007F08EA" w:rsidRDefault="007F08EA">
            <w:pPr>
              <w:pStyle w:val="a3"/>
              <w:spacing w:before="0" w:beforeAutospacing="0" w:after="0" w:afterAutospacing="0"/>
            </w:pPr>
            <w:r>
              <w:rPr>
                <w:color w:val="000000"/>
                <w:sz w:val="28"/>
                <w:szCs w:val="28"/>
              </w:rPr>
              <w:t>increasing</w:t>
            </w:r>
          </w:p>
        </w:tc>
      </w:tr>
      <w:tr w:rsidR="007F08EA" w14:paraId="5D782FA5" w14:textId="77777777" w:rsidTr="007F08EA">
        <w:trPr>
          <w:trHeight w:val="600"/>
        </w:trPr>
        <w:tc>
          <w:tcPr>
            <w:tcW w:w="0" w:type="auto"/>
            <w:shd w:val="clear" w:color="auto" w:fill="FFFF00"/>
            <w:tcMar>
              <w:top w:w="100" w:type="dxa"/>
              <w:left w:w="100" w:type="dxa"/>
              <w:bottom w:w="100" w:type="dxa"/>
              <w:right w:w="100" w:type="dxa"/>
            </w:tcMar>
            <w:hideMark/>
          </w:tcPr>
          <w:p w14:paraId="79FF05E2" w14:textId="77777777" w:rsidR="007F08EA" w:rsidRDefault="007F08EA" w:rsidP="007F08EA">
            <w:pPr>
              <w:numPr>
                <w:ilvl w:val="0"/>
                <w:numId w:val="115"/>
              </w:numPr>
              <w:spacing w:before="100" w:beforeAutospacing="1" w:after="100" w:afterAutospacing="1" w:line="240" w:lineRule="auto"/>
              <w:textAlignment w:val="baseline"/>
              <w:rPr>
                <w:color w:val="000000"/>
                <w:sz w:val="28"/>
                <w:szCs w:val="28"/>
              </w:rPr>
            </w:pPr>
          </w:p>
        </w:tc>
        <w:tc>
          <w:tcPr>
            <w:tcW w:w="0" w:type="auto"/>
            <w:shd w:val="clear" w:color="auto" w:fill="EFEFEF"/>
            <w:tcMar>
              <w:top w:w="100" w:type="dxa"/>
              <w:left w:w="100" w:type="dxa"/>
              <w:bottom w:w="100" w:type="dxa"/>
              <w:right w:w="100" w:type="dxa"/>
            </w:tcMar>
            <w:hideMark/>
          </w:tcPr>
          <w:p w14:paraId="47919CF2" w14:textId="77777777" w:rsidR="007F08EA" w:rsidRDefault="007F08EA">
            <w:pPr>
              <w:pStyle w:val="a3"/>
              <w:spacing w:before="0" w:beforeAutospacing="0" w:after="0" w:afterAutospacing="0"/>
            </w:pPr>
            <w:r>
              <w:rPr>
                <w:color w:val="000000"/>
                <w:sz w:val="28"/>
                <w:szCs w:val="28"/>
              </w:rPr>
              <w:t>require </w:t>
            </w:r>
          </w:p>
        </w:tc>
        <w:tc>
          <w:tcPr>
            <w:tcW w:w="0" w:type="auto"/>
            <w:shd w:val="clear" w:color="auto" w:fill="F3F3F3"/>
            <w:tcMar>
              <w:top w:w="100" w:type="dxa"/>
              <w:left w:w="100" w:type="dxa"/>
              <w:bottom w:w="100" w:type="dxa"/>
              <w:right w:w="100" w:type="dxa"/>
            </w:tcMar>
            <w:hideMark/>
          </w:tcPr>
          <w:p w14:paraId="383ED4D8" w14:textId="77777777" w:rsidR="007F08EA" w:rsidRDefault="007F08EA">
            <w:pPr>
              <w:pStyle w:val="a3"/>
              <w:spacing w:before="0" w:beforeAutospacing="0" w:after="0" w:afterAutospacing="0"/>
            </w:pPr>
            <w:r>
              <w:rPr>
                <w:color w:val="000000"/>
                <w:sz w:val="28"/>
                <w:szCs w:val="28"/>
              </w:rPr>
              <w:t>required</w:t>
            </w:r>
          </w:p>
        </w:tc>
      </w:tr>
      <w:tr w:rsidR="007F08EA" w14:paraId="08F326D6" w14:textId="77777777" w:rsidTr="007F08EA">
        <w:trPr>
          <w:trHeight w:val="600"/>
        </w:trPr>
        <w:tc>
          <w:tcPr>
            <w:tcW w:w="0" w:type="auto"/>
            <w:shd w:val="clear" w:color="auto" w:fill="F3F3F3"/>
            <w:tcMar>
              <w:top w:w="100" w:type="dxa"/>
              <w:left w:w="100" w:type="dxa"/>
              <w:bottom w:w="100" w:type="dxa"/>
              <w:right w:w="100" w:type="dxa"/>
            </w:tcMar>
            <w:hideMark/>
          </w:tcPr>
          <w:p w14:paraId="66C8AA3A" w14:textId="77777777" w:rsidR="007F08EA" w:rsidRDefault="007F08EA">
            <w:pPr>
              <w:pStyle w:val="a3"/>
              <w:spacing w:before="0" w:beforeAutospacing="0" w:after="0" w:afterAutospacing="0"/>
            </w:pPr>
            <w:r>
              <w:rPr>
                <w:color w:val="000000"/>
                <w:sz w:val="28"/>
                <w:szCs w:val="28"/>
              </w:rPr>
              <w:t>utilization</w:t>
            </w:r>
          </w:p>
        </w:tc>
        <w:tc>
          <w:tcPr>
            <w:tcW w:w="0" w:type="auto"/>
            <w:shd w:val="clear" w:color="auto" w:fill="EFEFEF"/>
            <w:tcMar>
              <w:top w:w="100" w:type="dxa"/>
              <w:left w:w="100" w:type="dxa"/>
              <w:bottom w:w="100" w:type="dxa"/>
              <w:right w:w="100" w:type="dxa"/>
            </w:tcMar>
            <w:hideMark/>
          </w:tcPr>
          <w:p w14:paraId="3B375261" w14:textId="77777777" w:rsidR="007F08EA" w:rsidRDefault="007F08EA">
            <w:pPr>
              <w:pStyle w:val="a3"/>
              <w:spacing w:before="0" w:beforeAutospacing="0" w:after="0" w:afterAutospacing="0"/>
            </w:pPr>
            <w:r>
              <w:rPr>
                <w:color w:val="000000"/>
                <w:sz w:val="28"/>
                <w:szCs w:val="28"/>
              </w:rPr>
              <w:t>utilize </w:t>
            </w:r>
          </w:p>
        </w:tc>
        <w:tc>
          <w:tcPr>
            <w:tcW w:w="0" w:type="auto"/>
            <w:shd w:val="clear" w:color="auto" w:fill="FFFF00"/>
            <w:tcMar>
              <w:top w:w="100" w:type="dxa"/>
              <w:left w:w="100" w:type="dxa"/>
              <w:bottom w:w="100" w:type="dxa"/>
              <w:right w:w="100" w:type="dxa"/>
            </w:tcMar>
            <w:hideMark/>
          </w:tcPr>
          <w:p w14:paraId="54602EE0" w14:textId="77777777" w:rsidR="007F08EA" w:rsidRDefault="007F08EA" w:rsidP="007F08EA">
            <w:pPr>
              <w:numPr>
                <w:ilvl w:val="0"/>
                <w:numId w:val="116"/>
              </w:numPr>
              <w:spacing w:before="100" w:beforeAutospacing="1" w:after="100" w:afterAutospacing="1" w:line="240" w:lineRule="auto"/>
              <w:textAlignment w:val="baseline"/>
              <w:rPr>
                <w:color w:val="000000"/>
                <w:sz w:val="28"/>
                <w:szCs w:val="28"/>
              </w:rPr>
            </w:pPr>
          </w:p>
        </w:tc>
      </w:tr>
      <w:tr w:rsidR="007F08EA" w14:paraId="1CAEA647" w14:textId="77777777" w:rsidTr="007F08EA">
        <w:trPr>
          <w:trHeight w:val="570"/>
        </w:trPr>
        <w:tc>
          <w:tcPr>
            <w:tcW w:w="0" w:type="auto"/>
            <w:shd w:val="clear" w:color="auto" w:fill="F3F3F3"/>
            <w:tcMar>
              <w:top w:w="100" w:type="dxa"/>
              <w:left w:w="100" w:type="dxa"/>
              <w:bottom w:w="100" w:type="dxa"/>
              <w:right w:w="100" w:type="dxa"/>
            </w:tcMar>
            <w:hideMark/>
          </w:tcPr>
          <w:p w14:paraId="7325A2F3" w14:textId="77777777" w:rsidR="007F08EA" w:rsidRDefault="007F08EA">
            <w:pPr>
              <w:pStyle w:val="a3"/>
              <w:spacing w:before="0" w:beforeAutospacing="0" w:after="0" w:afterAutospacing="0"/>
            </w:pPr>
            <w:r>
              <w:rPr>
                <w:color w:val="000000"/>
                <w:sz w:val="28"/>
                <w:szCs w:val="28"/>
              </w:rPr>
              <w:t>provision</w:t>
            </w:r>
          </w:p>
        </w:tc>
        <w:tc>
          <w:tcPr>
            <w:tcW w:w="0" w:type="auto"/>
            <w:shd w:val="clear" w:color="auto" w:fill="FFFF00"/>
            <w:tcMar>
              <w:top w:w="100" w:type="dxa"/>
              <w:left w:w="100" w:type="dxa"/>
              <w:bottom w:w="100" w:type="dxa"/>
              <w:right w:w="100" w:type="dxa"/>
            </w:tcMar>
            <w:hideMark/>
          </w:tcPr>
          <w:p w14:paraId="05E941DC" w14:textId="77777777" w:rsidR="007F08EA" w:rsidRDefault="007F08EA" w:rsidP="007F08EA">
            <w:pPr>
              <w:numPr>
                <w:ilvl w:val="0"/>
                <w:numId w:val="117"/>
              </w:numPr>
              <w:spacing w:before="100" w:beforeAutospacing="1" w:after="100" w:afterAutospacing="1" w:line="240" w:lineRule="auto"/>
              <w:textAlignment w:val="baseline"/>
              <w:rPr>
                <w:color w:val="000000"/>
                <w:sz w:val="28"/>
                <w:szCs w:val="28"/>
              </w:rPr>
            </w:pPr>
          </w:p>
        </w:tc>
        <w:tc>
          <w:tcPr>
            <w:tcW w:w="0" w:type="auto"/>
            <w:shd w:val="clear" w:color="auto" w:fill="F3F3F3"/>
            <w:tcMar>
              <w:top w:w="100" w:type="dxa"/>
              <w:left w:w="100" w:type="dxa"/>
              <w:bottom w:w="100" w:type="dxa"/>
              <w:right w:w="100" w:type="dxa"/>
            </w:tcMar>
            <w:hideMark/>
          </w:tcPr>
          <w:p w14:paraId="609058E1" w14:textId="77777777" w:rsidR="007F08EA" w:rsidRDefault="007F08EA">
            <w:pPr>
              <w:pStyle w:val="a3"/>
              <w:spacing w:before="0" w:beforeAutospacing="0" w:after="0" w:afterAutospacing="0"/>
            </w:pPr>
            <w:r>
              <w:rPr>
                <w:color w:val="000000"/>
                <w:sz w:val="28"/>
                <w:szCs w:val="28"/>
              </w:rPr>
              <w:t>provided</w:t>
            </w:r>
          </w:p>
        </w:tc>
      </w:tr>
      <w:tr w:rsidR="007F08EA" w14:paraId="0B4F62DB" w14:textId="77777777" w:rsidTr="007F08EA">
        <w:trPr>
          <w:trHeight w:val="600"/>
        </w:trPr>
        <w:tc>
          <w:tcPr>
            <w:tcW w:w="0" w:type="auto"/>
            <w:shd w:val="clear" w:color="auto" w:fill="FFFF00"/>
            <w:tcMar>
              <w:top w:w="100" w:type="dxa"/>
              <w:left w:w="100" w:type="dxa"/>
              <w:bottom w:w="100" w:type="dxa"/>
              <w:right w:w="100" w:type="dxa"/>
            </w:tcMar>
            <w:hideMark/>
          </w:tcPr>
          <w:p w14:paraId="732DB2E7" w14:textId="77777777" w:rsidR="007F08EA" w:rsidRDefault="007F08EA" w:rsidP="007F08EA">
            <w:pPr>
              <w:numPr>
                <w:ilvl w:val="0"/>
                <w:numId w:val="118"/>
              </w:numPr>
              <w:spacing w:before="100" w:beforeAutospacing="1" w:after="100" w:afterAutospacing="1" w:line="240" w:lineRule="auto"/>
              <w:textAlignment w:val="baseline"/>
              <w:rPr>
                <w:color w:val="000000"/>
                <w:sz w:val="28"/>
                <w:szCs w:val="28"/>
              </w:rPr>
            </w:pPr>
          </w:p>
        </w:tc>
        <w:tc>
          <w:tcPr>
            <w:tcW w:w="0" w:type="auto"/>
            <w:shd w:val="clear" w:color="auto" w:fill="EFEFEF"/>
            <w:tcMar>
              <w:top w:w="100" w:type="dxa"/>
              <w:left w:w="100" w:type="dxa"/>
              <w:bottom w:w="100" w:type="dxa"/>
              <w:right w:w="100" w:type="dxa"/>
            </w:tcMar>
            <w:hideMark/>
          </w:tcPr>
          <w:p w14:paraId="3B354234" w14:textId="77777777" w:rsidR="007F08EA" w:rsidRDefault="007F08EA">
            <w:pPr>
              <w:pStyle w:val="a3"/>
              <w:spacing w:before="0" w:beforeAutospacing="0" w:after="0" w:afterAutospacing="0"/>
            </w:pPr>
            <w:r>
              <w:rPr>
                <w:color w:val="000000"/>
                <w:sz w:val="28"/>
                <w:szCs w:val="28"/>
              </w:rPr>
              <w:t>include</w:t>
            </w:r>
          </w:p>
        </w:tc>
        <w:tc>
          <w:tcPr>
            <w:tcW w:w="0" w:type="auto"/>
            <w:shd w:val="clear" w:color="auto" w:fill="F3F3F3"/>
            <w:tcMar>
              <w:top w:w="100" w:type="dxa"/>
              <w:left w:w="100" w:type="dxa"/>
              <w:bottom w:w="100" w:type="dxa"/>
              <w:right w:w="100" w:type="dxa"/>
            </w:tcMar>
            <w:hideMark/>
          </w:tcPr>
          <w:p w14:paraId="05398927" w14:textId="77777777" w:rsidR="007F08EA" w:rsidRDefault="007F08EA">
            <w:pPr>
              <w:pStyle w:val="a3"/>
              <w:spacing w:before="0" w:beforeAutospacing="0" w:after="0" w:afterAutospacing="0"/>
            </w:pPr>
            <w:r>
              <w:rPr>
                <w:color w:val="000000"/>
                <w:sz w:val="28"/>
                <w:szCs w:val="28"/>
              </w:rPr>
              <w:t>included</w:t>
            </w:r>
          </w:p>
        </w:tc>
      </w:tr>
      <w:tr w:rsidR="007F08EA" w14:paraId="6F53F711" w14:textId="77777777" w:rsidTr="007F08EA">
        <w:trPr>
          <w:trHeight w:val="600"/>
        </w:trPr>
        <w:tc>
          <w:tcPr>
            <w:tcW w:w="0" w:type="auto"/>
            <w:shd w:val="clear" w:color="auto" w:fill="F3F3F3"/>
            <w:tcMar>
              <w:top w:w="100" w:type="dxa"/>
              <w:left w:w="100" w:type="dxa"/>
              <w:bottom w:w="100" w:type="dxa"/>
              <w:right w:w="100" w:type="dxa"/>
            </w:tcMar>
            <w:hideMark/>
          </w:tcPr>
          <w:p w14:paraId="7F901C2F" w14:textId="77777777" w:rsidR="007F08EA" w:rsidRDefault="007F08EA">
            <w:pPr>
              <w:pStyle w:val="a3"/>
              <w:spacing w:before="0" w:beforeAutospacing="0" w:after="0" w:afterAutospacing="0"/>
            </w:pPr>
            <w:r>
              <w:rPr>
                <w:color w:val="000000"/>
                <w:sz w:val="28"/>
                <w:szCs w:val="28"/>
              </w:rPr>
              <w:t>satisfaction</w:t>
            </w:r>
          </w:p>
        </w:tc>
        <w:tc>
          <w:tcPr>
            <w:tcW w:w="0" w:type="auto"/>
            <w:shd w:val="clear" w:color="auto" w:fill="EFEFEF"/>
            <w:tcMar>
              <w:top w:w="100" w:type="dxa"/>
              <w:left w:w="100" w:type="dxa"/>
              <w:bottom w:w="100" w:type="dxa"/>
              <w:right w:w="100" w:type="dxa"/>
            </w:tcMar>
            <w:hideMark/>
          </w:tcPr>
          <w:p w14:paraId="569632DB" w14:textId="77777777" w:rsidR="007F08EA" w:rsidRDefault="007F08EA">
            <w:pPr>
              <w:pStyle w:val="a3"/>
              <w:spacing w:before="0" w:beforeAutospacing="0" w:after="0" w:afterAutospacing="0"/>
            </w:pPr>
            <w:r>
              <w:rPr>
                <w:color w:val="000000"/>
                <w:sz w:val="28"/>
                <w:szCs w:val="28"/>
              </w:rPr>
              <w:t>satisfy</w:t>
            </w:r>
          </w:p>
        </w:tc>
        <w:tc>
          <w:tcPr>
            <w:tcW w:w="0" w:type="auto"/>
            <w:shd w:val="clear" w:color="auto" w:fill="FFFF00"/>
            <w:tcMar>
              <w:top w:w="100" w:type="dxa"/>
              <w:left w:w="100" w:type="dxa"/>
              <w:bottom w:w="100" w:type="dxa"/>
              <w:right w:w="100" w:type="dxa"/>
            </w:tcMar>
            <w:hideMark/>
          </w:tcPr>
          <w:p w14:paraId="5B29D818" w14:textId="77777777" w:rsidR="007F08EA" w:rsidRDefault="007F08EA" w:rsidP="007F08EA">
            <w:pPr>
              <w:numPr>
                <w:ilvl w:val="0"/>
                <w:numId w:val="119"/>
              </w:numPr>
              <w:spacing w:before="100" w:beforeAutospacing="1" w:after="100" w:afterAutospacing="1" w:line="240" w:lineRule="auto"/>
              <w:textAlignment w:val="baseline"/>
              <w:rPr>
                <w:color w:val="000000"/>
                <w:sz w:val="28"/>
                <w:szCs w:val="28"/>
              </w:rPr>
            </w:pPr>
          </w:p>
        </w:tc>
      </w:tr>
    </w:tbl>
    <w:p w14:paraId="033A4C07" w14:textId="77777777" w:rsidR="007F08EA" w:rsidRDefault="007F08EA" w:rsidP="007F08EA">
      <w:pPr>
        <w:spacing w:after="240"/>
        <w:rPr>
          <w:sz w:val="24"/>
          <w:szCs w:val="24"/>
        </w:rPr>
      </w:pPr>
    </w:p>
    <w:p w14:paraId="42AAB83F" w14:textId="77777777" w:rsidR="007F08EA" w:rsidRDefault="007F08EA" w:rsidP="007F08EA">
      <w:pPr>
        <w:pStyle w:val="a3"/>
        <w:spacing w:before="0" w:beforeAutospacing="0" w:after="0" w:afterAutospacing="0"/>
        <w:jc w:val="both"/>
      </w:pPr>
      <w:r>
        <w:rPr>
          <w:b/>
          <w:bCs/>
          <w:color w:val="000000"/>
          <w:sz w:val="28"/>
          <w:szCs w:val="28"/>
        </w:rPr>
        <w:t>LISTENING</w:t>
      </w:r>
    </w:p>
    <w:p w14:paraId="2A6B0E0C" w14:textId="77777777" w:rsidR="007F08EA" w:rsidRDefault="007F08EA" w:rsidP="007F08EA">
      <w:pPr>
        <w:pStyle w:val="a3"/>
        <w:spacing w:before="0" w:beforeAutospacing="0" w:after="0" w:afterAutospacing="0"/>
        <w:jc w:val="both"/>
      </w:pPr>
      <w:r>
        <w:rPr>
          <w:b/>
          <w:bCs/>
          <w:color w:val="000000"/>
          <w:sz w:val="28"/>
          <w:szCs w:val="28"/>
        </w:rPr>
        <w:t xml:space="preserve">Unit 3. Ex 2.1. </w:t>
      </w:r>
      <w:hyperlink r:id="rId105" w:history="1">
        <w:r>
          <w:rPr>
            <w:rStyle w:val="a4"/>
            <w:b/>
            <w:bCs/>
            <w:color w:val="0070C0"/>
            <w:sz w:val="28"/>
            <w:szCs w:val="28"/>
          </w:rPr>
          <w:t>Listen</w:t>
        </w:r>
      </w:hyperlink>
      <w:r>
        <w:rPr>
          <w:b/>
          <w:bCs/>
          <w:color w:val="616161"/>
          <w:sz w:val="28"/>
          <w:szCs w:val="28"/>
        </w:rPr>
        <w:t xml:space="preserve"> </w:t>
      </w:r>
      <w:r>
        <w:rPr>
          <w:b/>
          <w:bCs/>
          <w:color w:val="000000"/>
          <w:sz w:val="28"/>
          <w:szCs w:val="28"/>
        </w:rPr>
        <w:t>to a technical writer Stuart Cole and complete the instruction. Use the appropriate word in the box (16 points).</w:t>
      </w:r>
    </w:p>
    <w:p w14:paraId="6806AEEF" w14:textId="77777777" w:rsidR="007F08EA" w:rsidRDefault="007F08EA" w:rsidP="007F08EA"/>
    <w:tbl>
      <w:tblPr>
        <w:tblW w:w="0" w:type="auto"/>
        <w:tblCellMar>
          <w:top w:w="15" w:type="dxa"/>
          <w:left w:w="15" w:type="dxa"/>
          <w:bottom w:w="15" w:type="dxa"/>
          <w:right w:w="15" w:type="dxa"/>
        </w:tblCellMar>
        <w:tblLook w:val="04A0" w:firstRow="1" w:lastRow="0" w:firstColumn="1" w:lastColumn="0" w:noHBand="0" w:noVBand="1"/>
      </w:tblPr>
      <w:tblGrid>
        <w:gridCol w:w="9628"/>
      </w:tblGrid>
      <w:tr w:rsidR="007F08EA" w14:paraId="266DC145"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6371F917" w14:textId="77777777" w:rsidR="007F08EA" w:rsidRDefault="007F08EA">
            <w:pPr>
              <w:pStyle w:val="a3"/>
              <w:spacing w:before="0" w:beforeAutospacing="0" w:after="0" w:afterAutospacing="0"/>
              <w:jc w:val="center"/>
            </w:pPr>
            <w:r>
              <w:rPr>
                <w:i/>
                <w:iCs/>
                <w:color w:val="0E101A"/>
                <w:sz w:val="28"/>
                <w:szCs w:val="28"/>
              </w:rPr>
              <w:t>product         important document          encounter         instruction            mind           actionable          user          type      </w:t>
            </w:r>
          </w:p>
        </w:tc>
      </w:tr>
    </w:tbl>
    <w:p w14:paraId="16379106" w14:textId="77777777" w:rsidR="007F08EA" w:rsidRDefault="007F08EA" w:rsidP="007F08EA">
      <w:pPr>
        <w:pStyle w:val="a3"/>
        <w:spacing w:before="0" w:beforeAutospacing="0" w:after="0" w:afterAutospacing="0"/>
        <w:ind w:firstLine="709"/>
        <w:jc w:val="both"/>
      </w:pPr>
      <w:r>
        <w:rPr>
          <w:color w:val="0E101A"/>
          <w:sz w:val="28"/>
          <w:szCs w:val="28"/>
        </w:rPr>
        <w:t>An </w:t>
      </w:r>
      <w:r>
        <w:rPr>
          <w:i/>
          <w:iCs/>
          <w:color w:val="0E101A"/>
          <w:sz w:val="28"/>
          <w:szCs w:val="28"/>
        </w:rPr>
        <w:t>instruction manual</w:t>
      </w:r>
      <w:r>
        <w:rPr>
          <w:color w:val="0E101A"/>
          <w:sz w:val="28"/>
          <w:szCs w:val="28"/>
        </w:rPr>
        <w:t xml:space="preserve"> is an </w:t>
      </w:r>
      <w:r>
        <w:rPr>
          <w:b/>
          <w:bCs/>
          <w:color w:val="0E101A"/>
          <w:sz w:val="28"/>
          <w:szCs w:val="28"/>
        </w:rPr>
        <w:t xml:space="preserve">1) _______ _______ </w:t>
      </w:r>
      <w:r>
        <w:rPr>
          <w:color w:val="0E101A"/>
          <w:sz w:val="28"/>
          <w:szCs w:val="28"/>
        </w:rPr>
        <w:t xml:space="preserve">that helps customers quickly get on board with a </w:t>
      </w:r>
      <w:r>
        <w:rPr>
          <w:b/>
          <w:bCs/>
          <w:color w:val="0E101A"/>
          <w:sz w:val="28"/>
          <w:szCs w:val="28"/>
        </w:rPr>
        <w:t>2) _______</w:t>
      </w:r>
      <w:r>
        <w:rPr>
          <w:color w:val="0E101A"/>
          <w:sz w:val="28"/>
          <w:szCs w:val="28"/>
        </w:rPr>
        <w:t xml:space="preserve"> or service.</w:t>
      </w:r>
      <w:r>
        <w:rPr>
          <w:b/>
          <w:bCs/>
          <w:color w:val="0E101A"/>
          <w:sz w:val="28"/>
          <w:szCs w:val="28"/>
        </w:rPr>
        <w:t> </w:t>
      </w:r>
      <w:r>
        <w:rPr>
          <w:color w:val="0E101A"/>
          <w:sz w:val="28"/>
          <w:szCs w:val="28"/>
        </w:rPr>
        <w:t xml:space="preserve">Almost all products are aided with an </w:t>
      </w:r>
      <w:r>
        <w:rPr>
          <w:b/>
          <w:bCs/>
          <w:color w:val="0E101A"/>
          <w:sz w:val="28"/>
          <w:szCs w:val="28"/>
        </w:rPr>
        <w:t xml:space="preserve">3) _______ </w:t>
      </w:r>
      <w:r>
        <w:rPr>
          <w:color w:val="0E101A"/>
          <w:sz w:val="28"/>
          <w:szCs w:val="28"/>
        </w:rPr>
        <w:t>manual to help users quickly get up to speed with their products.</w:t>
      </w:r>
    </w:p>
    <w:p w14:paraId="6CC361C7" w14:textId="77777777" w:rsidR="007F08EA" w:rsidRDefault="007F08EA" w:rsidP="007F08EA">
      <w:pPr>
        <w:pStyle w:val="a3"/>
        <w:spacing w:before="0" w:beforeAutospacing="0" w:after="0" w:afterAutospacing="0"/>
        <w:ind w:firstLine="709"/>
        <w:jc w:val="both"/>
      </w:pPr>
      <w:r>
        <w:rPr>
          <w:color w:val="0E101A"/>
          <w:sz w:val="28"/>
          <w:szCs w:val="28"/>
        </w:rPr>
        <w:t xml:space="preserve">Instruction manuals are not novels. Customers do not read them for pleasure or to pass the time! They read them to get </w:t>
      </w:r>
      <w:r>
        <w:rPr>
          <w:b/>
          <w:bCs/>
          <w:color w:val="0E101A"/>
          <w:sz w:val="28"/>
          <w:szCs w:val="28"/>
        </w:rPr>
        <w:t>4) _______</w:t>
      </w:r>
      <w:r>
        <w:rPr>
          <w:color w:val="0E101A"/>
          <w:sz w:val="28"/>
          <w:szCs w:val="28"/>
        </w:rPr>
        <w:t xml:space="preserve"> advice on navigating products or overcoming an issue when they </w:t>
      </w:r>
      <w:r>
        <w:rPr>
          <w:b/>
          <w:bCs/>
          <w:color w:val="0E101A"/>
          <w:sz w:val="28"/>
          <w:szCs w:val="28"/>
        </w:rPr>
        <w:t>5) _______</w:t>
      </w:r>
      <w:r>
        <w:rPr>
          <w:color w:val="0E101A"/>
          <w:sz w:val="28"/>
          <w:szCs w:val="28"/>
        </w:rPr>
        <w:t xml:space="preserve"> one.</w:t>
      </w:r>
      <w:r>
        <w:rPr>
          <w:b/>
          <w:bCs/>
          <w:color w:val="0E101A"/>
          <w:sz w:val="28"/>
          <w:szCs w:val="28"/>
        </w:rPr>
        <w:t> </w:t>
      </w:r>
      <w:r>
        <w:rPr>
          <w:color w:val="0E101A"/>
          <w:sz w:val="28"/>
          <w:szCs w:val="28"/>
        </w:rPr>
        <w:t>A successful user manual provides users with quick and detailed answers to the questions that they might have about the product.</w:t>
      </w:r>
    </w:p>
    <w:p w14:paraId="1E8AFDE4" w14:textId="77777777" w:rsidR="007F08EA" w:rsidRDefault="007F08EA" w:rsidP="007F08EA">
      <w:pPr>
        <w:pStyle w:val="a3"/>
        <w:spacing w:before="0" w:beforeAutospacing="0" w:after="0" w:afterAutospacing="0"/>
        <w:ind w:firstLine="709"/>
        <w:jc w:val="both"/>
      </w:pPr>
      <w:r>
        <w:rPr>
          <w:color w:val="0E101A"/>
          <w:sz w:val="28"/>
          <w:szCs w:val="28"/>
        </w:rPr>
        <w:t>There are some tips on writing user manuals:</w:t>
      </w:r>
    </w:p>
    <w:p w14:paraId="553ACB33" w14:textId="77777777" w:rsidR="007F08EA" w:rsidRDefault="007F08EA">
      <w:pPr>
        <w:pStyle w:val="a3"/>
        <w:numPr>
          <w:ilvl w:val="0"/>
          <w:numId w:val="120"/>
        </w:numPr>
        <w:spacing w:before="0" w:beforeAutospacing="0" w:after="0" w:afterAutospacing="0"/>
        <w:ind w:left="1069"/>
        <w:jc w:val="both"/>
        <w:textAlignment w:val="baseline"/>
        <w:rPr>
          <w:color w:val="0E101A"/>
          <w:sz w:val="28"/>
          <w:szCs w:val="28"/>
        </w:rPr>
      </w:pPr>
      <w:r>
        <w:rPr>
          <w:color w:val="0E101A"/>
          <w:sz w:val="28"/>
          <w:szCs w:val="28"/>
        </w:rPr>
        <w:t xml:space="preserve">a clear objective in </w:t>
      </w:r>
      <w:r>
        <w:rPr>
          <w:b/>
          <w:bCs/>
          <w:color w:val="0E101A"/>
          <w:sz w:val="28"/>
          <w:szCs w:val="28"/>
        </w:rPr>
        <w:t>6) _______</w:t>
      </w:r>
      <w:r>
        <w:rPr>
          <w:color w:val="0E101A"/>
          <w:sz w:val="28"/>
          <w:szCs w:val="28"/>
        </w:rPr>
        <w:t>; </w:t>
      </w:r>
    </w:p>
    <w:p w14:paraId="4B924648" w14:textId="77777777" w:rsidR="007F08EA" w:rsidRDefault="007F08EA">
      <w:pPr>
        <w:pStyle w:val="a3"/>
        <w:numPr>
          <w:ilvl w:val="0"/>
          <w:numId w:val="120"/>
        </w:numPr>
        <w:spacing w:before="0" w:beforeAutospacing="0" w:after="0" w:afterAutospacing="0"/>
        <w:ind w:left="1069"/>
        <w:jc w:val="both"/>
        <w:textAlignment w:val="baseline"/>
        <w:rPr>
          <w:color w:val="0E101A"/>
          <w:sz w:val="28"/>
          <w:szCs w:val="28"/>
        </w:rPr>
      </w:pPr>
      <w:r>
        <w:rPr>
          <w:color w:val="0E101A"/>
          <w:sz w:val="28"/>
          <w:szCs w:val="28"/>
        </w:rPr>
        <w:lastRenderedPageBreak/>
        <w:t xml:space="preserve">a good idea of what </w:t>
      </w:r>
      <w:r>
        <w:rPr>
          <w:b/>
          <w:bCs/>
          <w:color w:val="0E101A"/>
          <w:sz w:val="28"/>
          <w:szCs w:val="28"/>
        </w:rPr>
        <w:t>7) _______</w:t>
      </w:r>
      <w:r>
        <w:rPr>
          <w:color w:val="0E101A"/>
          <w:sz w:val="28"/>
          <w:szCs w:val="28"/>
        </w:rPr>
        <w:t xml:space="preserve"> of content want to include in it (compile all the information that needs to be included);</w:t>
      </w:r>
    </w:p>
    <w:p w14:paraId="459F216E" w14:textId="77777777" w:rsidR="007F08EA" w:rsidRDefault="007F08EA">
      <w:pPr>
        <w:pStyle w:val="a3"/>
        <w:numPr>
          <w:ilvl w:val="0"/>
          <w:numId w:val="120"/>
        </w:numPr>
        <w:spacing w:before="0" w:beforeAutospacing="0" w:after="0" w:afterAutospacing="0"/>
        <w:ind w:left="1069"/>
        <w:jc w:val="both"/>
        <w:textAlignment w:val="baseline"/>
        <w:rPr>
          <w:color w:val="0E101A"/>
          <w:sz w:val="28"/>
          <w:szCs w:val="28"/>
        </w:rPr>
      </w:pPr>
      <w:r>
        <w:rPr>
          <w:color w:val="0E101A"/>
          <w:sz w:val="28"/>
          <w:szCs w:val="28"/>
        </w:rPr>
        <w:t xml:space="preserve">think like a </w:t>
      </w:r>
      <w:r>
        <w:rPr>
          <w:b/>
          <w:bCs/>
          <w:color w:val="0E101A"/>
          <w:sz w:val="28"/>
          <w:szCs w:val="28"/>
        </w:rPr>
        <w:t>8) _______</w:t>
      </w:r>
      <w:r>
        <w:rPr>
          <w:color w:val="0E101A"/>
          <w:sz w:val="28"/>
          <w:szCs w:val="28"/>
        </w:rPr>
        <w:t xml:space="preserve"> (when you begin to prepare instructions, you need to start thinking from your customer’s point of view); </w:t>
      </w:r>
    </w:p>
    <w:p w14:paraId="04D25AAC" w14:textId="77777777" w:rsidR="007F08EA" w:rsidRDefault="007F08EA">
      <w:pPr>
        <w:pStyle w:val="a3"/>
        <w:numPr>
          <w:ilvl w:val="0"/>
          <w:numId w:val="120"/>
        </w:numPr>
        <w:spacing w:before="0" w:beforeAutospacing="0" w:after="0" w:afterAutospacing="0"/>
        <w:ind w:left="1069"/>
        <w:jc w:val="both"/>
        <w:textAlignment w:val="baseline"/>
        <w:rPr>
          <w:color w:val="0E101A"/>
          <w:sz w:val="28"/>
          <w:szCs w:val="28"/>
        </w:rPr>
      </w:pPr>
      <w:r>
        <w:rPr>
          <w:color w:val="0E101A"/>
          <w:sz w:val="28"/>
          <w:szCs w:val="28"/>
        </w:rPr>
        <w:t>get some help (gather your peers around and start working on document</w:t>
      </w:r>
      <w:r>
        <w:rPr>
          <w:b/>
          <w:bCs/>
          <w:color w:val="0E101A"/>
          <w:sz w:val="28"/>
          <w:szCs w:val="28"/>
        </w:rPr>
        <w:t xml:space="preserve"> </w:t>
      </w:r>
      <w:r>
        <w:rPr>
          <w:color w:val="0E101A"/>
          <w:sz w:val="28"/>
          <w:szCs w:val="28"/>
        </w:rPr>
        <w:t>collaboratively);</w:t>
      </w:r>
    </w:p>
    <w:p w14:paraId="14ED2691" w14:textId="77777777" w:rsidR="007F08EA" w:rsidRDefault="007F08EA">
      <w:pPr>
        <w:pStyle w:val="a3"/>
        <w:numPr>
          <w:ilvl w:val="0"/>
          <w:numId w:val="120"/>
        </w:numPr>
        <w:spacing w:before="0" w:beforeAutospacing="0" w:after="0" w:afterAutospacing="0"/>
        <w:ind w:left="1069"/>
        <w:jc w:val="both"/>
        <w:textAlignment w:val="baseline"/>
        <w:rPr>
          <w:color w:val="0E101A"/>
          <w:sz w:val="28"/>
          <w:szCs w:val="28"/>
        </w:rPr>
      </w:pPr>
      <w:r>
        <w:rPr>
          <w:color w:val="0E101A"/>
          <w:sz w:val="28"/>
          <w:szCs w:val="28"/>
        </w:rPr>
        <w:t>organize that information</w:t>
      </w:r>
      <w:r>
        <w:rPr>
          <w:b/>
          <w:bCs/>
          <w:color w:val="0E101A"/>
          <w:sz w:val="28"/>
          <w:szCs w:val="28"/>
        </w:rPr>
        <w:t> (</w:t>
      </w:r>
      <w:r>
        <w:rPr>
          <w:color w:val="0E101A"/>
          <w:sz w:val="28"/>
          <w:szCs w:val="28"/>
        </w:rPr>
        <w:t>outline</w:t>
      </w:r>
      <w:r>
        <w:rPr>
          <w:b/>
          <w:bCs/>
          <w:color w:val="0E101A"/>
          <w:sz w:val="28"/>
          <w:szCs w:val="28"/>
        </w:rPr>
        <w:t xml:space="preserve"> </w:t>
      </w:r>
      <w:r>
        <w:rPr>
          <w:color w:val="0E101A"/>
          <w:sz w:val="28"/>
          <w:szCs w:val="28"/>
        </w:rPr>
        <w:t>the flow of the manual into different sections or parts);</w:t>
      </w:r>
    </w:p>
    <w:p w14:paraId="68ED5759" w14:textId="77777777" w:rsidR="007F08EA" w:rsidRDefault="007F08EA">
      <w:pPr>
        <w:pStyle w:val="a3"/>
        <w:numPr>
          <w:ilvl w:val="0"/>
          <w:numId w:val="120"/>
        </w:numPr>
        <w:spacing w:before="0" w:beforeAutospacing="0" w:after="0" w:afterAutospacing="0"/>
        <w:ind w:left="1069"/>
        <w:jc w:val="both"/>
        <w:textAlignment w:val="baseline"/>
        <w:rPr>
          <w:color w:val="0E101A"/>
          <w:sz w:val="28"/>
          <w:szCs w:val="28"/>
        </w:rPr>
      </w:pPr>
      <w:r>
        <w:rPr>
          <w:color w:val="0E101A"/>
          <w:sz w:val="28"/>
          <w:szCs w:val="28"/>
        </w:rPr>
        <w:t>use numbered lists for instructions and keep the content concise;</w:t>
      </w:r>
    </w:p>
    <w:p w14:paraId="743CE6E4" w14:textId="77777777" w:rsidR="007F08EA" w:rsidRDefault="007F08EA">
      <w:pPr>
        <w:pStyle w:val="a3"/>
        <w:numPr>
          <w:ilvl w:val="0"/>
          <w:numId w:val="120"/>
        </w:numPr>
        <w:spacing w:before="0" w:beforeAutospacing="0" w:after="0" w:afterAutospacing="0"/>
        <w:ind w:left="1069"/>
        <w:jc w:val="both"/>
        <w:textAlignment w:val="baseline"/>
        <w:rPr>
          <w:color w:val="0E101A"/>
          <w:sz w:val="28"/>
          <w:szCs w:val="28"/>
        </w:rPr>
      </w:pPr>
      <w:r>
        <w:rPr>
          <w:color w:val="0E101A"/>
          <w:sz w:val="28"/>
          <w:szCs w:val="28"/>
        </w:rPr>
        <w:t>add a table of contents to the instruction manual is a must.</w:t>
      </w:r>
    </w:p>
    <w:p w14:paraId="5F72B8CE" w14:textId="77777777" w:rsidR="007F08EA" w:rsidRDefault="007F08EA" w:rsidP="007F08EA">
      <w:pPr>
        <w:pStyle w:val="a3"/>
        <w:spacing w:before="0" w:beforeAutospacing="0" w:after="0" w:afterAutospacing="0"/>
        <w:ind w:right="-45"/>
        <w:jc w:val="right"/>
      </w:pPr>
      <w:r>
        <w:rPr>
          <w:b/>
          <w:bCs/>
          <w:i/>
          <w:iCs/>
          <w:color w:val="351C75"/>
          <w:sz w:val="28"/>
          <w:szCs w:val="28"/>
        </w:rPr>
        <w:t>Fill in the table with your answers</w:t>
      </w:r>
    </w:p>
    <w:p w14:paraId="60C026F1" w14:textId="77777777" w:rsidR="007F08EA" w:rsidRDefault="007F08EA" w:rsidP="007F08EA"/>
    <w:p w14:paraId="5A027D40" w14:textId="77777777" w:rsidR="007F08EA" w:rsidRDefault="007F08EA" w:rsidP="007F08EA">
      <w:pPr>
        <w:pStyle w:val="a3"/>
        <w:spacing w:before="0" w:beforeAutospacing="0" w:after="0" w:afterAutospacing="0"/>
        <w:ind w:right="-45"/>
        <w:jc w:val="both"/>
      </w:pPr>
      <w:r>
        <w:rPr>
          <w:b/>
          <w:bCs/>
          <w:color w:val="000000"/>
          <w:sz w:val="28"/>
          <w:szCs w:val="28"/>
        </w:rPr>
        <w:t>Unit 3. Ex 2.2. Listen to it again, solve the word search puzzle and find 14 words (7 points).</w:t>
      </w:r>
    </w:p>
    <w:p w14:paraId="2C8BEFAC" w14:textId="77777777" w:rsidR="007F08EA" w:rsidRDefault="007F08EA" w:rsidP="007F08EA">
      <w:pPr>
        <w:pStyle w:val="a3"/>
        <w:shd w:val="clear" w:color="auto" w:fill="FFFFFF"/>
        <w:spacing w:before="0" w:beforeAutospacing="0" w:after="0" w:afterAutospacing="0"/>
        <w:ind w:right="-45"/>
        <w:jc w:val="both"/>
      </w:pPr>
    </w:p>
    <w:tbl>
      <w:tblPr>
        <w:tblW w:w="0" w:type="auto"/>
        <w:tblCellMar>
          <w:top w:w="15" w:type="dxa"/>
          <w:left w:w="15" w:type="dxa"/>
          <w:bottom w:w="15" w:type="dxa"/>
          <w:right w:w="15" w:type="dxa"/>
        </w:tblCellMar>
        <w:tblLook w:val="04A0" w:firstRow="1" w:lastRow="0" w:firstColumn="1" w:lastColumn="0" w:noHBand="0" w:noVBand="1"/>
      </w:tblPr>
      <w:tblGrid>
        <w:gridCol w:w="356"/>
        <w:gridCol w:w="418"/>
        <w:gridCol w:w="356"/>
        <w:gridCol w:w="387"/>
        <w:gridCol w:w="387"/>
        <w:gridCol w:w="356"/>
        <w:gridCol w:w="387"/>
        <w:gridCol w:w="387"/>
        <w:gridCol w:w="387"/>
        <w:gridCol w:w="356"/>
        <w:gridCol w:w="418"/>
        <w:gridCol w:w="356"/>
        <w:gridCol w:w="418"/>
        <w:gridCol w:w="418"/>
      </w:tblGrid>
      <w:tr w:rsidR="007F08EA" w14:paraId="3B38EBF0"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F765C4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BDB0A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A2EF9B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72ED5C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CBBCC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5172DA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53F8BC7" w14:textId="77777777" w:rsidR="007F08EA" w:rsidRDefault="007F08EA">
            <w:pPr>
              <w:pStyle w:val="a3"/>
              <w:shd w:val="clear" w:color="auto" w:fill="FFFFFF"/>
              <w:spacing w:before="0" w:beforeAutospacing="0" w:after="0" w:afterAutospacing="0"/>
              <w:ind w:right="-45"/>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E233E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DEDD9E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8CCE9C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8314B2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61C615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9D0435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5B3510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m</w:t>
            </w:r>
          </w:p>
        </w:tc>
      </w:tr>
      <w:tr w:rsidR="007F08EA" w14:paraId="5EE7132E"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C020F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2BD883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1F495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74DAAF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A53C3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305074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x</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F589E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B7817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ED8A7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5E5DCD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E55BCE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A3CEEE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EA670A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23CBB3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r>
      <w:tr w:rsidR="007F08EA" w14:paraId="42EEBDE3"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D7C29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5231B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54A1F2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79A2E0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0E49CF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D672C3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A18FEF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BF9669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9E1EFD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BBC144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961DE2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943E3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2442E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26D60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r>
      <w:tr w:rsidR="007F08EA" w14:paraId="53C48499"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BF78F6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344FF0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8F90B4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533A60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975033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909BA1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535AFB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7A20C3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EBC726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E7E998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D40F3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7591FB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220AF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20C7A8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r>
      <w:tr w:rsidR="007F08EA" w14:paraId="4C1D3512"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51FC45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BC008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6CA9A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CB58CD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BE8E2C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50E1D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9F5682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AA431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CDD954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BB504F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8D0DD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59BAB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D5CD9D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1D10E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r>
      <w:tr w:rsidR="007F08EA" w14:paraId="4EF46C54"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789C94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BFABB0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E5AB0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DFCB5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88BCA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5BAD3D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B5D081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B0D1EC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1633F1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777499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64FEF2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397040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381B43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1EA921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r>
      <w:tr w:rsidR="007F08EA" w14:paraId="74659954"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ECADD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FD66E2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04C552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B6AF56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56755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CE1936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4DFD03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943E85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34E59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1597EB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5E312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59091B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633E11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F4E281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r>
      <w:tr w:rsidR="007F08EA" w14:paraId="5157A66F"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8B81FB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A6184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FE69C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B2CFF8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85326F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90AE4E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FBCEC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4387AD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5CE509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F5B42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B0DF29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209FA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B9A0CB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FE64E5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r>
      <w:tr w:rsidR="007F08EA" w14:paraId="1267F112"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98D9D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4E943E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3DEBD0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30578C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3F8151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F4E955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C3C6A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5A7E5C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526F4A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284CA6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B56283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3527CF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E8FAF5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945B61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r>
      <w:tr w:rsidR="007F08EA" w14:paraId="7ED8C9B2"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897E90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lastRenderedPageBreak/>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6D4635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F34B8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CA66FB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8186CE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C161D4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76EEED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5CD55E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64F6F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63A4E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EBAABE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60AEC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1DF28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EE87B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m</w:t>
            </w:r>
          </w:p>
        </w:tc>
      </w:tr>
      <w:tr w:rsidR="007F08EA" w14:paraId="2A3FD220"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DBEB28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D4422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4FAD33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584F6E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901290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C8ED57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EA028B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14709A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D4A8B1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FC78E8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5B3DDD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5219D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x</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8B5D7F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32B2BE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r>
      <w:tr w:rsidR="007F08EA" w14:paraId="298EB3EF"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D6CD89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3BED85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B7EBBF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7FD4F8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BE0468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5FF99F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9C3680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87AF50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175D5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B63E0B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1B0A2B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5F6FA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84BD28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D7817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r>
      <w:tr w:rsidR="007F08EA" w14:paraId="0F4FB192"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2999B6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EBDED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8D0B3D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8F77B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FEFE3E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106A82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76E93F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82F983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4EE566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674CB7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AF44B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3ECE7B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28153C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67706E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r>
      <w:tr w:rsidR="007F08EA" w14:paraId="45E7F1F5"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F5BF19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5515AD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D16001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00DFEA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3EED1B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BEF2D5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1AC669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DE8507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465075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2D727A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318774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CA58BB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5ED643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F2A541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r>
    </w:tbl>
    <w:p w14:paraId="6E3A1F7D" w14:textId="77777777" w:rsidR="007F08EA" w:rsidRDefault="007F08EA" w:rsidP="007F08EA"/>
    <w:p w14:paraId="46D6F64C" w14:textId="77777777" w:rsidR="007F08EA" w:rsidRDefault="007F08EA" w:rsidP="007F08EA">
      <w:pPr>
        <w:pStyle w:val="a3"/>
        <w:spacing w:before="0" w:beforeAutospacing="0" w:after="0" w:afterAutospacing="0"/>
        <w:ind w:right="-45"/>
        <w:jc w:val="right"/>
      </w:pPr>
      <w:r>
        <w:rPr>
          <w:b/>
          <w:bCs/>
          <w:i/>
          <w:iCs/>
          <w:color w:val="351C75"/>
          <w:sz w:val="28"/>
          <w:szCs w:val="28"/>
        </w:rPr>
        <w:t>Fill in the table with your answers</w:t>
      </w:r>
    </w:p>
    <w:p w14:paraId="3FB38D10" w14:textId="77777777" w:rsidR="007F08EA" w:rsidRDefault="007F08EA" w:rsidP="007F08EA">
      <w:pPr>
        <w:pStyle w:val="a3"/>
        <w:spacing w:before="0" w:beforeAutospacing="0" w:after="0" w:afterAutospacing="0"/>
        <w:ind w:right="-45"/>
        <w:jc w:val="right"/>
      </w:pPr>
      <w:r>
        <w:rPr>
          <w:b/>
          <w:bCs/>
          <w:i/>
          <w:iCs/>
          <w:color w:val="351C75"/>
          <w:sz w:val="28"/>
          <w:szCs w:val="28"/>
        </w:rPr>
        <w:t> </w:t>
      </w:r>
    </w:p>
    <w:p w14:paraId="49DCB314" w14:textId="77777777" w:rsidR="007F08EA" w:rsidRDefault="007F08EA" w:rsidP="007F08EA">
      <w:pPr>
        <w:spacing w:after="240"/>
      </w:pPr>
    </w:p>
    <w:p w14:paraId="32CED803" w14:textId="77777777" w:rsidR="007F08EA" w:rsidRDefault="007F08EA" w:rsidP="007F08EA">
      <w:pPr>
        <w:pStyle w:val="a3"/>
        <w:spacing w:before="0" w:beforeAutospacing="0" w:after="0" w:afterAutospacing="0"/>
        <w:jc w:val="both"/>
      </w:pPr>
      <w:r>
        <w:rPr>
          <w:b/>
          <w:bCs/>
          <w:color w:val="000000"/>
          <w:sz w:val="28"/>
          <w:szCs w:val="28"/>
        </w:rPr>
        <w:t>READING</w:t>
      </w:r>
    </w:p>
    <w:p w14:paraId="4441CB73" w14:textId="77777777" w:rsidR="007F08EA" w:rsidRDefault="007F08EA" w:rsidP="007F08EA">
      <w:pPr>
        <w:pStyle w:val="a3"/>
        <w:spacing w:before="0" w:beforeAutospacing="0" w:after="0" w:afterAutospacing="0"/>
        <w:jc w:val="center"/>
      </w:pPr>
      <w:r>
        <w:rPr>
          <w:b/>
          <w:bCs/>
          <w:color w:val="000000"/>
          <w:sz w:val="28"/>
          <w:szCs w:val="28"/>
        </w:rPr>
        <w:t>Part 1</w:t>
      </w:r>
    </w:p>
    <w:p w14:paraId="2B26C4E2" w14:textId="77777777" w:rsidR="007F08EA" w:rsidRDefault="007F08EA" w:rsidP="007F08EA">
      <w:pPr>
        <w:pStyle w:val="a3"/>
        <w:spacing w:before="0" w:beforeAutospacing="0" w:after="0" w:afterAutospacing="0"/>
        <w:jc w:val="both"/>
      </w:pPr>
      <w:r>
        <w:rPr>
          <w:b/>
          <w:bCs/>
          <w:color w:val="000000"/>
          <w:sz w:val="28"/>
          <w:szCs w:val="28"/>
        </w:rPr>
        <w:t>Unit 3. Ex 3. Read the text and do the following tasks. </w:t>
      </w:r>
    </w:p>
    <w:p w14:paraId="095BDE3B" w14:textId="77777777" w:rsidR="007F08EA" w:rsidRDefault="007F08EA" w:rsidP="007F08EA"/>
    <w:p w14:paraId="246945E4" w14:textId="77777777" w:rsidR="007F08EA" w:rsidRDefault="00000000" w:rsidP="007F08EA">
      <w:pPr>
        <w:pStyle w:val="a3"/>
        <w:spacing w:before="0" w:beforeAutospacing="0" w:after="0" w:afterAutospacing="0"/>
        <w:jc w:val="right"/>
      </w:pPr>
      <w:hyperlink r:id="rId106" w:history="1">
        <w:r w:rsidR="007F08EA">
          <w:rPr>
            <w:rStyle w:val="a4"/>
            <w:i/>
            <w:iCs/>
            <w:color w:val="1155CC"/>
            <w:sz w:val="28"/>
            <w:szCs w:val="28"/>
          </w:rPr>
          <w:t>click here to open vocabulary guide</w:t>
        </w:r>
      </w:hyperlink>
    </w:p>
    <w:p w14:paraId="3D62CA34" w14:textId="77777777" w:rsidR="007F08EA" w:rsidRDefault="007F08EA" w:rsidP="007F08EA">
      <w:pPr>
        <w:pStyle w:val="a3"/>
        <w:spacing w:before="0" w:beforeAutospacing="0" w:after="0" w:afterAutospacing="0"/>
        <w:ind w:firstLine="709"/>
        <w:jc w:val="center"/>
      </w:pPr>
      <w:r>
        <w:rPr>
          <w:b/>
          <w:bCs/>
          <w:color w:val="000000"/>
          <w:sz w:val="28"/>
          <w:szCs w:val="28"/>
        </w:rPr>
        <w:t>An Instruction Manual</w:t>
      </w:r>
    </w:p>
    <w:p w14:paraId="11F3F101" w14:textId="77777777" w:rsidR="007F08EA" w:rsidRDefault="007F08EA" w:rsidP="007F08EA">
      <w:pPr>
        <w:pStyle w:val="a3"/>
        <w:spacing w:before="0" w:beforeAutospacing="0" w:after="0" w:afterAutospacing="0"/>
        <w:ind w:firstLine="709"/>
        <w:jc w:val="both"/>
      </w:pPr>
      <w:r>
        <w:rPr>
          <w:color w:val="000000"/>
          <w:sz w:val="28"/>
          <w:szCs w:val="28"/>
        </w:rPr>
        <w:t>An owner’s manual (also called an instruction manual) is an instructional book or booklet that is supplied with almost all technologically advanced consumer products, such as vehicles, home appliances and computer peripherals.</w:t>
      </w:r>
    </w:p>
    <w:p w14:paraId="56716B1C" w14:textId="77777777" w:rsidR="007F08EA" w:rsidRDefault="007F08EA" w:rsidP="007F08EA">
      <w:pPr>
        <w:pStyle w:val="a3"/>
        <w:spacing w:before="0" w:beforeAutospacing="0" w:after="0" w:afterAutospacing="0"/>
        <w:ind w:firstLine="709"/>
        <w:jc w:val="both"/>
      </w:pPr>
      <w:r>
        <w:rPr>
          <w:color w:val="000000"/>
          <w:sz w:val="28"/>
          <w:szCs w:val="28"/>
          <w:shd w:val="clear" w:color="auto" w:fill="FFFFFF"/>
        </w:rPr>
        <w:t>An instruction manual is a guide informing customers how to use the product they’ve purchased. It contains step-by-step instructions, best practices and troubleshooting techniques in written form, as a video or as an interactive PDF.</w:t>
      </w:r>
      <w:r>
        <w:rPr>
          <w:color w:val="000000"/>
          <w:sz w:val="28"/>
          <w:szCs w:val="28"/>
        </w:rPr>
        <w:t> </w:t>
      </w:r>
    </w:p>
    <w:p w14:paraId="5826F068" w14:textId="77777777" w:rsidR="007F08EA" w:rsidRDefault="007F08EA" w:rsidP="007F08EA">
      <w:pPr>
        <w:pStyle w:val="a3"/>
        <w:spacing w:before="0" w:beforeAutospacing="0" w:after="0" w:afterAutospacing="0"/>
        <w:ind w:firstLine="709"/>
        <w:jc w:val="both"/>
      </w:pPr>
      <w:r>
        <w:rPr>
          <w:color w:val="000000"/>
          <w:sz w:val="28"/>
          <w:szCs w:val="28"/>
        </w:rPr>
        <w:t>Information contained in the owner’s manual typically includes: </w:t>
      </w:r>
    </w:p>
    <w:p w14:paraId="68E19A73" w14:textId="77777777" w:rsidR="007F08EA" w:rsidRDefault="007F08EA">
      <w:pPr>
        <w:pStyle w:val="a3"/>
        <w:numPr>
          <w:ilvl w:val="0"/>
          <w:numId w:val="121"/>
        </w:numPr>
        <w:spacing w:before="0" w:beforeAutospacing="0" w:after="0" w:afterAutospacing="0"/>
        <w:ind w:left="1069"/>
        <w:jc w:val="both"/>
        <w:textAlignment w:val="baseline"/>
        <w:rPr>
          <w:color w:val="000000"/>
          <w:sz w:val="28"/>
          <w:szCs w:val="28"/>
        </w:rPr>
      </w:pPr>
      <w:r>
        <w:rPr>
          <w:color w:val="000000"/>
          <w:sz w:val="28"/>
          <w:szCs w:val="28"/>
        </w:rPr>
        <w:t>safety instructions</w:t>
      </w:r>
      <w:r>
        <w:rPr>
          <w:rFonts w:ascii="Calibri" w:hAnsi="Calibri" w:cs="Calibri"/>
          <w:color w:val="000000"/>
          <w:sz w:val="28"/>
          <w:szCs w:val="28"/>
        </w:rPr>
        <w:t xml:space="preserve"> </w:t>
      </w:r>
      <w:r>
        <w:rPr>
          <w:color w:val="000000"/>
          <w:sz w:val="28"/>
          <w:szCs w:val="28"/>
        </w:rPr>
        <w:t>– for liability reasons, these can be extensive, often including warnings against doing things that no intelligent person would consider doing;</w:t>
      </w:r>
    </w:p>
    <w:p w14:paraId="31EF115C" w14:textId="77777777" w:rsidR="007F08EA" w:rsidRDefault="007F08EA">
      <w:pPr>
        <w:pStyle w:val="a3"/>
        <w:numPr>
          <w:ilvl w:val="0"/>
          <w:numId w:val="121"/>
        </w:numPr>
        <w:spacing w:before="0" w:beforeAutospacing="0" w:after="0" w:afterAutospacing="0"/>
        <w:ind w:left="1069"/>
        <w:jc w:val="both"/>
        <w:textAlignment w:val="baseline"/>
        <w:rPr>
          <w:color w:val="000000"/>
          <w:sz w:val="28"/>
          <w:szCs w:val="28"/>
        </w:rPr>
      </w:pPr>
      <w:r>
        <w:rPr>
          <w:color w:val="000000"/>
          <w:sz w:val="28"/>
          <w:szCs w:val="28"/>
        </w:rPr>
        <w:t>assembly instructions</w:t>
      </w:r>
      <w:r>
        <w:rPr>
          <w:rFonts w:ascii="Calibri" w:hAnsi="Calibri" w:cs="Calibri"/>
          <w:color w:val="000000"/>
          <w:sz w:val="28"/>
          <w:szCs w:val="28"/>
        </w:rPr>
        <w:t xml:space="preserve"> </w:t>
      </w:r>
      <w:r>
        <w:rPr>
          <w:color w:val="000000"/>
          <w:sz w:val="28"/>
          <w:szCs w:val="28"/>
        </w:rPr>
        <w:t>– for products arrive in pieces for easier shipping; installation instructions – for productions that need to be installed in a home or workplace; </w:t>
      </w:r>
    </w:p>
    <w:p w14:paraId="3B79B942" w14:textId="77777777" w:rsidR="007F08EA" w:rsidRDefault="007F08EA">
      <w:pPr>
        <w:pStyle w:val="a3"/>
        <w:numPr>
          <w:ilvl w:val="0"/>
          <w:numId w:val="121"/>
        </w:numPr>
        <w:spacing w:before="0" w:beforeAutospacing="0" w:after="0" w:afterAutospacing="0"/>
        <w:ind w:left="1069"/>
        <w:jc w:val="both"/>
        <w:textAlignment w:val="baseline"/>
        <w:rPr>
          <w:color w:val="000000"/>
          <w:sz w:val="28"/>
          <w:szCs w:val="28"/>
        </w:rPr>
      </w:pPr>
      <w:r>
        <w:rPr>
          <w:color w:val="000000"/>
          <w:sz w:val="28"/>
          <w:szCs w:val="28"/>
        </w:rPr>
        <w:t>setup instructions</w:t>
      </w:r>
      <w:r>
        <w:rPr>
          <w:rFonts w:ascii="Calibri" w:hAnsi="Calibri" w:cs="Calibri"/>
          <w:color w:val="000000"/>
          <w:sz w:val="28"/>
          <w:szCs w:val="28"/>
        </w:rPr>
        <w:t xml:space="preserve"> </w:t>
      </w:r>
      <w:r>
        <w:rPr>
          <w:color w:val="000000"/>
          <w:sz w:val="28"/>
          <w:szCs w:val="28"/>
        </w:rPr>
        <w:t>– for devices that keep track of time or which maintain a user-accessible state; programming instructions – for microprocessor-controlled products such as VCRs, programmable calculators, and synthesisers; </w:t>
      </w:r>
    </w:p>
    <w:p w14:paraId="47C4F3B7" w14:textId="77777777" w:rsidR="007F08EA" w:rsidRDefault="007F08EA">
      <w:pPr>
        <w:pStyle w:val="a3"/>
        <w:numPr>
          <w:ilvl w:val="0"/>
          <w:numId w:val="121"/>
        </w:numPr>
        <w:spacing w:before="0" w:beforeAutospacing="0" w:after="0" w:afterAutospacing="0"/>
        <w:ind w:left="1069"/>
        <w:jc w:val="both"/>
        <w:textAlignment w:val="baseline"/>
        <w:rPr>
          <w:color w:val="000000"/>
          <w:sz w:val="28"/>
          <w:szCs w:val="28"/>
        </w:rPr>
      </w:pPr>
      <w:r>
        <w:rPr>
          <w:color w:val="000000"/>
          <w:sz w:val="28"/>
          <w:szCs w:val="28"/>
        </w:rPr>
        <w:lastRenderedPageBreak/>
        <w:t>troubleshooting instructions – for when the product does not work as expected; service locations – when the product requires repair by a factory-authorized technician; technical product specifications. </w:t>
      </w:r>
    </w:p>
    <w:p w14:paraId="69C68C0B" w14:textId="77777777" w:rsidR="007F08EA" w:rsidRDefault="007F08EA" w:rsidP="007F08EA">
      <w:pPr>
        <w:pStyle w:val="a3"/>
        <w:spacing w:before="0" w:beforeAutospacing="0" w:after="0" w:afterAutospacing="0"/>
        <w:ind w:firstLine="709"/>
        <w:jc w:val="both"/>
      </w:pPr>
      <w:r>
        <w:rPr>
          <w:color w:val="000000"/>
          <w:sz w:val="28"/>
          <w:szCs w:val="28"/>
        </w:rPr>
        <w:t>Warranty information is sometimes provided as a separate sheet.</w:t>
      </w:r>
    </w:p>
    <w:p w14:paraId="00F776AA" w14:textId="77777777" w:rsidR="007F08EA" w:rsidRDefault="007F08EA" w:rsidP="007F08EA">
      <w:pPr>
        <w:pStyle w:val="a3"/>
        <w:spacing w:before="0" w:beforeAutospacing="0" w:after="0" w:afterAutospacing="0"/>
        <w:ind w:firstLine="709"/>
        <w:jc w:val="both"/>
      </w:pPr>
      <w:r>
        <w:rPr>
          <w:color w:val="000000"/>
          <w:sz w:val="28"/>
          <w:szCs w:val="28"/>
        </w:rPr>
        <w:t>Until the last decade or two of the twentieth century, it was common for an owner’s manual to include detailed repair information, such as a circuit diagram; however, as products became more complex, this information was gradually relegated to specialised service manuals or dispensed with entirely, as devices became too inexpensive to be economically repaired. Owner’s manuals for simpler devices are often multilingual so that the same boxed product can be sold in many different markets. Sometimes the same manual is shipped with a range of related products, so the manual will contain several sections that apply only to some particular model in the product range.</w:t>
      </w:r>
    </w:p>
    <w:p w14:paraId="3090041E" w14:textId="77777777" w:rsidR="007F08EA" w:rsidRDefault="007F08EA" w:rsidP="007F08EA">
      <w:pPr>
        <w:pStyle w:val="a3"/>
        <w:spacing w:before="0" w:beforeAutospacing="0" w:after="0" w:afterAutospacing="0"/>
        <w:ind w:firstLine="709"/>
        <w:jc w:val="both"/>
      </w:pPr>
      <w:r>
        <w:rPr>
          <w:color w:val="000000"/>
          <w:sz w:val="28"/>
          <w:szCs w:val="28"/>
        </w:rPr>
        <w:t>Instruction manuals are vital to the company’s success for multiple reasons:</w:t>
      </w:r>
    </w:p>
    <w:p w14:paraId="1FFABAC2" w14:textId="77777777" w:rsidR="007F08EA" w:rsidRDefault="007F08EA">
      <w:pPr>
        <w:pStyle w:val="a3"/>
        <w:numPr>
          <w:ilvl w:val="0"/>
          <w:numId w:val="122"/>
        </w:numPr>
        <w:spacing w:before="0" w:beforeAutospacing="0" w:after="0" w:afterAutospacing="0"/>
        <w:jc w:val="both"/>
        <w:textAlignment w:val="baseline"/>
        <w:rPr>
          <w:color w:val="000000"/>
          <w:sz w:val="28"/>
          <w:szCs w:val="28"/>
        </w:rPr>
      </w:pPr>
      <w:r>
        <w:rPr>
          <w:color w:val="000000"/>
          <w:sz w:val="28"/>
          <w:szCs w:val="28"/>
        </w:rPr>
        <w:t>Preventing product misuse. For manufacturers, product misuse might lead to serious injuries or even death. Regardless of the niche, user manuals are must-have documents that protect both vendors and customers from serious consequences.</w:t>
      </w:r>
    </w:p>
    <w:p w14:paraId="70DB6ADE" w14:textId="77777777" w:rsidR="007F08EA" w:rsidRDefault="007F08EA">
      <w:pPr>
        <w:pStyle w:val="a3"/>
        <w:numPr>
          <w:ilvl w:val="0"/>
          <w:numId w:val="122"/>
        </w:numPr>
        <w:spacing w:before="0" w:beforeAutospacing="0" w:after="0" w:afterAutospacing="0"/>
        <w:jc w:val="both"/>
        <w:textAlignment w:val="baseline"/>
        <w:rPr>
          <w:color w:val="000000"/>
          <w:sz w:val="28"/>
          <w:szCs w:val="28"/>
        </w:rPr>
      </w:pPr>
      <w:r>
        <w:rPr>
          <w:color w:val="000000"/>
          <w:sz w:val="28"/>
          <w:szCs w:val="28"/>
        </w:rPr>
        <w:t>Time savings. Customer support and service teams can spend their time more effectively once you implement instruction manuals.</w:t>
      </w:r>
    </w:p>
    <w:p w14:paraId="2C9FCCA9" w14:textId="77777777" w:rsidR="007F08EA" w:rsidRDefault="007F08EA">
      <w:pPr>
        <w:pStyle w:val="a3"/>
        <w:numPr>
          <w:ilvl w:val="0"/>
          <w:numId w:val="122"/>
        </w:numPr>
        <w:spacing w:before="0" w:beforeAutospacing="0" w:after="0" w:afterAutospacing="0"/>
        <w:jc w:val="both"/>
        <w:textAlignment w:val="baseline"/>
        <w:rPr>
          <w:color w:val="000000"/>
          <w:sz w:val="28"/>
          <w:szCs w:val="28"/>
        </w:rPr>
      </w:pPr>
      <w:r>
        <w:rPr>
          <w:color w:val="000000"/>
          <w:sz w:val="28"/>
          <w:szCs w:val="28"/>
        </w:rPr>
        <w:t>Higher retention. The studies show that quality user manuals positively affect customer satisfaction. And satisfied customers = long-term customers, right?</w:t>
      </w:r>
    </w:p>
    <w:p w14:paraId="097B30F6" w14:textId="77777777" w:rsidR="007F08EA" w:rsidRDefault="007F08EA">
      <w:pPr>
        <w:pStyle w:val="a3"/>
        <w:numPr>
          <w:ilvl w:val="0"/>
          <w:numId w:val="122"/>
        </w:numPr>
        <w:spacing w:before="0" w:beforeAutospacing="0" w:after="0" w:afterAutospacing="0"/>
        <w:jc w:val="both"/>
        <w:textAlignment w:val="baseline"/>
        <w:rPr>
          <w:color w:val="000000"/>
          <w:sz w:val="28"/>
          <w:szCs w:val="28"/>
        </w:rPr>
      </w:pPr>
      <w:r>
        <w:rPr>
          <w:color w:val="000000"/>
          <w:sz w:val="28"/>
          <w:szCs w:val="28"/>
        </w:rPr>
        <w:t>Increased conversions. It’s very likely that you offer a free trial for new customers. If you do, you know that user experience inside the free trial affects your conversion rates a great deal. With quality user documentation, you’ll achieve a great onboarding experience and encourage free users to become paying customers.</w:t>
      </w:r>
    </w:p>
    <w:p w14:paraId="5611FE5F" w14:textId="77777777" w:rsidR="007F08EA" w:rsidRDefault="007F08EA">
      <w:pPr>
        <w:pStyle w:val="a3"/>
        <w:numPr>
          <w:ilvl w:val="0"/>
          <w:numId w:val="122"/>
        </w:numPr>
        <w:spacing w:before="0" w:beforeAutospacing="0" w:after="0" w:afterAutospacing="0"/>
        <w:jc w:val="both"/>
        <w:textAlignment w:val="baseline"/>
        <w:rPr>
          <w:color w:val="000000"/>
          <w:sz w:val="28"/>
          <w:szCs w:val="28"/>
        </w:rPr>
      </w:pPr>
      <w:r>
        <w:rPr>
          <w:color w:val="000000"/>
          <w:sz w:val="28"/>
          <w:szCs w:val="28"/>
        </w:rPr>
        <w:t>Easier promotion. User guides can also work as marketing resources. If you enable public access to instruction manuals, your prospects will inevitably find these resources when doing topic research.</w:t>
      </w:r>
    </w:p>
    <w:p w14:paraId="0B585469" w14:textId="77777777" w:rsidR="007F08EA" w:rsidRDefault="007F08EA" w:rsidP="007F08EA">
      <w:pPr>
        <w:pStyle w:val="a3"/>
        <w:shd w:val="clear" w:color="auto" w:fill="FFFFFF"/>
        <w:spacing w:before="0" w:beforeAutospacing="0" w:after="0" w:afterAutospacing="0"/>
        <w:ind w:firstLine="709"/>
        <w:jc w:val="both"/>
      </w:pPr>
    </w:p>
    <w:p w14:paraId="56AB0813" w14:textId="77777777" w:rsidR="007F08EA" w:rsidRDefault="007F08EA" w:rsidP="007F08EA">
      <w:pPr>
        <w:pStyle w:val="a3"/>
        <w:shd w:val="clear" w:color="auto" w:fill="FFFFFF"/>
        <w:spacing w:before="0" w:beforeAutospacing="0" w:after="0" w:afterAutospacing="0"/>
        <w:ind w:firstLine="709"/>
        <w:jc w:val="right"/>
      </w:pPr>
      <w:r>
        <w:rPr>
          <w:i/>
          <w:iCs/>
          <w:color w:val="000000"/>
          <w:sz w:val="18"/>
          <w:szCs w:val="18"/>
        </w:rPr>
        <w:t xml:space="preserve">Taken from: </w:t>
      </w:r>
      <w:hyperlink r:id="rId107" w:history="1">
        <w:r>
          <w:rPr>
            <w:rStyle w:val="a4"/>
            <w:i/>
            <w:iCs/>
            <w:color w:val="1155CC"/>
            <w:sz w:val="18"/>
            <w:szCs w:val="18"/>
          </w:rPr>
          <w:t>what-is-the-purpose-of-a-user-manual.peatix.com/</w:t>
        </w:r>
      </w:hyperlink>
      <w:r>
        <w:rPr>
          <w:i/>
          <w:iCs/>
          <w:color w:val="383838"/>
          <w:sz w:val="18"/>
          <w:szCs w:val="18"/>
        </w:rPr>
        <w:t xml:space="preserve">, </w:t>
      </w:r>
      <w:hyperlink r:id="rId108" w:history="1">
        <w:r>
          <w:rPr>
            <w:rStyle w:val="a4"/>
            <w:i/>
            <w:iCs/>
            <w:color w:val="1155CC"/>
            <w:sz w:val="18"/>
            <w:szCs w:val="18"/>
          </w:rPr>
          <w:t>https://scribehow.com/library/instruction-manual</w:t>
        </w:r>
      </w:hyperlink>
      <w:r>
        <w:rPr>
          <w:i/>
          <w:iCs/>
          <w:color w:val="383838"/>
          <w:sz w:val="18"/>
          <w:szCs w:val="18"/>
        </w:rPr>
        <w:t> </w:t>
      </w:r>
    </w:p>
    <w:p w14:paraId="7A61A920" w14:textId="77777777" w:rsidR="007F08EA" w:rsidRDefault="007F08EA" w:rsidP="007F08EA">
      <w:pPr>
        <w:pStyle w:val="a3"/>
        <w:shd w:val="clear" w:color="auto" w:fill="FFFFFF"/>
        <w:spacing w:before="0" w:beforeAutospacing="0" w:after="0" w:afterAutospacing="0"/>
        <w:ind w:right="-41"/>
        <w:jc w:val="right"/>
      </w:pPr>
    </w:p>
    <w:p w14:paraId="0FA223DE" w14:textId="77777777" w:rsidR="007F08EA" w:rsidRDefault="007F08EA" w:rsidP="007F08EA">
      <w:pPr>
        <w:pStyle w:val="a3"/>
        <w:spacing w:before="0" w:beforeAutospacing="0" w:after="0" w:afterAutospacing="0"/>
        <w:jc w:val="both"/>
      </w:pPr>
      <w:r>
        <w:rPr>
          <w:b/>
          <w:bCs/>
          <w:color w:val="000000"/>
          <w:sz w:val="28"/>
          <w:szCs w:val="28"/>
        </w:rPr>
        <w:t>Unit 3. Ex 3.1. Give the answers to the questions referring to the text above (3 points). </w:t>
      </w:r>
    </w:p>
    <w:p w14:paraId="5A46BD36"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tbl>
      <w:tblPr>
        <w:tblW w:w="0" w:type="auto"/>
        <w:tblCellMar>
          <w:top w:w="15" w:type="dxa"/>
          <w:left w:w="15" w:type="dxa"/>
          <w:bottom w:w="15" w:type="dxa"/>
          <w:right w:w="15" w:type="dxa"/>
        </w:tblCellMar>
        <w:tblLook w:val="04A0" w:firstRow="1" w:lastRow="0" w:firstColumn="1" w:lastColumn="0" w:noHBand="0" w:noVBand="1"/>
      </w:tblPr>
      <w:tblGrid>
        <w:gridCol w:w="9357"/>
        <w:gridCol w:w="261"/>
      </w:tblGrid>
      <w:tr w:rsidR="007F08EA" w14:paraId="15CA8D59"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D597FB" w14:textId="77777777" w:rsidR="007F08EA" w:rsidRDefault="007F08EA">
            <w:pPr>
              <w:pStyle w:val="a3"/>
              <w:spacing w:before="0" w:beforeAutospacing="0" w:after="0" w:afterAutospacing="0"/>
              <w:ind w:right="-41"/>
            </w:pPr>
            <w:r>
              <w:rPr>
                <w:color w:val="000000"/>
                <w:sz w:val="28"/>
                <w:szCs w:val="28"/>
              </w:rPr>
              <w:t>What is the purpose of an owner's manual and what information does it typically contain?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347072" w14:textId="77777777" w:rsidR="007F08EA" w:rsidRDefault="007F08EA"/>
        </w:tc>
      </w:tr>
      <w:tr w:rsidR="007F08EA" w14:paraId="49E13F69"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9D5132" w14:textId="77777777" w:rsidR="007F08EA" w:rsidRDefault="007F08EA">
            <w:pPr>
              <w:pStyle w:val="a3"/>
              <w:spacing w:before="0" w:beforeAutospacing="0" w:after="0" w:afterAutospacing="0"/>
              <w:ind w:right="-41"/>
            </w:pPr>
            <w:r>
              <w:rPr>
                <w:color w:val="000000"/>
                <w:sz w:val="28"/>
                <w:szCs w:val="28"/>
              </w:rPr>
              <w:t>Why has the inclusion of detailed repair information in owner's manuals decreased in recent years?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40B80B" w14:textId="77777777" w:rsidR="007F08EA" w:rsidRDefault="007F08EA"/>
        </w:tc>
      </w:tr>
      <w:tr w:rsidR="007F08EA" w14:paraId="0E6700AE"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4A6893" w14:textId="77777777" w:rsidR="007F08EA" w:rsidRDefault="007F08EA">
            <w:pPr>
              <w:pStyle w:val="a3"/>
              <w:spacing w:before="0" w:beforeAutospacing="0" w:after="0" w:afterAutospacing="0"/>
              <w:ind w:right="-41"/>
            </w:pPr>
            <w:r>
              <w:rPr>
                <w:color w:val="000000"/>
                <w:sz w:val="28"/>
                <w:szCs w:val="28"/>
              </w:rPr>
              <w:t>How do instruction manuals contribute to preventing product misuse and ensuring safety?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9AA98A" w14:textId="77777777" w:rsidR="007F08EA" w:rsidRDefault="007F08EA"/>
        </w:tc>
      </w:tr>
      <w:tr w:rsidR="007F08EA" w14:paraId="44809D93"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91DC45" w14:textId="77777777" w:rsidR="007F08EA" w:rsidRDefault="007F08EA">
            <w:pPr>
              <w:pStyle w:val="a3"/>
              <w:spacing w:before="0" w:beforeAutospacing="0" w:after="0" w:afterAutospacing="0"/>
              <w:ind w:right="-41"/>
            </w:pPr>
            <w:r>
              <w:rPr>
                <w:color w:val="000000"/>
                <w:sz w:val="28"/>
                <w:szCs w:val="28"/>
              </w:rPr>
              <w:lastRenderedPageBreak/>
              <w:t>How can instruction manuals save time for customer support and service teams?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BBFA5E" w14:textId="77777777" w:rsidR="007F08EA" w:rsidRDefault="007F08EA"/>
        </w:tc>
      </w:tr>
      <w:tr w:rsidR="007F08EA" w14:paraId="40E56AFF"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29D770" w14:textId="77777777" w:rsidR="007F08EA" w:rsidRDefault="007F08EA">
            <w:pPr>
              <w:pStyle w:val="a3"/>
              <w:spacing w:before="0" w:beforeAutospacing="0" w:after="0" w:afterAutospacing="0"/>
              <w:ind w:right="-41"/>
            </w:pPr>
            <w:r>
              <w:rPr>
                <w:color w:val="000000"/>
                <w:sz w:val="28"/>
                <w:szCs w:val="28"/>
              </w:rPr>
              <w:t>What is the impact of quality user manuals on customer satisfaction and long-term customer retention?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3A9EA9" w14:textId="77777777" w:rsidR="007F08EA" w:rsidRDefault="007F08EA"/>
        </w:tc>
      </w:tr>
      <w:tr w:rsidR="007F08EA" w14:paraId="36C78B1A"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469BEB" w14:textId="77777777" w:rsidR="007F08EA" w:rsidRDefault="007F08EA">
            <w:pPr>
              <w:pStyle w:val="a3"/>
              <w:spacing w:before="0" w:beforeAutospacing="0" w:after="0" w:afterAutospacing="0"/>
              <w:ind w:right="-41"/>
            </w:pPr>
            <w:r>
              <w:rPr>
                <w:color w:val="000000"/>
                <w:sz w:val="28"/>
                <w:szCs w:val="28"/>
              </w:rPr>
              <w:t>How can user guides serve as marketing resources and aid in promoting a product or service?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D85F28" w14:textId="77777777" w:rsidR="007F08EA" w:rsidRDefault="007F08EA"/>
        </w:tc>
      </w:tr>
    </w:tbl>
    <w:p w14:paraId="1FA4CD9F" w14:textId="77777777" w:rsidR="007F08EA" w:rsidRDefault="007F08EA" w:rsidP="007F08EA">
      <w:pPr>
        <w:pStyle w:val="a3"/>
        <w:shd w:val="clear" w:color="auto" w:fill="FFFFFF"/>
        <w:spacing w:before="0" w:beforeAutospacing="0" w:after="0" w:afterAutospacing="0"/>
        <w:ind w:right="-41"/>
        <w:jc w:val="right"/>
      </w:pPr>
    </w:p>
    <w:p w14:paraId="035F38CF" w14:textId="77777777" w:rsidR="007F08EA" w:rsidRDefault="007F08EA" w:rsidP="007F08EA">
      <w:pPr>
        <w:spacing w:after="240"/>
      </w:pPr>
    </w:p>
    <w:p w14:paraId="771312B2" w14:textId="77777777" w:rsidR="007F08EA" w:rsidRDefault="007F08EA" w:rsidP="007F08EA">
      <w:pPr>
        <w:pStyle w:val="a3"/>
        <w:spacing w:before="0" w:beforeAutospacing="0" w:after="0" w:afterAutospacing="0"/>
        <w:jc w:val="both"/>
      </w:pPr>
      <w:r>
        <w:rPr>
          <w:b/>
          <w:bCs/>
          <w:color w:val="000000"/>
          <w:sz w:val="28"/>
          <w:szCs w:val="28"/>
        </w:rPr>
        <w:t>Unit 3. Ex 3.2. Fill in the gaps with the appropriate words from the list. Use each word only once (5 points). </w:t>
      </w:r>
    </w:p>
    <w:p w14:paraId="31C12B07" w14:textId="38FC5ACC" w:rsidR="007F08EA" w:rsidRDefault="00AC609D" w:rsidP="007F08EA">
      <w:pPr>
        <w:pStyle w:val="a3"/>
        <w:spacing w:before="0" w:beforeAutospacing="0" w:after="0" w:afterAutospacing="0"/>
        <w:jc w:val="center"/>
      </w:pPr>
      <w:r>
        <w:rPr>
          <w:b/>
          <w:bCs/>
          <w:noProof/>
          <w:color w:val="000000"/>
          <w:sz w:val="28"/>
          <w:szCs w:val="28"/>
          <w:bdr w:val="none" w:sz="0" w:space="0" w:color="auto" w:frame="1"/>
        </w:rPr>
        <w:drawing>
          <wp:inline distT="0" distB="0" distL="0" distR="0" wp14:anchorId="4A549802" wp14:editId="05D434DB">
            <wp:extent cx="4213860" cy="1836420"/>
            <wp:effectExtent l="0" t="0" r="0" b="0"/>
            <wp:docPr id="1664338728"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4213860" cy="1836420"/>
                    </a:xfrm>
                    <a:prstGeom prst="rect">
                      <a:avLst/>
                    </a:prstGeom>
                    <a:noFill/>
                    <a:ln>
                      <a:noFill/>
                    </a:ln>
                  </pic:spPr>
                </pic:pic>
              </a:graphicData>
            </a:graphic>
          </wp:inline>
        </w:drawing>
      </w:r>
    </w:p>
    <w:p w14:paraId="5A9C88D4" w14:textId="77777777" w:rsidR="007F08EA" w:rsidRDefault="007F08EA" w:rsidP="007F08EA">
      <w:pPr>
        <w:pStyle w:val="a3"/>
        <w:spacing w:before="0" w:beforeAutospacing="0" w:after="0" w:afterAutospacing="0"/>
        <w:jc w:val="center"/>
      </w:pPr>
      <w:r>
        <w:rPr>
          <w:b/>
          <w:bCs/>
          <w:color w:val="000000"/>
          <w:sz w:val="28"/>
          <w:szCs w:val="28"/>
          <w:shd w:val="clear" w:color="auto" w:fill="FFFFFF"/>
        </w:rPr>
        <w:t>How to Follow Written Instructions</w:t>
      </w:r>
    </w:p>
    <w:p w14:paraId="423A0C53" w14:textId="77777777" w:rsidR="007F08EA" w:rsidRDefault="007F08EA" w:rsidP="007F08EA">
      <w:pPr>
        <w:pStyle w:val="a3"/>
        <w:shd w:val="clear" w:color="auto" w:fill="FFFFFF"/>
        <w:spacing w:before="0" w:beforeAutospacing="0" w:after="0" w:afterAutospacing="0"/>
        <w:jc w:val="both"/>
      </w:pPr>
    </w:p>
    <w:p w14:paraId="47F7A7CA" w14:textId="77777777" w:rsidR="007F08EA" w:rsidRDefault="007F08EA" w:rsidP="007F08EA">
      <w:pPr>
        <w:pStyle w:val="a3"/>
        <w:shd w:val="clear" w:color="auto" w:fill="FFFFFF"/>
        <w:spacing w:before="0" w:beforeAutospacing="0" w:after="0" w:afterAutospacing="0"/>
        <w:ind w:firstLine="720"/>
        <w:jc w:val="both"/>
      </w:pPr>
      <w:r>
        <w:rPr>
          <w:color w:val="000000"/>
          <w:sz w:val="28"/>
          <w:szCs w:val="28"/>
        </w:rPr>
        <w:t xml:space="preserve">Read all the written </w:t>
      </w:r>
      <w:r>
        <w:rPr>
          <w:b/>
          <w:bCs/>
          <w:color w:val="000000"/>
          <w:sz w:val="28"/>
          <w:szCs w:val="28"/>
        </w:rPr>
        <w:t xml:space="preserve">1) _____ </w:t>
      </w:r>
      <w:r>
        <w:rPr>
          <w:color w:val="000000"/>
          <w:sz w:val="28"/>
          <w:szCs w:val="28"/>
        </w:rPr>
        <w:t xml:space="preserve">all the way through at least once. If you have a question, reread the instructions or the part you do not understand. Comprehend what the instructions tell you to do. Do not follow the instructions until you are completely clear with them. If necessary, call the person who wrote the instructions and ask any questions you still have. Perform each </w:t>
      </w:r>
      <w:r>
        <w:rPr>
          <w:b/>
          <w:bCs/>
          <w:color w:val="000000"/>
          <w:sz w:val="28"/>
          <w:szCs w:val="28"/>
        </w:rPr>
        <w:t xml:space="preserve">2) _____ </w:t>
      </w:r>
      <w:r>
        <w:rPr>
          <w:color w:val="000000"/>
          <w:sz w:val="28"/>
          <w:szCs w:val="28"/>
        </w:rPr>
        <w:t>of the instructions in the exact order written.</w:t>
      </w:r>
    </w:p>
    <w:p w14:paraId="02ECCFD8" w14:textId="77777777" w:rsidR="007F08EA" w:rsidRDefault="007F08EA" w:rsidP="007F08EA">
      <w:pPr>
        <w:pStyle w:val="a3"/>
        <w:shd w:val="clear" w:color="auto" w:fill="FFFFFF"/>
        <w:spacing w:before="0" w:beforeAutospacing="0" w:after="0" w:afterAutospacing="0"/>
        <w:ind w:firstLine="720"/>
        <w:jc w:val="both"/>
      </w:pPr>
      <w:r>
        <w:rPr>
          <w:color w:val="000000"/>
          <w:sz w:val="28"/>
          <w:szCs w:val="28"/>
        </w:rPr>
        <w:t xml:space="preserve">If you’re a supervisor or manager, you’re probably used to giving a lot of </w:t>
      </w:r>
      <w:r>
        <w:rPr>
          <w:b/>
          <w:bCs/>
          <w:color w:val="000000"/>
          <w:sz w:val="28"/>
          <w:szCs w:val="28"/>
        </w:rPr>
        <w:t xml:space="preserve">3) _____ </w:t>
      </w:r>
      <w:r>
        <w:rPr>
          <w:color w:val="000000"/>
          <w:sz w:val="28"/>
          <w:szCs w:val="28"/>
        </w:rPr>
        <w:t>at work. But if you’re not, you may be someone who mostly takes instructions from others. To get a task done properly, there are a few things we can all do to give and follow directions more effectively.</w:t>
      </w:r>
    </w:p>
    <w:p w14:paraId="51EE54AE" w14:textId="77777777" w:rsidR="007F08EA" w:rsidRDefault="007F08EA" w:rsidP="007F08EA">
      <w:pPr>
        <w:pStyle w:val="a3"/>
        <w:shd w:val="clear" w:color="auto" w:fill="FFFFFF"/>
        <w:spacing w:before="0" w:beforeAutospacing="0" w:after="0" w:afterAutospacing="0"/>
        <w:ind w:firstLine="720"/>
        <w:jc w:val="both"/>
      </w:pPr>
      <w:r>
        <w:rPr>
          <w:color w:val="000000"/>
          <w:sz w:val="28"/>
          <w:szCs w:val="28"/>
        </w:rPr>
        <w:t>Tips on giving directions:</w:t>
      </w:r>
    </w:p>
    <w:p w14:paraId="3F336E6E" w14:textId="77777777" w:rsidR="007F08EA" w:rsidRDefault="007F08EA">
      <w:pPr>
        <w:pStyle w:val="a3"/>
        <w:numPr>
          <w:ilvl w:val="0"/>
          <w:numId w:val="123"/>
        </w:numPr>
        <w:shd w:val="clear" w:color="auto" w:fill="FFFFFF"/>
        <w:spacing w:before="0" w:beforeAutospacing="0" w:after="0" w:afterAutospacing="0"/>
        <w:ind w:left="360"/>
        <w:jc w:val="both"/>
        <w:textAlignment w:val="baseline"/>
        <w:rPr>
          <w:color w:val="000000"/>
          <w:sz w:val="28"/>
          <w:szCs w:val="28"/>
        </w:rPr>
      </w:pPr>
      <w:r>
        <w:rPr>
          <w:color w:val="000000"/>
          <w:sz w:val="28"/>
          <w:szCs w:val="28"/>
        </w:rPr>
        <w:t xml:space="preserve">Provide </w:t>
      </w:r>
      <w:r>
        <w:rPr>
          <w:b/>
          <w:bCs/>
          <w:color w:val="000000"/>
          <w:sz w:val="28"/>
          <w:szCs w:val="28"/>
        </w:rPr>
        <w:t xml:space="preserve">4) _____ </w:t>
      </w:r>
      <w:r>
        <w:rPr>
          <w:color w:val="000000"/>
          <w:sz w:val="28"/>
          <w:szCs w:val="28"/>
        </w:rPr>
        <w:t>and be specific: Give all the details. Provide any background to help that person better understand the task at hand. Try your best to be as detailed as you can, especially when you have a set idea about how the task should be done.</w:t>
      </w:r>
    </w:p>
    <w:p w14:paraId="33204CED" w14:textId="77777777" w:rsidR="007F08EA" w:rsidRDefault="007F08EA">
      <w:pPr>
        <w:pStyle w:val="a3"/>
        <w:numPr>
          <w:ilvl w:val="0"/>
          <w:numId w:val="123"/>
        </w:numPr>
        <w:shd w:val="clear" w:color="auto" w:fill="FFFFFF"/>
        <w:spacing w:before="0" w:beforeAutospacing="0" w:after="0" w:afterAutospacing="0"/>
        <w:ind w:left="360"/>
        <w:jc w:val="both"/>
        <w:textAlignment w:val="baseline"/>
        <w:rPr>
          <w:color w:val="000000"/>
          <w:sz w:val="28"/>
          <w:szCs w:val="28"/>
        </w:rPr>
      </w:pPr>
      <w:r>
        <w:rPr>
          <w:color w:val="000000"/>
          <w:sz w:val="28"/>
          <w:szCs w:val="28"/>
        </w:rPr>
        <w:t xml:space="preserve">Ask politely rather than barking orders: Tone of voice can change everything, especially when telling someone what to do. Speak at a reasonable volume and use kind, respectful words. Avoid negative </w:t>
      </w:r>
      <w:r>
        <w:rPr>
          <w:b/>
          <w:bCs/>
          <w:color w:val="000000"/>
          <w:sz w:val="28"/>
          <w:szCs w:val="28"/>
        </w:rPr>
        <w:t xml:space="preserve">5) _____ </w:t>
      </w:r>
      <w:r>
        <w:rPr>
          <w:color w:val="000000"/>
          <w:sz w:val="28"/>
          <w:szCs w:val="28"/>
        </w:rPr>
        <w:t>and don’t forget to say “please.”</w:t>
      </w:r>
    </w:p>
    <w:p w14:paraId="7933E734" w14:textId="77777777" w:rsidR="007F08EA" w:rsidRDefault="007F08EA">
      <w:pPr>
        <w:pStyle w:val="a3"/>
        <w:numPr>
          <w:ilvl w:val="0"/>
          <w:numId w:val="123"/>
        </w:numPr>
        <w:shd w:val="clear" w:color="auto" w:fill="FFFFFF"/>
        <w:spacing w:before="0" w:beforeAutospacing="0" w:after="0" w:afterAutospacing="0"/>
        <w:ind w:left="360"/>
        <w:jc w:val="both"/>
        <w:textAlignment w:val="baseline"/>
        <w:rPr>
          <w:color w:val="000000"/>
          <w:sz w:val="28"/>
          <w:szCs w:val="28"/>
        </w:rPr>
      </w:pPr>
      <w:r>
        <w:rPr>
          <w:color w:val="000000"/>
          <w:sz w:val="28"/>
          <w:szCs w:val="28"/>
        </w:rPr>
        <w:t xml:space="preserve">Offer the other person the opportunity to ask questions: Whenever the one receiving the task is unsure, it’s important that you allow him time to ask </w:t>
      </w:r>
      <w:r>
        <w:rPr>
          <w:b/>
          <w:bCs/>
          <w:color w:val="000000"/>
          <w:sz w:val="28"/>
          <w:szCs w:val="28"/>
        </w:rPr>
        <w:t>6) _____</w:t>
      </w:r>
      <w:r>
        <w:rPr>
          <w:color w:val="000000"/>
          <w:sz w:val="28"/>
          <w:szCs w:val="28"/>
        </w:rPr>
        <w:t>. The better he understands what to do, the greater chance for a successful outcome.</w:t>
      </w:r>
    </w:p>
    <w:p w14:paraId="57399E31" w14:textId="77777777" w:rsidR="007F08EA" w:rsidRDefault="007F08EA">
      <w:pPr>
        <w:pStyle w:val="a3"/>
        <w:numPr>
          <w:ilvl w:val="0"/>
          <w:numId w:val="123"/>
        </w:numPr>
        <w:shd w:val="clear" w:color="auto" w:fill="FFFFFF"/>
        <w:spacing w:before="0" w:beforeAutospacing="0" w:after="0" w:afterAutospacing="0"/>
        <w:ind w:left="360"/>
        <w:jc w:val="both"/>
        <w:textAlignment w:val="baseline"/>
        <w:rPr>
          <w:color w:val="000000"/>
          <w:sz w:val="28"/>
          <w:szCs w:val="28"/>
        </w:rPr>
      </w:pPr>
      <w:r>
        <w:rPr>
          <w:color w:val="000000"/>
          <w:sz w:val="28"/>
          <w:szCs w:val="28"/>
        </w:rPr>
        <w:t xml:space="preserve">Resist any urge to micromanage: If you give directions properly, you should not feel the need to oversee or micromanage. Instil faith in your task-doer by letting </w:t>
      </w:r>
      <w:r>
        <w:rPr>
          <w:color w:val="000000"/>
          <w:sz w:val="28"/>
          <w:szCs w:val="28"/>
        </w:rPr>
        <w:lastRenderedPageBreak/>
        <w:t xml:space="preserve">him do things without you to the best of his ability. Provide positive feedback and appropriate </w:t>
      </w:r>
      <w:r>
        <w:rPr>
          <w:b/>
          <w:bCs/>
          <w:color w:val="000000"/>
          <w:sz w:val="28"/>
          <w:szCs w:val="28"/>
        </w:rPr>
        <w:t>7) _____</w:t>
      </w:r>
      <w:r>
        <w:rPr>
          <w:color w:val="000000"/>
          <w:sz w:val="28"/>
          <w:szCs w:val="28"/>
        </w:rPr>
        <w:t>: When the task is complete, affirm the person. This makes your team member feel respected and trusted. And give clear, helpful feedback or constructive criticism if the task was done improperly.</w:t>
      </w:r>
    </w:p>
    <w:p w14:paraId="587691A5" w14:textId="77777777" w:rsidR="007F08EA" w:rsidRDefault="007F08EA" w:rsidP="007F08EA">
      <w:pPr>
        <w:pStyle w:val="a3"/>
        <w:shd w:val="clear" w:color="auto" w:fill="FFFFFF"/>
        <w:spacing w:before="0" w:beforeAutospacing="0" w:after="0" w:afterAutospacing="0"/>
        <w:ind w:firstLine="720"/>
        <w:jc w:val="both"/>
      </w:pPr>
      <w:r>
        <w:rPr>
          <w:color w:val="000000"/>
          <w:sz w:val="28"/>
          <w:szCs w:val="28"/>
        </w:rPr>
        <w:t>Tips on taking directions and fulfilling tasks:</w:t>
      </w:r>
    </w:p>
    <w:p w14:paraId="57BE4A98" w14:textId="77777777" w:rsidR="007F08EA" w:rsidRDefault="007F08EA">
      <w:pPr>
        <w:pStyle w:val="a3"/>
        <w:numPr>
          <w:ilvl w:val="0"/>
          <w:numId w:val="124"/>
        </w:numPr>
        <w:shd w:val="clear" w:color="auto" w:fill="FFFFFF"/>
        <w:spacing w:before="0" w:beforeAutospacing="0" w:after="0" w:afterAutospacing="0"/>
        <w:ind w:left="360"/>
        <w:jc w:val="both"/>
        <w:textAlignment w:val="baseline"/>
        <w:rPr>
          <w:color w:val="000000"/>
          <w:sz w:val="28"/>
          <w:szCs w:val="28"/>
        </w:rPr>
      </w:pPr>
      <w:r>
        <w:rPr>
          <w:color w:val="000000"/>
          <w:sz w:val="28"/>
          <w:szCs w:val="28"/>
        </w:rPr>
        <w:t xml:space="preserve">Actively listen: Try to listen intently, not just hear. When you actively listen, you can better understand what you need to do. Here’s a trick that may help: pretend there is going to be a quiz after the </w:t>
      </w:r>
      <w:r>
        <w:rPr>
          <w:b/>
          <w:bCs/>
          <w:color w:val="000000"/>
          <w:sz w:val="28"/>
          <w:szCs w:val="28"/>
        </w:rPr>
        <w:t>8) _____</w:t>
      </w:r>
      <w:r>
        <w:rPr>
          <w:color w:val="000000"/>
          <w:sz w:val="28"/>
          <w:szCs w:val="28"/>
        </w:rPr>
        <w:t>. Visually think about what’s being said and maybe even repeat it in your head.</w:t>
      </w:r>
    </w:p>
    <w:p w14:paraId="3A409963" w14:textId="77777777" w:rsidR="007F08EA" w:rsidRDefault="007F08EA">
      <w:pPr>
        <w:pStyle w:val="a3"/>
        <w:numPr>
          <w:ilvl w:val="0"/>
          <w:numId w:val="124"/>
        </w:numPr>
        <w:shd w:val="clear" w:color="auto" w:fill="FFFFFF"/>
        <w:spacing w:before="0" w:beforeAutospacing="0" w:after="0" w:afterAutospacing="0"/>
        <w:ind w:left="360"/>
        <w:jc w:val="both"/>
        <w:textAlignment w:val="baseline"/>
        <w:rPr>
          <w:color w:val="000000"/>
          <w:sz w:val="28"/>
          <w:szCs w:val="28"/>
        </w:rPr>
      </w:pPr>
      <w:r>
        <w:rPr>
          <w:color w:val="000000"/>
          <w:sz w:val="28"/>
          <w:szCs w:val="28"/>
        </w:rPr>
        <w:t>Take notes: Instead of trying to remember everything, write it down. There’s nothing wrong with keeping notes; it shows that you are prepared, organised and want to do the job correctly.</w:t>
      </w:r>
    </w:p>
    <w:p w14:paraId="5B494195" w14:textId="77777777" w:rsidR="007F08EA" w:rsidRDefault="007F08EA">
      <w:pPr>
        <w:pStyle w:val="a3"/>
        <w:numPr>
          <w:ilvl w:val="0"/>
          <w:numId w:val="124"/>
        </w:numPr>
        <w:shd w:val="clear" w:color="auto" w:fill="FFFFFF"/>
        <w:spacing w:before="0" w:beforeAutospacing="0" w:after="0" w:afterAutospacing="0"/>
        <w:ind w:left="360"/>
        <w:jc w:val="both"/>
        <w:textAlignment w:val="baseline"/>
        <w:rPr>
          <w:color w:val="000000"/>
          <w:sz w:val="28"/>
          <w:szCs w:val="28"/>
        </w:rPr>
      </w:pPr>
      <w:r>
        <w:rPr>
          <w:color w:val="000000"/>
          <w:sz w:val="28"/>
          <w:szCs w:val="28"/>
        </w:rPr>
        <w:t xml:space="preserve">Ask questions: If you are slightly unsure of what you are being asked to do, don’t be afraid to question. Make sure the other person allows you to find out all the needed </w:t>
      </w:r>
      <w:r>
        <w:rPr>
          <w:b/>
          <w:bCs/>
          <w:color w:val="000000"/>
          <w:sz w:val="28"/>
          <w:szCs w:val="28"/>
        </w:rPr>
        <w:t>9) _____</w:t>
      </w:r>
      <w:r>
        <w:rPr>
          <w:color w:val="000000"/>
          <w:sz w:val="28"/>
          <w:szCs w:val="28"/>
        </w:rPr>
        <w:t>to move forward.</w:t>
      </w:r>
    </w:p>
    <w:p w14:paraId="2465CA12" w14:textId="77777777" w:rsidR="007F08EA" w:rsidRDefault="007F08EA">
      <w:pPr>
        <w:pStyle w:val="a3"/>
        <w:numPr>
          <w:ilvl w:val="0"/>
          <w:numId w:val="124"/>
        </w:numPr>
        <w:shd w:val="clear" w:color="auto" w:fill="FFFFFF"/>
        <w:spacing w:before="0" w:beforeAutospacing="0" w:after="0" w:afterAutospacing="0"/>
        <w:ind w:left="360"/>
        <w:jc w:val="both"/>
        <w:textAlignment w:val="baseline"/>
        <w:rPr>
          <w:color w:val="000000"/>
          <w:sz w:val="28"/>
          <w:szCs w:val="28"/>
        </w:rPr>
      </w:pPr>
      <w:r>
        <w:rPr>
          <w:color w:val="000000"/>
          <w:sz w:val="28"/>
          <w:szCs w:val="28"/>
        </w:rPr>
        <w:t>Respond with a good attitude: Just as the person giving directions needs to speak respectfully, it’s important to respond respectfully. If you go into the conversation with a bad attitude, it’s likely that performing the task will be much more challenging.</w:t>
      </w:r>
    </w:p>
    <w:p w14:paraId="7005DF51" w14:textId="77777777" w:rsidR="007F08EA" w:rsidRDefault="007F08EA">
      <w:pPr>
        <w:pStyle w:val="a3"/>
        <w:numPr>
          <w:ilvl w:val="0"/>
          <w:numId w:val="124"/>
        </w:numPr>
        <w:shd w:val="clear" w:color="auto" w:fill="FFFFFF"/>
        <w:spacing w:before="0" w:beforeAutospacing="0" w:after="0" w:afterAutospacing="0"/>
        <w:ind w:left="360"/>
        <w:jc w:val="both"/>
        <w:textAlignment w:val="baseline"/>
        <w:rPr>
          <w:color w:val="000000"/>
          <w:sz w:val="28"/>
          <w:szCs w:val="28"/>
        </w:rPr>
      </w:pPr>
      <w:r>
        <w:rPr>
          <w:color w:val="000000"/>
          <w:sz w:val="28"/>
          <w:szCs w:val="28"/>
        </w:rPr>
        <w:t>Before starting the task, make a checklist: Whenever there is a job that requires multiple steps, try organising a to-do list. Check things off as you go to make sure you don’t miss anything. Then when you’re done, be sure to review your work.</w:t>
      </w:r>
    </w:p>
    <w:p w14:paraId="2C550AE8" w14:textId="77777777" w:rsidR="007F08EA" w:rsidRDefault="007F08EA" w:rsidP="007F08EA">
      <w:pPr>
        <w:pStyle w:val="a3"/>
        <w:shd w:val="clear" w:color="auto" w:fill="FFFFFF"/>
        <w:spacing w:before="0" w:beforeAutospacing="0" w:after="0" w:afterAutospacing="0"/>
        <w:ind w:firstLine="720"/>
        <w:jc w:val="both"/>
      </w:pPr>
      <w:r>
        <w:rPr>
          <w:color w:val="000000"/>
          <w:sz w:val="28"/>
          <w:szCs w:val="28"/>
        </w:rPr>
        <w:t xml:space="preserve">Overall, positive communication and listening are essential when giving and taking instructions. For some jobs, following step-by-step directions is pertinent, but in the case of working in an office, warehouse, restaurant, etc., learning how to provide direction properly and knowing how to take direction make for a smoother and more productive work </w:t>
      </w:r>
      <w:r>
        <w:rPr>
          <w:b/>
          <w:bCs/>
          <w:color w:val="000000"/>
          <w:sz w:val="28"/>
          <w:szCs w:val="28"/>
        </w:rPr>
        <w:t>10) _____</w:t>
      </w:r>
      <w:r>
        <w:rPr>
          <w:color w:val="000000"/>
          <w:sz w:val="28"/>
          <w:szCs w:val="28"/>
        </w:rPr>
        <w:t>.</w:t>
      </w:r>
    </w:p>
    <w:p w14:paraId="55903016" w14:textId="77777777" w:rsidR="007F08EA" w:rsidRDefault="007F08EA" w:rsidP="007F08EA">
      <w:pPr>
        <w:pStyle w:val="2"/>
        <w:shd w:val="clear" w:color="auto" w:fill="FFFFFF"/>
        <w:spacing w:before="0" w:beforeAutospacing="0" w:after="0" w:afterAutospacing="0"/>
        <w:ind w:left="-600"/>
        <w:jc w:val="right"/>
      </w:pPr>
    </w:p>
    <w:p w14:paraId="1791929D" w14:textId="77777777" w:rsidR="007F08EA" w:rsidRDefault="007F08EA" w:rsidP="007F08EA">
      <w:pPr>
        <w:pStyle w:val="2"/>
        <w:shd w:val="clear" w:color="auto" w:fill="FFFFFF"/>
        <w:spacing w:before="0" w:beforeAutospacing="0" w:after="0" w:afterAutospacing="0"/>
        <w:ind w:left="-600"/>
        <w:jc w:val="right"/>
      </w:pPr>
      <w:r>
        <w:rPr>
          <w:b w:val="0"/>
          <w:bCs w:val="0"/>
          <w:i/>
          <w:iCs/>
          <w:color w:val="000000"/>
          <w:sz w:val="22"/>
          <w:szCs w:val="22"/>
        </w:rPr>
        <w:t>Taken from</w:t>
      </w:r>
      <w:r>
        <w:rPr>
          <w:b w:val="0"/>
          <w:bCs w:val="0"/>
          <w:color w:val="000000"/>
          <w:sz w:val="22"/>
          <w:szCs w:val="22"/>
        </w:rPr>
        <w:t xml:space="preserve"> </w:t>
      </w:r>
      <w:hyperlink r:id="rId110" w:history="1">
        <w:r>
          <w:rPr>
            <w:rStyle w:val="a4"/>
            <w:b w:val="0"/>
            <w:bCs w:val="0"/>
            <w:i/>
            <w:iCs/>
            <w:color w:val="1155CC"/>
            <w:sz w:val="18"/>
            <w:szCs w:val="18"/>
          </w:rPr>
          <w:t>https://thinkx.net/blog/5-steps-to-giving-and-following-instructions-in-the-workplace</w:t>
        </w:r>
      </w:hyperlink>
      <w:r>
        <w:rPr>
          <w:b w:val="0"/>
          <w:bCs w:val="0"/>
          <w:i/>
          <w:iCs/>
          <w:color w:val="A5A5A5"/>
          <w:sz w:val="18"/>
          <w:szCs w:val="18"/>
        </w:rPr>
        <w:t xml:space="preserve">, </w:t>
      </w:r>
      <w:hyperlink r:id="rId111" w:history="1">
        <w:r>
          <w:rPr>
            <w:rStyle w:val="a4"/>
            <w:b w:val="0"/>
            <w:bCs w:val="0"/>
            <w:i/>
            <w:iCs/>
            <w:color w:val="1155CC"/>
            <w:sz w:val="20"/>
            <w:szCs w:val="20"/>
          </w:rPr>
          <w:t>https://classroom.synonym.com/follow-written-instructions-2251998.html</w:t>
        </w:r>
      </w:hyperlink>
      <w:r>
        <w:rPr>
          <w:b w:val="0"/>
          <w:bCs w:val="0"/>
          <w:i/>
          <w:iCs/>
          <w:color w:val="A5A5A5"/>
          <w:sz w:val="20"/>
          <w:szCs w:val="20"/>
        </w:rPr>
        <w:t> </w:t>
      </w:r>
    </w:p>
    <w:p w14:paraId="3FD8A8D0"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3CB2AAD8" w14:textId="77777777" w:rsidR="007F08EA" w:rsidRDefault="007F08EA" w:rsidP="007F08EA">
      <w:pPr>
        <w:rPr>
          <w:sz w:val="24"/>
          <w:szCs w:val="24"/>
        </w:rPr>
      </w:pPr>
    </w:p>
    <w:p w14:paraId="2D50E93A" w14:textId="77777777" w:rsidR="007F08EA" w:rsidRDefault="007F08EA" w:rsidP="007F08EA">
      <w:pPr>
        <w:pStyle w:val="a3"/>
        <w:spacing w:before="0" w:beforeAutospacing="0" w:after="0" w:afterAutospacing="0"/>
        <w:jc w:val="both"/>
      </w:pPr>
      <w:r>
        <w:rPr>
          <w:b/>
          <w:bCs/>
          <w:color w:val="000000"/>
          <w:sz w:val="28"/>
          <w:szCs w:val="28"/>
        </w:rPr>
        <w:t>Unit 3. Ex 3.3. Match the words in column A with their meanings in column B (4 points). </w:t>
      </w:r>
    </w:p>
    <w:p w14:paraId="141017DC" w14:textId="77777777" w:rsidR="007F08EA" w:rsidRDefault="007F08EA" w:rsidP="007F08EA"/>
    <w:tbl>
      <w:tblPr>
        <w:tblW w:w="0" w:type="auto"/>
        <w:tblCellMar>
          <w:top w:w="15" w:type="dxa"/>
          <w:left w:w="15" w:type="dxa"/>
          <w:bottom w:w="15" w:type="dxa"/>
          <w:right w:w="15" w:type="dxa"/>
        </w:tblCellMar>
        <w:tblLook w:val="04A0" w:firstRow="1" w:lastRow="0" w:firstColumn="1" w:lastColumn="0" w:noHBand="0" w:noVBand="1"/>
      </w:tblPr>
      <w:tblGrid>
        <w:gridCol w:w="1630"/>
        <w:gridCol w:w="7998"/>
      </w:tblGrid>
      <w:tr w:rsidR="007F08EA" w14:paraId="2646A211"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vAlign w:val="center"/>
            <w:hideMark/>
          </w:tcPr>
          <w:p w14:paraId="487018D4" w14:textId="77777777" w:rsidR="007F08EA" w:rsidRDefault="007F08EA">
            <w:pPr>
              <w:pStyle w:val="a3"/>
              <w:spacing w:before="0" w:beforeAutospacing="0" w:after="0" w:afterAutospacing="0"/>
              <w:jc w:val="center"/>
            </w:pPr>
            <w:r>
              <w:rPr>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vAlign w:val="center"/>
            <w:hideMark/>
          </w:tcPr>
          <w:p w14:paraId="0F7568EA" w14:textId="77777777" w:rsidR="007F08EA" w:rsidRDefault="007F08EA">
            <w:pPr>
              <w:pStyle w:val="a3"/>
              <w:spacing w:before="0" w:beforeAutospacing="0" w:after="0" w:afterAutospacing="0"/>
              <w:jc w:val="center"/>
            </w:pPr>
            <w:r>
              <w:rPr>
                <w:color w:val="000000"/>
                <w:sz w:val="28"/>
                <w:szCs w:val="28"/>
              </w:rPr>
              <w:t>B</w:t>
            </w:r>
          </w:p>
        </w:tc>
      </w:tr>
      <w:tr w:rsidR="007F08EA" w14:paraId="035D147F"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7EC41D78" w14:textId="77777777" w:rsidR="007F08EA" w:rsidRDefault="007F08EA">
            <w:pPr>
              <w:pStyle w:val="a3"/>
              <w:spacing w:before="0" w:beforeAutospacing="0" w:after="0" w:afterAutospacing="0"/>
            </w:pPr>
            <w:r>
              <w:rPr>
                <w:color w:val="000000"/>
                <w:sz w:val="28"/>
                <w:szCs w:val="28"/>
              </w:rPr>
              <w:t>1) booklet</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44AB86BF" w14:textId="77777777" w:rsidR="007F08EA" w:rsidRDefault="007F08EA">
            <w:pPr>
              <w:pStyle w:val="a3"/>
              <w:spacing w:before="0" w:beforeAutospacing="0" w:after="0" w:afterAutospacing="0"/>
            </w:pPr>
            <w:r>
              <w:rPr>
                <w:color w:val="000000"/>
                <w:sz w:val="28"/>
                <w:szCs w:val="28"/>
              </w:rPr>
              <w:t>a) the action of installing someone or something, or the state of being installed</w:t>
            </w:r>
          </w:p>
        </w:tc>
      </w:tr>
      <w:tr w:rsidR="007F08EA" w14:paraId="01EBFD0C"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24E80E13" w14:textId="77777777" w:rsidR="007F08EA" w:rsidRDefault="007F08EA">
            <w:pPr>
              <w:pStyle w:val="a3"/>
              <w:spacing w:before="0" w:beforeAutospacing="0" w:after="0" w:afterAutospacing="0"/>
            </w:pPr>
            <w:r>
              <w:rPr>
                <w:color w:val="000000"/>
                <w:sz w:val="28"/>
                <w:szCs w:val="28"/>
              </w:rPr>
              <w:t>2) manual</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7570C2BF" w14:textId="77777777" w:rsidR="007F08EA" w:rsidRDefault="007F08EA">
            <w:pPr>
              <w:pStyle w:val="a3"/>
              <w:spacing w:before="0" w:beforeAutospacing="0" w:after="0" w:afterAutospacing="0"/>
            </w:pPr>
            <w:r>
              <w:rPr>
                <w:color w:val="000000"/>
                <w:sz w:val="28"/>
                <w:szCs w:val="28"/>
              </w:rPr>
              <w:t>b) the state of being legally responsible for something</w:t>
            </w:r>
          </w:p>
        </w:tc>
      </w:tr>
      <w:tr w:rsidR="007F08EA" w14:paraId="73364114"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555758F3" w14:textId="77777777" w:rsidR="007F08EA" w:rsidRDefault="007F08EA">
            <w:pPr>
              <w:pStyle w:val="a3"/>
              <w:spacing w:before="0" w:beforeAutospacing="0" w:after="0" w:afterAutospacing="0"/>
            </w:pPr>
            <w:r>
              <w:rPr>
                <w:color w:val="000000"/>
                <w:sz w:val="28"/>
                <w:szCs w:val="28"/>
              </w:rPr>
              <w:t>3) liability</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12FC46D6" w14:textId="77777777" w:rsidR="007F08EA" w:rsidRDefault="007F08EA">
            <w:pPr>
              <w:pStyle w:val="a3"/>
              <w:spacing w:before="0" w:beforeAutospacing="0" w:after="0" w:afterAutospacing="0"/>
            </w:pPr>
            <w:r>
              <w:rPr>
                <w:color w:val="000000"/>
                <w:sz w:val="28"/>
                <w:szCs w:val="28"/>
              </w:rPr>
              <w:t>c) a book giving instructions or information</w:t>
            </w:r>
          </w:p>
        </w:tc>
      </w:tr>
      <w:tr w:rsidR="007F08EA" w14:paraId="2790D114"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036B8518" w14:textId="77777777" w:rsidR="007F08EA" w:rsidRDefault="007F08EA">
            <w:pPr>
              <w:pStyle w:val="a3"/>
              <w:spacing w:before="0" w:beforeAutospacing="0" w:after="0" w:afterAutospacing="0"/>
            </w:pPr>
            <w:r>
              <w:rPr>
                <w:color w:val="000000"/>
                <w:sz w:val="28"/>
                <w:szCs w:val="28"/>
              </w:rPr>
              <w:t>4) installation</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4EDDA1B1" w14:textId="77777777" w:rsidR="007F08EA" w:rsidRDefault="007F08EA">
            <w:pPr>
              <w:pStyle w:val="a3"/>
              <w:spacing w:before="0" w:beforeAutospacing="0" w:after="0" w:afterAutospacing="0"/>
            </w:pPr>
            <w:r>
              <w:rPr>
                <w:color w:val="000000"/>
                <w:sz w:val="28"/>
                <w:szCs w:val="28"/>
              </w:rPr>
              <w:t>d) a small book consisting of a few sheets, typically with paper covers</w:t>
            </w:r>
          </w:p>
        </w:tc>
      </w:tr>
      <w:tr w:rsidR="007F08EA" w14:paraId="2A733CA9"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79B1B491" w14:textId="77777777" w:rsidR="007F08EA" w:rsidRDefault="007F08EA">
            <w:pPr>
              <w:pStyle w:val="a3"/>
              <w:spacing w:before="0" w:beforeAutospacing="0" w:after="0" w:afterAutospacing="0"/>
            </w:pPr>
            <w:r>
              <w:rPr>
                <w:color w:val="000000"/>
                <w:sz w:val="28"/>
                <w:szCs w:val="28"/>
              </w:rPr>
              <w:t>5) workplace</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316929BE" w14:textId="77777777" w:rsidR="007F08EA" w:rsidRDefault="007F08EA">
            <w:pPr>
              <w:pStyle w:val="a3"/>
              <w:spacing w:before="0" w:beforeAutospacing="0" w:after="0" w:afterAutospacing="0"/>
            </w:pPr>
            <w:r>
              <w:rPr>
                <w:color w:val="000000"/>
                <w:sz w:val="28"/>
                <w:szCs w:val="28"/>
              </w:rPr>
              <w:t>e) detailed information about how something should be done or operated</w:t>
            </w:r>
          </w:p>
        </w:tc>
      </w:tr>
      <w:tr w:rsidR="007F08EA" w14:paraId="684D07E4"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21EAE2AF" w14:textId="77777777" w:rsidR="007F08EA" w:rsidRDefault="007F08EA">
            <w:pPr>
              <w:pStyle w:val="a3"/>
              <w:spacing w:before="0" w:beforeAutospacing="0" w:after="0" w:afterAutospacing="0"/>
            </w:pPr>
            <w:r>
              <w:rPr>
                <w:color w:val="000000"/>
                <w:sz w:val="28"/>
                <w:szCs w:val="28"/>
              </w:rPr>
              <w:lastRenderedPageBreak/>
              <w:t>6) instruction</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4B070B65" w14:textId="77777777" w:rsidR="007F08EA" w:rsidRDefault="007F08EA">
            <w:pPr>
              <w:pStyle w:val="a3"/>
              <w:spacing w:before="0" w:beforeAutospacing="0" w:after="0" w:afterAutospacing="0"/>
            </w:pPr>
            <w:r>
              <w:rPr>
                <w:color w:val="000000"/>
                <w:sz w:val="28"/>
                <w:szCs w:val="28"/>
              </w:rPr>
              <w:t>f) a place where people work, such as an office or factory</w:t>
            </w:r>
          </w:p>
        </w:tc>
      </w:tr>
      <w:tr w:rsidR="007F08EA" w14:paraId="557816DD"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6E34ACBD" w14:textId="77777777" w:rsidR="007F08EA" w:rsidRDefault="007F08EA">
            <w:pPr>
              <w:pStyle w:val="a3"/>
              <w:spacing w:before="0" w:beforeAutospacing="0" w:after="0" w:afterAutospacing="0"/>
            </w:pPr>
            <w:r>
              <w:rPr>
                <w:color w:val="000000"/>
                <w:sz w:val="28"/>
                <w:szCs w:val="28"/>
              </w:rPr>
              <w:t>7) a to-do list</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75D3B29D" w14:textId="77777777" w:rsidR="007F08EA" w:rsidRDefault="007F08EA">
            <w:pPr>
              <w:pStyle w:val="a3"/>
              <w:spacing w:before="0" w:beforeAutospacing="0" w:after="0" w:afterAutospacing="0"/>
            </w:pPr>
            <w:r>
              <w:rPr>
                <w:color w:val="000000"/>
                <w:sz w:val="28"/>
                <w:szCs w:val="28"/>
              </w:rPr>
              <w:t>g) information about reactions to a product, a person's performance of a task, etc. which is used as a basis for improvement</w:t>
            </w:r>
          </w:p>
        </w:tc>
      </w:tr>
      <w:tr w:rsidR="007F08EA" w14:paraId="3E9CFC75"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7B11F06D" w14:textId="77777777" w:rsidR="007F08EA" w:rsidRDefault="007F08EA">
            <w:pPr>
              <w:pStyle w:val="a3"/>
              <w:spacing w:before="0" w:beforeAutospacing="0" w:after="0" w:afterAutospacing="0"/>
            </w:pPr>
            <w:r>
              <w:rPr>
                <w:color w:val="000000"/>
                <w:sz w:val="28"/>
                <w:szCs w:val="28"/>
              </w:rPr>
              <w:t>8) feedback </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7A41851F" w14:textId="77777777" w:rsidR="007F08EA" w:rsidRDefault="007F08EA">
            <w:pPr>
              <w:pStyle w:val="a3"/>
              <w:spacing w:before="0" w:beforeAutospacing="0" w:after="0" w:afterAutospacing="0"/>
            </w:pPr>
            <w:r>
              <w:rPr>
                <w:color w:val="000000"/>
                <w:sz w:val="28"/>
                <w:szCs w:val="28"/>
              </w:rPr>
              <w:t>h) a list of tasks you need to complete or things that you want to do</w:t>
            </w:r>
          </w:p>
        </w:tc>
      </w:tr>
    </w:tbl>
    <w:p w14:paraId="278DFAA2" w14:textId="77777777" w:rsidR="007F08EA" w:rsidRDefault="007F08EA" w:rsidP="007F08EA"/>
    <w:p w14:paraId="0CD4E26F"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360112B2" w14:textId="77777777" w:rsidR="007F08EA" w:rsidRDefault="007F08EA" w:rsidP="007F08EA">
      <w:pPr>
        <w:rPr>
          <w:sz w:val="24"/>
          <w:szCs w:val="24"/>
        </w:rPr>
      </w:pPr>
    </w:p>
    <w:p w14:paraId="62370A35" w14:textId="77777777" w:rsidR="007F08EA" w:rsidRDefault="007F08EA" w:rsidP="007F08EA">
      <w:pPr>
        <w:pStyle w:val="a3"/>
        <w:spacing w:before="0" w:beforeAutospacing="0" w:after="0" w:afterAutospacing="0"/>
        <w:ind w:right="-41"/>
        <w:jc w:val="both"/>
      </w:pPr>
      <w:r>
        <w:rPr>
          <w:b/>
          <w:bCs/>
          <w:color w:val="000000"/>
          <w:sz w:val="28"/>
          <w:szCs w:val="28"/>
        </w:rPr>
        <w:t>Unit 3. Ex 3.4. Match the following words according to similar meaning (3 points).</w:t>
      </w:r>
    </w:p>
    <w:p w14:paraId="748F8165" w14:textId="77777777" w:rsidR="007F08EA" w:rsidRDefault="007F08EA" w:rsidP="007F08EA"/>
    <w:tbl>
      <w:tblPr>
        <w:tblW w:w="0" w:type="auto"/>
        <w:tblCellMar>
          <w:top w:w="15" w:type="dxa"/>
          <w:left w:w="15" w:type="dxa"/>
          <w:bottom w:w="15" w:type="dxa"/>
          <w:right w:w="15" w:type="dxa"/>
        </w:tblCellMar>
        <w:tblLook w:val="04A0" w:firstRow="1" w:lastRow="0" w:firstColumn="1" w:lastColumn="0" w:noHBand="0" w:noVBand="1"/>
      </w:tblPr>
      <w:tblGrid>
        <w:gridCol w:w="340"/>
        <w:gridCol w:w="2020"/>
        <w:gridCol w:w="340"/>
        <w:gridCol w:w="1693"/>
      </w:tblGrid>
      <w:tr w:rsidR="007F08EA" w14:paraId="001EB813"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0640058" w14:textId="77777777" w:rsidR="007F08EA" w:rsidRDefault="007F08EA">
            <w:pPr>
              <w:pStyle w:val="a3"/>
              <w:spacing w:before="0" w:beforeAutospacing="0" w:after="0" w:afterAutospacing="0"/>
              <w:ind w:right="-41"/>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6E0529" w14:textId="77777777" w:rsidR="007F08EA" w:rsidRDefault="007F08EA">
            <w:pPr>
              <w:pStyle w:val="a3"/>
              <w:spacing w:before="0" w:beforeAutospacing="0" w:after="0" w:afterAutospacing="0"/>
              <w:ind w:right="-41"/>
              <w:jc w:val="both"/>
            </w:pPr>
            <w:r>
              <w:rPr>
                <w:color w:val="000000"/>
                <w:sz w:val="28"/>
                <w:szCs w:val="28"/>
              </w:rPr>
              <w:t>to dispense with</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2C8E3E4" w14:textId="77777777" w:rsidR="007F08EA" w:rsidRDefault="007F08EA">
            <w:pPr>
              <w:pStyle w:val="a3"/>
              <w:spacing w:before="0" w:beforeAutospacing="0" w:after="0" w:afterAutospacing="0"/>
              <w:ind w:right="-41"/>
            </w:pPr>
            <w:r>
              <w:rPr>
                <w:color w:val="000000"/>
                <w:sz w:val="28"/>
                <w:szCs w:val="28"/>
              </w:rPr>
              <w: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DB6E2E" w14:textId="77777777" w:rsidR="007F08EA" w:rsidRDefault="007F08EA">
            <w:pPr>
              <w:pStyle w:val="a3"/>
              <w:spacing w:before="0" w:beforeAutospacing="0" w:after="0" w:afterAutospacing="0"/>
              <w:ind w:right="-41"/>
              <w:jc w:val="both"/>
            </w:pPr>
            <w:r>
              <w:rPr>
                <w:color w:val="000000"/>
                <w:sz w:val="28"/>
                <w:szCs w:val="28"/>
              </w:rPr>
              <w:t>job site</w:t>
            </w:r>
          </w:p>
        </w:tc>
      </w:tr>
      <w:tr w:rsidR="007F08EA" w14:paraId="0ACC5B27"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58870D1" w14:textId="77777777" w:rsidR="007F08EA" w:rsidRDefault="007F08EA">
            <w:pPr>
              <w:pStyle w:val="a3"/>
              <w:spacing w:before="0" w:beforeAutospacing="0" w:after="0" w:afterAutospacing="0"/>
              <w:ind w:right="-41"/>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5CD971" w14:textId="77777777" w:rsidR="007F08EA" w:rsidRDefault="007F08EA">
            <w:pPr>
              <w:pStyle w:val="a3"/>
              <w:spacing w:before="0" w:beforeAutospacing="0" w:after="0" w:afterAutospacing="0"/>
              <w:ind w:right="-41"/>
              <w:jc w:val="both"/>
            </w:pPr>
            <w:r>
              <w:rPr>
                <w:color w:val="000000"/>
                <w:sz w:val="28"/>
                <w:szCs w:val="28"/>
              </w:rPr>
              <w:t>to relegate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B0EB245" w14:textId="77777777" w:rsidR="007F08EA" w:rsidRDefault="007F08EA">
            <w:pPr>
              <w:pStyle w:val="a3"/>
              <w:spacing w:before="0" w:beforeAutospacing="0" w:after="0" w:afterAutospacing="0"/>
              <w:ind w:right="-41"/>
            </w:pPr>
            <w:r>
              <w:rPr>
                <w:color w:val="000000"/>
                <w:sz w:val="28"/>
                <w:szCs w:val="28"/>
              </w:rPr>
              <w:t>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D9E252" w14:textId="77777777" w:rsidR="007F08EA" w:rsidRDefault="007F08EA">
            <w:pPr>
              <w:pStyle w:val="a3"/>
              <w:spacing w:before="0" w:beforeAutospacing="0" w:after="0" w:afterAutospacing="0"/>
              <w:ind w:right="-41"/>
              <w:jc w:val="both"/>
            </w:pPr>
            <w:r>
              <w:rPr>
                <w:color w:val="000000"/>
                <w:sz w:val="28"/>
                <w:szCs w:val="28"/>
              </w:rPr>
              <w:t>to transfer</w:t>
            </w:r>
          </w:p>
        </w:tc>
      </w:tr>
      <w:tr w:rsidR="007F08EA" w14:paraId="0B89F7F0"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CD1A834" w14:textId="77777777" w:rsidR="007F08EA" w:rsidRDefault="007F08EA">
            <w:pPr>
              <w:pStyle w:val="a3"/>
              <w:spacing w:before="0" w:beforeAutospacing="0" w:after="0" w:afterAutospacing="0"/>
              <w:ind w:right="-41"/>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2EC634" w14:textId="77777777" w:rsidR="007F08EA" w:rsidRDefault="007F08EA">
            <w:pPr>
              <w:pStyle w:val="a3"/>
              <w:spacing w:before="0" w:beforeAutospacing="0" w:after="0" w:afterAutospacing="0"/>
              <w:ind w:right="-41"/>
              <w:jc w:val="both"/>
            </w:pPr>
            <w:r>
              <w:rPr>
                <w:color w:val="000000"/>
                <w:sz w:val="28"/>
                <w:szCs w:val="28"/>
              </w:rPr>
              <w:t>a workplace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776A7A3" w14:textId="77777777" w:rsidR="007F08EA" w:rsidRDefault="007F08EA">
            <w:pPr>
              <w:pStyle w:val="a3"/>
              <w:spacing w:before="0" w:beforeAutospacing="0" w:after="0" w:afterAutospacing="0"/>
              <w:ind w:right="-41"/>
            </w:pPr>
            <w:r>
              <w:rPr>
                <w:color w:val="000000"/>
                <w:sz w:val="28"/>
                <w:szCs w:val="28"/>
              </w:rPr>
              <w:t>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09DDAC" w14:textId="77777777" w:rsidR="007F08EA" w:rsidRDefault="007F08EA">
            <w:pPr>
              <w:pStyle w:val="a3"/>
              <w:spacing w:before="0" w:beforeAutospacing="0" w:after="0" w:afterAutospacing="0"/>
              <w:ind w:right="-41"/>
              <w:jc w:val="both"/>
            </w:pPr>
            <w:r>
              <w:rPr>
                <w:color w:val="000000"/>
                <w:sz w:val="28"/>
                <w:szCs w:val="28"/>
              </w:rPr>
              <w:t>sophisticated</w:t>
            </w:r>
          </w:p>
        </w:tc>
      </w:tr>
      <w:tr w:rsidR="007F08EA" w14:paraId="2FF29057"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6F96DC1" w14:textId="77777777" w:rsidR="007F08EA" w:rsidRDefault="007F08EA">
            <w:pPr>
              <w:pStyle w:val="a3"/>
              <w:spacing w:before="0" w:beforeAutospacing="0" w:after="0" w:afterAutospacing="0"/>
              <w:ind w:right="-41"/>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F46E76" w14:textId="77777777" w:rsidR="007F08EA" w:rsidRDefault="007F08EA">
            <w:pPr>
              <w:pStyle w:val="a3"/>
              <w:spacing w:before="0" w:beforeAutospacing="0" w:after="0" w:afterAutospacing="0"/>
              <w:ind w:right="-41"/>
              <w:jc w:val="both"/>
            </w:pPr>
            <w:r>
              <w:rPr>
                <w:color w:val="000000"/>
                <w:sz w:val="28"/>
                <w:szCs w:val="28"/>
              </w:rPr>
              <w:t>shipping</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13E8D8A" w14:textId="77777777" w:rsidR="007F08EA" w:rsidRDefault="007F08EA">
            <w:pPr>
              <w:pStyle w:val="a3"/>
              <w:spacing w:before="0" w:beforeAutospacing="0" w:after="0" w:afterAutospacing="0"/>
              <w:ind w:right="-41"/>
            </w:pPr>
            <w:r>
              <w:rPr>
                <w:color w:val="000000"/>
                <w:sz w:val="28"/>
                <w:szCs w:val="28"/>
              </w:rPr>
              <w:t>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C8DDD2" w14:textId="77777777" w:rsidR="007F08EA" w:rsidRDefault="007F08EA">
            <w:pPr>
              <w:pStyle w:val="a3"/>
              <w:spacing w:before="0" w:beforeAutospacing="0" w:after="0" w:afterAutospacing="0"/>
              <w:ind w:right="-41"/>
              <w:jc w:val="both"/>
            </w:pPr>
            <w:r>
              <w:rPr>
                <w:color w:val="000000"/>
                <w:sz w:val="28"/>
                <w:szCs w:val="28"/>
              </w:rPr>
              <w:t>wide-ranging</w:t>
            </w:r>
          </w:p>
        </w:tc>
      </w:tr>
      <w:tr w:rsidR="007F08EA" w14:paraId="02CA2C08"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7982549" w14:textId="77777777" w:rsidR="007F08EA" w:rsidRDefault="007F08EA">
            <w:pPr>
              <w:pStyle w:val="a3"/>
              <w:spacing w:before="0" w:beforeAutospacing="0" w:after="0" w:afterAutospacing="0"/>
              <w:ind w:right="-41"/>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DB2687" w14:textId="77777777" w:rsidR="007F08EA" w:rsidRDefault="007F08EA">
            <w:pPr>
              <w:pStyle w:val="a3"/>
              <w:spacing w:before="0" w:beforeAutospacing="0" w:after="0" w:afterAutospacing="0"/>
              <w:ind w:right="-41"/>
              <w:jc w:val="both"/>
            </w:pPr>
            <w:r>
              <w:rPr>
                <w:color w:val="000000"/>
                <w:sz w:val="28"/>
                <w:szCs w:val="28"/>
              </w:rPr>
              <w:t>extensive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C61EE0B" w14:textId="77777777" w:rsidR="007F08EA" w:rsidRDefault="007F08EA">
            <w:pPr>
              <w:pStyle w:val="a3"/>
              <w:spacing w:before="0" w:beforeAutospacing="0" w:after="0" w:afterAutospacing="0"/>
              <w:ind w:right="-41"/>
            </w:pPr>
            <w:r>
              <w:rPr>
                <w:color w:val="000000"/>
                <w:sz w:val="28"/>
                <w:szCs w:val="28"/>
              </w:rPr>
              <w: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F61681" w14:textId="77777777" w:rsidR="007F08EA" w:rsidRDefault="007F08EA">
            <w:pPr>
              <w:pStyle w:val="a3"/>
              <w:spacing w:before="0" w:beforeAutospacing="0" w:after="0" w:afterAutospacing="0"/>
              <w:ind w:right="-41"/>
              <w:jc w:val="both"/>
            </w:pPr>
            <w:r>
              <w:rPr>
                <w:color w:val="000000"/>
                <w:sz w:val="28"/>
                <w:szCs w:val="28"/>
              </w:rPr>
              <w:t>to exclude</w:t>
            </w:r>
          </w:p>
        </w:tc>
      </w:tr>
      <w:tr w:rsidR="007F08EA" w14:paraId="348C29ED"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107E83B" w14:textId="77777777" w:rsidR="007F08EA" w:rsidRDefault="007F08EA">
            <w:pPr>
              <w:pStyle w:val="a3"/>
              <w:spacing w:before="0" w:beforeAutospacing="0" w:after="0" w:afterAutospacing="0"/>
              <w:ind w:right="-41"/>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64D130" w14:textId="77777777" w:rsidR="007F08EA" w:rsidRDefault="007F08EA">
            <w:pPr>
              <w:pStyle w:val="a3"/>
              <w:spacing w:before="0" w:beforeAutospacing="0" w:after="0" w:afterAutospacing="0"/>
              <w:ind w:right="-41"/>
              <w:jc w:val="both"/>
            </w:pPr>
            <w:r>
              <w:rPr>
                <w:color w:val="000000"/>
                <w:sz w:val="28"/>
                <w:szCs w:val="28"/>
              </w:rPr>
              <w:t>advanced</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1BA004C" w14:textId="77777777" w:rsidR="007F08EA" w:rsidRDefault="007F08EA">
            <w:pPr>
              <w:pStyle w:val="a3"/>
              <w:spacing w:before="0" w:beforeAutospacing="0" w:after="0" w:afterAutospacing="0"/>
              <w:ind w:right="-41"/>
            </w:pPr>
            <w:r>
              <w:rPr>
                <w:color w:val="000000"/>
                <w:sz w:val="28"/>
                <w:szCs w:val="28"/>
              </w:rPr>
              <w:t>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AA1FA0" w14:textId="77777777" w:rsidR="007F08EA" w:rsidRDefault="007F08EA">
            <w:pPr>
              <w:pStyle w:val="a3"/>
              <w:spacing w:before="0" w:beforeAutospacing="0" w:after="0" w:afterAutospacing="0"/>
              <w:ind w:right="-41"/>
              <w:jc w:val="both"/>
            </w:pPr>
            <w:r>
              <w:rPr>
                <w:color w:val="000000"/>
                <w:sz w:val="28"/>
                <w:szCs w:val="28"/>
              </w:rPr>
              <w:t>delivery</w:t>
            </w:r>
          </w:p>
        </w:tc>
      </w:tr>
    </w:tbl>
    <w:p w14:paraId="003129B1" w14:textId="77777777" w:rsidR="007F08EA" w:rsidRDefault="007F08EA" w:rsidP="007F08EA"/>
    <w:p w14:paraId="79190E70"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37411492" w14:textId="77777777" w:rsidR="007F08EA" w:rsidRDefault="007F08EA" w:rsidP="007F08EA"/>
    <w:p w14:paraId="56BEEF97" w14:textId="77777777" w:rsidR="007F08EA" w:rsidRDefault="007F08EA" w:rsidP="007F08EA">
      <w:pPr>
        <w:pStyle w:val="a3"/>
        <w:spacing w:before="0" w:beforeAutospacing="0" w:after="0" w:afterAutospacing="0"/>
        <w:jc w:val="center"/>
      </w:pPr>
      <w:r>
        <w:rPr>
          <w:b/>
          <w:bCs/>
          <w:color w:val="000000"/>
          <w:sz w:val="28"/>
          <w:szCs w:val="28"/>
        </w:rPr>
        <w:t>Part 2</w:t>
      </w:r>
    </w:p>
    <w:p w14:paraId="75FA69CA" w14:textId="77777777" w:rsidR="007F08EA" w:rsidRDefault="007F08EA" w:rsidP="007F08EA">
      <w:pPr>
        <w:pStyle w:val="a3"/>
        <w:spacing w:before="0" w:beforeAutospacing="0" w:after="0" w:afterAutospacing="0"/>
        <w:jc w:val="both"/>
      </w:pPr>
      <w:r>
        <w:rPr>
          <w:b/>
          <w:bCs/>
          <w:color w:val="000000"/>
          <w:sz w:val="28"/>
          <w:szCs w:val="28"/>
        </w:rPr>
        <w:t>Unit 3. Ex 4. Read the text and do the following tasks.</w:t>
      </w:r>
    </w:p>
    <w:p w14:paraId="22B966D7" w14:textId="77777777" w:rsidR="007F08EA" w:rsidRDefault="007F08EA" w:rsidP="007F08EA"/>
    <w:p w14:paraId="3DAB14B5" w14:textId="77777777" w:rsidR="007F08EA" w:rsidRDefault="00000000" w:rsidP="007F08EA">
      <w:pPr>
        <w:pStyle w:val="a3"/>
        <w:spacing w:before="0" w:beforeAutospacing="0" w:after="0" w:afterAutospacing="0"/>
        <w:jc w:val="right"/>
      </w:pPr>
      <w:hyperlink r:id="rId112" w:history="1">
        <w:r w:rsidR="007F08EA">
          <w:rPr>
            <w:rStyle w:val="a4"/>
            <w:i/>
            <w:iCs/>
            <w:color w:val="1155CC"/>
            <w:sz w:val="28"/>
            <w:szCs w:val="28"/>
          </w:rPr>
          <w:t>click here to open vocabulary guide</w:t>
        </w:r>
      </w:hyperlink>
    </w:p>
    <w:p w14:paraId="200312B7" w14:textId="77777777" w:rsidR="00AC609D" w:rsidRDefault="00AC609D" w:rsidP="007F08EA">
      <w:pPr>
        <w:pStyle w:val="a3"/>
        <w:shd w:val="clear" w:color="auto" w:fill="FFFFFF"/>
        <w:spacing w:before="0" w:beforeAutospacing="0" w:after="0" w:afterAutospacing="0"/>
        <w:jc w:val="center"/>
        <w:rPr>
          <w:b/>
          <w:bCs/>
          <w:color w:val="000000"/>
          <w:sz w:val="28"/>
          <w:szCs w:val="28"/>
        </w:rPr>
      </w:pPr>
    </w:p>
    <w:p w14:paraId="6093BFFC" w14:textId="77777777" w:rsidR="00AC609D" w:rsidRDefault="00AC609D" w:rsidP="00AC609D">
      <w:pPr>
        <w:pStyle w:val="a3"/>
        <w:shd w:val="clear" w:color="auto" w:fill="FFFFFF"/>
        <w:spacing w:before="0" w:beforeAutospacing="0" w:after="0" w:afterAutospacing="0"/>
        <w:jc w:val="center"/>
      </w:pPr>
      <w:r>
        <w:rPr>
          <w:b/>
          <w:bCs/>
          <w:color w:val="000000"/>
          <w:sz w:val="28"/>
          <w:szCs w:val="28"/>
        </w:rPr>
        <w:t>What Is the Importance of Following Instructions?</w:t>
      </w:r>
    </w:p>
    <w:p w14:paraId="1F391897" w14:textId="7129E247" w:rsidR="00AC609D" w:rsidRDefault="00AC609D" w:rsidP="00AC609D">
      <w:pPr>
        <w:pStyle w:val="a3"/>
        <w:spacing w:before="0" w:beforeAutospacing="0" w:after="0" w:afterAutospacing="0"/>
        <w:jc w:val="center"/>
      </w:pPr>
      <w:r>
        <w:rPr>
          <w:noProof/>
          <w:color w:val="000000"/>
          <w:sz w:val="28"/>
          <w:szCs w:val="28"/>
          <w:bdr w:val="none" w:sz="0" w:space="0" w:color="auto" w:frame="1"/>
        </w:rPr>
        <w:lastRenderedPageBreak/>
        <w:drawing>
          <wp:inline distT="0" distB="0" distL="0" distR="0" wp14:anchorId="1B13C5B0" wp14:editId="0834EB0C">
            <wp:extent cx="5189220" cy="2918460"/>
            <wp:effectExtent l="0" t="0" r="0" b="0"/>
            <wp:docPr id="30423549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189220" cy="2918460"/>
                    </a:xfrm>
                    <a:prstGeom prst="rect">
                      <a:avLst/>
                    </a:prstGeom>
                    <a:noFill/>
                    <a:ln>
                      <a:noFill/>
                    </a:ln>
                  </pic:spPr>
                </pic:pic>
              </a:graphicData>
            </a:graphic>
          </wp:inline>
        </w:drawing>
      </w:r>
    </w:p>
    <w:p w14:paraId="6C711DDD" w14:textId="007F2371" w:rsidR="00AC609D" w:rsidRPr="00AC609D" w:rsidRDefault="00AC609D" w:rsidP="00AC609D">
      <w:pPr>
        <w:pStyle w:val="a3"/>
        <w:spacing w:before="0" w:beforeAutospacing="0" w:after="0" w:afterAutospacing="0"/>
        <w:jc w:val="right"/>
        <w:rPr>
          <w:i/>
          <w:iCs/>
          <w:sz w:val="22"/>
          <w:szCs w:val="22"/>
        </w:rPr>
      </w:pPr>
      <w:r w:rsidRPr="00AC609D">
        <w:rPr>
          <w:i/>
          <w:iCs/>
          <w:sz w:val="22"/>
          <w:szCs w:val="22"/>
        </w:rPr>
        <w:t>Take</w:t>
      </w:r>
      <w:r w:rsidRPr="00AC609D">
        <w:rPr>
          <w:i/>
          <w:iCs/>
          <w:sz w:val="22"/>
          <w:szCs w:val="22"/>
          <w:lang w:val="en-GB"/>
        </w:rPr>
        <w:t xml:space="preserve">n from </w:t>
      </w:r>
      <w:hyperlink r:id="rId114" w:history="1">
        <w:r w:rsidRPr="00AC609D">
          <w:rPr>
            <w:rStyle w:val="a4"/>
            <w:i/>
            <w:iCs/>
            <w:sz w:val="22"/>
            <w:szCs w:val="22"/>
          </w:rPr>
          <w:t>https://www.reference.com/wp-content/uploads/sites/2/2021/05/3424ad5179bf2fe6549d0c48d4845715.jpg</w:t>
        </w:r>
      </w:hyperlink>
      <w:r w:rsidRPr="00AC609D">
        <w:rPr>
          <w:i/>
          <w:iCs/>
          <w:color w:val="000000"/>
          <w:sz w:val="22"/>
          <w:szCs w:val="22"/>
        </w:rPr>
        <w:t> </w:t>
      </w:r>
    </w:p>
    <w:p w14:paraId="0A124049" w14:textId="7293AF6D" w:rsidR="007F08EA" w:rsidRDefault="007F08EA" w:rsidP="007F08EA">
      <w:pPr>
        <w:pStyle w:val="a3"/>
        <w:shd w:val="clear" w:color="auto" w:fill="FFFFFF"/>
        <w:spacing w:before="0" w:beforeAutospacing="0" w:after="0" w:afterAutospacing="0"/>
        <w:jc w:val="center"/>
      </w:pPr>
    </w:p>
    <w:p w14:paraId="5CCF0C27" w14:textId="77777777" w:rsidR="007F08EA" w:rsidRDefault="007F08EA" w:rsidP="007F08EA">
      <w:pPr>
        <w:pStyle w:val="a3"/>
        <w:shd w:val="clear" w:color="auto" w:fill="FFFFFF"/>
        <w:spacing w:before="0" w:beforeAutospacing="0" w:after="0" w:afterAutospacing="0"/>
        <w:ind w:firstLine="720"/>
        <w:jc w:val="both"/>
      </w:pPr>
      <w:r>
        <w:rPr>
          <w:color w:val="02020B"/>
          <w:sz w:val="28"/>
          <w:szCs w:val="28"/>
        </w:rPr>
        <w:t xml:space="preserve">Following instructions can simplify tasks, increase effectiveness, eliminate confusion, and save time. Not to mention, it is made for a safer building process. But instruction-following also has some added benefits. For one, when instructions are properly followed, things work well — and people work well together. In fact, folks who follow instructions show that they are cooperative, intelligent, and dependable, while those who disregard instructions can cause obstacles — and </w:t>
      </w:r>
      <w:r>
        <w:rPr>
          <w:color w:val="000000"/>
          <w:sz w:val="28"/>
          <w:szCs w:val="28"/>
        </w:rPr>
        <w:t> safety concerns</w:t>
      </w:r>
      <w:r>
        <w:rPr>
          <w:b/>
          <w:bCs/>
          <w:color w:val="02020B"/>
          <w:sz w:val="28"/>
          <w:szCs w:val="28"/>
        </w:rPr>
        <w:t xml:space="preserve"> </w:t>
      </w:r>
      <w:r>
        <w:rPr>
          <w:color w:val="02020B"/>
          <w:sz w:val="28"/>
          <w:szCs w:val="28"/>
        </w:rPr>
        <w:t> — down the line.</w:t>
      </w:r>
    </w:p>
    <w:p w14:paraId="0E120F95" w14:textId="77777777" w:rsidR="007F08EA" w:rsidRDefault="007F08EA" w:rsidP="007F08EA">
      <w:pPr>
        <w:pStyle w:val="a3"/>
        <w:shd w:val="clear" w:color="auto" w:fill="FFFFFF"/>
        <w:spacing w:before="0" w:beforeAutospacing="0" w:after="0" w:afterAutospacing="0"/>
      </w:pPr>
      <w:r>
        <w:rPr>
          <w:i/>
          <w:iCs/>
          <w:color w:val="000000"/>
          <w:sz w:val="28"/>
          <w:szCs w:val="28"/>
        </w:rPr>
        <w:t>Failure to Follow Instructions</w:t>
      </w:r>
    </w:p>
    <w:p w14:paraId="65EC91AE" w14:textId="77777777" w:rsidR="007F08EA" w:rsidRDefault="007F08EA" w:rsidP="007F08EA">
      <w:pPr>
        <w:pStyle w:val="a3"/>
        <w:shd w:val="clear" w:color="auto" w:fill="FFFFFF"/>
        <w:spacing w:before="0" w:beforeAutospacing="0" w:after="0" w:afterAutospacing="0"/>
        <w:ind w:firstLine="720"/>
        <w:jc w:val="both"/>
      </w:pPr>
      <w:r>
        <w:rPr>
          <w:color w:val="02020B"/>
          <w:sz w:val="28"/>
          <w:szCs w:val="28"/>
        </w:rPr>
        <w:t>Humans learn to follow directions from an early age. It quickly becomes clear, even before we are conscious of it, that following instructions is important for safety. As we continue to grow, we also begin to learn that following instructions comes with many other benefits outside of keeping us safe.</w:t>
      </w:r>
    </w:p>
    <w:p w14:paraId="3F9DB626" w14:textId="77777777" w:rsidR="007F08EA" w:rsidRDefault="007F08EA" w:rsidP="007F08EA">
      <w:pPr>
        <w:pStyle w:val="a3"/>
        <w:shd w:val="clear" w:color="auto" w:fill="FFFFFF"/>
        <w:spacing w:before="0" w:beforeAutospacing="0" w:after="0" w:afterAutospacing="0"/>
        <w:ind w:firstLine="720"/>
        <w:jc w:val="both"/>
      </w:pPr>
      <w:r>
        <w:rPr>
          <w:color w:val="02020B"/>
          <w:sz w:val="28"/>
          <w:szCs w:val="28"/>
        </w:rPr>
        <w:t xml:space="preserve">Typically, properly following instructions involves listening or reading carefully and asking questions when necessary. Those who follow instructions tend to find it easier to complete the task at hand. However, when a person fails to follow instructions, it can often lead to </w:t>
      </w:r>
      <w:r>
        <w:rPr>
          <w:color w:val="000000"/>
          <w:sz w:val="28"/>
          <w:szCs w:val="28"/>
        </w:rPr>
        <w:t>frustration and chaos</w:t>
      </w:r>
      <w:r>
        <w:rPr>
          <w:color w:val="02020B"/>
          <w:sz w:val="28"/>
          <w:szCs w:val="28"/>
        </w:rPr>
        <w:t>, no matter the environment. Completing the task then becomes a lot more difficult and stressful.</w:t>
      </w:r>
    </w:p>
    <w:p w14:paraId="2061A5E6" w14:textId="77777777" w:rsidR="007F08EA" w:rsidRDefault="007F08EA" w:rsidP="007F08EA">
      <w:pPr>
        <w:pStyle w:val="a3"/>
        <w:shd w:val="clear" w:color="auto" w:fill="FFFFFF"/>
        <w:spacing w:before="0" w:beforeAutospacing="0" w:after="0" w:afterAutospacing="0"/>
        <w:ind w:firstLine="720"/>
        <w:jc w:val="both"/>
      </w:pPr>
      <w:r>
        <w:rPr>
          <w:color w:val="02020B"/>
          <w:sz w:val="28"/>
          <w:szCs w:val="28"/>
        </w:rPr>
        <w:t xml:space="preserve">Many people don’t realize it, but following instructions is </w:t>
      </w:r>
      <w:r>
        <w:rPr>
          <w:color w:val="000000"/>
          <w:sz w:val="28"/>
          <w:szCs w:val="28"/>
        </w:rPr>
        <w:t>an important life skill</w:t>
      </w:r>
      <w:r>
        <w:rPr>
          <w:b/>
          <w:bCs/>
          <w:color w:val="02020B"/>
          <w:sz w:val="28"/>
          <w:szCs w:val="28"/>
        </w:rPr>
        <w:t xml:space="preserve"> </w:t>
      </w:r>
      <w:r>
        <w:rPr>
          <w:color w:val="02020B"/>
          <w:sz w:val="28"/>
          <w:szCs w:val="28"/>
        </w:rPr>
        <w:t>that can apply to almost every setting, from school and work to public transportation. For example, failure to follow instructions in an academic setting can negatively impact how well a person learns the subject matter, and, as a result, their grades may suffer. Another example? Failure to follow a recipe when cooking can cause you to end up eating something that doesn’t taste very good. And finally, failure to follow instructions while driving can cause car accidents, which can lead to hefty fines, expensive car repairs, or injury.</w:t>
      </w:r>
    </w:p>
    <w:p w14:paraId="5D263714" w14:textId="77777777" w:rsidR="007F08EA" w:rsidRDefault="007F08EA" w:rsidP="007F08EA">
      <w:pPr>
        <w:pStyle w:val="a3"/>
        <w:shd w:val="clear" w:color="auto" w:fill="FFFFFF"/>
        <w:spacing w:before="0" w:beforeAutospacing="0" w:after="0" w:afterAutospacing="0"/>
        <w:jc w:val="both"/>
      </w:pPr>
      <w:r>
        <w:rPr>
          <w:i/>
          <w:iCs/>
          <w:color w:val="000000"/>
          <w:sz w:val="28"/>
          <w:szCs w:val="28"/>
        </w:rPr>
        <w:t>Importance of Following Instructions at Work</w:t>
      </w:r>
    </w:p>
    <w:p w14:paraId="1E1BE1E5" w14:textId="77777777" w:rsidR="007F08EA" w:rsidRDefault="007F08EA" w:rsidP="007F08EA">
      <w:pPr>
        <w:pStyle w:val="a3"/>
        <w:shd w:val="clear" w:color="auto" w:fill="FFFFFF"/>
        <w:spacing w:before="0" w:beforeAutospacing="0" w:after="0" w:afterAutospacing="0"/>
        <w:ind w:firstLine="720"/>
        <w:jc w:val="both"/>
      </w:pPr>
      <w:r>
        <w:rPr>
          <w:color w:val="02020B"/>
          <w:sz w:val="28"/>
          <w:szCs w:val="28"/>
        </w:rPr>
        <w:t xml:space="preserve">Following instructions at work can have different implications depending on the employment setting. In certain job situations, following instructions is a matter of </w:t>
      </w:r>
      <w:r>
        <w:rPr>
          <w:color w:val="02020B"/>
          <w:sz w:val="28"/>
          <w:szCs w:val="28"/>
        </w:rPr>
        <w:lastRenderedPageBreak/>
        <w:t xml:space="preserve">safety (or, in some settings, it’s even a matter of life and death). In others, it can impact opportunities for </w:t>
      </w:r>
      <w:r>
        <w:rPr>
          <w:color w:val="000000"/>
          <w:sz w:val="28"/>
          <w:szCs w:val="28"/>
        </w:rPr>
        <w:t>career advancement</w:t>
      </w:r>
      <w:r>
        <w:rPr>
          <w:color w:val="02020B"/>
          <w:sz w:val="28"/>
          <w:szCs w:val="28"/>
        </w:rPr>
        <w:t>. In virtually every work environment, following instructions has the potential to impact one’s day-to-day stress levels and overall quality of life.</w:t>
      </w:r>
    </w:p>
    <w:p w14:paraId="2EB5C9B0" w14:textId="77777777" w:rsidR="007F08EA" w:rsidRDefault="007F08EA" w:rsidP="007F08EA">
      <w:pPr>
        <w:pStyle w:val="a3"/>
        <w:shd w:val="clear" w:color="auto" w:fill="FFFFFF"/>
        <w:spacing w:before="0" w:beforeAutospacing="0" w:after="0" w:afterAutospacing="0"/>
        <w:ind w:firstLine="720"/>
        <w:jc w:val="both"/>
      </w:pPr>
      <w:r>
        <w:rPr>
          <w:color w:val="02020B"/>
          <w:sz w:val="28"/>
          <w:szCs w:val="28"/>
        </w:rPr>
        <w:t xml:space="preserve">Following instructions can be a serious matter in terms of safety when it comes to the healthcare industry. Doctors, nurses, and administrative staff must follow instructions when dealing with patients to protect their health and the </w:t>
      </w:r>
      <w:r>
        <w:rPr>
          <w:color w:val="000000"/>
          <w:sz w:val="28"/>
          <w:szCs w:val="28"/>
        </w:rPr>
        <w:t>health of their  patients</w:t>
      </w:r>
      <w:r>
        <w:rPr>
          <w:color w:val="02020B"/>
          <w:sz w:val="28"/>
          <w:szCs w:val="28"/>
        </w:rPr>
        <w:t>. If a doctor does not follow the proper procedures during surgery, it could result in a patient’s injury or death. If a nurse does not follow instructions for administering medication, it can put a patient’s well-being in jeopardy as well.</w:t>
      </w:r>
    </w:p>
    <w:p w14:paraId="0F0720F5" w14:textId="77777777" w:rsidR="007F08EA" w:rsidRDefault="007F08EA" w:rsidP="007F08EA">
      <w:pPr>
        <w:pStyle w:val="a3"/>
        <w:shd w:val="clear" w:color="auto" w:fill="FFFFFF"/>
        <w:spacing w:before="0" w:beforeAutospacing="0" w:after="0" w:afterAutospacing="0"/>
        <w:ind w:firstLine="720"/>
        <w:jc w:val="both"/>
      </w:pPr>
      <w:r>
        <w:rPr>
          <w:color w:val="02020B"/>
          <w:sz w:val="28"/>
          <w:szCs w:val="28"/>
        </w:rPr>
        <w:t>Moreover, safety on the job goes hand-in-hand with following instructions in other fields. For example, factory and construction workers handle heavy machinery, and not following directions could put themselves or others in great danger. This includes the direct danger that can come with dealing with machines and equipment in general. It also involves making sure to put things together correctly so that the finished product does not endanger anyone. If a construction worker decided not to follow instructions properly when building a house, for example, it could end up being unstable, making it an eventual danger to the people living in it.</w:t>
      </w:r>
    </w:p>
    <w:p w14:paraId="1F881D70" w14:textId="77777777" w:rsidR="007F08EA" w:rsidRDefault="007F08EA" w:rsidP="007F08EA">
      <w:pPr>
        <w:pStyle w:val="a3"/>
        <w:shd w:val="clear" w:color="auto" w:fill="FFFFFF"/>
        <w:spacing w:before="0" w:beforeAutospacing="0" w:after="0" w:afterAutospacing="0"/>
        <w:ind w:firstLine="720"/>
        <w:jc w:val="both"/>
      </w:pPr>
      <w:r>
        <w:rPr>
          <w:color w:val="02020B"/>
          <w:sz w:val="28"/>
          <w:szCs w:val="28"/>
        </w:rPr>
        <w:t xml:space="preserve">Even in settings that don’t deal directly with public health or safety, following instructions at work is important. In an office job, following instructions can significantly impact a person’s well-being. When someone does their work right the first time, everyone involved is happy and it creates a </w:t>
      </w:r>
      <w:r>
        <w:rPr>
          <w:color w:val="000000"/>
          <w:sz w:val="28"/>
          <w:szCs w:val="28"/>
        </w:rPr>
        <w:t>positive and productive work environment</w:t>
      </w:r>
      <w:r>
        <w:rPr>
          <w:color w:val="02020B"/>
          <w:sz w:val="28"/>
          <w:szCs w:val="28"/>
        </w:rPr>
        <w:t>. Moreover, the employee is happy because they did their job well and likely have received positive feedback from their boss. On the other hand, if an employee does not follow instructions on a task, it can lead to a lot of stress for everyone involved, impacting a person’s mood and the company’s bottom line. If the issue of not following instructions becomes an ongoing one, one might face disciplinary actions, which, in turn, impact one’s quality of life.</w:t>
      </w:r>
    </w:p>
    <w:p w14:paraId="43DE21A3" w14:textId="77777777" w:rsidR="007F08EA" w:rsidRDefault="007F08EA" w:rsidP="007F08EA">
      <w:pPr>
        <w:pStyle w:val="a3"/>
        <w:shd w:val="clear" w:color="auto" w:fill="FFFFFF"/>
        <w:spacing w:before="0" w:beforeAutospacing="0" w:after="0" w:afterAutospacing="0"/>
      </w:pPr>
      <w:r>
        <w:rPr>
          <w:i/>
          <w:iCs/>
          <w:color w:val="000000"/>
          <w:sz w:val="28"/>
          <w:szCs w:val="28"/>
        </w:rPr>
        <w:t>Following Manufacturer’s Instructions</w:t>
      </w:r>
    </w:p>
    <w:p w14:paraId="3BBD3CC9" w14:textId="77777777" w:rsidR="007F08EA" w:rsidRDefault="007F08EA" w:rsidP="007F08EA">
      <w:pPr>
        <w:pStyle w:val="a3"/>
        <w:shd w:val="clear" w:color="auto" w:fill="FFFFFF"/>
        <w:spacing w:before="0" w:beforeAutospacing="0" w:after="0" w:afterAutospacing="0"/>
        <w:ind w:firstLine="720"/>
        <w:jc w:val="both"/>
      </w:pPr>
      <w:r>
        <w:rPr>
          <w:color w:val="02020B"/>
          <w:sz w:val="28"/>
          <w:szCs w:val="28"/>
        </w:rPr>
        <w:t>Most products come with the manufacturer’s instructions. If you lose them, they are almost always available online and can be downloaded for free.</w:t>
      </w:r>
    </w:p>
    <w:p w14:paraId="65D1CB4D" w14:textId="77777777" w:rsidR="007F08EA" w:rsidRDefault="007F08EA" w:rsidP="007F08EA">
      <w:pPr>
        <w:pStyle w:val="a3"/>
        <w:shd w:val="clear" w:color="auto" w:fill="FFFFFF"/>
        <w:spacing w:before="0" w:beforeAutospacing="0" w:after="0" w:afterAutospacing="0"/>
        <w:ind w:firstLine="720"/>
        <w:jc w:val="both"/>
      </w:pPr>
      <w:r>
        <w:rPr>
          <w:color w:val="02020B"/>
          <w:sz w:val="28"/>
          <w:szCs w:val="28"/>
        </w:rPr>
        <w:t>Reading manufacturers’ instruction manuals helps you understand how to properly use a product and utilize all its features. Without reading those guides, it becomes easy to miss important details about how something works and any safety protocols that are necessary to follow to avoid property damage or personal injury. They can not only help with setting up or installing the product but also with troubleshooting any issues that might arise later on.</w:t>
      </w:r>
    </w:p>
    <w:p w14:paraId="3C713279" w14:textId="77777777" w:rsidR="007F08EA" w:rsidRDefault="007F08EA" w:rsidP="007F08EA">
      <w:pPr>
        <w:pStyle w:val="a3"/>
        <w:shd w:val="clear" w:color="auto" w:fill="FFFFFF"/>
        <w:spacing w:before="0" w:beforeAutospacing="0" w:after="0" w:afterAutospacing="0"/>
        <w:ind w:firstLine="720"/>
        <w:jc w:val="both"/>
      </w:pPr>
      <w:r>
        <w:rPr>
          <w:color w:val="02020B"/>
          <w:sz w:val="28"/>
          <w:szCs w:val="28"/>
        </w:rPr>
        <w:t xml:space="preserve">Product instructions also come with items that you have to assemble yourself, such as a bookshelf or a table. Trying to build an item like this without looking at the instructions often results in </w:t>
      </w:r>
      <w:r>
        <w:rPr>
          <w:color w:val="000000"/>
          <w:sz w:val="28"/>
          <w:szCs w:val="28"/>
        </w:rPr>
        <w:t>incorrect assembly</w:t>
      </w:r>
      <w:r>
        <w:rPr>
          <w:color w:val="02020B"/>
          <w:sz w:val="28"/>
          <w:szCs w:val="28"/>
        </w:rPr>
        <w:t>. In this case, you’ll likely have to take it apart and start over again, causing a lot of frustration — not to mention a loss of your valuable time.</w:t>
      </w:r>
    </w:p>
    <w:p w14:paraId="5DAA1C34" w14:textId="77777777" w:rsidR="007F08EA" w:rsidRDefault="007F08EA" w:rsidP="007F08EA">
      <w:pPr>
        <w:pStyle w:val="a3"/>
        <w:shd w:val="clear" w:color="auto" w:fill="FFFFFF"/>
        <w:spacing w:before="0" w:beforeAutospacing="0" w:after="0" w:afterAutospacing="0"/>
        <w:jc w:val="both"/>
      </w:pPr>
    </w:p>
    <w:p w14:paraId="6208E555" w14:textId="77777777" w:rsidR="007F08EA" w:rsidRDefault="007F08EA" w:rsidP="007F08EA">
      <w:pPr>
        <w:pStyle w:val="a3"/>
        <w:shd w:val="clear" w:color="auto" w:fill="FFFFFF"/>
        <w:spacing w:before="0" w:beforeAutospacing="0" w:after="0" w:afterAutospacing="0"/>
        <w:jc w:val="right"/>
      </w:pPr>
      <w:r>
        <w:rPr>
          <w:i/>
          <w:iCs/>
          <w:color w:val="02020B"/>
          <w:sz w:val="20"/>
          <w:szCs w:val="20"/>
        </w:rPr>
        <w:t xml:space="preserve">Taken from </w:t>
      </w:r>
      <w:hyperlink r:id="rId115" w:history="1">
        <w:r>
          <w:rPr>
            <w:rStyle w:val="a4"/>
            <w:color w:val="1155CC"/>
            <w:sz w:val="20"/>
            <w:szCs w:val="20"/>
          </w:rPr>
          <w:t>https://www.reference.com/world-view/importance-following-instructions-40833e83f4c0a422</w:t>
        </w:r>
      </w:hyperlink>
      <w:r>
        <w:rPr>
          <w:color w:val="000000"/>
          <w:sz w:val="20"/>
          <w:szCs w:val="20"/>
        </w:rPr>
        <w:t> </w:t>
      </w:r>
    </w:p>
    <w:p w14:paraId="0A52E40B" w14:textId="77777777" w:rsidR="007F08EA" w:rsidRDefault="007F08EA" w:rsidP="007F08EA"/>
    <w:p w14:paraId="29033EA2" w14:textId="77777777" w:rsidR="007F08EA" w:rsidRDefault="007F08EA" w:rsidP="007F08EA">
      <w:pPr>
        <w:pStyle w:val="a3"/>
        <w:spacing w:before="0" w:beforeAutospacing="0" w:after="0" w:afterAutospacing="0"/>
        <w:jc w:val="both"/>
      </w:pPr>
      <w:r>
        <w:rPr>
          <w:b/>
          <w:bCs/>
          <w:color w:val="000000"/>
          <w:sz w:val="28"/>
          <w:szCs w:val="28"/>
        </w:rPr>
        <w:lastRenderedPageBreak/>
        <w:t>Unit 3. Ex 4.1. Fill in the table (column B) with the synonyms from the text above (4 points).</w:t>
      </w:r>
    </w:p>
    <w:p w14:paraId="51294ED7" w14:textId="77777777" w:rsidR="007F08EA" w:rsidRDefault="007F08EA" w:rsidP="007F08EA">
      <w:pPr>
        <w:pStyle w:val="a3"/>
        <w:spacing w:before="0" w:beforeAutospacing="0" w:after="0" w:afterAutospacing="0"/>
        <w:ind w:right="-45"/>
        <w:jc w:val="right"/>
      </w:pPr>
      <w:r>
        <w:rPr>
          <w:b/>
          <w:bCs/>
          <w:i/>
          <w:iCs/>
          <w:color w:val="351C75"/>
          <w:sz w:val="28"/>
          <w:szCs w:val="28"/>
        </w:rPr>
        <w:t>Fill in the table (column B) with your answers</w:t>
      </w:r>
    </w:p>
    <w:tbl>
      <w:tblPr>
        <w:tblW w:w="0" w:type="auto"/>
        <w:tblCellMar>
          <w:top w:w="15" w:type="dxa"/>
          <w:left w:w="15" w:type="dxa"/>
          <w:bottom w:w="15" w:type="dxa"/>
          <w:right w:w="15" w:type="dxa"/>
        </w:tblCellMar>
        <w:tblLook w:val="04A0" w:firstRow="1" w:lastRow="0" w:firstColumn="1" w:lastColumn="0" w:noHBand="0" w:noVBand="1"/>
      </w:tblPr>
      <w:tblGrid>
        <w:gridCol w:w="340"/>
        <w:gridCol w:w="2309"/>
        <w:gridCol w:w="4378"/>
      </w:tblGrid>
      <w:tr w:rsidR="007F08EA" w14:paraId="6E1A4CD6"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8C2658C" w14:textId="77777777" w:rsidR="007F08EA" w:rsidRDefault="007F08EA"/>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BE84BA" w14:textId="77777777" w:rsidR="007F08EA" w:rsidRDefault="007F08EA">
            <w:pPr>
              <w:pStyle w:val="a3"/>
              <w:spacing w:before="0" w:beforeAutospacing="0" w:after="0" w:afterAutospacing="0"/>
              <w:ind w:right="-41"/>
              <w:jc w:val="center"/>
            </w:pPr>
            <w:r>
              <w:rPr>
                <w:b/>
                <w:bCs/>
                <w:i/>
                <w:iCs/>
                <w:color w:val="000000"/>
                <w:sz w:val="28"/>
                <w:szCs w:val="28"/>
                <w:u w:val="single"/>
              </w:rPr>
              <w:t>Column A</w:t>
            </w:r>
            <w:r>
              <w:rPr>
                <w:b/>
                <w:bCs/>
                <w:i/>
                <w:iCs/>
                <w:color w:val="000000"/>
                <w:sz w:val="28"/>
                <w:szCs w:val="28"/>
              </w:rPr>
              <w:t xml:space="preserve"> - words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F69761" w14:textId="77777777" w:rsidR="007F08EA" w:rsidRDefault="007F08EA">
            <w:pPr>
              <w:pStyle w:val="a3"/>
              <w:shd w:val="clear" w:color="auto" w:fill="FFFFFF"/>
              <w:spacing w:before="0" w:beforeAutospacing="0" w:after="0" w:afterAutospacing="0"/>
              <w:ind w:right="-41"/>
              <w:jc w:val="center"/>
            </w:pPr>
            <w:r>
              <w:rPr>
                <w:b/>
                <w:bCs/>
                <w:i/>
                <w:iCs/>
                <w:color w:val="000000"/>
                <w:sz w:val="28"/>
                <w:szCs w:val="28"/>
                <w:u w:val="single"/>
              </w:rPr>
              <w:t>Column B</w:t>
            </w:r>
            <w:r>
              <w:rPr>
                <w:b/>
                <w:bCs/>
                <w:i/>
                <w:iCs/>
                <w:color w:val="000000"/>
                <w:sz w:val="28"/>
                <w:szCs w:val="28"/>
              </w:rPr>
              <w:t xml:space="preserve"> - synonyms from the text </w:t>
            </w:r>
          </w:p>
        </w:tc>
      </w:tr>
      <w:tr w:rsidR="007F08EA" w14:paraId="4747459D"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2029D77" w14:textId="77777777" w:rsidR="007F08EA" w:rsidRDefault="007F08EA">
            <w:pPr>
              <w:pStyle w:val="a3"/>
              <w:spacing w:before="0" w:beforeAutospacing="0" w:after="0" w:afterAutospacing="0"/>
              <w:ind w:right="-41"/>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5F8B1D" w14:textId="77777777" w:rsidR="007F08EA" w:rsidRDefault="007F08EA">
            <w:pPr>
              <w:pStyle w:val="a3"/>
              <w:spacing w:before="0" w:beforeAutospacing="0" w:after="0" w:afterAutospacing="0"/>
              <w:ind w:right="-41"/>
              <w:jc w:val="both"/>
            </w:pPr>
            <w:r>
              <w:rPr>
                <w:color w:val="000000"/>
                <w:sz w:val="28"/>
                <w:szCs w:val="28"/>
              </w:rPr>
              <w:t xml:space="preserve"> characteristic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68A9D0" w14:textId="77777777" w:rsidR="007F08EA" w:rsidRDefault="007F08EA"/>
        </w:tc>
      </w:tr>
      <w:tr w:rsidR="007F08EA" w14:paraId="7F548BAF"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4466298" w14:textId="77777777" w:rsidR="007F08EA" w:rsidRDefault="007F08EA">
            <w:pPr>
              <w:pStyle w:val="a3"/>
              <w:spacing w:before="0" w:beforeAutospacing="0" w:after="0" w:afterAutospacing="0"/>
              <w:ind w:right="-41"/>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410A6D" w14:textId="77777777" w:rsidR="007F08EA" w:rsidRDefault="007F08EA">
            <w:pPr>
              <w:pStyle w:val="a3"/>
              <w:spacing w:before="0" w:beforeAutospacing="0" w:after="0" w:afterAutospacing="0"/>
              <w:ind w:right="-41"/>
              <w:jc w:val="both"/>
            </w:pPr>
            <w:r>
              <w:rPr>
                <w:color w:val="000000"/>
                <w:sz w:val="28"/>
                <w:szCs w:val="28"/>
              </w:rPr>
              <w:t>worker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39F40E" w14:textId="77777777" w:rsidR="007F08EA" w:rsidRDefault="007F08EA"/>
        </w:tc>
      </w:tr>
      <w:tr w:rsidR="007F08EA" w14:paraId="46FEAFD6"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97FA72B" w14:textId="77777777" w:rsidR="007F08EA" w:rsidRDefault="007F08EA">
            <w:pPr>
              <w:pStyle w:val="a3"/>
              <w:spacing w:before="0" w:beforeAutospacing="0" w:after="0" w:afterAutospacing="0"/>
              <w:ind w:right="-41"/>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3CFA5B" w14:textId="77777777" w:rsidR="007F08EA" w:rsidRDefault="007F08EA">
            <w:pPr>
              <w:pStyle w:val="a3"/>
              <w:spacing w:before="0" w:beforeAutospacing="0" w:after="0" w:afterAutospacing="0"/>
              <w:ind w:right="-41"/>
              <w:jc w:val="both"/>
            </w:pPr>
            <w:r>
              <w:rPr>
                <w:color w:val="000000"/>
                <w:sz w:val="28"/>
                <w:szCs w:val="28"/>
              </w:rPr>
              <w:t>apparatus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5D57D0" w14:textId="77777777" w:rsidR="007F08EA" w:rsidRDefault="007F08EA"/>
        </w:tc>
      </w:tr>
      <w:tr w:rsidR="007F08EA" w14:paraId="49D85214"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3AC8686" w14:textId="77777777" w:rsidR="007F08EA" w:rsidRDefault="007F08EA">
            <w:pPr>
              <w:pStyle w:val="a3"/>
              <w:spacing w:before="0" w:beforeAutospacing="0" w:after="0" w:afterAutospacing="0"/>
              <w:ind w:right="-41"/>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B19E17" w14:textId="77777777" w:rsidR="007F08EA" w:rsidRDefault="007F08EA">
            <w:pPr>
              <w:pStyle w:val="a3"/>
              <w:spacing w:before="0" w:beforeAutospacing="0" w:after="0" w:afterAutospacing="0"/>
              <w:ind w:right="-41"/>
              <w:jc w:val="both"/>
            </w:pPr>
            <w:r>
              <w:rPr>
                <w:color w:val="000000"/>
                <w:sz w:val="28"/>
                <w:szCs w:val="28"/>
              </w:rPr>
              <w:t>user guide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0AC946" w14:textId="77777777" w:rsidR="007F08EA" w:rsidRDefault="007F08EA"/>
        </w:tc>
      </w:tr>
      <w:tr w:rsidR="007F08EA" w14:paraId="14C4FBD9"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AD1A655" w14:textId="77777777" w:rsidR="007F08EA" w:rsidRDefault="007F08EA">
            <w:pPr>
              <w:pStyle w:val="a3"/>
              <w:spacing w:before="0" w:beforeAutospacing="0" w:after="0" w:afterAutospacing="0"/>
              <w:ind w:right="-41"/>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E6AEEC" w14:textId="77777777" w:rsidR="007F08EA" w:rsidRDefault="007F08EA">
            <w:pPr>
              <w:pStyle w:val="a3"/>
              <w:spacing w:before="0" w:beforeAutospacing="0" w:after="0" w:afterAutospacing="0"/>
              <w:ind w:right="-41"/>
              <w:jc w:val="both"/>
            </w:pPr>
            <w:r>
              <w:rPr>
                <w:color w:val="000000"/>
                <w:sz w:val="28"/>
                <w:szCs w:val="28"/>
              </w:rPr>
              <w:t>effect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D1555F" w14:textId="77777777" w:rsidR="007F08EA" w:rsidRDefault="007F08EA"/>
        </w:tc>
      </w:tr>
      <w:tr w:rsidR="007F08EA" w14:paraId="6A99EF50"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3FE819B" w14:textId="77777777" w:rsidR="007F08EA" w:rsidRDefault="007F08EA">
            <w:pPr>
              <w:pStyle w:val="a3"/>
              <w:spacing w:before="0" w:beforeAutospacing="0" w:after="0" w:afterAutospacing="0"/>
              <w:ind w:right="-41"/>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BF05FB" w14:textId="77777777" w:rsidR="007F08EA" w:rsidRDefault="007F08EA">
            <w:pPr>
              <w:pStyle w:val="a3"/>
              <w:spacing w:before="0" w:beforeAutospacing="0" w:after="0" w:afterAutospacing="0"/>
              <w:ind w:right="-41"/>
              <w:jc w:val="both"/>
            </w:pPr>
            <w:r>
              <w:rPr>
                <w:color w:val="000000"/>
                <w:sz w:val="28"/>
                <w:szCs w:val="28"/>
              </w:rPr>
              <w:t>installation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552C85" w14:textId="77777777" w:rsidR="007F08EA" w:rsidRDefault="007F08EA"/>
        </w:tc>
      </w:tr>
      <w:tr w:rsidR="007F08EA" w14:paraId="4BFA7019"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E7EB9CA" w14:textId="77777777" w:rsidR="007F08EA" w:rsidRDefault="007F08EA">
            <w:pPr>
              <w:pStyle w:val="a3"/>
              <w:spacing w:before="0" w:beforeAutospacing="0" w:after="0" w:afterAutospacing="0"/>
              <w:ind w:right="-41"/>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AA392C" w14:textId="77777777" w:rsidR="007F08EA" w:rsidRDefault="007F08EA">
            <w:pPr>
              <w:pStyle w:val="a3"/>
              <w:spacing w:before="0" w:beforeAutospacing="0" w:after="0" w:afterAutospacing="0"/>
              <w:ind w:right="-41"/>
              <w:jc w:val="both"/>
            </w:pPr>
            <w:r>
              <w:rPr>
                <w:color w:val="000000"/>
                <w:sz w:val="28"/>
                <w:szCs w:val="28"/>
              </w:rPr>
              <w:t>mending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602F10" w14:textId="77777777" w:rsidR="007F08EA" w:rsidRDefault="007F08EA"/>
        </w:tc>
      </w:tr>
      <w:tr w:rsidR="007F08EA" w14:paraId="5C3D9A0D"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1AB4F83" w14:textId="77777777" w:rsidR="007F08EA" w:rsidRDefault="007F08EA">
            <w:pPr>
              <w:pStyle w:val="a3"/>
              <w:spacing w:before="0" w:beforeAutospacing="0" w:after="0" w:afterAutospacing="0"/>
              <w:ind w:right="-41"/>
            </w:pPr>
            <w:r>
              <w:rPr>
                <w:color w:val="000000"/>
                <w:sz w:val="28"/>
                <w:szCs w:val="28"/>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164C08" w14:textId="77777777" w:rsidR="007F08EA" w:rsidRDefault="007F08EA">
            <w:pPr>
              <w:pStyle w:val="a3"/>
              <w:spacing w:before="0" w:beforeAutospacing="0" w:after="0" w:afterAutospacing="0"/>
              <w:ind w:right="-41"/>
              <w:jc w:val="both"/>
            </w:pPr>
            <w:r>
              <w:rPr>
                <w:color w:val="000000"/>
                <w:sz w:val="28"/>
                <w:szCs w:val="28"/>
              </w:rPr>
              <w:t>norm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6F708C" w14:textId="77777777" w:rsidR="007F08EA" w:rsidRDefault="007F08EA"/>
        </w:tc>
      </w:tr>
    </w:tbl>
    <w:p w14:paraId="424BD3D7" w14:textId="77777777" w:rsidR="007F08EA" w:rsidRDefault="007F08EA" w:rsidP="007F08EA">
      <w:pPr>
        <w:pStyle w:val="a3"/>
        <w:shd w:val="clear" w:color="auto" w:fill="FFFFFF"/>
        <w:spacing w:before="0" w:beforeAutospacing="0" w:after="0" w:afterAutospacing="0"/>
        <w:ind w:right="-41"/>
      </w:pPr>
    </w:p>
    <w:p w14:paraId="7A4AD489" w14:textId="77777777" w:rsidR="007F08EA" w:rsidRDefault="007F08EA" w:rsidP="007F08EA">
      <w:pPr>
        <w:pStyle w:val="a3"/>
        <w:shd w:val="clear" w:color="auto" w:fill="FFFFFF"/>
        <w:spacing w:before="0" w:beforeAutospacing="0" w:after="0" w:afterAutospacing="0"/>
        <w:ind w:right="-41"/>
        <w:jc w:val="right"/>
      </w:pPr>
    </w:p>
    <w:p w14:paraId="608BF72B" w14:textId="77777777" w:rsidR="007F08EA" w:rsidRDefault="007F08EA" w:rsidP="007F08EA">
      <w:pPr>
        <w:pStyle w:val="a3"/>
        <w:spacing w:before="0" w:beforeAutospacing="0" w:after="0" w:afterAutospacing="0"/>
        <w:jc w:val="both"/>
      </w:pPr>
      <w:r>
        <w:rPr>
          <w:b/>
          <w:bCs/>
          <w:color w:val="000000"/>
          <w:sz w:val="28"/>
          <w:szCs w:val="28"/>
        </w:rPr>
        <w:t>Unit 3. Ex 4.2. Complete the text by choosing the correct option: A, B, C or D to fill each gap (3 points).</w:t>
      </w:r>
    </w:p>
    <w:p w14:paraId="749621F5" w14:textId="77777777" w:rsidR="007F08EA" w:rsidRDefault="007F08EA" w:rsidP="007F08EA">
      <w:pPr>
        <w:pStyle w:val="a3"/>
        <w:spacing w:before="0" w:beforeAutospacing="0" w:after="0" w:afterAutospacing="0"/>
        <w:jc w:val="center"/>
      </w:pPr>
      <w:r>
        <w:rPr>
          <w:b/>
          <w:bCs/>
          <w:color w:val="000000"/>
          <w:sz w:val="28"/>
          <w:szCs w:val="28"/>
        </w:rPr>
        <w:t>Knowing what to look for and what not</w:t>
      </w:r>
    </w:p>
    <w:p w14:paraId="3EA19F14" w14:textId="77777777" w:rsidR="007F08EA" w:rsidRDefault="007F08EA" w:rsidP="007F08EA">
      <w:pPr>
        <w:pStyle w:val="a3"/>
        <w:spacing w:before="0" w:beforeAutospacing="0" w:after="0" w:afterAutospacing="0"/>
        <w:ind w:firstLine="720"/>
        <w:jc w:val="both"/>
      </w:pPr>
      <w:r>
        <w:rPr>
          <w:color w:val="000000"/>
          <w:sz w:val="28"/>
          <w:szCs w:val="28"/>
        </w:rPr>
        <w:t xml:space="preserve">Writing an instruction manual is a serious business. More often than not, the first experience for a customer is not with the product </w:t>
      </w:r>
      <w:r>
        <w:rPr>
          <w:b/>
          <w:bCs/>
          <w:color w:val="000000"/>
          <w:sz w:val="28"/>
          <w:szCs w:val="28"/>
        </w:rPr>
        <w:t>1. _____</w:t>
      </w:r>
      <w:r>
        <w:rPr>
          <w:color w:val="000000"/>
          <w:sz w:val="28"/>
          <w:szCs w:val="28"/>
        </w:rPr>
        <w:t xml:space="preserve">, but with its instruction manual. In order to make a customer journey as pleasant as possible, the instruction manual </w:t>
      </w:r>
      <w:r>
        <w:rPr>
          <w:b/>
          <w:bCs/>
          <w:color w:val="000000"/>
          <w:sz w:val="28"/>
          <w:szCs w:val="28"/>
        </w:rPr>
        <w:t xml:space="preserve">2. _____ </w:t>
      </w:r>
      <w:r>
        <w:rPr>
          <w:color w:val="000000"/>
          <w:sz w:val="28"/>
          <w:szCs w:val="28"/>
        </w:rPr>
        <w:t xml:space="preserve">be an integral part of any product experience. This implies that any company selling hardware or software, should plan the production of an instruction manual </w:t>
      </w:r>
      <w:r>
        <w:rPr>
          <w:b/>
          <w:bCs/>
          <w:color w:val="000000"/>
          <w:sz w:val="28"/>
          <w:szCs w:val="28"/>
        </w:rPr>
        <w:t xml:space="preserve">3. _____ </w:t>
      </w:r>
      <w:r>
        <w:rPr>
          <w:color w:val="000000"/>
          <w:sz w:val="28"/>
          <w:szCs w:val="28"/>
        </w:rPr>
        <w:t>early as possible. This is the best guarantee that the manual will be up to standard. What ‘up to standard’ means, should become clear in this article.</w:t>
      </w:r>
    </w:p>
    <w:p w14:paraId="59608B78" w14:textId="77777777" w:rsidR="007F08EA" w:rsidRDefault="007F08EA" w:rsidP="007F08EA">
      <w:pPr>
        <w:pStyle w:val="a3"/>
        <w:spacing w:before="0" w:beforeAutospacing="0" w:after="0" w:afterAutospacing="0"/>
        <w:ind w:firstLine="720"/>
        <w:jc w:val="both"/>
      </w:pPr>
      <w:r>
        <w:rPr>
          <w:color w:val="000000"/>
          <w:sz w:val="28"/>
          <w:szCs w:val="28"/>
        </w:rPr>
        <w:t xml:space="preserve">Writing an instruction manual does not sound that </w:t>
      </w:r>
      <w:r>
        <w:rPr>
          <w:b/>
          <w:bCs/>
          <w:color w:val="000000"/>
          <w:sz w:val="28"/>
          <w:szCs w:val="28"/>
        </w:rPr>
        <w:t>4. _____</w:t>
      </w:r>
      <w:r>
        <w:rPr>
          <w:color w:val="000000"/>
          <w:sz w:val="28"/>
          <w:szCs w:val="28"/>
        </w:rPr>
        <w:t xml:space="preserve">. This is because there are some simple rules that make the life of any technical writer </w:t>
      </w:r>
      <w:r>
        <w:rPr>
          <w:b/>
          <w:bCs/>
          <w:color w:val="000000"/>
          <w:sz w:val="28"/>
          <w:szCs w:val="28"/>
        </w:rPr>
        <w:t>5. _____</w:t>
      </w:r>
      <w:r>
        <w:rPr>
          <w:color w:val="000000"/>
          <w:sz w:val="28"/>
          <w:szCs w:val="28"/>
        </w:rPr>
        <w:t xml:space="preserve">. The rules especially have to do with the instruction part of the manual. That is to say: not necessarily the introductory part or the safety part, or any other part that offers general information </w:t>
      </w:r>
      <w:r>
        <w:rPr>
          <w:b/>
          <w:bCs/>
          <w:color w:val="000000"/>
          <w:sz w:val="28"/>
          <w:szCs w:val="28"/>
        </w:rPr>
        <w:t xml:space="preserve">6. _____ </w:t>
      </w:r>
      <w:r>
        <w:rPr>
          <w:color w:val="000000"/>
          <w:sz w:val="28"/>
          <w:szCs w:val="28"/>
        </w:rPr>
        <w:t>than providing working instructions.</w:t>
      </w:r>
    </w:p>
    <w:p w14:paraId="67D36630" w14:textId="77777777" w:rsidR="007F08EA" w:rsidRDefault="007F08EA" w:rsidP="007F08EA">
      <w:pPr>
        <w:pStyle w:val="a3"/>
        <w:spacing w:before="0" w:beforeAutospacing="0" w:after="0" w:afterAutospacing="0"/>
        <w:jc w:val="right"/>
      </w:pPr>
      <w:r>
        <w:rPr>
          <w:i/>
          <w:iCs/>
          <w:color w:val="000000"/>
        </w:rPr>
        <w:t>Taken from</w:t>
      </w:r>
      <w:r>
        <w:rPr>
          <w:color w:val="000000"/>
        </w:rPr>
        <w:t xml:space="preserve"> </w:t>
      </w:r>
      <w:hyperlink r:id="rId116" w:history="1">
        <w:r>
          <w:rPr>
            <w:rStyle w:val="a4"/>
            <w:color w:val="1155CC"/>
          </w:rPr>
          <w:t>https://www.manualise.com/en/instruction-manual/</w:t>
        </w:r>
      </w:hyperlink>
      <w:r>
        <w:rPr>
          <w:color w:val="000000"/>
        </w:rPr>
        <w:t> </w:t>
      </w:r>
    </w:p>
    <w:p w14:paraId="34043959" w14:textId="77777777" w:rsidR="007F08EA" w:rsidRDefault="007F08EA" w:rsidP="007F08EA"/>
    <w:tbl>
      <w:tblPr>
        <w:tblW w:w="0" w:type="auto"/>
        <w:tblCellMar>
          <w:top w:w="15" w:type="dxa"/>
          <w:left w:w="15" w:type="dxa"/>
          <w:bottom w:w="15" w:type="dxa"/>
          <w:right w:w="15" w:type="dxa"/>
        </w:tblCellMar>
        <w:tblLook w:val="04A0" w:firstRow="1" w:lastRow="0" w:firstColumn="1" w:lastColumn="0" w:noHBand="0" w:noVBand="1"/>
      </w:tblPr>
      <w:tblGrid>
        <w:gridCol w:w="410"/>
        <w:gridCol w:w="2103"/>
        <w:gridCol w:w="1885"/>
        <w:gridCol w:w="2289"/>
        <w:gridCol w:w="2165"/>
      </w:tblGrid>
      <w:tr w:rsidR="007F08EA" w14:paraId="1157724A"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18D31E" w14:textId="77777777" w:rsidR="007F08EA" w:rsidRDefault="007F08EA">
            <w:pPr>
              <w:pStyle w:val="a3"/>
              <w:spacing w:before="0" w:beforeAutospacing="0" w:after="0" w:afterAutospacing="0"/>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67D9D3" w14:textId="77777777" w:rsidR="007F08EA" w:rsidRDefault="007F08EA">
            <w:pPr>
              <w:pStyle w:val="a3"/>
              <w:numPr>
                <w:ilvl w:val="0"/>
                <w:numId w:val="125"/>
              </w:numPr>
              <w:spacing w:before="0" w:beforeAutospacing="0" w:after="0" w:afterAutospacing="0"/>
              <w:textAlignment w:val="baseline"/>
              <w:rPr>
                <w:color w:val="000000"/>
                <w:sz w:val="28"/>
                <w:szCs w:val="28"/>
              </w:rPr>
            </w:pPr>
            <w:r>
              <w:rPr>
                <w:color w:val="000000"/>
                <w:sz w:val="28"/>
                <w:szCs w:val="28"/>
              </w:rPr>
              <w:t>oneself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1C48C6" w14:textId="77777777" w:rsidR="007F08EA" w:rsidRDefault="007F08EA">
            <w:pPr>
              <w:pStyle w:val="a3"/>
              <w:numPr>
                <w:ilvl w:val="0"/>
                <w:numId w:val="126"/>
              </w:numPr>
              <w:spacing w:before="0" w:beforeAutospacing="0" w:after="0" w:afterAutospacing="0"/>
              <w:textAlignment w:val="baseline"/>
              <w:rPr>
                <w:color w:val="000000"/>
                <w:sz w:val="28"/>
                <w:szCs w:val="28"/>
              </w:rPr>
            </w:pPr>
            <w:r>
              <w:rPr>
                <w:color w:val="000000"/>
                <w:sz w:val="28"/>
                <w:szCs w:val="28"/>
              </w:rPr>
              <w:t>itself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209498" w14:textId="77777777" w:rsidR="007F08EA" w:rsidRDefault="007F08EA">
            <w:pPr>
              <w:pStyle w:val="a3"/>
              <w:numPr>
                <w:ilvl w:val="0"/>
                <w:numId w:val="127"/>
              </w:numPr>
              <w:spacing w:before="0" w:beforeAutospacing="0" w:after="0" w:afterAutospacing="0"/>
              <w:textAlignment w:val="baseline"/>
              <w:rPr>
                <w:color w:val="000000"/>
                <w:sz w:val="28"/>
                <w:szCs w:val="28"/>
              </w:rPr>
            </w:pPr>
            <w:r>
              <w:rPr>
                <w:color w:val="000000"/>
                <w:sz w:val="28"/>
                <w:szCs w:val="28"/>
              </w:rPr>
              <w:t>himself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F15BB1" w14:textId="77777777" w:rsidR="007F08EA" w:rsidRDefault="007F08EA">
            <w:pPr>
              <w:pStyle w:val="a3"/>
              <w:numPr>
                <w:ilvl w:val="0"/>
                <w:numId w:val="128"/>
              </w:numPr>
              <w:spacing w:before="0" w:beforeAutospacing="0" w:after="0" w:afterAutospacing="0"/>
              <w:textAlignment w:val="baseline"/>
              <w:rPr>
                <w:color w:val="000000"/>
                <w:sz w:val="28"/>
                <w:szCs w:val="28"/>
              </w:rPr>
            </w:pPr>
            <w:r>
              <w:rPr>
                <w:color w:val="000000"/>
                <w:sz w:val="28"/>
                <w:szCs w:val="28"/>
              </w:rPr>
              <w:t>themselves</w:t>
            </w:r>
          </w:p>
        </w:tc>
      </w:tr>
      <w:tr w:rsidR="007F08EA" w14:paraId="06C5A941"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C84451" w14:textId="77777777" w:rsidR="007F08EA" w:rsidRDefault="007F08EA">
            <w:pPr>
              <w:pStyle w:val="a3"/>
              <w:spacing w:before="0" w:beforeAutospacing="0" w:after="0" w:afterAutospacing="0"/>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F1C38C" w14:textId="77777777" w:rsidR="007F08EA" w:rsidRDefault="007F08EA">
            <w:pPr>
              <w:pStyle w:val="a3"/>
              <w:numPr>
                <w:ilvl w:val="0"/>
                <w:numId w:val="129"/>
              </w:numPr>
              <w:spacing w:before="0" w:beforeAutospacing="0" w:after="0" w:afterAutospacing="0"/>
              <w:textAlignment w:val="baseline"/>
              <w:rPr>
                <w:color w:val="000000"/>
                <w:sz w:val="28"/>
                <w:szCs w:val="28"/>
              </w:rPr>
            </w:pPr>
            <w:r>
              <w:rPr>
                <w:color w:val="000000"/>
                <w:sz w:val="28"/>
                <w:szCs w:val="28"/>
              </w:rPr>
              <w:t>should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E7AFD2" w14:textId="77777777" w:rsidR="007F08EA" w:rsidRDefault="007F08EA">
            <w:pPr>
              <w:pStyle w:val="a3"/>
              <w:numPr>
                <w:ilvl w:val="0"/>
                <w:numId w:val="130"/>
              </w:numPr>
              <w:spacing w:before="0" w:beforeAutospacing="0" w:after="0" w:afterAutospacing="0"/>
              <w:textAlignment w:val="baseline"/>
              <w:rPr>
                <w:color w:val="000000"/>
                <w:sz w:val="28"/>
                <w:szCs w:val="28"/>
              </w:rPr>
            </w:pPr>
            <w:r>
              <w:rPr>
                <w:color w:val="000000"/>
                <w:sz w:val="28"/>
                <w:szCs w:val="28"/>
              </w:rPr>
              <w:t>must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50DC96" w14:textId="77777777" w:rsidR="007F08EA" w:rsidRDefault="007F08EA">
            <w:pPr>
              <w:pStyle w:val="a3"/>
              <w:numPr>
                <w:ilvl w:val="0"/>
                <w:numId w:val="131"/>
              </w:numPr>
              <w:spacing w:before="0" w:beforeAutospacing="0" w:after="0" w:afterAutospacing="0"/>
              <w:textAlignment w:val="baseline"/>
              <w:rPr>
                <w:color w:val="000000"/>
                <w:sz w:val="28"/>
                <w:szCs w:val="28"/>
              </w:rPr>
            </w:pPr>
            <w:r>
              <w:rPr>
                <w:color w:val="000000"/>
                <w:sz w:val="28"/>
                <w:szCs w:val="28"/>
              </w:rPr>
              <w:t>ought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2B4368" w14:textId="77777777" w:rsidR="007F08EA" w:rsidRDefault="007F08EA">
            <w:pPr>
              <w:pStyle w:val="a3"/>
              <w:numPr>
                <w:ilvl w:val="0"/>
                <w:numId w:val="132"/>
              </w:numPr>
              <w:spacing w:before="0" w:beforeAutospacing="0" w:after="0" w:afterAutospacing="0"/>
              <w:textAlignment w:val="baseline"/>
              <w:rPr>
                <w:color w:val="000000"/>
                <w:sz w:val="28"/>
                <w:szCs w:val="28"/>
              </w:rPr>
            </w:pPr>
            <w:r>
              <w:rPr>
                <w:color w:val="000000"/>
                <w:sz w:val="28"/>
                <w:szCs w:val="28"/>
              </w:rPr>
              <w:t>need</w:t>
            </w:r>
          </w:p>
        </w:tc>
      </w:tr>
      <w:tr w:rsidR="007F08EA" w14:paraId="73596139"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FAC621" w14:textId="77777777" w:rsidR="007F08EA" w:rsidRDefault="007F08EA">
            <w:pPr>
              <w:pStyle w:val="a3"/>
              <w:spacing w:before="0" w:beforeAutospacing="0" w:after="0" w:afterAutospacing="0"/>
            </w:pPr>
            <w:r>
              <w:rPr>
                <w:color w:val="000000"/>
                <w:sz w:val="28"/>
                <w:szCs w:val="28"/>
              </w:rPr>
              <w:lastRenderedPageBreak/>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8FBD94" w14:textId="77777777" w:rsidR="007F08EA" w:rsidRDefault="007F08EA">
            <w:pPr>
              <w:pStyle w:val="a3"/>
              <w:numPr>
                <w:ilvl w:val="0"/>
                <w:numId w:val="133"/>
              </w:numPr>
              <w:spacing w:before="0" w:beforeAutospacing="0" w:after="0" w:afterAutospacing="0"/>
              <w:textAlignment w:val="baseline"/>
              <w:rPr>
                <w:color w:val="000000"/>
                <w:sz w:val="28"/>
                <w:szCs w:val="28"/>
              </w:rPr>
            </w:pPr>
            <w:r>
              <w:rPr>
                <w:color w:val="000000"/>
                <w:sz w:val="28"/>
                <w:szCs w:val="28"/>
              </w:rPr>
              <w:t>such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688539" w14:textId="77777777" w:rsidR="007F08EA" w:rsidRDefault="007F08EA">
            <w:pPr>
              <w:pStyle w:val="a3"/>
              <w:numPr>
                <w:ilvl w:val="0"/>
                <w:numId w:val="134"/>
              </w:numPr>
              <w:spacing w:before="0" w:beforeAutospacing="0" w:after="0" w:afterAutospacing="0"/>
              <w:textAlignment w:val="baseline"/>
              <w:rPr>
                <w:color w:val="000000"/>
                <w:sz w:val="28"/>
                <w:szCs w:val="28"/>
              </w:rPr>
            </w:pPr>
            <w:r>
              <w:rPr>
                <w:color w:val="000000"/>
                <w:sz w:val="28"/>
                <w:szCs w:val="28"/>
              </w:rPr>
              <w:t>so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CBA6DD" w14:textId="77777777" w:rsidR="007F08EA" w:rsidRDefault="007F08EA">
            <w:pPr>
              <w:pStyle w:val="a3"/>
              <w:numPr>
                <w:ilvl w:val="0"/>
                <w:numId w:val="135"/>
              </w:numPr>
              <w:spacing w:before="0" w:beforeAutospacing="0" w:after="0" w:afterAutospacing="0"/>
              <w:textAlignment w:val="baseline"/>
              <w:rPr>
                <w:color w:val="000000"/>
                <w:sz w:val="28"/>
                <w:szCs w:val="28"/>
              </w:rPr>
            </w:pPr>
            <w:r>
              <w:rPr>
                <w:color w:val="000000"/>
                <w:sz w:val="28"/>
                <w:szCs w:val="28"/>
              </w:rPr>
              <w:t>than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CD26E1" w14:textId="77777777" w:rsidR="007F08EA" w:rsidRDefault="007F08EA">
            <w:pPr>
              <w:pStyle w:val="a3"/>
              <w:numPr>
                <w:ilvl w:val="0"/>
                <w:numId w:val="136"/>
              </w:numPr>
              <w:spacing w:before="0" w:beforeAutospacing="0" w:after="0" w:afterAutospacing="0"/>
              <w:textAlignment w:val="baseline"/>
              <w:rPr>
                <w:color w:val="000000"/>
                <w:sz w:val="28"/>
                <w:szCs w:val="28"/>
              </w:rPr>
            </w:pPr>
            <w:r>
              <w:rPr>
                <w:color w:val="000000"/>
                <w:sz w:val="28"/>
                <w:szCs w:val="28"/>
              </w:rPr>
              <w:t>as</w:t>
            </w:r>
          </w:p>
        </w:tc>
      </w:tr>
      <w:tr w:rsidR="007F08EA" w14:paraId="38E22119"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F3BF98" w14:textId="77777777" w:rsidR="007F08EA" w:rsidRDefault="007F08EA">
            <w:pPr>
              <w:pStyle w:val="a3"/>
              <w:spacing w:before="0" w:beforeAutospacing="0" w:after="0" w:afterAutospacing="0"/>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09F5AD" w14:textId="77777777" w:rsidR="007F08EA" w:rsidRDefault="007F08EA">
            <w:pPr>
              <w:pStyle w:val="a3"/>
              <w:numPr>
                <w:ilvl w:val="0"/>
                <w:numId w:val="137"/>
              </w:numPr>
              <w:spacing w:before="0" w:beforeAutospacing="0" w:after="0" w:afterAutospacing="0"/>
              <w:textAlignment w:val="baseline"/>
              <w:rPr>
                <w:color w:val="000000"/>
                <w:sz w:val="28"/>
                <w:szCs w:val="28"/>
              </w:rPr>
            </w:pPr>
            <w:r>
              <w:rPr>
                <w:color w:val="000000"/>
                <w:sz w:val="28"/>
                <w:szCs w:val="28"/>
              </w:rPr>
              <w:t>compound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229DF3" w14:textId="77777777" w:rsidR="007F08EA" w:rsidRDefault="007F08EA">
            <w:pPr>
              <w:pStyle w:val="a3"/>
              <w:numPr>
                <w:ilvl w:val="0"/>
                <w:numId w:val="138"/>
              </w:numPr>
              <w:spacing w:before="0" w:beforeAutospacing="0" w:after="0" w:afterAutospacing="0"/>
              <w:textAlignment w:val="baseline"/>
              <w:rPr>
                <w:color w:val="000000"/>
                <w:sz w:val="28"/>
                <w:szCs w:val="28"/>
              </w:rPr>
            </w:pPr>
            <w:r>
              <w:rPr>
                <w:color w:val="000000"/>
                <w:sz w:val="28"/>
                <w:szCs w:val="28"/>
              </w:rPr>
              <w:t>complex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1264A4" w14:textId="77777777" w:rsidR="007F08EA" w:rsidRDefault="007F08EA">
            <w:pPr>
              <w:pStyle w:val="a3"/>
              <w:numPr>
                <w:ilvl w:val="0"/>
                <w:numId w:val="139"/>
              </w:numPr>
              <w:spacing w:before="0" w:beforeAutospacing="0" w:after="0" w:afterAutospacing="0"/>
              <w:textAlignment w:val="baseline"/>
              <w:rPr>
                <w:color w:val="000000"/>
                <w:sz w:val="28"/>
                <w:szCs w:val="28"/>
              </w:rPr>
            </w:pPr>
            <w:r>
              <w:rPr>
                <w:color w:val="000000"/>
                <w:sz w:val="28"/>
                <w:szCs w:val="28"/>
              </w:rPr>
              <w:t>complicated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ABE0F7" w14:textId="77777777" w:rsidR="007F08EA" w:rsidRDefault="007F08EA">
            <w:pPr>
              <w:pStyle w:val="a3"/>
              <w:numPr>
                <w:ilvl w:val="0"/>
                <w:numId w:val="140"/>
              </w:numPr>
              <w:spacing w:before="0" w:beforeAutospacing="0" w:after="0" w:afterAutospacing="0"/>
              <w:textAlignment w:val="baseline"/>
              <w:rPr>
                <w:color w:val="000000"/>
                <w:sz w:val="28"/>
                <w:szCs w:val="28"/>
              </w:rPr>
            </w:pPr>
            <w:r>
              <w:rPr>
                <w:color w:val="000000"/>
                <w:sz w:val="28"/>
                <w:szCs w:val="28"/>
              </w:rPr>
              <w:t>common</w:t>
            </w:r>
          </w:p>
        </w:tc>
      </w:tr>
      <w:tr w:rsidR="007F08EA" w14:paraId="2DFE70F6"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1C8CDB" w14:textId="77777777" w:rsidR="007F08EA" w:rsidRDefault="007F08EA">
            <w:pPr>
              <w:pStyle w:val="a3"/>
              <w:spacing w:before="0" w:beforeAutospacing="0" w:after="0" w:afterAutospacing="0"/>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54800F" w14:textId="77777777" w:rsidR="007F08EA" w:rsidRDefault="007F08EA">
            <w:pPr>
              <w:pStyle w:val="a3"/>
              <w:numPr>
                <w:ilvl w:val="0"/>
                <w:numId w:val="141"/>
              </w:numPr>
              <w:spacing w:before="0" w:beforeAutospacing="0" w:after="0" w:afterAutospacing="0"/>
              <w:textAlignment w:val="baseline"/>
              <w:rPr>
                <w:color w:val="000000"/>
                <w:sz w:val="28"/>
                <w:szCs w:val="28"/>
              </w:rPr>
            </w:pPr>
            <w:r>
              <w:rPr>
                <w:color w:val="000000"/>
                <w:sz w:val="28"/>
                <w:szCs w:val="28"/>
              </w:rPr>
              <w:t>easier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C17266" w14:textId="77777777" w:rsidR="007F08EA" w:rsidRDefault="007F08EA">
            <w:pPr>
              <w:pStyle w:val="a3"/>
              <w:numPr>
                <w:ilvl w:val="0"/>
                <w:numId w:val="142"/>
              </w:numPr>
              <w:spacing w:before="0" w:beforeAutospacing="0" w:after="0" w:afterAutospacing="0"/>
              <w:textAlignment w:val="baseline"/>
              <w:rPr>
                <w:color w:val="000000"/>
                <w:sz w:val="28"/>
                <w:szCs w:val="28"/>
              </w:rPr>
            </w:pPr>
            <w:r>
              <w:rPr>
                <w:color w:val="000000"/>
                <w:sz w:val="28"/>
                <w:szCs w:val="28"/>
              </w:rPr>
              <w:t>easy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4EA0AC" w14:textId="77777777" w:rsidR="007F08EA" w:rsidRDefault="007F08EA">
            <w:pPr>
              <w:pStyle w:val="a3"/>
              <w:numPr>
                <w:ilvl w:val="0"/>
                <w:numId w:val="143"/>
              </w:numPr>
              <w:spacing w:before="0" w:beforeAutospacing="0" w:after="0" w:afterAutospacing="0"/>
              <w:textAlignment w:val="baseline"/>
              <w:rPr>
                <w:color w:val="000000"/>
                <w:sz w:val="28"/>
                <w:szCs w:val="28"/>
              </w:rPr>
            </w:pPr>
            <w:r>
              <w:rPr>
                <w:color w:val="000000"/>
                <w:sz w:val="28"/>
                <w:szCs w:val="28"/>
              </w:rPr>
              <w:t>more easier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76DCB9" w14:textId="77777777" w:rsidR="007F08EA" w:rsidRDefault="007F08EA">
            <w:pPr>
              <w:pStyle w:val="a3"/>
              <w:numPr>
                <w:ilvl w:val="0"/>
                <w:numId w:val="144"/>
              </w:numPr>
              <w:spacing w:before="0" w:beforeAutospacing="0" w:after="0" w:afterAutospacing="0"/>
              <w:textAlignment w:val="baseline"/>
              <w:rPr>
                <w:color w:val="000000"/>
                <w:sz w:val="28"/>
                <w:szCs w:val="28"/>
              </w:rPr>
            </w:pPr>
            <w:r>
              <w:rPr>
                <w:color w:val="000000"/>
                <w:sz w:val="28"/>
                <w:szCs w:val="28"/>
              </w:rPr>
              <w:t>the easier</w:t>
            </w:r>
          </w:p>
        </w:tc>
      </w:tr>
      <w:tr w:rsidR="007F08EA" w14:paraId="1EE61362"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405959" w14:textId="77777777" w:rsidR="007F08EA" w:rsidRDefault="007F08EA">
            <w:pPr>
              <w:pStyle w:val="a3"/>
              <w:spacing w:before="0" w:beforeAutospacing="0" w:after="0" w:afterAutospacing="0"/>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B065D9" w14:textId="77777777" w:rsidR="007F08EA" w:rsidRDefault="007F08EA">
            <w:pPr>
              <w:pStyle w:val="a3"/>
              <w:numPr>
                <w:ilvl w:val="0"/>
                <w:numId w:val="145"/>
              </w:numPr>
              <w:spacing w:before="0" w:beforeAutospacing="0" w:after="0" w:afterAutospacing="0"/>
              <w:textAlignment w:val="baseline"/>
              <w:rPr>
                <w:color w:val="000000"/>
                <w:sz w:val="28"/>
                <w:szCs w:val="28"/>
              </w:rPr>
            </w:pPr>
            <w:r>
              <w:rPr>
                <w:color w:val="000000"/>
                <w:sz w:val="28"/>
                <w:szCs w:val="28"/>
              </w:rPr>
              <w:t>so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4030B6" w14:textId="77777777" w:rsidR="007F08EA" w:rsidRDefault="007F08EA">
            <w:pPr>
              <w:pStyle w:val="a3"/>
              <w:numPr>
                <w:ilvl w:val="0"/>
                <w:numId w:val="146"/>
              </w:numPr>
              <w:spacing w:before="0" w:beforeAutospacing="0" w:after="0" w:afterAutospacing="0"/>
              <w:textAlignment w:val="baseline"/>
              <w:rPr>
                <w:color w:val="000000"/>
                <w:sz w:val="28"/>
                <w:szCs w:val="28"/>
              </w:rPr>
            </w:pPr>
            <w:r>
              <w:rPr>
                <w:color w:val="000000"/>
                <w:sz w:val="28"/>
                <w:szCs w:val="28"/>
              </w:rPr>
              <w:t>more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99B220" w14:textId="77777777" w:rsidR="007F08EA" w:rsidRDefault="007F08EA">
            <w:pPr>
              <w:pStyle w:val="a3"/>
              <w:numPr>
                <w:ilvl w:val="0"/>
                <w:numId w:val="147"/>
              </w:numPr>
              <w:spacing w:before="0" w:beforeAutospacing="0" w:after="0" w:afterAutospacing="0"/>
              <w:textAlignment w:val="baseline"/>
              <w:rPr>
                <w:color w:val="000000"/>
                <w:sz w:val="28"/>
                <w:szCs w:val="28"/>
              </w:rPr>
            </w:pPr>
            <w:r>
              <w:rPr>
                <w:color w:val="000000"/>
                <w:sz w:val="28"/>
                <w:szCs w:val="28"/>
              </w:rPr>
              <w:t>rather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5340B5" w14:textId="77777777" w:rsidR="007F08EA" w:rsidRDefault="007F08EA">
            <w:pPr>
              <w:pStyle w:val="a3"/>
              <w:numPr>
                <w:ilvl w:val="0"/>
                <w:numId w:val="148"/>
              </w:numPr>
              <w:spacing w:before="0" w:beforeAutospacing="0" w:after="0" w:afterAutospacing="0"/>
              <w:textAlignment w:val="baseline"/>
              <w:rPr>
                <w:color w:val="000000"/>
                <w:sz w:val="28"/>
                <w:szCs w:val="28"/>
              </w:rPr>
            </w:pPr>
            <w:r>
              <w:rPr>
                <w:color w:val="000000"/>
                <w:sz w:val="28"/>
                <w:szCs w:val="28"/>
              </w:rPr>
              <w:t>that</w:t>
            </w:r>
          </w:p>
        </w:tc>
      </w:tr>
    </w:tbl>
    <w:p w14:paraId="7B824FD8" w14:textId="77777777" w:rsidR="007F08EA" w:rsidRDefault="007F08EA" w:rsidP="007F08EA">
      <w:pPr>
        <w:spacing w:after="240"/>
        <w:rPr>
          <w:sz w:val="24"/>
          <w:szCs w:val="24"/>
        </w:rPr>
      </w:pPr>
    </w:p>
    <w:p w14:paraId="513E08FB"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53EB543B" w14:textId="77777777" w:rsidR="007F08EA" w:rsidRDefault="007F08EA" w:rsidP="007F08EA">
      <w:pPr>
        <w:pStyle w:val="a3"/>
        <w:shd w:val="clear" w:color="auto" w:fill="FFFFFF"/>
        <w:spacing w:before="0" w:beforeAutospacing="0" w:after="0" w:afterAutospacing="0"/>
        <w:ind w:right="-41"/>
        <w:jc w:val="right"/>
      </w:pPr>
    </w:p>
    <w:p w14:paraId="52DF382B" w14:textId="77777777" w:rsidR="007F08EA" w:rsidRDefault="007F08EA" w:rsidP="007F08EA">
      <w:pPr>
        <w:pStyle w:val="a3"/>
        <w:spacing w:before="0" w:beforeAutospacing="0" w:after="0" w:afterAutospacing="0"/>
        <w:jc w:val="both"/>
      </w:pPr>
      <w:r>
        <w:rPr>
          <w:b/>
          <w:bCs/>
          <w:color w:val="000000"/>
          <w:sz w:val="28"/>
          <w:szCs w:val="28"/>
        </w:rPr>
        <w:t xml:space="preserve">LANGUAGE SKILLS: </w:t>
      </w:r>
      <w:hyperlink r:id="rId117" w:history="1">
        <w:r>
          <w:rPr>
            <w:rStyle w:val="a4"/>
            <w:b/>
            <w:bCs/>
            <w:i/>
            <w:iCs/>
            <w:color w:val="1155CC"/>
            <w:sz w:val="28"/>
            <w:szCs w:val="28"/>
          </w:rPr>
          <w:t>ADVERBIAL CLAUSES OF CAUSE AND EFFECT </w:t>
        </w:r>
      </w:hyperlink>
    </w:p>
    <w:p w14:paraId="587AA57B" w14:textId="77777777" w:rsidR="007F08EA" w:rsidRDefault="007F08EA" w:rsidP="007F08EA"/>
    <w:p w14:paraId="742B540B" w14:textId="77777777" w:rsidR="007F08EA" w:rsidRDefault="007F08EA" w:rsidP="007F08EA">
      <w:pPr>
        <w:pStyle w:val="a3"/>
        <w:shd w:val="clear" w:color="auto" w:fill="FFFFFF"/>
        <w:spacing w:before="0" w:beforeAutospacing="0" w:after="0" w:afterAutospacing="0"/>
        <w:jc w:val="both"/>
      </w:pPr>
      <w:r>
        <w:rPr>
          <w:b/>
          <w:bCs/>
          <w:i/>
          <w:iCs/>
          <w:color w:val="000000"/>
          <w:sz w:val="28"/>
          <w:szCs w:val="28"/>
        </w:rPr>
        <w:t xml:space="preserve">Watch the video tutorial to revise the information about </w:t>
      </w:r>
      <w:hyperlink r:id="rId118" w:history="1">
        <w:r>
          <w:rPr>
            <w:rStyle w:val="a4"/>
            <w:b/>
            <w:bCs/>
            <w:color w:val="0070C0"/>
            <w:sz w:val="28"/>
            <w:szCs w:val="28"/>
          </w:rPr>
          <w:t>Adverbial Clauses of Cause &amp; Effect</w:t>
        </w:r>
      </w:hyperlink>
      <w:r>
        <w:rPr>
          <w:b/>
          <w:bCs/>
          <w:i/>
          <w:iCs/>
          <w:color w:val="000000"/>
          <w:sz w:val="28"/>
          <w:szCs w:val="28"/>
        </w:rPr>
        <w:t xml:space="preserve"> and complete the following tasks. </w:t>
      </w:r>
    </w:p>
    <w:p w14:paraId="3D442D92" w14:textId="77777777" w:rsidR="007F08EA" w:rsidRDefault="007F08EA" w:rsidP="007F08EA">
      <w:pPr>
        <w:pStyle w:val="a3"/>
        <w:shd w:val="clear" w:color="auto" w:fill="FFFFFF"/>
        <w:spacing w:before="0" w:beforeAutospacing="0" w:after="0" w:afterAutospacing="0"/>
        <w:jc w:val="both"/>
      </w:pPr>
    </w:p>
    <w:p w14:paraId="7B951260" w14:textId="77777777" w:rsidR="007F08EA" w:rsidRDefault="007F08EA" w:rsidP="007F08EA">
      <w:pPr>
        <w:pStyle w:val="a3"/>
        <w:spacing w:before="0" w:beforeAutospacing="0" w:after="0" w:afterAutospacing="0"/>
        <w:jc w:val="both"/>
      </w:pPr>
      <w:r>
        <w:rPr>
          <w:b/>
          <w:bCs/>
          <w:color w:val="000000"/>
          <w:sz w:val="28"/>
          <w:szCs w:val="28"/>
        </w:rPr>
        <w:t xml:space="preserve">Unit 3. Ex 5.1.  Choose the correct phrase in each of the following sentences </w:t>
      </w:r>
      <w:r>
        <w:rPr>
          <w:b/>
          <w:bCs/>
          <w:i/>
          <w:iCs/>
          <w:color w:val="000000"/>
          <w:sz w:val="28"/>
          <w:szCs w:val="28"/>
        </w:rPr>
        <w:t>(8 points). </w:t>
      </w:r>
    </w:p>
    <w:p w14:paraId="20EEF300" w14:textId="77777777" w:rsidR="007F08EA" w:rsidRDefault="007F08EA">
      <w:pPr>
        <w:pStyle w:val="a3"/>
        <w:numPr>
          <w:ilvl w:val="0"/>
          <w:numId w:val="149"/>
        </w:numPr>
        <w:spacing w:before="0" w:beforeAutospacing="0" w:after="0" w:afterAutospacing="0"/>
        <w:ind w:left="1069"/>
        <w:jc w:val="both"/>
        <w:textAlignment w:val="baseline"/>
        <w:rPr>
          <w:color w:val="000000"/>
          <w:sz w:val="28"/>
          <w:szCs w:val="28"/>
        </w:rPr>
      </w:pPr>
      <w:r>
        <w:rPr>
          <w:color w:val="000000"/>
          <w:sz w:val="28"/>
          <w:szCs w:val="28"/>
        </w:rPr>
        <w:t xml:space="preserve">The application of up-to-date manufacturing methods </w:t>
      </w:r>
      <w:r>
        <w:rPr>
          <w:i/>
          <w:iCs/>
          <w:color w:val="000000"/>
          <w:sz w:val="28"/>
          <w:szCs w:val="28"/>
        </w:rPr>
        <w:t>results from / results in</w:t>
      </w:r>
      <w:r>
        <w:rPr>
          <w:color w:val="000000"/>
          <w:sz w:val="28"/>
          <w:szCs w:val="28"/>
        </w:rPr>
        <w:t xml:space="preserve"> a saving on storage expenses.</w:t>
      </w:r>
    </w:p>
    <w:p w14:paraId="09ECFFE0" w14:textId="77777777" w:rsidR="007F08EA" w:rsidRDefault="007F08EA">
      <w:pPr>
        <w:pStyle w:val="a3"/>
        <w:numPr>
          <w:ilvl w:val="0"/>
          <w:numId w:val="149"/>
        </w:numPr>
        <w:spacing w:before="0" w:beforeAutospacing="0" w:after="0" w:afterAutospacing="0"/>
        <w:ind w:left="1069"/>
        <w:jc w:val="both"/>
        <w:textAlignment w:val="baseline"/>
        <w:rPr>
          <w:color w:val="000000"/>
          <w:sz w:val="28"/>
          <w:szCs w:val="28"/>
        </w:rPr>
      </w:pPr>
      <w:r>
        <w:rPr>
          <w:color w:val="000000"/>
          <w:sz w:val="28"/>
          <w:szCs w:val="28"/>
        </w:rPr>
        <w:t xml:space="preserve">The reject rate of the manufactured products has fallen </w:t>
      </w:r>
      <w:r>
        <w:rPr>
          <w:i/>
          <w:iCs/>
          <w:color w:val="000000"/>
          <w:sz w:val="28"/>
          <w:szCs w:val="28"/>
        </w:rPr>
        <w:t xml:space="preserve">as a result of / giving rise to </w:t>
      </w:r>
      <w:r>
        <w:rPr>
          <w:color w:val="000000"/>
          <w:sz w:val="28"/>
          <w:szCs w:val="28"/>
        </w:rPr>
        <w:t>quality control measures.</w:t>
      </w:r>
    </w:p>
    <w:p w14:paraId="6420E2AE" w14:textId="77777777" w:rsidR="007F08EA" w:rsidRDefault="007F08EA">
      <w:pPr>
        <w:pStyle w:val="a3"/>
        <w:numPr>
          <w:ilvl w:val="0"/>
          <w:numId w:val="149"/>
        </w:numPr>
        <w:spacing w:before="0" w:beforeAutospacing="0" w:after="0" w:afterAutospacing="0"/>
        <w:ind w:left="1069"/>
        <w:jc w:val="both"/>
        <w:textAlignment w:val="baseline"/>
        <w:rPr>
          <w:color w:val="000000"/>
          <w:sz w:val="28"/>
          <w:szCs w:val="28"/>
        </w:rPr>
      </w:pPr>
      <w:r>
        <w:rPr>
          <w:color w:val="000000"/>
          <w:sz w:val="28"/>
          <w:szCs w:val="28"/>
        </w:rPr>
        <w:t xml:space="preserve">The materials which have poor quality </w:t>
      </w:r>
      <w:r>
        <w:rPr>
          <w:i/>
          <w:iCs/>
          <w:color w:val="000000"/>
          <w:sz w:val="28"/>
          <w:szCs w:val="28"/>
        </w:rPr>
        <w:t>were responsible for / stemmed from</w:t>
      </w:r>
      <w:r>
        <w:rPr>
          <w:color w:val="000000"/>
          <w:sz w:val="28"/>
          <w:szCs w:val="28"/>
        </w:rPr>
        <w:t xml:space="preserve"> product defects.</w:t>
      </w:r>
    </w:p>
    <w:p w14:paraId="5CA510CA" w14:textId="77777777" w:rsidR="007F08EA" w:rsidRDefault="007F08EA">
      <w:pPr>
        <w:pStyle w:val="a3"/>
        <w:numPr>
          <w:ilvl w:val="0"/>
          <w:numId w:val="149"/>
        </w:numPr>
        <w:spacing w:before="0" w:beforeAutospacing="0" w:after="0" w:afterAutospacing="0"/>
        <w:ind w:left="1069"/>
        <w:jc w:val="both"/>
        <w:textAlignment w:val="baseline"/>
        <w:rPr>
          <w:color w:val="000000"/>
          <w:sz w:val="28"/>
          <w:szCs w:val="28"/>
        </w:rPr>
      </w:pPr>
      <w:r>
        <w:rPr>
          <w:color w:val="000000"/>
          <w:sz w:val="28"/>
          <w:szCs w:val="28"/>
        </w:rPr>
        <w:t xml:space="preserve">The car has broken down </w:t>
      </w:r>
      <w:r>
        <w:rPr>
          <w:i/>
          <w:iCs/>
          <w:color w:val="000000"/>
          <w:sz w:val="28"/>
          <w:szCs w:val="28"/>
        </w:rPr>
        <w:t>resulted in / because of</w:t>
      </w:r>
      <w:r>
        <w:rPr>
          <w:color w:val="000000"/>
          <w:sz w:val="28"/>
          <w:szCs w:val="28"/>
        </w:rPr>
        <w:t xml:space="preserve"> poor service.</w:t>
      </w:r>
    </w:p>
    <w:p w14:paraId="4381FE95" w14:textId="77777777" w:rsidR="007F08EA" w:rsidRDefault="007F08EA">
      <w:pPr>
        <w:pStyle w:val="a3"/>
        <w:numPr>
          <w:ilvl w:val="0"/>
          <w:numId w:val="149"/>
        </w:numPr>
        <w:spacing w:before="0" w:beforeAutospacing="0" w:after="0" w:afterAutospacing="0"/>
        <w:ind w:left="1069"/>
        <w:jc w:val="both"/>
        <w:textAlignment w:val="baseline"/>
        <w:rPr>
          <w:color w:val="000000"/>
          <w:sz w:val="28"/>
          <w:szCs w:val="28"/>
        </w:rPr>
      </w:pPr>
      <w:r>
        <w:rPr>
          <w:color w:val="000000"/>
          <w:sz w:val="28"/>
          <w:szCs w:val="28"/>
        </w:rPr>
        <w:t xml:space="preserve">Iron is widely used </w:t>
      </w:r>
      <w:r>
        <w:rPr>
          <w:i/>
          <w:iCs/>
          <w:color w:val="000000"/>
          <w:sz w:val="28"/>
          <w:szCs w:val="28"/>
        </w:rPr>
        <w:t>caused by / on account of</w:t>
      </w:r>
      <w:r>
        <w:rPr>
          <w:color w:val="000000"/>
          <w:sz w:val="28"/>
          <w:szCs w:val="28"/>
        </w:rPr>
        <w:t xml:space="preserve"> its strength.</w:t>
      </w:r>
    </w:p>
    <w:p w14:paraId="6D1074DD" w14:textId="77777777" w:rsidR="007F08EA" w:rsidRDefault="007F08EA">
      <w:pPr>
        <w:pStyle w:val="a3"/>
        <w:numPr>
          <w:ilvl w:val="0"/>
          <w:numId w:val="149"/>
        </w:numPr>
        <w:spacing w:before="0" w:beforeAutospacing="0" w:after="0" w:afterAutospacing="0"/>
        <w:ind w:left="1069"/>
        <w:jc w:val="both"/>
        <w:textAlignment w:val="baseline"/>
        <w:rPr>
          <w:color w:val="000000"/>
          <w:sz w:val="28"/>
          <w:szCs w:val="28"/>
        </w:rPr>
      </w:pPr>
      <w:r>
        <w:rPr>
          <w:color w:val="000000"/>
          <w:sz w:val="28"/>
          <w:szCs w:val="28"/>
        </w:rPr>
        <w:t xml:space="preserve">Company systems were breached </w:t>
      </w:r>
      <w:r>
        <w:rPr>
          <w:i/>
          <w:iCs/>
          <w:color w:val="000000"/>
          <w:sz w:val="28"/>
          <w:szCs w:val="28"/>
        </w:rPr>
        <w:t>as a result of / giving rise to</w:t>
      </w:r>
      <w:r>
        <w:rPr>
          <w:color w:val="000000"/>
          <w:sz w:val="28"/>
          <w:szCs w:val="28"/>
        </w:rPr>
        <w:t xml:space="preserve"> a virus in the system.</w:t>
      </w:r>
    </w:p>
    <w:p w14:paraId="2B604137" w14:textId="77777777" w:rsidR="007F08EA" w:rsidRDefault="007F08EA">
      <w:pPr>
        <w:pStyle w:val="a3"/>
        <w:numPr>
          <w:ilvl w:val="0"/>
          <w:numId w:val="149"/>
        </w:numPr>
        <w:spacing w:before="0" w:beforeAutospacing="0" w:after="0" w:afterAutospacing="0"/>
        <w:ind w:left="1069"/>
        <w:jc w:val="both"/>
        <w:textAlignment w:val="baseline"/>
        <w:rPr>
          <w:color w:val="000000"/>
          <w:sz w:val="28"/>
          <w:szCs w:val="28"/>
        </w:rPr>
      </w:pPr>
      <w:r>
        <w:rPr>
          <w:color w:val="000000"/>
          <w:sz w:val="28"/>
          <w:szCs w:val="28"/>
        </w:rPr>
        <w:t xml:space="preserve">Material costs have increased </w:t>
      </w:r>
      <w:r>
        <w:rPr>
          <w:i/>
          <w:iCs/>
          <w:color w:val="000000"/>
          <w:sz w:val="28"/>
          <w:szCs w:val="28"/>
        </w:rPr>
        <w:t>accounting for / due to</w:t>
      </w:r>
      <w:r>
        <w:rPr>
          <w:color w:val="000000"/>
          <w:sz w:val="28"/>
          <w:szCs w:val="28"/>
        </w:rPr>
        <w:t xml:space="preserve"> a rise in delivery prices.</w:t>
      </w:r>
    </w:p>
    <w:p w14:paraId="26B2A96F" w14:textId="77777777" w:rsidR="007F08EA" w:rsidRDefault="007F08EA">
      <w:pPr>
        <w:pStyle w:val="a3"/>
        <w:numPr>
          <w:ilvl w:val="0"/>
          <w:numId w:val="149"/>
        </w:numPr>
        <w:spacing w:before="0" w:beforeAutospacing="0" w:after="0" w:afterAutospacing="0"/>
        <w:ind w:left="1069"/>
        <w:jc w:val="both"/>
        <w:textAlignment w:val="baseline"/>
        <w:rPr>
          <w:color w:val="000000"/>
          <w:sz w:val="28"/>
          <w:szCs w:val="28"/>
        </w:rPr>
      </w:pPr>
      <w:r>
        <w:rPr>
          <w:color w:val="000000"/>
          <w:sz w:val="28"/>
          <w:szCs w:val="28"/>
        </w:rPr>
        <w:t xml:space="preserve">Prohibition of the use of some materials in the process </w:t>
      </w:r>
      <w:r>
        <w:rPr>
          <w:i/>
          <w:iCs/>
          <w:color w:val="000000"/>
          <w:sz w:val="28"/>
          <w:szCs w:val="28"/>
        </w:rPr>
        <w:t>has brought about / arises from</w:t>
      </w:r>
      <w:r>
        <w:rPr>
          <w:color w:val="000000"/>
          <w:sz w:val="28"/>
          <w:szCs w:val="28"/>
        </w:rPr>
        <w:t xml:space="preserve"> an increase in the quality.</w:t>
      </w:r>
    </w:p>
    <w:p w14:paraId="2F1AC19F" w14:textId="77777777" w:rsidR="007F08EA" w:rsidRDefault="007F08EA" w:rsidP="007F08EA">
      <w:pPr>
        <w:rPr>
          <w:sz w:val="24"/>
          <w:szCs w:val="24"/>
        </w:rPr>
      </w:pPr>
    </w:p>
    <w:p w14:paraId="3082B061"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56659C65" w14:textId="77777777" w:rsidR="007F08EA" w:rsidRDefault="007F08EA" w:rsidP="007F08EA"/>
    <w:p w14:paraId="132DA2EA" w14:textId="77777777" w:rsidR="007F08EA" w:rsidRDefault="007F08EA" w:rsidP="007F08EA">
      <w:pPr>
        <w:pStyle w:val="a3"/>
        <w:spacing w:before="0" w:beforeAutospacing="0" w:after="0" w:afterAutospacing="0"/>
        <w:jc w:val="both"/>
      </w:pPr>
      <w:r>
        <w:rPr>
          <w:b/>
          <w:bCs/>
          <w:color w:val="000000"/>
          <w:sz w:val="28"/>
          <w:szCs w:val="28"/>
        </w:rPr>
        <w:t xml:space="preserve">Unit 3. Ex 5.2. Rewrite the following sentences using the verb or phrase in brackets </w:t>
      </w:r>
      <w:r>
        <w:rPr>
          <w:b/>
          <w:bCs/>
          <w:i/>
          <w:iCs/>
          <w:color w:val="000000"/>
          <w:sz w:val="28"/>
          <w:szCs w:val="28"/>
        </w:rPr>
        <w:t>(8 points). </w:t>
      </w:r>
    </w:p>
    <w:p w14:paraId="58CFA4C7" w14:textId="77777777" w:rsidR="007F08EA" w:rsidRDefault="007F08EA" w:rsidP="007F08EA">
      <w:pPr>
        <w:pStyle w:val="a3"/>
        <w:spacing w:before="0" w:beforeAutospacing="0" w:after="0" w:afterAutospacing="0"/>
        <w:jc w:val="both"/>
      </w:pPr>
      <w:r>
        <w:rPr>
          <w:i/>
          <w:iCs/>
          <w:color w:val="000000"/>
          <w:sz w:val="28"/>
          <w:szCs w:val="28"/>
        </w:rPr>
        <w:t>Example:</w:t>
      </w:r>
    </w:p>
    <w:p w14:paraId="30F141DB" w14:textId="77777777" w:rsidR="007F08EA" w:rsidRDefault="007F08EA" w:rsidP="007F08EA">
      <w:pPr>
        <w:pStyle w:val="a3"/>
        <w:spacing w:before="0" w:beforeAutospacing="0" w:after="0" w:afterAutospacing="0"/>
        <w:ind w:firstLine="709"/>
        <w:jc w:val="both"/>
      </w:pPr>
      <w:r>
        <w:rPr>
          <w:i/>
          <w:iCs/>
          <w:color w:val="000000"/>
          <w:sz w:val="28"/>
          <w:szCs w:val="28"/>
        </w:rPr>
        <w:t>Current situation has resulted in many IT specialists working from home.</w:t>
      </w:r>
    </w:p>
    <w:p w14:paraId="3278470D" w14:textId="77777777" w:rsidR="007F08EA" w:rsidRDefault="007F08EA">
      <w:pPr>
        <w:pStyle w:val="a3"/>
        <w:numPr>
          <w:ilvl w:val="0"/>
          <w:numId w:val="150"/>
        </w:numPr>
        <w:spacing w:before="0" w:beforeAutospacing="0" w:after="0" w:afterAutospacing="0"/>
        <w:ind w:left="1069"/>
        <w:jc w:val="both"/>
        <w:textAlignment w:val="baseline"/>
        <w:rPr>
          <w:color w:val="000000"/>
          <w:sz w:val="28"/>
          <w:szCs w:val="28"/>
        </w:rPr>
      </w:pPr>
      <w:r>
        <w:rPr>
          <w:color w:val="000000"/>
          <w:sz w:val="28"/>
          <w:szCs w:val="28"/>
        </w:rPr>
        <w:t>Many IT specialists working from home are a consequence of the current situation. (have resulted in)</w:t>
      </w:r>
    </w:p>
    <w:p w14:paraId="4B4A850E" w14:textId="77777777" w:rsidR="007F08EA" w:rsidRDefault="007F08EA">
      <w:pPr>
        <w:pStyle w:val="a3"/>
        <w:numPr>
          <w:ilvl w:val="0"/>
          <w:numId w:val="150"/>
        </w:numPr>
        <w:spacing w:before="0" w:beforeAutospacing="0" w:after="0" w:afterAutospacing="0"/>
        <w:ind w:left="1069"/>
        <w:jc w:val="both"/>
        <w:textAlignment w:val="baseline"/>
        <w:rPr>
          <w:color w:val="000000"/>
          <w:sz w:val="28"/>
          <w:szCs w:val="28"/>
        </w:rPr>
      </w:pPr>
      <w:r>
        <w:rPr>
          <w:color w:val="000000"/>
          <w:sz w:val="28"/>
          <w:szCs w:val="28"/>
        </w:rPr>
        <w:t>High temperature leads to a rise in the application of air conditioners. (is caused by)</w:t>
      </w:r>
    </w:p>
    <w:p w14:paraId="04DF40EF" w14:textId="77777777" w:rsidR="007F08EA" w:rsidRDefault="007F08EA">
      <w:pPr>
        <w:pStyle w:val="a3"/>
        <w:numPr>
          <w:ilvl w:val="0"/>
          <w:numId w:val="150"/>
        </w:numPr>
        <w:spacing w:before="0" w:beforeAutospacing="0" w:after="0" w:afterAutospacing="0"/>
        <w:ind w:left="1069"/>
        <w:jc w:val="both"/>
        <w:textAlignment w:val="baseline"/>
        <w:rPr>
          <w:color w:val="000000"/>
          <w:sz w:val="28"/>
          <w:szCs w:val="28"/>
        </w:rPr>
      </w:pPr>
      <w:r>
        <w:rPr>
          <w:color w:val="000000"/>
          <w:sz w:val="28"/>
          <w:szCs w:val="28"/>
        </w:rPr>
        <w:t>Increased manufacturing costs stem from the use of more expensive components. (brings about)</w:t>
      </w:r>
    </w:p>
    <w:p w14:paraId="03CAB1F2" w14:textId="77777777" w:rsidR="007F08EA" w:rsidRDefault="007F08EA">
      <w:pPr>
        <w:pStyle w:val="a3"/>
        <w:numPr>
          <w:ilvl w:val="0"/>
          <w:numId w:val="150"/>
        </w:numPr>
        <w:spacing w:before="0" w:beforeAutospacing="0" w:after="0" w:afterAutospacing="0"/>
        <w:ind w:left="1069"/>
        <w:jc w:val="both"/>
        <w:textAlignment w:val="baseline"/>
        <w:rPr>
          <w:color w:val="000000"/>
          <w:sz w:val="28"/>
          <w:szCs w:val="28"/>
        </w:rPr>
      </w:pPr>
      <w:r>
        <w:rPr>
          <w:color w:val="000000"/>
          <w:sz w:val="28"/>
          <w:szCs w:val="28"/>
        </w:rPr>
        <w:lastRenderedPageBreak/>
        <w:t>Increased quality accounts for an annual increase in production costs. (is attributable to)</w:t>
      </w:r>
    </w:p>
    <w:p w14:paraId="12194F55" w14:textId="77777777" w:rsidR="007F08EA" w:rsidRDefault="007F08EA">
      <w:pPr>
        <w:pStyle w:val="a3"/>
        <w:numPr>
          <w:ilvl w:val="0"/>
          <w:numId w:val="150"/>
        </w:numPr>
        <w:spacing w:before="0" w:beforeAutospacing="0" w:after="0" w:afterAutospacing="0"/>
        <w:ind w:left="1069"/>
        <w:jc w:val="both"/>
        <w:textAlignment w:val="baseline"/>
        <w:rPr>
          <w:color w:val="000000"/>
          <w:sz w:val="28"/>
          <w:szCs w:val="28"/>
        </w:rPr>
      </w:pPr>
      <w:r>
        <w:rPr>
          <w:color w:val="000000"/>
          <w:sz w:val="28"/>
          <w:szCs w:val="28"/>
        </w:rPr>
        <w:t>The speeding-up during drilling causes the production of heat. (results from)</w:t>
      </w:r>
    </w:p>
    <w:p w14:paraId="70052F1E" w14:textId="77777777" w:rsidR="007F08EA" w:rsidRDefault="007F08EA">
      <w:pPr>
        <w:pStyle w:val="a3"/>
        <w:numPr>
          <w:ilvl w:val="0"/>
          <w:numId w:val="150"/>
        </w:numPr>
        <w:spacing w:before="0" w:beforeAutospacing="0" w:after="0" w:afterAutospacing="0"/>
        <w:ind w:left="1069"/>
        <w:jc w:val="both"/>
        <w:textAlignment w:val="baseline"/>
        <w:rPr>
          <w:color w:val="000000"/>
          <w:sz w:val="28"/>
          <w:szCs w:val="28"/>
        </w:rPr>
      </w:pPr>
      <w:r>
        <w:rPr>
          <w:color w:val="000000"/>
          <w:sz w:val="28"/>
          <w:szCs w:val="28"/>
        </w:rPr>
        <w:t>A decrease of waste in the rivers has resulted in rivers beginning to support fish again. (is attributable to)</w:t>
      </w:r>
    </w:p>
    <w:p w14:paraId="11ED776E" w14:textId="77777777" w:rsidR="007F08EA" w:rsidRDefault="007F08EA">
      <w:pPr>
        <w:pStyle w:val="a3"/>
        <w:numPr>
          <w:ilvl w:val="0"/>
          <w:numId w:val="150"/>
        </w:numPr>
        <w:spacing w:before="0" w:beforeAutospacing="0" w:after="0" w:afterAutospacing="0"/>
        <w:ind w:left="1069"/>
        <w:jc w:val="both"/>
        <w:textAlignment w:val="baseline"/>
        <w:rPr>
          <w:color w:val="000000"/>
          <w:sz w:val="28"/>
          <w:szCs w:val="28"/>
        </w:rPr>
      </w:pPr>
      <w:r>
        <w:rPr>
          <w:color w:val="000000"/>
          <w:sz w:val="28"/>
          <w:szCs w:val="28"/>
        </w:rPr>
        <w:t>Different kinds of transport are mostly responsible for pollution. (mostly stems from)</w:t>
      </w:r>
    </w:p>
    <w:p w14:paraId="5E0B6F3B" w14:textId="77777777" w:rsidR="007F08EA" w:rsidRDefault="007F08EA">
      <w:pPr>
        <w:pStyle w:val="a3"/>
        <w:numPr>
          <w:ilvl w:val="0"/>
          <w:numId w:val="150"/>
        </w:numPr>
        <w:spacing w:before="0" w:beforeAutospacing="0" w:after="0" w:afterAutospacing="0"/>
        <w:ind w:left="1069"/>
        <w:jc w:val="both"/>
        <w:textAlignment w:val="baseline"/>
        <w:rPr>
          <w:color w:val="000000"/>
          <w:sz w:val="28"/>
          <w:szCs w:val="28"/>
        </w:rPr>
      </w:pPr>
      <w:r>
        <w:rPr>
          <w:color w:val="000000"/>
          <w:sz w:val="28"/>
          <w:szCs w:val="28"/>
        </w:rPr>
        <w:t>Wind or water flowing through the blades causes them to spin.  (due to)</w:t>
      </w:r>
    </w:p>
    <w:p w14:paraId="77B71414"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12DD6EC7" w14:textId="77777777" w:rsidR="007F08EA" w:rsidRDefault="007F08EA" w:rsidP="007F08EA"/>
    <w:p w14:paraId="53EF7998" w14:textId="77777777" w:rsidR="007F08EA" w:rsidRDefault="007F08EA" w:rsidP="007F08EA">
      <w:pPr>
        <w:pStyle w:val="a3"/>
        <w:spacing w:before="0" w:beforeAutospacing="0" w:after="0" w:afterAutospacing="0"/>
        <w:jc w:val="both"/>
      </w:pPr>
      <w:r>
        <w:rPr>
          <w:b/>
          <w:bCs/>
          <w:color w:val="000000"/>
          <w:sz w:val="28"/>
          <w:szCs w:val="28"/>
        </w:rPr>
        <w:t>LANGUAGE DEVELOPMENT</w:t>
      </w:r>
    </w:p>
    <w:p w14:paraId="2518A9FE" w14:textId="77777777" w:rsidR="007F08EA" w:rsidRDefault="007F08EA" w:rsidP="007F08EA"/>
    <w:p w14:paraId="3E3E2CB9" w14:textId="77777777" w:rsidR="007F08EA" w:rsidRDefault="007F08EA" w:rsidP="007F08EA">
      <w:pPr>
        <w:pStyle w:val="a3"/>
        <w:spacing w:before="0" w:beforeAutospacing="0" w:after="0" w:afterAutospacing="0"/>
        <w:jc w:val="both"/>
      </w:pPr>
      <w:r>
        <w:rPr>
          <w:b/>
          <w:bCs/>
          <w:color w:val="000000"/>
          <w:sz w:val="28"/>
          <w:szCs w:val="28"/>
        </w:rPr>
        <w:t>Unit 3. Ex 6.1. There is an odd word in all of the lines. Find it and write in the space provided (6 points).</w:t>
      </w:r>
    </w:p>
    <w:tbl>
      <w:tblPr>
        <w:tblW w:w="0" w:type="auto"/>
        <w:jc w:val="center"/>
        <w:tblCellMar>
          <w:top w:w="15" w:type="dxa"/>
          <w:left w:w="15" w:type="dxa"/>
          <w:bottom w:w="15" w:type="dxa"/>
          <w:right w:w="15" w:type="dxa"/>
        </w:tblCellMar>
        <w:tblLook w:val="04A0" w:firstRow="1" w:lastRow="0" w:firstColumn="1" w:lastColumn="0" w:noHBand="0" w:noVBand="1"/>
      </w:tblPr>
      <w:tblGrid>
        <w:gridCol w:w="440"/>
        <w:gridCol w:w="9188"/>
      </w:tblGrid>
      <w:tr w:rsidR="007F08EA" w14:paraId="6246A23F" w14:textId="77777777" w:rsidTr="007F08E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72467891" w14:textId="77777777" w:rsidR="007F08EA" w:rsidRDefault="007F08EA">
            <w:pPr>
              <w:pStyle w:val="a3"/>
              <w:spacing w:before="0" w:beforeAutospacing="0" w:after="0" w:afterAutospacing="0"/>
            </w:pPr>
            <w:r>
              <w:rPr>
                <w:color w:val="000000"/>
                <w:sz w:val="28"/>
                <w:szCs w:val="28"/>
              </w:rPr>
              <w:t>1.</w:t>
            </w:r>
          </w:p>
        </w:tc>
        <w:tc>
          <w:tcPr>
            <w:tcW w:w="0" w:type="auto"/>
            <w:tcBorders>
              <w:top w:val="single" w:sz="4" w:space="0" w:color="000000"/>
              <w:left w:val="single" w:sz="4" w:space="0" w:color="000000"/>
              <w:bottom w:val="single" w:sz="4" w:space="0" w:color="000000"/>
              <w:right w:val="single" w:sz="4" w:space="0" w:color="000000"/>
            </w:tcBorders>
            <w:shd w:val="clear" w:color="auto" w:fill="D9E2F3"/>
            <w:tcMar>
              <w:top w:w="0" w:type="dxa"/>
              <w:left w:w="115" w:type="dxa"/>
              <w:bottom w:w="0" w:type="dxa"/>
              <w:right w:w="115" w:type="dxa"/>
            </w:tcMar>
            <w:hideMark/>
          </w:tcPr>
          <w:p w14:paraId="148C37D5" w14:textId="77777777" w:rsidR="007F08EA" w:rsidRDefault="007F08EA">
            <w:pPr>
              <w:pStyle w:val="a3"/>
              <w:spacing w:before="0" w:beforeAutospacing="0" w:after="0" w:afterAutospacing="0"/>
            </w:pPr>
            <w:r>
              <w:rPr>
                <w:color w:val="000000"/>
                <w:sz w:val="28"/>
                <w:szCs w:val="28"/>
              </w:rPr>
              <w:t>Manual, material, installation, workplace, instruction</w:t>
            </w:r>
          </w:p>
        </w:tc>
      </w:tr>
      <w:tr w:rsidR="007F08EA" w14:paraId="6EA56B96" w14:textId="77777777" w:rsidTr="007F08E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4ACB29BF" w14:textId="77777777" w:rsidR="007F08EA" w:rsidRDefault="007F08EA">
            <w:pPr>
              <w:pStyle w:val="a3"/>
              <w:spacing w:before="0" w:beforeAutospacing="0" w:after="0" w:afterAutospacing="0"/>
            </w:pPr>
            <w:r>
              <w:rPr>
                <w:color w:val="000000"/>
                <w:sz w:val="28"/>
                <w:szCs w:val="28"/>
              </w:rPr>
              <w:t>2.</w:t>
            </w:r>
          </w:p>
        </w:tc>
        <w:tc>
          <w:tcPr>
            <w:tcW w:w="0" w:type="auto"/>
            <w:tcBorders>
              <w:top w:val="single" w:sz="4" w:space="0" w:color="000000"/>
              <w:left w:val="single" w:sz="4" w:space="0" w:color="000000"/>
              <w:bottom w:val="single" w:sz="4" w:space="0" w:color="000000"/>
              <w:right w:val="single" w:sz="4" w:space="0" w:color="000000"/>
            </w:tcBorders>
            <w:shd w:val="clear" w:color="auto" w:fill="D9E2F3"/>
            <w:tcMar>
              <w:top w:w="0" w:type="dxa"/>
              <w:left w:w="115" w:type="dxa"/>
              <w:bottom w:w="0" w:type="dxa"/>
              <w:right w:w="115" w:type="dxa"/>
            </w:tcMar>
            <w:hideMark/>
          </w:tcPr>
          <w:p w14:paraId="6F0D5C93" w14:textId="77777777" w:rsidR="007F08EA" w:rsidRDefault="007F08EA">
            <w:pPr>
              <w:pStyle w:val="a3"/>
              <w:spacing w:before="0" w:beforeAutospacing="0" w:after="0" w:afterAutospacing="0"/>
            </w:pPr>
            <w:r>
              <w:rPr>
                <w:color w:val="000000"/>
                <w:sz w:val="28"/>
                <w:szCs w:val="28"/>
              </w:rPr>
              <w:t>Instruction manual, technical product specifications, technology, safety instructions, warranty information</w:t>
            </w:r>
          </w:p>
        </w:tc>
      </w:tr>
      <w:tr w:rsidR="007F08EA" w14:paraId="6D97EFCD" w14:textId="77777777" w:rsidTr="007F08EA">
        <w:trPr>
          <w:trHeight w:val="705"/>
          <w:jc w:val="center"/>
        </w:trPr>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5B1D40D1" w14:textId="77777777" w:rsidR="007F08EA" w:rsidRDefault="007F08EA">
            <w:pPr>
              <w:pStyle w:val="a3"/>
              <w:spacing w:before="0" w:beforeAutospacing="0" w:after="0" w:afterAutospacing="0"/>
            </w:pPr>
            <w:r>
              <w:rPr>
                <w:color w:val="000000"/>
                <w:sz w:val="28"/>
                <w:szCs w:val="28"/>
              </w:rPr>
              <w:t>3.</w:t>
            </w:r>
          </w:p>
        </w:tc>
        <w:tc>
          <w:tcPr>
            <w:tcW w:w="0" w:type="auto"/>
            <w:tcBorders>
              <w:top w:val="single" w:sz="4" w:space="0" w:color="000000"/>
              <w:left w:val="single" w:sz="4" w:space="0" w:color="000000"/>
              <w:bottom w:val="single" w:sz="4" w:space="0" w:color="000000"/>
              <w:right w:val="single" w:sz="4" w:space="0" w:color="000000"/>
            </w:tcBorders>
            <w:shd w:val="clear" w:color="auto" w:fill="D9E2F3"/>
            <w:tcMar>
              <w:top w:w="0" w:type="dxa"/>
              <w:left w:w="115" w:type="dxa"/>
              <w:bottom w:w="0" w:type="dxa"/>
              <w:right w:w="115" w:type="dxa"/>
            </w:tcMar>
            <w:hideMark/>
          </w:tcPr>
          <w:p w14:paraId="0C4C7E5A" w14:textId="77777777" w:rsidR="007F08EA" w:rsidRDefault="007F08EA">
            <w:pPr>
              <w:pStyle w:val="a3"/>
              <w:spacing w:before="0" w:beforeAutospacing="0" w:after="0" w:afterAutospacing="0"/>
            </w:pPr>
            <w:r>
              <w:rPr>
                <w:color w:val="000000"/>
                <w:sz w:val="28"/>
                <w:szCs w:val="28"/>
              </w:rPr>
              <w:t>Specialized service manuals, manual booklet, detailed repair information, separate quick start guide, service locations</w:t>
            </w:r>
          </w:p>
        </w:tc>
      </w:tr>
      <w:tr w:rsidR="007F08EA" w14:paraId="1067A92C" w14:textId="77777777" w:rsidTr="007F08E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78D772A5" w14:textId="77777777" w:rsidR="007F08EA" w:rsidRDefault="007F08EA">
            <w:pPr>
              <w:pStyle w:val="a3"/>
              <w:spacing w:before="0" w:beforeAutospacing="0" w:after="0" w:afterAutospacing="0"/>
            </w:pPr>
            <w:r>
              <w:rPr>
                <w:color w:val="000000"/>
                <w:sz w:val="28"/>
                <w:szCs w:val="28"/>
              </w:rPr>
              <w:t>4.</w:t>
            </w:r>
          </w:p>
        </w:tc>
        <w:tc>
          <w:tcPr>
            <w:tcW w:w="0" w:type="auto"/>
            <w:tcBorders>
              <w:top w:val="single" w:sz="4" w:space="0" w:color="000000"/>
              <w:left w:val="single" w:sz="4" w:space="0" w:color="000000"/>
              <w:bottom w:val="single" w:sz="4" w:space="0" w:color="000000"/>
              <w:right w:val="single" w:sz="4" w:space="0" w:color="000000"/>
            </w:tcBorders>
            <w:shd w:val="clear" w:color="auto" w:fill="D9E2F3"/>
            <w:tcMar>
              <w:top w:w="0" w:type="dxa"/>
              <w:left w:w="115" w:type="dxa"/>
              <w:bottom w:w="0" w:type="dxa"/>
              <w:right w:w="115" w:type="dxa"/>
            </w:tcMar>
            <w:hideMark/>
          </w:tcPr>
          <w:p w14:paraId="7C5628C9" w14:textId="77777777" w:rsidR="007F08EA" w:rsidRDefault="007F08EA">
            <w:pPr>
              <w:pStyle w:val="a3"/>
              <w:spacing w:before="0" w:beforeAutospacing="0" w:after="0" w:afterAutospacing="0"/>
            </w:pPr>
            <w:r>
              <w:rPr>
                <w:color w:val="000000"/>
                <w:sz w:val="28"/>
                <w:szCs w:val="28"/>
              </w:rPr>
              <w:t>Assembly instruction, installation instructions, flexible, setup instructions, troubleshooting instructions</w:t>
            </w:r>
          </w:p>
        </w:tc>
      </w:tr>
      <w:tr w:rsidR="007F08EA" w14:paraId="66D996E0" w14:textId="77777777" w:rsidTr="007F08E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73D1C417" w14:textId="77777777" w:rsidR="007F08EA" w:rsidRDefault="007F08EA">
            <w:pPr>
              <w:pStyle w:val="a3"/>
              <w:spacing w:before="0" w:beforeAutospacing="0" w:after="0" w:afterAutospacing="0"/>
            </w:pPr>
            <w:r>
              <w:rPr>
                <w:color w:val="000000"/>
                <w:sz w:val="28"/>
                <w:szCs w:val="28"/>
              </w:rPr>
              <w:t>5</w:t>
            </w:r>
          </w:p>
        </w:tc>
        <w:tc>
          <w:tcPr>
            <w:tcW w:w="0" w:type="auto"/>
            <w:tcBorders>
              <w:top w:val="single" w:sz="4" w:space="0" w:color="000000"/>
              <w:left w:val="single" w:sz="4" w:space="0" w:color="000000"/>
              <w:bottom w:val="single" w:sz="4" w:space="0" w:color="000000"/>
              <w:right w:val="single" w:sz="4" w:space="0" w:color="000000"/>
            </w:tcBorders>
            <w:shd w:val="clear" w:color="auto" w:fill="D9E2F3"/>
            <w:tcMar>
              <w:top w:w="0" w:type="dxa"/>
              <w:left w:w="115" w:type="dxa"/>
              <w:bottom w:w="0" w:type="dxa"/>
              <w:right w:w="115" w:type="dxa"/>
            </w:tcMar>
            <w:hideMark/>
          </w:tcPr>
          <w:p w14:paraId="515C8EA8" w14:textId="77777777" w:rsidR="007F08EA" w:rsidRDefault="007F08EA">
            <w:pPr>
              <w:pStyle w:val="a3"/>
              <w:spacing w:before="0" w:beforeAutospacing="0" w:after="0" w:afterAutospacing="0"/>
            </w:pPr>
            <w:r>
              <w:rPr>
                <w:color w:val="000000"/>
                <w:sz w:val="28"/>
                <w:szCs w:val="28"/>
              </w:rPr>
              <w:t>system unit, keyboard, monitor, liability, printer</w:t>
            </w:r>
          </w:p>
        </w:tc>
      </w:tr>
      <w:tr w:rsidR="007F08EA" w14:paraId="12EF73BD" w14:textId="77777777" w:rsidTr="007F08EA">
        <w:trPr>
          <w:jc w:val="center"/>
        </w:trPr>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447DF308" w14:textId="77777777" w:rsidR="007F08EA" w:rsidRDefault="007F08EA">
            <w:pPr>
              <w:pStyle w:val="a3"/>
              <w:spacing w:before="0" w:beforeAutospacing="0" w:after="0" w:afterAutospacing="0"/>
            </w:pPr>
            <w:r>
              <w:rPr>
                <w:color w:val="000000"/>
                <w:sz w:val="28"/>
                <w:szCs w:val="28"/>
              </w:rPr>
              <w:t>6</w:t>
            </w:r>
          </w:p>
        </w:tc>
        <w:tc>
          <w:tcPr>
            <w:tcW w:w="0" w:type="auto"/>
            <w:tcBorders>
              <w:top w:val="single" w:sz="4" w:space="0" w:color="000000"/>
              <w:left w:val="single" w:sz="4" w:space="0" w:color="000000"/>
              <w:bottom w:val="single" w:sz="4" w:space="0" w:color="000000"/>
              <w:right w:val="single" w:sz="4" w:space="0" w:color="000000"/>
            </w:tcBorders>
            <w:shd w:val="clear" w:color="auto" w:fill="D9E2F3"/>
            <w:tcMar>
              <w:top w:w="0" w:type="dxa"/>
              <w:left w:w="115" w:type="dxa"/>
              <w:bottom w:w="0" w:type="dxa"/>
              <w:right w:w="115" w:type="dxa"/>
            </w:tcMar>
            <w:hideMark/>
          </w:tcPr>
          <w:p w14:paraId="2EE143B6" w14:textId="77777777" w:rsidR="007F08EA" w:rsidRDefault="007F08EA">
            <w:pPr>
              <w:pStyle w:val="a3"/>
              <w:spacing w:before="0" w:beforeAutospacing="0" w:after="0" w:afterAutospacing="0"/>
            </w:pPr>
            <w:r>
              <w:rPr>
                <w:color w:val="000000"/>
                <w:sz w:val="28"/>
                <w:szCs w:val="28"/>
              </w:rPr>
              <w:t>paper, folding, triangle, top, enterprise</w:t>
            </w:r>
          </w:p>
        </w:tc>
      </w:tr>
    </w:tbl>
    <w:p w14:paraId="0737CC3E" w14:textId="77777777" w:rsidR="007F08EA" w:rsidRDefault="007F08EA" w:rsidP="007F08EA"/>
    <w:p w14:paraId="02A30AF1"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507A5F8F" w14:textId="77777777" w:rsidR="007F08EA" w:rsidRDefault="007F08EA" w:rsidP="007F08EA"/>
    <w:p w14:paraId="01B0CED7" w14:textId="77777777" w:rsidR="007F08EA" w:rsidRDefault="007F08EA" w:rsidP="007F08EA">
      <w:pPr>
        <w:pStyle w:val="a3"/>
        <w:spacing w:before="0" w:beforeAutospacing="0" w:after="0" w:afterAutospacing="0"/>
        <w:jc w:val="both"/>
      </w:pPr>
      <w:r>
        <w:rPr>
          <w:b/>
          <w:bCs/>
          <w:color w:val="000000"/>
          <w:sz w:val="28"/>
          <w:szCs w:val="28"/>
        </w:rPr>
        <w:t xml:space="preserve">Unit 3. Ex 6.2. Watch the </w:t>
      </w:r>
      <w:hyperlink r:id="rId119" w:history="1">
        <w:r>
          <w:rPr>
            <w:rStyle w:val="a4"/>
            <w:b/>
            <w:bCs/>
            <w:color w:val="0070C0"/>
            <w:sz w:val="28"/>
            <w:szCs w:val="28"/>
          </w:rPr>
          <w:t>video</w:t>
        </w:r>
      </w:hyperlink>
      <w:r>
        <w:rPr>
          <w:b/>
          <w:bCs/>
          <w:color w:val="000000"/>
          <w:sz w:val="28"/>
          <w:szCs w:val="28"/>
        </w:rPr>
        <w:t xml:space="preserve"> and decide if the following statements are true (T) or false (F) (10 points).</w:t>
      </w:r>
    </w:p>
    <w:tbl>
      <w:tblPr>
        <w:tblW w:w="0" w:type="auto"/>
        <w:tblCellMar>
          <w:top w:w="15" w:type="dxa"/>
          <w:left w:w="15" w:type="dxa"/>
          <w:bottom w:w="15" w:type="dxa"/>
          <w:right w:w="15" w:type="dxa"/>
        </w:tblCellMar>
        <w:tblLook w:val="04A0" w:firstRow="1" w:lastRow="0" w:firstColumn="1" w:lastColumn="0" w:noHBand="0" w:noVBand="1"/>
      </w:tblPr>
      <w:tblGrid>
        <w:gridCol w:w="510"/>
        <w:gridCol w:w="8483"/>
        <w:gridCol w:w="635"/>
      </w:tblGrid>
      <w:tr w:rsidR="007F08EA" w14:paraId="3AE109D6"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76FBB211" w14:textId="77777777" w:rsidR="007F08EA" w:rsidRDefault="007F08EA"/>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30EB3D93" w14:textId="77777777" w:rsidR="007F08EA" w:rsidRDefault="007F08EA">
            <w:pPr>
              <w:pStyle w:val="a3"/>
              <w:spacing w:before="0" w:beforeAutospacing="0" w:after="0" w:afterAutospacing="0"/>
              <w:jc w:val="center"/>
            </w:pPr>
            <w:r>
              <w:rPr>
                <w:b/>
                <w:bCs/>
                <w:color w:val="000000"/>
                <w:sz w:val="28"/>
                <w:szCs w:val="28"/>
              </w:rPr>
              <w:t>statement</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4BA6037F" w14:textId="77777777" w:rsidR="007F08EA" w:rsidRDefault="007F08EA">
            <w:pPr>
              <w:pStyle w:val="a3"/>
              <w:spacing w:before="0" w:beforeAutospacing="0" w:after="0" w:afterAutospacing="0"/>
              <w:jc w:val="both"/>
            </w:pPr>
            <w:r>
              <w:rPr>
                <w:color w:val="000000"/>
                <w:sz w:val="28"/>
                <w:szCs w:val="28"/>
              </w:rPr>
              <w:t>T/F</w:t>
            </w:r>
          </w:p>
        </w:tc>
      </w:tr>
      <w:tr w:rsidR="007F08EA" w14:paraId="15C972D4"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66432364" w14:textId="77777777" w:rsidR="007F08EA" w:rsidRDefault="007F08EA">
            <w:pPr>
              <w:pStyle w:val="a3"/>
              <w:spacing w:before="0" w:beforeAutospacing="0" w:after="0" w:afterAutospacing="0"/>
              <w:jc w:val="both"/>
            </w:pPr>
            <w:r>
              <w:rPr>
                <w:color w:val="000000"/>
                <w:sz w:val="28"/>
                <w:szCs w:val="28"/>
              </w:rPr>
              <w:t>1</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38B1AC90" w14:textId="77777777" w:rsidR="007F08EA" w:rsidRDefault="007F08EA">
            <w:pPr>
              <w:pStyle w:val="a3"/>
              <w:spacing w:before="0" w:beforeAutospacing="0" w:after="0" w:afterAutospacing="0"/>
              <w:jc w:val="both"/>
            </w:pPr>
            <w:r>
              <w:rPr>
                <w:color w:val="000000"/>
                <w:sz w:val="28"/>
                <w:szCs w:val="28"/>
              </w:rPr>
              <w:t>Instructions tell and frequently show how to do something. </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1335E61C" w14:textId="77777777" w:rsidR="007F08EA" w:rsidRDefault="007F08EA"/>
        </w:tc>
      </w:tr>
      <w:tr w:rsidR="007F08EA" w14:paraId="063001FC"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6C46DA66" w14:textId="77777777" w:rsidR="007F08EA" w:rsidRDefault="007F08EA">
            <w:pPr>
              <w:pStyle w:val="a3"/>
              <w:spacing w:before="0" w:beforeAutospacing="0" w:after="0" w:afterAutospacing="0"/>
              <w:jc w:val="both"/>
            </w:pPr>
            <w:r>
              <w:rPr>
                <w:color w:val="000000"/>
                <w:sz w:val="28"/>
                <w:szCs w:val="28"/>
              </w:rPr>
              <w:t>2</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75355B69" w14:textId="77777777" w:rsidR="007F08EA" w:rsidRDefault="007F08EA">
            <w:pPr>
              <w:pStyle w:val="a3"/>
              <w:spacing w:before="0" w:beforeAutospacing="0" w:after="0" w:afterAutospacing="0"/>
              <w:jc w:val="both"/>
            </w:pPr>
            <w:r>
              <w:rPr>
                <w:color w:val="000000"/>
                <w:sz w:val="28"/>
                <w:szCs w:val="28"/>
              </w:rPr>
              <w:t>Instructions indicate how to perform a specific task perhaps.</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1B00BBC4" w14:textId="77777777" w:rsidR="007F08EA" w:rsidRDefault="007F08EA"/>
        </w:tc>
      </w:tr>
      <w:tr w:rsidR="007F08EA" w14:paraId="7578ED19"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7AC8C15D" w14:textId="77777777" w:rsidR="007F08EA" w:rsidRDefault="007F08EA">
            <w:pPr>
              <w:pStyle w:val="a3"/>
              <w:spacing w:before="0" w:beforeAutospacing="0" w:after="0" w:afterAutospacing="0"/>
              <w:jc w:val="both"/>
            </w:pPr>
            <w:r>
              <w:rPr>
                <w:color w:val="000000"/>
                <w:sz w:val="28"/>
                <w:szCs w:val="28"/>
              </w:rPr>
              <w:t>3</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02AEFC0F" w14:textId="77777777" w:rsidR="007F08EA" w:rsidRDefault="007F08EA">
            <w:pPr>
              <w:pStyle w:val="a3"/>
              <w:spacing w:before="0" w:beforeAutospacing="0" w:after="0" w:afterAutospacing="0"/>
              <w:jc w:val="both"/>
            </w:pPr>
            <w:r>
              <w:rPr>
                <w:color w:val="000000"/>
                <w:sz w:val="28"/>
                <w:szCs w:val="28"/>
              </w:rPr>
              <w:t>Instructions are significant for many problems including safety, efficiency and convenience.</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0E0874E3" w14:textId="77777777" w:rsidR="007F08EA" w:rsidRDefault="007F08EA"/>
        </w:tc>
      </w:tr>
      <w:tr w:rsidR="007F08EA" w14:paraId="760F7EFB"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3B2CD79C" w14:textId="77777777" w:rsidR="007F08EA" w:rsidRDefault="007F08EA">
            <w:pPr>
              <w:pStyle w:val="a3"/>
              <w:spacing w:before="0" w:beforeAutospacing="0" w:after="0" w:afterAutospacing="0"/>
              <w:jc w:val="both"/>
            </w:pPr>
            <w:r>
              <w:rPr>
                <w:color w:val="000000"/>
                <w:sz w:val="28"/>
                <w:szCs w:val="28"/>
              </w:rPr>
              <w:t>4</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42585B81" w14:textId="77777777" w:rsidR="007F08EA" w:rsidRDefault="007F08EA">
            <w:pPr>
              <w:pStyle w:val="a3"/>
              <w:spacing w:before="0" w:beforeAutospacing="0" w:after="0" w:afterAutospacing="0"/>
              <w:jc w:val="both"/>
            </w:pPr>
            <w:r>
              <w:rPr>
                <w:color w:val="000000"/>
                <w:sz w:val="28"/>
                <w:szCs w:val="28"/>
              </w:rPr>
              <w:t>The main steps of instruction: plan, trial run, research, draft, and revise.</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52BB49EA" w14:textId="77777777" w:rsidR="007F08EA" w:rsidRDefault="007F08EA"/>
        </w:tc>
      </w:tr>
      <w:tr w:rsidR="007F08EA" w14:paraId="3378DE65"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4B874F61" w14:textId="77777777" w:rsidR="007F08EA" w:rsidRDefault="007F08EA">
            <w:pPr>
              <w:pStyle w:val="a3"/>
              <w:spacing w:before="0" w:beforeAutospacing="0" w:after="0" w:afterAutospacing="0"/>
              <w:jc w:val="both"/>
            </w:pPr>
            <w:r>
              <w:rPr>
                <w:color w:val="000000"/>
                <w:sz w:val="28"/>
                <w:szCs w:val="28"/>
              </w:rPr>
              <w:t>5</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20FD212B" w14:textId="77777777" w:rsidR="007F08EA" w:rsidRDefault="007F08EA">
            <w:pPr>
              <w:pStyle w:val="a3"/>
              <w:spacing w:before="0" w:beforeAutospacing="0" w:after="0" w:afterAutospacing="0"/>
              <w:jc w:val="both"/>
            </w:pPr>
            <w:r>
              <w:rPr>
                <w:color w:val="000000"/>
                <w:sz w:val="28"/>
                <w:szCs w:val="28"/>
              </w:rPr>
              <w:t>Before writing do some research to understand completely the process you are asking someone else to perform.</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29EE3BCD" w14:textId="77777777" w:rsidR="007F08EA" w:rsidRDefault="007F08EA"/>
        </w:tc>
      </w:tr>
      <w:tr w:rsidR="007F08EA" w14:paraId="16DD8710"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3EF8A800" w14:textId="77777777" w:rsidR="007F08EA" w:rsidRDefault="007F08EA">
            <w:pPr>
              <w:pStyle w:val="a3"/>
              <w:spacing w:before="0" w:beforeAutospacing="0" w:after="0" w:afterAutospacing="0"/>
              <w:jc w:val="both"/>
            </w:pPr>
            <w:r>
              <w:rPr>
                <w:color w:val="000000"/>
                <w:sz w:val="28"/>
                <w:szCs w:val="28"/>
              </w:rPr>
              <w:t>6</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6451E3A3" w14:textId="77777777" w:rsidR="007F08EA" w:rsidRDefault="007F08EA">
            <w:pPr>
              <w:pStyle w:val="a3"/>
              <w:spacing w:before="0" w:beforeAutospacing="0" w:after="0" w:afterAutospacing="0"/>
              <w:jc w:val="both"/>
            </w:pPr>
            <w:r>
              <w:rPr>
                <w:color w:val="000000"/>
                <w:sz w:val="28"/>
                <w:szCs w:val="28"/>
              </w:rPr>
              <w:t>You need to do some video and talk or email colleagues who may understand the process or have written similar instructions in the past.</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3496C3AD" w14:textId="77777777" w:rsidR="007F08EA" w:rsidRDefault="007F08EA"/>
        </w:tc>
      </w:tr>
      <w:tr w:rsidR="007F08EA" w14:paraId="31F5C9F3"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4B9321AA" w14:textId="77777777" w:rsidR="007F08EA" w:rsidRDefault="007F08EA">
            <w:pPr>
              <w:pStyle w:val="a3"/>
              <w:spacing w:before="0" w:beforeAutospacing="0" w:after="0" w:afterAutospacing="0"/>
              <w:jc w:val="both"/>
            </w:pPr>
            <w:r>
              <w:rPr>
                <w:color w:val="000000"/>
                <w:sz w:val="28"/>
                <w:szCs w:val="28"/>
              </w:rPr>
              <w:t>7</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667F6114" w14:textId="77777777" w:rsidR="007F08EA" w:rsidRDefault="007F08EA">
            <w:pPr>
              <w:pStyle w:val="a3"/>
              <w:spacing w:before="0" w:beforeAutospacing="0" w:after="0" w:afterAutospacing="0"/>
              <w:jc w:val="both"/>
            </w:pPr>
            <w:r>
              <w:rPr>
                <w:color w:val="000000"/>
                <w:sz w:val="28"/>
                <w:szCs w:val="28"/>
              </w:rPr>
              <w:t>Actually, perform the job yourself or with someone on your team.</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3FBC32CD" w14:textId="77777777" w:rsidR="007F08EA" w:rsidRDefault="007F08EA"/>
        </w:tc>
      </w:tr>
      <w:tr w:rsidR="007F08EA" w14:paraId="31105952"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3D514333" w14:textId="77777777" w:rsidR="007F08EA" w:rsidRDefault="007F08EA">
            <w:pPr>
              <w:pStyle w:val="a3"/>
              <w:spacing w:before="0" w:beforeAutospacing="0" w:after="0" w:afterAutospacing="0"/>
              <w:jc w:val="both"/>
            </w:pPr>
            <w:r>
              <w:rPr>
                <w:color w:val="000000"/>
                <w:sz w:val="28"/>
                <w:szCs w:val="28"/>
              </w:rPr>
              <w:lastRenderedPageBreak/>
              <w:t>8</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718BBFC9" w14:textId="77777777" w:rsidR="007F08EA" w:rsidRDefault="007F08EA">
            <w:pPr>
              <w:pStyle w:val="a3"/>
              <w:spacing w:before="0" w:beforeAutospacing="0" w:after="0" w:afterAutospacing="0"/>
              <w:jc w:val="both"/>
            </w:pPr>
            <w:r>
              <w:rPr>
                <w:color w:val="000000"/>
                <w:sz w:val="28"/>
                <w:szCs w:val="28"/>
              </w:rPr>
              <w:t>You have to divide the job and simple distinct steps that are easy for readers to follow.</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19496E12" w14:textId="77777777" w:rsidR="007F08EA" w:rsidRDefault="007F08EA"/>
        </w:tc>
      </w:tr>
      <w:tr w:rsidR="007F08EA" w14:paraId="3796C0AE" w14:textId="77777777" w:rsidTr="007F08EA">
        <w:trPr>
          <w:trHeight w:val="882"/>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5B3F5BC8" w14:textId="77777777" w:rsidR="007F08EA" w:rsidRDefault="007F08EA">
            <w:pPr>
              <w:pStyle w:val="a3"/>
              <w:spacing w:before="0" w:beforeAutospacing="0" w:after="0" w:afterAutospacing="0"/>
              <w:jc w:val="both"/>
            </w:pPr>
            <w:r>
              <w:rPr>
                <w:color w:val="000000"/>
                <w:sz w:val="28"/>
                <w:szCs w:val="28"/>
              </w:rPr>
              <w:t>9</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28B0DBF4" w14:textId="77777777" w:rsidR="007F08EA" w:rsidRDefault="007F08EA">
            <w:pPr>
              <w:pStyle w:val="a3"/>
              <w:spacing w:before="0" w:beforeAutospacing="0" w:after="0" w:afterAutospacing="0"/>
              <w:jc w:val="both"/>
            </w:pPr>
            <w:r>
              <w:rPr>
                <w:color w:val="000000"/>
                <w:sz w:val="28"/>
                <w:szCs w:val="28"/>
              </w:rPr>
              <w:t>Too many activities in one step that are out of order unclear or incomplete steps not edited.</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23F2E061" w14:textId="77777777" w:rsidR="007F08EA" w:rsidRDefault="007F08EA"/>
        </w:tc>
      </w:tr>
      <w:tr w:rsidR="007F08EA" w14:paraId="234BB238"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2D6AAC14" w14:textId="77777777" w:rsidR="007F08EA" w:rsidRDefault="007F08EA">
            <w:pPr>
              <w:pStyle w:val="a3"/>
              <w:spacing w:before="0" w:beforeAutospacing="0" w:after="0" w:afterAutospacing="0"/>
              <w:jc w:val="both"/>
            </w:pPr>
            <w:r>
              <w:rPr>
                <w:color w:val="000000"/>
                <w:sz w:val="28"/>
                <w:szCs w:val="28"/>
              </w:rPr>
              <w:t>10</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70583F13" w14:textId="77777777" w:rsidR="007F08EA" w:rsidRDefault="007F08EA">
            <w:pPr>
              <w:pStyle w:val="a3"/>
              <w:spacing w:before="0" w:beforeAutospacing="0" w:after="0" w:afterAutospacing="0"/>
              <w:jc w:val="both"/>
            </w:pPr>
            <w:r>
              <w:rPr>
                <w:color w:val="000000"/>
                <w:sz w:val="28"/>
                <w:szCs w:val="28"/>
              </w:rPr>
              <w:t>Consider whether your instructions will be easier to accomplish if you included visuals.</w:t>
            </w:r>
          </w:p>
        </w:tc>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0478A482" w14:textId="77777777" w:rsidR="007F08EA" w:rsidRDefault="007F08EA"/>
        </w:tc>
      </w:tr>
    </w:tbl>
    <w:p w14:paraId="2A00E184" w14:textId="77777777" w:rsidR="007F08EA" w:rsidRDefault="007F08EA" w:rsidP="007F08EA"/>
    <w:p w14:paraId="7ED85041"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62A9C591" w14:textId="77777777" w:rsidR="007F08EA" w:rsidRDefault="007F08EA" w:rsidP="007F08EA"/>
    <w:p w14:paraId="260D2CDC" w14:textId="77777777" w:rsidR="007F08EA" w:rsidRDefault="007F08EA" w:rsidP="007F08EA">
      <w:pPr>
        <w:pStyle w:val="a3"/>
        <w:spacing w:before="0" w:beforeAutospacing="0" w:after="0" w:afterAutospacing="0"/>
        <w:jc w:val="both"/>
      </w:pPr>
      <w:r>
        <w:rPr>
          <w:b/>
          <w:bCs/>
          <w:color w:val="000000"/>
          <w:sz w:val="28"/>
          <w:szCs w:val="28"/>
        </w:rPr>
        <w:t>WRITING</w:t>
      </w:r>
    </w:p>
    <w:p w14:paraId="627EBDF3" w14:textId="77777777" w:rsidR="007F08EA" w:rsidRDefault="007F08EA" w:rsidP="007F08EA">
      <w:pPr>
        <w:pStyle w:val="a3"/>
        <w:shd w:val="clear" w:color="auto" w:fill="FFFFFF"/>
        <w:spacing w:before="0" w:beforeAutospacing="0" w:after="0" w:afterAutospacing="0"/>
        <w:jc w:val="both"/>
      </w:pPr>
      <w:r>
        <w:rPr>
          <w:b/>
          <w:bCs/>
          <w:color w:val="000000"/>
          <w:sz w:val="28"/>
          <w:szCs w:val="28"/>
        </w:rPr>
        <w:t xml:space="preserve">Unit 3. Ex 7. Watch the video on </w:t>
      </w:r>
      <w:hyperlink r:id="rId120" w:history="1">
        <w:r>
          <w:rPr>
            <w:rStyle w:val="a4"/>
            <w:b/>
            <w:bCs/>
            <w:color w:val="1155CC"/>
            <w:sz w:val="28"/>
            <w:szCs w:val="28"/>
          </w:rPr>
          <w:t>How to write instructions</w:t>
        </w:r>
      </w:hyperlink>
      <w:r>
        <w:rPr>
          <w:b/>
          <w:bCs/>
          <w:color w:val="000000"/>
          <w:sz w:val="28"/>
          <w:szCs w:val="28"/>
        </w:rPr>
        <w:t xml:space="preserve">, study </w:t>
      </w:r>
      <w:hyperlink r:id="rId121" w:history="1">
        <w:r>
          <w:rPr>
            <w:rStyle w:val="a4"/>
            <w:b/>
            <w:bCs/>
            <w:color w:val="1155CC"/>
            <w:sz w:val="28"/>
            <w:szCs w:val="28"/>
          </w:rPr>
          <w:t xml:space="preserve">the information in the box </w:t>
        </w:r>
      </w:hyperlink>
      <w:r>
        <w:rPr>
          <w:b/>
          <w:bCs/>
          <w:color w:val="212529"/>
          <w:sz w:val="28"/>
          <w:szCs w:val="28"/>
        </w:rPr>
        <w:t>and do the writing task (10 points)</w:t>
      </w:r>
      <w:r>
        <w:rPr>
          <w:b/>
          <w:bCs/>
          <w:color w:val="000000"/>
          <w:sz w:val="28"/>
          <w:szCs w:val="28"/>
        </w:rPr>
        <w:t>. </w:t>
      </w:r>
    </w:p>
    <w:p w14:paraId="3349FECD" w14:textId="77777777" w:rsidR="007F08EA" w:rsidRDefault="007F08EA" w:rsidP="007F08EA">
      <w:pPr>
        <w:pStyle w:val="a3"/>
        <w:shd w:val="clear" w:color="auto" w:fill="FFFFFF"/>
        <w:spacing w:before="0" w:beforeAutospacing="0" w:after="0" w:afterAutospacing="0"/>
        <w:jc w:val="right"/>
      </w:pPr>
    </w:p>
    <w:p w14:paraId="38C0CB0D" w14:textId="77777777" w:rsidR="007F08EA" w:rsidRDefault="007F08EA" w:rsidP="007F08EA">
      <w:pPr>
        <w:pStyle w:val="a3"/>
        <w:spacing w:before="0" w:beforeAutospacing="0" w:after="0" w:afterAutospacing="0"/>
        <w:ind w:right="-41"/>
        <w:jc w:val="both"/>
      </w:pPr>
      <w:r>
        <w:rPr>
          <w:i/>
          <w:iCs/>
          <w:color w:val="000000"/>
          <w:sz w:val="28"/>
          <w:szCs w:val="28"/>
        </w:rPr>
        <w:t>Think of safety instructions or precautions for a machine or process you know. Write two paragraphs of instruction explaining the main precautions that should be taken. Write at least 150-180 words.</w:t>
      </w:r>
    </w:p>
    <w:p w14:paraId="573A7DA0" w14:textId="77777777" w:rsidR="007F08EA" w:rsidRDefault="007F08EA" w:rsidP="007F08EA"/>
    <w:p w14:paraId="79F23D09" w14:textId="77777777" w:rsidR="007F08EA" w:rsidRDefault="007F08EA" w:rsidP="007F08EA">
      <w:pPr>
        <w:pStyle w:val="a3"/>
        <w:spacing w:before="0" w:beforeAutospacing="0" w:after="0" w:afterAutospacing="0"/>
        <w:jc w:val="right"/>
      </w:pPr>
      <w:r>
        <w:rPr>
          <w:b/>
          <w:bCs/>
          <w:i/>
          <w:iCs/>
          <w:color w:val="351C75"/>
          <w:sz w:val="28"/>
          <w:szCs w:val="28"/>
        </w:rPr>
        <w:t>Fill in the table with your answer</w:t>
      </w:r>
    </w:p>
    <w:p w14:paraId="532D9E03" w14:textId="77777777" w:rsidR="007F08EA" w:rsidRDefault="007F08EA" w:rsidP="00FD1B53">
      <w:pPr>
        <w:pBdr>
          <w:top w:val="nil"/>
          <w:left w:val="nil"/>
          <w:bottom w:val="nil"/>
          <w:right w:val="nil"/>
          <w:between w:val="nil"/>
        </w:pBdr>
        <w:spacing w:after="0" w:line="360" w:lineRule="auto"/>
        <w:ind w:left="1" w:hanging="3"/>
        <w:jc w:val="right"/>
        <w:rPr>
          <w:rFonts w:ascii="Times New Roman" w:eastAsia="Times New Roman" w:hAnsi="Times New Roman" w:cs="Times New Roman"/>
          <w:b/>
          <w:color w:val="000000"/>
          <w:sz w:val="28"/>
          <w:szCs w:val="28"/>
          <w:lang w:val="en-GB"/>
        </w:rPr>
      </w:pPr>
    </w:p>
    <w:p w14:paraId="35059A74" w14:textId="77777777" w:rsidR="007F08EA" w:rsidRDefault="007F08EA" w:rsidP="007F08EA">
      <w:pPr>
        <w:spacing w:line="240" w:lineRule="auto"/>
        <w:ind w:firstLine="709"/>
        <w:jc w:val="both"/>
        <w:rPr>
          <w:rFonts w:ascii="Calibri" w:eastAsia="Calibri" w:hAnsi="Calibri" w:cs="Calibri"/>
        </w:rPr>
      </w:pPr>
      <w:r w:rsidRPr="00B3180F">
        <w:rPr>
          <w:rFonts w:ascii="Calibri" w:eastAsia="Calibri" w:hAnsi="Calibri" w:cs="Calibri"/>
        </w:rPr>
        <w:br w:type="page"/>
      </w:r>
    </w:p>
    <w:p w14:paraId="14AB7D41" w14:textId="77777777" w:rsidR="00EA64D2" w:rsidRPr="00EA64D2" w:rsidRDefault="00EA64D2" w:rsidP="00EA64D2">
      <w:pPr>
        <w:spacing w:after="0" w:line="240" w:lineRule="auto"/>
        <w:jc w:val="center"/>
        <w:rPr>
          <w:rFonts w:ascii="Times New Roman" w:eastAsia="Times New Roman" w:hAnsi="Times New Roman" w:cs="Times New Roman"/>
          <w:kern w:val="0"/>
          <w:sz w:val="24"/>
          <w:szCs w:val="24"/>
          <w:lang w:eastAsia="ru-UA"/>
          <w14:ligatures w14:val="none"/>
        </w:rPr>
      </w:pPr>
      <w:r w:rsidRPr="00EA64D2">
        <w:rPr>
          <w:rFonts w:ascii="Times New Roman" w:eastAsia="Times New Roman" w:hAnsi="Times New Roman" w:cs="Times New Roman"/>
          <w:b/>
          <w:bCs/>
          <w:color w:val="000000"/>
          <w:kern w:val="0"/>
          <w:sz w:val="28"/>
          <w:szCs w:val="28"/>
          <w:lang w:eastAsia="ru-UA"/>
          <w14:ligatures w14:val="none"/>
        </w:rPr>
        <w:lastRenderedPageBreak/>
        <w:t>UNIT 4</w:t>
      </w:r>
    </w:p>
    <w:p w14:paraId="11F0F49E" w14:textId="77777777" w:rsidR="00EA64D2" w:rsidRPr="00EA64D2" w:rsidRDefault="00EA64D2" w:rsidP="00EA64D2">
      <w:pPr>
        <w:spacing w:after="0" w:line="240" w:lineRule="auto"/>
        <w:rPr>
          <w:rFonts w:ascii="Times New Roman" w:eastAsia="Times New Roman" w:hAnsi="Times New Roman" w:cs="Times New Roman"/>
          <w:kern w:val="0"/>
          <w:sz w:val="24"/>
          <w:szCs w:val="24"/>
          <w:lang w:eastAsia="ru-UA"/>
          <w14:ligatures w14:val="none"/>
        </w:rPr>
      </w:pPr>
    </w:p>
    <w:p w14:paraId="63E5083E" w14:textId="20C53317" w:rsidR="00EA64D2" w:rsidRPr="00EA64D2" w:rsidRDefault="00EA64D2" w:rsidP="00EA64D2">
      <w:pPr>
        <w:spacing w:after="0" w:line="240" w:lineRule="auto"/>
        <w:jc w:val="center"/>
        <w:rPr>
          <w:rFonts w:ascii="Times New Roman" w:eastAsia="Times New Roman" w:hAnsi="Times New Roman" w:cs="Times New Roman"/>
          <w:kern w:val="0"/>
          <w:sz w:val="24"/>
          <w:szCs w:val="24"/>
          <w:lang w:eastAsia="ru-UA"/>
          <w14:ligatures w14:val="none"/>
        </w:rPr>
      </w:pPr>
      <w:r w:rsidRPr="00EA64D2">
        <w:rPr>
          <w:rFonts w:ascii="Calibri" w:eastAsia="Times New Roman" w:hAnsi="Calibri" w:cs="Calibri"/>
          <w:noProof/>
          <w:color w:val="000000"/>
          <w:kern w:val="0"/>
          <w:bdr w:val="none" w:sz="0" w:space="0" w:color="auto" w:frame="1"/>
          <w:lang w:eastAsia="ru-UA"/>
          <w14:ligatures w14:val="none"/>
        </w:rPr>
        <w:drawing>
          <wp:inline distT="0" distB="0" distL="0" distR="0" wp14:anchorId="1B07C8B5" wp14:editId="1EBBAC14">
            <wp:extent cx="5730240" cy="4427220"/>
            <wp:effectExtent l="0" t="0" r="3810" b="0"/>
            <wp:docPr id="2093717267"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730240" cy="4427220"/>
                    </a:xfrm>
                    <a:prstGeom prst="rect">
                      <a:avLst/>
                    </a:prstGeom>
                    <a:noFill/>
                    <a:ln>
                      <a:noFill/>
                    </a:ln>
                  </pic:spPr>
                </pic:pic>
              </a:graphicData>
            </a:graphic>
          </wp:inline>
        </w:drawing>
      </w:r>
    </w:p>
    <w:p w14:paraId="647A313A" w14:textId="77777777" w:rsidR="00EA64D2" w:rsidRPr="00EA64D2" w:rsidRDefault="00EA64D2" w:rsidP="00EA64D2">
      <w:pPr>
        <w:spacing w:after="0" w:line="240" w:lineRule="auto"/>
        <w:ind w:firstLine="709"/>
        <w:jc w:val="right"/>
        <w:rPr>
          <w:rFonts w:ascii="Times New Roman" w:eastAsia="Times New Roman" w:hAnsi="Times New Roman" w:cs="Times New Roman"/>
          <w:kern w:val="0"/>
          <w:sz w:val="24"/>
          <w:szCs w:val="24"/>
          <w:lang w:eastAsia="ru-UA"/>
          <w14:ligatures w14:val="none"/>
        </w:rPr>
      </w:pPr>
      <w:r w:rsidRPr="00EA64D2">
        <w:rPr>
          <w:rFonts w:ascii="Times New Roman" w:eastAsia="Times New Roman" w:hAnsi="Times New Roman" w:cs="Times New Roman"/>
          <w:i/>
          <w:iCs/>
          <w:color w:val="000000"/>
          <w:kern w:val="0"/>
          <w:sz w:val="24"/>
          <w:szCs w:val="24"/>
          <w:lang w:eastAsia="ru-UA"/>
          <w14:ligatures w14:val="none"/>
        </w:rPr>
        <w:t>Taken from:</w:t>
      </w:r>
      <w:r w:rsidRPr="00EA64D2">
        <w:rPr>
          <w:rFonts w:ascii="Times New Roman" w:eastAsia="Times New Roman" w:hAnsi="Times New Roman" w:cs="Times New Roman"/>
          <w:i/>
          <w:iCs/>
          <w:color w:val="0070C0"/>
          <w:kern w:val="0"/>
          <w:sz w:val="24"/>
          <w:szCs w:val="24"/>
          <w:lang w:eastAsia="ru-UA"/>
          <w14:ligatures w14:val="none"/>
        </w:rPr>
        <w:t xml:space="preserve"> </w:t>
      </w:r>
      <w:r w:rsidRPr="00EA64D2">
        <w:rPr>
          <w:rFonts w:ascii="Times New Roman" w:eastAsia="Times New Roman" w:hAnsi="Times New Roman" w:cs="Times New Roman"/>
          <w:i/>
          <w:iCs/>
          <w:color w:val="0070C0"/>
          <w:kern w:val="0"/>
          <w:sz w:val="24"/>
          <w:szCs w:val="24"/>
          <w:u w:val="single"/>
          <w:lang w:eastAsia="ru-UA"/>
          <w14:ligatures w14:val="none"/>
        </w:rPr>
        <w:t>https://b2121289.smushcdn.com/2121289/wp-content/uploads/2020/10/top-10-work-safety-rules-infographic.png?lossy=1&amp;strip=1&amp;webp=1</w:t>
      </w:r>
    </w:p>
    <w:p w14:paraId="489E77B8" w14:textId="77777777" w:rsidR="007F08EA" w:rsidRPr="00EA64D2" w:rsidRDefault="007F08EA" w:rsidP="007F08EA"/>
    <w:p w14:paraId="0263AD75" w14:textId="77777777" w:rsidR="007F08EA" w:rsidRDefault="007F08EA" w:rsidP="007F08EA">
      <w:pPr>
        <w:pStyle w:val="a3"/>
        <w:spacing w:before="0" w:beforeAutospacing="0" w:after="0" w:afterAutospacing="0"/>
        <w:jc w:val="both"/>
      </w:pPr>
      <w:r>
        <w:rPr>
          <w:b/>
          <w:bCs/>
          <w:color w:val="000000"/>
          <w:sz w:val="28"/>
          <w:szCs w:val="28"/>
        </w:rPr>
        <w:t>VOCABULARY</w:t>
      </w:r>
    </w:p>
    <w:p w14:paraId="45020C4A" w14:textId="77777777" w:rsidR="007F08EA" w:rsidRDefault="007F08EA" w:rsidP="007F08EA">
      <w:pPr>
        <w:pStyle w:val="a3"/>
        <w:spacing w:before="0" w:beforeAutospacing="0" w:after="0" w:afterAutospacing="0"/>
      </w:pPr>
      <w:r>
        <w:rPr>
          <w:b/>
          <w:bCs/>
          <w:color w:val="000000"/>
          <w:sz w:val="28"/>
          <w:szCs w:val="28"/>
        </w:rPr>
        <w:t>Unit 4. Ex 1. Words to learn. Study the following words and their examples in a sentence and do Ex 1.1. </w:t>
      </w:r>
    </w:p>
    <w:p w14:paraId="7A9E41DB" w14:textId="77777777" w:rsidR="007F08EA" w:rsidRDefault="007F08EA" w:rsidP="007F08EA"/>
    <w:tbl>
      <w:tblPr>
        <w:tblW w:w="0" w:type="auto"/>
        <w:tblCellMar>
          <w:top w:w="15" w:type="dxa"/>
          <w:left w:w="15" w:type="dxa"/>
          <w:bottom w:w="15" w:type="dxa"/>
          <w:right w:w="15" w:type="dxa"/>
        </w:tblCellMar>
        <w:tblLook w:val="04A0" w:firstRow="1" w:lastRow="0" w:firstColumn="1" w:lastColumn="0" w:noHBand="0" w:noVBand="1"/>
      </w:tblPr>
      <w:tblGrid>
        <w:gridCol w:w="2018"/>
        <w:gridCol w:w="2455"/>
        <w:gridCol w:w="5155"/>
      </w:tblGrid>
      <w:tr w:rsidR="007F08EA" w14:paraId="6B79927A"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45170A3" w14:textId="77777777" w:rsidR="007F08EA" w:rsidRDefault="007F08EA">
            <w:pPr>
              <w:pStyle w:val="a3"/>
              <w:spacing w:before="0" w:beforeAutospacing="0" w:after="0" w:afterAutospacing="0"/>
            </w:pPr>
            <w:r>
              <w:rPr>
                <w:b/>
                <w:bCs/>
                <w:color w:val="000000"/>
                <w:sz w:val="28"/>
                <w:szCs w:val="28"/>
              </w:rPr>
              <w:t>term</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5ADD47" w14:textId="77777777" w:rsidR="007F08EA" w:rsidRDefault="007F08EA">
            <w:pPr>
              <w:pStyle w:val="a3"/>
              <w:spacing w:before="0" w:beforeAutospacing="0" w:after="0" w:afterAutospacing="0"/>
            </w:pPr>
            <w:r>
              <w:rPr>
                <w:b/>
                <w:bCs/>
                <w:color w:val="000000"/>
                <w:sz w:val="28"/>
                <w:szCs w:val="28"/>
              </w:rPr>
              <w:t>translation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FE7D23F" w14:textId="77777777" w:rsidR="007F08EA" w:rsidRDefault="007F08EA">
            <w:pPr>
              <w:pStyle w:val="a3"/>
              <w:spacing w:before="0" w:beforeAutospacing="0" w:after="0" w:afterAutospacing="0"/>
            </w:pPr>
            <w:r>
              <w:rPr>
                <w:b/>
                <w:bCs/>
                <w:color w:val="000000"/>
                <w:sz w:val="28"/>
                <w:szCs w:val="28"/>
              </w:rPr>
              <w:t>example</w:t>
            </w:r>
          </w:p>
        </w:tc>
      </w:tr>
      <w:tr w:rsidR="007F08EA" w14:paraId="66D4537A"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1F53920" w14:textId="77777777" w:rsidR="007F08EA" w:rsidRDefault="007F08EA">
            <w:pPr>
              <w:pStyle w:val="a3"/>
              <w:spacing w:before="0" w:beforeAutospacing="0" w:after="0" w:afterAutospacing="0"/>
            </w:pPr>
            <w:r>
              <w:rPr>
                <w:color w:val="000000"/>
                <w:sz w:val="28"/>
                <w:szCs w:val="28"/>
              </w:rPr>
              <w:t>Safety regulations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79D3C32" w14:textId="77777777" w:rsidR="007F08EA" w:rsidRDefault="007F08EA">
            <w:pPr>
              <w:pStyle w:val="a3"/>
              <w:spacing w:before="0" w:beforeAutospacing="0" w:after="0" w:afterAutospacing="0"/>
            </w:pPr>
            <w:r>
              <w:rPr>
                <w:color w:val="000000"/>
                <w:sz w:val="28"/>
                <w:szCs w:val="28"/>
              </w:rPr>
              <w:t>Правила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61B0D26" w14:textId="77777777" w:rsidR="007F08EA" w:rsidRDefault="007F08EA">
            <w:pPr>
              <w:pStyle w:val="a3"/>
              <w:spacing w:before="0" w:beforeAutospacing="0" w:after="0" w:afterAutospacing="0"/>
            </w:pPr>
            <w:r>
              <w:rPr>
                <w:color w:val="000000"/>
                <w:sz w:val="28"/>
                <w:szCs w:val="28"/>
              </w:rPr>
              <w:t>After all, the health and safety regulations say that no one should ever smoke in a designated No Smoking area.</w:t>
            </w:r>
          </w:p>
        </w:tc>
      </w:tr>
      <w:tr w:rsidR="007F08EA" w14:paraId="7AC82F55"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A936601" w14:textId="77777777" w:rsidR="007F08EA" w:rsidRDefault="007F08EA">
            <w:pPr>
              <w:pStyle w:val="a3"/>
              <w:spacing w:before="0" w:beforeAutospacing="0" w:after="0" w:afterAutospacing="0"/>
            </w:pPr>
            <w:r>
              <w:rPr>
                <w:color w:val="000000"/>
                <w:sz w:val="28"/>
                <w:szCs w:val="28"/>
              </w:rPr>
              <w:t>Safety inspection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3BD29C8" w14:textId="77777777" w:rsidR="007F08EA" w:rsidRDefault="007F08EA">
            <w:pPr>
              <w:pStyle w:val="a3"/>
              <w:spacing w:before="0" w:beforeAutospacing="0" w:after="0" w:afterAutospacing="0"/>
            </w:pPr>
            <w:r>
              <w:rPr>
                <w:color w:val="000000"/>
                <w:sz w:val="28"/>
                <w:szCs w:val="28"/>
              </w:rPr>
              <w:t>Перевірка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AF8830D" w14:textId="77777777" w:rsidR="007F08EA" w:rsidRDefault="007F08EA">
            <w:pPr>
              <w:pStyle w:val="a3"/>
              <w:spacing w:before="0" w:beforeAutospacing="0" w:after="0" w:afterAutospacing="0"/>
            </w:pPr>
            <w:r>
              <w:rPr>
                <w:color w:val="000000"/>
                <w:sz w:val="28"/>
                <w:szCs w:val="28"/>
              </w:rPr>
              <w:t>The surgery buildings would not pass any health and safety inspection today.</w:t>
            </w:r>
          </w:p>
        </w:tc>
      </w:tr>
      <w:tr w:rsidR="007F08EA" w14:paraId="1A5B70D6"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CCCD71F" w14:textId="77777777" w:rsidR="007F08EA" w:rsidRDefault="007F08EA">
            <w:pPr>
              <w:pStyle w:val="a3"/>
              <w:spacing w:before="0" w:beforeAutospacing="0" w:after="0" w:afterAutospacing="0"/>
            </w:pPr>
            <w:r>
              <w:rPr>
                <w:color w:val="000000"/>
                <w:sz w:val="28"/>
                <w:szCs w:val="28"/>
              </w:rPr>
              <w:t>Safety guidelines </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965BB39" w14:textId="77777777" w:rsidR="007F08EA" w:rsidRDefault="007F08EA">
            <w:pPr>
              <w:pStyle w:val="a3"/>
              <w:spacing w:before="0" w:beforeAutospacing="0" w:after="0" w:afterAutospacing="0"/>
            </w:pPr>
            <w:r>
              <w:rPr>
                <w:color w:val="000000"/>
                <w:sz w:val="28"/>
                <w:szCs w:val="28"/>
              </w:rPr>
              <w:t>Рекомендації щодо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ECC3008" w14:textId="77777777" w:rsidR="007F08EA" w:rsidRDefault="007F08EA">
            <w:pPr>
              <w:pStyle w:val="a3"/>
              <w:spacing w:before="0" w:beforeAutospacing="0" w:after="0" w:afterAutospacing="0"/>
            </w:pPr>
            <w:r>
              <w:rPr>
                <w:color w:val="000000"/>
                <w:sz w:val="28"/>
                <w:szCs w:val="28"/>
              </w:rPr>
              <w:t>It provides advice and guidance on health and safety regulations and inspections.</w:t>
            </w:r>
          </w:p>
        </w:tc>
      </w:tr>
      <w:tr w:rsidR="007F08EA" w14:paraId="35B03BF6" w14:textId="77777777" w:rsidTr="007F08EA">
        <w:trPr>
          <w:trHeight w:val="1483"/>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104719F" w14:textId="77777777" w:rsidR="007F08EA" w:rsidRDefault="007F08EA">
            <w:pPr>
              <w:pStyle w:val="a3"/>
              <w:spacing w:before="0" w:beforeAutospacing="0" w:after="0" w:afterAutospacing="0"/>
            </w:pPr>
            <w:r>
              <w:rPr>
                <w:color w:val="000000"/>
                <w:sz w:val="28"/>
                <w:szCs w:val="28"/>
              </w:rPr>
              <w:lastRenderedPageBreak/>
              <w:t>Safety training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287BD39" w14:textId="77777777" w:rsidR="007F08EA" w:rsidRDefault="007F08EA">
            <w:pPr>
              <w:pStyle w:val="a3"/>
              <w:spacing w:before="0" w:beforeAutospacing="0" w:after="0" w:afterAutospacing="0"/>
            </w:pPr>
            <w:r>
              <w:rPr>
                <w:color w:val="000000"/>
                <w:sz w:val="28"/>
                <w:szCs w:val="28"/>
              </w:rPr>
              <w:t>Тренінг з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C731318" w14:textId="77777777" w:rsidR="007F08EA" w:rsidRDefault="007F08EA">
            <w:pPr>
              <w:pStyle w:val="a3"/>
              <w:spacing w:before="0" w:beforeAutospacing="0" w:after="0" w:afterAutospacing="0"/>
            </w:pPr>
            <w:r>
              <w:rPr>
                <w:color w:val="000000"/>
                <w:sz w:val="28"/>
                <w:szCs w:val="28"/>
              </w:rPr>
              <w:t>Safety training in the workplace instills crucial skills, and enables employees to acquire knowledge of safety.</w:t>
            </w:r>
          </w:p>
        </w:tc>
      </w:tr>
      <w:tr w:rsidR="007F08EA" w14:paraId="1089A6B2"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4F927B4" w14:textId="77777777" w:rsidR="007F08EA" w:rsidRDefault="007F08EA">
            <w:pPr>
              <w:pStyle w:val="a3"/>
              <w:spacing w:before="0" w:beforeAutospacing="0" w:after="0" w:afterAutospacing="0"/>
            </w:pPr>
            <w:r>
              <w:rPr>
                <w:color w:val="000000"/>
                <w:sz w:val="28"/>
                <w:szCs w:val="28"/>
              </w:rPr>
              <w:t>Safety measures </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5750E57" w14:textId="77777777" w:rsidR="007F08EA" w:rsidRDefault="007F08EA">
            <w:pPr>
              <w:pStyle w:val="a3"/>
              <w:spacing w:before="0" w:beforeAutospacing="0" w:after="0" w:afterAutospacing="0"/>
            </w:pPr>
            <w:r>
              <w:rPr>
                <w:color w:val="000000"/>
                <w:sz w:val="28"/>
                <w:szCs w:val="28"/>
              </w:rPr>
              <w:t>Заходи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6B3F34E" w14:textId="77777777" w:rsidR="007F08EA" w:rsidRDefault="007F08EA">
            <w:pPr>
              <w:pStyle w:val="a3"/>
              <w:spacing w:before="0" w:beforeAutospacing="0" w:after="0" w:afterAutospacing="0"/>
            </w:pPr>
            <w:r>
              <w:rPr>
                <w:color w:val="000000"/>
                <w:sz w:val="28"/>
                <w:szCs w:val="28"/>
              </w:rPr>
              <w:t>The food industry complains loudly about being forced to comply with these safety measures.</w:t>
            </w:r>
          </w:p>
        </w:tc>
      </w:tr>
      <w:tr w:rsidR="007F08EA" w14:paraId="59E42D37"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BCCA65A" w14:textId="77777777" w:rsidR="007F08EA" w:rsidRDefault="007F08EA">
            <w:pPr>
              <w:pStyle w:val="a3"/>
              <w:spacing w:before="0" w:beforeAutospacing="0" w:after="0" w:afterAutospacing="0"/>
            </w:pPr>
            <w:r>
              <w:rPr>
                <w:color w:val="000000"/>
                <w:sz w:val="28"/>
                <w:szCs w:val="28"/>
              </w:rPr>
              <w:t>Safety awareness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5167A33" w14:textId="77777777" w:rsidR="007F08EA" w:rsidRDefault="007F08EA">
            <w:pPr>
              <w:pStyle w:val="a3"/>
              <w:spacing w:before="0" w:beforeAutospacing="0" w:after="0" w:afterAutospacing="0"/>
            </w:pPr>
            <w:r>
              <w:rPr>
                <w:color w:val="000000"/>
                <w:sz w:val="28"/>
                <w:szCs w:val="28"/>
              </w:rPr>
              <w:t>Усвідомлення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A5AD684" w14:textId="77777777" w:rsidR="007F08EA" w:rsidRDefault="007F08EA">
            <w:pPr>
              <w:pStyle w:val="a3"/>
              <w:spacing w:before="0" w:beforeAutospacing="0" w:after="0" w:afterAutospacing="0"/>
            </w:pPr>
            <w:r>
              <w:rPr>
                <w:color w:val="000000"/>
                <w:sz w:val="28"/>
                <w:szCs w:val="28"/>
              </w:rPr>
              <w:t>I am not going to go on a safety awareness course about stepladders for the next two weeks.</w:t>
            </w:r>
          </w:p>
        </w:tc>
      </w:tr>
      <w:tr w:rsidR="007F08EA" w14:paraId="0D794E18"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1A777B7" w14:textId="77777777" w:rsidR="007F08EA" w:rsidRDefault="007F08EA">
            <w:pPr>
              <w:pStyle w:val="a3"/>
              <w:spacing w:before="0" w:beforeAutospacing="0" w:after="0" w:afterAutospacing="0"/>
            </w:pPr>
            <w:r>
              <w:rPr>
                <w:color w:val="000000"/>
                <w:sz w:val="28"/>
                <w:szCs w:val="28"/>
              </w:rPr>
              <w:t>Protective equipment</w:t>
            </w:r>
          </w:p>
          <w:p w14:paraId="30A86E10" w14:textId="77777777" w:rsidR="007F08EA" w:rsidRDefault="007F08EA"/>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89339B3" w14:textId="77777777" w:rsidR="007F08EA" w:rsidRDefault="007F08EA">
            <w:pPr>
              <w:pStyle w:val="a3"/>
              <w:spacing w:before="0" w:beforeAutospacing="0" w:after="0" w:afterAutospacing="0"/>
            </w:pPr>
            <w:r>
              <w:rPr>
                <w:color w:val="000000"/>
                <w:sz w:val="28"/>
                <w:szCs w:val="28"/>
              </w:rPr>
              <w:t>Захисне обладнання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19525B" w14:textId="77777777" w:rsidR="007F08EA" w:rsidRDefault="007F08EA">
            <w:pPr>
              <w:pStyle w:val="a3"/>
              <w:spacing w:before="0" w:beforeAutospacing="0" w:after="0" w:afterAutospacing="0"/>
            </w:pPr>
            <w:r>
              <w:rPr>
                <w:color w:val="000000"/>
                <w:sz w:val="28"/>
                <w:szCs w:val="28"/>
              </w:rPr>
              <w:t>It includes safety helmets, gloves, eye protectors, respiratory protective equipment, ear protectors, high visibility clothing, safety shoes.</w:t>
            </w:r>
          </w:p>
        </w:tc>
      </w:tr>
      <w:tr w:rsidR="007F08EA" w14:paraId="47EE94E6"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1B5AAD1" w14:textId="77777777" w:rsidR="007F08EA" w:rsidRDefault="007F08EA">
            <w:pPr>
              <w:pStyle w:val="a3"/>
              <w:spacing w:before="0" w:beforeAutospacing="0" w:after="0" w:afterAutospacing="0"/>
            </w:pPr>
            <w:r>
              <w:rPr>
                <w:color w:val="000000"/>
                <w:sz w:val="28"/>
                <w:szCs w:val="28"/>
              </w:rPr>
              <w:t>Fire safety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166BAF7" w14:textId="77777777" w:rsidR="007F08EA" w:rsidRDefault="007F08EA">
            <w:pPr>
              <w:pStyle w:val="a3"/>
              <w:spacing w:before="0" w:beforeAutospacing="0" w:after="0" w:afterAutospacing="0"/>
            </w:pPr>
            <w:r>
              <w:rPr>
                <w:color w:val="000000"/>
                <w:sz w:val="28"/>
                <w:szCs w:val="28"/>
              </w:rPr>
              <w:t>Пожежна безпека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D1F618F" w14:textId="77777777" w:rsidR="007F08EA" w:rsidRDefault="007F08EA">
            <w:pPr>
              <w:pStyle w:val="a3"/>
              <w:spacing w:before="0" w:beforeAutospacing="0" w:after="0" w:afterAutospacing="0"/>
            </w:pPr>
            <w:r>
              <w:rPr>
                <w:color w:val="000000"/>
                <w:sz w:val="28"/>
                <w:szCs w:val="28"/>
              </w:rPr>
              <w:t>She admitted four fire safety breaches, including keeping emergency exits locked.</w:t>
            </w:r>
          </w:p>
        </w:tc>
      </w:tr>
      <w:tr w:rsidR="007F08EA" w14:paraId="77DF6CE5"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6D30F40" w14:textId="77777777" w:rsidR="007F08EA" w:rsidRDefault="007F08EA">
            <w:pPr>
              <w:pStyle w:val="a3"/>
              <w:spacing w:before="0" w:beforeAutospacing="0" w:after="0" w:afterAutospacing="0"/>
            </w:pPr>
            <w:r>
              <w:rPr>
                <w:color w:val="000000"/>
                <w:sz w:val="28"/>
                <w:szCs w:val="28"/>
              </w:rPr>
              <w:t>Personal protective equipment (PPE)</w:t>
            </w:r>
          </w:p>
          <w:p w14:paraId="09FCDFF9" w14:textId="77777777" w:rsidR="007F08EA" w:rsidRDefault="007F08EA"/>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528FF24" w14:textId="77777777" w:rsidR="007F08EA" w:rsidRDefault="007F08EA">
            <w:pPr>
              <w:pStyle w:val="a3"/>
              <w:spacing w:before="0" w:beforeAutospacing="0" w:after="0" w:afterAutospacing="0"/>
            </w:pPr>
            <w:r>
              <w:rPr>
                <w:color w:val="000000"/>
                <w:sz w:val="28"/>
                <w:szCs w:val="28"/>
              </w:rPr>
              <w:t>Засоби індивідуального захисту (ЗІЗ)</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0D0DDF2" w14:textId="77777777" w:rsidR="007F08EA" w:rsidRDefault="007F08EA">
            <w:pPr>
              <w:pStyle w:val="a3"/>
              <w:spacing w:before="0" w:beforeAutospacing="0" w:after="0" w:afterAutospacing="0"/>
            </w:pPr>
            <w:r>
              <w:rPr>
                <w:color w:val="000000"/>
                <w:sz w:val="28"/>
                <w:szCs w:val="28"/>
              </w:rPr>
              <w:t>Personal protective equipment (PPE) is anything a worker uses or wears to keep them healthy and safe.</w:t>
            </w:r>
          </w:p>
        </w:tc>
      </w:tr>
      <w:tr w:rsidR="007F08EA" w14:paraId="5033D585"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161812E" w14:textId="77777777" w:rsidR="007F08EA" w:rsidRDefault="007F08EA">
            <w:pPr>
              <w:pStyle w:val="a3"/>
              <w:spacing w:before="0" w:beforeAutospacing="0" w:after="0" w:afterAutospacing="0"/>
            </w:pPr>
            <w:r>
              <w:rPr>
                <w:color w:val="000000"/>
                <w:sz w:val="28"/>
                <w:szCs w:val="28"/>
              </w:rPr>
              <w:t>Safety policy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4A5A272" w14:textId="77777777" w:rsidR="007F08EA" w:rsidRDefault="007F08EA">
            <w:pPr>
              <w:pStyle w:val="a3"/>
              <w:spacing w:before="0" w:beforeAutospacing="0" w:after="0" w:afterAutospacing="0"/>
            </w:pPr>
            <w:r>
              <w:rPr>
                <w:color w:val="000000"/>
                <w:sz w:val="28"/>
                <w:szCs w:val="28"/>
              </w:rPr>
              <w:t>Політика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155B600" w14:textId="77777777" w:rsidR="007F08EA" w:rsidRDefault="007F08EA">
            <w:pPr>
              <w:pStyle w:val="a3"/>
              <w:spacing w:before="0" w:beforeAutospacing="0" w:after="0" w:afterAutospacing="0"/>
            </w:pPr>
            <w:r>
              <w:rPr>
                <w:color w:val="000000"/>
                <w:sz w:val="28"/>
                <w:szCs w:val="28"/>
              </w:rPr>
              <w:t>A workplace safety policy is a set of rules and procedures instructing employees on how to safely conduct themselves in work environments.</w:t>
            </w:r>
          </w:p>
        </w:tc>
      </w:tr>
      <w:tr w:rsidR="007F08EA" w14:paraId="024226B9"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F934002" w14:textId="77777777" w:rsidR="007F08EA" w:rsidRDefault="007F08EA">
            <w:pPr>
              <w:pStyle w:val="a3"/>
              <w:spacing w:before="0" w:beforeAutospacing="0" w:after="0" w:afterAutospacing="0"/>
            </w:pPr>
            <w:r>
              <w:rPr>
                <w:color w:val="000000"/>
                <w:sz w:val="28"/>
                <w:szCs w:val="28"/>
              </w:rPr>
              <w:t>Safety equipment</w:t>
            </w:r>
          </w:p>
          <w:p w14:paraId="7F0B7938" w14:textId="77777777" w:rsidR="007F08EA" w:rsidRDefault="007F08EA">
            <w:pPr>
              <w:spacing w:after="240"/>
            </w:pP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6365A24" w14:textId="77777777" w:rsidR="007F08EA" w:rsidRDefault="007F08EA">
            <w:pPr>
              <w:pStyle w:val="a3"/>
              <w:spacing w:before="0" w:beforeAutospacing="0" w:after="0" w:afterAutospacing="0"/>
            </w:pPr>
            <w:r>
              <w:rPr>
                <w:color w:val="000000"/>
                <w:sz w:val="28"/>
                <w:szCs w:val="28"/>
              </w:rPr>
              <w:t>Обладнання безпеки</w:t>
            </w:r>
          </w:p>
          <w:p w14:paraId="1E2D2093" w14:textId="77777777" w:rsidR="007F08EA" w:rsidRDefault="007F08EA"/>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44766DE" w14:textId="77777777" w:rsidR="007F08EA" w:rsidRDefault="007F08EA">
            <w:pPr>
              <w:pStyle w:val="a3"/>
              <w:spacing w:before="0" w:beforeAutospacing="0" w:after="0" w:afterAutospacing="0"/>
            </w:pPr>
            <w:r>
              <w:rPr>
                <w:color w:val="000000"/>
                <w:sz w:val="28"/>
                <w:szCs w:val="28"/>
              </w:rPr>
              <w:t>One problem is that people who have safety equipment often take extra risks.</w:t>
            </w:r>
          </w:p>
        </w:tc>
      </w:tr>
      <w:tr w:rsidR="007F08EA" w14:paraId="23729CC9"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ED4330A" w14:textId="77777777" w:rsidR="007F08EA" w:rsidRDefault="007F08EA">
            <w:pPr>
              <w:pStyle w:val="a3"/>
              <w:spacing w:before="0" w:beforeAutospacing="0" w:after="0" w:afterAutospacing="0"/>
            </w:pPr>
            <w:r>
              <w:rPr>
                <w:color w:val="000000"/>
                <w:sz w:val="28"/>
                <w:szCs w:val="28"/>
              </w:rPr>
              <w:t>Workplace safety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DB6EA70" w14:textId="77777777" w:rsidR="007F08EA" w:rsidRDefault="007F08EA">
            <w:pPr>
              <w:pStyle w:val="a3"/>
              <w:spacing w:before="0" w:beforeAutospacing="0" w:after="0" w:afterAutospacing="0"/>
            </w:pPr>
            <w:r>
              <w:rPr>
                <w:color w:val="000000"/>
                <w:sz w:val="28"/>
                <w:szCs w:val="28"/>
              </w:rPr>
              <w:t>Безпека на робочому місці</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D4CB96F" w14:textId="77777777" w:rsidR="007F08EA" w:rsidRDefault="007F08EA">
            <w:pPr>
              <w:pStyle w:val="a3"/>
              <w:spacing w:before="0" w:beforeAutospacing="0" w:after="0" w:afterAutospacing="0"/>
            </w:pPr>
            <w:r>
              <w:rPr>
                <w:color w:val="000000"/>
                <w:sz w:val="28"/>
                <w:szCs w:val="28"/>
              </w:rPr>
              <w:t>Employers benefit from improving workplace safety when it reduces their wage bill by more than it costs.</w:t>
            </w:r>
          </w:p>
        </w:tc>
      </w:tr>
      <w:tr w:rsidR="007F08EA" w14:paraId="559CE37D"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EF58D1A" w14:textId="77777777" w:rsidR="007F08EA" w:rsidRDefault="007F08EA">
            <w:pPr>
              <w:pStyle w:val="a3"/>
              <w:spacing w:before="0" w:beforeAutospacing="0" w:after="0" w:afterAutospacing="0"/>
            </w:pPr>
            <w:r>
              <w:rPr>
                <w:color w:val="000000"/>
                <w:sz w:val="28"/>
                <w:szCs w:val="28"/>
              </w:rPr>
              <w:t>Safety procedures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D332697" w14:textId="77777777" w:rsidR="007F08EA" w:rsidRDefault="007F08EA">
            <w:pPr>
              <w:pStyle w:val="a3"/>
              <w:spacing w:before="0" w:beforeAutospacing="0" w:after="0" w:afterAutospacing="0"/>
            </w:pPr>
            <w:r>
              <w:rPr>
                <w:color w:val="000000"/>
                <w:sz w:val="28"/>
                <w:szCs w:val="28"/>
              </w:rPr>
              <w:t>Правила поведінки в умовах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E5C4A58" w14:textId="77777777" w:rsidR="007F08EA" w:rsidRDefault="007F08EA">
            <w:pPr>
              <w:pStyle w:val="a3"/>
              <w:spacing w:before="0" w:beforeAutospacing="0" w:after="0" w:afterAutospacing="0"/>
            </w:pPr>
            <w:r>
              <w:rPr>
                <w:color w:val="000000"/>
                <w:sz w:val="28"/>
                <w:szCs w:val="28"/>
              </w:rPr>
              <w:t>The report recommended a review of rail safety procedures.</w:t>
            </w:r>
          </w:p>
        </w:tc>
      </w:tr>
      <w:tr w:rsidR="007F08EA" w14:paraId="11F9797B"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ED02439" w14:textId="77777777" w:rsidR="007F08EA" w:rsidRDefault="007F08EA">
            <w:pPr>
              <w:pStyle w:val="a3"/>
              <w:spacing w:before="0" w:beforeAutospacing="0" w:after="0" w:afterAutospacing="0"/>
            </w:pPr>
            <w:r>
              <w:rPr>
                <w:color w:val="000000"/>
                <w:sz w:val="28"/>
                <w:szCs w:val="28"/>
              </w:rPr>
              <w:lastRenderedPageBreak/>
              <w:t>Safety precautions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20A9B8A" w14:textId="77777777" w:rsidR="007F08EA" w:rsidRDefault="007F08EA">
            <w:pPr>
              <w:pStyle w:val="a3"/>
              <w:spacing w:before="0" w:beforeAutospacing="0" w:after="0" w:afterAutospacing="0"/>
            </w:pPr>
            <w:r>
              <w:rPr>
                <w:color w:val="000000"/>
                <w:sz w:val="28"/>
                <w:szCs w:val="28"/>
              </w:rPr>
              <w:t>Профілактичні заходи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BFDC849" w14:textId="77777777" w:rsidR="007F08EA" w:rsidRDefault="007F08EA">
            <w:pPr>
              <w:pStyle w:val="a3"/>
              <w:spacing w:before="0" w:beforeAutospacing="0" w:after="0" w:afterAutospacing="0"/>
            </w:pPr>
            <w:r>
              <w:rPr>
                <w:color w:val="000000"/>
                <w:sz w:val="28"/>
                <w:szCs w:val="28"/>
              </w:rPr>
              <w:t>Whereas pessimism about the future may encourage people to live more carefully, taking health and safety precautions.</w:t>
            </w:r>
          </w:p>
        </w:tc>
      </w:tr>
      <w:tr w:rsidR="007F08EA" w14:paraId="392D9BDD"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AB618CF" w14:textId="77777777" w:rsidR="007F08EA" w:rsidRDefault="007F08EA">
            <w:pPr>
              <w:pStyle w:val="a3"/>
              <w:spacing w:before="0" w:beforeAutospacing="0" w:after="0" w:afterAutospacing="0"/>
            </w:pPr>
            <w:r>
              <w:rPr>
                <w:color w:val="000000"/>
                <w:sz w:val="28"/>
                <w:szCs w:val="28"/>
              </w:rPr>
              <w:t>Safety violations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6E28EB9" w14:textId="77777777" w:rsidR="007F08EA" w:rsidRDefault="007F08EA">
            <w:pPr>
              <w:pStyle w:val="a3"/>
              <w:spacing w:before="0" w:beforeAutospacing="0" w:after="0" w:afterAutospacing="0"/>
            </w:pPr>
            <w:r>
              <w:rPr>
                <w:color w:val="000000"/>
                <w:sz w:val="28"/>
                <w:szCs w:val="28"/>
              </w:rPr>
              <w:t>Порушення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C8A1AA9" w14:textId="77777777" w:rsidR="007F08EA" w:rsidRDefault="007F08EA">
            <w:pPr>
              <w:pStyle w:val="a3"/>
              <w:spacing w:before="0" w:beforeAutospacing="0" w:after="0" w:afterAutospacing="0"/>
            </w:pPr>
            <w:r>
              <w:rPr>
                <w:color w:val="000000"/>
                <w:sz w:val="28"/>
                <w:szCs w:val="28"/>
              </w:rPr>
              <w:t>The most common safety violations within workplaces include failure to provide fall protection, failure to effectively communicate the risks of workplace hazards, and failure to place sufficient protective equipment between workers and dangerous machinery.</w:t>
            </w:r>
          </w:p>
        </w:tc>
      </w:tr>
      <w:tr w:rsidR="007F08EA" w14:paraId="24DE9715"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5C1384A" w14:textId="77777777" w:rsidR="007F08EA" w:rsidRDefault="007F08EA">
            <w:pPr>
              <w:pStyle w:val="a3"/>
              <w:spacing w:before="0" w:beforeAutospacing="0" w:after="0" w:afterAutospacing="0"/>
            </w:pPr>
            <w:r>
              <w:rPr>
                <w:color w:val="000000"/>
                <w:sz w:val="28"/>
                <w:szCs w:val="28"/>
              </w:rPr>
              <w:t>Occupational safety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09941E8" w14:textId="77777777" w:rsidR="007F08EA" w:rsidRDefault="007F08EA">
            <w:pPr>
              <w:pStyle w:val="a3"/>
              <w:spacing w:before="0" w:beforeAutospacing="0" w:after="0" w:afterAutospacing="0"/>
            </w:pPr>
            <w:r>
              <w:rPr>
                <w:color w:val="000000"/>
                <w:sz w:val="28"/>
                <w:szCs w:val="28"/>
              </w:rPr>
              <w:t>Професійна безпека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2821EA7" w14:textId="77777777" w:rsidR="007F08EA" w:rsidRDefault="007F08EA">
            <w:pPr>
              <w:pStyle w:val="a3"/>
              <w:spacing w:before="0" w:beforeAutospacing="0" w:after="0" w:afterAutospacing="0"/>
            </w:pPr>
            <w:r>
              <w:rPr>
                <w:color w:val="000000"/>
                <w:sz w:val="28"/>
                <w:szCs w:val="28"/>
              </w:rPr>
              <w:t>Occupational safety deals with all aspects of physical, mental and social health and safety in a workplace.</w:t>
            </w:r>
          </w:p>
        </w:tc>
      </w:tr>
      <w:tr w:rsidR="007F08EA" w14:paraId="73E03B6A"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A56B844" w14:textId="77777777" w:rsidR="007F08EA" w:rsidRDefault="007F08EA">
            <w:pPr>
              <w:pStyle w:val="a3"/>
              <w:spacing w:before="0" w:beforeAutospacing="0" w:after="0" w:afterAutospacing="0"/>
            </w:pPr>
            <w:r>
              <w:rPr>
                <w:color w:val="000000"/>
                <w:sz w:val="28"/>
                <w:szCs w:val="28"/>
              </w:rPr>
              <w:t>Safety inspection report</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BE7CA4E" w14:textId="77777777" w:rsidR="007F08EA" w:rsidRDefault="007F08EA">
            <w:pPr>
              <w:pStyle w:val="a3"/>
              <w:spacing w:before="0" w:beforeAutospacing="0" w:after="0" w:afterAutospacing="0"/>
            </w:pPr>
            <w:r>
              <w:rPr>
                <w:color w:val="000000"/>
                <w:sz w:val="28"/>
                <w:szCs w:val="28"/>
              </w:rPr>
              <w:t>Звіт про перевірку безпеки</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648DA01" w14:textId="77777777" w:rsidR="007F08EA" w:rsidRDefault="007F08EA">
            <w:pPr>
              <w:pStyle w:val="a3"/>
              <w:spacing w:before="0" w:beforeAutospacing="0" w:after="0" w:afterAutospacing="0"/>
            </w:pPr>
            <w:r>
              <w:rPr>
                <w:color w:val="000000"/>
                <w:sz w:val="28"/>
                <w:szCs w:val="28"/>
              </w:rPr>
              <w:t>A safety inspection report is a summarized version of a safety inspection.</w:t>
            </w:r>
          </w:p>
        </w:tc>
      </w:tr>
      <w:tr w:rsidR="007F08EA" w14:paraId="4CA0FB4C" w14:textId="77777777" w:rsidTr="007F08EA">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C5456A7" w14:textId="77777777" w:rsidR="007F08EA" w:rsidRDefault="007F08EA">
            <w:pPr>
              <w:pStyle w:val="a3"/>
              <w:spacing w:before="0" w:beforeAutospacing="0" w:after="0" w:afterAutospacing="0"/>
            </w:pPr>
            <w:r>
              <w:rPr>
                <w:color w:val="000000"/>
                <w:sz w:val="28"/>
                <w:szCs w:val="28"/>
              </w:rPr>
              <w:t>Emergency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A8D3C54" w14:textId="77777777" w:rsidR="007F08EA" w:rsidRDefault="007F08EA">
            <w:pPr>
              <w:pStyle w:val="a3"/>
              <w:spacing w:before="0" w:beforeAutospacing="0" w:after="0" w:afterAutospacing="0"/>
            </w:pPr>
            <w:r>
              <w:rPr>
                <w:color w:val="000000"/>
                <w:sz w:val="28"/>
                <w:szCs w:val="28"/>
              </w:rPr>
              <w:t>Надзвичайна ситуація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7503F81" w14:textId="77777777" w:rsidR="007F08EA" w:rsidRDefault="007F08EA">
            <w:pPr>
              <w:pStyle w:val="a3"/>
              <w:spacing w:before="0" w:beforeAutospacing="0" w:after="0" w:afterAutospacing="0"/>
            </w:pPr>
            <w:r>
              <w:rPr>
                <w:color w:val="000000"/>
                <w:sz w:val="28"/>
                <w:szCs w:val="28"/>
              </w:rPr>
              <w:t>Yet many companies seem to have a very low threshold for declaring an emergency.</w:t>
            </w:r>
          </w:p>
        </w:tc>
      </w:tr>
    </w:tbl>
    <w:p w14:paraId="56D57EBB" w14:textId="77777777" w:rsidR="007F08EA" w:rsidRDefault="007F08EA" w:rsidP="007F08EA">
      <w:pPr>
        <w:spacing w:after="240"/>
      </w:pPr>
    </w:p>
    <w:p w14:paraId="576BA9E4" w14:textId="77777777" w:rsidR="007F08EA" w:rsidRDefault="007F08EA" w:rsidP="007F08EA">
      <w:pPr>
        <w:pStyle w:val="a3"/>
        <w:spacing w:before="0" w:beforeAutospacing="0" w:after="0" w:afterAutospacing="0"/>
      </w:pPr>
      <w:r>
        <w:rPr>
          <w:b/>
          <w:bCs/>
          <w:color w:val="000000"/>
          <w:sz w:val="28"/>
          <w:szCs w:val="28"/>
        </w:rPr>
        <w:t>Unit 4. Ex 1.1. Match the English words with their Ukrainian equivalents. (7 points)</w:t>
      </w:r>
    </w:p>
    <w:p w14:paraId="5861877D" w14:textId="77777777" w:rsidR="007F08EA" w:rsidRDefault="007F08EA" w:rsidP="007F08EA">
      <w:pPr>
        <w:pStyle w:val="a3"/>
        <w:spacing w:before="0" w:beforeAutospacing="0" w:after="0" w:afterAutospacing="0"/>
      </w:pPr>
      <w:r>
        <w:rPr>
          <w:color w:val="000000"/>
          <w:sz w:val="28"/>
          <w:szCs w:val="28"/>
        </w:rPr>
        <w:t> </w:t>
      </w:r>
    </w:p>
    <w:tbl>
      <w:tblPr>
        <w:tblW w:w="0" w:type="auto"/>
        <w:tblCellMar>
          <w:top w:w="15" w:type="dxa"/>
          <w:left w:w="15" w:type="dxa"/>
          <w:bottom w:w="15" w:type="dxa"/>
          <w:right w:w="15" w:type="dxa"/>
        </w:tblCellMar>
        <w:tblLook w:val="04A0" w:firstRow="1" w:lastRow="0" w:firstColumn="1" w:lastColumn="0" w:noHBand="0" w:noVBand="1"/>
      </w:tblPr>
      <w:tblGrid>
        <w:gridCol w:w="480"/>
        <w:gridCol w:w="2681"/>
        <w:gridCol w:w="418"/>
        <w:gridCol w:w="4054"/>
      </w:tblGrid>
      <w:tr w:rsidR="007F08EA" w14:paraId="055A6115"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97A353" w14:textId="77777777" w:rsidR="007F08EA" w:rsidRDefault="007F08EA">
            <w:pPr>
              <w:pStyle w:val="a3"/>
              <w:spacing w:before="0" w:beforeAutospacing="0" w:after="0" w:afterAutospacing="0"/>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61639F" w14:textId="77777777" w:rsidR="007F08EA" w:rsidRDefault="007F08EA">
            <w:pPr>
              <w:pStyle w:val="a3"/>
              <w:spacing w:before="0" w:beforeAutospacing="0" w:after="0" w:afterAutospacing="0"/>
              <w:jc w:val="both"/>
            </w:pPr>
            <w:r>
              <w:rPr>
                <w:color w:val="0E101A"/>
                <w:sz w:val="28"/>
                <w:szCs w:val="28"/>
              </w:rPr>
              <w:t>to interchange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3794A4" w14:textId="77777777" w:rsidR="007F08EA" w:rsidRDefault="007F08EA">
            <w:pPr>
              <w:pStyle w:val="a3"/>
              <w:spacing w:before="0" w:beforeAutospacing="0" w:after="0" w:afterAutospacing="0"/>
            </w:pPr>
            <w:r>
              <w:rPr>
                <w:color w:val="000000"/>
                <w:sz w:val="28"/>
                <w:szCs w:val="28"/>
              </w:rPr>
              <w: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4E352A" w14:textId="77777777" w:rsidR="007F08EA" w:rsidRDefault="007F08EA">
            <w:pPr>
              <w:pStyle w:val="a3"/>
              <w:spacing w:before="0" w:beforeAutospacing="0" w:after="0" w:afterAutospacing="0"/>
            </w:pPr>
            <w:r>
              <w:rPr>
                <w:color w:val="000000"/>
                <w:sz w:val="28"/>
                <w:szCs w:val="28"/>
              </w:rPr>
              <w:t>загрожувати </w:t>
            </w:r>
          </w:p>
        </w:tc>
      </w:tr>
      <w:tr w:rsidR="007F08EA" w14:paraId="5CCE2733"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4B076A" w14:textId="77777777" w:rsidR="007F08EA" w:rsidRDefault="007F08EA">
            <w:pPr>
              <w:pStyle w:val="a3"/>
              <w:spacing w:before="0" w:beforeAutospacing="0" w:after="0" w:afterAutospacing="0"/>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6874D5" w14:textId="77777777" w:rsidR="007F08EA" w:rsidRDefault="007F08EA">
            <w:pPr>
              <w:pStyle w:val="a3"/>
              <w:spacing w:before="0" w:beforeAutospacing="0" w:after="0" w:afterAutospacing="0"/>
            </w:pPr>
            <w:r>
              <w:rPr>
                <w:color w:val="000000"/>
                <w:sz w:val="28"/>
                <w:szCs w:val="28"/>
              </w:rPr>
              <w:t>redundancy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56C4A8" w14:textId="77777777" w:rsidR="007F08EA" w:rsidRDefault="007F08EA">
            <w:pPr>
              <w:pStyle w:val="a3"/>
              <w:spacing w:before="0" w:beforeAutospacing="0" w:after="0" w:afterAutospacing="0"/>
            </w:pPr>
            <w:r>
              <w:rPr>
                <w:color w:val="000000"/>
                <w:sz w:val="28"/>
                <w:szCs w:val="28"/>
              </w:rPr>
              <w:t>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C31A20" w14:textId="77777777" w:rsidR="007F08EA" w:rsidRDefault="007F08EA">
            <w:pPr>
              <w:pStyle w:val="a3"/>
              <w:spacing w:before="0" w:beforeAutospacing="0" w:after="0" w:afterAutospacing="0"/>
            </w:pPr>
            <w:r>
              <w:rPr>
                <w:color w:val="000000"/>
                <w:sz w:val="28"/>
                <w:szCs w:val="28"/>
              </w:rPr>
              <w:t>техніка забезпечення надійності</w:t>
            </w:r>
          </w:p>
        </w:tc>
      </w:tr>
      <w:tr w:rsidR="007F08EA" w14:paraId="1D6E5E6B"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C2A6BE" w14:textId="77777777" w:rsidR="007F08EA" w:rsidRDefault="007F08EA">
            <w:pPr>
              <w:pStyle w:val="a3"/>
              <w:spacing w:before="0" w:beforeAutospacing="0" w:after="0" w:afterAutospacing="0"/>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83B159" w14:textId="77777777" w:rsidR="007F08EA" w:rsidRDefault="007F08EA">
            <w:pPr>
              <w:pStyle w:val="a3"/>
              <w:spacing w:before="0" w:beforeAutospacing="0" w:after="0" w:afterAutospacing="0"/>
            </w:pPr>
            <w:r>
              <w:rPr>
                <w:color w:val="000000"/>
                <w:sz w:val="28"/>
                <w:szCs w:val="28"/>
              </w:rPr>
              <w:t xml:space="preserve">an </w:t>
            </w:r>
            <w:r>
              <w:rPr>
                <w:color w:val="0E101A"/>
                <w:sz w:val="28"/>
                <w:szCs w:val="28"/>
              </w:rPr>
              <w:t>entity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377394" w14:textId="77777777" w:rsidR="007F08EA" w:rsidRDefault="007F08EA">
            <w:pPr>
              <w:pStyle w:val="a3"/>
              <w:spacing w:before="0" w:beforeAutospacing="0" w:after="0" w:afterAutospacing="0"/>
            </w:pPr>
            <w:r>
              <w:rPr>
                <w:color w:val="000000"/>
                <w:sz w:val="28"/>
                <w:szCs w:val="28"/>
              </w:rPr>
              <w:t>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59E337" w14:textId="77777777" w:rsidR="007F08EA" w:rsidRDefault="007F08EA">
            <w:pPr>
              <w:pStyle w:val="a3"/>
              <w:spacing w:before="0" w:beforeAutospacing="0" w:after="0" w:afterAutospacing="0"/>
            </w:pPr>
            <w:r>
              <w:rPr>
                <w:color w:val="000000"/>
                <w:sz w:val="28"/>
                <w:szCs w:val="28"/>
              </w:rPr>
              <w:t>відповідний </w:t>
            </w:r>
          </w:p>
        </w:tc>
      </w:tr>
      <w:tr w:rsidR="007F08EA" w14:paraId="004D4F9B"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28F382" w14:textId="77777777" w:rsidR="007F08EA" w:rsidRDefault="007F08EA">
            <w:pPr>
              <w:pStyle w:val="a3"/>
              <w:spacing w:before="0" w:beforeAutospacing="0" w:after="0" w:afterAutospacing="0"/>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128463" w14:textId="77777777" w:rsidR="007F08EA" w:rsidRDefault="007F08EA">
            <w:pPr>
              <w:pStyle w:val="a3"/>
              <w:spacing w:before="0" w:beforeAutospacing="0" w:after="0" w:afterAutospacing="0"/>
            </w:pPr>
            <w:r>
              <w:rPr>
                <w:color w:val="000000"/>
                <w:sz w:val="28"/>
                <w:szCs w:val="28"/>
              </w:rPr>
              <w:t>to deprive of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6DB2B8" w14:textId="77777777" w:rsidR="007F08EA" w:rsidRDefault="007F08EA">
            <w:pPr>
              <w:pStyle w:val="a3"/>
              <w:spacing w:before="0" w:beforeAutospacing="0" w:after="0" w:afterAutospacing="0"/>
            </w:pPr>
            <w:r>
              <w:rPr>
                <w:color w:val="000000"/>
                <w:sz w:val="28"/>
                <w:szCs w:val="28"/>
              </w:rPr>
              <w:t>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6DEDEC" w14:textId="77777777" w:rsidR="007F08EA" w:rsidRDefault="007F08EA">
            <w:pPr>
              <w:pStyle w:val="a3"/>
              <w:spacing w:before="0" w:beforeAutospacing="0" w:after="0" w:afterAutospacing="0"/>
            </w:pPr>
            <w:r>
              <w:rPr>
                <w:color w:val="000000"/>
                <w:sz w:val="28"/>
                <w:szCs w:val="28"/>
              </w:rPr>
              <w:t>позбавляти</w:t>
            </w:r>
          </w:p>
        </w:tc>
      </w:tr>
      <w:tr w:rsidR="007F08EA" w14:paraId="0AA38652"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F38AC2" w14:textId="77777777" w:rsidR="007F08EA" w:rsidRDefault="007F08EA">
            <w:pPr>
              <w:pStyle w:val="a3"/>
              <w:spacing w:before="0" w:beforeAutospacing="0" w:after="0" w:afterAutospacing="0"/>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1EF6B8" w14:textId="77777777" w:rsidR="007F08EA" w:rsidRDefault="007F08EA">
            <w:pPr>
              <w:pStyle w:val="a3"/>
              <w:spacing w:before="0" w:beforeAutospacing="0" w:after="0" w:afterAutospacing="0"/>
            </w:pPr>
            <w:r>
              <w:rPr>
                <w:color w:val="000000"/>
                <w:sz w:val="28"/>
                <w:szCs w:val="28"/>
              </w:rPr>
              <w:t>to comply with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EBA238" w14:textId="77777777" w:rsidR="007F08EA" w:rsidRDefault="007F08EA">
            <w:pPr>
              <w:pStyle w:val="a3"/>
              <w:spacing w:before="0" w:beforeAutospacing="0" w:after="0" w:afterAutospacing="0"/>
            </w:pPr>
            <w:r>
              <w:rPr>
                <w:color w:val="000000"/>
                <w:sz w:val="28"/>
                <w:szCs w:val="28"/>
              </w:rPr>
              <w: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BB3315" w14:textId="77777777" w:rsidR="007F08EA" w:rsidRDefault="007F08EA">
            <w:pPr>
              <w:pStyle w:val="a3"/>
              <w:spacing w:before="0" w:beforeAutospacing="0" w:after="0" w:afterAutospacing="0"/>
            </w:pPr>
            <w:r>
              <w:rPr>
                <w:color w:val="000000"/>
                <w:sz w:val="28"/>
                <w:szCs w:val="28"/>
              </w:rPr>
              <w:t>надмірність</w:t>
            </w:r>
          </w:p>
        </w:tc>
      </w:tr>
      <w:tr w:rsidR="007F08EA" w14:paraId="1A430C4A"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64BB86" w14:textId="77777777" w:rsidR="007F08EA" w:rsidRDefault="007F08EA">
            <w:pPr>
              <w:pStyle w:val="a3"/>
              <w:spacing w:before="0" w:beforeAutospacing="0" w:after="0" w:afterAutospacing="0"/>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7AE550" w14:textId="77777777" w:rsidR="007F08EA" w:rsidRDefault="007F08EA">
            <w:pPr>
              <w:pStyle w:val="a3"/>
              <w:spacing w:before="0" w:beforeAutospacing="0" w:after="0" w:afterAutospacing="0"/>
            </w:pPr>
            <w:r>
              <w:rPr>
                <w:color w:val="000000"/>
                <w:sz w:val="28"/>
                <w:szCs w:val="28"/>
              </w:rPr>
              <w:t>favourable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BBFB8A" w14:textId="77777777" w:rsidR="007F08EA" w:rsidRDefault="007F08EA">
            <w:pPr>
              <w:pStyle w:val="a3"/>
              <w:spacing w:before="0" w:beforeAutospacing="0" w:after="0" w:afterAutospacing="0"/>
            </w:pPr>
            <w:r>
              <w:rPr>
                <w:color w:val="000000"/>
                <w:sz w:val="28"/>
                <w:szCs w:val="28"/>
              </w:rPr>
              <w:t>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ADAFED" w14:textId="77777777" w:rsidR="007F08EA" w:rsidRDefault="007F08EA">
            <w:pPr>
              <w:pStyle w:val="a3"/>
              <w:spacing w:before="0" w:beforeAutospacing="0" w:after="0" w:afterAutospacing="0"/>
            </w:pPr>
            <w:r>
              <w:rPr>
                <w:color w:val="000000"/>
                <w:sz w:val="28"/>
                <w:szCs w:val="28"/>
              </w:rPr>
              <w:t>сприятливий</w:t>
            </w:r>
          </w:p>
        </w:tc>
      </w:tr>
      <w:tr w:rsidR="007F08EA" w14:paraId="4332A80B"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3B29A8" w14:textId="77777777" w:rsidR="007F08EA" w:rsidRDefault="007F08EA">
            <w:pPr>
              <w:pStyle w:val="a3"/>
              <w:spacing w:before="0" w:beforeAutospacing="0" w:after="0" w:afterAutospacing="0"/>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B9E368" w14:textId="77777777" w:rsidR="007F08EA" w:rsidRDefault="007F08EA">
            <w:pPr>
              <w:pStyle w:val="a3"/>
              <w:spacing w:before="0" w:beforeAutospacing="0" w:after="0" w:afterAutospacing="0"/>
              <w:jc w:val="both"/>
            </w:pPr>
            <w:r>
              <w:rPr>
                <w:color w:val="0E101A"/>
                <w:sz w:val="28"/>
                <w:szCs w:val="28"/>
              </w:rPr>
              <w:t>reliability engineering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55CA4C" w14:textId="77777777" w:rsidR="007F08EA" w:rsidRDefault="007F08EA">
            <w:pPr>
              <w:pStyle w:val="a3"/>
              <w:spacing w:before="0" w:beforeAutospacing="0" w:after="0" w:afterAutospacing="0"/>
            </w:pPr>
            <w:r>
              <w:rPr>
                <w:color w:val="000000"/>
                <w:sz w:val="28"/>
                <w:szCs w:val="28"/>
              </w:rPr>
              <w:t>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3EA453" w14:textId="77777777" w:rsidR="007F08EA" w:rsidRDefault="007F08EA">
            <w:pPr>
              <w:pStyle w:val="a3"/>
              <w:spacing w:before="0" w:beforeAutospacing="0" w:after="0" w:afterAutospacing="0"/>
            </w:pPr>
            <w:r>
              <w:rPr>
                <w:color w:val="000000"/>
                <w:sz w:val="28"/>
                <w:szCs w:val="28"/>
              </w:rPr>
              <w:t xml:space="preserve"> відповідати </w:t>
            </w:r>
          </w:p>
        </w:tc>
      </w:tr>
      <w:tr w:rsidR="007F08EA" w14:paraId="2F81D498"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658810" w14:textId="77777777" w:rsidR="007F08EA" w:rsidRDefault="007F08EA">
            <w:pPr>
              <w:pStyle w:val="a3"/>
              <w:spacing w:before="0" w:beforeAutospacing="0" w:after="0" w:afterAutospacing="0"/>
            </w:pPr>
            <w:r>
              <w:rPr>
                <w:color w:val="000000"/>
                <w:sz w:val="28"/>
                <w:szCs w:val="28"/>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218E07" w14:textId="77777777" w:rsidR="007F08EA" w:rsidRDefault="007F08EA">
            <w:pPr>
              <w:pStyle w:val="a3"/>
              <w:spacing w:before="0" w:beforeAutospacing="0" w:after="0" w:afterAutospacing="0"/>
            </w:pPr>
            <w:r>
              <w:rPr>
                <w:color w:val="000000"/>
                <w:sz w:val="28"/>
                <w:szCs w:val="28"/>
              </w:rPr>
              <w:t>relevant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526F91" w14:textId="77777777" w:rsidR="007F08EA" w:rsidRDefault="007F08EA">
            <w:pPr>
              <w:pStyle w:val="a3"/>
              <w:spacing w:before="0" w:beforeAutospacing="0" w:after="0" w:afterAutospacing="0"/>
            </w:pPr>
            <w:r>
              <w:rPr>
                <w:color w:val="000000"/>
                <w:sz w:val="28"/>
                <w:szCs w:val="28"/>
              </w:rPr>
              <w:t>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8F0363" w14:textId="77777777" w:rsidR="007F08EA" w:rsidRDefault="007F08EA">
            <w:pPr>
              <w:pStyle w:val="a3"/>
              <w:spacing w:before="0" w:beforeAutospacing="0" w:after="0" w:afterAutospacing="0"/>
            </w:pPr>
            <w:r>
              <w:rPr>
                <w:color w:val="000000"/>
                <w:sz w:val="28"/>
                <w:szCs w:val="28"/>
              </w:rPr>
              <w:t>замінити</w:t>
            </w:r>
          </w:p>
        </w:tc>
      </w:tr>
      <w:tr w:rsidR="007F08EA" w14:paraId="1E046081"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C586B7" w14:textId="77777777" w:rsidR="007F08EA" w:rsidRDefault="007F08EA">
            <w:pPr>
              <w:pStyle w:val="a3"/>
              <w:spacing w:before="0" w:beforeAutospacing="0" w:after="0" w:afterAutospacing="0"/>
            </w:pPr>
            <w:r>
              <w:rPr>
                <w:color w:val="000000"/>
                <w:sz w:val="28"/>
                <w:szCs w:val="28"/>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CDD680" w14:textId="77777777" w:rsidR="007F08EA" w:rsidRDefault="007F08EA">
            <w:pPr>
              <w:pStyle w:val="a3"/>
              <w:spacing w:before="0" w:beforeAutospacing="0" w:after="0" w:afterAutospacing="0"/>
            </w:pPr>
            <w:r>
              <w:rPr>
                <w:color w:val="000000"/>
                <w:sz w:val="28"/>
                <w:szCs w:val="28"/>
              </w:rPr>
              <w:t>to threaten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AAB2F0" w14:textId="77777777" w:rsidR="007F08EA" w:rsidRDefault="007F08EA">
            <w:pPr>
              <w:pStyle w:val="a3"/>
              <w:spacing w:before="0" w:beforeAutospacing="0" w:after="0" w:afterAutospacing="0"/>
            </w:pPr>
            <w:r>
              <w:rPr>
                <w:color w:val="000000"/>
                <w:sz w:val="28"/>
                <w:szCs w:val="28"/>
              </w:rPr>
              <w:t>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9F4AC5" w14:textId="77777777" w:rsidR="007F08EA" w:rsidRDefault="007F08EA">
            <w:pPr>
              <w:pStyle w:val="a3"/>
              <w:spacing w:before="0" w:beforeAutospacing="0" w:after="0" w:afterAutospacing="0"/>
            </w:pPr>
            <w:r>
              <w:rPr>
                <w:color w:val="000000"/>
                <w:sz w:val="28"/>
                <w:szCs w:val="28"/>
              </w:rPr>
              <w:t>організація</w:t>
            </w:r>
          </w:p>
        </w:tc>
      </w:tr>
      <w:tr w:rsidR="007F08EA" w14:paraId="0F0D0733"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F6EEEF" w14:textId="77777777" w:rsidR="007F08EA" w:rsidRDefault="007F08EA">
            <w:pPr>
              <w:pStyle w:val="a3"/>
              <w:spacing w:before="0" w:beforeAutospacing="0" w:after="0" w:afterAutospacing="0"/>
            </w:pPr>
            <w:r>
              <w:rPr>
                <w:color w:val="000000"/>
                <w:sz w:val="28"/>
                <w:szCs w:val="28"/>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3917E6" w14:textId="77777777" w:rsidR="007F08EA" w:rsidRDefault="007F08EA">
            <w:pPr>
              <w:pStyle w:val="a3"/>
              <w:spacing w:before="0" w:beforeAutospacing="0" w:after="0" w:afterAutospacing="0"/>
            </w:pPr>
            <w:r>
              <w:rPr>
                <w:color w:val="000000"/>
                <w:sz w:val="28"/>
                <w:szCs w:val="28"/>
              </w:rPr>
              <w:t>to juxtapose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569A90" w14:textId="77777777" w:rsidR="007F08EA" w:rsidRDefault="007F08EA">
            <w:pPr>
              <w:pStyle w:val="a3"/>
              <w:spacing w:before="0" w:beforeAutospacing="0" w:after="0" w:afterAutospacing="0"/>
            </w:pPr>
            <w:r>
              <w:rPr>
                <w:color w:val="000000"/>
                <w:sz w:val="28"/>
                <w:szCs w:val="28"/>
              </w:rPr>
              <w:t>j</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744F25" w14:textId="77777777" w:rsidR="007F08EA" w:rsidRDefault="007F08EA">
            <w:pPr>
              <w:pStyle w:val="a3"/>
              <w:spacing w:before="0" w:beforeAutospacing="0" w:after="0" w:afterAutospacing="0"/>
            </w:pPr>
            <w:r>
              <w:rPr>
                <w:color w:val="000000"/>
                <w:sz w:val="28"/>
                <w:szCs w:val="28"/>
              </w:rPr>
              <w:t>тлумачити</w:t>
            </w:r>
          </w:p>
        </w:tc>
      </w:tr>
      <w:tr w:rsidR="007F08EA" w14:paraId="3B9F314A"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D9F152" w14:textId="77777777" w:rsidR="007F08EA" w:rsidRDefault="007F08EA">
            <w:pPr>
              <w:pStyle w:val="a3"/>
              <w:spacing w:before="0" w:beforeAutospacing="0" w:after="0" w:afterAutospacing="0"/>
            </w:pPr>
            <w:r>
              <w:rPr>
                <w:color w:val="000000"/>
                <w:sz w:val="28"/>
                <w:szCs w:val="28"/>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0B7656" w14:textId="77777777" w:rsidR="007F08EA" w:rsidRDefault="007F08EA">
            <w:pPr>
              <w:pStyle w:val="a3"/>
              <w:spacing w:before="0" w:beforeAutospacing="0" w:after="0" w:afterAutospacing="0"/>
            </w:pPr>
            <w:r>
              <w:rPr>
                <w:color w:val="000000"/>
                <w:sz w:val="28"/>
                <w:szCs w:val="28"/>
              </w:rPr>
              <w:t>a hazard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C786C7" w14:textId="77777777" w:rsidR="007F08EA" w:rsidRDefault="007F08EA">
            <w:pPr>
              <w:pStyle w:val="a3"/>
              <w:spacing w:before="0" w:beforeAutospacing="0" w:after="0" w:afterAutospacing="0"/>
            </w:pPr>
            <w:r>
              <w:rPr>
                <w:color w:val="000000"/>
                <w:sz w:val="28"/>
                <w:szCs w:val="28"/>
              </w:rPr>
              <w:t>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8A605A" w14:textId="77777777" w:rsidR="007F08EA" w:rsidRDefault="007F08EA">
            <w:pPr>
              <w:pStyle w:val="a3"/>
              <w:spacing w:before="0" w:beforeAutospacing="0" w:after="0" w:afterAutospacing="0"/>
            </w:pPr>
            <w:r>
              <w:rPr>
                <w:color w:val="000000"/>
                <w:sz w:val="28"/>
                <w:szCs w:val="28"/>
              </w:rPr>
              <w:t>прийнятний</w:t>
            </w:r>
          </w:p>
        </w:tc>
      </w:tr>
      <w:tr w:rsidR="007F08EA" w14:paraId="09F5C264" w14:textId="77777777" w:rsidTr="007F08EA">
        <w:trPr>
          <w:trHeight w:val="51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32C07E" w14:textId="77777777" w:rsidR="007F08EA" w:rsidRDefault="007F08EA">
            <w:pPr>
              <w:pStyle w:val="a3"/>
              <w:spacing w:before="0" w:beforeAutospacing="0" w:after="0" w:afterAutospacing="0"/>
            </w:pPr>
            <w:r>
              <w:rPr>
                <w:color w:val="000000"/>
                <w:sz w:val="28"/>
                <w:szCs w:val="28"/>
              </w:rPr>
              <w:lastRenderedPageBreak/>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0F8F17" w14:textId="77777777" w:rsidR="007F08EA" w:rsidRDefault="007F08EA">
            <w:pPr>
              <w:pStyle w:val="a3"/>
              <w:spacing w:before="0" w:beforeAutospacing="0" w:after="0" w:afterAutospacing="0"/>
            </w:pPr>
            <w:r>
              <w:rPr>
                <w:color w:val="000000"/>
                <w:sz w:val="28"/>
                <w:szCs w:val="28"/>
              </w:rPr>
              <w:t>to interpret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F16615" w14:textId="77777777" w:rsidR="007F08EA" w:rsidRDefault="007F08EA">
            <w:pPr>
              <w:pStyle w:val="a3"/>
              <w:spacing w:before="0" w:beforeAutospacing="0" w:after="0" w:afterAutospacing="0"/>
            </w:pPr>
            <w:r>
              <w:rPr>
                <w:color w:val="000000"/>
                <w:sz w:val="28"/>
                <w:szCs w:val="28"/>
              </w:rPr>
              <w:t>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E60FB6" w14:textId="77777777" w:rsidR="007F08EA" w:rsidRDefault="007F08EA">
            <w:pPr>
              <w:pStyle w:val="a3"/>
              <w:spacing w:before="0" w:beforeAutospacing="0" w:after="0" w:afterAutospacing="0"/>
            </w:pPr>
            <w:r>
              <w:rPr>
                <w:color w:val="000000"/>
                <w:sz w:val="28"/>
                <w:szCs w:val="28"/>
              </w:rPr>
              <w:t>питання</w:t>
            </w:r>
          </w:p>
        </w:tc>
      </w:tr>
      <w:tr w:rsidR="007F08EA" w14:paraId="0A025D9A"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2F20D0" w14:textId="77777777" w:rsidR="007F08EA" w:rsidRDefault="007F08EA">
            <w:pPr>
              <w:pStyle w:val="a3"/>
              <w:spacing w:before="0" w:beforeAutospacing="0" w:after="0" w:afterAutospacing="0"/>
            </w:pPr>
            <w:r>
              <w:rPr>
                <w:color w:val="000000"/>
                <w:sz w:val="28"/>
                <w:szCs w:val="28"/>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0AA508" w14:textId="77777777" w:rsidR="007F08EA" w:rsidRDefault="007F08EA">
            <w:pPr>
              <w:pStyle w:val="a3"/>
              <w:spacing w:before="0" w:beforeAutospacing="0" w:after="0" w:afterAutospacing="0"/>
            </w:pPr>
            <w:r>
              <w:rPr>
                <w:color w:val="000000"/>
                <w:sz w:val="28"/>
                <w:szCs w:val="28"/>
              </w:rPr>
              <w:t>a concern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69D2BD" w14:textId="77777777" w:rsidR="007F08EA" w:rsidRDefault="007F08EA">
            <w:pPr>
              <w:pStyle w:val="a3"/>
              <w:spacing w:before="0" w:beforeAutospacing="0" w:after="0" w:afterAutospacing="0"/>
            </w:pPr>
            <w:r>
              <w:rPr>
                <w:color w:val="000000"/>
                <w:sz w:val="28"/>
                <w:szCs w:val="28"/>
              </w:rPr>
              <w:t>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C6644B" w14:textId="77777777" w:rsidR="007F08EA" w:rsidRDefault="007F08EA">
            <w:pPr>
              <w:pStyle w:val="a3"/>
              <w:spacing w:before="0" w:beforeAutospacing="0" w:after="0" w:afterAutospacing="0"/>
            </w:pPr>
            <w:r>
              <w:rPr>
                <w:color w:val="000000"/>
                <w:sz w:val="28"/>
                <w:szCs w:val="28"/>
              </w:rPr>
              <w:t>співставляти</w:t>
            </w:r>
          </w:p>
        </w:tc>
      </w:tr>
      <w:tr w:rsidR="007F08EA" w14:paraId="5F4A3536"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CD93F2" w14:textId="77777777" w:rsidR="007F08EA" w:rsidRDefault="007F08EA">
            <w:pPr>
              <w:pStyle w:val="a3"/>
              <w:spacing w:before="0" w:beforeAutospacing="0" w:after="0" w:afterAutospacing="0"/>
            </w:pPr>
            <w:r>
              <w:rPr>
                <w:color w:val="000000"/>
                <w:sz w:val="28"/>
                <w:szCs w:val="28"/>
              </w:rPr>
              <w:t>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B16AD4" w14:textId="77777777" w:rsidR="007F08EA" w:rsidRDefault="007F08EA">
            <w:pPr>
              <w:pStyle w:val="a3"/>
              <w:spacing w:before="0" w:beforeAutospacing="0" w:after="0" w:afterAutospacing="0"/>
              <w:jc w:val="both"/>
            </w:pPr>
            <w:r>
              <w:rPr>
                <w:color w:val="0E101A"/>
                <w:sz w:val="28"/>
                <w:szCs w:val="28"/>
              </w:rPr>
              <w:t>acceptable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5C1E88" w14:textId="77777777" w:rsidR="007F08EA" w:rsidRDefault="007F08EA">
            <w:pPr>
              <w:pStyle w:val="a3"/>
              <w:spacing w:before="0" w:beforeAutospacing="0" w:after="0" w:afterAutospacing="0"/>
            </w:pPr>
            <w:r>
              <w:rPr>
                <w:color w:val="000000"/>
                <w:sz w:val="28"/>
                <w:szCs w:val="28"/>
              </w:rPr>
              <w:t>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0C273E" w14:textId="77777777" w:rsidR="007F08EA" w:rsidRDefault="007F08EA">
            <w:pPr>
              <w:pStyle w:val="a3"/>
              <w:spacing w:before="0" w:beforeAutospacing="0" w:after="0" w:afterAutospacing="0"/>
            </w:pPr>
            <w:r>
              <w:rPr>
                <w:color w:val="000000"/>
                <w:sz w:val="28"/>
                <w:szCs w:val="28"/>
              </w:rPr>
              <w:t>небезпека</w:t>
            </w:r>
          </w:p>
        </w:tc>
      </w:tr>
    </w:tbl>
    <w:p w14:paraId="3CE84198" w14:textId="77777777" w:rsidR="007F08EA" w:rsidRDefault="007F08EA" w:rsidP="007F08EA">
      <w:pPr>
        <w:pStyle w:val="a3"/>
        <w:spacing w:before="0" w:beforeAutospacing="0" w:after="0" w:afterAutospacing="0"/>
      </w:pPr>
      <w:r>
        <w:rPr>
          <w:color w:val="000000"/>
          <w:sz w:val="28"/>
          <w:szCs w:val="28"/>
        </w:rPr>
        <w:t> </w:t>
      </w:r>
    </w:p>
    <w:p w14:paraId="35292A0E" w14:textId="77777777" w:rsidR="007F08EA" w:rsidRDefault="007F08EA" w:rsidP="007F08EA">
      <w:pPr>
        <w:pStyle w:val="a3"/>
        <w:spacing w:before="0" w:beforeAutospacing="0" w:after="0" w:afterAutospacing="0"/>
        <w:ind w:right="-45"/>
        <w:jc w:val="right"/>
      </w:pPr>
      <w:r>
        <w:rPr>
          <w:b/>
          <w:bCs/>
          <w:i/>
          <w:iCs/>
          <w:color w:val="351C75"/>
          <w:sz w:val="28"/>
          <w:szCs w:val="28"/>
        </w:rPr>
        <w:t>Fill in the table with your answers</w:t>
      </w:r>
    </w:p>
    <w:p w14:paraId="29BC2E6A" w14:textId="77777777" w:rsidR="007F08EA" w:rsidRDefault="007F08EA" w:rsidP="007F08EA"/>
    <w:p w14:paraId="334D6FBA" w14:textId="77777777" w:rsidR="007F08EA" w:rsidRDefault="007F08EA" w:rsidP="007F08EA">
      <w:pPr>
        <w:pStyle w:val="a3"/>
        <w:spacing w:before="0" w:beforeAutospacing="0" w:after="0" w:afterAutospacing="0"/>
      </w:pPr>
      <w:r>
        <w:rPr>
          <w:b/>
          <w:bCs/>
          <w:color w:val="000000"/>
          <w:sz w:val="28"/>
          <w:szCs w:val="28"/>
        </w:rPr>
        <w:t>Unit 4. Ex 1.2. Fill in the table with the words derived from the given ones.</w:t>
      </w:r>
    </w:p>
    <w:p w14:paraId="3CC3F688" w14:textId="77777777" w:rsidR="007F08EA" w:rsidRDefault="007F08EA" w:rsidP="007F08EA">
      <w:pPr>
        <w:pStyle w:val="a3"/>
        <w:spacing w:before="0" w:beforeAutospacing="0" w:after="0" w:afterAutospacing="0"/>
      </w:pPr>
      <w:r>
        <w:rPr>
          <w:b/>
          <w:bCs/>
          <w:color w:val="000000"/>
          <w:sz w:val="28"/>
          <w:szCs w:val="28"/>
        </w:rPr>
        <w:t>(6 points)</w:t>
      </w:r>
    </w:p>
    <w:p w14:paraId="44D58F94" w14:textId="77777777" w:rsidR="007F08EA" w:rsidRDefault="007F08EA" w:rsidP="007F08EA">
      <w:pPr>
        <w:pStyle w:val="a3"/>
        <w:spacing w:before="0" w:beforeAutospacing="0" w:after="0" w:afterAutospacing="0"/>
      </w:pPr>
      <w:r>
        <w:rPr>
          <w:color w:val="000000"/>
          <w:sz w:val="28"/>
          <w:szCs w:val="28"/>
        </w:rPr>
        <w:t> </w:t>
      </w:r>
    </w:p>
    <w:tbl>
      <w:tblPr>
        <w:tblW w:w="0" w:type="auto"/>
        <w:tblCellMar>
          <w:top w:w="15" w:type="dxa"/>
          <w:left w:w="15" w:type="dxa"/>
          <w:bottom w:w="15" w:type="dxa"/>
          <w:right w:w="15" w:type="dxa"/>
        </w:tblCellMar>
        <w:tblLook w:val="04A0" w:firstRow="1" w:lastRow="0" w:firstColumn="1" w:lastColumn="0" w:noHBand="0" w:noVBand="1"/>
      </w:tblPr>
      <w:tblGrid>
        <w:gridCol w:w="1445"/>
        <w:gridCol w:w="1506"/>
        <w:gridCol w:w="1973"/>
      </w:tblGrid>
      <w:tr w:rsidR="007F08EA" w14:paraId="4D5A0D7E" w14:textId="77777777" w:rsidTr="007F08EA">
        <w:trPr>
          <w:trHeight w:val="1125"/>
        </w:trPr>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4FF2083E" w14:textId="77777777" w:rsidR="007F08EA" w:rsidRDefault="007F08EA">
            <w:pPr>
              <w:pStyle w:val="a3"/>
              <w:spacing w:before="0" w:beforeAutospacing="0" w:after="0" w:afterAutospacing="0"/>
            </w:pPr>
            <w:r>
              <w:rPr>
                <w:color w:val="000000"/>
                <w:sz w:val="28"/>
                <w:szCs w:val="28"/>
              </w:rPr>
              <w:t> </w:t>
            </w:r>
          </w:p>
          <w:p w14:paraId="13330672" w14:textId="77777777" w:rsidR="007F08EA" w:rsidRDefault="007F08EA">
            <w:pPr>
              <w:pStyle w:val="a3"/>
              <w:spacing w:before="0" w:beforeAutospacing="0" w:after="0" w:afterAutospacing="0"/>
            </w:pPr>
            <w:r>
              <w:rPr>
                <w:color w:val="000000"/>
                <w:sz w:val="28"/>
                <w:szCs w:val="28"/>
              </w:rPr>
              <w:t>Noun</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278B07AD" w14:textId="77777777" w:rsidR="007F08EA" w:rsidRDefault="007F08EA">
            <w:pPr>
              <w:pStyle w:val="a3"/>
              <w:spacing w:before="0" w:beforeAutospacing="0" w:after="0" w:afterAutospacing="0"/>
            </w:pPr>
            <w:r>
              <w:rPr>
                <w:color w:val="000000"/>
                <w:sz w:val="28"/>
                <w:szCs w:val="28"/>
              </w:rPr>
              <w:t> </w:t>
            </w:r>
          </w:p>
          <w:p w14:paraId="1BB23D89" w14:textId="77777777" w:rsidR="007F08EA" w:rsidRDefault="007F08EA">
            <w:pPr>
              <w:pStyle w:val="a3"/>
              <w:spacing w:before="0" w:beforeAutospacing="0" w:after="0" w:afterAutospacing="0"/>
            </w:pPr>
            <w:r>
              <w:rPr>
                <w:color w:val="000000"/>
                <w:sz w:val="28"/>
                <w:szCs w:val="28"/>
              </w:rPr>
              <w:t>Verb</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1FEF6166" w14:textId="77777777" w:rsidR="007F08EA" w:rsidRDefault="007F08EA">
            <w:pPr>
              <w:pStyle w:val="a3"/>
              <w:spacing w:before="0" w:beforeAutospacing="0" w:after="0" w:afterAutospacing="0"/>
            </w:pPr>
            <w:r>
              <w:rPr>
                <w:color w:val="000000"/>
                <w:sz w:val="28"/>
                <w:szCs w:val="28"/>
              </w:rPr>
              <w:t> </w:t>
            </w:r>
          </w:p>
          <w:p w14:paraId="3D785B79" w14:textId="77777777" w:rsidR="007F08EA" w:rsidRDefault="007F08EA">
            <w:pPr>
              <w:pStyle w:val="a3"/>
              <w:spacing w:before="0" w:beforeAutospacing="0" w:after="0" w:afterAutospacing="0"/>
            </w:pPr>
            <w:r>
              <w:rPr>
                <w:color w:val="000000"/>
                <w:sz w:val="28"/>
                <w:szCs w:val="28"/>
              </w:rPr>
              <w:t>Adjective</w:t>
            </w:r>
          </w:p>
        </w:tc>
      </w:tr>
      <w:tr w:rsidR="007F08EA" w14:paraId="4F4D7C87" w14:textId="77777777" w:rsidTr="007F08EA">
        <w:trPr>
          <w:trHeight w:val="540"/>
        </w:trPr>
        <w:tc>
          <w:tcPr>
            <w:tcW w:w="0" w:type="auto"/>
            <w:tcBorders>
              <w:top w:val="single" w:sz="4" w:space="0" w:color="000000"/>
            </w:tcBorders>
            <w:shd w:val="clear" w:color="auto" w:fill="F3F3F3"/>
            <w:tcMar>
              <w:top w:w="100" w:type="dxa"/>
              <w:left w:w="100" w:type="dxa"/>
              <w:bottom w:w="100" w:type="dxa"/>
              <w:right w:w="100" w:type="dxa"/>
            </w:tcMar>
            <w:hideMark/>
          </w:tcPr>
          <w:p w14:paraId="12C48121" w14:textId="77777777" w:rsidR="007F08EA" w:rsidRDefault="007F08EA">
            <w:pPr>
              <w:pStyle w:val="a3"/>
              <w:spacing w:before="0" w:beforeAutospacing="0" w:after="0" w:afterAutospacing="0"/>
            </w:pPr>
            <w:r>
              <w:rPr>
                <w:color w:val="000000"/>
                <w:sz w:val="28"/>
                <w:szCs w:val="28"/>
              </w:rPr>
              <w:t>hazard</w:t>
            </w:r>
          </w:p>
        </w:tc>
        <w:tc>
          <w:tcPr>
            <w:tcW w:w="0" w:type="auto"/>
            <w:tcBorders>
              <w:top w:val="single" w:sz="4" w:space="0" w:color="000000"/>
            </w:tcBorders>
            <w:shd w:val="clear" w:color="auto" w:fill="FFFF00"/>
            <w:tcMar>
              <w:top w:w="100" w:type="dxa"/>
              <w:left w:w="100" w:type="dxa"/>
              <w:bottom w:w="100" w:type="dxa"/>
              <w:right w:w="100" w:type="dxa"/>
            </w:tcMar>
            <w:hideMark/>
          </w:tcPr>
          <w:p w14:paraId="179A871D" w14:textId="77777777" w:rsidR="007F08EA" w:rsidRDefault="007F08EA">
            <w:pPr>
              <w:pStyle w:val="a3"/>
              <w:spacing w:before="0" w:beforeAutospacing="0" w:after="0" w:afterAutospacing="0"/>
            </w:pPr>
            <w:r>
              <w:rPr>
                <w:color w:val="000000"/>
                <w:sz w:val="28"/>
                <w:szCs w:val="28"/>
              </w:rPr>
              <w:t>1)</w:t>
            </w:r>
          </w:p>
        </w:tc>
        <w:tc>
          <w:tcPr>
            <w:tcW w:w="0" w:type="auto"/>
            <w:tcBorders>
              <w:top w:val="single" w:sz="4" w:space="0" w:color="000000"/>
            </w:tcBorders>
            <w:shd w:val="clear" w:color="auto" w:fill="F3F3F3"/>
            <w:tcMar>
              <w:top w:w="100" w:type="dxa"/>
              <w:left w:w="100" w:type="dxa"/>
              <w:bottom w:w="100" w:type="dxa"/>
              <w:right w:w="100" w:type="dxa"/>
            </w:tcMar>
            <w:hideMark/>
          </w:tcPr>
          <w:p w14:paraId="1E3E18E3" w14:textId="77777777" w:rsidR="007F08EA" w:rsidRDefault="007F08EA">
            <w:pPr>
              <w:pStyle w:val="a3"/>
              <w:spacing w:before="0" w:beforeAutospacing="0" w:after="0" w:afterAutospacing="0"/>
            </w:pPr>
            <w:r>
              <w:rPr>
                <w:color w:val="000000"/>
                <w:sz w:val="28"/>
                <w:szCs w:val="28"/>
              </w:rPr>
              <w:t>hazardous</w:t>
            </w:r>
          </w:p>
        </w:tc>
      </w:tr>
      <w:tr w:rsidR="007F08EA" w14:paraId="6EC3FF71" w14:textId="77777777" w:rsidTr="007F08EA">
        <w:trPr>
          <w:trHeight w:val="540"/>
        </w:trPr>
        <w:tc>
          <w:tcPr>
            <w:tcW w:w="0" w:type="auto"/>
            <w:shd w:val="clear" w:color="auto" w:fill="F3F3F3"/>
            <w:tcMar>
              <w:top w:w="100" w:type="dxa"/>
              <w:left w:w="100" w:type="dxa"/>
              <w:bottom w:w="100" w:type="dxa"/>
              <w:right w:w="100" w:type="dxa"/>
            </w:tcMar>
            <w:hideMark/>
          </w:tcPr>
          <w:p w14:paraId="6AAF2C7E" w14:textId="77777777" w:rsidR="007F08EA" w:rsidRDefault="007F08EA">
            <w:pPr>
              <w:pStyle w:val="a3"/>
              <w:spacing w:before="0" w:beforeAutospacing="0" w:after="0" w:afterAutospacing="0"/>
            </w:pPr>
            <w:r>
              <w:rPr>
                <w:color w:val="000000"/>
                <w:sz w:val="28"/>
                <w:szCs w:val="28"/>
              </w:rPr>
              <w:t>threat</w:t>
            </w:r>
          </w:p>
        </w:tc>
        <w:tc>
          <w:tcPr>
            <w:tcW w:w="0" w:type="auto"/>
            <w:shd w:val="clear" w:color="auto" w:fill="FFFF00"/>
            <w:tcMar>
              <w:top w:w="100" w:type="dxa"/>
              <w:left w:w="100" w:type="dxa"/>
              <w:bottom w:w="100" w:type="dxa"/>
              <w:right w:w="100" w:type="dxa"/>
            </w:tcMar>
            <w:hideMark/>
          </w:tcPr>
          <w:p w14:paraId="5D4ADBBA" w14:textId="77777777" w:rsidR="007F08EA" w:rsidRDefault="007F08EA">
            <w:pPr>
              <w:pStyle w:val="a3"/>
              <w:spacing w:before="0" w:beforeAutospacing="0" w:after="0" w:afterAutospacing="0"/>
            </w:pPr>
            <w:r>
              <w:rPr>
                <w:color w:val="000000"/>
                <w:sz w:val="28"/>
                <w:szCs w:val="28"/>
              </w:rPr>
              <w:t>2)</w:t>
            </w:r>
          </w:p>
        </w:tc>
        <w:tc>
          <w:tcPr>
            <w:tcW w:w="0" w:type="auto"/>
            <w:shd w:val="clear" w:color="auto" w:fill="F3F3F3"/>
            <w:tcMar>
              <w:top w:w="100" w:type="dxa"/>
              <w:left w:w="100" w:type="dxa"/>
              <w:bottom w:w="100" w:type="dxa"/>
              <w:right w:w="100" w:type="dxa"/>
            </w:tcMar>
            <w:hideMark/>
          </w:tcPr>
          <w:p w14:paraId="1BDC5560" w14:textId="77777777" w:rsidR="007F08EA" w:rsidRDefault="007F08EA">
            <w:pPr>
              <w:pStyle w:val="a3"/>
              <w:spacing w:before="0" w:beforeAutospacing="0" w:after="0" w:afterAutospacing="0"/>
            </w:pPr>
            <w:r>
              <w:rPr>
                <w:color w:val="000000"/>
                <w:sz w:val="28"/>
                <w:szCs w:val="28"/>
              </w:rPr>
              <w:t>threatening</w:t>
            </w:r>
          </w:p>
        </w:tc>
      </w:tr>
      <w:tr w:rsidR="007F08EA" w14:paraId="178104AE" w14:textId="77777777" w:rsidTr="007F08EA">
        <w:trPr>
          <w:trHeight w:val="525"/>
        </w:trPr>
        <w:tc>
          <w:tcPr>
            <w:tcW w:w="0" w:type="auto"/>
            <w:shd w:val="clear" w:color="auto" w:fill="FFFF00"/>
            <w:tcMar>
              <w:top w:w="100" w:type="dxa"/>
              <w:left w:w="100" w:type="dxa"/>
              <w:bottom w:w="100" w:type="dxa"/>
              <w:right w:w="100" w:type="dxa"/>
            </w:tcMar>
            <w:hideMark/>
          </w:tcPr>
          <w:p w14:paraId="702B7B66" w14:textId="77777777" w:rsidR="007F08EA" w:rsidRDefault="007F08EA">
            <w:pPr>
              <w:pStyle w:val="a3"/>
              <w:spacing w:before="0" w:beforeAutospacing="0" w:after="0" w:afterAutospacing="0"/>
            </w:pPr>
            <w:r>
              <w:rPr>
                <w:color w:val="000000"/>
                <w:sz w:val="28"/>
                <w:szCs w:val="28"/>
              </w:rPr>
              <w:t>3)</w:t>
            </w:r>
          </w:p>
        </w:tc>
        <w:tc>
          <w:tcPr>
            <w:tcW w:w="0" w:type="auto"/>
            <w:shd w:val="clear" w:color="auto" w:fill="F3F3F3"/>
            <w:tcMar>
              <w:top w:w="100" w:type="dxa"/>
              <w:left w:w="100" w:type="dxa"/>
              <w:bottom w:w="100" w:type="dxa"/>
              <w:right w:w="100" w:type="dxa"/>
            </w:tcMar>
            <w:hideMark/>
          </w:tcPr>
          <w:p w14:paraId="4F29E0E1" w14:textId="77777777" w:rsidR="007F08EA" w:rsidRDefault="007F08EA">
            <w:pPr>
              <w:pStyle w:val="a3"/>
              <w:spacing w:before="0" w:beforeAutospacing="0" w:after="0" w:afterAutospacing="0"/>
            </w:pPr>
            <w:r>
              <w:rPr>
                <w:color w:val="000000"/>
                <w:sz w:val="28"/>
                <w:szCs w:val="28"/>
              </w:rPr>
              <w:t>fail</w:t>
            </w:r>
          </w:p>
        </w:tc>
        <w:tc>
          <w:tcPr>
            <w:tcW w:w="0" w:type="auto"/>
            <w:shd w:val="clear" w:color="auto" w:fill="F3F3F3"/>
            <w:tcMar>
              <w:top w:w="100" w:type="dxa"/>
              <w:left w:w="100" w:type="dxa"/>
              <w:bottom w:w="100" w:type="dxa"/>
              <w:right w:w="100" w:type="dxa"/>
            </w:tcMar>
            <w:hideMark/>
          </w:tcPr>
          <w:p w14:paraId="14A4F613" w14:textId="77777777" w:rsidR="007F08EA" w:rsidRDefault="007F08EA">
            <w:pPr>
              <w:pStyle w:val="a3"/>
              <w:spacing w:before="0" w:beforeAutospacing="0" w:after="0" w:afterAutospacing="0"/>
            </w:pPr>
            <w:r>
              <w:rPr>
                <w:color w:val="000000"/>
                <w:sz w:val="28"/>
                <w:szCs w:val="28"/>
              </w:rPr>
              <w:t>failure</w:t>
            </w:r>
          </w:p>
        </w:tc>
      </w:tr>
      <w:tr w:rsidR="007F08EA" w14:paraId="5A07F97B" w14:textId="77777777" w:rsidTr="007F08EA">
        <w:trPr>
          <w:trHeight w:val="585"/>
        </w:trPr>
        <w:tc>
          <w:tcPr>
            <w:tcW w:w="0" w:type="auto"/>
            <w:shd w:val="clear" w:color="auto" w:fill="F3F3F3"/>
            <w:tcMar>
              <w:top w:w="100" w:type="dxa"/>
              <w:left w:w="100" w:type="dxa"/>
              <w:bottom w:w="100" w:type="dxa"/>
              <w:right w:w="100" w:type="dxa"/>
            </w:tcMar>
            <w:hideMark/>
          </w:tcPr>
          <w:p w14:paraId="4B9D4F84" w14:textId="77777777" w:rsidR="007F08EA" w:rsidRDefault="007F08EA">
            <w:pPr>
              <w:pStyle w:val="a3"/>
              <w:spacing w:before="0" w:beforeAutospacing="0" w:after="0" w:afterAutospacing="0"/>
            </w:pPr>
            <w:r>
              <w:rPr>
                <w:color w:val="000000"/>
                <w:sz w:val="28"/>
                <w:szCs w:val="28"/>
              </w:rPr>
              <w:t>application</w:t>
            </w:r>
          </w:p>
        </w:tc>
        <w:tc>
          <w:tcPr>
            <w:tcW w:w="0" w:type="auto"/>
            <w:shd w:val="clear" w:color="auto" w:fill="F3F3F3"/>
            <w:tcMar>
              <w:top w:w="100" w:type="dxa"/>
              <w:left w:w="100" w:type="dxa"/>
              <w:bottom w:w="100" w:type="dxa"/>
              <w:right w:w="100" w:type="dxa"/>
            </w:tcMar>
            <w:hideMark/>
          </w:tcPr>
          <w:p w14:paraId="6D005FA8" w14:textId="77777777" w:rsidR="007F08EA" w:rsidRDefault="007F08EA">
            <w:pPr>
              <w:pStyle w:val="a3"/>
              <w:spacing w:before="0" w:beforeAutospacing="0" w:after="0" w:afterAutospacing="0"/>
            </w:pPr>
            <w:r>
              <w:rPr>
                <w:color w:val="000000"/>
                <w:sz w:val="28"/>
                <w:szCs w:val="28"/>
              </w:rPr>
              <w:t>apply</w:t>
            </w:r>
          </w:p>
        </w:tc>
        <w:tc>
          <w:tcPr>
            <w:tcW w:w="0" w:type="auto"/>
            <w:shd w:val="clear" w:color="auto" w:fill="FFFF00"/>
            <w:tcMar>
              <w:top w:w="100" w:type="dxa"/>
              <w:left w:w="100" w:type="dxa"/>
              <w:bottom w:w="100" w:type="dxa"/>
              <w:right w:w="100" w:type="dxa"/>
            </w:tcMar>
            <w:hideMark/>
          </w:tcPr>
          <w:p w14:paraId="42628EAA" w14:textId="77777777" w:rsidR="007F08EA" w:rsidRDefault="007F08EA">
            <w:pPr>
              <w:pStyle w:val="a3"/>
              <w:spacing w:before="0" w:beforeAutospacing="0" w:after="0" w:afterAutospacing="0"/>
            </w:pPr>
            <w:r>
              <w:rPr>
                <w:color w:val="000000"/>
                <w:sz w:val="28"/>
                <w:szCs w:val="28"/>
              </w:rPr>
              <w:t>4)</w:t>
            </w:r>
          </w:p>
        </w:tc>
      </w:tr>
      <w:tr w:rsidR="007F08EA" w14:paraId="249BCDC8" w14:textId="77777777" w:rsidTr="007F08EA">
        <w:trPr>
          <w:trHeight w:val="555"/>
        </w:trPr>
        <w:tc>
          <w:tcPr>
            <w:tcW w:w="0" w:type="auto"/>
            <w:shd w:val="clear" w:color="auto" w:fill="FFFF00"/>
            <w:tcMar>
              <w:top w:w="100" w:type="dxa"/>
              <w:left w:w="100" w:type="dxa"/>
              <w:bottom w:w="100" w:type="dxa"/>
              <w:right w:w="100" w:type="dxa"/>
            </w:tcMar>
            <w:hideMark/>
          </w:tcPr>
          <w:p w14:paraId="7EFAC8D5" w14:textId="77777777" w:rsidR="007F08EA" w:rsidRDefault="007F08EA">
            <w:pPr>
              <w:pStyle w:val="a3"/>
              <w:spacing w:before="0" w:beforeAutospacing="0" w:after="0" w:afterAutospacing="0"/>
            </w:pPr>
            <w:r>
              <w:rPr>
                <w:color w:val="000000"/>
                <w:sz w:val="28"/>
                <w:szCs w:val="28"/>
              </w:rPr>
              <w:t>5)</w:t>
            </w:r>
          </w:p>
        </w:tc>
        <w:tc>
          <w:tcPr>
            <w:tcW w:w="0" w:type="auto"/>
            <w:shd w:val="clear" w:color="auto" w:fill="F3F3F3"/>
            <w:tcMar>
              <w:top w:w="100" w:type="dxa"/>
              <w:left w:w="100" w:type="dxa"/>
              <w:bottom w:w="100" w:type="dxa"/>
              <w:right w:w="100" w:type="dxa"/>
            </w:tcMar>
            <w:hideMark/>
          </w:tcPr>
          <w:p w14:paraId="75F79BD2" w14:textId="77777777" w:rsidR="007F08EA" w:rsidRDefault="007F08EA">
            <w:pPr>
              <w:pStyle w:val="a3"/>
              <w:spacing w:before="0" w:beforeAutospacing="0" w:after="0" w:afterAutospacing="0"/>
            </w:pPr>
            <w:r>
              <w:rPr>
                <w:color w:val="000000"/>
                <w:sz w:val="28"/>
                <w:szCs w:val="28"/>
              </w:rPr>
              <w:t>interchange</w:t>
            </w:r>
          </w:p>
        </w:tc>
        <w:tc>
          <w:tcPr>
            <w:tcW w:w="0" w:type="auto"/>
            <w:shd w:val="clear" w:color="auto" w:fill="F3F3F3"/>
            <w:tcMar>
              <w:top w:w="100" w:type="dxa"/>
              <w:left w:w="100" w:type="dxa"/>
              <w:bottom w:w="100" w:type="dxa"/>
              <w:right w:w="100" w:type="dxa"/>
            </w:tcMar>
            <w:hideMark/>
          </w:tcPr>
          <w:p w14:paraId="3721BEA7" w14:textId="77777777" w:rsidR="007F08EA" w:rsidRDefault="007F08EA">
            <w:pPr>
              <w:pStyle w:val="a3"/>
              <w:spacing w:before="0" w:beforeAutospacing="0" w:after="0" w:afterAutospacing="0"/>
            </w:pPr>
            <w:r>
              <w:rPr>
                <w:color w:val="000000"/>
                <w:sz w:val="28"/>
                <w:szCs w:val="28"/>
              </w:rPr>
              <w:t>interchangeable</w:t>
            </w:r>
          </w:p>
        </w:tc>
      </w:tr>
      <w:tr w:rsidR="007F08EA" w14:paraId="73442D0F" w14:textId="77777777" w:rsidTr="007F08EA">
        <w:trPr>
          <w:trHeight w:val="585"/>
        </w:trPr>
        <w:tc>
          <w:tcPr>
            <w:tcW w:w="0" w:type="auto"/>
            <w:shd w:val="clear" w:color="auto" w:fill="FFFF00"/>
            <w:tcMar>
              <w:top w:w="100" w:type="dxa"/>
              <w:left w:w="100" w:type="dxa"/>
              <w:bottom w:w="100" w:type="dxa"/>
              <w:right w:w="100" w:type="dxa"/>
            </w:tcMar>
            <w:hideMark/>
          </w:tcPr>
          <w:p w14:paraId="08324594" w14:textId="77777777" w:rsidR="007F08EA" w:rsidRDefault="007F08EA">
            <w:pPr>
              <w:pStyle w:val="a3"/>
              <w:spacing w:before="0" w:beforeAutospacing="0" w:after="0" w:afterAutospacing="0"/>
            </w:pPr>
            <w:r>
              <w:rPr>
                <w:color w:val="000000"/>
                <w:sz w:val="28"/>
                <w:szCs w:val="28"/>
              </w:rPr>
              <w:t>6)</w:t>
            </w:r>
          </w:p>
        </w:tc>
        <w:tc>
          <w:tcPr>
            <w:tcW w:w="0" w:type="auto"/>
            <w:shd w:val="clear" w:color="auto" w:fill="F3F3F3"/>
            <w:tcMar>
              <w:top w:w="100" w:type="dxa"/>
              <w:left w:w="100" w:type="dxa"/>
              <w:bottom w:w="100" w:type="dxa"/>
              <w:right w:w="100" w:type="dxa"/>
            </w:tcMar>
            <w:hideMark/>
          </w:tcPr>
          <w:p w14:paraId="0BA40307" w14:textId="77777777" w:rsidR="007F08EA" w:rsidRDefault="007F08EA">
            <w:pPr>
              <w:pStyle w:val="a3"/>
              <w:spacing w:before="0" w:beforeAutospacing="0" w:after="0" w:afterAutospacing="0"/>
            </w:pPr>
            <w:r>
              <w:rPr>
                <w:color w:val="000000"/>
                <w:sz w:val="28"/>
                <w:szCs w:val="28"/>
              </w:rPr>
              <w:t>protect</w:t>
            </w:r>
          </w:p>
        </w:tc>
        <w:tc>
          <w:tcPr>
            <w:tcW w:w="0" w:type="auto"/>
            <w:shd w:val="clear" w:color="auto" w:fill="F3F3F3"/>
            <w:tcMar>
              <w:top w:w="100" w:type="dxa"/>
              <w:left w:w="100" w:type="dxa"/>
              <w:bottom w:w="100" w:type="dxa"/>
              <w:right w:w="100" w:type="dxa"/>
            </w:tcMar>
            <w:hideMark/>
          </w:tcPr>
          <w:p w14:paraId="2E14E93A" w14:textId="77777777" w:rsidR="007F08EA" w:rsidRDefault="007F08EA">
            <w:pPr>
              <w:pStyle w:val="a3"/>
              <w:spacing w:before="0" w:beforeAutospacing="0" w:after="0" w:afterAutospacing="0"/>
            </w:pPr>
            <w:r>
              <w:rPr>
                <w:color w:val="000000"/>
                <w:sz w:val="28"/>
                <w:szCs w:val="28"/>
              </w:rPr>
              <w:t>protecting</w:t>
            </w:r>
          </w:p>
        </w:tc>
      </w:tr>
      <w:tr w:rsidR="007F08EA" w14:paraId="780632E5" w14:textId="77777777" w:rsidTr="007F08EA">
        <w:trPr>
          <w:trHeight w:val="600"/>
        </w:trPr>
        <w:tc>
          <w:tcPr>
            <w:tcW w:w="0" w:type="auto"/>
            <w:shd w:val="clear" w:color="auto" w:fill="F3F3F3"/>
            <w:tcMar>
              <w:top w:w="100" w:type="dxa"/>
              <w:left w:w="100" w:type="dxa"/>
              <w:bottom w:w="100" w:type="dxa"/>
              <w:right w:w="100" w:type="dxa"/>
            </w:tcMar>
            <w:hideMark/>
          </w:tcPr>
          <w:p w14:paraId="1981943C" w14:textId="77777777" w:rsidR="007F08EA" w:rsidRDefault="007F08EA">
            <w:pPr>
              <w:pStyle w:val="a3"/>
              <w:spacing w:before="0" w:beforeAutospacing="0" w:after="0" w:afterAutospacing="0"/>
            </w:pPr>
            <w:r>
              <w:rPr>
                <w:color w:val="000000"/>
                <w:sz w:val="28"/>
                <w:szCs w:val="28"/>
              </w:rPr>
              <w:t>challenge</w:t>
            </w:r>
          </w:p>
        </w:tc>
        <w:tc>
          <w:tcPr>
            <w:tcW w:w="0" w:type="auto"/>
            <w:shd w:val="clear" w:color="auto" w:fill="FFFF00"/>
            <w:tcMar>
              <w:top w:w="100" w:type="dxa"/>
              <w:left w:w="100" w:type="dxa"/>
              <w:bottom w:w="100" w:type="dxa"/>
              <w:right w:w="100" w:type="dxa"/>
            </w:tcMar>
            <w:hideMark/>
          </w:tcPr>
          <w:p w14:paraId="1B2077F9" w14:textId="77777777" w:rsidR="007F08EA" w:rsidRDefault="007F08EA">
            <w:pPr>
              <w:pStyle w:val="a3"/>
              <w:spacing w:before="0" w:beforeAutospacing="0" w:after="0" w:afterAutospacing="0"/>
            </w:pPr>
            <w:r>
              <w:rPr>
                <w:color w:val="000000"/>
                <w:sz w:val="28"/>
                <w:szCs w:val="28"/>
              </w:rPr>
              <w:t>7)</w:t>
            </w:r>
          </w:p>
        </w:tc>
        <w:tc>
          <w:tcPr>
            <w:tcW w:w="0" w:type="auto"/>
            <w:shd w:val="clear" w:color="auto" w:fill="F3F3F3"/>
            <w:tcMar>
              <w:top w:w="100" w:type="dxa"/>
              <w:left w:w="100" w:type="dxa"/>
              <w:bottom w:w="100" w:type="dxa"/>
              <w:right w:w="100" w:type="dxa"/>
            </w:tcMar>
            <w:hideMark/>
          </w:tcPr>
          <w:p w14:paraId="47A74B72" w14:textId="77777777" w:rsidR="007F08EA" w:rsidRDefault="007F08EA">
            <w:pPr>
              <w:pStyle w:val="a3"/>
              <w:spacing w:before="0" w:beforeAutospacing="0" w:after="0" w:afterAutospacing="0"/>
            </w:pPr>
            <w:r>
              <w:rPr>
                <w:color w:val="000000"/>
                <w:sz w:val="28"/>
                <w:szCs w:val="28"/>
              </w:rPr>
              <w:t>challenging</w:t>
            </w:r>
          </w:p>
        </w:tc>
      </w:tr>
      <w:tr w:rsidR="007F08EA" w14:paraId="359061A5" w14:textId="77777777" w:rsidTr="007F08EA">
        <w:trPr>
          <w:trHeight w:val="600"/>
        </w:trPr>
        <w:tc>
          <w:tcPr>
            <w:tcW w:w="0" w:type="auto"/>
            <w:shd w:val="clear" w:color="auto" w:fill="FFFF00"/>
            <w:tcMar>
              <w:top w:w="100" w:type="dxa"/>
              <w:left w:w="100" w:type="dxa"/>
              <w:bottom w:w="100" w:type="dxa"/>
              <w:right w:w="100" w:type="dxa"/>
            </w:tcMar>
            <w:hideMark/>
          </w:tcPr>
          <w:p w14:paraId="20DB7D45" w14:textId="77777777" w:rsidR="007F08EA" w:rsidRDefault="007F08EA">
            <w:pPr>
              <w:pStyle w:val="a3"/>
              <w:spacing w:before="0" w:beforeAutospacing="0" w:after="0" w:afterAutospacing="0"/>
            </w:pPr>
            <w:r>
              <w:rPr>
                <w:color w:val="000000"/>
                <w:sz w:val="28"/>
                <w:szCs w:val="28"/>
              </w:rPr>
              <w:t>8) </w:t>
            </w:r>
          </w:p>
        </w:tc>
        <w:tc>
          <w:tcPr>
            <w:tcW w:w="0" w:type="auto"/>
            <w:shd w:val="clear" w:color="auto" w:fill="F3F3F3"/>
            <w:tcMar>
              <w:top w:w="100" w:type="dxa"/>
              <w:left w:w="100" w:type="dxa"/>
              <w:bottom w:w="100" w:type="dxa"/>
              <w:right w:w="100" w:type="dxa"/>
            </w:tcMar>
            <w:hideMark/>
          </w:tcPr>
          <w:p w14:paraId="1F618022" w14:textId="77777777" w:rsidR="007F08EA" w:rsidRDefault="007F08EA">
            <w:pPr>
              <w:pStyle w:val="a3"/>
              <w:spacing w:before="0" w:beforeAutospacing="0" w:after="0" w:afterAutospacing="0"/>
            </w:pPr>
            <w:r>
              <w:rPr>
                <w:color w:val="000000"/>
                <w:sz w:val="28"/>
                <w:szCs w:val="28"/>
              </w:rPr>
              <w:t>distract</w:t>
            </w:r>
          </w:p>
        </w:tc>
        <w:tc>
          <w:tcPr>
            <w:tcW w:w="0" w:type="auto"/>
            <w:shd w:val="clear" w:color="auto" w:fill="F3F3F3"/>
            <w:tcMar>
              <w:top w:w="100" w:type="dxa"/>
              <w:left w:w="100" w:type="dxa"/>
              <w:bottom w:w="100" w:type="dxa"/>
              <w:right w:w="100" w:type="dxa"/>
            </w:tcMar>
            <w:hideMark/>
          </w:tcPr>
          <w:p w14:paraId="7A7D5770" w14:textId="77777777" w:rsidR="007F08EA" w:rsidRDefault="007F08EA">
            <w:pPr>
              <w:pStyle w:val="a3"/>
              <w:spacing w:before="0" w:beforeAutospacing="0" w:after="0" w:afterAutospacing="0"/>
            </w:pPr>
            <w:r>
              <w:rPr>
                <w:color w:val="000000"/>
                <w:sz w:val="28"/>
                <w:szCs w:val="28"/>
              </w:rPr>
              <w:t>distraction</w:t>
            </w:r>
          </w:p>
        </w:tc>
      </w:tr>
      <w:tr w:rsidR="007F08EA" w14:paraId="7E59AAF8" w14:textId="77777777" w:rsidTr="007F08EA">
        <w:trPr>
          <w:trHeight w:val="600"/>
        </w:trPr>
        <w:tc>
          <w:tcPr>
            <w:tcW w:w="0" w:type="auto"/>
            <w:shd w:val="clear" w:color="auto" w:fill="F3F3F3"/>
            <w:tcMar>
              <w:top w:w="100" w:type="dxa"/>
              <w:left w:w="100" w:type="dxa"/>
              <w:bottom w:w="100" w:type="dxa"/>
              <w:right w:w="100" w:type="dxa"/>
            </w:tcMar>
            <w:hideMark/>
          </w:tcPr>
          <w:p w14:paraId="7EFEB773" w14:textId="77777777" w:rsidR="007F08EA" w:rsidRDefault="007F08EA">
            <w:pPr>
              <w:pStyle w:val="a3"/>
              <w:spacing w:before="0" w:beforeAutospacing="0" w:after="0" w:afterAutospacing="0"/>
            </w:pPr>
            <w:r>
              <w:rPr>
                <w:color w:val="000000"/>
                <w:sz w:val="28"/>
                <w:szCs w:val="28"/>
              </w:rPr>
              <w:t>harm</w:t>
            </w:r>
          </w:p>
        </w:tc>
        <w:tc>
          <w:tcPr>
            <w:tcW w:w="0" w:type="auto"/>
            <w:shd w:val="clear" w:color="auto" w:fill="F3F3F3"/>
            <w:tcMar>
              <w:top w:w="100" w:type="dxa"/>
              <w:left w:w="100" w:type="dxa"/>
              <w:bottom w:w="100" w:type="dxa"/>
              <w:right w:w="100" w:type="dxa"/>
            </w:tcMar>
            <w:hideMark/>
          </w:tcPr>
          <w:p w14:paraId="0CD0C60B" w14:textId="77777777" w:rsidR="007F08EA" w:rsidRDefault="007F08EA">
            <w:pPr>
              <w:pStyle w:val="a3"/>
              <w:spacing w:before="0" w:beforeAutospacing="0" w:after="0" w:afterAutospacing="0"/>
            </w:pPr>
            <w:r>
              <w:rPr>
                <w:color w:val="000000"/>
                <w:sz w:val="28"/>
                <w:szCs w:val="28"/>
              </w:rPr>
              <w:t>harm</w:t>
            </w:r>
          </w:p>
        </w:tc>
        <w:tc>
          <w:tcPr>
            <w:tcW w:w="0" w:type="auto"/>
            <w:shd w:val="clear" w:color="auto" w:fill="FFFF00"/>
            <w:tcMar>
              <w:top w:w="100" w:type="dxa"/>
              <w:left w:w="100" w:type="dxa"/>
              <w:bottom w:w="100" w:type="dxa"/>
              <w:right w:w="100" w:type="dxa"/>
            </w:tcMar>
            <w:hideMark/>
          </w:tcPr>
          <w:p w14:paraId="404A52DC" w14:textId="77777777" w:rsidR="007F08EA" w:rsidRDefault="007F08EA">
            <w:pPr>
              <w:pStyle w:val="a3"/>
              <w:spacing w:before="0" w:beforeAutospacing="0" w:after="0" w:afterAutospacing="0"/>
            </w:pPr>
            <w:r>
              <w:rPr>
                <w:color w:val="000000"/>
                <w:sz w:val="28"/>
                <w:szCs w:val="28"/>
              </w:rPr>
              <w:t>9) </w:t>
            </w:r>
          </w:p>
        </w:tc>
      </w:tr>
      <w:tr w:rsidR="007F08EA" w14:paraId="26D91FB2" w14:textId="77777777" w:rsidTr="007F08EA">
        <w:trPr>
          <w:trHeight w:val="600"/>
        </w:trPr>
        <w:tc>
          <w:tcPr>
            <w:tcW w:w="0" w:type="auto"/>
            <w:shd w:val="clear" w:color="auto" w:fill="F3F3F3"/>
            <w:tcMar>
              <w:top w:w="100" w:type="dxa"/>
              <w:left w:w="100" w:type="dxa"/>
              <w:bottom w:w="100" w:type="dxa"/>
              <w:right w:w="100" w:type="dxa"/>
            </w:tcMar>
            <w:hideMark/>
          </w:tcPr>
          <w:p w14:paraId="5100DF42" w14:textId="77777777" w:rsidR="007F08EA" w:rsidRDefault="007F08EA">
            <w:pPr>
              <w:pStyle w:val="a3"/>
              <w:spacing w:before="0" w:beforeAutospacing="0" w:after="0" w:afterAutospacing="0"/>
            </w:pPr>
            <w:r>
              <w:rPr>
                <w:color w:val="000000"/>
                <w:sz w:val="28"/>
                <w:szCs w:val="28"/>
              </w:rPr>
              <w:t>intension</w:t>
            </w:r>
          </w:p>
        </w:tc>
        <w:tc>
          <w:tcPr>
            <w:tcW w:w="0" w:type="auto"/>
            <w:shd w:val="clear" w:color="auto" w:fill="FFFF00"/>
            <w:tcMar>
              <w:top w:w="100" w:type="dxa"/>
              <w:left w:w="100" w:type="dxa"/>
              <w:bottom w:w="100" w:type="dxa"/>
              <w:right w:w="100" w:type="dxa"/>
            </w:tcMar>
            <w:hideMark/>
          </w:tcPr>
          <w:p w14:paraId="2981C7DC" w14:textId="77777777" w:rsidR="007F08EA" w:rsidRDefault="007F08EA">
            <w:pPr>
              <w:pStyle w:val="a3"/>
              <w:spacing w:before="0" w:beforeAutospacing="0" w:after="0" w:afterAutospacing="0"/>
            </w:pPr>
            <w:r>
              <w:rPr>
                <w:color w:val="000000"/>
                <w:sz w:val="28"/>
                <w:szCs w:val="28"/>
              </w:rPr>
              <w:t>10) </w:t>
            </w:r>
          </w:p>
        </w:tc>
        <w:tc>
          <w:tcPr>
            <w:tcW w:w="0" w:type="auto"/>
            <w:shd w:val="clear" w:color="auto" w:fill="F3F3F3"/>
            <w:tcMar>
              <w:top w:w="100" w:type="dxa"/>
              <w:left w:w="100" w:type="dxa"/>
              <w:bottom w:w="100" w:type="dxa"/>
              <w:right w:w="100" w:type="dxa"/>
            </w:tcMar>
            <w:hideMark/>
          </w:tcPr>
          <w:p w14:paraId="72DD1770" w14:textId="77777777" w:rsidR="007F08EA" w:rsidRDefault="007F08EA">
            <w:pPr>
              <w:pStyle w:val="a3"/>
              <w:spacing w:before="0" w:beforeAutospacing="0" w:after="0" w:afterAutospacing="0"/>
            </w:pPr>
            <w:r>
              <w:rPr>
                <w:color w:val="000000"/>
                <w:sz w:val="28"/>
                <w:szCs w:val="28"/>
              </w:rPr>
              <w:t>intended</w:t>
            </w:r>
          </w:p>
        </w:tc>
      </w:tr>
      <w:tr w:rsidR="007F08EA" w14:paraId="13AE4B1F" w14:textId="77777777" w:rsidTr="007F08EA">
        <w:trPr>
          <w:trHeight w:val="600"/>
        </w:trPr>
        <w:tc>
          <w:tcPr>
            <w:tcW w:w="0" w:type="auto"/>
            <w:shd w:val="clear" w:color="auto" w:fill="F3F3F3"/>
            <w:tcMar>
              <w:top w:w="100" w:type="dxa"/>
              <w:left w:w="100" w:type="dxa"/>
              <w:bottom w:w="100" w:type="dxa"/>
              <w:right w:w="100" w:type="dxa"/>
            </w:tcMar>
            <w:hideMark/>
          </w:tcPr>
          <w:p w14:paraId="72A1BAD0" w14:textId="77777777" w:rsidR="007F08EA" w:rsidRDefault="007F08EA">
            <w:pPr>
              <w:pStyle w:val="a3"/>
              <w:spacing w:before="0" w:beforeAutospacing="0" w:after="0" w:afterAutospacing="0"/>
            </w:pPr>
            <w:r>
              <w:rPr>
                <w:color w:val="000000"/>
                <w:sz w:val="28"/>
                <w:szCs w:val="28"/>
              </w:rPr>
              <w:t>definition</w:t>
            </w:r>
          </w:p>
        </w:tc>
        <w:tc>
          <w:tcPr>
            <w:tcW w:w="0" w:type="auto"/>
            <w:shd w:val="clear" w:color="auto" w:fill="F3F3F3"/>
            <w:tcMar>
              <w:top w:w="100" w:type="dxa"/>
              <w:left w:w="100" w:type="dxa"/>
              <w:bottom w:w="100" w:type="dxa"/>
              <w:right w:w="100" w:type="dxa"/>
            </w:tcMar>
            <w:hideMark/>
          </w:tcPr>
          <w:p w14:paraId="4188C4E2" w14:textId="77777777" w:rsidR="007F08EA" w:rsidRDefault="007F08EA">
            <w:pPr>
              <w:pStyle w:val="a3"/>
              <w:spacing w:before="0" w:beforeAutospacing="0" w:after="0" w:afterAutospacing="0"/>
            </w:pPr>
            <w:r>
              <w:rPr>
                <w:color w:val="000000"/>
                <w:sz w:val="28"/>
                <w:szCs w:val="28"/>
              </w:rPr>
              <w:t>define</w:t>
            </w:r>
          </w:p>
        </w:tc>
        <w:tc>
          <w:tcPr>
            <w:tcW w:w="0" w:type="auto"/>
            <w:shd w:val="clear" w:color="auto" w:fill="FFFF00"/>
            <w:tcMar>
              <w:top w:w="100" w:type="dxa"/>
              <w:left w:w="100" w:type="dxa"/>
              <w:bottom w:w="100" w:type="dxa"/>
              <w:right w:w="100" w:type="dxa"/>
            </w:tcMar>
            <w:hideMark/>
          </w:tcPr>
          <w:p w14:paraId="36F5EDBD" w14:textId="77777777" w:rsidR="007F08EA" w:rsidRDefault="007F08EA">
            <w:pPr>
              <w:pStyle w:val="a3"/>
              <w:spacing w:before="0" w:beforeAutospacing="0" w:after="0" w:afterAutospacing="0"/>
            </w:pPr>
            <w:r>
              <w:rPr>
                <w:color w:val="000000"/>
                <w:sz w:val="28"/>
                <w:szCs w:val="28"/>
              </w:rPr>
              <w:t>11) </w:t>
            </w:r>
          </w:p>
        </w:tc>
      </w:tr>
      <w:tr w:rsidR="007F08EA" w14:paraId="30B0A4E0" w14:textId="77777777" w:rsidTr="007F08EA">
        <w:trPr>
          <w:trHeight w:val="600"/>
        </w:trPr>
        <w:tc>
          <w:tcPr>
            <w:tcW w:w="0" w:type="auto"/>
            <w:shd w:val="clear" w:color="auto" w:fill="FFFF00"/>
            <w:tcMar>
              <w:top w:w="100" w:type="dxa"/>
              <w:left w:w="100" w:type="dxa"/>
              <w:bottom w:w="100" w:type="dxa"/>
              <w:right w:w="100" w:type="dxa"/>
            </w:tcMar>
            <w:hideMark/>
          </w:tcPr>
          <w:p w14:paraId="2084A77A" w14:textId="77777777" w:rsidR="007F08EA" w:rsidRDefault="007F08EA">
            <w:pPr>
              <w:pStyle w:val="a3"/>
              <w:spacing w:before="0" w:beforeAutospacing="0" w:after="0" w:afterAutospacing="0"/>
            </w:pPr>
            <w:r>
              <w:rPr>
                <w:color w:val="000000"/>
                <w:sz w:val="28"/>
                <w:szCs w:val="28"/>
              </w:rPr>
              <w:lastRenderedPageBreak/>
              <w:t>12) </w:t>
            </w:r>
          </w:p>
        </w:tc>
        <w:tc>
          <w:tcPr>
            <w:tcW w:w="0" w:type="auto"/>
            <w:shd w:val="clear" w:color="auto" w:fill="F3F3F3"/>
            <w:tcMar>
              <w:top w:w="100" w:type="dxa"/>
              <w:left w:w="100" w:type="dxa"/>
              <w:bottom w:w="100" w:type="dxa"/>
              <w:right w:w="100" w:type="dxa"/>
            </w:tcMar>
            <w:hideMark/>
          </w:tcPr>
          <w:p w14:paraId="1C19A42D" w14:textId="77777777" w:rsidR="007F08EA" w:rsidRDefault="007F08EA">
            <w:pPr>
              <w:pStyle w:val="a3"/>
              <w:spacing w:before="0" w:beforeAutospacing="0" w:after="0" w:afterAutospacing="0"/>
            </w:pPr>
            <w:r>
              <w:rPr>
                <w:color w:val="000000"/>
                <w:sz w:val="28"/>
                <w:szCs w:val="28"/>
              </w:rPr>
              <w:t>warn</w:t>
            </w:r>
          </w:p>
        </w:tc>
        <w:tc>
          <w:tcPr>
            <w:tcW w:w="0" w:type="auto"/>
            <w:shd w:val="clear" w:color="auto" w:fill="F3F3F3"/>
            <w:tcMar>
              <w:top w:w="100" w:type="dxa"/>
              <w:left w:w="100" w:type="dxa"/>
              <w:bottom w:w="100" w:type="dxa"/>
              <w:right w:w="100" w:type="dxa"/>
            </w:tcMar>
            <w:hideMark/>
          </w:tcPr>
          <w:p w14:paraId="1EBC164F" w14:textId="77777777" w:rsidR="007F08EA" w:rsidRDefault="007F08EA">
            <w:pPr>
              <w:pStyle w:val="a3"/>
              <w:spacing w:before="0" w:beforeAutospacing="0" w:after="0" w:afterAutospacing="0"/>
            </w:pPr>
            <w:r>
              <w:rPr>
                <w:color w:val="000000"/>
                <w:sz w:val="28"/>
                <w:szCs w:val="28"/>
              </w:rPr>
              <w:t>warning</w:t>
            </w:r>
          </w:p>
        </w:tc>
      </w:tr>
    </w:tbl>
    <w:p w14:paraId="03B1E67E" w14:textId="77777777" w:rsidR="007F08EA" w:rsidRDefault="007F08EA" w:rsidP="007F08EA"/>
    <w:p w14:paraId="0B120B1E" w14:textId="77777777" w:rsidR="007F08EA" w:rsidRDefault="007F08EA" w:rsidP="007F08EA">
      <w:pPr>
        <w:pStyle w:val="a3"/>
        <w:spacing w:before="0" w:beforeAutospacing="0" w:after="0" w:afterAutospacing="0"/>
        <w:jc w:val="both"/>
      </w:pPr>
      <w:r>
        <w:rPr>
          <w:b/>
          <w:bCs/>
          <w:color w:val="000000"/>
          <w:sz w:val="28"/>
          <w:szCs w:val="28"/>
        </w:rPr>
        <w:t>LISTENING</w:t>
      </w:r>
    </w:p>
    <w:p w14:paraId="4E414634" w14:textId="77777777" w:rsidR="007F08EA" w:rsidRDefault="007F08EA" w:rsidP="007F08EA">
      <w:pPr>
        <w:pStyle w:val="a3"/>
        <w:spacing w:before="0" w:beforeAutospacing="0" w:after="0" w:afterAutospacing="0"/>
        <w:jc w:val="both"/>
      </w:pPr>
      <w:r>
        <w:rPr>
          <w:b/>
          <w:bCs/>
          <w:color w:val="000000"/>
          <w:sz w:val="28"/>
          <w:szCs w:val="28"/>
        </w:rPr>
        <w:t xml:space="preserve">Unit 4. Ex 2.1. </w:t>
      </w:r>
      <w:hyperlink r:id="rId123" w:history="1">
        <w:r>
          <w:rPr>
            <w:rStyle w:val="a4"/>
            <w:b/>
            <w:bCs/>
            <w:color w:val="0070C0"/>
            <w:sz w:val="28"/>
            <w:szCs w:val="28"/>
          </w:rPr>
          <w:t>Listen</w:t>
        </w:r>
      </w:hyperlink>
      <w:r>
        <w:rPr>
          <w:b/>
          <w:bCs/>
          <w:color w:val="000000"/>
          <w:sz w:val="28"/>
          <w:szCs w:val="28"/>
        </w:rPr>
        <w:t xml:space="preserve"> and complete the warnings with the words in the box (16 points). </w:t>
      </w:r>
    </w:p>
    <w:tbl>
      <w:tblPr>
        <w:tblW w:w="0" w:type="auto"/>
        <w:tblCellMar>
          <w:top w:w="15" w:type="dxa"/>
          <w:left w:w="15" w:type="dxa"/>
          <w:bottom w:w="15" w:type="dxa"/>
          <w:right w:w="15" w:type="dxa"/>
        </w:tblCellMar>
        <w:tblLook w:val="04A0" w:firstRow="1" w:lastRow="0" w:firstColumn="1" w:lastColumn="0" w:noHBand="0" w:noVBand="1"/>
      </w:tblPr>
      <w:tblGrid>
        <w:gridCol w:w="9608"/>
      </w:tblGrid>
      <w:tr w:rsidR="007F08EA" w14:paraId="5F8F2EDA" w14:textId="77777777" w:rsidTr="007F08EA">
        <w:trPr>
          <w:trHeight w:val="921"/>
        </w:trPr>
        <w:tc>
          <w:tcPr>
            <w:tcW w:w="0" w:type="auto"/>
            <w:tcBorders>
              <w:top w:val="dashed" w:sz="12" w:space="0" w:color="2E74B5"/>
              <w:left w:val="dashed" w:sz="12" w:space="0" w:color="2E74B5"/>
              <w:bottom w:val="dashed" w:sz="12" w:space="0" w:color="2E74B5"/>
              <w:right w:val="dashed" w:sz="12" w:space="0" w:color="2E74B5"/>
            </w:tcBorders>
            <w:shd w:val="clear" w:color="auto" w:fill="DEEAF6"/>
            <w:tcMar>
              <w:top w:w="0" w:type="dxa"/>
              <w:left w:w="115" w:type="dxa"/>
              <w:bottom w:w="0" w:type="dxa"/>
              <w:right w:w="115" w:type="dxa"/>
            </w:tcMar>
            <w:hideMark/>
          </w:tcPr>
          <w:p w14:paraId="392F1D98" w14:textId="77777777" w:rsidR="007F08EA" w:rsidRDefault="007F08EA">
            <w:pPr>
              <w:pStyle w:val="a3"/>
              <w:spacing w:before="0" w:beforeAutospacing="0" w:after="0" w:afterAutospacing="0"/>
              <w:jc w:val="center"/>
            </w:pPr>
            <w:r>
              <w:rPr>
                <w:i/>
                <w:iCs/>
                <w:color w:val="000000"/>
                <w:sz w:val="28"/>
                <w:szCs w:val="28"/>
              </w:rPr>
              <w:t xml:space="preserve">     horseplay        exit routes       warning signs        contact         toxicity        minimize     eyewash        distracting         </w:t>
            </w:r>
          </w:p>
        </w:tc>
      </w:tr>
    </w:tbl>
    <w:p w14:paraId="13054AD9" w14:textId="77777777" w:rsidR="007F08EA" w:rsidRDefault="007F08EA">
      <w:pPr>
        <w:pStyle w:val="a3"/>
        <w:numPr>
          <w:ilvl w:val="0"/>
          <w:numId w:val="151"/>
        </w:numPr>
        <w:spacing w:before="0" w:beforeAutospacing="0" w:after="0" w:afterAutospacing="0"/>
        <w:ind w:left="360"/>
        <w:jc w:val="both"/>
        <w:textAlignment w:val="baseline"/>
        <w:rPr>
          <w:color w:val="000000"/>
          <w:sz w:val="28"/>
          <w:szCs w:val="28"/>
        </w:rPr>
      </w:pPr>
      <w:r>
        <w:rPr>
          <w:color w:val="000000"/>
          <w:sz w:val="28"/>
          <w:szCs w:val="28"/>
        </w:rPr>
        <w:t>Know the locations of laboratory safety showers, ______ stations, and fire extinguishers. </w:t>
      </w:r>
    </w:p>
    <w:p w14:paraId="4D151EA7" w14:textId="77777777" w:rsidR="007F08EA" w:rsidRDefault="007F08EA">
      <w:pPr>
        <w:pStyle w:val="a3"/>
        <w:numPr>
          <w:ilvl w:val="0"/>
          <w:numId w:val="151"/>
        </w:numPr>
        <w:spacing w:before="0" w:beforeAutospacing="0" w:after="0" w:afterAutospacing="0"/>
        <w:ind w:left="360"/>
        <w:jc w:val="both"/>
        <w:textAlignment w:val="baseline"/>
        <w:rPr>
          <w:color w:val="000000"/>
          <w:sz w:val="28"/>
          <w:szCs w:val="28"/>
        </w:rPr>
      </w:pPr>
      <w:r>
        <w:rPr>
          <w:color w:val="000000"/>
          <w:sz w:val="28"/>
          <w:szCs w:val="28"/>
        </w:rPr>
        <w:t>Know emergency _______ ____.</w:t>
      </w:r>
    </w:p>
    <w:p w14:paraId="3E45D2DF" w14:textId="77777777" w:rsidR="007F08EA" w:rsidRDefault="007F08EA">
      <w:pPr>
        <w:pStyle w:val="a3"/>
        <w:numPr>
          <w:ilvl w:val="0"/>
          <w:numId w:val="151"/>
        </w:numPr>
        <w:spacing w:before="0" w:beforeAutospacing="0" w:after="0" w:afterAutospacing="0"/>
        <w:ind w:left="360"/>
        <w:jc w:val="both"/>
        <w:textAlignment w:val="baseline"/>
        <w:rPr>
          <w:color w:val="000000"/>
          <w:sz w:val="28"/>
          <w:szCs w:val="28"/>
        </w:rPr>
      </w:pPr>
      <w:r>
        <w:rPr>
          <w:color w:val="000000"/>
          <w:sz w:val="28"/>
          <w:szCs w:val="28"/>
        </w:rPr>
        <w:t xml:space="preserve">Avoid skin and eye </w:t>
      </w:r>
      <w:r>
        <w:rPr>
          <w:b/>
          <w:bCs/>
          <w:color w:val="000000"/>
          <w:sz w:val="28"/>
          <w:szCs w:val="28"/>
        </w:rPr>
        <w:t xml:space="preserve">_____ </w:t>
      </w:r>
      <w:r>
        <w:rPr>
          <w:color w:val="000000"/>
          <w:sz w:val="28"/>
          <w:szCs w:val="28"/>
        </w:rPr>
        <w:t>with all chemicals.</w:t>
      </w:r>
    </w:p>
    <w:p w14:paraId="17B78590" w14:textId="77777777" w:rsidR="007F08EA" w:rsidRDefault="007F08EA">
      <w:pPr>
        <w:pStyle w:val="a3"/>
        <w:numPr>
          <w:ilvl w:val="0"/>
          <w:numId w:val="151"/>
        </w:numPr>
        <w:spacing w:before="0" w:beforeAutospacing="0" w:after="0" w:afterAutospacing="0"/>
        <w:ind w:left="360"/>
        <w:jc w:val="both"/>
        <w:textAlignment w:val="baseline"/>
        <w:rPr>
          <w:color w:val="000000"/>
          <w:sz w:val="28"/>
          <w:szCs w:val="28"/>
        </w:rPr>
      </w:pPr>
      <w:r>
        <w:rPr>
          <w:b/>
          <w:bCs/>
          <w:color w:val="000000"/>
          <w:sz w:val="28"/>
          <w:szCs w:val="28"/>
        </w:rPr>
        <w:t>_____</w:t>
      </w:r>
      <w:r>
        <w:rPr>
          <w:color w:val="000000"/>
          <w:sz w:val="28"/>
          <w:szCs w:val="28"/>
        </w:rPr>
        <w:t xml:space="preserve"> all chemical exposures.</w:t>
      </w:r>
    </w:p>
    <w:p w14:paraId="768BA2E7" w14:textId="77777777" w:rsidR="007F08EA" w:rsidRDefault="007F08EA">
      <w:pPr>
        <w:pStyle w:val="a3"/>
        <w:numPr>
          <w:ilvl w:val="0"/>
          <w:numId w:val="151"/>
        </w:numPr>
        <w:spacing w:before="0" w:beforeAutospacing="0" w:after="0" w:afterAutospacing="0"/>
        <w:ind w:left="360"/>
        <w:jc w:val="both"/>
        <w:textAlignment w:val="baseline"/>
        <w:rPr>
          <w:color w:val="000000"/>
          <w:sz w:val="28"/>
          <w:szCs w:val="28"/>
        </w:rPr>
      </w:pPr>
      <w:r>
        <w:rPr>
          <w:color w:val="000000"/>
          <w:sz w:val="28"/>
          <w:szCs w:val="28"/>
        </w:rPr>
        <w:t xml:space="preserve">No </w:t>
      </w:r>
      <w:r>
        <w:rPr>
          <w:b/>
          <w:bCs/>
          <w:color w:val="000000"/>
          <w:sz w:val="28"/>
          <w:szCs w:val="28"/>
        </w:rPr>
        <w:t>_______</w:t>
      </w:r>
      <w:r>
        <w:rPr>
          <w:color w:val="000000"/>
          <w:sz w:val="28"/>
          <w:szCs w:val="28"/>
        </w:rPr>
        <w:t xml:space="preserve"> will be tolerated.</w:t>
      </w:r>
    </w:p>
    <w:p w14:paraId="65F55D98" w14:textId="77777777" w:rsidR="007F08EA" w:rsidRDefault="007F08EA">
      <w:pPr>
        <w:pStyle w:val="a3"/>
        <w:numPr>
          <w:ilvl w:val="0"/>
          <w:numId w:val="151"/>
        </w:numPr>
        <w:spacing w:before="0" w:beforeAutospacing="0" w:after="0" w:afterAutospacing="0"/>
        <w:ind w:left="360"/>
        <w:jc w:val="both"/>
        <w:textAlignment w:val="baseline"/>
        <w:rPr>
          <w:color w:val="000000"/>
          <w:sz w:val="28"/>
          <w:szCs w:val="28"/>
        </w:rPr>
      </w:pPr>
      <w:r>
        <w:rPr>
          <w:color w:val="000000"/>
          <w:sz w:val="28"/>
          <w:szCs w:val="28"/>
        </w:rPr>
        <w:t xml:space="preserve">Assume that all chemicals of unknown </w:t>
      </w:r>
      <w:r>
        <w:rPr>
          <w:b/>
          <w:bCs/>
          <w:color w:val="000000"/>
          <w:sz w:val="28"/>
          <w:szCs w:val="28"/>
        </w:rPr>
        <w:t>_____</w:t>
      </w:r>
      <w:r>
        <w:rPr>
          <w:color w:val="000000"/>
          <w:sz w:val="28"/>
          <w:szCs w:val="28"/>
        </w:rPr>
        <w:t xml:space="preserve"> are highly toxic.</w:t>
      </w:r>
    </w:p>
    <w:p w14:paraId="11147CCB" w14:textId="77777777" w:rsidR="007F08EA" w:rsidRDefault="007F08EA">
      <w:pPr>
        <w:pStyle w:val="a3"/>
        <w:numPr>
          <w:ilvl w:val="0"/>
          <w:numId w:val="151"/>
        </w:numPr>
        <w:spacing w:before="0" w:beforeAutospacing="0" w:after="0" w:afterAutospacing="0"/>
        <w:ind w:left="360"/>
        <w:jc w:val="both"/>
        <w:textAlignment w:val="baseline"/>
        <w:rPr>
          <w:color w:val="000000"/>
          <w:sz w:val="28"/>
          <w:szCs w:val="28"/>
        </w:rPr>
      </w:pPr>
      <w:r>
        <w:rPr>
          <w:color w:val="000000"/>
          <w:sz w:val="28"/>
          <w:szCs w:val="28"/>
        </w:rPr>
        <w:t xml:space="preserve">Post </w:t>
      </w:r>
      <w:r>
        <w:rPr>
          <w:b/>
          <w:bCs/>
          <w:color w:val="000000"/>
          <w:sz w:val="28"/>
          <w:szCs w:val="28"/>
        </w:rPr>
        <w:t>_____ ____</w:t>
      </w:r>
      <w:r>
        <w:rPr>
          <w:color w:val="000000"/>
          <w:sz w:val="28"/>
          <w:szCs w:val="28"/>
        </w:rPr>
        <w:t xml:space="preserve"> when unusual hazards, hazardous materials, hazardous equipment, or other special conditions are present.</w:t>
      </w:r>
    </w:p>
    <w:p w14:paraId="5A0432CA" w14:textId="77777777" w:rsidR="007F08EA" w:rsidRDefault="007F08EA">
      <w:pPr>
        <w:pStyle w:val="a3"/>
        <w:numPr>
          <w:ilvl w:val="0"/>
          <w:numId w:val="151"/>
        </w:numPr>
        <w:spacing w:before="0" w:beforeAutospacing="0" w:after="0" w:afterAutospacing="0"/>
        <w:ind w:left="360"/>
        <w:jc w:val="both"/>
        <w:textAlignment w:val="baseline"/>
        <w:rPr>
          <w:color w:val="000000"/>
          <w:sz w:val="28"/>
          <w:szCs w:val="28"/>
        </w:rPr>
      </w:pPr>
      <w:r>
        <w:rPr>
          <w:color w:val="000000"/>
          <w:sz w:val="28"/>
          <w:szCs w:val="28"/>
        </w:rPr>
        <w:t xml:space="preserve">Avoid </w:t>
      </w:r>
      <w:r>
        <w:rPr>
          <w:b/>
          <w:bCs/>
          <w:color w:val="000000"/>
          <w:sz w:val="28"/>
          <w:szCs w:val="28"/>
        </w:rPr>
        <w:t>_____</w:t>
      </w:r>
      <w:r>
        <w:rPr>
          <w:color w:val="000000"/>
          <w:sz w:val="28"/>
          <w:szCs w:val="28"/>
        </w:rPr>
        <w:t xml:space="preserve"> or startling persons working in the laboratory.</w:t>
      </w:r>
    </w:p>
    <w:p w14:paraId="6E1D4E51" w14:textId="77777777" w:rsidR="007F08EA" w:rsidRDefault="007F08EA" w:rsidP="007F08EA">
      <w:pPr>
        <w:rPr>
          <w:sz w:val="24"/>
          <w:szCs w:val="24"/>
        </w:rPr>
      </w:pPr>
    </w:p>
    <w:p w14:paraId="75525895" w14:textId="77777777" w:rsidR="007F08EA" w:rsidRDefault="007F08EA" w:rsidP="007F08EA">
      <w:pPr>
        <w:pStyle w:val="a3"/>
        <w:spacing w:before="0" w:beforeAutospacing="0" w:after="0" w:afterAutospacing="0"/>
        <w:ind w:right="-45"/>
        <w:jc w:val="right"/>
      </w:pPr>
      <w:r>
        <w:rPr>
          <w:b/>
          <w:bCs/>
          <w:i/>
          <w:iCs/>
          <w:color w:val="351C75"/>
          <w:sz w:val="28"/>
          <w:szCs w:val="28"/>
        </w:rPr>
        <w:t>Fill in the table with your answers</w:t>
      </w:r>
    </w:p>
    <w:p w14:paraId="768E8D24" w14:textId="77777777" w:rsidR="007F08EA" w:rsidRDefault="007F08EA" w:rsidP="007F08EA"/>
    <w:p w14:paraId="03F56FDC" w14:textId="77777777" w:rsidR="007F08EA" w:rsidRDefault="007F08EA" w:rsidP="007F08EA">
      <w:pPr>
        <w:pStyle w:val="a3"/>
        <w:spacing w:before="0" w:beforeAutospacing="0" w:after="0" w:afterAutospacing="0"/>
        <w:jc w:val="both"/>
      </w:pPr>
      <w:r>
        <w:rPr>
          <w:b/>
          <w:bCs/>
          <w:color w:val="000000"/>
          <w:sz w:val="28"/>
          <w:szCs w:val="28"/>
        </w:rPr>
        <w:t>Unit 4. Ex 2.2.  Listen to it again, solve the word search puzzle, and find 14 words (7 points).</w:t>
      </w:r>
    </w:p>
    <w:p w14:paraId="79D0FCAC" w14:textId="77777777" w:rsidR="007F08EA" w:rsidRDefault="007F08EA" w:rsidP="007F08EA">
      <w:pPr>
        <w:pStyle w:val="a3"/>
        <w:shd w:val="clear" w:color="auto" w:fill="FFFFFF"/>
        <w:spacing w:before="0" w:beforeAutospacing="0" w:after="0" w:afterAutospacing="0"/>
        <w:ind w:right="-45"/>
        <w:jc w:val="both"/>
      </w:pPr>
    </w:p>
    <w:tbl>
      <w:tblPr>
        <w:tblW w:w="0" w:type="auto"/>
        <w:tblCellMar>
          <w:top w:w="15" w:type="dxa"/>
          <w:left w:w="15" w:type="dxa"/>
          <w:bottom w:w="15" w:type="dxa"/>
          <w:right w:w="15" w:type="dxa"/>
        </w:tblCellMar>
        <w:tblLook w:val="04A0" w:firstRow="1" w:lastRow="0" w:firstColumn="1" w:lastColumn="0" w:noHBand="0" w:noVBand="1"/>
      </w:tblPr>
      <w:tblGrid>
        <w:gridCol w:w="387"/>
        <w:gridCol w:w="340"/>
        <w:gridCol w:w="356"/>
        <w:gridCol w:w="418"/>
        <w:gridCol w:w="418"/>
        <w:gridCol w:w="418"/>
        <w:gridCol w:w="480"/>
        <w:gridCol w:w="418"/>
        <w:gridCol w:w="356"/>
        <w:gridCol w:w="356"/>
        <w:gridCol w:w="340"/>
        <w:gridCol w:w="387"/>
        <w:gridCol w:w="387"/>
        <w:gridCol w:w="418"/>
      </w:tblGrid>
      <w:tr w:rsidR="007F08EA" w14:paraId="4110EA6C"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7A43B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84158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83B8EC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FE21A6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01AAEC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B0540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943F8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55CD3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1AFD45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72AB9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72E3F8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47552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F9A03A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28B9CF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r>
      <w:tr w:rsidR="007F08EA" w14:paraId="002D1FE9"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0FE0A6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CE1E1B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09E051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3575A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2EF7A0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8287F9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4B4583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5A8257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EB1517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39028C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C78A07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B02CE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3B84F1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BE50C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z</w:t>
            </w:r>
          </w:p>
        </w:tc>
      </w:tr>
      <w:tr w:rsidR="007F08EA" w14:paraId="056F744C"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E2DE3A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z</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183EF8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D894FE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CA674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E8979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80B2C8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B8203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5B9C54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D173E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85859B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0773BA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938D5B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46B384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5AC62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r>
      <w:tr w:rsidR="007F08EA" w14:paraId="3163360F"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CD43B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0AB1DC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FA2C09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1C29A5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1A8251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A3DE9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BA0162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77EF6A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C9B47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1C475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E9AAD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34C234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F2D3A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ADAA1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r>
      <w:tr w:rsidR="007F08EA" w14:paraId="20452231"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61DA10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9B7A9F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x</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003E7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26893D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0FBDB8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9215D4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05209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FC06E5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x</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454E00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7228A9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32C735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B5297D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A970F6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035F00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r>
      <w:tr w:rsidR="007F08EA" w14:paraId="4FF1A4AA"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73D84C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E1A702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74D36B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838432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174E5A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C9AA08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30CBCE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B882D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37FB17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C71F4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06ED5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2CBC54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5CD24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9FB7CD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r>
      <w:tr w:rsidR="007F08EA" w14:paraId="7A3B6767"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446F61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lastRenderedPageBreak/>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15A714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x</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5B92DE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C22C0B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C484FE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2E0A7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543DE4" w14:textId="77777777" w:rsidR="007F08EA" w:rsidRDefault="007F08EA">
            <w:pPr>
              <w:pStyle w:val="a3"/>
              <w:shd w:val="clear" w:color="auto" w:fill="FFFFFF"/>
              <w:spacing w:before="0" w:beforeAutospacing="0" w:after="0" w:afterAutospacing="0"/>
              <w:ind w:right="-45"/>
            </w:pPr>
            <w:r>
              <w:rPr>
                <w:b/>
                <w:bCs/>
                <w:i/>
                <w:iCs/>
                <w:color w:val="000000"/>
                <w:sz w:val="28"/>
                <w:szCs w:val="28"/>
              </w:rPr>
              <w:t>  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D7125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E699F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AEAD1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6343DC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33BC8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4D3BBA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D34CF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r>
      <w:tr w:rsidR="007F08EA" w14:paraId="5921FE71"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3FAE0E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x</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A934CA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FF0356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D3D73A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989BEB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65E9B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4C3E1A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B4AB2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3167E5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0FA7A0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428E41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FC430D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93393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F06F64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r>
      <w:tr w:rsidR="007F08EA" w14:paraId="062156B5"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82B254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428BD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5FB3F3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B452A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AD4BE2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90534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1D6EA7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CEC8DE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0C87C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C17AE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2944D0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5AE07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F627C3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451AC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r>
      <w:tr w:rsidR="007F08EA" w14:paraId="205100D7"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8080E6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81C9B0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73EB5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618C22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DC04C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9B097F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C1DB6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60A087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F4344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x</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8860FE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1C429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934885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F5FE6B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D221A1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m</w:t>
            </w:r>
          </w:p>
        </w:tc>
      </w:tr>
      <w:tr w:rsidR="007F08EA" w14:paraId="56A58267"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E99E90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z</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8DC93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76C759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6E7969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D89FBC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8D972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FEB948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BAE843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114200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1CAC4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30987B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FA95DB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F7CF94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874747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r>
      <w:tr w:rsidR="007F08EA" w14:paraId="2FC85428"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6887C9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D20782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AE856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F4179D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DEC25B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770AE7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8E0AC0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E34118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E9186D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FEDD5C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22FACE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A080F4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23FD57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5ECFD9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r>
      <w:tr w:rsidR="007F08EA" w14:paraId="0757C62E"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3514A04"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9139D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E65DF4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5327FC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D5CD3E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3B14B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97C19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EE9E43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E5EF1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11697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C08EC7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D63E44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C392BD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854C6B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r>
      <w:tr w:rsidR="007F08EA" w14:paraId="62FC4744"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D5A7D9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3901FFC"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B27C722"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00F533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F86C8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3684125"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981AE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34E0B4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4139570"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5899B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80DEBE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1EEDE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98B41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741D10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y</w:t>
            </w:r>
          </w:p>
        </w:tc>
      </w:tr>
      <w:tr w:rsidR="007F08EA" w14:paraId="397D8D58" w14:textId="77777777" w:rsidTr="007F08EA">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346DA1E"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2A5F4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496115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2432B1"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3B95BFB"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90AA86A"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8EBCA7F"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8C41166"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DC56C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3FA49F7"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3F466C3"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2174579"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D0E588"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602838D" w14:textId="77777777" w:rsidR="007F08EA" w:rsidRDefault="007F08EA">
            <w:pPr>
              <w:pStyle w:val="a3"/>
              <w:shd w:val="clear" w:color="auto" w:fill="FFFFFF"/>
              <w:spacing w:before="0" w:beforeAutospacing="0" w:after="0" w:afterAutospacing="0"/>
              <w:ind w:right="-45"/>
              <w:jc w:val="center"/>
            </w:pPr>
            <w:r>
              <w:rPr>
                <w:b/>
                <w:bCs/>
                <w:i/>
                <w:iCs/>
                <w:color w:val="000000"/>
                <w:sz w:val="28"/>
                <w:szCs w:val="28"/>
              </w:rPr>
              <w:t>h</w:t>
            </w:r>
          </w:p>
        </w:tc>
      </w:tr>
    </w:tbl>
    <w:p w14:paraId="20A429A2" w14:textId="77777777" w:rsidR="007F08EA" w:rsidRDefault="007F08EA" w:rsidP="007F08EA"/>
    <w:p w14:paraId="54DDFC53" w14:textId="77777777" w:rsidR="007F08EA" w:rsidRDefault="007F08EA" w:rsidP="007F08EA">
      <w:pPr>
        <w:pStyle w:val="a3"/>
        <w:spacing w:before="0" w:beforeAutospacing="0" w:after="0" w:afterAutospacing="0"/>
        <w:ind w:right="-45"/>
        <w:jc w:val="right"/>
      </w:pPr>
      <w:r>
        <w:rPr>
          <w:b/>
          <w:bCs/>
          <w:i/>
          <w:iCs/>
          <w:color w:val="351C75"/>
          <w:sz w:val="28"/>
          <w:szCs w:val="28"/>
        </w:rPr>
        <w:t>Fill in the table with your answers</w:t>
      </w:r>
    </w:p>
    <w:p w14:paraId="6325D923" w14:textId="77777777" w:rsidR="007F08EA" w:rsidRDefault="007F08EA" w:rsidP="007F08EA">
      <w:pPr>
        <w:pStyle w:val="a3"/>
        <w:spacing w:before="0" w:beforeAutospacing="0" w:after="0" w:afterAutospacing="0"/>
        <w:ind w:right="-45"/>
        <w:jc w:val="right"/>
      </w:pPr>
      <w:r>
        <w:rPr>
          <w:b/>
          <w:bCs/>
          <w:i/>
          <w:iCs/>
          <w:color w:val="351C75"/>
          <w:sz w:val="28"/>
          <w:szCs w:val="28"/>
        </w:rPr>
        <w:t> </w:t>
      </w:r>
    </w:p>
    <w:p w14:paraId="1591636C" w14:textId="77777777" w:rsidR="007F08EA" w:rsidRDefault="007F08EA" w:rsidP="007F08EA">
      <w:pPr>
        <w:pStyle w:val="a3"/>
        <w:spacing w:before="0" w:beforeAutospacing="0" w:after="0" w:afterAutospacing="0"/>
        <w:jc w:val="both"/>
      </w:pPr>
      <w:r>
        <w:rPr>
          <w:b/>
          <w:bCs/>
          <w:color w:val="000000"/>
          <w:sz w:val="28"/>
          <w:szCs w:val="28"/>
        </w:rPr>
        <w:t>READING</w:t>
      </w:r>
    </w:p>
    <w:p w14:paraId="059FE0FB" w14:textId="77777777" w:rsidR="007F08EA" w:rsidRDefault="007F08EA" w:rsidP="007F08EA">
      <w:pPr>
        <w:pStyle w:val="a3"/>
        <w:spacing w:before="0" w:beforeAutospacing="0" w:after="0" w:afterAutospacing="0"/>
        <w:ind w:firstLine="709"/>
        <w:jc w:val="center"/>
      </w:pPr>
      <w:r>
        <w:rPr>
          <w:b/>
          <w:bCs/>
          <w:color w:val="000000"/>
          <w:sz w:val="28"/>
          <w:szCs w:val="28"/>
        </w:rPr>
        <w:t>Part 1</w:t>
      </w:r>
    </w:p>
    <w:p w14:paraId="6186C03E" w14:textId="77777777" w:rsidR="007F08EA" w:rsidRDefault="007F08EA" w:rsidP="007F08EA">
      <w:pPr>
        <w:pStyle w:val="a3"/>
        <w:spacing w:before="0" w:beforeAutospacing="0" w:after="0" w:afterAutospacing="0"/>
        <w:jc w:val="both"/>
      </w:pPr>
      <w:r>
        <w:rPr>
          <w:b/>
          <w:bCs/>
          <w:color w:val="000000"/>
          <w:sz w:val="28"/>
          <w:szCs w:val="28"/>
        </w:rPr>
        <w:t>Unit 4. Ex 3. Read the following text and  do the following tasks. </w:t>
      </w:r>
    </w:p>
    <w:p w14:paraId="0989FA2C" w14:textId="77777777" w:rsidR="007F08EA" w:rsidRDefault="007F08EA" w:rsidP="007F08EA"/>
    <w:p w14:paraId="0D4F0FD4" w14:textId="77777777" w:rsidR="007F08EA" w:rsidRDefault="00000000" w:rsidP="007F08EA">
      <w:pPr>
        <w:pStyle w:val="a3"/>
        <w:spacing w:before="0" w:beforeAutospacing="0" w:after="0" w:afterAutospacing="0"/>
        <w:jc w:val="right"/>
      </w:pPr>
      <w:hyperlink r:id="rId124" w:history="1">
        <w:r w:rsidR="007F08EA">
          <w:rPr>
            <w:rStyle w:val="a4"/>
            <w:i/>
            <w:iCs/>
            <w:color w:val="1155CC"/>
            <w:sz w:val="28"/>
            <w:szCs w:val="28"/>
          </w:rPr>
          <w:t>click here to open vocabulary guide</w:t>
        </w:r>
      </w:hyperlink>
    </w:p>
    <w:p w14:paraId="2D1EE114" w14:textId="77777777" w:rsidR="007F08EA" w:rsidRDefault="007F08EA" w:rsidP="007F08EA"/>
    <w:p w14:paraId="14AD846D" w14:textId="77777777" w:rsidR="007F08EA" w:rsidRDefault="007F08EA" w:rsidP="007F08EA">
      <w:pPr>
        <w:pStyle w:val="a3"/>
        <w:spacing w:before="0" w:beforeAutospacing="0" w:after="0" w:afterAutospacing="0"/>
        <w:ind w:firstLine="709"/>
        <w:jc w:val="center"/>
      </w:pPr>
      <w:r>
        <w:rPr>
          <w:b/>
          <w:bCs/>
          <w:color w:val="000000"/>
          <w:sz w:val="28"/>
          <w:szCs w:val="28"/>
        </w:rPr>
        <w:t>Safety Rules</w:t>
      </w:r>
    </w:p>
    <w:p w14:paraId="5FBDFA00" w14:textId="77777777" w:rsidR="007F08EA" w:rsidRDefault="007F08EA" w:rsidP="007F08EA">
      <w:pPr>
        <w:pStyle w:val="a3"/>
        <w:spacing w:before="0" w:beforeAutospacing="0" w:after="0" w:afterAutospacing="0"/>
        <w:ind w:firstLine="709"/>
        <w:jc w:val="both"/>
      </w:pPr>
      <w:r>
        <w:rPr>
          <w:color w:val="0E101A"/>
          <w:sz w:val="28"/>
          <w:szCs w:val="28"/>
        </w:rPr>
        <w:t xml:space="preserve">Safety is the state of being “safe”. The condition of being protected against physical, social, spiritual, financial, political, emotional, occupational, psychological, educational or other types or consequences of failure, damage, error, accidents, harm or any other event which could be considered non-desirable. Safety can also be defined as controlling recognised hazards to achieve an acceptable level of risk. This can take </w:t>
      </w:r>
      <w:r>
        <w:rPr>
          <w:color w:val="0E101A"/>
          <w:sz w:val="28"/>
          <w:szCs w:val="28"/>
        </w:rPr>
        <w:lastRenderedPageBreak/>
        <w:t>the form of being protected from the event or from exposure to something that causes health or economic losses. It can include the protection of people or possessions.</w:t>
      </w:r>
    </w:p>
    <w:p w14:paraId="162CB8E1" w14:textId="77777777" w:rsidR="007F08EA" w:rsidRDefault="007F08EA" w:rsidP="007F08EA">
      <w:pPr>
        <w:pStyle w:val="a3"/>
        <w:spacing w:before="0" w:beforeAutospacing="0" w:after="0" w:afterAutospacing="0"/>
        <w:ind w:firstLine="709"/>
        <w:jc w:val="both"/>
      </w:pPr>
      <w:r>
        <w:rPr>
          <w:color w:val="0E101A"/>
          <w:sz w:val="28"/>
          <w:szCs w:val="28"/>
        </w:rPr>
        <w:t>Discussions of safety often include mention of related terms. Security is such a term. With time the definitions between these two have often become interchanged, equated, and frequently appear juxtaposed in the same sentence. Readers, unfortunately, are left to conclude whether they comprise a redundancy. This confuses the uniqueness that should be reserved for each by itself. When seen as unique, as we intend here, each term will assume its rightful place in influencing and being influenced by the other.</w:t>
      </w:r>
    </w:p>
    <w:p w14:paraId="4CBD5246" w14:textId="77777777" w:rsidR="007F08EA" w:rsidRDefault="007F08EA" w:rsidP="007F08EA">
      <w:pPr>
        <w:pStyle w:val="a3"/>
        <w:spacing w:before="0" w:beforeAutospacing="0" w:after="0" w:afterAutospacing="0"/>
        <w:ind w:firstLine="709"/>
        <w:jc w:val="both"/>
      </w:pPr>
      <w:r>
        <w:rPr>
          <w:color w:val="0E101A"/>
          <w:sz w:val="28"/>
          <w:szCs w:val="28"/>
        </w:rPr>
        <w:t>Safety is the condition of a “steady state” of an organisation or place doing what it is supposed to do. “What it is supposed to do” is defined in terms of public codes and standards, associated architectural and engineering designs, corporate vision and mission statements, and operational plans and personnel policies. For any organisation, place, or function, large or small, safety is a normative concept. It complies with situation-specific definitions of what is expected and acceptable. </w:t>
      </w:r>
    </w:p>
    <w:p w14:paraId="160A2CA9" w14:textId="77777777" w:rsidR="007F08EA" w:rsidRDefault="007F08EA" w:rsidP="007F08EA">
      <w:pPr>
        <w:pStyle w:val="a3"/>
        <w:spacing w:before="0" w:beforeAutospacing="0" w:after="0" w:afterAutospacing="0"/>
        <w:ind w:firstLine="709"/>
        <w:jc w:val="both"/>
      </w:pPr>
      <w:r>
        <w:rPr>
          <w:color w:val="0E101A"/>
          <w:sz w:val="28"/>
          <w:szCs w:val="28"/>
        </w:rPr>
        <w:t>In the world of everyday affairs, not all goes as planned. Some entities’ steady state is challenged. This is where security science, which is of more recent date, enters. Drawing from the definition of safety, then: security is the process or means, physical or human, of delaying, preventing, and otherwise protecting against external or internal defects, dangers, loss, criminals, and other individuals or actions that threaten, hinder or destroy an organisation’s “steady state,” and deprive it of its intended purpose for being. Safety can be limited concerning some guarantee or a standard of insurance to an object or organisation’s quality and unharmful function. It is used to ensure that the object or organisation will do what it is meant to do.</w:t>
      </w:r>
    </w:p>
    <w:p w14:paraId="1F601215" w14:textId="77777777" w:rsidR="007F08EA" w:rsidRDefault="007F08EA" w:rsidP="007F08EA">
      <w:pPr>
        <w:pStyle w:val="a3"/>
        <w:spacing w:before="0" w:beforeAutospacing="0" w:after="0" w:afterAutospacing="0"/>
        <w:ind w:firstLine="709"/>
        <w:jc w:val="both"/>
      </w:pPr>
      <w:r>
        <w:rPr>
          <w:b/>
          <w:bCs/>
          <w:color w:val="0E101A"/>
          <w:sz w:val="28"/>
          <w:szCs w:val="28"/>
        </w:rPr>
        <w:t>Types of safety.</w:t>
      </w:r>
      <w:r>
        <w:rPr>
          <w:color w:val="0E101A"/>
          <w:sz w:val="28"/>
          <w:szCs w:val="28"/>
        </w:rPr>
        <w:t> It is essential to distinguish between products that meet standards, safety and those that merely feel safe. The highway safety community uses these terms: </w:t>
      </w:r>
      <w:r>
        <w:rPr>
          <w:i/>
          <w:iCs/>
          <w:color w:val="0E101A"/>
          <w:sz w:val="28"/>
          <w:szCs w:val="28"/>
        </w:rPr>
        <w:t>normative safety</w:t>
      </w:r>
      <w:r>
        <w:rPr>
          <w:color w:val="0E101A"/>
          <w:sz w:val="28"/>
          <w:szCs w:val="28"/>
        </w:rPr>
        <w:t> is a term used to describe products or designs that meet applicable design standards and protection; </w:t>
      </w:r>
      <w:r>
        <w:rPr>
          <w:i/>
          <w:iCs/>
          <w:color w:val="0E101A"/>
          <w:sz w:val="28"/>
          <w:szCs w:val="28"/>
        </w:rPr>
        <w:t>substantive or objective safety</w:t>
      </w:r>
      <w:r>
        <w:rPr>
          <w:color w:val="0E101A"/>
          <w:sz w:val="28"/>
          <w:szCs w:val="28"/>
        </w:rPr>
        <w:t> means that the real-world safety history is favourable, whether or not criteria are met;</w:t>
      </w:r>
      <w:r>
        <w:rPr>
          <w:i/>
          <w:iCs/>
          <w:color w:val="0E101A"/>
          <w:sz w:val="28"/>
          <w:szCs w:val="28"/>
        </w:rPr>
        <w:t xml:space="preserve"> perceived or subjective safety </w:t>
      </w:r>
      <w:r>
        <w:rPr>
          <w:color w:val="0E101A"/>
          <w:sz w:val="28"/>
          <w:szCs w:val="28"/>
        </w:rPr>
        <w:t>refers to the level of comfort of users. For example, traffic signals are perceived as safe, yet they can increase traffic crashes at an intersection under some circumstances. Traffic roundabouts have a generally favourable safety record yet often make drivers nervous.</w:t>
      </w:r>
    </w:p>
    <w:p w14:paraId="43A27C6E" w14:textId="77777777" w:rsidR="007F08EA" w:rsidRDefault="007F08EA" w:rsidP="007F08EA">
      <w:pPr>
        <w:pStyle w:val="a3"/>
        <w:spacing w:before="0" w:beforeAutospacing="0" w:after="0" w:afterAutospacing="0"/>
        <w:ind w:firstLine="709"/>
        <w:jc w:val="both"/>
      </w:pPr>
      <w:r>
        <w:rPr>
          <w:color w:val="0E101A"/>
          <w:sz w:val="28"/>
          <w:szCs w:val="28"/>
        </w:rPr>
        <w:t>Safety is generally interpreted as implying a real and significant impact on the risk of death, injury or damage to property. Many interventions may be proposed, with engineering responses and regulation being two of the most common responses to perceived risks. System safety and reliability engineering is an engineering discipline. Continuous changes in technology, environmental regulation and public safety concerns make the analysis of complex safety-critical systems more and more demanding.</w:t>
      </w:r>
    </w:p>
    <w:p w14:paraId="4B8C68C5" w14:textId="77777777" w:rsidR="007F08EA" w:rsidRDefault="007F08EA" w:rsidP="007F08EA">
      <w:pPr>
        <w:pStyle w:val="a3"/>
        <w:spacing w:before="0" w:beforeAutospacing="0" w:after="0" w:afterAutospacing="0"/>
        <w:ind w:firstLine="709"/>
        <w:jc w:val="both"/>
      </w:pPr>
      <w:r>
        <w:rPr>
          <w:color w:val="0E101A"/>
          <w:sz w:val="28"/>
          <w:szCs w:val="28"/>
        </w:rPr>
        <w:t>For example, a common fallacy among electrical engineers regarding structure power systems is that they can readily deduce safety issues. Safety issues have been discovered one by one. </w:t>
      </w:r>
    </w:p>
    <w:p w14:paraId="649C1B1E" w14:textId="77777777" w:rsidR="007F08EA" w:rsidRDefault="007F08EA" w:rsidP="007F08EA">
      <w:pPr>
        <w:pStyle w:val="a3"/>
        <w:spacing w:before="0" w:beforeAutospacing="0" w:after="0" w:afterAutospacing="0"/>
        <w:ind w:firstLine="709"/>
        <w:jc w:val="both"/>
      </w:pPr>
      <w:r>
        <w:rPr>
          <w:color w:val="0E101A"/>
          <w:sz w:val="28"/>
          <w:szCs w:val="28"/>
        </w:rPr>
        <w:t xml:space="preserve">Over more than a century in the case mentioned, in the work of many thousands of practitioners, they cannot be deduced by a single individual over a few decades. </w:t>
      </w:r>
      <w:r>
        <w:rPr>
          <w:color w:val="0E101A"/>
          <w:sz w:val="28"/>
          <w:szCs w:val="28"/>
        </w:rPr>
        <w:lastRenderedPageBreak/>
        <w:t>Knowledge of the literature, the standards and customs in a field is a critical part of safety engineering. A combination of theory and track record of practices is involved, and track record indicates some relevant theory areas. </w:t>
      </w:r>
    </w:p>
    <w:p w14:paraId="53C927A9" w14:textId="77777777" w:rsidR="007F08EA" w:rsidRDefault="007F08EA" w:rsidP="007F08EA">
      <w:pPr>
        <w:pStyle w:val="a3"/>
        <w:shd w:val="clear" w:color="auto" w:fill="FFFFFF"/>
        <w:spacing w:before="0" w:beforeAutospacing="0" w:after="0" w:afterAutospacing="0"/>
        <w:jc w:val="right"/>
      </w:pPr>
      <w:r>
        <w:rPr>
          <w:i/>
          <w:iCs/>
          <w:color w:val="000000"/>
          <w:sz w:val="20"/>
          <w:szCs w:val="20"/>
        </w:rPr>
        <w:t>Taken from:</w:t>
      </w:r>
      <w:r>
        <w:rPr>
          <w:i/>
          <w:iCs/>
          <w:color w:val="0070C0"/>
          <w:sz w:val="20"/>
          <w:szCs w:val="20"/>
        </w:rPr>
        <w:t xml:space="preserve"> </w:t>
      </w:r>
      <w:hyperlink r:id="rId125" w:history="1">
        <w:r>
          <w:rPr>
            <w:rStyle w:val="a4"/>
            <w:i/>
            <w:iCs/>
            <w:color w:val="1155CC"/>
            <w:sz w:val="20"/>
            <w:szCs w:val="20"/>
          </w:rPr>
          <w:t>lektsii.net/5-2711.html</w:t>
        </w:r>
      </w:hyperlink>
    </w:p>
    <w:p w14:paraId="67036F76" w14:textId="77777777" w:rsidR="007F08EA" w:rsidRDefault="007F08EA" w:rsidP="007F08EA"/>
    <w:p w14:paraId="09D7DF62" w14:textId="77777777" w:rsidR="007F08EA" w:rsidRDefault="007F08EA" w:rsidP="007F08EA">
      <w:pPr>
        <w:pStyle w:val="a3"/>
        <w:spacing w:before="0" w:beforeAutospacing="0" w:after="0" w:afterAutospacing="0"/>
        <w:jc w:val="both"/>
      </w:pPr>
      <w:r>
        <w:rPr>
          <w:b/>
          <w:bCs/>
          <w:color w:val="000000"/>
          <w:sz w:val="28"/>
          <w:szCs w:val="28"/>
        </w:rPr>
        <w:t>Unit 4. Ex 3.1. Give the answers to the questions referring to the text above (3 points). </w:t>
      </w:r>
    </w:p>
    <w:p w14:paraId="39A15A17"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tbl>
      <w:tblPr>
        <w:tblW w:w="9026" w:type="dxa"/>
        <w:tblCellMar>
          <w:top w:w="15" w:type="dxa"/>
          <w:left w:w="15" w:type="dxa"/>
          <w:bottom w:w="15" w:type="dxa"/>
          <w:right w:w="15" w:type="dxa"/>
        </w:tblCellMar>
        <w:tblLook w:val="04A0" w:firstRow="1" w:lastRow="0" w:firstColumn="1" w:lastColumn="0" w:noHBand="0" w:noVBand="1"/>
      </w:tblPr>
      <w:tblGrid>
        <w:gridCol w:w="8702"/>
        <w:gridCol w:w="324"/>
      </w:tblGrid>
      <w:tr w:rsidR="007F08EA" w14:paraId="10DDB9A0"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09F3A0" w14:textId="77777777" w:rsidR="007F08EA" w:rsidRDefault="007F08EA">
            <w:pPr>
              <w:pStyle w:val="a3"/>
              <w:spacing w:before="0" w:beforeAutospacing="0" w:after="0" w:afterAutospacing="0"/>
              <w:jc w:val="both"/>
            </w:pPr>
            <w:r>
              <w:rPr>
                <w:color w:val="000000"/>
                <w:sz w:val="28"/>
                <w:szCs w:val="28"/>
              </w:rPr>
              <w:t>What is safety?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D44812" w14:textId="77777777" w:rsidR="007F08EA" w:rsidRDefault="007F08EA"/>
        </w:tc>
      </w:tr>
      <w:tr w:rsidR="007F08EA" w14:paraId="7E3E77AF"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26F5DC" w14:textId="77777777" w:rsidR="007F08EA" w:rsidRDefault="007F08EA">
            <w:pPr>
              <w:pStyle w:val="a3"/>
              <w:spacing w:before="0" w:beforeAutospacing="0" w:after="0" w:afterAutospacing="0"/>
              <w:jc w:val="both"/>
            </w:pPr>
            <w:r>
              <w:rPr>
                <w:color w:val="000000"/>
                <w:sz w:val="28"/>
                <w:szCs w:val="28"/>
              </w:rPr>
              <w:t>How is safety different from security?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B2BE61" w14:textId="77777777" w:rsidR="007F08EA" w:rsidRDefault="007F08EA"/>
        </w:tc>
      </w:tr>
      <w:tr w:rsidR="007F08EA" w14:paraId="1E1CE067"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827CB8" w14:textId="77777777" w:rsidR="007F08EA" w:rsidRDefault="007F08EA">
            <w:pPr>
              <w:pStyle w:val="a3"/>
              <w:spacing w:before="0" w:beforeAutospacing="0" w:after="0" w:afterAutospacing="0"/>
            </w:pPr>
            <w:r>
              <w:rPr>
                <w:color w:val="000000"/>
                <w:sz w:val="28"/>
                <w:szCs w:val="28"/>
              </w:rPr>
              <w:t>What is the relationship between safety and a "steady state"?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F77A55" w14:textId="77777777" w:rsidR="007F08EA" w:rsidRDefault="007F08EA"/>
        </w:tc>
      </w:tr>
      <w:tr w:rsidR="007F08EA" w14:paraId="041EC0B1"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D99ADF" w14:textId="77777777" w:rsidR="007F08EA" w:rsidRDefault="007F08EA">
            <w:pPr>
              <w:pStyle w:val="a3"/>
              <w:spacing w:before="0" w:beforeAutospacing="0" w:after="0" w:afterAutospacing="0"/>
            </w:pPr>
            <w:r>
              <w:rPr>
                <w:color w:val="000000"/>
                <w:sz w:val="28"/>
                <w:szCs w:val="28"/>
              </w:rPr>
              <w:t>What is normative safety?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17337B" w14:textId="77777777" w:rsidR="007F08EA" w:rsidRDefault="007F08EA"/>
        </w:tc>
      </w:tr>
      <w:tr w:rsidR="007F08EA" w14:paraId="4353F112"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D2F2F6" w14:textId="77777777" w:rsidR="007F08EA" w:rsidRDefault="007F08EA">
            <w:pPr>
              <w:pStyle w:val="a3"/>
              <w:spacing w:before="0" w:beforeAutospacing="0" w:after="0" w:afterAutospacing="0"/>
              <w:jc w:val="both"/>
            </w:pPr>
            <w:r>
              <w:rPr>
                <w:color w:val="000000"/>
                <w:sz w:val="28"/>
                <w:szCs w:val="28"/>
              </w:rPr>
              <w:t>How is perceived safety different from objective safety?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BF84BB" w14:textId="77777777" w:rsidR="007F08EA" w:rsidRDefault="007F08EA"/>
        </w:tc>
      </w:tr>
      <w:tr w:rsidR="007F08EA" w14:paraId="5E906187"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541230" w14:textId="77777777" w:rsidR="007F08EA" w:rsidRDefault="007F08EA">
            <w:pPr>
              <w:pStyle w:val="a3"/>
              <w:spacing w:before="0" w:beforeAutospacing="0" w:after="0" w:afterAutospacing="0"/>
              <w:jc w:val="both"/>
            </w:pPr>
            <w:r>
              <w:rPr>
                <w:color w:val="000000"/>
                <w:sz w:val="28"/>
                <w:szCs w:val="28"/>
              </w:rPr>
              <w:t>What is system safety and reliability engineering?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4A7C53" w14:textId="77777777" w:rsidR="007F08EA" w:rsidRDefault="007F08EA"/>
        </w:tc>
      </w:tr>
    </w:tbl>
    <w:p w14:paraId="63FA6F07" w14:textId="77777777" w:rsidR="007F08EA" w:rsidRDefault="007F08EA" w:rsidP="007F08EA"/>
    <w:p w14:paraId="057A97C5" w14:textId="77777777" w:rsidR="007F08EA" w:rsidRDefault="007F08EA" w:rsidP="007F08EA">
      <w:pPr>
        <w:pStyle w:val="a3"/>
        <w:spacing w:before="0" w:beforeAutospacing="0" w:after="0" w:afterAutospacing="0"/>
        <w:jc w:val="both"/>
      </w:pPr>
      <w:r>
        <w:rPr>
          <w:b/>
          <w:bCs/>
          <w:color w:val="000000"/>
          <w:sz w:val="28"/>
          <w:szCs w:val="28"/>
        </w:rPr>
        <w:t>Unit 4. Ex 3.2. Fill in the gaps with the appropriate words from the list. Use each word only once (5 points). </w:t>
      </w:r>
    </w:p>
    <w:p w14:paraId="4B1D20A1" w14:textId="53C9006D" w:rsidR="007F08EA" w:rsidRPr="00EA64D2" w:rsidRDefault="00EA64D2" w:rsidP="007F08EA">
      <w:pPr>
        <w:pStyle w:val="a3"/>
        <w:spacing w:before="0" w:beforeAutospacing="0" w:after="0" w:afterAutospacing="0"/>
        <w:jc w:val="center"/>
      </w:pPr>
      <w:r>
        <w:rPr>
          <w:b/>
          <w:bCs/>
          <w:noProof/>
          <w:color w:val="000000"/>
          <w:sz w:val="28"/>
          <w:szCs w:val="28"/>
          <w:bdr w:val="none" w:sz="0" w:space="0" w:color="auto" w:frame="1"/>
        </w:rPr>
        <w:drawing>
          <wp:inline distT="0" distB="0" distL="0" distR="0" wp14:anchorId="354B9753" wp14:editId="351EAA1E">
            <wp:extent cx="4335271" cy="1912620"/>
            <wp:effectExtent l="0" t="0" r="8255" b="0"/>
            <wp:docPr id="1051498618"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4350255" cy="1919231"/>
                    </a:xfrm>
                    <a:prstGeom prst="rect">
                      <a:avLst/>
                    </a:prstGeom>
                    <a:noFill/>
                    <a:ln>
                      <a:noFill/>
                    </a:ln>
                  </pic:spPr>
                </pic:pic>
              </a:graphicData>
            </a:graphic>
          </wp:inline>
        </w:drawing>
      </w:r>
    </w:p>
    <w:p w14:paraId="3779A5F1" w14:textId="77777777" w:rsidR="007F08EA" w:rsidRDefault="007F08EA" w:rsidP="007F08EA">
      <w:pPr>
        <w:pStyle w:val="a3"/>
        <w:shd w:val="clear" w:color="auto" w:fill="FFFFFF"/>
        <w:spacing w:before="0" w:beforeAutospacing="0" w:after="0" w:afterAutospacing="0"/>
        <w:ind w:firstLine="720"/>
        <w:jc w:val="center"/>
      </w:pPr>
      <w:r>
        <w:rPr>
          <w:b/>
          <w:bCs/>
          <w:color w:val="000000"/>
          <w:sz w:val="28"/>
          <w:szCs w:val="28"/>
        </w:rPr>
        <w:t>Fire Hazards in the Workplace</w:t>
      </w:r>
    </w:p>
    <w:p w14:paraId="50DFE624" w14:textId="77777777" w:rsidR="007F08EA" w:rsidRDefault="007F08EA" w:rsidP="007F08EA">
      <w:pPr>
        <w:pStyle w:val="a3"/>
        <w:shd w:val="clear" w:color="auto" w:fill="FFFFFF"/>
        <w:spacing w:before="0" w:beforeAutospacing="0" w:after="0" w:afterAutospacing="0"/>
        <w:ind w:firstLine="720"/>
        <w:jc w:val="both"/>
      </w:pPr>
      <w:r>
        <w:rPr>
          <w:color w:val="333333"/>
          <w:sz w:val="28"/>
          <w:szCs w:val="28"/>
        </w:rPr>
        <w:t xml:space="preserve">The first step to fire safety is assessing </w:t>
      </w:r>
      <w:r>
        <w:rPr>
          <w:b/>
          <w:bCs/>
          <w:color w:val="000000"/>
          <w:sz w:val="28"/>
          <w:szCs w:val="28"/>
        </w:rPr>
        <w:t xml:space="preserve">1) _____ </w:t>
      </w:r>
      <w:r>
        <w:rPr>
          <w:color w:val="333333"/>
          <w:sz w:val="28"/>
          <w:szCs w:val="28"/>
        </w:rPr>
        <w:t>of fire hazards within your workplace. In most facilities, there are three main types of hazards to evaluate: electrical hazards, combustible materials, and flammable materials.</w:t>
      </w:r>
    </w:p>
    <w:p w14:paraId="388CD9E1" w14:textId="77777777" w:rsidR="007F08EA" w:rsidRDefault="007F08EA" w:rsidP="007F08EA">
      <w:pPr>
        <w:pStyle w:val="a3"/>
        <w:shd w:val="clear" w:color="auto" w:fill="FFFFFF"/>
        <w:spacing w:before="0" w:beforeAutospacing="0" w:after="0" w:afterAutospacing="0"/>
        <w:ind w:firstLine="720"/>
        <w:jc w:val="both"/>
      </w:pPr>
      <w:r>
        <w:rPr>
          <w:color w:val="333333"/>
          <w:sz w:val="28"/>
          <w:szCs w:val="28"/>
        </w:rPr>
        <w:t xml:space="preserve">Between 2011 and 2015, lighting and electrical </w:t>
      </w:r>
      <w:r>
        <w:rPr>
          <w:b/>
          <w:bCs/>
          <w:color w:val="000000"/>
          <w:sz w:val="28"/>
          <w:szCs w:val="28"/>
        </w:rPr>
        <w:t xml:space="preserve">2) _____ </w:t>
      </w:r>
      <w:r>
        <w:rPr>
          <w:color w:val="333333"/>
          <w:sz w:val="28"/>
          <w:szCs w:val="28"/>
        </w:rPr>
        <w:t xml:space="preserve">equipment were the leading cause of structure fires on industrial properties. Electrical issues, such as damaged extension cords, blocked electrical panels and heaters, and overloaded circuits often lead to fires. Fires are also commonly caused by electrical events such as arc flashes. Maintenance of power </w:t>
      </w:r>
      <w:r>
        <w:rPr>
          <w:b/>
          <w:bCs/>
          <w:color w:val="000000"/>
          <w:sz w:val="28"/>
          <w:szCs w:val="28"/>
        </w:rPr>
        <w:t xml:space="preserve">3) _____ </w:t>
      </w:r>
      <w:r>
        <w:rPr>
          <w:color w:val="333333"/>
          <w:sz w:val="28"/>
          <w:szCs w:val="28"/>
        </w:rPr>
        <w:t>and other electrical equipment should be conducted on a regular basis.</w:t>
      </w:r>
    </w:p>
    <w:p w14:paraId="0E8F6EAC" w14:textId="77777777" w:rsidR="007F08EA" w:rsidRDefault="007F08EA" w:rsidP="007F08EA">
      <w:pPr>
        <w:pStyle w:val="a3"/>
        <w:shd w:val="clear" w:color="auto" w:fill="FFFFFF"/>
        <w:spacing w:before="0" w:beforeAutospacing="0" w:after="0" w:afterAutospacing="0"/>
        <w:ind w:firstLine="720"/>
        <w:jc w:val="both"/>
      </w:pPr>
      <w:r>
        <w:rPr>
          <w:color w:val="333333"/>
          <w:sz w:val="28"/>
          <w:szCs w:val="28"/>
        </w:rPr>
        <w:lastRenderedPageBreak/>
        <w:t xml:space="preserve">Workplace fires are also commonly caused by improper </w:t>
      </w:r>
      <w:r>
        <w:rPr>
          <w:b/>
          <w:bCs/>
          <w:color w:val="000000"/>
          <w:sz w:val="28"/>
          <w:szCs w:val="28"/>
        </w:rPr>
        <w:t xml:space="preserve">4) _____ </w:t>
      </w:r>
      <w:r>
        <w:rPr>
          <w:color w:val="333333"/>
          <w:sz w:val="28"/>
          <w:szCs w:val="28"/>
        </w:rPr>
        <w:t xml:space="preserve">of flammable material or a buildup of combustible dust. Many facilities handle flammable liquids such as solvents and paints, or there is a risk of combustible dust from coal, metals, and food </w:t>
      </w:r>
      <w:r>
        <w:rPr>
          <w:b/>
          <w:bCs/>
          <w:color w:val="000000"/>
          <w:sz w:val="28"/>
          <w:szCs w:val="28"/>
        </w:rPr>
        <w:t xml:space="preserve">5) _____ </w:t>
      </w:r>
      <w:r>
        <w:rPr>
          <w:color w:val="333333"/>
          <w:sz w:val="28"/>
          <w:szCs w:val="28"/>
        </w:rPr>
        <w:t xml:space="preserve">such as grain. Flammable and combustible materials both burn, just at different flash points; the difference between being “flammable” and being “combustible” is that flammable materials have low flash points (low temperatures at which surface </w:t>
      </w:r>
      <w:r>
        <w:rPr>
          <w:b/>
          <w:bCs/>
          <w:color w:val="000000"/>
          <w:sz w:val="28"/>
          <w:szCs w:val="28"/>
        </w:rPr>
        <w:t xml:space="preserve">6) _____ </w:t>
      </w:r>
      <w:r>
        <w:rPr>
          <w:color w:val="333333"/>
          <w:sz w:val="28"/>
          <w:szCs w:val="28"/>
        </w:rPr>
        <w:t>will ignite), and combustible materials have a high flash point. Both are dangerous and should be properly handled and stored.</w:t>
      </w:r>
    </w:p>
    <w:p w14:paraId="2F957F79" w14:textId="77777777" w:rsidR="007F08EA" w:rsidRDefault="007F08EA" w:rsidP="007F08EA">
      <w:pPr>
        <w:pStyle w:val="a3"/>
        <w:shd w:val="clear" w:color="auto" w:fill="FFFFFF"/>
        <w:spacing w:before="0" w:beforeAutospacing="0" w:after="0" w:afterAutospacing="0"/>
        <w:ind w:firstLine="720"/>
        <w:jc w:val="both"/>
      </w:pPr>
      <w:r>
        <w:rPr>
          <w:color w:val="333333"/>
          <w:sz w:val="28"/>
          <w:szCs w:val="28"/>
        </w:rPr>
        <w:t xml:space="preserve">Dust explosions in particular are a dangerous yet often overlooked fire hazard. There must be five </w:t>
      </w:r>
      <w:r>
        <w:rPr>
          <w:b/>
          <w:bCs/>
          <w:color w:val="000000"/>
          <w:sz w:val="28"/>
          <w:szCs w:val="28"/>
        </w:rPr>
        <w:t xml:space="preserve">7) _____ </w:t>
      </w:r>
      <w:r>
        <w:rPr>
          <w:color w:val="333333"/>
          <w:sz w:val="28"/>
          <w:szCs w:val="28"/>
        </w:rPr>
        <w:t xml:space="preserve">in order for a dust explosion to occur: the existence of dust, </w:t>
      </w:r>
      <w:r>
        <w:rPr>
          <w:b/>
          <w:bCs/>
          <w:color w:val="000000"/>
          <w:sz w:val="28"/>
          <w:szCs w:val="28"/>
        </w:rPr>
        <w:t xml:space="preserve">8) _____ </w:t>
      </w:r>
      <w:r>
        <w:rPr>
          <w:color w:val="333333"/>
          <w:sz w:val="28"/>
          <w:szCs w:val="28"/>
        </w:rPr>
        <w:t xml:space="preserve">of dust, oxygen in the air, confinement, and an ignition source. Combustible dust hazards exist in a variety of industries and are deadly due to the fact that an initial </w:t>
      </w:r>
      <w:r>
        <w:rPr>
          <w:b/>
          <w:bCs/>
          <w:color w:val="000000"/>
          <w:sz w:val="28"/>
          <w:szCs w:val="28"/>
        </w:rPr>
        <w:t xml:space="preserve">9) _____ </w:t>
      </w:r>
      <w:r>
        <w:rPr>
          <w:color w:val="333333"/>
          <w:sz w:val="28"/>
          <w:szCs w:val="28"/>
        </w:rPr>
        <w:t xml:space="preserve">commonly causes additional dust to be dispersed, which leads to a secondary, more destructive explosion. Fatal injuries and extensive property damage often occur during these secondary explosions. OSHA* recommends a comprehensive hazard </w:t>
      </w:r>
      <w:r>
        <w:rPr>
          <w:b/>
          <w:bCs/>
          <w:color w:val="000000"/>
          <w:sz w:val="28"/>
          <w:szCs w:val="28"/>
        </w:rPr>
        <w:t xml:space="preserve">10) _____ </w:t>
      </w:r>
      <w:r>
        <w:rPr>
          <w:color w:val="333333"/>
          <w:sz w:val="28"/>
          <w:szCs w:val="28"/>
        </w:rPr>
        <w:t>of all materials, operations, spaces, and potential ignition sources within a facility to reduce the risk of these dangerous events.</w:t>
      </w:r>
    </w:p>
    <w:p w14:paraId="15480746" w14:textId="77777777" w:rsidR="007F08EA" w:rsidRDefault="007F08EA" w:rsidP="007F08EA">
      <w:pPr>
        <w:pStyle w:val="a3"/>
        <w:spacing w:before="0" w:beforeAutospacing="0" w:after="0" w:afterAutospacing="0"/>
        <w:jc w:val="both"/>
      </w:pPr>
      <w:r>
        <w:rPr>
          <w:color w:val="333333"/>
          <w:sz w:val="28"/>
          <w:szCs w:val="28"/>
        </w:rPr>
        <w:t xml:space="preserve">*OSHA - </w:t>
      </w:r>
      <w:r>
        <w:rPr>
          <w:color w:val="333333"/>
          <w:sz w:val="28"/>
          <w:szCs w:val="28"/>
          <w:shd w:val="clear" w:color="auto" w:fill="FFFFFF"/>
        </w:rPr>
        <w:t>Occupational Safety and Health Administration</w:t>
      </w:r>
    </w:p>
    <w:p w14:paraId="074BB265" w14:textId="77777777" w:rsidR="007F08EA" w:rsidRDefault="007F08EA" w:rsidP="007F08EA">
      <w:pPr>
        <w:pStyle w:val="a3"/>
        <w:spacing w:before="0" w:beforeAutospacing="0" w:after="0" w:afterAutospacing="0"/>
        <w:jc w:val="right"/>
      </w:pPr>
      <w:r>
        <w:rPr>
          <w:i/>
          <w:iCs/>
          <w:color w:val="333333"/>
          <w:sz w:val="22"/>
          <w:szCs w:val="22"/>
          <w:shd w:val="clear" w:color="auto" w:fill="FFFFFF"/>
        </w:rPr>
        <w:t xml:space="preserve">Taken from </w:t>
      </w:r>
      <w:hyperlink r:id="rId127" w:history="1">
        <w:r>
          <w:rPr>
            <w:rStyle w:val="a4"/>
            <w:color w:val="1155CC"/>
            <w:sz w:val="26"/>
            <w:szCs w:val="26"/>
            <w:shd w:val="clear" w:color="auto" w:fill="FFFFFF"/>
          </w:rPr>
          <w:t>https://www.creativesafetysupply.com/articles/fire-safety-in-the-workplace/</w:t>
        </w:r>
      </w:hyperlink>
      <w:r>
        <w:rPr>
          <w:color w:val="333333"/>
          <w:sz w:val="26"/>
          <w:szCs w:val="26"/>
          <w:shd w:val="clear" w:color="auto" w:fill="FFFFFF"/>
        </w:rPr>
        <w:t> </w:t>
      </w:r>
    </w:p>
    <w:p w14:paraId="7E077560" w14:textId="77777777" w:rsidR="007F08EA" w:rsidRDefault="007F08EA" w:rsidP="007F08EA">
      <w:pPr>
        <w:pStyle w:val="a3"/>
        <w:shd w:val="clear" w:color="auto" w:fill="FFFFFF"/>
        <w:spacing w:before="0" w:beforeAutospacing="0" w:after="0" w:afterAutospacing="0"/>
        <w:ind w:right="-41"/>
        <w:jc w:val="right"/>
      </w:pPr>
    </w:p>
    <w:p w14:paraId="7F2ED5EA"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42D15D88" w14:textId="77777777" w:rsidR="007F08EA" w:rsidRDefault="007F08EA" w:rsidP="007F08EA"/>
    <w:p w14:paraId="0929B9BA" w14:textId="77777777" w:rsidR="00EA64D2" w:rsidRDefault="00EA64D2" w:rsidP="00EA64D2">
      <w:pPr>
        <w:pStyle w:val="a3"/>
        <w:spacing w:before="0" w:beforeAutospacing="0" w:after="0" w:afterAutospacing="0"/>
        <w:jc w:val="both"/>
      </w:pPr>
      <w:r>
        <w:rPr>
          <w:b/>
          <w:bCs/>
          <w:color w:val="000000"/>
          <w:sz w:val="28"/>
          <w:szCs w:val="28"/>
        </w:rPr>
        <w:t>Unit 4. Ex 3.3. What do these warning labels on chemicals mean? Match each label to the correct warning (4 points).</w:t>
      </w:r>
    </w:p>
    <w:p w14:paraId="20C6C26E" w14:textId="77777777" w:rsidR="00EA64D2" w:rsidRDefault="00EA64D2" w:rsidP="00EA64D2">
      <w:pPr>
        <w:pStyle w:val="a3"/>
        <w:spacing w:before="0" w:beforeAutospacing="0" w:after="0" w:afterAutospacing="0"/>
        <w:ind w:firstLine="709"/>
        <w:jc w:val="both"/>
      </w:pPr>
      <w:r>
        <w:rPr>
          <w:color w:val="000000"/>
          <w:sz w:val="28"/>
          <w:szCs w:val="28"/>
        </w:rPr>
        <w:t>a) highly flammable</w:t>
      </w:r>
    </w:p>
    <w:p w14:paraId="041DAFBC" w14:textId="77777777" w:rsidR="00EA64D2" w:rsidRDefault="00EA64D2" w:rsidP="00EA64D2">
      <w:pPr>
        <w:pStyle w:val="a3"/>
        <w:spacing w:before="0" w:beforeAutospacing="0" w:after="0" w:afterAutospacing="0"/>
        <w:ind w:firstLine="709"/>
        <w:jc w:val="both"/>
      </w:pPr>
      <w:r>
        <w:rPr>
          <w:color w:val="000000"/>
          <w:sz w:val="28"/>
          <w:szCs w:val="28"/>
        </w:rPr>
        <w:t>b) explosive</w:t>
      </w:r>
    </w:p>
    <w:p w14:paraId="01EB7480" w14:textId="77777777" w:rsidR="00EA64D2" w:rsidRDefault="00EA64D2" w:rsidP="00EA64D2">
      <w:pPr>
        <w:pStyle w:val="a3"/>
        <w:spacing w:before="0" w:beforeAutospacing="0" w:after="0" w:afterAutospacing="0"/>
        <w:ind w:firstLine="709"/>
        <w:jc w:val="both"/>
      </w:pPr>
      <w:r>
        <w:rPr>
          <w:color w:val="000000"/>
          <w:sz w:val="28"/>
          <w:szCs w:val="28"/>
        </w:rPr>
        <w:t>c) corrosive</w:t>
      </w:r>
    </w:p>
    <w:p w14:paraId="40E104A1" w14:textId="77777777" w:rsidR="00EA64D2" w:rsidRDefault="00EA64D2" w:rsidP="00EA64D2">
      <w:pPr>
        <w:pStyle w:val="a3"/>
        <w:spacing w:before="0" w:beforeAutospacing="0" w:after="0" w:afterAutospacing="0"/>
        <w:ind w:firstLine="709"/>
        <w:jc w:val="both"/>
      </w:pPr>
      <w:r>
        <w:rPr>
          <w:color w:val="000000"/>
          <w:sz w:val="28"/>
          <w:szCs w:val="28"/>
        </w:rPr>
        <w:t>d) oxidizing</w:t>
      </w:r>
    </w:p>
    <w:p w14:paraId="137B5BD3" w14:textId="77777777" w:rsidR="00EA64D2" w:rsidRDefault="00EA64D2" w:rsidP="00EA64D2">
      <w:pPr>
        <w:pStyle w:val="a3"/>
        <w:spacing w:before="0" w:beforeAutospacing="0" w:after="0" w:afterAutospacing="0"/>
        <w:ind w:firstLine="709"/>
        <w:jc w:val="both"/>
      </w:pPr>
      <w:r>
        <w:rPr>
          <w:color w:val="000000"/>
          <w:sz w:val="28"/>
          <w:szCs w:val="28"/>
        </w:rPr>
        <w:t>e) toxic (skulls and crossbones)</w:t>
      </w:r>
    </w:p>
    <w:p w14:paraId="7E7E7521" w14:textId="77777777" w:rsidR="00EA64D2" w:rsidRDefault="00EA64D2" w:rsidP="00EA64D2">
      <w:pPr>
        <w:pStyle w:val="a3"/>
        <w:spacing w:before="0" w:beforeAutospacing="0" w:after="0" w:afterAutospacing="0"/>
        <w:ind w:firstLine="709"/>
        <w:jc w:val="both"/>
      </w:pPr>
      <w:r>
        <w:rPr>
          <w:color w:val="000000"/>
          <w:sz w:val="28"/>
          <w:szCs w:val="28"/>
        </w:rPr>
        <w:t>f) aquatic toxicity</w:t>
      </w:r>
    </w:p>
    <w:p w14:paraId="54607E21" w14:textId="77777777" w:rsidR="00EA64D2" w:rsidRDefault="00EA64D2" w:rsidP="00EA64D2">
      <w:pPr>
        <w:pStyle w:val="a3"/>
        <w:spacing w:before="0" w:beforeAutospacing="0" w:after="0" w:afterAutospacing="0"/>
        <w:ind w:firstLine="709"/>
        <w:jc w:val="both"/>
      </w:pPr>
      <w:r>
        <w:rPr>
          <w:color w:val="000000"/>
          <w:sz w:val="28"/>
          <w:szCs w:val="28"/>
        </w:rPr>
        <w:t>g) skin corrosion/burns or eye damage on contact</w:t>
      </w:r>
    </w:p>
    <w:p w14:paraId="14D39DAB" w14:textId="77777777" w:rsidR="00EA64D2" w:rsidRDefault="00EA64D2" w:rsidP="00EA64D2">
      <w:pPr>
        <w:pStyle w:val="a3"/>
        <w:spacing w:before="0" w:beforeAutospacing="0" w:after="0" w:afterAutospacing="0"/>
        <w:ind w:firstLine="709"/>
        <w:jc w:val="both"/>
      </w:pPr>
      <w:r>
        <w:rPr>
          <w:color w:val="000000"/>
          <w:sz w:val="28"/>
          <w:szCs w:val="28"/>
        </w:rPr>
        <w:t>h) a cancer-causing agent (carcinogen) or substance with respiratory, reproductive, or organ toxicity</w:t>
      </w:r>
    </w:p>
    <w:p w14:paraId="15546F42" w14:textId="77777777" w:rsidR="00EA64D2" w:rsidRDefault="00EA64D2" w:rsidP="00EA64D2"/>
    <w:tbl>
      <w:tblPr>
        <w:tblW w:w="0" w:type="auto"/>
        <w:tblCellMar>
          <w:top w:w="15" w:type="dxa"/>
          <w:left w:w="15" w:type="dxa"/>
          <w:bottom w:w="15" w:type="dxa"/>
          <w:right w:w="15" w:type="dxa"/>
        </w:tblCellMar>
        <w:tblLook w:val="04A0" w:firstRow="1" w:lastRow="0" w:firstColumn="1" w:lastColumn="0" w:noHBand="0" w:noVBand="1"/>
      </w:tblPr>
      <w:tblGrid>
        <w:gridCol w:w="4063"/>
        <w:gridCol w:w="2092"/>
        <w:gridCol w:w="3473"/>
      </w:tblGrid>
      <w:tr w:rsidR="00EA64D2" w14:paraId="2586F17D" w14:textId="77777777" w:rsidTr="00EA64D2">
        <w:trPr>
          <w:trHeight w:val="3022"/>
        </w:trPr>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633CEB0D" w14:textId="542FDD11" w:rsidR="00EA64D2" w:rsidRDefault="00EA64D2">
            <w:pPr>
              <w:pStyle w:val="a3"/>
              <w:spacing w:before="0" w:beforeAutospacing="0" w:after="0" w:afterAutospacing="0"/>
            </w:pPr>
            <w:r>
              <w:rPr>
                <w:color w:val="000000"/>
                <w:sz w:val="28"/>
                <w:szCs w:val="28"/>
              </w:rPr>
              <w:t>1)</w:t>
            </w:r>
            <w:r>
              <w:rPr>
                <w:noProof/>
                <w:color w:val="000000"/>
                <w:sz w:val="28"/>
                <w:szCs w:val="28"/>
                <w:bdr w:val="none" w:sz="0" w:space="0" w:color="auto" w:frame="1"/>
              </w:rPr>
              <w:drawing>
                <wp:inline distT="0" distB="0" distL="0" distR="0" wp14:anchorId="301E0682" wp14:editId="2334FE7E">
                  <wp:extent cx="1684020" cy="1402080"/>
                  <wp:effectExtent l="0" t="0" r="0" b="7620"/>
                  <wp:docPr id="1614089686"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1684020" cy="1402080"/>
                          </a:xfrm>
                          <a:prstGeom prst="rect">
                            <a:avLst/>
                          </a:prstGeom>
                          <a:noFill/>
                          <a:ln>
                            <a:noFill/>
                          </a:ln>
                        </pic:spPr>
                      </pic:pic>
                    </a:graphicData>
                  </a:graphic>
                </wp:inline>
              </w:drawing>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331234C7" w14:textId="3C183FEC" w:rsidR="00EA64D2" w:rsidRDefault="00EA64D2">
            <w:pPr>
              <w:pStyle w:val="a3"/>
              <w:spacing w:before="0" w:beforeAutospacing="0" w:after="0" w:afterAutospacing="0"/>
            </w:pPr>
            <w:r>
              <w:rPr>
                <w:color w:val="000000"/>
                <w:sz w:val="28"/>
                <w:szCs w:val="28"/>
              </w:rPr>
              <w:t xml:space="preserve">2) </w:t>
            </w:r>
            <w:r>
              <w:rPr>
                <w:noProof/>
                <w:color w:val="000000"/>
                <w:sz w:val="28"/>
                <w:szCs w:val="28"/>
                <w:bdr w:val="none" w:sz="0" w:space="0" w:color="auto" w:frame="1"/>
              </w:rPr>
              <w:drawing>
                <wp:inline distT="0" distB="0" distL="0" distR="0" wp14:anchorId="0AEC7F3F" wp14:editId="54181CDD">
                  <wp:extent cx="1371600" cy="1478280"/>
                  <wp:effectExtent l="0" t="0" r="0" b="7620"/>
                  <wp:docPr id="456364042" name="Рисунок 42" descr="Toxic Warning Sign Hazard Symbols: стоковые изображения в HD и миллионы  других стоковых фотографий, иллюстраций и векторных изображений без  лицензионных платежей в коллекции Shutterstock. Ежедневно добавляются  тысячи новых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Toxic Warning Sign Hazard Symbols: стоковые изображения в HD и миллионы  других стоковых фотографий, иллюстраций и векторных изображений без  лицензионных платежей в коллекции Shutterstock. Ежедневно добавляются  тысячи новых ..."/>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1371600" cy="1478280"/>
                          </a:xfrm>
                          <a:prstGeom prst="rect">
                            <a:avLst/>
                          </a:prstGeom>
                          <a:noFill/>
                          <a:ln>
                            <a:noFill/>
                          </a:ln>
                        </pic:spPr>
                      </pic:pic>
                    </a:graphicData>
                  </a:graphic>
                </wp:inline>
              </w:drawing>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5C7F9513" w14:textId="75236945" w:rsidR="00EA64D2" w:rsidRDefault="00EA64D2">
            <w:pPr>
              <w:pStyle w:val="a3"/>
              <w:spacing w:before="0" w:beforeAutospacing="0" w:after="0" w:afterAutospacing="0"/>
            </w:pPr>
            <w:r>
              <w:rPr>
                <w:color w:val="000000"/>
                <w:sz w:val="28"/>
                <w:szCs w:val="28"/>
              </w:rPr>
              <w:t xml:space="preserve">3) </w:t>
            </w:r>
            <w:r>
              <w:rPr>
                <w:noProof/>
                <w:color w:val="000000"/>
                <w:sz w:val="28"/>
                <w:szCs w:val="28"/>
                <w:bdr w:val="none" w:sz="0" w:space="0" w:color="auto" w:frame="1"/>
              </w:rPr>
              <w:drawing>
                <wp:inline distT="0" distB="0" distL="0" distR="0" wp14:anchorId="2DDA5B72" wp14:editId="17781752">
                  <wp:extent cx="1737360" cy="1272540"/>
                  <wp:effectExtent l="0" t="0" r="0" b="3810"/>
                  <wp:docPr id="133171799" name="Рисунок 41" descr="Oxidizing Agent Definition and Examp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descr="Oxidizing Agent Definition and Examples"/>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1737360" cy="1272540"/>
                          </a:xfrm>
                          <a:prstGeom prst="rect">
                            <a:avLst/>
                          </a:prstGeom>
                          <a:noFill/>
                          <a:ln>
                            <a:noFill/>
                          </a:ln>
                        </pic:spPr>
                      </pic:pic>
                    </a:graphicData>
                  </a:graphic>
                </wp:inline>
              </w:drawing>
            </w:r>
          </w:p>
        </w:tc>
      </w:tr>
      <w:tr w:rsidR="00EA64D2" w14:paraId="70C69C4E" w14:textId="77777777" w:rsidTr="00EA64D2">
        <w:trPr>
          <w:trHeight w:val="711"/>
        </w:trPr>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44EB1E5A" w14:textId="77777777" w:rsidR="00EA64D2" w:rsidRDefault="00EA64D2">
            <w:pPr>
              <w:pStyle w:val="a3"/>
              <w:spacing w:before="0" w:beforeAutospacing="0" w:after="0" w:afterAutospacing="0"/>
              <w:jc w:val="right"/>
            </w:pPr>
            <w:r>
              <w:rPr>
                <w:i/>
                <w:iCs/>
                <w:color w:val="000000"/>
                <w:sz w:val="20"/>
                <w:szCs w:val="20"/>
              </w:rPr>
              <w:lastRenderedPageBreak/>
              <w:t>Taken from:</w:t>
            </w:r>
            <w:r>
              <w:rPr>
                <w:i/>
                <w:iCs/>
                <w:color w:val="0070C0"/>
                <w:sz w:val="20"/>
                <w:szCs w:val="20"/>
              </w:rPr>
              <w:t xml:space="preserve"> </w:t>
            </w:r>
            <w:r>
              <w:rPr>
                <w:i/>
                <w:iCs/>
                <w:color w:val="0070C0"/>
                <w:sz w:val="20"/>
                <w:szCs w:val="20"/>
                <w:u w:val="single"/>
              </w:rPr>
              <w:t>https://www.hilpress.com/out/pictures/ master/product/1/40081_.jpg</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0AF849A6" w14:textId="77777777" w:rsidR="00EA64D2" w:rsidRDefault="00EA64D2">
            <w:pPr>
              <w:pStyle w:val="a3"/>
              <w:spacing w:before="0" w:beforeAutospacing="0" w:after="0" w:afterAutospacing="0"/>
              <w:jc w:val="right"/>
            </w:pPr>
            <w:r>
              <w:rPr>
                <w:i/>
                <w:iCs/>
                <w:color w:val="000000"/>
                <w:sz w:val="20"/>
                <w:szCs w:val="20"/>
              </w:rPr>
              <w:t>Taken from:</w:t>
            </w:r>
            <w:r>
              <w:rPr>
                <w:i/>
                <w:iCs/>
                <w:color w:val="0070C0"/>
                <w:sz w:val="20"/>
                <w:szCs w:val="20"/>
              </w:rPr>
              <w:t xml:space="preserve"> </w:t>
            </w:r>
            <w:r>
              <w:rPr>
                <w:i/>
                <w:iCs/>
                <w:color w:val="0070C0"/>
                <w:sz w:val="20"/>
                <w:szCs w:val="20"/>
                <w:u w:val="single"/>
              </w:rPr>
              <w:t>https://image.shutterstock.com/image-vector/toxic-warning-sign-hazard-symbols-260nw-778674982.jpg</w:t>
            </w:r>
          </w:p>
        </w:tc>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722E2ECE" w14:textId="77777777" w:rsidR="00EA64D2" w:rsidRDefault="00EA64D2">
            <w:pPr>
              <w:pStyle w:val="a3"/>
              <w:spacing w:before="0" w:beforeAutospacing="0" w:after="0" w:afterAutospacing="0"/>
              <w:jc w:val="right"/>
            </w:pPr>
            <w:r>
              <w:rPr>
                <w:i/>
                <w:iCs/>
                <w:color w:val="000000"/>
                <w:sz w:val="20"/>
                <w:szCs w:val="20"/>
              </w:rPr>
              <w:t>Taken from:</w:t>
            </w:r>
            <w:r>
              <w:rPr>
                <w:i/>
                <w:iCs/>
                <w:color w:val="0070C0"/>
                <w:sz w:val="20"/>
                <w:szCs w:val="20"/>
              </w:rPr>
              <w:t xml:space="preserve"> </w:t>
            </w:r>
            <w:r>
              <w:rPr>
                <w:i/>
                <w:iCs/>
                <w:color w:val="0070C0"/>
                <w:sz w:val="20"/>
                <w:szCs w:val="20"/>
                <w:u w:val="single"/>
              </w:rPr>
              <w:t>https://www.thoughtco.com/thmb/fiwO3033TM-PwiMjB9szGR3l7NY=/4086x2685/filters:fill(auto,1)/GettyImages-12115858631-7ecb07de60214f9cba1e6aad1b92eb41.jpg</w:t>
            </w:r>
          </w:p>
        </w:tc>
      </w:tr>
      <w:tr w:rsidR="00EA64D2" w14:paraId="1FE3068C" w14:textId="77777777" w:rsidTr="00EA64D2">
        <w:trPr>
          <w:trHeight w:val="2931"/>
        </w:trPr>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0E6745C3" w14:textId="36FE0F93" w:rsidR="00EA64D2" w:rsidRDefault="00EA64D2">
            <w:pPr>
              <w:pStyle w:val="a3"/>
              <w:spacing w:before="0" w:beforeAutospacing="0" w:after="0" w:afterAutospacing="0"/>
              <w:jc w:val="center"/>
            </w:pPr>
            <w:r>
              <w:rPr>
                <w:color w:val="000000"/>
                <w:sz w:val="28"/>
                <w:szCs w:val="28"/>
              </w:rPr>
              <w:t xml:space="preserve">4) </w:t>
            </w:r>
            <w:r>
              <w:rPr>
                <w:noProof/>
                <w:color w:val="000000"/>
                <w:sz w:val="28"/>
                <w:szCs w:val="28"/>
                <w:bdr w:val="none" w:sz="0" w:space="0" w:color="auto" w:frame="1"/>
              </w:rPr>
              <w:drawing>
                <wp:inline distT="0" distB="0" distL="0" distR="0" wp14:anchorId="2CF2E9CD" wp14:editId="5F82C64B">
                  <wp:extent cx="1417320" cy="1524000"/>
                  <wp:effectExtent l="0" t="0" r="0" b="0"/>
                  <wp:docPr id="311321208" name="Рисунок 40" descr="Explosive Sign High Res Stock Images |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descr="Explosive Sign High Res Stock Images | Shutterstock"/>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1417320" cy="1524000"/>
                          </a:xfrm>
                          <a:prstGeom prst="rect">
                            <a:avLst/>
                          </a:prstGeom>
                          <a:noFill/>
                          <a:ln>
                            <a:noFill/>
                          </a:ln>
                        </pic:spPr>
                      </pic:pic>
                    </a:graphicData>
                  </a:graphic>
                </wp:inline>
              </w:drawing>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2AEC1332" w14:textId="09A89722" w:rsidR="00EA64D2" w:rsidRDefault="00EA64D2">
            <w:pPr>
              <w:pStyle w:val="a3"/>
              <w:spacing w:before="0" w:beforeAutospacing="0" w:after="0" w:afterAutospacing="0"/>
              <w:jc w:val="center"/>
            </w:pPr>
            <w:r>
              <w:rPr>
                <w:color w:val="000000"/>
                <w:sz w:val="28"/>
                <w:szCs w:val="28"/>
              </w:rPr>
              <w:t xml:space="preserve">5) </w:t>
            </w:r>
            <w:r>
              <w:rPr>
                <w:noProof/>
                <w:color w:val="000000"/>
                <w:sz w:val="28"/>
                <w:szCs w:val="28"/>
                <w:bdr w:val="none" w:sz="0" w:space="0" w:color="auto" w:frame="1"/>
              </w:rPr>
              <w:drawing>
                <wp:inline distT="0" distB="0" distL="0" distR="0" wp14:anchorId="7E001896" wp14:editId="77F4E957">
                  <wp:extent cx="1455420" cy="1569720"/>
                  <wp:effectExtent l="0" t="0" r="0" b="0"/>
                  <wp:docPr id="1099586666" name="Рисунок 39" descr="Corrosive Symbol HD Stock Images | Shuttersto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descr="Corrosive Symbol HD Stock Images | Shutterstock"/>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1455420" cy="1569720"/>
                          </a:xfrm>
                          <a:prstGeom prst="rect">
                            <a:avLst/>
                          </a:prstGeom>
                          <a:noFill/>
                          <a:ln>
                            <a:noFill/>
                          </a:ln>
                        </pic:spPr>
                      </pic:pic>
                    </a:graphicData>
                  </a:graphic>
                </wp:inline>
              </w:drawing>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3DA93856" w14:textId="2CD771FE" w:rsidR="00EA64D2" w:rsidRDefault="00EA64D2">
            <w:pPr>
              <w:pStyle w:val="a3"/>
              <w:spacing w:before="0" w:beforeAutospacing="0" w:after="0" w:afterAutospacing="0"/>
              <w:jc w:val="center"/>
            </w:pPr>
            <w:r>
              <w:rPr>
                <w:color w:val="000000"/>
                <w:sz w:val="28"/>
                <w:szCs w:val="28"/>
              </w:rPr>
              <w:t xml:space="preserve">6) </w:t>
            </w:r>
            <w:r>
              <w:rPr>
                <w:noProof/>
                <w:color w:val="000000"/>
                <w:sz w:val="28"/>
                <w:szCs w:val="28"/>
                <w:bdr w:val="none" w:sz="0" w:space="0" w:color="auto" w:frame="1"/>
              </w:rPr>
              <w:drawing>
                <wp:inline distT="0" distB="0" distL="0" distR="0" wp14:anchorId="64BC3EC2" wp14:editId="39592B1B">
                  <wp:extent cx="1470660" cy="1470660"/>
                  <wp:effectExtent l="0" t="0" r="0" b="0"/>
                  <wp:docPr id="2007746280" name="Рисунок 38" descr="Hazard Labelling Symbol - Dangerous for the environment - Maritime Progress  Ltd Maritime Progress Lt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descr="Hazard Labelling Symbol - Dangerous for the environment - Maritime Progress  Ltd Maritime Progress Ltd"/>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1470660" cy="1470660"/>
                          </a:xfrm>
                          <a:prstGeom prst="rect">
                            <a:avLst/>
                          </a:prstGeom>
                          <a:noFill/>
                          <a:ln>
                            <a:noFill/>
                          </a:ln>
                        </pic:spPr>
                      </pic:pic>
                    </a:graphicData>
                  </a:graphic>
                </wp:inline>
              </w:drawing>
            </w:r>
          </w:p>
        </w:tc>
      </w:tr>
      <w:tr w:rsidR="00EA64D2" w14:paraId="34508955" w14:textId="77777777" w:rsidTr="00EA64D2">
        <w:tc>
          <w:tcPr>
            <w:tcW w:w="0" w:type="auto"/>
            <w:tcBorders>
              <w:top w:val="single" w:sz="4" w:space="0" w:color="000000"/>
              <w:left w:val="single" w:sz="4" w:space="0" w:color="000000"/>
              <w:bottom w:val="single" w:sz="4" w:space="0" w:color="1F4E79"/>
              <w:right w:val="single" w:sz="4" w:space="0" w:color="000000"/>
            </w:tcBorders>
            <w:shd w:val="clear" w:color="auto" w:fill="EDEDED"/>
            <w:tcMar>
              <w:top w:w="0" w:type="dxa"/>
              <w:left w:w="115" w:type="dxa"/>
              <w:bottom w:w="0" w:type="dxa"/>
              <w:right w:w="115" w:type="dxa"/>
            </w:tcMar>
            <w:hideMark/>
          </w:tcPr>
          <w:p w14:paraId="637EF163" w14:textId="77777777" w:rsidR="00EA64D2" w:rsidRDefault="00EA64D2">
            <w:pPr>
              <w:pStyle w:val="a3"/>
              <w:spacing w:before="0" w:beforeAutospacing="0" w:after="0" w:afterAutospacing="0"/>
              <w:jc w:val="right"/>
            </w:pPr>
            <w:r>
              <w:rPr>
                <w:i/>
                <w:iCs/>
                <w:color w:val="000000"/>
                <w:sz w:val="20"/>
                <w:szCs w:val="20"/>
              </w:rPr>
              <w:t>Taken from:</w:t>
            </w:r>
            <w:r>
              <w:rPr>
                <w:i/>
                <w:iCs/>
                <w:color w:val="0070C0"/>
                <w:sz w:val="20"/>
                <w:szCs w:val="20"/>
              </w:rPr>
              <w:t xml:space="preserve"> </w:t>
            </w:r>
            <w:r>
              <w:rPr>
                <w:i/>
                <w:iCs/>
                <w:color w:val="0070C0"/>
                <w:sz w:val="20"/>
                <w:szCs w:val="20"/>
                <w:u w:val="single"/>
              </w:rPr>
              <w:t>https://image.shutterstock.com/image-vector/vector-yellow-triangle-security-sign-260nw-739379857.jpg</w:t>
            </w:r>
          </w:p>
        </w:tc>
        <w:tc>
          <w:tcPr>
            <w:tcW w:w="0" w:type="auto"/>
            <w:tcBorders>
              <w:top w:val="single" w:sz="4" w:space="0" w:color="000000"/>
              <w:left w:val="single" w:sz="4" w:space="0" w:color="000000"/>
              <w:bottom w:val="single" w:sz="4" w:space="0" w:color="1F4E79"/>
              <w:right w:val="single" w:sz="4" w:space="0" w:color="000000"/>
            </w:tcBorders>
            <w:shd w:val="clear" w:color="auto" w:fill="EDEDED"/>
            <w:tcMar>
              <w:top w:w="0" w:type="dxa"/>
              <w:left w:w="115" w:type="dxa"/>
              <w:bottom w:w="0" w:type="dxa"/>
              <w:right w:w="115" w:type="dxa"/>
            </w:tcMar>
            <w:hideMark/>
          </w:tcPr>
          <w:p w14:paraId="17FF5C94" w14:textId="77777777" w:rsidR="00EA64D2" w:rsidRDefault="00EA64D2">
            <w:pPr>
              <w:pStyle w:val="a3"/>
              <w:spacing w:before="0" w:beforeAutospacing="0" w:after="0" w:afterAutospacing="0"/>
              <w:jc w:val="right"/>
            </w:pPr>
            <w:r>
              <w:rPr>
                <w:i/>
                <w:iCs/>
                <w:color w:val="000000"/>
                <w:sz w:val="20"/>
                <w:szCs w:val="20"/>
              </w:rPr>
              <w:t>Taken from:</w:t>
            </w:r>
            <w:r>
              <w:rPr>
                <w:i/>
                <w:iCs/>
                <w:color w:val="0070C0"/>
                <w:sz w:val="20"/>
                <w:szCs w:val="20"/>
              </w:rPr>
              <w:t xml:space="preserve"> </w:t>
            </w:r>
            <w:r>
              <w:rPr>
                <w:i/>
                <w:iCs/>
                <w:color w:val="0070C0"/>
                <w:sz w:val="20"/>
                <w:szCs w:val="20"/>
                <w:u w:val="single"/>
              </w:rPr>
              <w:t>https://image.shutterstock.com/</w:t>
            </w:r>
          </w:p>
          <w:p w14:paraId="3A8F45AD" w14:textId="77777777" w:rsidR="00EA64D2" w:rsidRDefault="00EA64D2">
            <w:pPr>
              <w:pStyle w:val="a3"/>
              <w:spacing w:before="0" w:beforeAutospacing="0" w:after="0" w:afterAutospacing="0"/>
              <w:jc w:val="right"/>
            </w:pPr>
            <w:r>
              <w:rPr>
                <w:i/>
                <w:iCs/>
                <w:color w:val="0070C0"/>
                <w:sz w:val="20"/>
                <w:szCs w:val="20"/>
                <w:u w:val="single"/>
              </w:rPr>
              <w:t>image-vector/corrosive-material-</w:t>
            </w:r>
          </w:p>
          <w:p w14:paraId="2570C242" w14:textId="77777777" w:rsidR="00EA64D2" w:rsidRDefault="00EA64D2">
            <w:pPr>
              <w:pStyle w:val="a3"/>
              <w:spacing w:before="0" w:beforeAutospacing="0" w:after="0" w:afterAutospacing="0"/>
              <w:jc w:val="right"/>
            </w:pPr>
            <w:r>
              <w:rPr>
                <w:i/>
                <w:iCs/>
                <w:color w:val="0070C0"/>
                <w:sz w:val="20"/>
                <w:szCs w:val="20"/>
                <w:u w:val="single"/>
              </w:rPr>
              <w:t>yellow-triangle-sign-260nw-1170140956.jpg</w:t>
            </w:r>
          </w:p>
        </w:tc>
        <w:tc>
          <w:tcPr>
            <w:tcW w:w="0" w:type="auto"/>
            <w:tcBorders>
              <w:top w:val="single" w:sz="4" w:space="0" w:color="000000"/>
              <w:left w:val="single" w:sz="4" w:space="0" w:color="000000"/>
              <w:bottom w:val="single" w:sz="4" w:space="0" w:color="1F4E79"/>
              <w:right w:val="single" w:sz="4" w:space="0" w:color="000000"/>
            </w:tcBorders>
            <w:shd w:val="clear" w:color="auto" w:fill="EDEDED"/>
            <w:tcMar>
              <w:top w:w="0" w:type="dxa"/>
              <w:left w:w="115" w:type="dxa"/>
              <w:bottom w:w="0" w:type="dxa"/>
              <w:right w:w="115" w:type="dxa"/>
            </w:tcMar>
            <w:hideMark/>
          </w:tcPr>
          <w:p w14:paraId="71D93198" w14:textId="77777777" w:rsidR="00EA64D2" w:rsidRDefault="00EA64D2">
            <w:pPr>
              <w:pStyle w:val="a3"/>
              <w:spacing w:before="0" w:beforeAutospacing="0" w:after="0" w:afterAutospacing="0"/>
              <w:jc w:val="right"/>
            </w:pPr>
            <w:r>
              <w:rPr>
                <w:i/>
                <w:iCs/>
                <w:color w:val="000000"/>
                <w:sz w:val="20"/>
                <w:szCs w:val="20"/>
              </w:rPr>
              <w:t>Taken from:</w:t>
            </w:r>
            <w:r>
              <w:rPr>
                <w:i/>
                <w:iCs/>
                <w:color w:val="0070C0"/>
                <w:sz w:val="20"/>
                <w:szCs w:val="20"/>
              </w:rPr>
              <w:t xml:space="preserve"> </w:t>
            </w:r>
            <w:r>
              <w:rPr>
                <w:i/>
                <w:iCs/>
                <w:color w:val="0070C0"/>
                <w:sz w:val="20"/>
                <w:szCs w:val="20"/>
                <w:u w:val="single"/>
              </w:rPr>
              <w:t>https://maritimeprogress.com/wp-content/uploads/2018/07/2287GGWV.gif</w:t>
            </w:r>
          </w:p>
        </w:tc>
      </w:tr>
      <w:tr w:rsidR="00EA64D2" w14:paraId="71E1B613" w14:textId="77777777" w:rsidTr="00EA64D2">
        <w:trPr>
          <w:trHeight w:val="260"/>
        </w:trPr>
        <w:tc>
          <w:tcPr>
            <w:tcW w:w="0" w:type="auto"/>
            <w:tcBorders>
              <w:top w:val="single" w:sz="4" w:space="0" w:color="1F4E79"/>
              <w:left w:val="single" w:sz="4" w:space="0" w:color="000000"/>
              <w:bottom w:val="single" w:sz="4" w:space="0" w:color="1F4E79"/>
              <w:right w:val="single" w:sz="4" w:space="0" w:color="000000"/>
            </w:tcBorders>
            <w:shd w:val="clear" w:color="auto" w:fill="FCE5CD"/>
            <w:tcMar>
              <w:top w:w="0" w:type="dxa"/>
              <w:left w:w="115" w:type="dxa"/>
              <w:bottom w:w="0" w:type="dxa"/>
              <w:right w:w="115" w:type="dxa"/>
            </w:tcMar>
            <w:hideMark/>
          </w:tcPr>
          <w:p w14:paraId="10B15820" w14:textId="34E66BFD" w:rsidR="00EA64D2" w:rsidRDefault="00EA64D2">
            <w:pPr>
              <w:pStyle w:val="a3"/>
              <w:spacing w:before="0" w:beforeAutospacing="0" w:after="0" w:afterAutospacing="0"/>
            </w:pPr>
            <w:r>
              <w:rPr>
                <w:color w:val="000000"/>
                <w:sz w:val="28"/>
                <w:szCs w:val="28"/>
              </w:rPr>
              <w:t xml:space="preserve">7) </w:t>
            </w:r>
            <w:r>
              <w:rPr>
                <w:noProof/>
                <w:color w:val="000000"/>
                <w:sz w:val="28"/>
                <w:szCs w:val="28"/>
                <w:bdr w:val="none" w:sz="0" w:space="0" w:color="auto" w:frame="1"/>
              </w:rPr>
              <w:drawing>
                <wp:inline distT="0" distB="0" distL="0" distR="0" wp14:anchorId="24C07384" wp14:editId="347954E5">
                  <wp:extent cx="1455420" cy="1455420"/>
                  <wp:effectExtent l="0" t="0" r="0" b="0"/>
                  <wp:docPr id="306938225"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34" cstate="print">
                            <a:extLst>
                              <a:ext uri="{28A0092B-C50C-407E-A947-70E740481C1C}">
                                <a14:useLocalDpi xmlns:a14="http://schemas.microsoft.com/office/drawing/2010/main" val="0"/>
                              </a:ext>
                            </a:extLst>
                          </a:blip>
                          <a:srcRect/>
                          <a:stretch>
                            <a:fillRect/>
                          </a:stretch>
                        </pic:blipFill>
                        <pic:spPr bwMode="auto">
                          <a:xfrm>
                            <a:off x="0" y="0"/>
                            <a:ext cx="1455420" cy="1455420"/>
                          </a:xfrm>
                          <a:prstGeom prst="rect">
                            <a:avLst/>
                          </a:prstGeom>
                          <a:noFill/>
                          <a:ln>
                            <a:noFill/>
                          </a:ln>
                        </pic:spPr>
                      </pic:pic>
                    </a:graphicData>
                  </a:graphic>
                </wp:inline>
              </w:drawing>
            </w:r>
          </w:p>
          <w:p w14:paraId="7E8E79B8" w14:textId="77777777" w:rsidR="00EA64D2" w:rsidRDefault="00EA64D2"/>
        </w:tc>
        <w:tc>
          <w:tcPr>
            <w:tcW w:w="0" w:type="auto"/>
            <w:gridSpan w:val="2"/>
            <w:tcBorders>
              <w:top w:val="single" w:sz="4" w:space="0" w:color="1F4E79"/>
              <w:left w:val="single" w:sz="4" w:space="0" w:color="000000"/>
              <w:bottom w:val="single" w:sz="4" w:space="0" w:color="1F4E79"/>
              <w:right w:val="single" w:sz="4" w:space="0" w:color="000000"/>
            </w:tcBorders>
            <w:shd w:val="clear" w:color="auto" w:fill="FCE5CD"/>
            <w:tcMar>
              <w:top w:w="0" w:type="dxa"/>
              <w:left w:w="115" w:type="dxa"/>
              <w:bottom w:w="0" w:type="dxa"/>
              <w:right w:w="115" w:type="dxa"/>
            </w:tcMar>
            <w:hideMark/>
          </w:tcPr>
          <w:p w14:paraId="3AE08D97" w14:textId="2F7B0AA2" w:rsidR="00EA64D2" w:rsidRDefault="00EA64D2">
            <w:pPr>
              <w:pStyle w:val="a3"/>
              <w:spacing w:before="0" w:beforeAutospacing="0" w:after="0" w:afterAutospacing="0"/>
            </w:pPr>
            <w:r>
              <w:rPr>
                <w:color w:val="000000"/>
                <w:sz w:val="28"/>
                <w:szCs w:val="28"/>
              </w:rPr>
              <w:t xml:space="preserve">8) </w:t>
            </w:r>
            <w:r>
              <w:rPr>
                <w:noProof/>
                <w:color w:val="000000"/>
                <w:sz w:val="28"/>
                <w:szCs w:val="28"/>
                <w:bdr w:val="none" w:sz="0" w:space="0" w:color="auto" w:frame="1"/>
              </w:rPr>
              <w:drawing>
                <wp:inline distT="0" distB="0" distL="0" distR="0" wp14:anchorId="061C5D08" wp14:editId="1198F846">
                  <wp:extent cx="1455420" cy="1470660"/>
                  <wp:effectExtent l="0" t="0" r="0" b="0"/>
                  <wp:docPr id="1819286663"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1455420" cy="1470660"/>
                          </a:xfrm>
                          <a:prstGeom prst="rect">
                            <a:avLst/>
                          </a:prstGeom>
                          <a:noFill/>
                          <a:ln>
                            <a:noFill/>
                          </a:ln>
                        </pic:spPr>
                      </pic:pic>
                    </a:graphicData>
                  </a:graphic>
                </wp:inline>
              </w:drawing>
            </w:r>
          </w:p>
          <w:p w14:paraId="53A4BC89" w14:textId="77777777" w:rsidR="00EA64D2" w:rsidRDefault="00EA64D2"/>
        </w:tc>
      </w:tr>
      <w:tr w:rsidR="00EA64D2" w14:paraId="3B7DC681" w14:textId="77777777" w:rsidTr="00EA64D2">
        <w:trPr>
          <w:trHeight w:val="260"/>
        </w:trPr>
        <w:tc>
          <w:tcPr>
            <w:tcW w:w="0" w:type="auto"/>
            <w:tcBorders>
              <w:top w:val="single" w:sz="4" w:space="0" w:color="1F4E79"/>
              <w:left w:val="single" w:sz="4" w:space="0" w:color="000000"/>
              <w:bottom w:val="single" w:sz="4" w:space="0" w:color="1F4E79"/>
              <w:right w:val="single" w:sz="4" w:space="0" w:color="000000"/>
            </w:tcBorders>
            <w:shd w:val="clear" w:color="auto" w:fill="EDEDED"/>
            <w:tcMar>
              <w:top w:w="0" w:type="dxa"/>
              <w:left w:w="115" w:type="dxa"/>
              <w:bottom w:w="0" w:type="dxa"/>
              <w:right w:w="115" w:type="dxa"/>
            </w:tcMar>
            <w:hideMark/>
          </w:tcPr>
          <w:p w14:paraId="7B12DCBA" w14:textId="77777777" w:rsidR="00EA64D2" w:rsidRDefault="00EA64D2">
            <w:pPr>
              <w:pStyle w:val="a3"/>
              <w:spacing w:before="0" w:beforeAutospacing="0" w:after="0" w:afterAutospacing="0"/>
              <w:jc w:val="right"/>
            </w:pPr>
            <w:r>
              <w:rPr>
                <w:i/>
                <w:iCs/>
                <w:color w:val="000000"/>
                <w:sz w:val="20"/>
                <w:szCs w:val="20"/>
              </w:rPr>
              <w:t xml:space="preserve">Taken from: </w:t>
            </w:r>
            <w:hyperlink r:id="rId136" w:history="1">
              <w:r>
                <w:rPr>
                  <w:rStyle w:val="a4"/>
                  <w:i/>
                  <w:iCs/>
                  <w:color w:val="1155CC"/>
                  <w:sz w:val="20"/>
                  <w:szCs w:val="20"/>
                </w:rPr>
                <w:t>https://www.chemistryviews.org/details/ezine/11234959/Hazard_Pictograms/</w:t>
              </w:r>
            </w:hyperlink>
            <w:r>
              <w:rPr>
                <w:i/>
                <w:iCs/>
                <w:color w:val="000000"/>
                <w:sz w:val="20"/>
                <w:szCs w:val="20"/>
              </w:rPr>
              <w:t xml:space="preserve"> </w:t>
            </w:r>
            <w:r>
              <w:rPr>
                <w:i/>
                <w:iCs/>
                <w:color w:val="0070C0"/>
                <w:sz w:val="20"/>
                <w:szCs w:val="20"/>
              </w:rPr>
              <w:t> </w:t>
            </w:r>
          </w:p>
        </w:tc>
        <w:tc>
          <w:tcPr>
            <w:tcW w:w="0" w:type="auto"/>
            <w:gridSpan w:val="2"/>
            <w:tcBorders>
              <w:top w:val="single" w:sz="4" w:space="0" w:color="1F4E79"/>
              <w:left w:val="single" w:sz="4" w:space="0" w:color="000000"/>
              <w:bottom w:val="single" w:sz="4" w:space="0" w:color="1F4E79"/>
              <w:right w:val="single" w:sz="4" w:space="0" w:color="000000"/>
            </w:tcBorders>
            <w:shd w:val="clear" w:color="auto" w:fill="EDEDED"/>
            <w:tcMar>
              <w:top w:w="0" w:type="dxa"/>
              <w:left w:w="115" w:type="dxa"/>
              <w:bottom w:w="0" w:type="dxa"/>
              <w:right w:w="115" w:type="dxa"/>
            </w:tcMar>
            <w:hideMark/>
          </w:tcPr>
          <w:p w14:paraId="1DAAC615" w14:textId="77777777" w:rsidR="00EA64D2" w:rsidRDefault="00EA64D2">
            <w:pPr>
              <w:pStyle w:val="a3"/>
              <w:spacing w:before="0" w:beforeAutospacing="0" w:after="0" w:afterAutospacing="0"/>
              <w:jc w:val="right"/>
            </w:pPr>
            <w:r>
              <w:rPr>
                <w:i/>
                <w:iCs/>
                <w:color w:val="000000"/>
                <w:sz w:val="20"/>
                <w:szCs w:val="20"/>
              </w:rPr>
              <w:t xml:space="preserve">Taken from: </w:t>
            </w:r>
            <w:hyperlink r:id="rId137" w:history="1">
              <w:r>
                <w:rPr>
                  <w:rStyle w:val="a4"/>
                  <w:i/>
                  <w:iCs/>
                  <w:color w:val="1155CC"/>
                  <w:sz w:val="20"/>
                  <w:szCs w:val="20"/>
                </w:rPr>
                <w:t>https://www.chemistryviews.org/details/ezine/11234959/Hazard_Pictograms/</w:t>
              </w:r>
            </w:hyperlink>
            <w:r>
              <w:rPr>
                <w:i/>
                <w:iCs/>
                <w:color w:val="000000"/>
                <w:sz w:val="20"/>
                <w:szCs w:val="20"/>
              </w:rPr>
              <w:t xml:space="preserve"> </w:t>
            </w:r>
            <w:r>
              <w:rPr>
                <w:i/>
                <w:iCs/>
                <w:color w:val="0070C0"/>
                <w:sz w:val="20"/>
                <w:szCs w:val="20"/>
              </w:rPr>
              <w:t> </w:t>
            </w:r>
          </w:p>
        </w:tc>
      </w:tr>
    </w:tbl>
    <w:p w14:paraId="63352983" w14:textId="77777777" w:rsidR="00EA64D2" w:rsidRDefault="00EA64D2" w:rsidP="00EA64D2"/>
    <w:p w14:paraId="098680F4" w14:textId="77777777" w:rsidR="00EA64D2" w:rsidRDefault="00EA64D2" w:rsidP="00EA64D2">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080DB582" w14:textId="77777777" w:rsidR="00EA64D2" w:rsidRDefault="00EA64D2" w:rsidP="00EA64D2">
      <w:pPr>
        <w:pStyle w:val="a3"/>
        <w:shd w:val="clear" w:color="auto" w:fill="FFFFFF"/>
        <w:spacing w:before="0" w:beforeAutospacing="0" w:after="0" w:afterAutospacing="0"/>
        <w:ind w:right="-41"/>
        <w:jc w:val="right"/>
      </w:pPr>
    </w:p>
    <w:tbl>
      <w:tblPr>
        <w:tblW w:w="9026" w:type="dxa"/>
        <w:jc w:val="right"/>
        <w:tblCellMar>
          <w:top w:w="15" w:type="dxa"/>
          <w:left w:w="15" w:type="dxa"/>
          <w:bottom w:w="15" w:type="dxa"/>
          <w:right w:w="15" w:type="dxa"/>
        </w:tblCellMar>
        <w:tblLook w:val="04A0" w:firstRow="1" w:lastRow="0" w:firstColumn="1" w:lastColumn="0" w:noHBand="0" w:noVBand="1"/>
      </w:tblPr>
      <w:tblGrid>
        <w:gridCol w:w="1129"/>
        <w:gridCol w:w="1129"/>
        <w:gridCol w:w="1128"/>
        <w:gridCol w:w="1128"/>
        <w:gridCol w:w="1128"/>
        <w:gridCol w:w="1128"/>
        <w:gridCol w:w="1128"/>
        <w:gridCol w:w="1128"/>
      </w:tblGrid>
      <w:tr w:rsidR="00EA64D2" w14:paraId="2AA6269F" w14:textId="77777777" w:rsidTr="00EA64D2">
        <w:trPr>
          <w:jc w:val="right"/>
        </w:trPr>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0F8FDCB" w14:textId="77777777" w:rsidR="00EA64D2" w:rsidRDefault="00EA64D2">
            <w:pPr>
              <w:pStyle w:val="a3"/>
              <w:spacing w:before="0" w:beforeAutospacing="0" w:after="0" w:afterAutospacing="0"/>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B2D05C0" w14:textId="77777777" w:rsidR="00EA64D2" w:rsidRDefault="00EA64D2">
            <w:pPr>
              <w:pStyle w:val="a3"/>
              <w:spacing w:before="0" w:beforeAutospacing="0" w:after="0" w:afterAutospacing="0"/>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94268A5" w14:textId="77777777" w:rsidR="00EA64D2" w:rsidRDefault="00EA64D2">
            <w:pPr>
              <w:pStyle w:val="a3"/>
              <w:spacing w:before="0" w:beforeAutospacing="0" w:after="0" w:afterAutospacing="0"/>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3B5703D" w14:textId="77777777" w:rsidR="00EA64D2" w:rsidRDefault="00EA64D2">
            <w:pPr>
              <w:pStyle w:val="a3"/>
              <w:spacing w:before="0" w:beforeAutospacing="0" w:after="0" w:afterAutospacing="0"/>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29F9606" w14:textId="77777777" w:rsidR="00EA64D2" w:rsidRDefault="00EA64D2">
            <w:pPr>
              <w:pStyle w:val="a3"/>
              <w:spacing w:before="0" w:beforeAutospacing="0" w:after="0" w:afterAutospacing="0"/>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F4B310F" w14:textId="77777777" w:rsidR="00EA64D2" w:rsidRDefault="00EA64D2">
            <w:pPr>
              <w:pStyle w:val="a3"/>
              <w:spacing w:before="0" w:beforeAutospacing="0" w:after="0" w:afterAutospacing="0"/>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2A5CDDC" w14:textId="77777777" w:rsidR="00EA64D2" w:rsidRDefault="00EA64D2">
            <w:pPr>
              <w:pStyle w:val="a3"/>
              <w:spacing w:before="0" w:beforeAutospacing="0" w:after="0" w:afterAutospacing="0"/>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5DD760B7" w14:textId="77777777" w:rsidR="00EA64D2" w:rsidRDefault="00EA64D2">
            <w:pPr>
              <w:pStyle w:val="a3"/>
              <w:spacing w:before="0" w:beforeAutospacing="0" w:after="0" w:afterAutospacing="0"/>
            </w:pPr>
            <w:r>
              <w:rPr>
                <w:color w:val="000000"/>
                <w:sz w:val="28"/>
                <w:szCs w:val="28"/>
              </w:rPr>
              <w:t>8</w:t>
            </w:r>
          </w:p>
        </w:tc>
      </w:tr>
      <w:tr w:rsidR="00EA64D2" w14:paraId="6315DAFA" w14:textId="77777777" w:rsidTr="00EA64D2">
        <w:trPr>
          <w:jc w:val="right"/>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2468F2" w14:textId="77777777" w:rsidR="00EA64D2" w:rsidRDefault="00EA64D2"/>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DAD4D1" w14:textId="77777777" w:rsidR="00EA64D2" w:rsidRDefault="00EA64D2"/>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234C03" w14:textId="77777777" w:rsidR="00EA64D2" w:rsidRDefault="00EA64D2"/>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27F31F" w14:textId="77777777" w:rsidR="00EA64D2" w:rsidRDefault="00EA64D2"/>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A6B29E" w14:textId="77777777" w:rsidR="00EA64D2" w:rsidRDefault="00EA64D2"/>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1F46BF" w14:textId="77777777" w:rsidR="00EA64D2" w:rsidRDefault="00EA64D2"/>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E9BDB8" w14:textId="77777777" w:rsidR="00EA64D2" w:rsidRDefault="00EA64D2"/>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1FF565" w14:textId="77777777" w:rsidR="00EA64D2" w:rsidRDefault="00EA64D2"/>
        </w:tc>
      </w:tr>
    </w:tbl>
    <w:p w14:paraId="4EE9A862" w14:textId="77777777" w:rsidR="00EA64D2" w:rsidRDefault="00EA64D2" w:rsidP="007F08EA"/>
    <w:p w14:paraId="604C5FAC" w14:textId="77777777" w:rsidR="007F08EA" w:rsidRDefault="007F08EA" w:rsidP="007F08EA">
      <w:pPr>
        <w:pStyle w:val="a3"/>
        <w:shd w:val="clear" w:color="auto" w:fill="FFFFFF"/>
        <w:spacing w:before="0" w:beforeAutospacing="0" w:after="0" w:afterAutospacing="0"/>
        <w:ind w:right="-41"/>
        <w:jc w:val="right"/>
      </w:pPr>
    </w:p>
    <w:p w14:paraId="1C83FECF" w14:textId="77777777" w:rsidR="007F08EA" w:rsidRDefault="007F08EA" w:rsidP="007F08EA">
      <w:pPr>
        <w:pStyle w:val="a3"/>
        <w:spacing w:before="0" w:beforeAutospacing="0" w:after="0" w:afterAutospacing="0"/>
        <w:jc w:val="both"/>
      </w:pPr>
      <w:r>
        <w:rPr>
          <w:b/>
          <w:bCs/>
          <w:color w:val="000000"/>
          <w:sz w:val="28"/>
          <w:szCs w:val="28"/>
        </w:rPr>
        <w:t>Unit 4. Ex 3.4. Match the following safety warnings to the suitable statements (3 points). </w:t>
      </w:r>
    </w:p>
    <w:p w14:paraId="7DD3003B" w14:textId="77777777" w:rsidR="00EA64D2" w:rsidRDefault="00EA64D2" w:rsidP="007F08EA">
      <w:pPr>
        <w:pStyle w:val="a3"/>
        <w:spacing w:before="0" w:beforeAutospacing="0" w:after="0" w:afterAutospacing="0"/>
        <w:ind w:firstLine="709"/>
        <w:jc w:val="center"/>
        <w:rPr>
          <w:b/>
          <w:bCs/>
          <w:color w:val="000000"/>
          <w:sz w:val="28"/>
          <w:szCs w:val="28"/>
        </w:rPr>
      </w:pPr>
    </w:p>
    <w:p w14:paraId="5F8591ED" w14:textId="77777777" w:rsidR="00EA64D2" w:rsidRDefault="00EA64D2" w:rsidP="00EA64D2">
      <w:pPr>
        <w:pStyle w:val="a3"/>
        <w:spacing w:before="0" w:beforeAutospacing="0" w:after="0" w:afterAutospacing="0"/>
        <w:ind w:firstLine="709"/>
        <w:jc w:val="center"/>
      </w:pPr>
      <w:r>
        <w:rPr>
          <w:b/>
          <w:bCs/>
          <w:color w:val="000000"/>
          <w:sz w:val="28"/>
          <w:szCs w:val="28"/>
        </w:rPr>
        <w:lastRenderedPageBreak/>
        <w:t>Safety Warnings for Drills: Personal safety</w:t>
      </w:r>
    </w:p>
    <w:p w14:paraId="223C2490" w14:textId="170A651F" w:rsidR="00EA64D2" w:rsidRDefault="00EA64D2" w:rsidP="00EA64D2">
      <w:pPr>
        <w:pStyle w:val="a3"/>
        <w:spacing w:before="0" w:beforeAutospacing="0" w:after="0" w:afterAutospacing="0"/>
        <w:jc w:val="right"/>
      </w:pPr>
      <w:r>
        <w:rPr>
          <w:noProof/>
          <w:color w:val="000000"/>
          <w:sz w:val="28"/>
          <w:szCs w:val="28"/>
          <w:bdr w:val="none" w:sz="0" w:space="0" w:color="auto" w:frame="1"/>
        </w:rPr>
        <w:drawing>
          <wp:inline distT="0" distB="0" distL="0" distR="0" wp14:anchorId="7B82AF21" wp14:editId="4BE7CF59">
            <wp:extent cx="3040380" cy="1706880"/>
            <wp:effectExtent l="0" t="0" r="7620" b="7620"/>
            <wp:docPr id="34107916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040380" cy="1706880"/>
                    </a:xfrm>
                    <a:prstGeom prst="rect">
                      <a:avLst/>
                    </a:prstGeom>
                    <a:noFill/>
                    <a:ln>
                      <a:noFill/>
                    </a:ln>
                  </pic:spPr>
                </pic:pic>
              </a:graphicData>
            </a:graphic>
          </wp:inline>
        </w:drawing>
      </w:r>
      <w:r>
        <w:rPr>
          <w:i/>
          <w:iCs/>
          <w:color w:val="000000"/>
          <w:sz w:val="20"/>
          <w:szCs w:val="20"/>
        </w:rPr>
        <w:t xml:space="preserve">Taken from: </w:t>
      </w:r>
      <w:hyperlink r:id="rId139" w:history="1">
        <w:r>
          <w:rPr>
            <w:rStyle w:val="a4"/>
            <w:i/>
            <w:iCs/>
            <w:color w:val="0070C0"/>
            <w:sz w:val="20"/>
            <w:szCs w:val="20"/>
          </w:rPr>
          <w:t>https://5.imimg.com/data5/GI/LV/MZ/SELLER-73438257/bosch-electrical-power-hand-drill-500x500.jpg</w:t>
        </w:r>
      </w:hyperlink>
    </w:p>
    <w:p w14:paraId="3F19F773" w14:textId="77777777" w:rsidR="00EA64D2" w:rsidRDefault="00EA64D2" w:rsidP="007F08EA">
      <w:pPr>
        <w:pStyle w:val="a3"/>
        <w:spacing w:before="0" w:beforeAutospacing="0" w:after="0" w:afterAutospacing="0"/>
        <w:ind w:firstLine="709"/>
        <w:jc w:val="center"/>
        <w:rPr>
          <w:b/>
          <w:bCs/>
          <w:color w:val="000000"/>
          <w:sz w:val="28"/>
          <w:szCs w:val="28"/>
        </w:rPr>
      </w:pPr>
    </w:p>
    <w:p w14:paraId="4A3C9E84" w14:textId="6C2FE541" w:rsidR="007F08EA" w:rsidRDefault="007F08EA" w:rsidP="00820EB3">
      <w:pPr>
        <w:pStyle w:val="a3"/>
        <w:spacing w:before="0" w:beforeAutospacing="0" w:after="0" w:afterAutospacing="0"/>
        <w:jc w:val="right"/>
      </w:pPr>
    </w:p>
    <w:tbl>
      <w:tblPr>
        <w:tblW w:w="0" w:type="auto"/>
        <w:tblCellMar>
          <w:top w:w="15" w:type="dxa"/>
          <w:left w:w="15" w:type="dxa"/>
          <w:bottom w:w="15" w:type="dxa"/>
          <w:right w:w="15" w:type="dxa"/>
        </w:tblCellMar>
        <w:tblLook w:val="04A0" w:firstRow="1" w:lastRow="0" w:firstColumn="1" w:lastColumn="0" w:noHBand="0" w:noVBand="1"/>
      </w:tblPr>
      <w:tblGrid>
        <w:gridCol w:w="5132"/>
        <w:gridCol w:w="4490"/>
      </w:tblGrid>
      <w:tr w:rsidR="007F08EA" w14:paraId="46180335" w14:textId="77777777" w:rsidTr="007F08EA">
        <w:tc>
          <w:tcPr>
            <w:tcW w:w="0" w:type="auto"/>
            <w:tcBorders>
              <w:top w:val="single" w:sz="6" w:space="0" w:color="806000"/>
              <w:left w:val="single" w:sz="6" w:space="0" w:color="806000"/>
              <w:bottom w:val="single" w:sz="6" w:space="0" w:color="806000"/>
              <w:right w:val="single" w:sz="6" w:space="0" w:color="806000"/>
            </w:tcBorders>
            <w:shd w:val="clear" w:color="auto" w:fill="E2EFD9"/>
            <w:tcMar>
              <w:top w:w="0" w:type="dxa"/>
              <w:left w:w="115" w:type="dxa"/>
              <w:bottom w:w="0" w:type="dxa"/>
              <w:right w:w="115" w:type="dxa"/>
            </w:tcMar>
            <w:hideMark/>
          </w:tcPr>
          <w:p w14:paraId="129A1D13" w14:textId="77777777" w:rsidR="007F08EA" w:rsidRDefault="007F08EA">
            <w:pPr>
              <w:pStyle w:val="a3"/>
              <w:numPr>
                <w:ilvl w:val="0"/>
                <w:numId w:val="152"/>
              </w:numPr>
              <w:spacing w:before="0" w:beforeAutospacing="0" w:after="0" w:afterAutospacing="0"/>
              <w:ind w:left="360"/>
              <w:jc w:val="both"/>
              <w:textAlignment w:val="baseline"/>
              <w:rPr>
                <w:b/>
                <w:bCs/>
                <w:color w:val="000000"/>
                <w:sz w:val="28"/>
                <w:szCs w:val="28"/>
              </w:rPr>
            </w:pPr>
            <w:r>
              <w:rPr>
                <w:color w:val="000000"/>
                <w:sz w:val="28"/>
                <w:szCs w:val="28"/>
              </w:rPr>
              <w:t>Stay alert, watch what you are doing and use common sense when operating a power tool. Do not use a power tool while you are tired or under the influence of drugs, alcohol or medication. </w:t>
            </w:r>
          </w:p>
        </w:tc>
        <w:tc>
          <w:tcPr>
            <w:tcW w:w="0" w:type="auto"/>
            <w:tcBorders>
              <w:top w:val="single" w:sz="6" w:space="0" w:color="806000"/>
              <w:left w:val="single" w:sz="6" w:space="0" w:color="806000"/>
              <w:bottom w:val="single" w:sz="6" w:space="0" w:color="806000"/>
              <w:right w:val="single" w:sz="6" w:space="0" w:color="806000"/>
            </w:tcBorders>
            <w:shd w:val="clear" w:color="auto" w:fill="D9E2F3"/>
            <w:tcMar>
              <w:top w:w="0" w:type="dxa"/>
              <w:left w:w="115" w:type="dxa"/>
              <w:bottom w:w="0" w:type="dxa"/>
              <w:right w:w="115" w:type="dxa"/>
            </w:tcMar>
            <w:hideMark/>
          </w:tcPr>
          <w:p w14:paraId="3D5A23B1" w14:textId="77777777" w:rsidR="007F08EA" w:rsidRDefault="007F08EA">
            <w:pPr>
              <w:pStyle w:val="a3"/>
              <w:numPr>
                <w:ilvl w:val="0"/>
                <w:numId w:val="153"/>
              </w:numPr>
              <w:spacing w:before="0" w:beforeAutospacing="0" w:after="0" w:afterAutospacing="0"/>
              <w:jc w:val="both"/>
              <w:textAlignment w:val="baseline"/>
              <w:rPr>
                <w:b/>
                <w:bCs/>
                <w:color w:val="000000"/>
                <w:sz w:val="28"/>
                <w:szCs w:val="28"/>
              </w:rPr>
            </w:pPr>
            <w:r>
              <w:rPr>
                <w:color w:val="000000"/>
                <w:sz w:val="28"/>
                <w:szCs w:val="28"/>
              </w:rPr>
              <w:t>Carrying power tools with your finger on the switch or energising power tools that have the switch on invites accidents.</w:t>
            </w:r>
          </w:p>
        </w:tc>
      </w:tr>
      <w:tr w:rsidR="007F08EA" w14:paraId="5C1A795E" w14:textId="77777777" w:rsidTr="007F08EA">
        <w:tc>
          <w:tcPr>
            <w:tcW w:w="0" w:type="auto"/>
            <w:tcBorders>
              <w:top w:val="single" w:sz="6" w:space="0" w:color="806000"/>
              <w:left w:val="single" w:sz="6" w:space="0" w:color="806000"/>
              <w:bottom w:val="single" w:sz="6" w:space="0" w:color="806000"/>
              <w:right w:val="single" w:sz="6" w:space="0" w:color="806000"/>
            </w:tcBorders>
            <w:shd w:val="clear" w:color="auto" w:fill="E2EFD9"/>
            <w:tcMar>
              <w:top w:w="0" w:type="dxa"/>
              <w:left w:w="115" w:type="dxa"/>
              <w:bottom w:w="0" w:type="dxa"/>
              <w:right w:w="115" w:type="dxa"/>
            </w:tcMar>
            <w:hideMark/>
          </w:tcPr>
          <w:p w14:paraId="223FF427" w14:textId="77777777" w:rsidR="007F08EA" w:rsidRDefault="007F08EA">
            <w:pPr>
              <w:pStyle w:val="a3"/>
              <w:numPr>
                <w:ilvl w:val="0"/>
                <w:numId w:val="154"/>
              </w:numPr>
              <w:spacing w:before="0" w:beforeAutospacing="0" w:after="0" w:afterAutospacing="0"/>
              <w:jc w:val="both"/>
              <w:textAlignment w:val="baseline"/>
              <w:rPr>
                <w:b/>
                <w:bCs/>
                <w:color w:val="000000"/>
                <w:sz w:val="28"/>
                <w:szCs w:val="28"/>
              </w:rPr>
            </w:pPr>
            <w:r>
              <w:rPr>
                <w:color w:val="000000"/>
                <w:sz w:val="28"/>
                <w:szCs w:val="28"/>
              </w:rPr>
              <w:t>Use personal protective equipment. Always wear eye protection. </w:t>
            </w:r>
          </w:p>
        </w:tc>
        <w:tc>
          <w:tcPr>
            <w:tcW w:w="0" w:type="auto"/>
            <w:tcBorders>
              <w:top w:val="single" w:sz="6" w:space="0" w:color="806000"/>
              <w:left w:val="single" w:sz="6" w:space="0" w:color="806000"/>
              <w:bottom w:val="single" w:sz="6" w:space="0" w:color="806000"/>
              <w:right w:val="single" w:sz="6" w:space="0" w:color="806000"/>
            </w:tcBorders>
            <w:shd w:val="clear" w:color="auto" w:fill="E2EFD9"/>
            <w:tcMar>
              <w:top w:w="0" w:type="dxa"/>
              <w:left w:w="115" w:type="dxa"/>
              <w:bottom w:w="0" w:type="dxa"/>
              <w:right w:w="115" w:type="dxa"/>
            </w:tcMar>
            <w:hideMark/>
          </w:tcPr>
          <w:p w14:paraId="0A86453A" w14:textId="77777777" w:rsidR="007F08EA" w:rsidRDefault="007F08EA">
            <w:pPr>
              <w:pStyle w:val="a3"/>
              <w:numPr>
                <w:ilvl w:val="0"/>
                <w:numId w:val="155"/>
              </w:numPr>
              <w:spacing w:before="0" w:beforeAutospacing="0" w:after="0" w:afterAutospacing="0"/>
              <w:ind w:left="360"/>
              <w:jc w:val="both"/>
              <w:textAlignment w:val="baseline"/>
              <w:rPr>
                <w:b/>
                <w:bCs/>
                <w:color w:val="000000"/>
                <w:sz w:val="28"/>
                <w:szCs w:val="28"/>
              </w:rPr>
            </w:pPr>
            <w:r>
              <w:rPr>
                <w:color w:val="000000"/>
                <w:sz w:val="28"/>
                <w:szCs w:val="28"/>
              </w:rPr>
              <w:t>Loose clothes, jewellery or long hair can be caught in moving parts.</w:t>
            </w:r>
          </w:p>
        </w:tc>
      </w:tr>
      <w:tr w:rsidR="007F08EA" w14:paraId="691EE1AC" w14:textId="77777777" w:rsidTr="007F08EA">
        <w:tc>
          <w:tcPr>
            <w:tcW w:w="0" w:type="auto"/>
            <w:tcBorders>
              <w:top w:val="single" w:sz="6" w:space="0" w:color="806000"/>
              <w:left w:val="single" w:sz="6" w:space="0" w:color="806000"/>
              <w:bottom w:val="single" w:sz="6" w:space="0" w:color="806000"/>
              <w:right w:val="single" w:sz="6" w:space="0" w:color="806000"/>
            </w:tcBorders>
            <w:shd w:val="clear" w:color="auto" w:fill="E2EFD9"/>
            <w:tcMar>
              <w:top w:w="0" w:type="dxa"/>
              <w:left w:w="115" w:type="dxa"/>
              <w:bottom w:w="0" w:type="dxa"/>
              <w:right w:w="115" w:type="dxa"/>
            </w:tcMar>
            <w:hideMark/>
          </w:tcPr>
          <w:p w14:paraId="7EAEE6EF" w14:textId="77777777" w:rsidR="007F08EA" w:rsidRDefault="007F08EA">
            <w:pPr>
              <w:pStyle w:val="a3"/>
              <w:numPr>
                <w:ilvl w:val="0"/>
                <w:numId w:val="156"/>
              </w:numPr>
              <w:spacing w:before="0" w:beforeAutospacing="0" w:after="0" w:afterAutospacing="0"/>
              <w:jc w:val="both"/>
              <w:textAlignment w:val="baseline"/>
              <w:rPr>
                <w:b/>
                <w:bCs/>
                <w:color w:val="000000"/>
                <w:sz w:val="28"/>
                <w:szCs w:val="28"/>
              </w:rPr>
            </w:pPr>
            <w:r>
              <w:rPr>
                <w:color w:val="000000"/>
                <w:sz w:val="28"/>
                <w:szCs w:val="28"/>
              </w:rPr>
              <w:t>Prevent unintentional starting. Ensure the switch is in the off-position before connecting to power source and/or battery pack, picking up or carrying the tool. </w:t>
            </w:r>
          </w:p>
        </w:tc>
        <w:tc>
          <w:tcPr>
            <w:tcW w:w="0" w:type="auto"/>
            <w:tcBorders>
              <w:top w:val="single" w:sz="6" w:space="0" w:color="806000"/>
              <w:left w:val="single" w:sz="6" w:space="0" w:color="806000"/>
              <w:bottom w:val="single" w:sz="6" w:space="0" w:color="806000"/>
              <w:right w:val="single" w:sz="6" w:space="0" w:color="806000"/>
            </w:tcBorders>
            <w:shd w:val="clear" w:color="auto" w:fill="FFF2CC"/>
            <w:tcMar>
              <w:top w:w="0" w:type="dxa"/>
              <w:left w:w="115" w:type="dxa"/>
              <w:bottom w:w="0" w:type="dxa"/>
              <w:right w:w="115" w:type="dxa"/>
            </w:tcMar>
            <w:hideMark/>
          </w:tcPr>
          <w:p w14:paraId="16DE4C39" w14:textId="77777777" w:rsidR="007F08EA" w:rsidRDefault="007F08EA">
            <w:pPr>
              <w:pStyle w:val="a3"/>
              <w:numPr>
                <w:ilvl w:val="0"/>
                <w:numId w:val="157"/>
              </w:numPr>
              <w:spacing w:before="0" w:beforeAutospacing="0" w:after="0" w:afterAutospacing="0"/>
              <w:ind w:left="360"/>
              <w:jc w:val="both"/>
              <w:textAlignment w:val="baseline"/>
              <w:rPr>
                <w:b/>
                <w:bCs/>
                <w:color w:val="000000"/>
                <w:sz w:val="28"/>
                <w:szCs w:val="28"/>
              </w:rPr>
            </w:pPr>
            <w:r>
              <w:rPr>
                <w:color w:val="000000"/>
                <w:sz w:val="28"/>
                <w:szCs w:val="28"/>
              </w:rPr>
              <w:t>This enables better control of the power tool in unexpected situations.</w:t>
            </w:r>
          </w:p>
        </w:tc>
      </w:tr>
      <w:tr w:rsidR="007F08EA" w14:paraId="50C88ACB" w14:textId="77777777" w:rsidTr="007F08EA">
        <w:tc>
          <w:tcPr>
            <w:tcW w:w="0" w:type="auto"/>
            <w:tcBorders>
              <w:top w:val="single" w:sz="6" w:space="0" w:color="806000"/>
              <w:left w:val="single" w:sz="6" w:space="0" w:color="806000"/>
              <w:bottom w:val="single" w:sz="6" w:space="0" w:color="806000"/>
              <w:right w:val="single" w:sz="6" w:space="0" w:color="806000"/>
            </w:tcBorders>
            <w:shd w:val="clear" w:color="auto" w:fill="E2EFD9"/>
            <w:tcMar>
              <w:top w:w="0" w:type="dxa"/>
              <w:left w:w="115" w:type="dxa"/>
              <w:bottom w:w="0" w:type="dxa"/>
              <w:right w:w="115" w:type="dxa"/>
            </w:tcMar>
            <w:hideMark/>
          </w:tcPr>
          <w:p w14:paraId="60C481D0" w14:textId="77777777" w:rsidR="007F08EA" w:rsidRDefault="007F08EA">
            <w:pPr>
              <w:pStyle w:val="a3"/>
              <w:numPr>
                <w:ilvl w:val="0"/>
                <w:numId w:val="158"/>
              </w:numPr>
              <w:spacing w:before="0" w:beforeAutospacing="0" w:after="0" w:afterAutospacing="0"/>
              <w:jc w:val="both"/>
              <w:textAlignment w:val="baseline"/>
              <w:rPr>
                <w:b/>
                <w:bCs/>
                <w:color w:val="000000"/>
                <w:sz w:val="28"/>
                <w:szCs w:val="28"/>
              </w:rPr>
            </w:pPr>
            <w:r>
              <w:rPr>
                <w:color w:val="000000"/>
                <w:sz w:val="28"/>
                <w:szCs w:val="28"/>
              </w:rPr>
              <w:t>Remove any adjusting key or wrench before turning the power tool on. </w:t>
            </w:r>
          </w:p>
        </w:tc>
        <w:tc>
          <w:tcPr>
            <w:tcW w:w="0" w:type="auto"/>
            <w:tcBorders>
              <w:top w:val="single" w:sz="6" w:space="0" w:color="806000"/>
              <w:left w:val="single" w:sz="6" w:space="0" w:color="806000"/>
              <w:bottom w:val="single" w:sz="6" w:space="0" w:color="806000"/>
              <w:right w:val="single" w:sz="6" w:space="0" w:color="806000"/>
            </w:tcBorders>
            <w:shd w:val="clear" w:color="auto" w:fill="E2EFD9"/>
            <w:tcMar>
              <w:top w:w="0" w:type="dxa"/>
              <w:left w:w="115" w:type="dxa"/>
              <w:bottom w:w="0" w:type="dxa"/>
              <w:right w:w="115" w:type="dxa"/>
            </w:tcMar>
            <w:hideMark/>
          </w:tcPr>
          <w:p w14:paraId="6DB4EBD7" w14:textId="77777777" w:rsidR="007F08EA" w:rsidRDefault="007F08EA">
            <w:pPr>
              <w:pStyle w:val="a3"/>
              <w:numPr>
                <w:ilvl w:val="0"/>
                <w:numId w:val="159"/>
              </w:numPr>
              <w:spacing w:before="0" w:beforeAutospacing="0" w:after="0" w:afterAutospacing="0"/>
              <w:ind w:left="360"/>
              <w:jc w:val="both"/>
              <w:textAlignment w:val="baseline"/>
              <w:rPr>
                <w:b/>
                <w:bCs/>
                <w:color w:val="000000"/>
                <w:sz w:val="28"/>
                <w:szCs w:val="28"/>
              </w:rPr>
            </w:pPr>
            <w:r>
              <w:rPr>
                <w:color w:val="000000"/>
                <w:sz w:val="28"/>
                <w:szCs w:val="28"/>
              </w:rPr>
              <w:t>A moment of inattention while operating power tools may result in serious personal injury.</w:t>
            </w:r>
          </w:p>
        </w:tc>
      </w:tr>
      <w:tr w:rsidR="007F08EA" w14:paraId="63A29647" w14:textId="77777777" w:rsidTr="007F08EA">
        <w:tc>
          <w:tcPr>
            <w:tcW w:w="0" w:type="auto"/>
            <w:tcBorders>
              <w:top w:val="single" w:sz="6" w:space="0" w:color="806000"/>
              <w:left w:val="single" w:sz="6" w:space="0" w:color="806000"/>
              <w:bottom w:val="single" w:sz="6" w:space="0" w:color="806000"/>
              <w:right w:val="single" w:sz="6" w:space="0" w:color="806000"/>
            </w:tcBorders>
            <w:shd w:val="clear" w:color="auto" w:fill="E2EFD9"/>
            <w:tcMar>
              <w:top w:w="0" w:type="dxa"/>
              <w:left w:w="115" w:type="dxa"/>
              <w:bottom w:w="0" w:type="dxa"/>
              <w:right w:w="115" w:type="dxa"/>
            </w:tcMar>
            <w:hideMark/>
          </w:tcPr>
          <w:p w14:paraId="388178F8" w14:textId="77777777" w:rsidR="007F08EA" w:rsidRDefault="007F08EA">
            <w:pPr>
              <w:pStyle w:val="a3"/>
              <w:numPr>
                <w:ilvl w:val="0"/>
                <w:numId w:val="160"/>
              </w:numPr>
              <w:spacing w:before="0" w:beforeAutospacing="0" w:after="0" w:afterAutospacing="0"/>
              <w:jc w:val="both"/>
              <w:textAlignment w:val="baseline"/>
              <w:rPr>
                <w:b/>
                <w:bCs/>
                <w:color w:val="000000"/>
                <w:sz w:val="28"/>
                <w:szCs w:val="28"/>
              </w:rPr>
            </w:pPr>
            <w:r>
              <w:rPr>
                <w:color w:val="000000"/>
                <w:sz w:val="28"/>
                <w:szCs w:val="28"/>
              </w:rPr>
              <w:t>Do not overreach. Keep proper footing and balance at all times. </w:t>
            </w:r>
          </w:p>
        </w:tc>
        <w:tc>
          <w:tcPr>
            <w:tcW w:w="0" w:type="auto"/>
            <w:tcBorders>
              <w:top w:val="single" w:sz="6" w:space="0" w:color="806000"/>
              <w:left w:val="single" w:sz="6" w:space="0" w:color="806000"/>
              <w:bottom w:val="single" w:sz="6" w:space="0" w:color="806000"/>
              <w:right w:val="single" w:sz="6" w:space="0" w:color="806000"/>
            </w:tcBorders>
            <w:shd w:val="clear" w:color="auto" w:fill="FBE4D5"/>
            <w:tcMar>
              <w:top w:w="0" w:type="dxa"/>
              <w:left w:w="115" w:type="dxa"/>
              <w:bottom w:w="0" w:type="dxa"/>
              <w:right w:w="115" w:type="dxa"/>
            </w:tcMar>
            <w:hideMark/>
          </w:tcPr>
          <w:p w14:paraId="5A0A9929" w14:textId="77777777" w:rsidR="007F08EA" w:rsidRDefault="007F08EA">
            <w:pPr>
              <w:pStyle w:val="a3"/>
              <w:numPr>
                <w:ilvl w:val="0"/>
                <w:numId w:val="161"/>
              </w:numPr>
              <w:spacing w:before="0" w:beforeAutospacing="0" w:after="0" w:afterAutospacing="0"/>
              <w:ind w:left="360"/>
              <w:jc w:val="both"/>
              <w:textAlignment w:val="baseline"/>
              <w:rPr>
                <w:b/>
                <w:bCs/>
                <w:color w:val="000000"/>
                <w:sz w:val="28"/>
                <w:szCs w:val="28"/>
              </w:rPr>
            </w:pPr>
            <w:r>
              <w:rPr>
                <w:color w:val="000000"/>
                <w:sz w:val="28"/>
                <w:szCs w:val="28"/>
              </w:rPr>
              <w:t>Protective equipment such as dust mask, non-skid safety shoes, hardhat, or hearing protection used for appropriate conditions will reduce personal injuries.</w:t>
            </w:r>
          </w:p>
        </w:tc>
      </w:tr>
      <w:tr w:rsidR="007F08EA" w14:paraId="4FDBA53E" w14:textId="77777777" w:rsidTr="007F08EA">
        <w:tc>
          <w:tcPr>
            <w:tcW w:w="0" w:type="auto"/>
            <w:tcBorders>
              <w:top w:val="single" w:sz="6" w:space="0" w:color="806000"/>
              <w:left w:val="single" w:sz="6" w:space="0" w:color="806000"/>
              <w:bottom w:val="single" w:sz="6" w:space="0" w:color="806000"/>
              <w:right w:val="single" w:sz="6" w:space="0" w:color="806000"/>
            </w:tcBorders>
            <w:shd w:val="clear" w:color="auto" w:fill="E2EFD9"/>
            <w:tcMar>
              <w:top w:w="0" w:type="dxa"/>
              <w:left w:w="115" w:type="dxa"/>
              <w:bottom w:w="0" w:type="dxa"/>
              <w:right w:w="115" w:type="dxa"/>
            </w:tcMar>
            <w:hideMark/>
          </w:tcPr>
          <w:p w14:paraId="6F6C2092" w14:textId="77777777" w:rsidR="007F08EA" w:rsidRDefault="007F08EA">
            <w:pPr>
              <w:pStyle w:val="a3"/>
              <w:numPr>
                <w:ilvl w:val="0"/>
                <w:numId w:val="162"/>
              </w:numPr>
              <w:spacing w:before="0" w:beforeAutospacing="0" w:after="0" w:afterAutospacing="0"/>
              <w:jc w:val="both"/>
              <w:textAlignment w:val="baseline"/>
              <w:rPr>
                <w:b/>
                <w:bCs/>
                <w:color w:val="000000"/>
                <w:sz w:val="28"/>
                <w:szCs w:val="28"/>
              </w:rPr>
            </w:pPr>
            <w:r>
              <w:rPr>
                <w:color w:val="000000"/>
                <w:sz w:val="28"/>
                <w:szCs w:val="28"/>
              </w:rPr>
              <w:t>Dress properly. Do not wear loose clothing or jewellery. Keep your hair, clothing and gloves away from moving parts. </w:t>
            </w:r>
          </w:p>
        </w:tc>
        <w:tc>
          <w:tcPr>
            <w:tcW w:w="0" w:type="auto"/>
            <w:tcBorders>
              <w:top w:val="single" w:sz="6" w:space="0" w:color="806000"/>
              <w:left w:val="single" w:sz="6" w:space="0" w:color="806000"/>
              <w:bottom w:val="single" w:sz="6" w:space="0" w:color="806000"/>
              <w:right w:val="single" w:sz="6" w:space="0" w:color="806000"/>
            </w:tcBorders>
            <w:shd w:val="clear" w:color="auto" w:fill="E2EFD9"/>
            <w:tcMar>
              <w:top w:w="0" w:type="dxa"/>
              <w:left w:w="115" w:type="dxa"/>
              <w:bottom w:w="0" w:type="dxa"/>
              <w:right w:w="115" w:type="dxa"/>
            </w:tcMar>
            <w:hideMark/>
          </w:tcPr>
          <w:p w14:paraId="222A67C5" w14:textId="77777777" w:rsidR="007F08EA" w:rsidRDefault="007F08EA">
            <w:pPr>
              <w:pStyle w:val="a3"/>
              <w:numPr>
                <w:ilvl w:val="0"/>
                <w:numId w:val="163"/>
              </w:numPr>
              <w:spacing w:before="0" w:beforeAutospacing="0" w:after="0" w:afterAutospacing="0"/>
              <w:ind w:left="360"/>
              <w:jc w:val="both"/>
              <w:textAlignment w:val="baseline"/>
              <w:rPr>
                <w:b/>
                <w:bCs/>
                <w:color w:val="000000"/>
                <w:sz w:val="28"/>
                <w:szCs w:val="28"/>
              </w:rPr>
            </w:pPr>
            <w:r>
              <w:rPr>
                <w:color w:val="000000"/>
                <w:sz w:val="28"/>
                <w:szCs w:val="28"/>
              </w:rPr>
              <w:t>A wrench or a key left attached to a rotating part of the power tool may result in personal injury.</w:t>
            </w:r>
          </w:p>
        </w:tc>
      </w:tr>
    </w:tbl>
    <w:p w14:paraId="385F0999" w14:textId="77777777" w:rsidR="007F08EA" w:rsidRDefault="007F08EA" w:rsidP="007F08EA">
      <w:pPr>
        <w:rPr>
          <w:sz w:val="24"/>
          <w:szCs w:val="24"/>
        </w:rPr>
      </w:pPr>
    </w:p>
    <w:p w14:paraId="310016C3"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6B760B0F" w14:textId="77777777" w:rsidR="007F08EA" w:rsidRDefault="007F08EA" w:rsidP="007F08EA">
      <w:pPr>
        <w:pStyle w:val="a3"/>
        <w:shd w:val="clear" w:color="auto" w:fill="FFFFFF"/>
        <w:spacing w:before="0" w:beforeAutospacing="0" w:after="0" w:afterAutospacing="0"/>
        <w:ind w:right="-41"/>
        <w:jc w:val="right"/>
      </w:pPr>
    </w:p>
    <w:p w14:paraId="068F6206" w14:textId="77777777" w:rsidR="007F08EA" w:rsidRDefault="007F08EA" w:rsidP="007F08EA">
      <w:pPr>
        <w:pStyle w:val="a3"/>
        <w:spacing w:before="0" w:beforeAutospacing="0" w:after="0" w:afterAutospacing="0"/>
        <w:ind w:firstLine="709"/>
        <w:jc w:val="center"/>
      </w:pPr>
      <w:r>
        <w:rPr>
          <w:b/>
          <w:bCs/>
          <w:color w:val="000000"/>
          <w:sz w:val="28"/>
          <w:szCs w:val="28"/>
        </w:rPr>
        <w:t>Part 2</w:t>
      </w:r>
    </w:p>
    <w:p w14:paraId="45B031B5" w14:textId="77777777" w:rsidR="007F08EA" w:rsidRDefault="007F08EA" w:rsidP="007F08EA"/>
    <w:p w14:paraId="136FC912" w14:textId="77777777" w:rsidR="007F08EA" w:rsidRDefault="007F08EA" w:rsidP="007F08EA">
      <w:pPr>
        <w:pStyle w:val="a3"/>
        <w:spacing w:before="0" w:beforeAutospacing="0" w:after="0" w:afterAutospacing="0"/>
        <w:jc w:val="both"/>
      </w:pPr>
      <w:r>
        <w:rPr>
          <w:b/>
          <w:bCs/>
          <w:color w:val="000000"/>
          <w:sz w:val="28"/>
          <w:szCs w:val="28"/>
        </w:rPr>
        <w:t>Unit 4. Ex 4. Read the text and do the following tasks.</w:t>
      </w:r>
    </w:p>
    <w:p w14:paraId="78B1589B" w14:textId="77777777" w:rsidR="007F08EA" w:rsidRDefault="00000000" w:rsidP="007F08EA">
      <w:pPr>
        <w:pStyle w:val="a3"/>
        <w:spacing w:before="0" w:beforeAutospacing="0" w:after="0" w:afterAutospacing="0"/>
        <w:jc w:val="right"/>
      </w:pPr>
      <w:hyperlink r:id="rId140" w:history="1">
        <w:r w:rsidR="007F08EA">
          <w:rPr>
            <w:rStyle w:val="a4"/>
            <w:i/>
            <w:iCs/>
            <w:color w:val="1155CC"/>
            <w:sz w:val="28"/>
            <w:szCs w:val="28"/>
          </w:rPr>
          <w:t>click here to open vocabulary guide</w:t>
        </w:r>
      </w:hyperlink>
    </w:p>
    <w:p w14:paraId="46A13343" w14:textId="77777777" w:rsidR="007F08EA" w:rsidRDefault="007F08EA" w:rsidP="007F08EA"/>
    <w:p w14:paraId="31385C0B" w14:textId="77777777" w:rsidR="007F08EA" w:rsidRDefault="007F08EA" w:rsidP="007F08EA">
      <w:pPr>
        <w:pStyle w:val="a3"/>
        <w:shd w:val="clear" w:color="auto" w:fill="FFFFFF"/>
        <w:spacing w:before="0" w:beforeAutospacing="0" w:after="0" w:afterAutospacing="0"/>
        <w:jc w:val="center"/>
      </w:pPr>
      <w:r>
        <w:rPr>
          <w:b/>
          <w:bCs/>
          <w:color w:val="000000"/>
          <w:sz w:val="28"/>
          <w:szCs w:val="28"/>
        </w:rPr>
        <w:lastRenderedPageBreak/>
        <w:t>Why workplace safety is Important?</w:t>
      </w:r>
    </w:p>
    <w:p w14:paraId="7C041C13"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Workplace safety is very important for each and every employee in the industry because all workers desire to work in a safe and protected atmosphere. Health and safety is the key factor for all industries in order to promote the wellness of both employees and employers. It is the duty and moral responsibility of the company to look after the employee’s protection.</w:t>
      </w:r>
    </w:p>
    <w:p w14:paraId="44B5FA8A"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Each and every person who leaves his home for his work in the morning should come back to his home in the evening in good health. This is the only reason why it is important to create a safe working environment.</w:t>
      </w:r>
    </w:p>
    <w:p w14:paraId="145960DE"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These days, workplace health and safety procedures are important for the well-being of both employees and employers because human loss is immeasurable and intolerable. As such loss or injuries can employ major loss to the families.</w:t>
      </w:r>
    </w:p>
    <w:p w14:paraId="43E5EB3B"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All industries do have safety risks, but the management should devote their time thinking and strategising the things that what safety precautions required in their company to make sure that their workers are safe enough all the time. Also, the management should confirm with all the workers related to their daily work and comfort. The management can take the same step according to the desired aspects of workers. This helps them in improving the productivity and quality of the products and a lot more.</w:t>
      </w:r>
    </w:p>
    <w:p w14:paraId="667E1451"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 xml:space="preserve">1. </w:t>
      </w:r>
      <w:r>
        <w:rPr>
          <w:b/>
          <w:bCs/>
          <w:color w:val="292929"/>
          <w:sz w:val="28"/>
          <w:szCs w:val="28"/>
        </w:rPr>
        <w:t xml:space="preserve">Aware of the surroundings: </w:t>
      </w:r>
      <w:r>
        <w:rPr>
          <w:color w:val="292929"/>
          <w:sz w:val="28"/>
          <w:szCs w:val="28"/>
        </w:rPr>
        <w:t>There are many employees who don’t bother about their surrounding hazards. But, it is important to observe your co-employee's working circumstances. Once you get to know about the particular hazards that occur at your workplace, then it will help you in reducing the risk and allow you to take the precautionary steps.</w:t>
      </w:r>
    </w:p>
    <w:p w14:paraId="0DDE581F"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 xml:space="preserve">2. </w:t>
      </w:r>
      <w:r>
        <w:rPr>
          <w:b/>
          <w:bCs/>
          <w:color w:val="292929"/>
          <w:sz w:val="28"/>
          <w:szCs w:val="28"/>
        </w:rPr>
        <w:t>Reduce workplace stress</w:t>
      </w:r>
      <w:r>
        <w:rPr>
          <w:color w:val="292929"/>
          <w:sz w:val="28"/>
          <w:szCs w:val="28"/>
        </w:rPr>
        <w:t>: Most employees are not fit and healthy because of their busy schedule, which includes long working hours, work pressure and conflicts that occur with co-workers or with the boss of the organization. And all these can lead to some illness or depression in the employees. Also, this not only affects their professional life</w:t>
      </w:r>
      <w:r>
        <w:rPr>
          <w:b/>
          <w:bCs/>
          <w:color w:val="02020B"/>
          <w:sz w:val="28"/>
          <w:szCs w:val="28"/>
        </w:rPr>
        <w:t xml:space="preserve"> </w:t>
      </w:r>
      <w:r>
        <w:rPr>
          <w:color w:val="292929"/>
          <w:sz w:val="28"/>
          <w:szCs w:val="28"/>
        </w:rPr>
        <w:t>but also creates a nuisance in their personal lives. So, instead of waiting to get unfit, it is better that you start taking care of your health by taking regular breaks and sitting in an appropriate posture with an appropriate diet. It will be better for you to schedule your work accordingly and manage things to reduce workplace stress.</w:t>
      </w:r>
    </w:p>
    <w:p w14:paraId="25E757EF"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 xml:space="preserve">3. </w:t>
      </w:r>
      <w:r>
        <w:rPr>
          <w:b/>
          <w:bCs/>
          <w:color w:val="292929"/>
          <w:sz w:val="28"/>
          <w:szCs w:val="28"/>
        </w:rPr>
        <w:t>Use tools appropriately:</w:t>
      </w:r>
      <w:r>
        <w:rPr>
          <w:color w:val="292929"/>
          <w:sz w:val="28"/>
          <w:szCs w:val="28"/>
        </w:rPr>
        <w:t xml:space="preserve"> Take appropriate precautions while using machinery or any other tool instead of taking any shortcuts. Taking shortcuts is one of the biggest reasons behind workplace loss. It’s the biggest safety risk to use scaffolding as a ladder or one tool instead of another for a particular job. So, it is always recommended to use the correct tools and reduce the opportunity of workplace injury.</w:t>
      </w:r>
    </w:p>
    <w:p w14:paraId="372527EB"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 xml:space="preserve">4. </w:t>
      </w:r>
      <w:r>
        <w:rPr>
          <w:b/>
          <w:bCs/>
          <w:color w:val="292929"/>
          <w:sz w:val="28"/>
          <w:szCs w:val="28"/>
        </w:rPr>
        <w:t xml:space="preserve">Keep crisis exits which are easily accessible: </w:t>
      </w:r>
      <w:r>
        <w:rPr>
          <w:color w:val="292929"/>
          <w:sz w:val="28"/>
          <w:szCs w:val="28"/>
        </w:rPr>
        <w:t>In case there is an emergency, you will need quick access to the exits. It is also advised to keep clear usage of equipment shutoffs</w:t>
      </w:r>
      <w:r>
        <w:rPr>
          <w:b/>
          <w:bCs/>
          <w:color w:val="02020B"/>
          <w:sz w:val="28"/>
          <w:szCs w:val="28"/>
        </w:rPr>
        <w:t xml:space="preserve"> </w:t>
      </w:r>
      <w:r>
        <w:rPr>
          <w:color w:val="292929"/>
          <w:sz w:val="28"/>
          <w:szCs w:val="28"/>
        </w:rPr>
        <w:t>which might stop you from performing an emergency.</w:t>
      </w:r>
    </w:p>
    <w:p w14:paraId="27792FC6" w14:textId="77777777" w:rsidR="007F08EA" w:rsidRDefault="007F08EA" w:rsidP="007F08EA">
      <w:pPr>
        <w:pStyle w:val="a3"/>
        <w:shd w:val="clear" w:color="auto" w:fill="FFFFFF"/>
        <w:spacing w:before="0" w:beforeAutospacing="0" w:after="0" w:afterAutospacing="0"/>
        <w:ind w:firstLine="720"/>
        <w:jc w:val="both"/>
      </w:pPr>
      <w:r>
        <w:rPr>
          <w:b/>
          <w:bCs/>
          <w:color w:val="292929"/>
          <w:sz w:val="28"/>
          <w:szCs w:val="28"/>
        </w:rPr>
        <w:t>5.</w:t>
      </w:r>
      <w:r>
        <w:rPr>
          <w:color w:val="292929"/>
          <w:sz w:val="28"/>
          <w:szCs w:val="28"/>
        </w:rPr>
        <w:t xml:space="preserve"> </w:t>
      </w:r>
      <w:r>
        <w:rPr>
          <w:b/>
          <w:bCs/>
          <w:color w:val="292929"/>
          <w:sz w:val="28"/>
          <w:szCs w:val="28"/>
        </w:rPr>
        <w:t xml:space="preserve">Update Your Supervisor about the unsafe conditions: </w:t>
      </w:r>
      <w:r>
        <w:rPr>
          <w:color w:val="292929"/>
          <w:sz w:val="28"/>
          <w:szCs w:val="28"/>
        </w:rPr>
        <w:t xml:space="preserve">It is important that you keep updating your supervisor about the hazards or risks that occur at a workplace. They should be legally obligated to ensure that their employees are working in a safe environment. And, in case the employees are not working in safe conditions, then it is </w:t>
      </w:r>
      <w:r>
        <w:rPr>
          <w:color w:val="292929"/>
          <w:sz w:val="28"/>
          <w:szCs w:val="28"/>
        </w:rPr>
        <w:lastRenderedPageBreak/>
        <w:t>the responsibility of the supervisor to listen and understand their condition and create a safe working environment for employees.</w:t>
      </w:r>
    </w:p>
    <w:p w14:paraId="6F2A8AC1"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 xml:space="preserve">6. </w:t>
      </w:r>
      <w:r>
        <w:rPr>
          <w:b/>
          <w:bCs/>
          <w:color w:val="292929"/>
          <w:sz w:val="28"/>
          <w:szCs w:val="28"/>
        </w:rPr>
        <w:t xml:space="preserve">Use mechanical assistance: </w:t>
      </w:r>
      <w:r>
        <w:rPr>
          <w:color w:val="292929"/>
          <w:sz w:val="28"/>
          <w:szCs w:val="28"/>
        </w:rPr>
        <w:t>Whenever you want to carry or lift some heavy equipment’s then you should use a conveyor belt, crank or forklift. There are a lot of risks involved, if you try to lift something which is heavier, it can affect your weighing capability and can lead to some muscle displacement. Use the appropriate tools to not harm yourself.</w:t>
      </w:r>
    </w:p>
    <w:p w14:paraId="4E1A076C"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 xml:space="preserve">7. </w:t>
      </w:r>
      <w:r>
        <w:rPr>
          <w:b/>
          <w:bCs/>
          <w:color w:val="292929"/>
          <w:sz w:val="28"/>
          <w:szCs w:val="28"/>
        </w:rPr>
        <w:t>Stay Alert:</w:t>
      </w:r>
      <w:r>
        <w:rPr>
          <w:color w:val="292929"/>
          <w:sz w:val="28"/>
          <w:szCs w:val="28"/>
        </w:rPr>
        <w:t xml:space="preserve"> There are many employees who usually compromise or ignore the alerts of advance warning and due to this, a number of workplace injuries or fatalities occur.</w:t>
      </w:r>
    </w:p>
    <w:p w14:paraId="579B9712"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 xml:space="preserve">8. </w:t>
      </w:r>
      <w:r>
        <w:rPr>
          <w:b/>
          <w:bCs/>
          <w:color w:val="292929"/>
          <w:sz w:val="28"/>
          <w:szCs w:val="28"/>
        </w:rPr>
        <w:t>Reduce Workplace Environment Stress:</w:t>
      </w:r>
      <w:r>
        <w:rPr>
          <w:color w:val="292929"/>
          <w:sz w:val="28"/>
          <w:szCs w:val="28"/>
        </w:rPr>
        <w:t xml:space="preserve"> Stress to any employee or to any co-worker can lead to depression and concentration problems. And the main reason includes extended working hours, excess work, insecurity of job and issues which occur with co-workers or professionals. Instead of taking stress on your shoulders, you should discuss it with your supervisor and ask to look at the problems you are facing in the organization.</w:t>
      </w:r>
    </w:p>
    <w:p w14:paraId="06FF6968"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 xml:space="preserve">9. </w:t>
      </w:r>
      <w:r>
        <w:rPr>
          <w:b/>
          <w:bCs/>
          <w:color w:val="292929"/>
          <w:sz w:val="28"/>
          <w:szCs w:val="28"/>
        </w:rPr>
        <w:t>Wear the right safety equipment:</w:t>
      </w:r>
      <w:r>
        <w:rPr>
          <w:color w:val="292929"/>
          <w:sz w:val="28"/>
          <w:szCs w:val="28"/>
        </w:rPr>
        <w:t xml:space="preserve"> It is essential that you wear the right protection equipment and tools during your work. And the equipment can be in any form like earplugs, earmuffs, hard hats, gloves, full-face masks, safety gloves and any other equipment required to wear while working. These tools will prevent the workers from incidents that occur at the workplace.</w:t>
      </w:r>
    </w:p>
    <w:p w14:paraId="0F7B626C"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 xml:space="preserve">10. </w:t>
      </w:r>
      <w:r>
        <w:rPr>
          <w:b/>
          <w:bCs/>
          <w:color w:val="292929"/>
          <w:sz w:val="28"/>
          <w:szCs w:val="28"/>
        </w:rPr>
        <w:t>Sit in a proper posture:</w:t>
      </w:r>
      <w:r>
        <w:rPr>
          <w:color w:val="292929"/>
          <w:sz w:val="28"/>
          <w:szCs w:val="28"/>
        </w:rPr>
        <w:t xml:space="preserve"> If have a sitting job, then it is essential to keep your posture correct while working at a desk. You need to keep your shoulders in line and straight back to avoid spine problems. Ignore stooping and twisting regularly. Use the comfort-designed furniture and safety equipment so that the desired things will be within your reach.</w:t>
      </w:r>
    </w:p>
    <w:p w14:paraId="0B7B8016"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Safety is one of the biggest issues. It is completely the responsibility of the managers and the business owners to make sure that their employees are working in a safe environment or not. The management should make sure that they keep on motivating and boosting the employees to make them active in the working process.</w:t>
      </w:r>
    </w:p>
    <w:p w14:paraId="1BED7DF9" w14:textId="77777777" w:rsidR="007F08EA" w:rsidRDefault="007F08EA" w:rsidP="007F08EA">
      <w:pPr>
        <w:pStyle w:val="a3"/>
        <w:shd w:val="clear" w:color="auto" w:fill="FFFFFF"/>
        <w:spacing w:before="0" w:beforeAutospacing="0" w:after="0" w:afterAutospacing="0"/>
        <w:ind w:firstLine="720"/>
        <w:jc w:val="both"/>
      </w:pPr>
      <w:r>
        <w:rPr>
          <w:color w:val="292929"/>
          <w:sz w:val="28"/>
          <w:szCs w:val="28"/>
        </w:rPr>
        <w:t>There should be an appropriate discussion about the work and the culture of the office at regular intervals. Management remains aware that how they simplify things for the employee’s comfort. Also, to motivate the workers, management should provide rewards as an appreciation towards their work. Thus, these only steps will make your workplace very secure and safe for the employees to work.</w:t>
      </w:r>
    </w:p>
    <w:p w14:paraId="010672DB" w14:textId="77777777" w:rsidR="007F08EA" w:rsidRDefault="007F08EA" w:rsidP="007F08EA">
      <w:pPr>
        <w:pStyle w:val="a3"/>
        <w:spacing w:before="0" w:beforeAutospacing="0" w:after="0" w:afterAutospacing="0"/>
        <w:ind w:firstLine="709"/>
        <w:jc w:val="right"/>
      </w:pPr>
      <w:r>
        <w:rPr>
          <w:i/>
          <w:iCs/>
          <w:color w:val="292929"/>
          <w:sz w:val="20"/>
          <w:szCs w:val="20"/>
        </w:rPr>
        <w:t>Taken from</w:t>
      </w:r>
      <w:r>
        <w:rPr>
          <w:color w:val="292929"/>
          <w:sz w:val="20"/>
          <w:szCs w:val="20"/>
        </w:rPr>
        <w:t xml:space="preserve"> </w:t>
      </w:r>
      <w:hyperlink r:id="rId141" w:history="1">
        <w:r>
          <w:rPr>
            <w:rStyle w:val="a4"/>
            <w:color w:val="1155CC"/>
            <w:sz w:val="20"/>
            <w:szCs w:val="20"/>
          </w:rPr>
          <w:t>https://bastionsafe.medium.com/top-10-reasons-why-workplace-safety-is-important-8797c978e1f9</w:t>
        </w:r>
      </w:hyperlink>
      <w:r>
        <w:rPr>
          <w:color w:val="000000"/>
          <w:sz w:val="20"/>
          <w:szCs w:val="20"/>
        </w:rPr>
        <w:t> </w:t>
      </w:r>
    </w:p>
    <w:p w14:paraId="6F70F447" w14:textId="77777777" w:rsidR="007F08EA" w:rsidRDefault="007F08EA" w:rsidP="007F08EA"/>
    <w:p w14:paraId="5B5834E3" w14:textId="77777777" w:rsidR="007F08EA" w:rsidRDefault="007F08EA" w:rsidP="007F08EA">
      <w:pPr>
        <w:pStyle w:val="a3"/>
        <w:spacing w:before="0" w:beforeAutospacing="0" w:after="0" w:afterAutospacing="0"/>
        <w:jc w:val="both"/>
      </w:pPr>
      <w:r>
        <w:rPr>
          <w:b/>
          <w:bCs/>
          <w:color w:val="000000"/>
          <w:sz w:val="28"/>
          <w:szCs w:val="28"/>
        </w:rPr>
        <w:t>Unit 4. Ex 4.1. Fill in the table (column B) with the synonyms from the text above (4 points).</w:t>
      </w:r>
    </w:p>
    <w:p w14:paraId="61F1DFD3" w14:textId="77777777" w:rsidR="007F08EA" w:rsidRDefault="007F08EA" w:rsidP="007F08EA"/>
    <w:p w14:paraId="1724890E" w14:textId="77777777" w:rsidR="007F08EA" w:rsidRDefault="007F08EA" w:rsidP="007F08EA">
      <w:pPr>
        <w:pStyle w:val="a3"/>
        <w:spacing w:before="0" w:beforeAutospacing="0" w:after="0" w:afterAutospacing="0"/>
        <w:ind w:right="-45"/>
        <w:jc w:val="right"/>
      </w:pPr>
      <w:r>
        <w:rPr>
          <w:b/>
          <w:bCs/>
          <w:i/>
          <w:iCs/>
          <w:color w:val="351C75"/>
          <w:sz w:val="28"/>
          <w:szCs w:val="28"/>
        </w:rPr>
        <w:t>Fill in the table (column B) with your answers</w:t>
      </w:r>
    </w:p>
    <w:tbl>
      <w:tblPr>
        <w:tblW w:w="0" w:type="auto"/>
        <w:tblCellMar>
          <w:top w:w="15" w:type="dxa"/>
          <w:left w:w="15" w:type="dxa"/>
          <w:bottom w:w="15" w:type="dxa"/>
          <w:right w:w="15" w:type="dxa"/>
        </w:tblCellMar>
        <w:tblLook w:val="04A0" w:firstRow="1" w:lastRow="0" w:firstColumn="1" w:lastColumn="0" w:noHBand="0" w:noVBand="1"/>
      </w:tblPr>
      <w:tblGrid>
        <w:gridCol w:w="340"/>
        <w:gridCol w:w="2309"/>
        <w:gridCol w:w="4378"/>
      </w:tblGrid>
      <w:tr w:rsidR="007F08EA" w14:paraId="614AD818"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FAAAB09" w14:textId="77777777" w:rsidR="007F08EA" w:rsidRDefault="007F08EA"/>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706705" w14:textId="77777777" w:rsidR="007F08EA" w:rsidRDefault="007F08EA">
            <w:pPr>
              <w:pStyle w:val="a3"/>
              <w:spacing w:before="0" w:beforeAutospacing="0" w:after="0" w:afterAutospacing="0"/>
              <w:ind w:right="-41"/>
              <w:jc w:val="center"/>
            </w:pPr>
            <w:r>
              <w:rPr>
                <w:b/>
                <w:bCs/>
                <w:i/>
                <w:iCs/>
                <w:color w:val="000000"/>
                <w:sz w:val="28"/>
                <w:szCs w:val="28"/>
                <w:u w:val="single"/>
              </w:rPr>
              <w:t>Column A</w:t>
            </w:r>
            <w:r>
              <w:rPr>
                <w:b/>
                <w:bCs/>
                <w:i/>
                <w:iCs/>
                <w:color w:val="000000"/>
                <w:sz w:val="28"/>
                <w:szCs w:val="28"/>
              </w:rPr>
              <w:t xml:space="preserve"> - words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2CC9E9" w14:textId="77777777" w:rsidR="007F08EA" w:rsidRDefault="007F08EA">
            <w:pPr>
              <w:pStyle w:val="a3"/>
              <w:shd w:val="clear" w:color="auto" w:fill="FFFFFF"/>
              <w:spacing w:before="0" w:beforeAutospacing="0" w:after="0" w:afterAutospacing="0"/>
              <w:ind w:right="-41"/>
              <w:jc w:val="center"/>
            </w:pPr>
            <w:r>
              <w:rPr>
                <w:b/>
                <w:bCs/>
                <w:i/>
                <w:iCs/>
                <w:color w:val="000000"/>
                <w:sz w:val="28"/>
                <w:szCs w:val="28"/>
                <w:u w:val="single"/>
              </w:rPr>
              <w:t>Column B</w:t>
            </w:r>
            <w:r>
              <w:rPr>
                <w:b/>
                <w:bCs/>
                <w:i/>
                <w:iCs/>
                <w:color w:val="000000"/>
                <w:sz w:val="28"/>
                <w:szCs w:val="28"/>
              </w:rPr>
              <w:t xml:space="preserve"> - synonyms from the text </w:t>
            </w:r>
          </w:p>
        </w:tc>
      </w:tr>
      <w:tr w:rsidR="007F08EA" w14:paraId="3813ACE9"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F50FDF8" w14:textId="77777777" w:rsidR="007F08EA" w:rsidRDefault="007F08EA">
            <w:pPr>
              <w:pStyle w:val="a3"/>
              <w:spacing w:before="0" w:beforeAutospacing="0" w:after="0" w:afterAutospacing="0"/>
              <w:ind w:right="-41"/>
            </w:pPr>
            <w:r>
              <w:rPr>
                <w:color w:val="000000"/>
                <w:sz w:val="28"/>
                <w:szCs w:val="28"/>
              </w:rPr>
              <w:lastRenderedPageBreak/>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2BC020" w14:textId="77777777" w:rsidR="007F08EA" w:rsidRDefault="007F08EA">
            <w:pPr>
              <w:pStyle w:val="a3"/>
              <w:spacing w:before="0" w:beforeAutospacing="0" w:after="0" w:afterAutospacing="0"/>
              <w:ind w:right="-41"/>
              <w:jc w:val="both"/>
            </w:pPr>
            <w:r>
              <w:rPr>
                <w:color w:val="000000"/>
                <w:sz w:val="28"/>
                <w:szCs w:val="28"/>
              </w:rPr>
              <w:t>possessor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766BD4" w14:textId="77777777" w:rsidR="007F08EA" w:rsidRDefault="007F08EA"/>
        </w:tc>
      </w:tr>
      <w:tr w:rsidR="007F08EA" w14:paraId="369DCF80"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5DD3B16" w14:textId="77777777" w:rsidR="007F08EA" w:rsidRDefault="007F08EA">
            <w:pPr>
              <w:pStyle w:val="a3"/>
              <w:spacing w:before="0" w:beforeAutospacing="0" w:after="0" w:afterAutospacing="0"/>
              <w:ind w:right="-41"/>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30B007" w14:textId="77777777" w:rsidR="007F08EA" w:rsidRDefault="007F08EA">
            <w:pPr>
              <w:pStyle w:val="a3"/>
              <w:spacing w:before="0" w:beforeAutospacing="0" w:after="0" w:afterAutospacing="0"/>
              <w:ind w:right="-41"/>
              <w:jc w:val="both"/>
            </w:pPr>
            <w:r>
              <w:rPr>
                <w:color w:val="000000"/>
                <w:sz w:val="28"/>
                <w:szCs w:val="28"/>
              </w:rPr>
              <w:t>extra workload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DDF21B" w14:textId="77777777" w:rsidR="007F08EA" w:rsidRDefault="007F08EA"/>
        </w:tc>
      </w:tr>
      <w:tr w:rsidR="007F08EA" w14:paraId="0034F07D"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F2E253C" w14:textId="77777777" w:rsidR="007F08EA" w:rsidRDefault="007F08EA">
            <w:pPr>
              <w:pStyle w:val="a3"/>
              <w:spacing w:before="0" w:beforeAutospacing="0" w:after="0" w:afterAutospacing="0"/>
              <w:ind w:right="-41"/>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57506F" w14:textId="77777777" w:rsidR="007F08EA" w:rsidRDefault="007F08EA">
            <w:pPr>
              <w:pStyle w:val="a3"/>
              <w:spacing w:before="0" w:beforeAutospacing="0" w:after="0" w:afterAutospacing="0"/>
              <w:ind w:right="-41"/>
              <w:jc w:val="both"/>
            </w:pPr>
            <w:r>
              <w:rPr>
                <w:color w:val="000000"/>
                <w:sz w:val="28"/>
                <w:szCs w:val="28"/>
              </w:rPr>
              <w:t>period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B55971" w14:textId="77777777" w:rsidR="007F08EA" w:rsidRDefault="007F08EA"/>
        </w:tc>
      </w:tr>
      <w:tr w:rsidR="007F08EA" w14:paraId="0AA22B8A"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9FA93E0" w14:textId="77777777" w:rsidR="007F08EA" w:rsidRDefault="007F08EA">
            <w:pPr>
              <w:pStyle w:val="a3"/>
              <w:spacing w:before="0" w:beforeAutospacing="0" w:after="0" w:afterAutospacing="0"/>
              <w:ind w:right="-41"/>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07AF26" w14:textId="77777777" w:rsidR="007F08EA" w:rsidRDefault="007F08EA">
            <w:pPr>
              <w:pStyle w:val="a3"/>
              <w:spacing w:before="0" w:beforeAutospacing="0" w:after="0" w:afterAutospacing="0"/>
              <w:ind w:right="-41"/>
              <w:jc w:val="both"/>
            </w:pPr>
            <w:r>
              <w:rPr>
                <w:color w:val="000000"/>
                <w:sz w:val="28"/>
                <w:szCs w:val="28"/>
              </w:rPr>
              <w:t>alarm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D7248D" w14:textId="77777777" w:rsidR="007F08EA" w:rsidRDefault="007F08EA"/>
        </w:tc>
      </w:tr>
      <w:tr w:rsidR="007F08EA" w14:paraId="4371BAFB"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A6CF958" w14:textId="77777777" w:rsidR="007F08EA" w:rsidRDefault="007F08EA">
            <w:pPr>
              <w:pStyle w:val="a3"/>
              <w:spacing w:before="0" w:beforeAutospacing="0" w:after="0" w:afterAutospacing="0"/>
              <w:ind w:right="-41"/>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A65EE4" w14:textId="77777777" w:rsidR="007F08EA" w:rsidRDefault="007F08EA">
            <w:pPr>
              <w:pStyle w:val="a3"/>
              <w:spacing w:before="0" w:beforeAutospacing="0" w:after="0" w:afterAutospacing="0"/>
              <w:ind w:right="-41"/>
              <w:jc w:val="both"/>
            </w:pPr>
            <w:r>
              <w:rPr>
                <w:color w:val="000000"/>
                <w:sz w:val="28"/>
                <w:szCs w:val="28"/>
              </w:rPr>
              <w:t>occupation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9313F7" w14:textId="77777777" w:rsidR="007F08EA" w:rsidRDefault="007F08EA"/>
        </w:tc>
      </w:tr>
      <w:tr w:rsidR="007F08EA" w14:paraId="3123B889"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D1EF743" w14:textId="77777777" w:rsidR="007F08EA" w:rsidRDefault="007F08EA">
            <w:pPr>
              <w:pStyle w:val="a3"/>
              <w:spacing w:before="0" w:beforeAutospacing="0" w:after="0" w:afterAutospacing="0"/>
              <w:ind w:right="-41"/>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00BB81" w14:textId="77777777" w:rsidR="007F08EA" w:rsidRDefault="007F08EA">
            <w:pPr>
              <w:pStyle w:val="a3"/>
              <w:spacing w:before="0" w:beforeAutospacing="0" w:after="0" w:afterAutospacing="0"/>
              <w:ind w:right="-41"/>
              <w:jc w:val="both"/>
            </w:pPr>
            <w:r>
              <w:rPr>
                <w:color w:val="000000"/>
                <w:sz w:val="28"/>
                <w:szCs w:val="28"/>
              </w:rPr>
              <w:t>prize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260893" w14:textId="77777777" w:rsidR="007F08EA" w:rsidRDefault="007F08EA"/>
        </w:tc>
      </w:tr>
      <w:tr w:rsidR="007F08EA" w14:paraId="7527F107"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26B1E09" w14:textId="77777777" w:rsidR="007F08EA" w:rsidRDefault="007F08EA">
            <w:pPr>
              <w:pStyle w:val="a3"/>
              <w:spacing w:before="0" w:beforeAutospacing="0" w:after="0" w:afterAutospacing="0"/>
              <w:ind w:right="-41"/>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6C16F0" w14:textId="77777777" w:rsidR="007F08EA" w:rsidRDefault="007F08EA">
            <w:pPr>
              <w:pStyle w:val="a3"/>
              <w:spacing w:before="0" w:beforeAutospacing="0" w:after="0" w:afterAutospacing="0"/>
              <w:ind w:right="-41"/>
              <w:jc w:val="both"/>
            </w:pPr>
            <w:r>
              <w:rPr>
                <w:color w:val="000000"/>
                <w:sz w:val="28"/>
                <w:szCs w:val="28"/>
              </w:rPr>
              <w:t>ability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B8BC99" w14:textId="77777777" w:rsidR="007F08EA" w:rsidRDefault="007F08EA"/>
        </w:tc>
      </w:tr>
      <w:tr w:rsidR="007F08EA" w14:paraId="3540E164" w14:textId="77777777" w:rsidTr="007F08EA">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8568345" w14:textId="77777777" w:rsidR="007F08EA" w:rsidRDefault="007F08EA">
            <w:pPr>
              <w:pStyle w:val="a3"/>
              <w:spacing w:before="0" w:beforeAutospacing="0" w:after="0" w:afterAutospacing="0"/>
              <w:ind w:right="-41"/>
            </w:pPr>
            <w:r>
              <w:rPr>
                <w:color w:val="000000"/>
                <w:sz w:val="28"/>
                <w:szCs w:val="28"/>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F6ACEE" w14:textId="77777777" w:rsidR="007F08EA" w:rsidRDefault="007F08EA">
            <w:pPr>
              <w:pStyle w:val="a3"/>
              <w:spacing w:before="0" w:beforeAutospacing="0" w:after="0" w:afterAutospacing="0"/>
              <w:ind w:right="-41"/>
              <w:jc w:val="both"/>
            </w:pPr>
            <w:r>
              <w:rPr>
                <w:color w:val="000000"/>
                <w:sz w:val="28"/>
                <w:szCs w:val="28"/>
              </w:rPr>
              <w:t>policy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550F83" w14:textId="77777777" w:rsidR="007F08EA" w:rsidRDefault="007F08EA"/>
        </w:tc>
      </w:tr>
    </w:tbl>
    <w:p w14:paraId="2C0CFE44" w14:textId="77777777" w:rsidR="007F08EA" w:rsidRDefault="007F08EA" w:rsidP="007F08EA">
      <w:pPr>
        <w:pStyle w:val="a3"/>
        <w:shd w:val="clear" w:color="auto" w:fill="FFFFFF"/>
        <w:spacing w:before="0" w:beforeAutospacing="0" w:after="0" w:afterAutospacing="0"/>
        <w:ind w:right="-41"/>
        <w:jc w:val="right"/>
      </w:pPr>
    </w:p>
    <w:p w14:paraId="586ACFC0" w14:textId="77777777" w:rsidR="007F08EA" w:rsidRDefault="007F08EA" w:rsidP="007F08EA">
      <w:pPr>
        <w:pStyle w:val="a3"/>
        <w:shd w:val="clear" w:color="auto" w:fill="FFFFFF"/>
        <w:spacing w:before="0" w:beforeAutospacing="0" w:after="0" w:afterAutospacing="0"/>
        <w:ind w:right="-41"/>
      </w:pPr>
    </w:p>
    <w:p w14:paraId="14B0DC2F" w14:textId="77777777" w:rsidR="007F08EA" w:rsidRDefault="007F08EA" w:rsidP="007F08EA">
      <w:pPr>
        <w:pStyle w:val="a3"/>
        <w:spacing w:before="0" w:beforeAutospacing="0" w:after="0" w:afterAutospacing="0"/>
        <w:jc w:val="both"/>
      </w:pPr>
      <w:r>
        <w:rPr>
          <w:b/>
          <w:bCs/>
          <w:color w:val="000000"/>
          <w:sz w:val="28"/>
          <w:szCs w:val="28"/>
        </w:rPr>
        <w:t>Unit 4. Ex 4.2. Complete the text by choosing the correct option: A, B, C or D to fill each gap (3 points).</w:t>
      </w:r>
    </w:p>
    <w:p w14:paraId="5FFBABF9" w14:textId="77777777" w:rsidR="007F08EA" w:rsidRDefault="007F08EA" w:rsidP="007F08EA">
      <w:pPr>
        <w:pStyle w:val="a3"/>
        <w:spacing w:before="0" w:beforeAutospacing="0" w:after="0" w:afterAutospacing="0"/>
        <w:ind w:firstLine="720"/>
        <w:jc w:val="both"/>
      </w:pPr>
      <w:r>
        <w:rPr>
          <w:color w:val="000000"/>
          <w:sz w:val="28"/>
          <w:szCs w:val="28"/>
        </w:rPr>
        <w:t xml:space="preserve">It is not possible to measure the effects of human casualties. They can have grave consequences for employees and their families and friends </w:t>
      </w:r>
      <w:r>
        <w:rPr>
          <w:b/>
          <w:bCs/>
          <w:color w:val="000000"/>
          <w:sz w:val="28"/>
          <w:szCs w:val="28"/>
        </w:rPr>
        <w:t>1. _____</w:t>
      </w:r>
      <w:r>
        <w:rPr>
          <w:color w:val="000000"/>
          <w:sz w:val="28"/>
          <w:szCs w:val="28"/>
        </w:rPr>
        <w:t>.</w:t>
      </w:r>
    </w:p>
    <w:p w14:paraId="55015270" w14:textId="77777777" w:rsidR="007F08EA" w:rsidRDefault="007F08EA" w:rsidP="007F08EA">
      <w:pPr>
        <w:pStyle w:val="a3"/>
        <w:spacing w:before="0" w:beforeAutospacing="0" w:after="0" w:afterAutospacing="0"/>
        <w:ind w:firstLine="720"/>
        <w:jc w:val="both"/>
      </w:pPr>
      <w:r>
        <w:rPr>
          <w:color w:val="000000"/>
          <w:sz w:val="28"/>
          <w:szCs w:val="28"/>
        </w:rPr>
        <w:t xml:space="preserve">This is why workplace safety and health measures are necessary. They are essential for the well-being of employers and employees alike. The feeling of assurance that one has, knowing that he will return safely from work, is more significant than </w:t>
      </w:r>
      <w:r>
        <w:rPr>
          <w:b/>
          <w:bCs/>
          <w:color w:val="000000"/>
          <w:sz w:val="28"/>
          <w:szCs w:val="28"/>
        </w:rPr>
        <w:t xml:space="preserve">2. _____ </w:t>
      </w:r>
      <w:r>
        <w:rPr>
          <w:color w:val="000000"/>
          <w:sz w:val="28"/>
          <w:szCs w:val="28"/>
        </w:rPr>
        <w:t>else.</w:t>
      </w:r>
    </w:p>
    <w:p w14:paraId="2EC46A81" w14:textId="77777777" w:rsidR="007F08EA" w:rsidRDefault="007F08EA" w:rsidP="007F08EA">
      <w:pPr>
        <w:pStyle w:val="a3"/>
        <w:spacing w:before="0" w:beforeAutospacing="0" w:after="0" w:afterAutospacing="0"/>
        <w:ind w:firstLine="720"/>
        <w:jc w:val="both"/>
      </w:pPr>
      <w:r>
        <w:rPr>
          <w:color w:val="000000"/>
          <w:sz w:val="28"/>
          <w:szCs w:val="28"/>
        </w:rPr>
        <w:t>There are occupational safety and health risks in every company. Factors affecting workplace safety include unsafe working conditions, environmental hazards, substance abuse, and workplace violence.</w:t>
      </w:r>
    </w:p>
    <w:p w14:paraId="4036AC35" w14:textId="77777777" w:rsidR="007F08EA" w:rsidRDefault="007F08EA" w:rsidP="007F08EA">
      <w:pPr>
        <w:pStyle w:val="a3"/>
        <w:spacing w:before="0" w:beforeAutospacing="0" w:after="0" w:afterAutospacing="0"/>
        <w:ind w:firstLine="720"/>
        <w:jc w:val="both"/>
      </w:pPr>
      <w:r>
        <w:rPr>
          <w:color w:val="000000"/>
          <w:sz w:val="28"/>
          <w:szCs w:val="28"/>
        </w:rPr>
        <w:t xml:space="preserve">For example, employees working in an IT company may have to work with faulty wires or electronics. </w:t>
      </w:r>
      <w:r>
        <w:rPr>
          <w:b/>
          <w:bCs/>
          <w:color w:val="000000"/>
          <w:sz w:val="28"/>
          <w:szCs w:val="28"/>
        </w:rPr>
        <w:t>3. _____</w:t>
      </w:r>
      <w:r>
        <w:rPr>
          <w:color w:val="000000"/>
          <w:sz w:val="28"/>
          <w:szCs w:val="28"/>
        </w:rPr>
        <w:t xml:space="preserve"> in a construction company, employees may be exposed to the dangers of operating heavy equipment.</w:t>
      </w:r>
    </w:p>
    <w:p w14:paraId="0C7942D3" w14:textId="77777777" w:rsidR="007F08EA" w:rsidRDefault="007F08EA" w:rsidP="007F08EA">
      <w:pPr>
        <w:pStyle w:val="a3"/>
        <w:spacing w:before="0" w:beforeAutospacing="0" w:after="0" w:afterAutospacing="0"/>
        <w:ind w:firstLine="720"/>
        <w:jc w:val="both"/>
      </w:pPr>
      <w:r>
        <w:rPr>
          <w:b/>
          <w:bCs/>
          <w:color w:val="000000"/>
          <w:sz w:val="28"/>
          <w:szCs w:val="28"/>
        </w:rPr>
        <w:t xml:space="preserve">4. _____ </w:t>
      </w:r>
      <w:r>
        <w:rPr>
          <w:color w:val="000000"/>
          <w:sz w:val="28"/>
          <w:szCs w:val="28"/>
        </w:rPr>
        <w:t>these risks, employers should create strategies that ensure and promote safety in their workplaces.</w:t>
      </w:r>
    </w:p>
    <w:p w14:paraId="23055CC4" w14:textId="77777777" w:rsidR="007F08EA" w:rsidRDefault="007F08EA" w:rsidP="007F08EA">
      <w:pPr>
        <w:pStyle w:val="a3"/>
        <w:spacing w:before="0" w:beforeAutospacing="0" w:after="0" w:afterAutospacing="0"/>
        <w:ind w:firstLine="720"/>
        <w:jc w:val="both"/>
      </w:pPr>
      <w:r>
        <w:rPr>
          <w:color w:val="000000"/>
          <w:sz w:val="28"/>
          <w:szCs w:val="28"/>
        </w:rPr>
        <w:t xml:space="preserve">Employers should also learn the desired aspects of their employees </w:t>
      </w:r>
      <w:r>
        <w:rPr>
          <w:b/>
          <w:bCs/>
          <w:color w:val="000000"/>
          <w:sz w:val="28"/>
          <w:szCs w:val="28"/>
        </w:rPr>
        <w:t xml:space="preserve">5. _____ </w:t>
      </w:r>
      <w:r>
        <w:rPr>
          <w:color w:val="000000"/>
          <w:sz w:val="28"/>
          <w:szCs w:val="28"/>
        </w:rPr>
        <w:t>safety and protection. This will help increase productivity and the quality of the products and services.</w:t>
      </w:r>
    </w:p>
    <w:p w14:paraId="1FC482F4" w14:textId="77777777" w:rsidR="007F08EA" w:rsidRDefault="007F08EA" w:rsidP="007F08EA">
      <w:pPr>
        <w:pStyle w:val="a3"/>
        <w:spacing w:before="0" w:beforeAutospacing="0" w:after="0" w:afterAutospacing="0"/>
        <w:ind w:firstLine="720"/>
        <w:jc w:val="both"/>
      </w:pPr>
      <w:r>
        <w:rPr>
          <w:color w:val="000000"/>
          <w:sz w:val="28"/>
          <w:szCs w:val="28"/>
        </w:rPr>
        <w:t>A safe work environment is a feature of good companies throughout the world. All employees want assurance of their safety and protection.</w:t>
      </w:r>
    </w:p>
    <w:p w14:paraId="50E08383" w14:textId="77777777" w:rsidR="007F08EA" w:rsidRDefault="007F08EA" w:rsidP="007F08EA">
      <w:pPr>
        <w:pStyle w:val="a3"/>
        <w:spacing w:before="0" w:beforeAutospacing="0" w:after="0" w:afterAutospacing="0"/>
        <w:ind w:firstLine="720"/>
        <w:jc w:val="both"/>
      </w:pPr>
      <w:r>
        <w:rPr>
          <w:color w:val="000000"/>
          <w:sz w:val="28"/>
          <w:szCs w:val="28"/>
        </w:rPr>
        <w:t>Workplace safety is a critical issue. Employers should ensure that their employees are working in a safe environment.</w:t>
      </w:r>
    </w:p>
    <w:p w14:paraId="50220D42" w14:textId="77777777" w:rsidR="007F08EA" w:rsidRDefault="007F08EA" w:rsidP="007F08EA">
      <w:pPr>
        <w:pStyle w:val="a3"/>
        <w:spacing w:before="0" w:beforeAutospacing="0" w:after="0" w:afterAutospacing="0"/>
        <w:ind w:firstLine="720"/>
        <w:jc w:val="both"/>
      </w:pPr>
      <w:r>
        <w:rPr>
          <w:color w:val="000000"/>
          <w:sz w:val="28"/>
          <w:szCs w:val="28"/>
        </w:rPr>
        <w:t xml:space="preserve">Management systems and business owners are responsible </w:t>
      </w:r>
      <w:r>
        <w:rPr>
          <w:b/>
          <w:bCs/>
          <w:color w:val="000000"/>
          <w:sz w:val="28"/>
          <w:szCs w:val="28"/>
        </w:rPr>
        <w:t xml:space="preserve">6. _____ </w:t>
      </w:r>
      <w:r>
        <w:rPr>
          <w:color w:val="000000"/>
          <w:sz w:val="28"/>
          <w:szCs w:val="28"/>
        </w:rPr>
        <w:t>workplace safety. Employers should encourage employees to adopt safe practices and use safety equipment. They should encourage safety policies and safety programs.</w:t>
      </w:r>
    </w:p>
    <w:p w14:paraId="4563808E" w14:textId="77777777" w:rsidR="007F08EA" w:rsidRDefault="007F08EA" w:rsidP="007F08EA">
      <w:pPr>
        <w:pStyle w:val="a3"/>
        <w:spacing w:before="0" w:beforeAutospacing="0" w:after="0" w:afterAutospacing="0"/>
        <w:ind w:firstLine="720"/>
        <w:jc w:val="both"/>
      </w:pPr>
      <w:r>
        <w:rPr>
          <w:color w:val="000000"/>
          <w:sz w:val="28"/>
          <w:szCs w:val="28"/>
        </w:rPr>
        <w:lastRenderedPageBreak/>
        <w:t>Also, employees should be aware of the risks of operating hazardous machinery.</w:t>
      </w:r>
    </w:p>
    <w:p w14:paraId="1547B0CA" w14:textId="77777777" w:rsidR="007F08EA" w:rsidRDefault="007F08EA" w:rsidP="007F08EA">
      <w:pPr>
        <w:pStyle w:val="a3"/>
        <w:spacing w:before="0" w:beforeAutospacing="0" w:after="0" w:afterAutospacing="0"/>
        <w:jc w:val="right"/>
      </w:pPr>
      <w:r>
        <w:rPr>
          <w:i/>
          <w:iCs/>
          <w:color w:val="000000"/>
          <w:sz w:val="20"/>
          <w:szCs w:val="20"/>
        </w:rPr>
        <w:t>Taken from</w:t>
      </w:r>
      <w:r>
        <w:rPr>
          <w:color w:val="000000"/>
          <w:sz w:val="20"/>
          <w:szCs w:val="20"/>
        </w:rPr>
        <w:t xml:space="preserve"> </w:t>
      </w:r>
      <w:hyperlink r:id="rId142" w:history="1">
        <w:r>
          <w:rPr>
            <w:rStyle w:val="a4"/>
            <w:color w:val="1155CC"/>
            <w:sz w:val="20"/>
            <w:szCs w:val="20"/>
          </w:rPr>
          <w:t>https://blog.vantagecircle.com/workplace-safety/</w:t>
        </w:r>
      </w:hyperlink>
      <w:r>
        <w:rPr>
          <w:color w:val="000000"/>
          <w:sz w:val="20"/>
          <w:szCs w:val="20"/>
        </w:rPr>
        <w:t> </w:t>
      </w:r>
    </w:p>
    <w:p w14:paraId="7A55E9C1" w14:textId="77777777" w:rsidR="007F08EA" w:rsidRDefault="007F08EA" w:rsidP="007F08EA"/>
    <w:tbl>
      <w:tblPr>
        <w:tblW w:w="0" w:type="auto"/>
        <w:tblCellMar>
          <w:top w:w="15" w:type="dxa"/>
          <w:left w:w="15" w:type="dxa"/>
          <w:bottom w:w="15" w:type="dxa"/>
          <w:right w:w="15" w:type="dxa"/>
        </w:tblCellMar>
        <w:tblLook w:val="04A0" w:firstRow="1" w:lastRow="0" w:firstColumn="1" w:lastColumn="0" w:noHBand="0" w:noVBand="1"/>
      </w:tblPr>
      <w:tblGrid>
        <w:gridCol w:w="410"/>
        <w:gridCol w:w="1787"/>
        <w:gridCol w:w="2090"/>
        <w:gridCol w:w="2090"/>
        <w:gridCol w:w="1748"/>
      </w:tblGrid>
      <w:tr w:rsidR="007F08EA" w14:paraId="07F03653"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F5900B" w14:textId="77777777" w:rsidR="007F08EA" w:rsidRDefault="007F08EA">
            <w:pPr>
              <w:pStyle w:val="a3"/>
              <w:spacing w:before="0" w:beforeAutospacing="0" w:after="0" w:afterAutospacing="0"/>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A3C473" w14:textId="77777777" w:rsidR="007F08EA" w:rsidRDefault="007F08EA">
            <w:pPr>
              <w:pStyle w:val="a3"/>
              <w:spacing w:before="0" w:beforeAutospacing="0" w:after="0" w:afterAutospacing="0"/>
            </w:pPr>
            <w:r>
              <w:rPr>
                <w:color w:val="000000"/>
                <w:sz w:val="28"/>
                <w:szCs w:val="28"/>
              </w:rPr>
              <w:t>A. as well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B42A12" w14:textId="77777777" w:rsidR="007F08EA" w:rsidRDefault="007F08EA">
            <w:pPr>
              <w:pStyle w:val="a3"/>
              <w:spacing w:before="0" w:beforeAutospacing="0" w:after="0" w:afterAutospacing="0"/>
            </w:pPr>
            <w:r>
              <w:rPr>
                <w:color w:val="000000"/>
                <w:sz w:val="28"/>
                <w:szCs w:val="28"/>
              </w:rPr>
              <w:t>B. well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BEDA84" w14:textId="77777777" w:rsidR="007F08EA" w:rsidRDefault="007F08EA">
            <w:pPr>
              <w:pStyle w:val="a3"/>
              <w:spacing w:before="0" w:beforeAutospacing="0" w:after="0" w:afterAutospacing="0"/>
            </w:pPr>
            <w:r>
              <w:rPr>
                <w:color w:val="000000"/>
                <w:sz w:val="28"/>
                <w:szCs w:val="28"/>
              </w:rPr>
              <w:t>C. as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D1DBF6" w14:textId="77777777" w:rsidR="007F08EA" w:rsidRDefault="007F08EA">
            <w:pPr>
              <w:pStyle w:val="a3"/>
              <w:spacing w:before="0" w:beforeAutospacing="0" w:after="0" w:afterAutospacing="0"/>
            </w:pPr>
            <w:r>
              <w:rPr>
                <w:color w:val="000000"/>
                <w:sz w:val="28"/>
                <w:szCs w:val="28"/>
              </w:rPr>
              <w:t>D. well as</w:t>
            </w:r>
          </w:p>
        </w:tc>
      </w:tr>
      <w:tr w:rsidR="007F08EA" w14:paraId="73AED2AC"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60CC58" w14:textId="77777777" w:rsidR="007F08EA" w:rsidRDefault="007F08EA">
            <w:pPr>
              <w:pStyle w:val="a3"/>
              <w:spacing w:before="0" w:beforeAutospacing="0" w:after="0" w:afterAutospacing="0"/>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8C1CAC" w14:textId="77777777" w:rsidR="007F08EA" w:rsidRDefault="007F08EA">
            <w:pPr>
              <w:pStyle w:val="a3"/>
              <w:spacing w:before="0" w:beforeAutospacing="0" w:after="0" w:afterAutospacing="0"/>
            </w:pPr>
            <w:r>
              <w:rPr>
                <w:color w:val="000000"/>
                <w:sz w:val="28"/>
                <w:szCs w:val="28"/>
              </w:rPr>
              <w:t>A. nothing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3497A6" w14:textId="77777777" w:rsidR="007F08EA" w:rsidRDefault="007F08EA">
            <w:pPr>
              <w:pStyle w:val="a3"/>
              <w:spacing w:before="0" w:beforeAutospacing="0" w:after="0" w:afterAutospacing="0"/>
            </w:pPr>
            <w:r>
              <w:rPr>
                <w:color w:val="000000"/>
                <w:sz w:val="28"/>
                <w:szCs w:val="28"/>
              </w:rPr>
              <w:t>B. anything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AA98BE" w14:textId="77777777" w:rsidR="007F08EA" w:rsidRDefault="007F08EA">
            <w:pPr>
              <w:pStyle w:val="a3"/>
              <w:spacing w:before="0" w:beforeAutospacing="0" w:after="0" w:afterAutospacing="0"/>
            </w:pPr>
            <w:r>
              <w:rPr>
                <w:color w:val="000000"/>
                <w:sz w:val="28"/>
                <w:szCs w:val="28"/>
              </w:rPr>
              <w:t>C. any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B277E7" w14:textId="77777777" w:rsidR="007F08EA" w:rsidRDefault="007F08EA">
            <w:pPr>
              <w:pStyle w:val="a3"/>
              <w:spacing w:before="0" w:beforeAutospacing="0" w:after="0" w:afterAutospacing="0"/>
            </w:pPr>
            <w:r>
              <w:rPr>
                <w:color w:val="000000"/>
                <w:sz w:val="28"/>
                <w:szCs w:val="28"/>
              </w:rPr>
              <w:t>D. no</w:t>
            </w:r>
          </w:p>
        </w:tc>
      </w:tr>
      <w:tr w:rsidR="007F08EA" w14:paraId="3074BEDD"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D5170F" w14:textId="77777777" w:rsidR="007F08EA" w:rsidRDefault="007F08EA">
            <w:pPr>
              <w:pStyle w:val="a3"/>
              <w:spacing w:before="0" w:beforeAutospacing="0" w:after="0" w:afterAutospacing="0"/>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E2569E" w14:textId="77777777" w:rsidR="007F08EA" w:rsidRDefault="007F08EA">
            <w:pPr>
              <w:pStyle w:val="a3"/>
              <w:spacing w:before="0" w:beforeAutospacing="0" w:after="0" w:afterAutospacing="0"/>
            </w:pPr>
            <w:r>
              <w:rPr>
                <w:color w:val="000000"/>
                <w:sz w:val="28"/>
                <w:szCs w:val="28"/>
              </w:rPr>
              <w:t>A. When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21BFC4" w14:textId="77777777" w:rsidR="007F08EA" w:rsidRDefault="007F08EA">
            <w:pPr>
              <w:pStyle w:val="a3"/>
              <w:spacing w:before="0" w:beforeAutospacing="0" w:after="0" w:afterAutospacing="0"/>
            </w:pPr>
            <w:r>
              <w:rPr>
                <w:color w:val="000000"/>
                <w:sz w:val="28"/>
                <w:szCs w:val="28"/>
              </w:rPr>
              <w:t>B. While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C6B046" w14:textId="77777777" w:rsidR="007F08EA" w:rsidRDefault="007F08EA">
            <w:pPr>
              <w:pStyle w:val="a3"/>
              <w:spacing w:before="0" w:beforeAutospacing="0" w:after="0" w:afterAutospacing="0"/>
            </w:pPr>
            <w:r>
              <w:rPr>
                <w:color w:val="000000"/>
                <w:sz w:val="28"/>
                <w:szCs w:val="28"/>
              </w:rPr>
              <w:t>C. Whereas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6540D2" w14:textId="77777777" w:rsidR="007F08EA" w:rsidRDefault="007F08EA">
            <w:pPr>
              <w:pStyle w:val="a3"/>
              <w:spacing w:before="0" w:beforeAutospacing="0" w:after="0" w:afterAutospacing="0"/>
            </w:pPr>
            <w:r>
              <w:rPr>
                <w:color w:val="000000"/>
                <w:sz w:val="28"/>
                <w:szCs w:val="28"/>
              </w:rPr>
              <w:t>D. Which</w:t>
            </w:r>
          </w:p>
        </w:tc>
      </w:tr>
      <w:tr w:rsidR="007F08EA" w14:paraId="5C7939C1"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CAE075" w14:textId="77777777" w:rsidR="007F08EA" w:rsidRDefault="007F08EA">
            <w:pPr>
              <w:pStyle w:val="a3"/>
              <w:spacing w:before="0" w:beforeAutospacing="0" w:after="0" w:afterAutospacing="0"/>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119683" w14:textId="77777777" w:rsidR="007F08EA" w:rsidRDefault="007F08EA">
            <w:pPr>
              <w:pStyle w:val="a3"/>
              <w:spacing w:before="0" w:beforeAutospacing="0" w:after="0" w:afterAutospacing="0"/>
            </w:pPr>
            <w:r>
              <w:rPr>
                <w:color w:val="000000"/>
                <w:sz w:val="28"/>
                <w:szCs w:val="28"/>
              </w:rPr>
              <w:t>A. Combating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C7E74D" w14:textId="77777777" w:rsidR="007F08EA" w:rsidRDefault="007F08EA">
            <w:pPr>
              <w:pStyle w:val="a3"/>
              <w:spacing w:before="0" w:beforeAutospacing="0" w:after="0" w:afterAutospacing="0"/>
            </w:pPr>
            <w:r>
              <w:rPr>
                <w:color w:val="000000"/>
                <w:sz w:val="28"/>
                <w:szCs w:val="28"/>
              </w:rPr>
              <w:t>B. To combating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0121ED" w14:textId="77777777" w:rsidR="007F08EA" w:rsidRDefault="007F08EA">
            <w:pPr>
              <w:pStyle w:val="a3"/>
              <w:spacing w:before="0" w:beforeAutospacing="0" w:after="0" w:afterAutospacing="0"/>
            </w:pPr>
            <w:r>
              <w:rPr>
                <w:color w:val="000000"/>
                <w:sz w:val="28"/>
                <w:szCs w:val="28"/>
              </w:rPr>
              <w:t>C. Combat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7F80B3" w14:textId="77777777" w:rsidR="007F08EA" w:rsidRDefault="007F08EA">
            <w:pPr>
              <w:pStyle w:val="a3"/>
              <w:spacing w:before="0" w:beforeAutospacing="0" w:after="0" w:afterAutospacing="0"/>
            </w:pPr>
            <w:r>
              <w:rPr>
                <w:color w:val="000000"/>
                <w:sz w:val="28"/>
                <w:szCs w:val="28"/>
              </w:rPr>
              <w:t>D. To combat</w:t>
            </w:r>
          </w:p>
        </w:tc>
      </w:tr>
      <w:tr w:rsidR="007F08EA" w14:paraId="1163E47F" w14:textId="77777777" w:rsidTr="007F08EA">
        <w:trPr>
          <w:trHeight w:val="585"/>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A97C14" w14:textId="77777777" w:rsidR="007F08EA" w:rsidRDefault="007F08EA">
            <w:pPr>
              <w:pStyle w:val="a3"/>
              <w:spacing w:before="0" w:beforeAutospacing="0" w:after="0" w:afterAutospacing="0"/>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09D25F" w14:textId="77777777" w:rsidR="007F08EA" w:rsidRDefault="007F08EA">
            <w:pPr>
              <w:pStyle w:val="a3"/>
              <w:spacing w:before="0" w:beforeAutospacing="0" w:after="0" w:afterAutospacing="0"/>
            </w:pPr>
            <w:r>
              <w:rPr>
                <w:color w:val="000000"/>
                <w:sz w:val="28"/>
                <w:szCs w:val="28"/>
              </w:rPr>
              <w:t>A. in terms of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D86ECF" w14:textId="77777777" w:rsidR="007F08EA" w:rsidRDefault="007F08EA">
            <w:pPr>
              <w:pStyle w:val="a3"/>
              <w:spacing w:before="0" w:beforeAutospacing="0" w:after="0" w:afterAutospacing="0"/>
            </w:pPr>
            <w:r>
              <w:rPr>
                <w:color w:val="000000"/>
                <w:sz w:val="28"/>
                <w:szCs w:val="28"/>
              </w:rPr>
              <w:t>B. terms of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1FF569" w14:textId="77777777" w:rsidR="007F08EA" w:rsidRDefault="007F08EA">
            <w:pPr>
              <w:pStyle w:val="a3"/>
              <w:spacing w:before="0" w:beforeAutospacing="0" w:after="0" w:afterAutospacing="0"/>
            </w:pPr>
            <w:r>
              <w:rPr>
                <w:color w:val="000000"/>
                <w:sz w:val="28"/>
                <w:szCs w:val="28"/>
              </w:rPr>
              <w:t>C. in term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167A6F" w14:textId="77777777" w:rsidR="007F08EA" w:rsidRDefault="007F08EA">
            <w:pPr>
              <w:pStyle w:val="a3"/>
              <w:spacing w:before="0" w:beforeAutospacing="0" w:after="0" w:afterAutospacing="0"/>
            </w:pPr>
            <w:r>
              <w:rPr>
                <w:color w:val="000000"/>
                <w:sz w:val="28"/>
                <w:szCs w:val="28"/>
              </w:rPr>
              <w:t>D. in terms</w:t>
            </w:r>
          </w:p>
        </w:tc>
      </w:tr>
      <w:tr w:rsidR="007F08EA" w14:paraId="18743B5C"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418C77" w14:textId="77777777" w:rsidR="007F08EA" w:rsidRDefault="007F08EA">
            <w:pPr>
              <w:pStyle w:val="a3"/>
              <w:spacing w:before="0" w:beforeAutospacing="0" w:after="0" w:afterAutospacing="0"/>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B69124" w14:textId="77777777" w:rsidR="007F08EA" w:rsidRDefault="007F08EA">
            <w:pPr>
              <w:pStyle w:val="a3"/>
              <w:spacing w:before="0" w:beforeAutospacing="0" w:after="0" w:afterAutospacing="0"/>
            </w:pPr>
            <w:r>
              <w:rPr>
                <w:color w:val="000000"/>
                <w:sz w:val="28"/>
                <w:szCs w:val="28"/>
              </w:rPr>
              <w:t>A. to promote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FEAD8BC" w14:textId="77777777" w:rsidR="007F08EA" w:rsidRDefault="007F08EA">
            <w:pPr>
              <w:pStyle w:val="a3"/>
              <w:spacing w:before="0" w:beforeAutospacing="0" w:after="0" w:afterAutospacing="0"/>
            </w:pPr>
            <w:r>
              <w:rPr>
                <w:color w:val="000000"/>
                <w:sz w:val="28"/>
                <w:szCs w:val="28"/>
              </w:rPr>
              <w:t>B. promote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898926" w14:textId="77777777" w:rsidR="007F08EA" w:rsidRDefault="007F08EA">
            <w:pPr>
              <w:pStyle w:val="a3"/>
              <w:spacing w:before="0" w:beforeAutospacing="0" w:after="0" w:afterAutospacing="0"/>
            </w:pPr>
            <w:r>
              <w:rPr>
                <w:color w:val="000000"/>
                <w:sz w:val="28"/>
                <w:szCs w:val="28"/>
              </w:rPr>
              <w:t>C. for promoting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5F6360" w14:textId="77777777" w:rsidR="007F08EA" w:rsidRDefault="007F08EA">
            <w:pPr>
              <w:pStyle w:val="a3"/>
              <w:spacing w:before="0" w:beforeAutospacing="0" w:after="0" w:afterAutospacing="0"/>
            </w:pPr>
            <w:r>
              <w:rPr>
                <w:color w:val="000000"/>
                <w:sz w:val="28"/>
                <w:szCs w:val="28"/>
              </w:rPr>
              <w:t>D. promoting</w:t>
            </w:r>
          </w:p>
        </w:tc>
      </w:tr>
    </w:tbl>
    <w:p w14:paraId="3E15F7F6" w14:textId="77777777" w:rsidR="007F08EA" w:rsidRDefault="007F08EA" w:rsidP="007F08EA"/>
    <w:p w14:paraId="6BD67367"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1D162ADC" w14:textId="77777777" w:rsidR="007F08EA" w:rsidRDefault="007F08EA" w:rsidP="007F08EA">
      <w:pPr>
        <w:pStyle w:val="a3"/>
        <w:shd w:val="clear" w:color="auto" w:fill="FFFFFF"/>
        <w:spacing w:before="0" w:beforeAutospacing="0" w:after="0" w:afterAutospacing="0"/>
        <w:ind w:right="-41"/>
        <w:jc w:val="right"/>
      </w:pPr>
    </w:p>
    <w:p w14:paraId="3AF20361" w14:textId="77777777" w:rsidR="007F08EA" w:rsidRDefault="007F08EA" w:rsidP="007F08EA">
      <w:pPr>
        <w:pStyle w:val="a3"/>
        <w:spacing w:before="0" w:beforeAutospacing="0" w:after="0" w:afterAutospacing="0"/>
        <w:jc w:val="both"/>
      </w:pPr>
      <w:r>
        <w:rPr>
          <w:b/>
          <w:bCs/>
          <w:color w:val="000000"/>
          <w:sz w:val="28"/>
          <w:szCs w:val="28"/>
        </w:rPr>
        <w:t xml:space="preserve">LANGUAGE SKILLS: </w:t>
      </w:r>
      <w:hyperlink r:id="rId143" w:history="1">
        <w:r>
          <w:rPr>
            <w:rStyle w:val="a4"/>
            <w:b/>
            <w:bCs/>
            <w:i/>
            <w:iCs/>
            <w:color w:val="1155CC"/>
            <w:sz w:val="28"/>
            <w:szCs w:val="28"/>
          </w:rPr>
          <w:t>ADVERBIAL CLAUSES OF PURPOSE AND CONCESSION (CONTRAST)</w:t>
        </w:r>
      </w:hyperlink>
    </w:p>
    <w:p w14:paraId="71786E63" w14:textId="77777777" w:rsidR="007F08EA" w:rsidRDefault="007F08EA" w:rsidP="007F08EA"/>
    <w:p w14:paraId="342FB71D" w14:textId="77777777" w:rsidR="007F08EA" w:rsidRDefault="007F08EA" w:rsidP="007F08EA">
      <w:pPr>
        <w:pStyle w:val="a3"/>
        <w:shd w:val="clear" w:color="auto" w:fill="FFFFFF"/>
        <w:spacing w:before="0" w:beforeAutospacing="0" w:after="0" w:afterAutospacing="0"/>
        <w:jc w:val="both"/>
      </w:pPr>
      <w:r>
        <w:rPr>
          <w:b/>
          <w:bCs/>
          <w:i/>
          <w:iCs/>
          <w:color w:val="000000"/>
          <w:sz w:val="28"/>
          <w:szCs w:val="28"/>
        </w:rPr>
        <w:t xml:space="preserve">Watch the video tutorial to revise the information about </w:t>
      </w:r>
      <w:hyperlink r:id="rId144" w:history="1">
        <w:r>
          <w:rPr>
            <w:rStyle w:val="a4"/>
            <w:b/>
            <w:bCs/>
            <w:color w:val="0070C0"/>
            <w:sz w:val="28"/>
            <w:szCs w:val="28"/>
          </w:rPr>
          <w:t>Clauses of purpose</w:t>
        </w:r>
      </w:hyperlink>
      <w:r>
        <w:rPr>
          <w:color w:val="000000"/>
          <w:sz w:val="28"/>
          <w:szCs w:val="28"/>
        </w:rPr>
        <w:t xml:space="preserve"> </w:t>
      </w:r>
      <w:r>
        <w:rPr>
          <w:b/>
          <w:bCs/>
          <w:color w:val="000000"/>
          <w:sz w:val="28"/>
          <w:szCs w:val="28"/>
        </w:rPr>
        <w:t xml:space="preserve">and </w:t>
      </w:r>
      <w:hyperlink r:id="rId145" w:history="1">
        <w:r>
          <w:rPr>
            <w:rStyle w:val="a4"/>
            <w:b/>
            <w:bCs/>
            <w:color w:val="0070C0"/>
            <w:sz w:val="28"/>
            <w:szCs w:val="28"/>
          </w:rPr>
          <w:t>Clauses of Concession</w:t>
        </w:r>
      </w:hyperlink>
      <w:r>
        <w:rPr>
          <w:b/>
          <w:bCs/>
          <w:i/>
          <w:iCs/>
          <w:color w:val="000000"/>
          <w:sz w:val="28"/>
          <w:szCs w:val="28"/>
        </w:rPr>
        <w:t xml:space="preserve"> and complete the following tasks (8 points). </w:t>
      </w:r>
    </w:p>
    <w:p w14:paraId="2590A3C9" w14:textId="77777777" w:rsidR="007F08EA" w:rsidRDefault="007F08EA" w:rsidP="007F08EA">
      <w:pPr>
        <w:pStyle w:val="a3"/>
        <w:shd w:val="clear" w:color="auto" w:fill="FFFFFF"/>
        <w:spacing w:before="0" w:beforeAutospacing="0" w:after="0" w:afterAutospacing="0"/>
        <w:jc w:val="both"/>
      </w:pPr>
    </w:p>
    <w:p w14:paraId="38E81E1A" w14:textId="77777777" w:rsidR="007F08EA" w:rsidRDefault="007F08EA" w:rsidP="007F08EA">
      <w:pPr>
        <w:pStyle w:val="a3"/>
        <w:spacing w:before="0" w:beforeAutospacing="0" w:after="0" w:afterAutospacing="0"/>
        <w:jc w:val="both"/>
      </w:pPr>
      <w:r>
        <w:rPr>
          <w:b/>
          <w:bCs/>
          <w:color w:val="000000"/>
          <w:sz w:val="28"/>
          <w:szCs w:val="28"/>
        </w:rPr>
        <w:t>Unit 4. Ex 5.1. A team of engineers is looking for an appropriate site for a new workshop. They are discussing three possible variants. Join the parts in A and B using the connector in C to form the sentences. </w:t>
      </w:r>
    </w:p>
    <w:p w14:paraId="3BD79B3F" w14:textId="77777777" w:rsidR="007F08EA" w:rsidRDefault="007F08EA" w:rsidP="007F08EA">
      <w:pPr>
        <w:pStyle w:val="a3"/>
        <w:spacing w:before="0" w:beforeAutospacing="0" w:after="0" w:afterAutospacing="0"/>
        <w:ind w:firstLine="709"/>
        <w:jc w:val="both"/>
      </w:pPr>
      <w:r>
        <w:rPr>
          <w:i/>
          <w:iCs/>
          <w:color w:val="000000"/>
          <w:sz w:val="28"/>
          <w:szCs w:val="28"/>
        </w:rPr>
        <w:t>Example: Site 1 has a suitable amount of space but it’s more expensive.</w:t>
      </w:r>
    </w:p>
    <w:tbl>
      <w:tblPr>
        <w:tblW w:w="0" w:type="auto"/>
        <w:tblCellMar>
          <w:top w:w="15" w:type="dxa"/>
          <w:left w:w="15" w:type="dxa"/>
          <w:bottom w:w="15" w:type="dxa"/>
          <w:right w:w="15" w:type="dxa"/>
        </w:tblCellMar>
        <w:tblLook w:val="04A0" w:firstRow="1" w:lastRow="0" w:firstColumn="1" w:lastColumn="0" w:noHBand="0" w:noVBand="1"/>
      </w:tblPr>
      <w:tblGrid>
        <w:gridCol w:w="370"/>
        <w:gridCol w:w="3614"/>
        <w:gridCol w:w="4060"/>
        <w:gridCol w:w="1584"/>
      </w:tblGrid>
      <w:tr w:rsidR="007F08EA" w14:paraId="1C789020"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596B8485" w14:textId="77777777" w:rsidR="007F08EA" w:rsidRDefault="007F08EA"/>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0CC7CAD8" w14:textId="77777777" w:rsidR="007F08EA" w:rsidRDefault="007F08EA">
            <w:pPr>
              <w:pStyle w:val="a3"/>
              <w:spacing w:before="0" w:beforeAutospacing="0" w:after="0" w:afterAutospacing="0"/>
              <w:jc w:val="center"/>
            </w:pPr>
            <w:r>
              <w:rPr>
                <w:b/>
                <w:b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67BD82DA" w14:textId="77777777" w:rsidR="007F08EA" w:rsidRDefault="007F08EA">
            <w:pPr>
              <w:pStyle w:val="a3"/>
              <w:spacing w:before="0" w:beforeAutospacing="0" w:after="0" w:afterAutospacing="0"/>
              <w:jc w:val="center"/>
            </w:pPr>
            <w:r>
              <w:rPr>
                <w:b/>
                <w:b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6C51E2D9" w14:textId="77777777" w:rsidR="007F08EA" w:rsidRDefault="007F08EA">
            <w:pPr>
              <w:pStyle w:val="a3"/>
              <w:spacing w:before="0" w:beforeAutospacing="0" w:after="0" w:afterAutospacing="0"/>
              <w:jc w:val="center"/>
            </w:pPr>
            <w:r>
              <w:rPr>
                <w:b/>
                <w:bCs/>
                <w:color w:val="000000"/>
                <w:sz w:val="28"/>
                <w:szCs w:val="28"/>
              </w:rPr>
              <w:t>C</w:t>
            </w:r>
          </w:p>
        </w:tc>
      </w:tr>
      <w:tr w:rsidR="007F08EA" w14:paraId="135D8177"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583DE7AD" w14:textId="77777777" w:rsidR="007F08EA" w:rsidRDefault="007F08EA">
            <w:pPr>
              <w:pStyle w:val="a3"/>
              <w:spacing w:before="0" w:beforeAutospacing="0" w:after="0" w:afterAutospacing="0"/>
            </w:pPr>
            <w:r>
              <w:rPr>
                <w:color w:val="000000"/>
                <w:sz w:val="28"/>
                <w:szCs w:val="28"/>
              </w:rPr>
              <w:t>1</w:t>
            </w:r>
          </w:p>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59EDBFB2" w14:textId="77777777" w:rsidR="007F08EA" w:rsidRDefault="007F08EA">
            <w:pPr>
              <w:pStyle w:val="a3"/>
              <w:spacing w:before="0" w:beforeAutospacing="0" w:after="0" w:afterAutospacing="0"/>
            </w:pPr>
            <w:r>
              <w:rPr>
                <w:color w:val="000000"/>
                <w:sz w:val="28"/>
                <w:szCs w:val="28"/>
              </w:rPr>
              <w:t>Site 1 has a suitable amount of space.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10E0066E" w14:textId="77777777" w:rsidR="007F08EA" w:rsidRDefault="007F08EA">
            <w:pPr>
              <w:pStyle w:val="a3"/>
              <w:spacing w:before="0" w:beforeAutospacing="0" w:after="0" w:afterAutospacing="0"/>
            </w:pPr>
            <w:r>
              <w:rPr>
                <w:color w:val="000000"/>
                <w:sz w:val="28"/>
                <w:szCs w:val="28"/>
              </w:rPr>
              <w:t>It’s more expensive.</w:t>
            </w:r>
          </w:p>
          <w:p w14:paraId="7D63599D" w14:textId="77777777" w:rsidR="007F08EA" w:rsidRDefault="007F08EA"/>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6771C9F4" w14:textId="77777777" w:rsidR="007F08EA" w:rsidRDefault="007F08EA">
            <w:pPr>
              <w:pStyle w:val="a3"/>
              <w:spacing w:before="0" w:beforeAutospacing="0" w:after="0" w:afterAutospacing="0"/>
            </w:pPr>
            <w:r>
              <w:rPr>
                <w:color w:val="000000"/>
                <w:sz w:val="28"/>
                <w:szCs w:val="28"/>
              </w:rPr>
              <w:t>but</w:t>
            </w:r>
          </w:p>
        </w:tc>
      </w:tr>
      <w:tr w:rsidR="007F08EA" w14:paraId="4933377F"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053C7452" w14:textId="77777777" w:rsidR="007F08EA" w:rsidRDefault="007F08EA">
            <w:pPr>
              <w:pStyle w:val="a3"/>
              <w:spacing w:before="0" w:beforeAutospacing="0" w:after="0" w:afterAutospacing="0"/>
            </w:pPr>
            <w:r>
              <w:rPr>
                <w:color w:val="000000"/>
                <w:sz w:val="28"/>
                <w:szCs w:val="28"/>
              </w:rPr>
              <w:t>2</w:t>
            </w:r>
          </w:p>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7B472934" w14:textId="77777777" w:rsidR="007F08EA" w:rsidRDefault="007F08EA">
            <w:pPr>
              <w:pStyle w:val="a3"/>
              <w:spacing w:before="0" w:beforeAutospacing="0" w:after="0" w:afterAutospacing="0"/>
            </w:pPr>
            <w:r>
              <w:rPr>
                <w:color w:val="000000"/>
                <w:sz w:val="28"/>
                <w:szCs w:val="28"/>
              </w:rPr>
              <w:t>It could be difficult.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7404B1AA" w14:textId="77777777" w:rsidR="007F08EA" w:rsidRDefault="007F08EA">
            <w:pPr>
              <w:pStyle w:val="a3"/>
              <w:spacing w:before="0" w:beforeAutospacing="0" w:after="0" w:afterAutospacing="0"/>
            </w:pPr>
            <w:r>
              <w:rPr>
                <w:color w:val="000000"/>
                <w:sz w:val="28"/>
                <w:szCs w:val="28"/>
              </w:rPr>
              <w:t>It’s worth considering.</w:t>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7320B7AC" w14:textId="77777777" w:rsidR="007F08EA" w:rsidRDefault="007F08EA">
            <w:pPr>
              <w:pStyle w:val="a3"/>
              <w:spacing w:before="0" w:beforeAutospacing="0" w:after="0" w:afterAutospacing="0"/>
            </w:pPr>
            <w:r>
              <w:rPr>
                <w:color w:val="000000"/>
                <w:sz w:val="28"/>
                <w:szCs w:val="28"/>
              </w:rPr>
              <w:t>although, still</w:t>
            </w:r>
          </w:p>
        </w:tc>
      </w:tr>
      <w:tr w:rsidR="007F08EA" w14:paraId="2BFA5109"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4CE4E046" w14:textId="77777777" w:rsidR="007F08EA" w:rsidRDefault="007F08EA">
            <w:pPr>
              <w:pStyle w:val="a3"/>
              <w:spacing w:before="0" w:beforeAutospacing="0" w:after="0" w:afterAutospacing="0"/>
            </w:pPr>
            <w:r>
              <w:rPr>
                <w:color w:val="000000"/>
                <w:sz w:val="28"/>
                <w:szCs w:val="28"/>
              </w:rPr>
              <w:t>3</w:t>
            </w:r>
          </w:p>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037CAECE" w14:textId="77777777" w:rsidR="007F08EA" w:rsidRDefault="007F08EA">
            <w:pPr>
              <w:pStyle w:val="a3"/>
              <w:spacing w:before="0" w:beforeAutospacing="0" w:after="0" w:afterAutospacing="0"/>
            </w:pPr>
            <w:r>
              <w:rPr>
                <w:color w:val="000000"/>
                <w:sz w:val="28"/>
                <w:szCs w:val="28"/>
              </w:rPr>
              <w:t>The main office is not far away.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614AD25A" w14:textId="77777777" w:rsidR="007F08EA" w:rsidRDefault="007F08EA">
            <w:pPr>
              <w:pStyle w:val="a3"/>
              <w:spacing w:before="0" w:beforeAutospacing="0" w:after="0" w:afterAutospacing="0"/>
            </w:pPr>
            <w:r>
              <w:rPr>
                <w:color w:val="000000"/>
                <w:sz w:val="28"/>
                <w:szCs w:val="28"/>
              </w:rPr>
              <w:t>It will be necessary to settle the delivery</w:t>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0E74A568" w14:textId="77777777" w:rsidR="007F08EA" w:rsidRDefault="007F08EA">
            <w:pPr>
              <w:pStyle w:val="a3"/>
              <w:spacing w:before="0" w:beforeAutospacing="0" w:after="0" w:afterAutospacing="0"/>
            </w:pPr>
            <w:r>
              <w:rPr>
                <w:color w:val="000000"/>
                <w:sz w:val="28"/>
                <w:szCs w:val="28"/>
              </w:rPr>
              <w:t>although</w:t>
            </w:r>
          </w:p>
        </w:tc>
      </w:tr>
      <w:tr w:rsidR="007F08EA" w14:paraId="2B17CFAA"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3D03A055" w14:textId="77777777" w:rsidR="007F08EA" w:rsidRDefault="007F08EA">
            <w:pPr>
              <w:pStyle w:val="a3"/>
              <w:spacing w:before="0" w:beforeAutospacing="0" w:after="0" w:afterAutospacing="0"/>
            </w:pPr>
            <w:r>
              <w:rPr>
                <w:color w:val="000000"/>
                <w:sz w:val="28"/>
                <w:szCs w:val="28"/>
              </w:rPr>
              <w:t>4</w:t>
            </w:r>
          </w:p>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4F2AC375" w14:textId="77777777" w:rsidR="007F08EA" w:rsidRDefault="007F08EA">
            <w:pPr>
              <w:pStyle w:val="a3"/>
              <w:spacing w:before="0" w:beforeAutospacing="0" w:after="0" w:afterAutospacing="0"/>
            </w:pPr>
            <w:r>
              <w:rPr>
                <w:color w:val="000000"/>
                <w:sz w:val="28"/>
                <w:szCs w:val="28"/>
              </w:rPr>
              <w:t>It's not far away from the railway station.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36992C88" w14:textId="77777777" w:rsidR="007F08EA" w:rsidRDefault="007F08EA">
            <w:pPr>
              <w:pStyle w:val="a3"/>
              <w:spacing w:before="0" w:beforeAutospacing="0" w:after="0" w:afterAutospacing="0"/>
            </w:pPr>
            <w:r>
              <w:rPr>
                <w:color w:val="000000"/>
                <w:sz w:val="28"/>
                <w:szCs w:val="28"/>
              </w:rPr>
              <w:t>It’s only a few kilometres from the main office.</w:t>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2D4E2CC2" w14:textId="77777777" w:rsidR="007F08EA" w:rsidRDefault="007F08EA">
            <w:pPr>
              <w:pStyle w:val="a3"/>
              <w:spacing w:before="0" w:beforeAutospacing="0" w:after="0" w:afterAutospacing="0"/>
            </w:pPr>
            <w:r>
              <w:rPr>
                <w:color w:val="000000"/>
                <w:sz w:val="28"/>
                <w:szCs w:val="28"/>
              </w:rPr>
              <w:t>however</w:t>
            </w:r>
          </w:p>
        </w:tc>
      </w:tr>
      <w:tr w:rsidR="007F08EA" w14:paraId="3DBB9EC7"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4B8687A5" w14:textId="77777777" w:rsidR="007F08EA" w:rsidRDefault="007F08EA">
            <w:pPr>
              <w:pStyle w:val="a3"/>
              <w:spacing w:before="0" w:beforeAutospacing="0" w:after="0" w:afterAutospacing="0"/>
            </w:pPr>
            <w:r>
              <w:rPr>
                <w:color w:val="000000"/>
                <w:sz w:val="28"/>
                <w:szCs w:val="28"/>
              </w:rPr>
              <w:t>5</w:t>
            </w:r>
          </w:p>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030EAB73" w14:textId="77777777" w:rsidR="007F08EA" w:rsidRDefault="007F08EA">
            <w:pPr>
              <w:pStyle w:val="a3"/>
              <w:spacing w:before="0" w:beforeAutospacing="0" w:after="0" w:afterAutospacing="0"/>
            </w:pPr>
            <w:r>
              <w:rPr>
                <w:color w:val="000000"/>
                <w:sz w:val="28"/>
                <w:szCs w:val="28"/>
              </w:rPr>
              <w:t>There is a large surrounding area.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64D3FA78" w14:textId="77777777" w:rsidR="007F08EA" w:rsidRDefault="007F08EA">
            <w:pPr>
              <w:pStyle w:val="a3"/>
              <w:spacing w:before="0" w:beforeAutospacing="0" w:after="0" w:afterAutospacing="0"/>
            </w:pPr>
            <w:r>
              <w:rPr>
                <w:color w:val="000000"/>
                <w:sz w:val="28"/>
                <w:szCs w:val="28"/>
              </w:rPr>
              <w:t>There is a lack of skilled workers.</w:t>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333CC76E" w14:textId="77777777" w:rsidR="007F08EA" w:rsidRDefault="007F08EA">
            <w:pPr>
              <w:pStyle w:val="a3"/>
              <w:spacing w:before="0" w:beforeAutospacing="0" w:after="0" w:afterAutospacing="0"/>
            </w:pPr>
            <w:r>
              <w:rPr>
                <w:color w:val="000000"/>
                <w:sz w:val="28"/>
                <w:szCs w:val="28"/>
              </w:rPr>
              <w:t>even though</w:t>
            </w:r>
          </w:p>
        </w:tc>
      </w:tr>
      <w:tr w:rsidR="007F08EA" w14:paraId="03B35052"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61C70DA2" w14:textId="77777777" w:rsidR="007F08EA" w:rsidRDefault="007F08EA">
            <w:pPr>
              <w:pStyle w:val="a3"/>
              <w:spacing w:before="0" w:beforeAutospacing="0" w:after="0" w:afterAutospacing="0"/>
            </w:pPr>
            <w:r>
              <w:rPr>
                <w:color w:val="000000"/>
                <w:sz w:val="28"/>
                <w:szCs w:val="28"/>
              </w:rPr>
              <w:t>6</w:t>
            </w:r>
          </w:p>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2C62FBC9" w14:textId="77777777" w:rsidR="007F08EA" w:rsidRDefault="007F08EA">
            <w:pPr>
              <w:pStyle w:val="a3"/>
              <w:spacing w:before="0" w:beforeAutospacing="0" w:after="0" w:afterAutospacing="0"/>
            </w:pPr>
            <w:r>
              <w:rPr>
                <w:color w:val="000000"/>
                <w:sz w:val="28"/>
                <w:szCs w:val="28"/>
              </w:rPr>
              <w:t>Site 1 is close to railway station.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6C621221" w14:textId="77777777" w:rsidR="007F08EA" w:rsidRDefault="007F08EA">
            <w:pPr>
              <w:pStyle w:val="a3"/>
              <w:spacing w:before="0" w:beforeAutospacing="0" w:after="0" w:afterAutospacing="0"/>
            </w:pPr>
            <w:r>
              <w:rPr>
                <w:color w:val="000000"/>
                <w:sz w:val="28"/>
                <w:szCs w:val="28"/>
              </w:rPr>
              <w:t>Site 2 is close to the highway.</w:t>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095E5A1A" w14:textId="77777777" w:rsidR="007F08EA" w:rsidRDefault="007F08EA">
            <w:pPr>
              <w:pStyle w:val="a3"/>
              <w:spacing w:before="0" w:beforeAutospacing="0" w:after="0" w:afterAutospacing="0"/>
            </w:pPr>
            <w:r>
              <w:rPr>
                <w:color w:val="000000"/>
                <w:sz w:val="28"/>
                <w:szCs w:val="28"/>
              </w:rPr>
              <w:t>while</w:t>
            </w:r>
          </w:p>
        </w:tc>
      </w:tr>
      <w:tr w:rsidR="007F08EA" w14:paraId="2A8872C1"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111D0819" w14:textId="77777777" w:rsidR="007F08EA" w:rsidRDefault="007F08EA">
            <w:pPr>
              <w:pStyle w:val="a3"/>
              <w:spacing w:before="0" w:beforeAutospacing="0" w:after="0" w:afterAutospacing="0"/>
            </w:pPr>
            <w:r>
              <w:rPr>
                <w:color w:val="000000"/>
                <w:sz w:val="28"/>
                <w:szCs w:val="28"/>
              </w:rPr>
              <w:t>7</w:t>
            </w:r>
          </w:p>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21CC644D" w14:textId="77777777" w:rsidR="007F08EA" w:rsidRDefault="007F08EA">
            <w:pPr>
              <w:pStyle w:val="a3"/>
              <w:spacing w:before="0" w:beforeAutospacing="0" w:after="0" w:afterAutospacing="0"/>
            </w:pPr>
            <w:r>
              <w:rPr>
                <w:color w:val="000000"/>
                <w:sz w:val="28"/>
                <w:szCs w:val="28"/>
              </w:rPr>
              <w:t>Site 2 is the smallest one.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3930A0CF" w14:textId="77777777" w:rsidR="007F08EA" w:rsidRDefault="007F08EA">
            <w:pPr>
              <w:pStyle w:val="a3"/>
              <w:spacing w:before="0" w:beforeAutospacing="0" w:after="0" w:afterAutospacing="0"/>
            </w:pPr>
            <w:r>
              <w:rPr>
                <w:color w:val="000000"/>
                <w:sz w:val="28"/>
                <w:szCs w:val="28"/>
              </w:rPr>
              <w:t>Site 3 is bigger.</w:t>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1995FFF1" w14:textId="77777777" w:rsidR="007F08EA" w:rsidRDefault="007F08EA">
            <w:pPr>
              <w:pStyle w:val="a3"/>
              <w:spacing w:before="0" w:beforeAutospacing="0" w:after="0" w:afterAutospacing="0"/>
            </w:pPr>
            <w:r>
              <w:rPr>
                <w:color w:val="000000"/>
                <w:sz w:val="28"/>
                <w:szCs w:val="28"/>
              </w:rPr>
              <w:t>whereas</w:t>
            </w:r>
          </w:p>
        </w:tc>
      </w:tr>
      <w:tr w:rsidR="007F08EA" w14:paraId="47DC1214" w14:textId="77777777" w:rsidTr="007F08EA">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4FA7246A" w14:textId="77777777" w:rsidR="007F08EA" w:rsidRDefault="007F08EA">
            <w:pPr>
              <w:pStyle w:val="a3"/>
              <w:spacing w:before="0" w:beforeAutospacing="0" w:after="0" w:afterAutospacing="0"/>
            </w:pPr>
            <w:r>
              <w:rPr>
                <w:color w:val="000000"/>
                <w:sz w:val="28"/>
                <w:szCs w:val="28"/>
              </w:rPr>
              <w:t>8</w:t>
            </w:r>
          </w:p>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5A2CC93A" w14:textId="77777777" w:rsidR="007F08EA" w:rsidRDefault="007F08EA">
            <w:pPr>
              <w:pStyle w:val="a3"/>
              <w:spacing w:before="0" w:beforeAutospacing="0" w:after="0" w:afterAutospacing="0"/>
            </w:pPr>
            <w:r>
              <w:rPr>
                <w:color w:val="000000"/>
                <w:sz w:val="28"/>
                <w:szCs w:val="28"/>
              </w:rPr>
              <w:t>Site 3 is cheap.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0330A44B" w14:textId="77777777" w:rsidR="007F08EA" w:rsidRDefault="007F08EA">
            <w:pPr>
              <w:pStyle w:val="a3"/>
              <w:spacing w:before="0" w:beforeAutospacing="0" w:after="0" w:afterAutospacing="0"/>
            </w:pPr>
            <w:r>
              <w:rPr>
                <w:color w:val="000000"/>
                <w:sz w:val="28"/>
                <w:szCs w:val="28"/>
              </w:rPr>
              <w:t>It’s in the centre of town.</w:t>
            </w:r>
          </w:p>
        </w:tc>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7C1B8C23" w14:textId="77777777" w:rsidR="007F08EA" w:rsidRDefault="007F08EA">
            <w:pPr>
              <w:pStyle w:val="a3"/>
              <w:spacing w:before="0" w:beforeAutospacing="0" w:after="0" w:afterAutospacing="0"/>
            </w:pPr>
            <w:r>
              <w:rPr>
                <w:color w:val="000000"/>
                <w:sz w:val="28"/>
                <w:szCs w:val="28"/>
              </w:rPr>
              <w:t>despite</w:t>
            </w:r>
          </w:p>
        </w:tc>
      </w:tr>
    </w:tbl>
    <w:p w14:paraId="60AE614E" w14:textId="77777777" w:rsidR="007F08EA" w:rsidRDefault="007F08EA" w:rsidP="007F08EA"/>
    <w:p w14:paraId="1CD7D796" w14:textId="77777777" w:rsidR="007F08EA" w:rsidRDefault="007F08EA" w:rsidP="007F08EA">
      <w:pPr>
        <w:pStyle w:val="a3"/>
        <w:spacing w:before="0" w:beforeAutospacing="0" w:after="0" w:afterAutospacing="0"/>
        <w:ind w:right="-45"/>
        <w:jc w:val="right"/>
      </w:pPr>
      <w:r>
        <w:rPr>
          <w:b/>
          <w:bCs/>
          <w:i/>
          <w:iCs/>
          <w:color w:val="351C75"/>
          <w:sz w:val="28"/>
          <w:szCs w:val="28"/>
        </w:rPr>
        <w:lastRenderedPageBreak/>
        <w:t>Fill in the table with your answers</w:t>
      </w:r>
    </w:p>
    <w:p w14:paraId="1810AA1F" w14:textId="77777777" w:rsidR="007F08EA" w:rsidRDefault="007F08EA" w:rsidP="007F08EA">
      <w:pPr>
        <w:pStyle w:val="a3"/>
        <w:shd w:val="clear" w:color="auto" w:fill="FFFFFF"/>
        <w:spacing w:before="0" w:beforeAutospacing="0" w:after="0" w:afterAutospacing="0"/>
        <w:ind w:firstLine="700"/>
        <w:jc w:val="right"/>
      </w:pPr>
      <w:r>
        <w:rPr>
          <w:i/>
          <w:iCs/>
          <w:color w:val="000000"/>
        </w:rPr>
        <w:t>Taken from: Nick Brieger, Elison Pohl (2002). Technical English: Vocabulary and Grammar. Summertown Publishing</w:t>
      </w:r>
    </w:p>
    <w:p w14:paraId="525B1D95" w14:textId="77777777" w:rsidR="007F08EA" w:rsidRDefault="007F08EA" w:rsidP="007F08EA"/>
    <w:p w14:paraId="0C8AD16C" w14:textId="77777777" w:rsidR="007F08EA" w:rsidRDefault="007F08EA" w:rsidP="007F08EA">
      <w:pPr>
        <w:pStyle w:val="a3"/>
        <w:spacing w:before="0" w:beforeAutospacing="0" w:after="0" w:afterAutospacing="0"/>
        <w:jc w:val="both"/>
      </w:pPr>
      <w:r>
        <w:rPr>
          <w:b/>
          <w:bCs/>
          <w:color w:val="000000"/>
          <w:sz w:val="28"/>
          <w:szCs w:val="28"/>
        </w:rPr>
        <w:t xml:space="preserve">Unit 4. Ex 5.2. Rewrite the following sentences using the words in brackets </w:t>
      </w:r>
      <w:r>
        <w:rPr>
          <w:b/>
          <w:bCs/>
          <w:i/>
          <w:iCs/>
          <w:color w:val="000000"/>
          <w:sz w:val="28"/>
          <w:szCs w:val="28"/>
        </w:rPr>
        <w:t>(8 points). </w:t>
      </w:r>
    </w:p>
    <w:p w14:paraId="4490CC1D" w14:textId="77777777" w:rsidR="007F08EA" w:rsidRDefault="007F08EA" w:rsidP="007F08EA">
      <w:pPr>
        <w:pStyle w:val="a3"/>
        <w:spacing w:before="0" w:beforeAutospacing="0" w:after="0" w:afterAutospacing="0"/>
        <w:ind w:firstLine="709"/>
        <w:jc w:val="both"/>
      </w:pPr>
      <w:r>
        <w:rPr>
          <w:color w:val="000000"/>
          <w:sz w:val="28"/>
          <w:szCs w:val="28"/>
        </w:rPr>
        <w:t>1. They introduced cutting-edge technology because they wanted to increase efficiency. (in order to)</w:t>
      </w:r>
    </w:p>
    <w:p w14:paraId="01F35100" w14:textId="77777777" w:rsidR="007F08EA" w:rsidRDefault="007F08EA" w:rsidP="007F08EA">
      <w:pPr>
        <w:pStyle w:val="a3"/>
        <w:spacing w:before="0" w:beforeAutospacing="0" w:after="0" w:afterAutospacing="0"/>
        <w:ind w:firstLine="709"/>
        <w:jc w:val="both"/>
      </w:pPr>
      <w:r>
        <w:rPr>
          <w:color w:val="000000"/>
          <w:sz w:val="28"/>
          <w:szCs w:val="28"/>
        </w:rPr>
        <w:t>2. Loosen the nut. That way the part won’t rub. (so that)</w:t>
      </w:r>
    </w:p>
    <w:p w14:paraId="6E772605" w14:textId="77777777" w:rsidR="007F08EA" w:rsidRDefault="007F08EA" w:rsidP="007F08EA">
      <w:pPr>
        <w:pStyle w:val="a3"/>
        <w:spacing w:before="0" w:beforeAutospacing="0" w:after="0" w:afterAutospacing="0"/>
        <w:ind w:firstLine="709"/>
        <w:jc w:val="both"/>
      </w:pPr>
      <w:r>
        <w:rPr>
          <w:color w:val="000000"/>
          <w:sz w:val="28"/>
          <w:szCs w:val="28"/>
        </w:rPr>
        <w:t>3. Engineers are checking the specification of the ready product. They want to find a faulty part. (so as to)</w:t>
      </w:r>
    </w:p>
    <w:p w14:paraId="6BFA706C" w14:textId="77777777" w:rsidR="007F08EA" w:rsidRDefault="007F08EA" w:rsidP="007F08EA">
      <w:pPr>
        <w:pStyle w:val="a3"/>
        <w:spacing w:before="0" w:beforeAutospacing="0" w:after="0" w:afterAutospacing="0"/>
        <w:ind w:firstLine="709"/>
        <w:jc w:val="both"/>
      </w:pPr>
      <w:r>
        <w:rPr>
          <w:color w:val="000000"/>
          <w:sz w:val="28"/>
          <w:szCs w:val="28"/>
        </w:rPr>
        <w:t>4. Circuit breakers should be installed in order to avoid the system’s overload. (so that ... not)</w:t>
      </w:r>
    </w:p>
    <w:p w14:paraId="01B7D1A7" w14:textId="77777777" w:rsidR="007F08EA" w:rsidRDefault="007F08EA" w:rsidP="007F08EA">
      <w:pPr>
        <w:pStyle w:val="a3"/>
        <w:spacing w:before="0" w:beforeAutospacing="0" w:after="0" w:afterAutospacing="0"/>
        <w:ind w:firstLine="709"/>
        <w:jc w:val="both"/>
      </w:pPr>
      <w:r>
        <w:rPr>
          <w:color w:val="000000"/>
          <w:sz w:val="28"/>
          <w:szCs w:val="28"/>
        </w:rPr>
        <w:t>5. The system is sealed. They want to stop the outside interference.         (in order to)</w:t>
      </w:r>
    </w:p>
    <w:p w14:paraId="03F2B53C" w14:textId="77777777" w:rsidR="007F08EA" w:rsidRDefault="007F08EA" w:rsidP="007F08EA">
      <w:pPr>
        <w:pStyle w:val="a3"/>
        <w:spacing w:before="0" w:beforeAutospacing="0" w:after="0" w:afterAutospacing="0"/>
        <w:ind w:firstLine="709"/>
        <w:jc w:val="both"/>
      </w:pPr>
      <w:r>
        <w:rPr>
          <w:color w:val="000000"/>
          <w:sz w:val="28"/>
          <w:szCs w:val="28"/>
        </w:rPr>
        <w:t>6. He uses a protective coat. He doesn’t want to get injured. (so that)</w:t>
      </w:r>
    </w:p>
    <w:p w14:paraId="111F6FCE" w14:textId="77777777" w:rsidR="007F08EA" w:rsidRDefault="007F08EA" w:rsidP="007F08EA">
      <w:pPr>
        <w:pStyle w:val="a3"/>
        <w:spacing w:before="0" w:beforeAutospacing="0" w:after="0" w:afterAutospacing="0"/>
        <w:ind w:firstLine="709"/>
        <w:jc w:val="both"/>
      </w:pPr>
      <w:r>
        <w:rPr>
          <w:color w:val="000000"/>
          <w:sz w:val="28"/>
          <w:szCs w:val="28"/>
        </w:rPr>
        <w:t>7. Although the task may seem difficult now, the engineers will soon wonder why it caused so many problems. (though)</w:t>
      </w:r>
    </w:p>
    <w:p w14:paraId="7E10F45C" w14:textId="77777777" w:rsidR="007F08EA" w:rsidRDefault="007F08EA" w:rsidP="007F08EA">
      <w:pPr>
        <w:pStyle w:val="a3"/>
        <w:spacing w:before="0" w:beforeAutospacing="0" w:after="0" w:afterAutospacing="0"/>
        <w:ind w:firstLine="709"/>
        <w:jc w:val="both"/>
      </w:pPr>
      <w:r>
        <w:rPr>
          <w:color w:val="000000"/>
          <w:sz w:val="28"/>
          <w:szCs w:val="28"/>
        </w:rPr>
        <w:t>8. Warnings of the failure were given well in advance, yet workers didn’t leave their workbenches. (spite)</w:t>
      </w:r>
    </w:p>
    <w:p w14:paraId="6B7B69C3" w14:textId="77777777" w:rsidR="007F08EA" w:rsidRDefault="007F08EA" w:rsidP="007F08EA"/>
    <w:p w14:paraId="78955B7E" w14:textId="77777777" w:rsidR="007F08EA" w:rsidRDefault="007F08EA" w:rsidP="007F08EA">
      <w:pPr>
        <w:pStyle w:val="a3"/>
        <w:spacing w:before="0" w:beforeAutospacing="0" w:after="0" w:afterAutospacing="0"/>
        <w:ind w:right="-45"/>
        <w:jc w:val="right"/>
      </w:pPr>
      <w:r>
        <w:rPr>
          <w:b/>
          <w:bCs/>
          <w:i/>
          <w:iCs/>
          <w:color w:val="351C75"/>
          <w:sz w:val="28"/>
          <w:szCs w:val="28"/>
        </w:rPr>
        <w:t>Fill in the table with your answers</w:t>
      </w:r>
    </w:p>
    <w:p w14:paraId="2680A516" w14:textId="77777777" w:rsidR="007F08EA" w:rsidRDefault="007F08EA" w:rsidP="007F08EA">
      <w:pPr>
        <w:pStyle w:val="a3"/>
        <w:shd w:val="clear" w:color="auto" w:fill="FFFFFF"/>
        <w:spacing w:before="0" w:beforeAutospacing="0" w:after="0" w:afterAutospacing="0"/>
        <w:ind w:firstLine="700"/>
        <w:jc w:val="right"/>
      </w:pPr>
      <w:r>
        <w:rPr>
          <w:i/>
          <w:iCs/>
          <w:color w:val="000000"/>
        </w:rPr>
        <w:t>Taken from: Nick Brieger, Elison Pohl (2002). Technical English: Vocabulary and Grammar. Summertown Publishing</w:t>
      </w:r>
    </w:p>
    <w:p w14:paraId="304A06A6" w14:textId="77777777" w:rsidR="007F08EA" w:rsidRDefault="007F08EA" w:rsidP="007F08EA"/>
    <w:p w14:paraId="22EDD6FD" w14:textId="77777777" w:rsidR="007F08EA" w:rsidRDefault="007F08EA" w:rsidP="007F08EA">
      <w:pPr>
        <w:pStyle w:val="a3"/>
        <w:spacing w:before="0" w:beforeAutospacing="0" w:after="0" w:afterAutospacing="0"/>
        <w:jc w:val="both"/>
      </w:pPr>
      <w:r>
        <w:rPr>
          <w:b/>
          <w:bCs/>
          <w:color w:val="000000"/>
          <w:sz w:val="28"/>
          <w:szCs w:val="28"/>
        </w:rPr>
        <w:t>LANGUAGE DEVELOPMENT</w:t>
      </w:r>
    </w:p>
    <w:p w14:paraId="195D62BB" w14:textId="77777777" w:rsidR="007F08EA" w:rsidRDefault="007F08EA" w:rsidP="007F08EA"/>
    <w:p w14:paraId="2EA169F7" w14:textId="77777777" w:rsidR="007F08EA" w:rsidRDefault="007F08EA" w:rsidP="007F08EA">
      <w:pPr>
        <w:pStyle w:val="a3"/>
        <w:spacing w:before="0" w:beforeAutospacing="0" w:after="0" w:afterAutospacing="0"/>
        <w:jc w:val="both"/>
      </w:pPr>
      <w:r>
        <w:rPr>
          <w:b/>
          <w:bCs/>
          <w:color w:val="000000"/>
          <w:sz w:val="28"/>
          <w:szCs w:val="28"/>
        </w:rPr>
        <w:t xml:space="preserve">Unit 4. Ex 6.1. Write the definitions of the words below and identify at least four elements. Before you start, study the Language box below </w:t>
      </w:r>
      <w:r>
        <w:rPr>
          <w:b/>
          <w:bCs/>
          <w:i/>
          <w:iCs/>
          <w:color w:val="000000"/>
          <w:sz w:val="28"/>
          <w:szCs w:val="28"/>
        </w:rPr>
        <w:t>(6 points). </w:t>
      </w:r>
    </w:p>
    <w:p w14:paraId="016AEDE5" w14:textId="77777777" w:rsidR="007F08EA" w:rsidRDefault="007F08EA" w:rsidP="007F08EA"/>
    <w:tbl>
      <w:tblPr>
        <w:tblW w:w="0" w:type="auto"/>
        <w:tblCellMar>
          <w:top w:w="15" w:type="dxa"/>
          <w:left w:w="15" w:type="dxa"/>
          <w:bottom w:w="15" w:type="dxa"/>
          <w:right w:w="15" w:type="dxa"/>
        </w:tblCellMar>
        <w:tblLook w:val="04A0" w:firstRow="1" w:lastRow="0" w:firstColumn="1" w:lastColumn="0" w:noHBand="0" w:noVBand="1"/>
      </w:tblPr>
      <w:tblGrid>
        <w:gridCol w:w="962"/>
        <w:gridCol w:w="7910"/>
        <w:gridCol w:w="756"/>
      </w:tblGrid>
      <w:tr w:rsidR="007F08EA" w14:paraId="33D09397" w14:textId="77777777" w:rsidTr="007F08EA">
        <w:tc>
          <w:tcPr>
            <w:tcW w:w="0" w:type="auto"/>
            <w:gridSpan w:val="3"/>
            <w:tcBorders>
              <w:top w:val="single" w:sz="4" w:space="0" w:color="000000"/>
              <w:left w:val="single" w:sz="4" w:space="0" w:color="000000"/>
              <w:bottom w:val="single" w:sz="12" w:space="0" w:color="833C0B"/>
              <w:right w:val="single" w:sz="4" w:space="0" w:color="000000"/>
            </w:tcBorders>
            <w:tcMar>
              <w:top w:w="0" w:type="dxa"/>
              <w:left w:w="115" w:type="dxa"/>
              <w:bottom w:w="0" w:type="dxa"/>
              <w:right w:w="115" w:type="dxa"/>
            </w:tcMar>
            <w:hideMark/>
          </w:tcPr>
          <w:p w14:paraId="7E351067" w14:textId="77777777" w:rsidR="007F08EA" w:rsidRDefault="007F08EA">
            <w:pPr>
              <w:pStyle w:val="a3"/>
              <w:spacing w:before="0" w:beforeAutospacing="0" w:after="0" w:afterAutospacing="0"/>
              <w:jc w:val="center"/>
            </w:pPr>
            <w:r>
              <w:rPr>
                <w:b/>
                <w:bCs/>
                <w:color w:val="000000"/>
                <w:sz w:val="28"/>
                <w:szCs w:val="28"/>
              </w:rPr>
              <w:t>Basic definition of an item</w:t>
            </w:r>
          </w:p>
          <w:p w14:paraId="54C331AF" w14:textId="77777777" w:rsidR="007F08EA" w:rsidRDefault="007F08EA">
            <w:pPr>
              <w:pStyle w:val="a3"/>
              <w:spacing w:before="0" w:beforeAutospacing="0" w:after="0" w:afterAutospacing="0"/>
              <w:jc w:val="both"/>
            </w:pPr>
            <w:r>
              <w:rPr>
                <w:color w:val="000000"/>
                <w:sz w:val="28"/>
                <w:szCs w:val="28"/>
                <w:u w:val="single"/>
              </w:rPr>
              <w:t>Most definitions contain at least the following components: </w:t>
            </w:r>
          </w:p>
          <w:tbl>
            <w:tblPr>
              <w:tblW w:w="0" w:type="auto"/>
              <w:tblCellMar>
                <w:top w:w="15" w:type="dxa"/>
                <w:left w:w="15" w:type="dxa"/>
                <w:bottom w:w="15" w:type="dxa"/>
                <w:right w:w="15" w:type="dxa"/>
              </w:tblCellMar>
              <w:tblLook w:val="04A0" w:firstRow="1" w:lastRow="0" w:firstColumn="1" w:lastColumn="0" w:noHBand="0" w:noVBand="1"/>
            </w:tblPr>
            <w:tblGrid>
              <w:gridCol w:w="7376"/>
            </w:tblGrid>
            <w:tr w:rsidR="007F08EA" w14:paraId="7E4F8000" w14:textId="77777777">
              <w:tc>
                <w:tcPr>
                  <w:tcW w:w="0" w:type="auto"/>
                  <w:tcBorders>
                    <w:top w:val="single" w:sz="12" w:space="0" w:color="525252"/>
                    <w:left w:val="single" w:sz="12" w:space="0" w:color="525252"/>
                    <w:bottom w:val="single" w:sz="12" w:space="0" w:color="525252"/>
                    <w:right w:val="single" w:sz="12" w:space="0" w:color="525252"/>
                  </w:tcBorders>
                  <w:shd w:val="clear" w:color="auto" w:fill="FFF2CC"/>
                  <w:tcMar>
                    <w:top w:w="0" w:type="dxa"/>
                    <w:left w:w="115" w:type="dxa"/>
                    <w:bottom w:w="0" w:type="dxa"/>
                    <w:right w:w="115" w:type="dxa"/>
                  </w:tcMar>
                  <w:hideMark/>
                </w:tcPr>
                <w:p w14:paraId="5F55EC1A" w14:textId="77777777" w:rsidR="007F08EA" w:rsidRDefault="007F08EA">
                  <w:pPr>
                    <w:pStyle w:val="a3"/>
                    <w:spacing w:before="0" w:beforeAutospacing="0" w:after="0" w:afterAutospacing="0"/>
                    <w:jc w:val="both"/>
                  </w:pPr>
                  <w:r>
                    <w:rPr>
                      <w:color w:val="000000"/>
                      <w:sz w:val="28"/>
                      <w:szCs w:val="28"/>
                    </w:rPr>
                    <w:t>(a) the name of the item being defined</w:t>
                  </w:r>
                </w:p>
              </w:tc>
            </w:tr>
            <w:tr w:rsidR="007F08EA" w14:paraId="3C0C4D61" w14:textId="77777777">
              <w:tc>
                <w:tcPr>
                  <w:tcW w:w="0" w:type="auto"/>
                  <w:tcBorders>
                    <w:top w:val="single" w:sz="12" w:space="0" w:color="525252"/>
                    <w:left w:val="single" w:sz="12" w:space="0" w:color="525252"/>
                    <w:bottom w:val="single" w:sz="12" w:space="0" w:color="525252"/>
                    <w:right w:val="single" w:sz="12" w:space="0" w:color="525252"/>
                  </w:tcBorders>
                  <w:shd w:val="clear" w:color="auto" w:fill="FFF2CC"/>
                  <w:tcMar>
                    <w:top w:w="0" w:type="dxa"/>
                    <w:left w:w="115" w:type="dxa"/>
                    <w:bottom w:w="0" w:type="dxa"/>
                    <w:right w:w="115" w:type="dxa"/>
                  </w:tcMar>
                  <w:hideMark/>
                </w:tcPr>
                <w:p w14:paraId="4AEE890B" w14:textId="77777777" w:rsidR="007F08EA" w:rsidRDefault="007F08EA">
                  <w:pPr>
                    <w:pStyle w:val="a3"/>
                    <w:spacing w:before="0" w:beforeAutospacing="0" w:after="0" w:afterAutospacing="0"/>
                    <w:jc w:val="both"/>
                  </w:pPr>
                  <w:r>
                    <w:rPr>
                      <w:color w:val="000000"/>
                      <w:sz w:val="28"/>
                      <w:szCs w:val="28"/>
                    </w:rPr>
                    <w:t>(b) is / are</w:t>
                  </w:r>
                </w:p>
              </w:tc>
            </w:tr>
            <w:tr w:rsidR="007F08EA" w14:paraId="2F4DBE6F" w14:textId="77777777">
              <w:tc>
                <w:tcPr>
                  <w:tcW w:w="0" w:type="auto"/>
                  <w:tcBorders>
                    <w:top w:val="single" w:sz="12" w:space="0" w:color="525252"/>
                    <w:left w:val="single" w:sz="12" w:space="0" w:color="525252"/>
                    <w:bottom w:val="single" w:sz="12" w:space="0" w:color="525252"/>
                    <w:right w:val="single" w:sz="12" w:space="0" w:color="525252"/>
                  </w:tcBorders>
                  <w:shd w:val="clear" w:color="auto" w:fill="FFF2CC"/>
                  <w:tcMar>
                    <w:top w:w="0" w:type="dxa"/>
                    <w:left w:w="115" w:type="dxa"/>
                    <w:bottom w:w="0" w:type="dxa"/>
                    <w:right w:w="115" w:type="dxa"/>
                  </w:tcMar>
                  <w:hideMark/>
                </w:tcPr>
                <w:p w14:paraId="3F0148AC" w14:textId="77777777" w:rsidR="007F08EA" w:rsidRDefault="007F08EA">
                  <w:pPr>
                    <w:pStyle w:val="a3"/>
                    <w:spacing w:before="0" w:beforeAutospacing="0" w:after="0" w:afterAutospacing="0"/>
                    <w:jc w:val="both"/>
                  </w:pPr>
                  <w:r>
                    <w:rPr>
                      <w:color w:val="000000"/>
                      <w:sz w:val="28"/>
                      <w:szCs w:val="28"/>
                    </w:rPr>
                    <w:t>(c) a generic (or type) noun (e.g. instrument, tool, device )</w:t>
                  </w:r>
                </w:p>
              </w:tc>
            </w:tr>
            <w:tr w:rsidR="007F08EA" w14:paraId="1F6A837A" w14:textId="77777777">
              <w:tc>
                <w:tcPr>
                  <w:tcW w:w="0" w:type="auto"/>
                  <w:tcBorders>
                    <w:top w:val="single" w:sz="12" w:space="0" w:color="525252"/>
                    <w:left w:val="single" w:sz="12" w:space="0" w:color="525252"/>
                    <w:bottom w:val="single" w:sz="12" w:space="0" w:color="525252"/>
                    <w:right w:val="single" w:sz="12" w:space="0" w:color="525252"/>
                  </w:tcBorders>
                  <w:shd w:val="clear" w:color="auto" w:fill="FFF2CC"/>
                  <w:tcMar>
                    <w:top w:w="0" w:type="dxa"/>
                    <w:left w:w="115" w:type="dxa"/>
                    <w:bottom w:w="0" w:type="dxa"/>
                    <w:right w:w="115" w:type="dxa"/>
                  </w:tcMar>
                  <w:hideMark/>
                </w:tcPr>
                <w:p w14:paraId="548F7AE5" w14:textId="77777777" w:rsidR="007F08EA" w:rsidRDefault="007F08EA">
                  <w:pPr>
                    <w:pStyle w:val="a3"/>
                    <w:spacing w:before="0" w:beforeAutospacing="0" w:after="0" w:afterAutospacing="0"/>
                    <w:jc w:val="both"/>
                  </w:pPr>
                  <w:r>
                    <w:rPr>
                      <w:color w:val="000000"/>
                      <w:sz w:val="28"/>
                      <w:szCs w:val="28"/>
                    </w:rPr>
                    <w:t>(d) a statement of the main function, use or purpose of the item:</w:t>
                  </w:r>
                </w:p>
              </w:tc>
            </w:tr>
          </w:tbl>
          <w:p w14:paraId="5442A275" w14:textId="77777777" w:rsidR="007F08EA" w:rsidRDefault="007F08EA">
            <w:pPr>
              <w:pStyle w:val="a3"/>
              <w:spacing w:before="0" w:beforeAutospacing="0" w:after="0" w:afterAutospacing="0"/>
            </w:pPr>
            <w:r>
              <w:rPr>
                <w:i/>
                <w:iCs/>
                <w:color w:val="000000"/>
                <w:sz w:val="28"/>
                <w:szCs w:val="28"/>
              </w:rPr>
              <w:t>A motion sensor (a) is (b) a device (c) for detecting human or animal movement (d).</w:t>
            </w:r>
          </w:p>
          <w:p w14:paraId="1B5F32C1" w14:textId="77777777" w:rsidR="007F08EA" w:rsidRDefault="007F08EA">
            <w:pPr>
              <w:pStyle w:val="a3"/>
              <w:spacing w:before="0" w:beforeAutospacing="0" w:after="0" w:afterAutospacing="0"/>
              <w:jc w:val="both"/>
            </w:pPr>
            <w:r>
              <w:rPr>
                <w:color w:val="000000"/>
                <w:sz w:val="28"/>
                <w:szCs w:val="28"/>
                <w:u w:val="single"/>
              </w:rPr>
              <w:t>More complex definitions can also contain one or more of the following optional elements: </w:t>
            </w:r>
          </w:p>
          <w:tbl>
            <w:tblPr>
              <w:tblW w:w="0" w:type="auto"/>
              <w:tblCellMar>
                <w:top w:w="15" w:type="dxa"/>
                <w:left w:w="15" w:type="dxa"/>
                <w:bottom w:w="15" w:type="dxa"/>
                <w:right w:w="15" w:type="dxa"/>
              </w:tblCellMar>
              <w:tblLook w:val="04A0" w:firstRow="1" w:lastRow="0" w:firstColumn="1" w:lastColumn="0" w:noHBand="0" w:noVBand="1"/>
            </w:tblPr>
            <w:tblGrid>
              <w:gridCol w:w="1980"/>
            </w:tblGrid>
            <w:tr w:rsidR="007F08EA" w14:paraId="3D9AF3F7" w14:textId="77777777">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2E2ADE32" w14:textId="77777777" w:rsidR="007F08EA" w:rsidRDefault="007F08EA">
                  <w:pPr>
                    <w:pStyle w:val="a3"/>
                    <w:spacing w:before="0" w:beforeAutospacing="0" w:after="0" w:afterAutospacing="0"/>
                    <w:jc w:val="both"/>
                  </w:pPr>
                  <w:r>
                    <w:rPr>
                      <w:color w:val="000000"/>
                      <w:sz w:val="28"/>
                      <w:szCs w:val="28"/>
                    </w:rPr>
                    <w:t>(e) appearance</w:t>
                  </w:r>
                </w:p>
              </w:tc>
            </w:tr>
            <w:tr w:rsidR="007F08EA" w14:paraId="70F04B4F" w14:textId="77777777">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7C8E0F5D" w14:textId="77777777" w:rsidR="007F08EA" w:rsidRDefault="007F08EA">
                  <w:pPr>
                    <w:pStyle w:val="a3"/>
                    <w:spacing w:before="0" w:beforeAutospacing="0" w:after="0" w:afterAutospacing="0"/>
                    <w:jc w:val="both"/>
                  </w:pPr>
                  <w:r>
                    <w:rPr>
                      <w:color w:val="000000"/>
                      <w:sz w:val="28"/>
                      <w:szCs w:val="28"/>
                    </w:rPr>
                    <w:t>(f) property</w:t>
                  </w:r>
                </w:p>
              </w:tc>
            </w:tr>
            <w:tr w:rsidR="007F08EA" w14:paraId="28823904" w14:textId="77777777">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4D85FE86" w14:textId="77777777" w:rsidR="007F08EA" w:rsidRDefault="007F08EA">
                  <w:pPr>
                    <w:pStyle w:val="a3"/>
                    <w:spacing w:before="0" w:beforeAutospacing="0" w:after="0" w:afterAutospacing="0"/>
                    <w:jc w:val="both"/>
                  </w:pPr>
                  <w:r>
                    <w:rPr>
                      <w:color w:val="000000"/>
                      <w:sz w:val="28"/>
                      <w:szCs w:val="28"/>
                    </w:rPr>
                    <w:lastRenderedPageBreak/>
                    <w:t>(g) type</w:t>
                  </w:r>
                </w:p>
              </w:tc>
            </w:tr>
            <w:tr w:rsidR="007F08EA" w14:paraId="6591CBBD" w14:textId="77777777">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26D21C3B" w14:textId="77777777" w:rsidR="007F08EA" w:rsidRDefault="007F08EA">
                  <w:pPr>
                    <w:pStyle w:val="a3"/>
                    <w:spacing w:before="0" w:beforeAutospacing="0" w:after="0" w:afterAutospacing="0"/>
                    <w:jc w:val="both"/>
                  </w:pPr>
                  <w:r>
                    <w:rPr>
                      <w:color w:val="000000"/>
                      <w:sz w:val="28"/>
                      <w:szCs w:val="28"/>
                    </w:rPr>
                    <w:t>(h) components</w:t>
                  </w:r>
                </w:p>
              </w:tc>
            </w:tr>
            <w:tr w:rsidR="007F08EA" w14:paraId="6E952C6B" w14:textId="77777777">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2541F65E" w14:textId="77777777" w:rsidR="007F08EA" w:rsidRDefault="007F08EA">
                  <w:pPr>
                    <w:pStyle w:val="a3"/>
                    <w:spacing w:before="0" w:beforeAutospacing="0" w:after="0" w:afterAutospacing="0"/>
                    <w:jc w:val="both"/>
                  </w:pPr>
                  <w:r>
                    <w:rPr>
                      <w:color w:val="000000"/>
                      <w:sz w:val="28"/>
                      <w:szCs w:val="28"/>
                    </w:rPr>
                    <w:t>(i) material</w:t>
                  </w:r>
                </w:p>
              </w:tc>
            </w:tr>
            <w:tr w:rsidR="007F08EA" w14:paraId="092C42A8" w14:textId="77777777">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6BD5EE85" w14:textId="77777777" w:rsidR="007F08EA" w:rsidRDefault="007F08EA">
                  <w:pPr>
                    <w:pStyle w:val="a3"/>
                    <w:spacing w:before="0" w:beforeAutospacing="0" w:after="0" w:afterAutospacing="0"/>
                    <w:jc w:val="both"/>
                  </w:pPr>
                  <w:r>
                    <w:rPr>
                      <w:color w:val="000000"/>
                      <w:sz w:val="28"/>
                      <w:szCs w:val="28"/>
                    </w:rPr>
                    <w:t>(j) application</w:t>
                  </w:r>
                </w:p>
              </w:tc>
            </w:tr>
          </w:tbl>
          <w:p w14:paraId="0205CE86" w14:textId="77777777" w:rsidR="007F08EA" w:rsidRDefault="007F08EA">
            <w:pPr>
              <w:pStyle w:val="a3"/>
              <w:spacing w:before="0" w:beforeAutospacing="0" w:after="0" w:afterAutospacing="0"/>
              <w:jc w:val="both"/>
            </w:pPr>
            <w:r>
              <w:rPr>
                <w:i/>
                <w:iCs/>
                <w:color w:val="000000"/>
                <w:sz w:val="28"/>
                <w:szCs w:val="28"/>
              </w:rPr>
              <w:t>A thermostat (a) is (b) a sensing (g) device (c), consisting of a sensing element and a transducer (h), which controls sources of heating and cooling to maintain a desired temperature (d) and is found in many home and industrial heating systems (j).</w:t>
            </w:r>
          </w:p>
        </w:tc>
      </w:tr>
      <w:tr w:rsidR="007F08EA" w14:paraId="4505147A" w14:textId="77777777" w:rsidTr="007F08EA">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63BAE870" w14:textId="77777777" w:rsidR="007F08EA" w:rsidRDefault="007F08EA">
            <w:pPr>
              <w:pStyle w:val="a3"/>
              <w:spacing w:before="0" w:beforeAutospacing="0" w:after="0" w:afterAutospacing="0"/>
            </w:pPr>
            <w:r>
              <w:rPr>
                <w:color w:val="000000"/>
                <w:sz w:val="28"/>
                <w:szCs w:val="28"/>
              </w:rPr>
              <w:lastRenderedPageBreak/>
              <w:t>1</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147406B4" w14:textId="77777777" w:rsidR="007F08EA" w:rsidRDefault="007F08EA">
            <w:pPr>
              <w:pStyle w:val="a3"/>
              <w:spacing w:before="0" w:beforeAutospacing="0" w:after="0" w:afterAutospacing="0"/>
            </w:pPr>
            <w:r>
              <w:rPr>
                <w:color w:val="000000"/>
                <w:sz w:val="28"/>
                <w:szCs w:val="28"/>
              </w:rPr>
              <w:t>public safety codes</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4231DE17" w14:textId="77777777" w:rsidR="007F08EA" w:rsidRDefault="007F08EA">
            <w:pPr>
              <w:pStyle w:val="a3"/>
              <w:pBdr>
                <w:top w:val="single" w:sz="12" w:space="1" w:color="000000"/>
                <w:bottom w:val="single" w:sz="12" w:space="1" w:color="000000"/>
              </w:pBdr>
              <w:spacing w:before="0" w:beforeAutospacing="0" w:after="0" w:afterAutospacing="0"/>
            </w:pPr>
          </w:p>
          <w:p w14:paraId="0E21E2C3" w14:textId="77777777" w:rsidR="007F08EA" w:rsidRDefault="007F08EA"/>
        </w:tc>
      </w:tr>
      <w:tr w:rsidR="007F08EA" w14:paraId="1FC362F7" w14:textId="77777777" w:rsidTr="007F08EA">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6EEF6AA7" w14:textId="77777777" w:rsidR="007F08EA" w:rsidRDefault="007F08EA">
            <w:pPr>
              <w:pStyle w:val="a3"/>
              <w:spacing w:before="0" w:beforeAutospacing="0" w:after="0" w:afterAutospacing="0"/>
            </w:pPr>
            <w:r>
              <w:rPr>
                <w:color w:val="000000"/>
                <w:sz w:val="28"/>
                <w:szCs w:val="28"/>
              </w:rPr>
              <w:t>2</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71DB7CCE" w14:textId="77777777" w:rsidR="007F08EA" w:rsidRDefault="007F08EA">
            <w:pPr>
              <w:pStyle w:val="a3"/>
              <w:spacing w:before="0" w:beforeAutospacing="0" w:after="0" w:afterAutospacing="0"/>
            </w:pPr>
            <w:r>
              <w:rPr>
                <w:color w:val="000000"/>
                <w:sz w:val="28"/>
                <w:szCs w:val="28"/>
              </w:rPr>
              <w:t>safety rules</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0C4FD9A9" w14:textId="77777777" w:rsidR="007F08EA" w:rsidRDefault="007F08EA">
            <w:pPr>
              <w:pStyle w:val="a3"/>
              <w:pBdr>
                <w:top w:val="single" w:sz="12" w:space="1" w:color="000000"/>
                <w:bottom w:val="single" w:sz="12" w:space="1" w:color="000000"/>
              </w:pBdr>
              <w:spacing w:before="0" w:beforeAutospacing="0" w:after="0" w:afterAutospacing="0"/>
            </w:pPr>
          </w:p>
          <w:p w14:paraId="6E5DCE61" w14:textId="77777777" w:rsidR="007F08EA" w:rsidRDefault="007F08EA"/>
        </w:tc>
      </w:tr>
      <w:tr w:rsidR="007F08EA" w14:paraId="272843F6" w14:textId="77777777" w:rsidTr="007F08EA">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25B85DCC" w14:textId="77777777" w:rsidR="007F08EA" w:rsidRDefault="007F08EA">
            <w:pPr>
              <w:pStyle w:val="a3"/>
              <w:spacing w:before="0" w:beforeAutospacing="0" w:after="0" w:afterAutospacing="0"/>
            </w:pPr>
            <w:r>
              <w:rPr>
                <w:color w:val="000000"/>
                <w:sz w:val="28"/>
                <w:szCs w:val="28"/>
              </w:rPr>
              <w:t>3</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2CF31A33" w14:textId="77777777" w:rsidR="007F08EA" w:rsidRDefault="007F08EA">
            <w:pPr>
              <w:pStyle w:val="a3"/>
              <w:spacing w:before="0" w:beforeAutospacing="0" w:after="0" w:afterAutospacing="0"/>
            </w:pPr>
            <w:r>
              <w:rPr>
                <w:color w:val="000000"/>
                <w:sz w:val="28"/>
                <w:szCs w:val="28"/>
              </w:rPr>
              <w:t>safety</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0540EE1F" w14:textId="77777777" w:rsidR="007F08EA" w:rsidRDefault="007F08EA">
            <w:pPr>
              <w:pStyle w:val="a3"/>
              <w:pBdr>
                <w:top w:val="single" w:sz="12" w:space="1" w:color="000000"/>
                <w:bottom w:val="single" w:sz="12" w:space="1" w:color="000000"/>
              </w:pBdr>
              <w:spacing w:before="0" w:beforeAutospacing="0" w:after="0" w:afterAutospacing="0"/>
            </w:pPr>
          </w:p>
          <w:p w14:paraId="26FBDBB4" w14:textId="77777777" w:rsidR="007F08EA" w:rsidRDefault="007F08EA"/>
        </w:tc>
      </w:tr>
      <w:tr w:rsidR="007F08EA" w14:paraId="439AA36C" w14:textId="77777777" w:rsidTr="007F08EA">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4EC3F75A" w14:textId="77777777" w:rsidR="007F08EA" w:rsidRDefault="007F08EA">
            <w:pPr>
              <w:pStyle w:val="a3"/>
              <w:spacing w:before="0" w:beforeAutospacing="0" w:after="0" w:afterAutospacing="0"/>
            </w:pPr>
            <w:r>
              <w:rPr>
                <w:color w:val="000000"/>
                <w:sz w:val="28"/>
                <w:szCs w:val="28"/>
              </w:rPr>
              <w:t>4</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4EF5205F" w14:textId="77777777" w:rsidR="007F08EA" w:rsidRDefault="007F08EA">
            <w:pPr>
              <w:pStyle w:val="a3"/>
              <w:spacing w:before="0" w:beforeAutospacing="0" w:after="0" w:afterAutospacing="0"/>
            </w:pPr>
            <w:r>
              <w:rPr>
                <w:color w:val="000000"/>
                <w:sz w:val="28"/>
                <w:szCs w:val="28"/>
              </w:rPr>
              <w:t>normative safety</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2CE7ACD6" w14:textId="77777777" w:rsidR="007F08EA" w:rsidRDefault="007F08EA">
            <w:pPr>
              <w:pStyle w:val="a3"/>
              <w:pBdr>
                <w:top w:val="single" w:sz="12" w:space="1" w:color="000000"/>
                <w:bottom w:val="single" w:sz="12" w:space="1" w:color="000000"/>
              </w:pBdr>
              <w:spacing w:before="0" w:beforeAutospacing="0" w:after="0" w:afterAutospacing="0"/>
            </w:pPr>
          </w:p>
          <w:p w14:paraId="4EDE5CCA" w14:textId="77777777" w:rsidR="007F08EA" w:rsidRDefault="007F08EA"/>
        </w:tc>
      </w:tr>
      <w:tr w:rsidR="007F08EA" w14:paraId="64711FB4" w14:textId="77777777" w:rsidTr="007F08EA">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1E7C519C" w14:textId="77777777" w:rsidR="007F08EA" w:rsidRDefault="007F08EA">
            <w:pPr>
              <w:pStyle w:val="a3"/>
              <w:spacing w:before="0" w:beforeAutospacing="0" w:after="0" w:afterAutospacing="0"/>
            </w:pPr>
            <w:r>
              <w:rPr>
                <w:color w:val="000000"/>
                <w:sz w:val="28"/>
                <w:szCs w:val="28"/>
              </w:rPr>
              <w:t>5</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22538C50" w14:textId="77777777" w:rsidR="007F08EA" w:rsidRDefault="007F08EA">
            <w:pPr>
              <w:pStyle w:val="a3"/>
              <w:spacing w:before="0" w:beforeAutospacing="0" w:after="0" w:afterAutospacing="0"/>
            </w:pPr>
            <w:r>
              <w:rPr>
                <w:color w:val="000000"/>
                <w:sz w:val="28"/>
                <w:szCs w:val="28"/>
              </w:rPr>
              <w:t>substantive or objective safety</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7A3AAD34" w14:textId="77777777" w:rsidR="007F08EA" w:rsidRDefault="007F08EA">
            <w:pPr>
              <w:pStyle w:val="a3"/>
              <w:pBdr>
                <w:top w:val="single" w:sz="12" w:space="1" w:color="000000"/>
                <w:bottom w:val="single" w:sz="12" w:space="1" w:color="000000"/>
              </w:pBdr>
              <w:spacing w:before="0" w:beforeAutospacing="0" w:after="0" w:afterAutospacing="0"/>
            </w:pPr>
          </w:p>
          <w:p w14:paraId="3813A36B" w14:textId="77777777" w:rsidR="007F08EA" w:rsidRDefault="007F08EA"/>
        </w:tc>
      </w:tr>
      <w:tr w:rsidR="007F08EA" w14:paraId="389B5303" w14:textId="77777777" w:rsidTr="007F08EA">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62DA2271" w14:textId="77777777" w:rsidR="007F08EA" w:rsidRDefault="007F08EA">
            <w:pPr>
              <w:pStyle w:val="a3"/>
              <w:spacing w:before="0" w:beforeAutospacing="0" w:after="0" w:afterAutospacing="0"/>
            </w:pPr>
            <w:r>
              <w:rPr>
                <w:color w:val="000000"/>
                <w:sz w:val="28"/>
                <w:szCs w:val="28"/>
              </w:rPr>
              <w:t>6</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65683206" w14:textId="77777777" w:rsidR="007F08EA" w:rsidRDefault="007F08EA">
            <w:pPr>
              <w:pStyle w:val="a3"/>
              <w:spacing w:before="0" w:beforeAutospacing="0" w:after="0" w:afterAutospacing="0"/>
            </w:pPr>
            <w:r>
              <w:rPr>
                <w:color w:val="000000"/>
                <w:sz w:val="28"/>
                <w:szCs w:val="28"/>
              </w:rPr>
              <w:t>perceived or subjective safety</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6953FC60" w14:textId="77777777" w:rsidR="007F08EA" w:rsidRDefault="007F08EA">
            <w:pPr>
              <w:pStyle w:val="a3"/>
              <w:pBdr>
                <w:top w:val="single" w:sz="12" w:space="1" w:color="000000"/>
                <w:bottom w:val="single" w:sz="12" w:space="1" w:color="000000"/>
              </w:pBdr>
              <w:spacing w:before="0" w:beforeAutospacing="0" w:after="0" w:afterAutospacing="0"/>
            </w:pPr>
          </w:p>
          <w:p w14:paraId="5605D3CD" w14:textId="77777777" w:rsidR="007F08EA" w:rsidRDefault="007F08EA"/>
        </w:tc>
      </w:tr>
    </w:tbl>
    <w:p w14:paraId="39CC7760" w14:textId="77777777" w:rsidR="007F08EA" w:rsidRDefault="007F08EA" w:rsidP="007F08EA"/>
    <w:p w14:paraId="6C5DD9DD" w14:textId="047AF0BA" w:rsidR="007F08EA" w:rsidRDefault="007F08EA" w:rsidP="00820EB3">
      <w:pPr>
        <w:pStyle w:val="a3"/>
        <w:spacing w:before="0" w:beforeAutospacing="0" w:after="0" w:afterAutospacing="0"/>
        <w:jc w:val="both"/>
      </w:pPr>
      <w:r>
        <w:rPr>
          <w:b/>
          <w:bCs/>
          <w:color w:val="000000"/>
          <w:sz w:val="28"/>
          <w:szCs w:val="28"/>
        </w:rPr>
        <w:t xml:space="preserve">Unit 4. Ex 6.2. Watch the video </w:t>
      </w:r>
      <w:hyperlink r:id="rId146" w:history="1">
        <w:r>
          <w:rPr>
            <w:rStyle w:val="a4"/>
            <w:b/>
            <w:bCs/>
            <w:color w:val="1155CC"/>
            <w:sz w:val="28"/>
            <w:szCs w:val="28"/>
          </w:rPr>
          <w:t>“What Does Commitment to Safety Mean?</w:t>
        </w:r>
      </w:hyperlink>
      <w:r>
        <w:rPr>
          <w:b/>
          <w:bCs/>
          <w:color w:val="000000"/>
          <w:sz w:val="28"/>
          <w:szCs w:val="28"/>
        </w:rPr>
        <w:t xml:space="preserve">” and decide if the following statements are true (T) or false (F) </w:t>
      </w:r>
      <w:r>
        <w:rPr>
          <w:b/>
          <w:bCs/>
          <w:i/>
          <w:iCs/>
          <w:color w:val="000000"/>
          <w:sz w:val="28"/>
          <w:szCs w:val="28"/>
        </w:rPr>
        <w:t>(10 points). </w:t>
      </w:r>
    </w:p>
    <w:tbl>
      <w:tblPr>
        <w:tblW w:w="0" w:type="auto"/>
        <w:tblCellMar>
          <w:top w:w="15" w:type="dxa"/>
          <w:left w:w="15" w:type="dxa"/>
          <w:bottom w:w="15" w:type="dxa"/>
          <w:right w:w="15" w:type="dxa"/>
        </w:tblCellMar>
        <w:tblLook w:val="04A0" w:firstRow="1" w:lastRow="0" w:firstColumn="1" w:lastColumn="0" w:noHBand="0" w:noVBand="1"/>
      </w:tblPr>
      <w:tblGrid>
        <w:gridCol w:w="480"/>
        <w:gridCol w:w="8502"/>
        <w:gridCol w:w="636"/>
      </w:tblGrid>
      <w:tr w:rsidR="007F08EA" w14:paraId="70F20EAA"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7BE9D2" w14:textId="77777777" w:rsidR="007F08EA" w:rsidRDefault="007F08EA">
            <w:pPr>
              <w:pStyle w:val="a3"/>
              <w:spacing w:before="0" w:beforeAutospacing="0" w:after="0" w:afterAutospacing="0"/>
            </w:pPr>
            <w:r>
              <w:rPr>
                <w:color w:val="000000"/>
                <w:sz w:val="28"/>
                <w:szCs w:val="28"/>
              </w:rPr>
              <w: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C604EB" w14:textId="77777777" w:rsidR="007F08EA" w:rsidRDefault="007F08EA">
            <w:pPr>
              <w:pStyle w:val="a3"/>
              <w:spacing w:before="0" w:beforeAutospacing="0" w:after="0" w:afterAutospacing="0"/>
              <w:jc w:val="center"/>
            </w:pPr>
            <w:r>
              <w:rPr>
                <w:b/>
                <w:bCs/>
                <w:color w:val="000000"/>
                <w:sz w:val="28"/>
                <w:szCs w:val="28"/>
              </w:rPr>
              <w:t>Statements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B766DE" w14:textId="77777777" w:rsidR="007F08EA" w:rsidRDefault="007F08EA">
            <w:pPr>
              <w:pStyle w:val="a3"/>
              <w:spacing w:before="0" w:beforeAutospacing="0" w:after="0" w:afterAutospacing="0"/>
            </w:pPr>
            <w:r>
              <w:rPr>
                <w:b/>
                <w:bCs/>
                <w:color w:val="000000"/>
                <w:sz w:val="28"/>
                <w:szCs w:val="28"/>
              </w:rPr>
              <w:t>T/F</w:t>
            </w:r>
          </w:p>
        </w:tc>
      </w:tr>
      <w:tr w:rsidR="007F08EA" w14:paraId="7E021709"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297C8F" w14:textId="77777777" w:rsidR="007F08EA" w:rsidRDefault="007F08EA">
            <w:pPr>
              <w:pStyle w:val="a3"/>
              <w:spacing w:before="0" w:beforeAutospacing="0" w:after="0" w:afterAutospacing="0"/>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9C2388" w14:textId="77777777" w:rsidR="007F08EA" w:rsidRDefault="007F08EA">
            <w:pPr>
              <w:pStyle w:val="a3"/>
              <w:spacing w:before="0" w:beforeAutospacing="0" w:after="0" w:afterAutospacing="0"/>
            </w:pPr>
            <w:r>
              <w:rPr>
                <w:color w:val="000000"/>
                <w:sz w:val="28"/>
                <w:szCs w:val="28"/>
              </w:rPr>
              <w:t>The safety orientation course explains how safety can be incorporated into workplace duties each day.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0C1158" w14:textId="77777777" w:rsidR="007F08EA" w:rsidRDefault="007F08EA"/>
        </w:tc>
      </w:tr>
      <w:tr w:rsidR="007F08EA" w14:paraId="6FB87605"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3AABB5" w14:textId="77777777" w:rsidR="007F08EA" w:rsidRDefault="007F08EA">
            <w:pPr>
              <w:pStyle w:val="a3"/>
              <w:spacing w:before="0" w:beforeAutospacing="0" w:after="0" w:afterAutospacing="0"/>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DA06E9" w14:textId="77777777" w:rsidR="007F08EA" w:rsidRDefault="007F08EA">
            <w:pPr>
              <w:pStyle w:val="a3"/>
              <w:spacing w:before="0" w:beforeAutospacing="0" w:after="0" w:afterAutospacing="0"/>
            </w:pPr>
            <w:r>
              <w:rPr>
                <w:color w:val="000000"/>
                <w:sz w:val="28"/>
                <w:szCs w:val="28"/>
              </w:rPr>
              <w:t>Incorporating safety into your duties requires no commitment to safety.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47EF69" w14:textId="77777777" w:rsidR="007F08EA" w:rsidRDefault="007F08EA"/>
        </w:tc>
      </w:tr>
      <w:tr w:rsidR="007F08EA" w14:paraId="388484BB"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9486CB" w14:textId="77777777" w:rsidR="007F08EA" w:rsidRDefault="007F08EA">
            <w:pPr>
              <w:pStyle w:val="a3"/>
              <w:spacing w:before="0" w:beforeAutospacing="0" w:after="0" w:afterAutospacing="0"/>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03DFA7" w14:textId="77777777" w:rsidR="007F08EA" w:rsidRDefault="007F08EA">
            <w:pPr>
              <w:pStyle w:val="a3"/>
              <w:spacing w:before="0" w:beforeAutospacing="0" w:after="0" w:afterAutospacing="0"/>
            </w:pPr>
            <w:r>
              <w:rPr>
                <w:color w:val="000000"/>
                <w:sz w:val="28"/>
                <w:szCs w:val="28"/>
              </w:rPr>
              <w:t>A true commitment to safety involves giving money and effort to ensure your own safety and that of your fellow workers.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A7F591" w14:textId="77777777" w:rsidR="007F08EA" w:rsidRDefault="007F08EA"/>
        </w:tc>
      </w:tr>
      <w:tr w:rsidR="007F08EA" w14:paraId="227E08CF"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E4D798" w14:textId="77777777" w:rsidR="007F08EA" w:rsidRDefault="007F08EA">
            <w:pPr>
              <w:pStyle w:val="a3"/>
              <w:spacing w:before="0" w:beforeAutospacing="0" w:after="0" w:afterAutospacing="0"/>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2FBE02" w14:textId="77777777" w:rsidR="007F08EA" w:rsidRDefault="007F08EA">
            <w:pPr>
              <w:pStyle w:val="a3"/>
              <w:spacing w:before="0" w:beforeAutospacing="0" w:after="0" w:afterAutospacing="0"/>
            </w:pPr>
            <w:r>
              <w:rPr>
                <w:color w:val="000000"/>
                <w:sz w:val="28"/>
                <w:szCs w:val="28"/>
              </w:rPr>
              <w:t>Commitment to safety may include following safe procedures, wearing protective equipment, and participating in the company's safety program consistently.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9919C3" w14:textId="77777777" w:rsidR="007F08EA" w:rsidRDefault="007F08EA"/>
        </w:tc>
      </w:tr>
      <w:tr w:rsidR="007F08EA" w14:paraId="7D2F19B9"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24C52A" w14:textId="77777777" w:rsidR="007F08EA" w:rsidRDefault="007F08EA">
            <w:pPr>
              <w:pStyle w:val="a3"/>
              <w:spacing w:before="0" w:beforeAutospacing="0" w:after="0" w:afterAutospacing="0"/>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ACBF8A" w14:textId="77777777" w:rsidR="007F08EA" w:rsidRDefault="007F08EA">
            <w:pPr>
              <w:pStyle w:val="a3"/>
              <w:spacing w:before="0" w:beforeAutospacing="0" w:after="0" w:afterAutospacing="0"/>
            </w:pPr>
            <w:r>
              <w:rPr>
                <w:color w:val="000000"/>
                <w:sz w:val="28"/>
                <w:szCs w:val="28"/>
              </w:rPr>
              <w:t>Every employee should be committed to working safely and actively contributing to the development and implementation of a safe culture within the organization.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3CDE76" w14:textId="77777777" w:rsidR="007F08EA" w:rsidRDefault="007F08EA"/>
        </w:tc>
      </w:tr>
      <w:tr w:rsidR="007F08EA" w14:paraId="156587EF"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FACBA4" w14:textId="77777777" w:rsidR="007F08EA" w:rsidRDefault="007F08EA">
            <w:pPr>
              <w:pStyle w:val="a3"/>
              <w:spacing w:before="0" w:beforeAutospacing="0" w:after="0" w:afterAutospacing="0"/>
            </w:pPr>
            <w:r>
              <w:rPr>
                <w:color w:val="000000"/>
                <w:sz w:val="28"/>
                <w:szCs w:val="28"/>
              </w:rPr>
              <w:lastRenderedPageBreak/>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6308C0" w14:textId="77777777" w:rsidR="007F08EA" w:rsidRDefault="007F08EA">
            <w:pPr>
              <w:pStyle w:val="a3"/>
              <w:spacing w:before="0" w:beforeAutospacing="0" w:after="0" w:afterAutospacing="0"/>
            </w:pPr>
            <w:r>
              <w:rPr>
                <w:color w:val="000000"/>
                <w:sz w:val="28"/>
                <w:szCs w:val="28"/>
              </w:rPr>
              <w:t>The primary objective of the training course is to present the necessary areas of emphasis for breaking the rules in everyday activities.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53941B" w14:textId="77777777" w:rsidR="007F08EA" w:rsidRDefault="007F08EA"/>
        </w:tc>
      </w:tr>
      <w:tr w:rsidR="007F08EA" w14:paraId="709DE50B"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1C912C" w14:textId="77777777" w:rsidR="007F08EA" w:rsidRDefault="007F08EA">
            <w:pPr>
              <w:pStyle w:val="a3"/>
              <w:spacing w:before="0" w:beforeAutospacing="0" w:after="0" w:afterAutospacing="0"/>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FA2B6A" w14:textId="77777777" w:rsidR="007F08EA" w:rsidRDefault="007F08EA">
            <w:pPr>
              <w:pStyle w:val="a3"/>
              <w:spacing w:before="0" w:beforeAutospacing="0" w:after="0" w:afterAutospacing="0"/>
            </w:pPr>
            <w:r>
              <w:rPr>
                <w:color w:val="000000"/>
                <w:sz w:val="28"/>
                <w:szCs w:val="28"/>
              </w:rPr>
              <w:t>A safe workplace is one where all employees are involved in continually reducing the risks associated with their work.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6040AB" w14:textId="77777777" w:rsidR="007F08EA" w:rsidRDefault="007F08EA"/>
        </w:tc>
      </w:tr>
      <w:tr w:rsidR="007F08EA" w14:paraId="28D0C1F3"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68B9D3" w14:textId="77777777" w:rsidR="007F08EA" w:rsidRDefault="007F08EA">
            <w:pPr>
              <w:pStyle w:val="a3"/>
              <w:spacing w:before="0" w:beforeAutospacing="0" w:after="0" w:afterAutospacing="0"/>
            </w:pPr>
            <w:r>
              <w:rPr>
                <w:color w:val="000000"/>
                <w:sz w:val="28"/>
                <w:szCs w:val="28"/>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ADC3F8" w14:textId="77777777" w:rsidR="007F08EA" w:rsidRDefault="007F08EA">
            <w:pPr>
              <w:pStyle w:val="a3"/>
              <w:spacing w:before="0" w:beforeAutospacing="0" w:after="0" w:afterAutospacing="0"/>
            </w:pPr>
            <w:r>
              <w:rPr>
                <w:color w:val="000000"/>
                <w:sz w:val="28"/>
                <w:szCs w:val="28"/>
              </w:rPr>
              <w:t>The goal of zero injuries or illnesses isn’t attainable.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43E5B9" w14:textId="77777777" w:rsidR="007F08EA" w:rsidRDefault="007F08EA"/>
        </w:tc>
      </w:tr>
      <w:tr w:rsidR="007F08EA" w14:paraId="5F90821B"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AD55A6" w14:textId="77777777" w:rsidR="007F08EA" w:rsidRDefault="007F08EA">
            <w:pPr>
              <w:pStyle w:val="a3"/>
              <w:spacing w:before="0" w:beforeAutospacing="0" w:after="0" w:afterAutospacing="0"/>
            </w:pPr>
            <w:r>
              <w:rPr>
                <w:color w:val="000000"/>
                <w:sz w:val="28"/>
                <w:szCs w:val="28"/>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BBC15B" w14:textId="77777777" w:rsidR="007F08EA" w:rsidRDefault="007F08EA">
            <w:pPr>
              <w:pStyle w:val="a3"/>
              <w:spacing w:before="0" w:beforeAutospacing="0" w:after="0" w:afterAutospacing="0"/>
            </w:pPr>
            <w:r>
              <w:rPr>
                <w:color w:val="000000"/>
                <w:sz w:val="28"/>
                <w:szCs w:val="28"/>
              </w:rPr>
              <w:t>Commitment to safety means pledging or promising to ensure safety for oneself only.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F5AA3C" w14:textId="77777777" w:rsidR="007F08EA" w:rsidRDefault="007F08EA"/>
        </w:tc>
      </w:tr>
      <w:tr w:rsidR="007F08EA" w14:paraId="7FCA27E7" w14:textId="77777777" w:rsidTr="007F08EA">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DC3C7F" w14:textId="77777777" w:rsidR="007F08EA" w:rsidRDefault="007F08EA">
            <w:pPr>
              <w:pStyle w:val="a3"/>
              <w:spacing w:before="0" w:beforeAutospacing="0" w:after="0" w:afterAutospacing="0"/>
            </w:pPr>
            <w:r>
              <w:rPr>
                <w:color w:val="000000"/>
                <w:sz w:val="28"/>
                <w:szCs w:val="28"/>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09A330" w14:textId="77777777" w:rsidR="007F08EA" w:rsidRDefault="007F08EA">
            <w:pPr>
              <w:pStyle w:val="a3"/>
              <w:spacing w:before="0" w:beforeAutospacing="0" w:after="0" w:afterAutospacing="0"/>
            </w:pPr>
            <w:r>
              <w:rPr>
                <w:color w:val="000000"/>
                <w:sz w:val="28"/>
                <w:szCs w:val="28"/>
              </w:rPr>
              <w:t>The commitment to safety requires performing work in a safe manner that sets an example for others to follow at all times.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C6341D" w14:textId="77777777" w:rsidR="007F08EA" w:rsidRDefault="007F08EA"/>
        </w:tc>
      </w:tr>
    </w:tbl>
    <w:p w14:paraId="0969D44A" w14:textId="77777777" w:rsidR="007F08EA" w:rsidRDefault="007F08EA" w:rsidP="007F08EA"/>
    <w:p w14:paraId="3C01C8AA" w14:textId="77777777" w:rsidR="007F08EA" w:rsidRDefault="007F08EA" w:rsidP="007F08EA">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2B7BFAED" w14:textId="77777777" w:rsidR="007F08EA" w:rsidRDefault="007F08EA" w:rsidP="007F08EA">
      <w:pPr>
        <w:pStyle w:val="a3"/>
        <w:shd w:val="clear" w:color="auto" w:fill="FFFFFF"/>
        <w:spacing w:before="0" w:beforeAutospacing="0" w:after="0" w:afterAutospacing="0"/>
        <w:ind w:right="-41"/>
        <w:jc w:val="right"/>
      </w:pPr>
    </w:p>
    <w:p w14:paraId="2496620C" w14:textId="77777777" w:rsidR="007F08EA" w:rsidRDefault="007F08EA" w:rsidP="007F08EA">
      <w:pPr>
        <w:pStyle w:val="a3"/>
        <w:spacing w:before="0" w:beforeAutospacing="0" w:after="0" w:afterAutospacing="0"/>
        <w:jc w:val="both"/>
        <w:rPr>
          <w:b/>
          <w:bCs/>
          <w:color w:val="000000"/>
          <w:sz w:val="28"/>
          <w:szCs w:val="28"/>
        </w:rPr>
      </w:pPr>
      <w:r>
        <w:rPr>
          <w:b/>
          <w:bCs/>
          <w:color w:val="000000"/>
          <w:sz w:val="28"/>
          <w:szCs w:val="28"/>
        </w:rPr>
        <w:t>WRITING</w:t>
      </w:r>
    </w:p>
    <w:p w14:paraId="0D9723EC" w14:textId="77777777" w:rsidR="00EA64D2" w:rsidRDefault="00EA64D2" w:rsidP="007F08EA">
      <w:pPr>
        <w:pStyle w:val="a3"/>
        <w:spacing w:before="0" w:beforeAutospacing="0" w:after="0" w:afterAutospacing="0"/>
        <w:jc w:val="both"/>
        <w:rPr>
          <w:b/>
          <w:bCs/>
          <w:color w:val="000000"/>
          <w:sz w:val="28"/>
          <w:szCs w:val="28"/>
        </w:rPr>
      </w:pPr>
    </w:p>
    <w:p w14:paraId="2612530F" w14:textId="77777777" w:rsidR="00EA64D2" w:rsidRDefault="00EA64D2" w:rsidP="00EA64D2">
      <w:pPr>
        <w:pStyle w:val="a3"/>
        <w:shd w:val="clear" w:color="auto" w:fill="FFFFFF"/>
        <w:spacing w:before="0" w:beforeAutospacing="0" w:after="0" w:afterAutospacing="0"/>
        <w:jc w:val="both"/>
      </w:pPr>
      <w:r>
        <w:rPr>
          <w:b/>
          <w:bCs/>
          <w:color w:val="000000"/>
          <w:sz w:val="28"/>
          <w:szCs w:val="28"/>
        </w:rPr>
        <w:t xml:space="preserve">Unit 4. Ex 7. Watch the video on </w:t>
      </w:r>
      <w:hyperlink r:id="rId147" w:history="1">
        <w:r>
          <w:rPr>
            <w:rStyle w:val="a4"/>
            <w:b/>
            <w:bCs/>
            <w:color w:val="1155CC"/>
            <w:sz w:val="28"/>
            <w:szCs w:val="28"/>
          </w:rPr>
          <w:t>Safety rules</w:t>
        </w:r>
      </w:hyperlink>
      <w:r>
        <w:rPr>
          <w:b/>
          <w:bCs/>
          <w:color w:val="000000"/>
          <w:sz w:val="28"/>
          <w:szCs w:val="28"/>
        </w:rPr>
        <w:t xml:space="preserve"> </w:t>
      </w:r>
      <w:r>
        <w:rPr>
          <w:b/>
          <w:bCs/>
          <w:color w:val="212529"/>
          <w:sz w:val="28"/>
          <w:szCs w:val="28"/>
        </w:rPr>
        <w:t>and do the writing task</w:t>
      </w:r>
      <w:r>
        <w:rPr>
          <w:b/>
          <w:bCs/>
          <w:color w:val="000000"/>
          <w:sz w:val="28"/>
          <w:szCs w:val="28"/>
        </w:rPr>
        <w:t xml:space="preserve"> (10 points).</w:t>
      </w:r>
    </w:p>
    <w:p w14:paraId="28094084" w14:textId="77777777" w:rsidR="00EA64D2" w:rsidRDefault="00EA64D2" w:rsidP="00EA64D2"/>
    <w:p w14:paraId="05FCC82C" w14:textId="77777777" w:rsidR="00EA64D2" w:rsidRDefault="00EA64D2" w:rsidP="00EA64D2">
      <w:pPr>
        <w:pStyle w:val="a3"/>
        <w:spacing w:before="0" w:beforeAutospacing="0" w:after="0" w:afterAutospacing="0"/>
        <w:jc w:val="both"/>
        <w:rPr>
          <w:i/>
          <w:iCs/>
          <w:color w:val="000000"/>
          <w:sz w:val="28"/>
          <w:szCs w:val="28"/>
        </w:rPr>
      </w:pPr>
      <w:r>
        <w:rPr>
          <w:i/>
          <w:iCs/>
          <w:color w:val="000000"/>
          <w:sz w:val="28"/>
          <w:szCs w:val="28"/>
        </w:rPr>
        <w:t>Look at the pictures below and make a guide with a short set of safety rules for the workshop (100-120 words).</w:t>
      </w:r>
    </w:p>
    <w:p w14:paraId="72C804E6" w14:textId="77777777" w:rsidR="00EA64D2" w:rsidRDefault="00EA64D2" w:rsidP="00EA64D2">
      <w:pPr>
        <w:pStyle w:val="a3"/>
        <w:spacing w:before="0" w:beforeAutospacing="0" w:after="0" w:afterAutospacing="0"/>
        <w:jc w:val="both"/>
      </w:pPr>
    </w:p>
    <w:p w14:paraId="4D97E6A6" w14:textId="773642DC" w:rsidR="00EA64D2" w:rsidRDefault="00EA64D2" w:rsidP="00EA64D2">
      <w:pPr>
        <w:pStyle w:val="a3"/>
        <w:spacing w:before="0" w:beforeAutospacing="0" w:after="0" w:afterAutospacing="0"/>
        <w:jc w:val="right"/>
      </w:pPr>
      <w:r>
        <w:rPr>
          <w:noProof/>
          <w:color w:val="000000"/>
          <w:sz w:val="28"/>
          <w:szCs w:val="28"/>
          <w:bdr w:val="none" w:sz="0" w:space="0" w:color="auto" w:frame="1"/>
        </w:rPr>
        <w:drawing>
          <wp:inline distT="0" distB="0" distL="0" distR="0" wp14:anchorId="77117646" wp14:editId="1FC582C3">
            <wp:extent cx="2743200" cy="2659380"/>
            <wp:effectExtent l="0" t="0" r="0" b="7620"/>
            <wp:docPr id="118675793"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2743200" cy="2659380"/>
                    </a:xfrm>
                    <a:prstGeom prst="rect">
                      <a:avLst/>
                    </a:prstGeom>
                    <a:noFill/>
                    <a:ln>
                      <a:noFill/>
                    </a:ln>
                  </pic:spPr>
                </pic:pic>
              </a:graphicData>
            </a:graphic>
          </wp:inline>
        </w:drawing>
      </w:r>
      <w:r>
        <w:rPr>
          <w:color w:val="000000"/>
          <w:sz w:val="28"/>
          <w:szCs w:val="28"/>
        </w:rPr>
        <w:t xml:space="preserve">  </w:t>
      </w:r>
      <w:r>
        <w:rPr>
          <w:noProof/>
          <w:color w:val="000000"/>
          <w:sz w:val="28"/>
          <w:szCs w:val="28"/>
          <w:bdr w:val="none" w:sz="0" w:space="0" w:color="auto" w:frame="1"/>
        </w:rPr>
        <w:drawing>
          <wp:inline distT="0" distB="0" distL="0" distR="0" wp14:anchorId="73F35E40" wp14:editId="5F9F58B8">
            <wp:extent cx="2766060" cy="2598420"/>
            <wp:effectExtent l="0" t="0" r="0" b="0"/>
            <wp:docPr id="886827459"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2766060" cy="2598420"/>
                    </a:xfrm>
                    <a:prstGeom prst="rect">
                      <a:avLst/>
                    </a:prstGeom>
                    <a:noFill/>
                    <a:ln>
                      <a:noFill/>
                    </a:ln>
                  </pic:spPr>
                </pic:pic>
              </a:graphicData>
            </a:graphic>
          </wp:inline>
        </w:drawing>
      </w:r>
      <w:r>
        <w:rPr>
          <w:color w:val="000000"/>
          <w:sz w:val="28"/>
          <w:szCs w:val="28"/>
        </w:rPr>
        <w:t>   </w:t>
      </w:r>
    </w:p>
    <w:p w14:paraId="57783DA7" w14:textId="662573FA" w:rsidR="00EA64D2" w:rsidRDefault="00EA64D2" w:rsidP="00EA64D2">
      <w:pPr>
        <w:pStyle w:val="a3"/>
        <w:spacing w:before="0" w:beforeAutospacing="0" w:after="0" w:afterAutospacing="0"/>
      </w:pPr>
      <w:r>
        <w:rPr>
          <w:color w:val="000000"/>
          <w:sz w:val="28"/>
          <w:szCs w:val="28"/>
        </w:rPr>
        <w:lastRenderedPageBreak/>
        <w:t>                                </w:t>
      </w:r>
      <w:r>
        <w:rPr>
          <w:noProof/>
          <w:color w:val="000000"/>
          <w:sz w:val="28"/>
          <w:szCs w:val="28"/>
          <w:bdr w:val="none" w:sz="0" w:space="0" w:color="auto" w:frame="1"/>
        </w:rPr>
        <w:drawing>
          <wp:inline distT="0" distB="0" distL="0" distR="0" wp14:anchorId="5A73C325" wp14:editId="47215E24">
            <wp:extent cx="3238500" cy="3169920"/>
            <wp:effectExtent l="0" t="0" r="0" b="0"/>
            <wp:docPr id="262995401"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238500" cy="3169920"/>
                    </a:xfrm>
                    <a:prstGeom prst="rect">
                      <a:avLst/>
                    </a:prstGeom>
                    <a:noFill/>
                    <a:ln>
                      <a:noFill/>
                    </a:ln>
                  </pic:spPr>
                </pic:pic>
              </a:graphicData>
            </a:graphic>
          </wp:inline>
        </w:drawing>
      </w:r>
    </w:p>
    <w:p w14:paraId="3AE21738" w14:textId="77777777" w:rsidR="00EA64D2" w:rsidRDefault="00EA64D2" w:rsidP="00EA64D2">
      <w:pPr>
        <w:pStyle w:val="a3"/>
        <w:spacing w:before="0" w:beforeAutospacing="0" w:after="0" w:afterAutospacing="0"/>
        <w:jc w:val="right"/>
      </w:pPr>
      <w:r>
        <w:rPr>
          <w:i/>
          <w:iCs/>
          <w:color w:val="000000"/>
          <w:sz w:val="20"/>
          <w:szCs w:val="20"/>
        </w:rPr>
        <w:t>Taken from</w:t>
      </w:r>
      <w:r>
        <w:rPr>
          <w:i/>
          <w:iCs/>
          <w:color w:val="0070C0"/>
          <w:sz w:val="20"/>
          <w:szCs w:val="20"/>
        </w:rPr>
        <w:t xml:space="preserve"> </w:t>
      </w:r>
      <w:hyperlink r:id="rId151" w:history="1">
        <w:r>
          <w:rPr>
            <w:rStyle w:val="a4"/>
            <w:i/>
            <w:iCs/>
            <w:color w:val="0070C0"/>
            <w:sz w:val="20"/>
            <w:szCs w:val="20"/>
          </w:rPr>
          <w:t>https://encrypted-tbn0.gstatic.com/images?q=tbn:ANd9GcRRjNoV7dYxoJ8ETv3-N18n_9r5zJGbGhME3g&amp;usqp=CAU</w:t>
        </w:r>
      </w:hyperlink>
    </w:p>
    <w:p w14:paraId="0EA19A3C" w14:textId="77777777" w:rsidR="00EA64D2" w:rsidRDefault="00EA64D2" w:rsidP="00EA64D2"/>
    <w:p w14:paraId="68A6AFEF" w14:textId="6E8CFDFB" w:rsidR="00EA64D2" w:rsidRPr="00671B2E" w:rsidRDefault="00EA64D2" w:rsidP="00EA64D2">
      <w:pPr>
        <w:pStyle w:val="a3"/>
        <w:spacing w:before="0" w:beforeAutospacing="0" w:after="0" w:afterAutospacing="0"/>
        <w:jc w:val="right"/>
        <w:rPr>
          <w:lang w:val="en-GB"/>
        </w:rPr>
      </w:pPr>
      <w:r>
        <w:rPr>
          <w:b/>
          <w:bCs/>
          <w:i/>
          <w:iCs/>
          <w:color w:val="351C75"/>
          <w:sz w:val="28"/>
          <w:szCs w:val="28"/>
        </w:rPr>
        <w:t>Fill in the table with your answer</w:t>
      </w:r>
      <w:r w:rsidR="00671B2E">
        <w:rPr>
          <w:b/>
          <w:bCs/>
          <w:i/>
          <w:iCs/>
          <w:color w:val="351C75"/>
          <w:sz w:val="28"/>
          <w:szCs w:val="28"/>
          <w:lang w:val="en-GB"/>
        </w:rPr>
        <w:t xml:space="preserve"> </w:t>
      </w:r>
    </w:p>
    <w:p w14:paraId="16ADB70E" w14:textId="77777777" w:rsidR="00EA64D2" w:rsidRDefault="00EA64D2" w:rsidP="007F08EA">
      <w:pPr>
        <w:pStyle w:val="a3"/>
        <w:spacing w:before="0" w:beforeAutospacing="0" w:after="0" w:afterAutospacing="0"/>
        <w:jc w:val="both"/>
      </w:pPr>
    </w:p>
    <w:p w14:paraId="17D61BC2" w14:textId="64C3F64F" w:rsidR="007F08EA" w:rsidRDefault="007F08EA" w:rsidP="007F08EA">
      <w:pPr>
        <w:pStyle w:val="a3"/>
        <w:spacing w:before="0" w:beforeAutospacing="0" w:after="0" w:afterAutospacing="0"/>
        <w:jc w:val="right"/>
      </w:pPr>
    </w:p>
    <w:p w14:paraId="0DC89B7E" w14:textId="77777777" w:rsidR="007F08EA" w:rsidRDefault="007F08EA" w:rsidP="007F08EA">
      <w:pPr>
        <w:spacing w:line="240" w:lineRule="auto"/>
        <w:ind w:firstLine="709"/>
        <w:jc w:val="both"/>
        <w:rPr>
          <w:rFonts w:ascii="Calibri" w:eastAsia="Calibri" w:hAnsi="Calibri" w:cs="Calibri"/>
        </w:rPr>
      </w:pPr>
      <w:r w:rsidRPr="00B3180F">
        <w:rPr>
          <w:rFonts w:ascii="Calibri" w:eastAsia="Calibri" w:hAnsi="Calibri" w:cs="Calibri"/>
        </w:rPr>
        <w:br w:type="page"/>
      </w:r>
    </w:p>
    <w:p w14:paraId="11B42C0F" w14:textId="77777777" w:rsidR="006D452B" w:rsidRDefault="006D452B" w:rsidP="006D452B">
      <w:pPr>
        <w:pStyle w:val="a3"/>
        <w:spacing w:before="0" w:beforeAutospacing="0" w:after="200" w:afterAutospacing="0"/>
        <w:jc w:val="center"/>
      </w:pPr>
      <w:r>
        <w:rPr>
          <w:b/>
          <w:bCs/>
          <w:color w:val="000000"/>
          <w:sz w:val="28"/>
          <w:szCs w:val="28"/>
        </w:rPr>
        <w:lastRenderedPageBreak/>
        <w:t>REVIEW B</w:t>
      </w:r>
    </w:p>
    <w:p w14:paraId="480AE51C" w14:textId="77777777" w:rsidR="006D452B" w:rsidRDefault="006D452B" w:rsidP="006D452B">
      <w:pPr>
        <w:pStyle w:val="a3"/>
        <w:spacing w:before="0" w:beforeAutospacing="0" w:after="0" w:afterAutospacing="0"/>
        <w:jc w:val="both"/>
      </w:pPr>
      <w:r>
        <w:rPr>
          <w:b/>
          <w:bCs/>
          <w:color w:val="000000"/>
          <w:sz w:val="28"/>
          <w:szCs w:val="28"/>
        </w:rPr>
        <w:t>Ex 1. Fill each gap with a word formed from the prompts given in brackets (10 points).</w:t>
      </w:r>
    </w:p>
    <w:p w14:paraId="65043CB6" w14:textId="77777777" w:rsidR="006D452B" w:rsidRDefault="006D452B" w:rsidP="006D452B"/>
    <w:p w14:paraId="6E99EE47" w14:textId="77777777" w:rsidR="006D452B" w:rsidRDefault="006D452B" w:rsidP="006D452B">
      <w:pPr>
        <w:pStyle w:val="a3"/>
        <w:spacing w:before="0" w:beforeAutospacing="0" w:after="0" w:afterAutospacing="0"/>
        <w:ind w:firstLine="720"/>
        <w:jc w:val="both"/>
      </w:pPr>
      <w:r>
        <w:rPr>
          <w:color w:val="000000"/>
          <w:sz w:val="28"/>
          <w:szCs w:val="28"/>
        </w:rPr>
        <w:t xml:space="preserve">Writing an instruction manual without an objective in mind is like trying to find a </w:t>
      </w:r>
      <w:r>
        <w:rPr>
          <w:b/>
          <w:bCs/>
          <w:color w:val="000000"/>
          <w:sz w:val="28"/>
          <w:szCs w:val="28"/>
        </w:rPr>
        <w:t xml:space="preserve">1 _______ </w:t>
      </w:r>
      <w:r>
        <w:rPr>
          <w:color w:val="000000"/>
          <w:sz w:val="28"/>
          <w:szCs w:val="28"/>
        </w:rPr>
        <w:t xml:space="preserve">(DESTINATE) without a route — it seldom works out. So, think </w:t>
      </w:r>
      <w:r>
        <w:rPr>
          <w:b/>
          <w:bCs/>
          <w:color w:val="000000"/>
          <w:sz w:val="28"/>
          <w:szCs w:val="28"/>
        </w:rPr>
        <w:t xml:space="preserve">2 _______ </w:t>
      </w:r>
      <w:r>
        <w:rPr>
          <w:color w:val="000000"/>
          <w:sz w:val="28"/>
          <w:szCs w:val="28"/>
        </w:rPr>
        <w:t>(LENGTH)</w:t>
      </w:r>
      <w:r>
        <w:rPr>
          <w:b/>
          <w:bCs/>
          <w:color w:val="000000"/>
          <w:sz w:val="28"/>
          <w:szCs w:val="28"/>
        </w:rPr>
        <w:t xml:space="preserve">  </w:t>
      </w:r>
      <w:r>
        <w:rPr>
          <w:color w:val="000000"/>
          <w:sz w:val="28"/>
          <w:szCs w:val="28"/>
        </w:rPr>
        <w:t xml:space="preserve">and hard about why you’re writing the manual. Is it to help users use your product more </w:t>
      </w:r>
      <w:r>
        <w:rPr>
          <w:b/>
          <w:bCs/>
          <w:color w:val="000000"/>
          <w:sz w:val="28"/>
          <w:szCs w:val="28"/>
        </w:rPr>
        <w:t xml:space="preserve">3 _______ </w:t>
      </w:r>
      <w:r>
        <w:rPr>
          <w:color w:val="000000"/>
          <w:sz w:val="28"/>
          <w:szCs w:val="28"/>
        </w:rPr>
        <w:t>(EFFECTIVE) to troubleshoot problems?</w:t>
      </w:r>
    </w:p>
    <w:p w14:paraId="225703AB" w14:textId="77777777" w:rsidR="006D452B" w:rsidRDefault="006D452B" w:rsidP="006D452B">
      <w:pPr>
        <w:pStyle w:val="a3"/>
        <w:spacing w:before="0" w:beforeAutospacing="0" w:after="0" w:afterAutospacing="0"/>
        <w:ind w:firstLine="720"/>
        <w:jc w:val="both"/>
      </w:pPr>
      <w:r>
        <w:rPr>
          <w:color w:val="000000"/>
          <w:sz w:val="28"/>
          <w:szCs w:val="28"/>
        </w:rPr>
        <w:t xml:space="preserve">It’s important </w:t>
      </w:r>
      <w:r>
        <w:rPr>
          <w:b/>
          <w:bCs/>
          <w:color w:val="000000"/>
          <w:sz w:val="28"/>
          <w:szCs w:val="28"/>
        </w:rPr>
        <w:t xml:space="preserve">4 _______ </w:t>
      </w:r>
      <w:r>
        <w:rPr>
          <w:color w:val="000000"/>
          <w:sz w:val="28"/>
          <w:szCs w:val="28"/>
        </w:rPr>
        <w:t>(KNOWLEDGE) exactly what you want to cover in your instruction manual so you don’t fall prey to information overload. You can create an Excel sheet with three columns and group them based on priority, like this:</w:t>
      </w:r>
    </w:p>
    <w:p w14:paraId="7F3483EB" w14:textId="77777777" w:rsidR="006D452B" w:rsidRDefault="006D452B" w:rsidP="006D452B">
      <w:pPr>
        <w:pStyle w:val="a3"/>
        <w:spacing w:before="0" w:beforeAutospacing="0" w:after="0" w:afterAutospacing="0"/>
        <w:jc w:val="both"/>
      </w:pPr>
      <w:r>
        <w:rPr>
          <w:color w:val="000000"/>
          <w:sz w:val="28"/>
          <w:szCs w:val="28"/>
        </w:rPr>
        <w:t>\begin{table}[] \begin{tabular}{lll} Must include &amp; Should include &amp; Can avoid \end{tabular} \end{table}</w:t>
      </w:r>
    </w:p>
    <w:p w14:paraId="1CB5D58B" w14:textId="77777777" w:rsidR="006D452B" w:rsidRDefault="006D452B" w:rsidP="006D452B">
      <w:pPr>
        <w:pStyle w:val="a3"/>
        <w:spacing w:before="0" w:beforeAutospacing="0" w:after="0" w:afterAutospacing="0"/>
        <w:ind w:firstLine="720"/>
        <w:jc w:val="both"/>
      </w:pPr>
      <w:r>
        <w:rPr>
          <w:color w:val="000000"/>
          <w:sz w:val="28"/>
          <w:szCs w:val="28"/>
        </w:rPr>
        <w:t xml:space="preserve">You can also double down on your objective by creating detailed user personas that dive into audience pain points. Personas help you understand what </w:t>
      </w:r>
      <w:r>
        <w:rPr>
          <w:b/>
          <w:bCs/>
          <w:color w:val="000000"/>
          <w:sz w:val="28"/>
          <w:szCs w:val="28"/>
        </w:rPr>
        <w:t xml:space="preserve">5 _______  </w:t>
      </w:r>
      <w:r>
        <w:rPr>
          <w:color w:val="000000"/>
          <w:sz w:val="28"/>
          <w:szCs w:val="28"/>
        </w:rPr>
        <w:t>(USE) expect out of an instruction manual. </w:t>
      </w:r>
    </w:p>
    <w:p w14:paraId="06CE030D" w14:textId="77777777" w:rsidR="006D452B" w:rsidRDefault="006D452B" w:rsidP="006D452B">
      <w:pPr>
        <w:pStyle w:val="a3"/>
        <w:spacing w:before="0" w:beforeAutospacing="0" w:after="0" w:afterAutospacing="0"/>
        <w:ind w:firstLine="720"/>
        <w:jc w:val="both"/>
      </w:pPr>
      <w:r>
        <w:rPr>
          <w:color w:val="000000"/>
          <w:sz w:val="28"/>
          <w:szCs w:val="28"/>
        </w:rPr>
        <w:t>Never created a user persona? Use these questions as a starting point:</w:t>
      </w:r>
    </w:p>
    <w:p w14:paraId="2857BD20" w14:textId="77777777" w:rsidR="006D452B" w:rsidRDefault="006D452B" w:rsidP="006D452B">
      <w:pPr>
        <w:pStyle w:val="a3"/>
        <w:spacing w:before="0" w:beforeAutospacing="0" w:after="0" w:afterAutospacing="0"/>
        <w:ind w:firstLine="720"/>
        <w:jc w:val="both"/>
      </w:pPr>
      <w:r>
        <w:rPr>
          <w:color w:val="000000"/>
          <w:sz w:val="28"/>
          <w:szCs w:val="28"/>
        </w:rPr>
        <w:t>Who is your user? What is their profession?</w:t>
      </w:r>
    </w:p>
    <w:p w14:paraId="48FF3F54" w14:textId="77777777" w:rsidR="006D452B" w:rsidRDefault="006D452B" w:rsidP="006D452B">
      <w:pPr>
        <w:pStyle w:val="a3"/>
        <w:spacing w:before="0" w:beforeAutospacing="0" w:after="0" w:afterAutospacing="0"/>
        <w:ind w:firstLine="720"/>
        <w:jc w:val="both"/>
      </w:pPr>
      <w:r>
        <w:rPr>
          <w:color w:val="000000"/>
          <w:sz w:val="28"/>
          <w:szCs w:val="28"/>
        </w:rPr>
        <w:t>How old are they?</w:t>
      </w:r>
    </w:p>
    <w:p w14:paraId="032D5708" w14:textId="77777777" w:rsidR="006D452B" w:rsidRDefault="006D452B" w:rsidP="006D452B">
      <w:pPr>
        <w:pStyle w:val="a3"/>
        <w:spacing w:before="0" w:beforeAutospacing="0" w:after="0" w:afterAutospacing="0"/>
        <w:ind w:firstLine="720"/>
        <w:jc w:val="both"/>
      </w:pPr>
      <w:r>
        <w:rPr>
          <w:color w:val="000000"/>
          <w:sz w:val="28"/>
          <w:szCs w:val="28"/>
        </w:rPr>
        <w:t>What’s their gender and where are they based? </w:t>
      </w:r>
    </w:p>
    <w:p w14:paraId="7D707564" w14:textId="77777777" w:rsidR="006D452B" w:rsidRDefault="006D452B" w:rsidP="006D452B">
      <w:pPr>
        <w:pStyle w:val="a3"/>
        <w:spacing w:before="0" w:beforeAutospacing="0" w:after="0" w:afterAutospacing="0"/>
        <w:ind w:firstLine="720"/>
        <w:jc w:val="both"/>
      </w:pPr>
      <w:r>
        <w:rPr>
          <w:color w:val="000000"/>
          <w:sz w:val="28"/>
          <w:szCs w:val="28"/>
        </w:rPr>
        <w:t xml:space="preserve">What tasks do they perform most </w:t>
      </w:r>
      <w:r>
        <w:rPr>
          <w:b/>
          <w:bCs/>
          <w:color w:val="000000"/>
          <w:sz w:val="28"/>
          <w:szCs w:val="28"/>
        </w:rPr>
        <w:t xml:space="preserve">6 _______ </w:t>
      </w:r>
      <w:r>
        <w:rPr>
          <w:color w:val="000000"/>
          <w:sz w:val="28"/>
          <w:szCs w:val="28"/>
        </w:rPr>
        <w:t>(FREQUENCY)? </w:t>
      </w:r>
    </w:p>
    <w:p w14:paraId="5E5472F7" w14:textId="77777777" w:rsidR="006D452B" w:rsidRDefault="006D452B" w:rsidP="006D452B">
      <w:pPr>
        <w:pStyle w:val="a3"/>
        <w:spacing w:before="0" w:beforeAutospacing="0" w:after="0" w:afterAutospacing="0"/>
        <w:ind w:firstLine="720"/>
        <w:jc w:val="both"/>
      </w:pPr>
      <w:r>
        <w:rPr>
          <w:color w:val="000000"/>
          <w:sz w:val="28"/>
          <w:szCs w:val="28"/>
        </w:rPr>
        <w:t xml:space="preserve">What kind of technical experience, qualifications, education, </w:t>
      </w:r>
      <w:r>
        <w:rPr>
          <w:b/>
          <w:bCs/>
          <w:color w:val="000000"/>
          <w:sz w:val="28"/>
          <w:szCs w:val="28"/>
        </w:rPr>
        <w:t xml:space="preserve">7 _______ </w:t>
      </w:r>
      <w:r>
        <w:rPr>
          <w:color w:val="000000"/>
          <w:sz w:val="28"/>
          <w:szCs w:val="28"/>
        </w:rPr>
        <w:t>(TRAIN), knowledge or skills do they have?</w:t>
      </w:r>
    </w:p>
    <w:p w14:paraId="68CB6564" w14:textId="77777777" w:rsidR="006D452B" w:rsidRDefault="006D452B" w:rsidP="006D452B">
      <w:pPr>
        <w:pStyle w:val="a3"/>
        <w:spacing w:before="0" w:beforeAutospacing="0" w:after="0" w:afterAutospacing="0"/>
        <w:ind w:firstLine="720"/>
        <w:jc w:val="both"/>
      </w:pPr>
      <w:r>
        <w:rPr>
          <w:color w:val="000000"/>
          <w:sz w:val="28"/>
          <w:szCs w:val="28"/>
        </w:rPr>
        <w:t xml:space="preserve">What tools are </w:t>
      </w:r>
      <w:r>
        <w:rPr>
          <w:b/>
          <w:bCs/>
          <w:color w:val="000000"/>
          <w:sz w:val="28"/>
          <w:szCs w:val="28"/>
        </w:rPr>
        <w:t>8 _______</w:t>
      </w:r>
      <w:r>
        <w:rPr>
          <w:color w:val="000000"/>
          <w:sz w:val="28"/>
          <w:szCs w:val="28"/>
        </w:rPr>
        <w:t xml:space="preserve"> (AVAILABILITY)</w:t>
      </w:r>
      <w:r>
        <w:rPr>
          <w:b/>
          <w:bCs/>
          <w:color w:val="000000"/>
          <w:sz w:val="28"/>
          <w:szCs w:val="28"/>
        </w:rPr>
        <w:t xml:space="preserve"> </w:t>
      </w:r>
      <w:r>
        <w:rPr>
          <w:color w:val="000000"/>
          <w:sz w:val="28"/>
          <w:szCs w:val="28"/>
        </w:rPr>
        <w:t>to them?</w:t>
      </w:r>
    </w:p>
    <w:p w14:paraId="5DFD8A3D" w14:textId="77777777" w:rsidR="006D452B" w:rsidRDefault="006D452B" w:rsidP="006D452B">
      <w:pPr>
        <w:pStyle w:val="a3"/>
        <w:spacing w:before="0" w:beforeAutospacing="0" w:after="0" w:afterAutospacing="0"/>
        <w:ind w:firstLine="720"/>
        <w:jc w:val="both"/>
      </w:pPr>
      <w:r>
        <w:rPr>
          <w:color w:val="000000"/>
          <w:sz w:val="28"/>
          <w:szCs w:val="28"/>
        </w:rPr>
        <w:t xml:space="preserve">If you don’t have definitive answers to these questions, don’t fret. You can  </w:t>
      </w:r>
      <w:r>
        <w:rPr>
          <w:b/>
          <w:bCs/>
          <w:color w:val="000000"/>
          <w:sz w:val="28"/>
          <w:szCs w:val="28"/>
        </w:rPr>
        <w:t>9 _______</w:t>
      </w:r>
      <w:r>
        <w:rPr>
          <w:color w:val="000000"/>
          <w:sz w:val="28"/>
          <w:szCs w:val="28"/>
        </w:rPr>
        <w:t xml:space="preserve"> (LEVERAGE) surveys, magazines, online forums, social media and focus groups </w:t>
      </w:r>
      <w:r>
        <w:rPr>
          <w:b/>
          <w:bCs/>
          <w:color w:val="000000"/>
          <w:sz w:val="28"/>
          <w:szCs w:val="28"/>
        </w:rPr>
        <w:t>10 _______</w:t>
      </w:r>
      <w:r>
        <w:rPr>
          <w:color w:val="000000"/>
          <w:sz w:val="28"/>
          <w:szCs w:val="28"/>
        </w:rPr>
        <w:t xml:space="preserve"> (INTERACTIVE) with your users and gain their perspectives. So you focus on what’s important to them.</w:t>
      </w:r>
    </w:p>
    <w:p w14:paraId="62AD28FD" w14:textId="77777777" w:rsidR="006D452B" w:rsidRDefault="006D452B" w:rsidP="006D452B"/>
    <w:p w14:paraId="280A6228" w14:textId="77777777" w:rsidR="006D452B" w:rsidRDefault="006D452B" w:rsidP="006D452B">
      <w:pPr>
        <w:pStyle w:val="a3"/>
        <w:spacing w:before="0" w:beforeAutospacing="0" w:after="0" w:afterAutospacing="0"/>
        <w:jc w:val="right"/>
      </w:pPr>
      <w:r>
        <w:rPr>
          <w:i/>
          <w:iCs/>
          <w:color w:val="000000"/>
        </w:rPr>
        <w:t>Taken from</w:t>
      </w:r>
      <w:r>
        <w:rPr>
          <w:color w:val="000000"/>
        </w:rPr>
        <w:t xml:space="preserve"> </w:t>
      </w:r>
      <w:hyperlink r:id="rId152" w:history="1">
        <w:r>
          <w:rPr>
            <w:rStyle w:val="a4"/>
            <w:color w:val="1155CC"/>
          </w:rPr>
          <w:t>https://scribehow.com/library/how-to-write-an-instruction-manual</w:t>
        </w:r>
      </w:hyperlink>
      <w:r>
        <w:rPr>
          <w:color w:val="000000"/>
        </w:rPr>
        <w:t> </w:t>
      </w:r>
    </w:p>
    <w:p w14:paraId="31644FC1" w14:textId="77777777" w:rsidR="006D452B" w:rsidRDefault="006D452B" w:rsidP="006D452B">
      <w:pPr>
        <w:pStyle w:val="a3"/>
        <w:shd w:val="clear" w:color="auto" w:fill="FFFFFF"/>
        <w:spacing w:before="0" w:beforeAutospacing="0" w:after="0" w:afterAutospacing="0"/>
        <w:ind w:right="-41"/>
        <w:jc w:val="right"/>
      </w:pPr>
    </w:p>
    <w:p w14:paraId="705473EE"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1B53E210" w14:textId="77777777" w:rsidR="006D452B" w:rsidRDefault="006D452B" w:rsidP="006D452B"/>
    <w:p w14:paraId="7C142F63" w14:textId="77777777" w:rsidR="006D452B" w:rsidRDefault="006D452B" w:rsidP="006D452B">
      <w:pPr>
        <w:pStyle w:val="a3"/>
        <w:spacing w:before="0" w:beforeAutospacing="0" w:after="0" w:afterAutospacing="0"/>
        <w:jc w:val="both"/>
      </w:pPr>
      <w:r>
        <w:rPr>
          <w:b/>
          <w:bCs/>
          <w:color w:val="000000"/>
          <w:sz w:val="28"/>
          <w:szCs w:val="28"/>
        </w:rPr>
        <w:t>Ex 2. Use the words in the box to complete the instructions. Some words can be used more than once (10 points).</w:t>
      </w:r>
    </w:p>
    <w:tbl>
      <w:tblPr>
        <w:tblW w:w="0" w:type="auto"/>
        <w:tblCellMar>
          <w:top w:w="15" w:type="dxa"/>
          <w:left w:w="15" w:type="dxa"/>
          <w:bottom w:w="15" w:type="dxa"/>
          <w:right w:w="15" w:type="dxa"/>
        </w:tblCellMar>
        <w:tblLook w:val="04A0" w:firstRow="1" w:lastRow="0" w:firstColumn="1" w:lastColumn="0" w:noHBand="0" w:noVBand="1"/>
      </w:tblPr>
      <w:tblGrid>
        <w:gridCol w:w="9618"/>
      </w:tblGrid>
      <w:tr w:rsidR="006D452B" w14:paraId="7B76F1CF" w14:textId="77777777" w:rsidTr="006D452B">
        <w:tc>
          <w:tcPr>
            <w:tcW w:w="0" w:type="auto"/>
            <w:tcBorders>
              <w:top w:val="dotted" w:sz="8" w:space="0" w:color="833C0B"/>
              <w:left w:val="dotted" w:sz="8" w:space="0" w:color="833C0B"/>
              <w:bottom w:val="dotted" w:sz="8" w:space="0" w:color="833C0B"/>
              <w:right w:val="dotted" w:sz="8" w:space="0" w:color="833C0B"/>
            </w:tcBorders>
            <w:shd w:val="clear" w:color="auto" w:fill="FBE4D5"/>
            <w:tcMar>
              <w:top w:w="0" w:type="dxa"/>
              <w:left w:w="115" w:type="dxa"/>
              <w:bottom w:w="0" w:type="dxa"/>
              <w:right w:w="115" w:type="dxa"/>
            </w:tcMar>
            <w:hideMark/>
          </w:tcPr>
          <w:p w14:paraId="2D6AF648" w14:textId="6F7326F5" w:rsidR="006D452B" w:rsidRDefault="006D452B" w:rsidP="00F64A54">
            <w:pPr>
              <w:pStyle w:val="a3"/>
              <w:spacing w:before="0" w:beforeAutospacing="0" w:after="0" w:afterAutospacing="0"/>
            </w:pPr>
            <w:r>
              <w:rPr>
                <w:i/>
                <w:iCs/>
                <w:color w:val="000000"/>
                <w:sz w:val="28"/>
                <w:szCs w:val="28"/>
              </w:rPr>
              <w:t xml:space="preserve"> Do not (x2)        can          must        Avoid         Never          Keep (x2)        Use (x2)        </w:t>
            </w:r>
          </w:p>
        </w:tc>
      </w:tr>
    </w:tbl>
    <w:p w14:paraId="1D27813F" w14:textId="77777777" w:rsidR="006D452B" w:rsidRDefault="006D452B" w:rsidP="006D452B">
      <w:pPr>
        <w:pStyle w:val="a3"/>
        <w:spacing w:before="0" w:beforeAutospacing="0" w:after="0" w:afterAutospacing="0"/>
        <w:ind w:firstLine="709"/>
        <w:jc w:val="center"/>
      </w:pPr>
      <w:r>
        <w:rPr>
          <w:b/>
          <w:bCs/>
          <w:color w:val="000000"/>
          <w:sz w:val="28"/>
          <w:szCs w:val="28"/>
        </w:rPr>
        <w:t>Safety Notes: General Power Tool Safety Warnings</w:t>
      </w:r>
    </w:p>
    <w:p w14:paraId="0F9608DC" w14:textId="77777777" w:rsidR="006D452B" w:rsidRDefault="006D452B" w:rsidP="006D452B">
      <w:pPr>
        <w:pStyle w:val="a3"/>
        <w:spacing w:before="0" w:beforeAutospacing="0" w:after="0" w:afterAutospacing="0"/>
        <w:ind w:firstLine="709"/>
        <w:jc w:val="both"/>
      </w:pPr>
      <w:r>
        <w:rPr>
          <w:color w:val="000000"/>
          <w:sz w:val="28"/>
          <w:szCs w:val="28"/>
        </w:rPr>
        <w:t>Read all safety warnings and all instructions. Failure to follow the warnings and instructions may result in electric shock, fire and/or serious injury. Save all warnings and instructions for future reference. The term “power tool” in the warnings refers to your mains-operated (corded) power tool or battery-operated (cordless) power tool. </w:t>
      </w:r>
    </w:p>
    <w:p w14:paraId="09DE9187" w14:textId="77777777" w:rsidR="006D452B" w:rsidRDefault="006D452B" w:rsidP="006D452B">
      <w:pPr>
        <w:pStyle w:val="a3"/>
        <w:spacing w:before="0" w:beforeAutospacing="0" w:after="0" w:afterAutospacing="0"/>
        <w:ind w:firstLine="709"/>
        <w:jc w:val="both"/>
      </w:pPr>
      <w:r>
        <w:rPr>
          <w:b/>
          <w:bCs/>
          <w:color w:val="000000"/>
          <w:sz w:val="28"/>
          <w:szCs w:val="28"/>
        </w:rPr>
        <w:t>Work area safety:</w:t>
      </w:r>
    </w:p>
    <w:p w14:paraId="3A81A4F6" w14:textId="77777777" w:rsidR="006D452B" w:rsidRDefault="006D452B">
      <w:pPr>
        <w:pStyle w:val="a3"/>
        <w:numPr>
          <w:ilvl w:val="0"/>
          <w:numId w:val="164"/>
        </w:numPr>
        <w:spacing w:before="0" w:beforeAutospacing="0" w:after="0" w:afterAutospacing="0"/>
        <w:ind w:left="1069"/>
        <w:jc w:val="both"/>
        <w:textAlignment w:val="baseline"/>
        <w:rPr>
          <w:color w:val="000000"/>
          <w:sz w:val="28"/>
          <w:szCs w:val="28"/>
        </w:rPr>
      </w:pPr>
      <w:r>
        <w:rPr>
          <w:b/>
          <w:bCs/>
          <w:color w:val="000000"/>
          <w:sz w:val="28"/>
          <w:szCs w:val="28"/>
        </w:rPr>
        <w:lastRenderedPageBreak/>
        <w:t>1._______</w:t>
      </w:r>
      <w:r>
        <w:rPr>
          <w:color w:val="000000"/>
          <w:sz w:val="28"/>
          <w:szCs w:val="28"/>
        </w:rPr>
        <w:t xml:space="preserve"> work area clean and well lit. Cluttered or dark areas invite accidents.</w:t>
      </w:r>
    </w:p>
    <w:p w14:paraId="1AA23EB2" w14:textId="77777777" w:rsidR="006D452B" w:rsidRDefault="006D452B">
      <w:pPr>
        <w:pStyle w:val="a3"/>
        <w:numPr>
          <w:ilvl w:val="0"/>
          <w:numId w:val="164"/>
        </w:numPr>
        <w:spacing w:before="0" w:beforeAutospacing="0" w:after="0" w:afterAutospacing="0"/>
        <w:ind w:left="1069"/>
        <w:jc w:val="both"/>
        <w:textAlignment w:val="baseline"/>
        <w:rPr>
          <w:color w:val="000000"/>
          <w:sz w:val="28"/>
          <w:szCs w:val="28"/>
        </w:rPr>
      </w:pPr>
      <w:r>
        <w:rPr>
          <w:b/>
          <w:bCs/>
          <w:color w:val="000000"/>
          <w:sz w:val="28"/>
          <w:szCs w:val="28"/>
        </w:rPr>
        <w:t>2._______</w:t>
      </w:r>
      <w:r>
        <w:rPr>
          <w:color w:val="000000"/>
          <w:sz w:val="28"/>
          <w:szCs w:val="28"/>
        </w:rPr>
        <w:t xml:space="preserve"> operate power tools in explosive atmospheres, such as in the presence of flammable liquids, gases or dust. Power tools create sparks that may ignite dust or fumes.</w:t>
      </w:r>
    </w:p>
    <w:p w14:paraId="5D4BF786" w14:textId="77777777" w:rsidR="006D452B" w:rsidRDefault="006D452B">
      <w:pPr>
        <w:pStyle w:val="a3"/>
        <w:numPr>
          <w:ilvl w:val="0"/>
          <w:numId w:val="164"/>
        </w:numPr>
        <w:spacing w:before="0" w:beforeAutospacing="0" w:after="0" w:afterAutospacing="0"/>
        <w:ind w:left="1069"/>
        <w:jc w:val="both"/>
        <w:textAlignment w:val="baseline"/>
        <w:rPr>
          <w:color w:val="000000"/>
          <w:sz w:val="28"/>
          <w:szCs w:val="28"/>
        </w:rPr>
      </w:pPr>
      <w:r>
        <w:rPr>
          <w:color w:val="000000"/>
          <w:sz w:val="28"/>
          <w:szCs w:val="28"/>
        </w:rPr>
        <w:t xml:space="preserve">Keep children and bystanders away while operating a power tool. Distractions </w:t>
      </w:r>
      <w:r>
        <w:rPr>
          <w:b/>
          <w:bCs/>
          <w:color w:val="000000"/>
          <w:sz w:val="28"/>
          <w:szCs w:val="28"/>
        </w:rPr>
        <w:t>3._______</w:t>
      </w:r>
      <w:r>
        <w:rPr>
          <w:color w:val="000000"/>
          <w:sz w:val="28"/>
          <w:szCs w:val="28"/>
        </w:rPr>
        <w:t xml:space="preserve"> cause you to lose control.</w:t>
      </w:r>
    </w:p>
    <w:p w14:paraId="4663A6BF" w14:textId="77777777" w:rsidR="006D452B" w:rsidRDefault="006D452B" w:rsidP="006D452B">
      <w:pPr>
        <w:pStyle w:val="a3"/>
        <w:spacing w:before="0" w:beforeAutospacing="0" w:after="0" w:afterAutospacing="0"/>
        <w:ind w:firstLine="709"/>
        <w:jc w:val="both"/>
      </w:pPr>
      <w:r>
        <w:rPr>
          <w:b/>
          <w:bCs/>
          <w:color w:val="000000"/>
          <w:sz w:val="28"/>
          <w:szCs w:val="28"/>
        </w:rPr>
        <w:t>Electrical safety:</w:t>
      </w:r>
    </w:p>
    <w:p w14:paraId="7800C9C5" w14:textId="77777777" w:rsidR="006D452B" w:rsidRDefault="006D452B">
      <w:pPr>
        <w:pStyle w:val="a3"/>
        <w:numPr>
          <w:ilvl w:val="0"/>
          <w:numId w:val="165"/>
        </w:numPr>
        <w:spacing w:before="0" w:beforeAutospacing="0" w:after="0" w:afterAutospacing="0"/>
        <w:ind w:left="1069"/>
        <w:jc w:val="both"/>
        <w:textAlignment w:val="baseline"/>
        <w:rPr>
          <w:color w:val="000000"/>
          <w:sz w:val="28"/>
          <w:szCs w:val="28"/>
        </w:rPr>
      </w:pPr>
      <w:r>
        <w:rPr>
          <w:color w:val="000000"/>
          <w:sz w:val="28"/>
          <w:szCs w:val="28"/>
        </w:rPr>
        <w:t xml:space="preserve">Power tool plugs </w:t>
      </w:r>
      <w:r>
        <w:rPr>
          <w:b/>
          <w:bCs/>
          <w:color w:val="000000"/>
          <w:sz w:val="28"/>
          <w:szCs w:val="28"/>
        </w:rPr>
        <w:t>4._______</w:t>
      </w:r>
      <w:r>
        <w:rPr>
          <w:color w:val="000000"/>
          <w:sz w:val="28"/>
          <w:szCs w:val="28"/>
        </w:rPr>
        <w:t xml:space="preserve"> match the outlet. Never modify the plug in any way. Do not use any adapter plugs with earthed (grounded) power tools. Unmodified plugs and matching outlets will reduce the risk of electric shock.</w:t>
      </w:r>
    </w:p>
    <w:p w14:paraId="51498958" w14:textId="77777777" w:rsidR="006D452B" w:rsidRDefault="006D452B">
      <w:pPr>
        <w:pStyle w:val="a3"/>
        <w:numPr>
          <w:ilvl w:val="0"/>
          <w:numId w:val="165"/>
        </w:numPr>
        <w:spacing w:before="0" w:beforeAutospacing="0" w:after="0" w:afterAutospacing="0"/>
        <w:ind w:left="1069"/>
        <w:jc w:val="both"/>
        <w:textAlignment w:val="baseline"/>
        <w:rPr>
          <w:color w:val="000000"/>
          <w:sz w:val="28"/>
          <w:szCs w:val="28"/>
        </w:rPr>
      </w:pPr>
      <w:r>
        <w:rPr>
          <w:b/>
          <w:bCs/>
          <w:color w:val="000000"/>
          <w:sz w:val="28"/>
          <w:szCs w:val="28"/>
        </w:rPr>
        <w:t xml:space="preserve">5._______ </w:t>
      </w:r>
      <w:r>
        <w:rPr>
          <w:color w:val="000000"/>
          <w:sz w:val="28"/>
          <w:szCs w:val="28"/>
        </w:rPr>
        <w:t>body contact with earthed or grounded surfaces, such as pipes, radiators, ranges and refrigerators. There is an increased risk of electric shock if your body is earthed or grounded.</w:t>
      </w:r>
    </w:p>
    <w:p w14:paraId="0D26DBB3" w14:textId="77777777" w:rsidR="006D452B" w:rsidRDefault="006D452B">
      <w:pPr>
        <w:pStyle w:val="a3"/>
        <w:numPr>
          <w:ilvl w:val="0"/>
          <w:numId w:val="165"/>
        </w:numPr>
        <w:spacing w:before="0" w:beforeAutospacing="0" w:after="0" w:afterAutospacing="0"/>
        <w:ind w:left="1069"/>
        <w:jc w:val="both"/>
        <w:textAlignment w:val="baseline"/>
        <w:rPr>
          <w:color w:val="000000"/>
          <w:sz w:val="28"/>
          <w:szCs w:val="28"/>
        </w:rPr>
      </w:pPr>
      <w:r>
        <w:rPr>
          <w:b/>
          <w:bCs/>
          <w:color w:val="000000"/>
          <w:sz w:val="28"/>
          <w:szCs w:val="28"/>
        </w:rPr>
        <w:t>6._______</w:t>
      </w:r>
      <w:r>
        <w:rPr>
          <w:color w:val="000000"/>
          <w:sz w:val="28"/>
          <w:szCs w:val="28"/>
        </w:rPr>
        <w:t xml:space="preserve"> expose power tools to rain or wet conditions. Water entering a power tool will increase the risk of electric shock.</w:t>
      </w:r>
    </w:p>
    <w:p w14:paraId="26C716A1" w14:textId="77777777" w:rsidR="006D452B" w:rsidRDefault="006D452B">
      <w:pPr>
        <w:pStyle w:val="a3"/>
        <w:numPr>
          <w:ilvl w:val="0"/>
          <w:numId w:val="165"/>
        </w:numPr>
        <w:spacing w:before="0" w:beforeAutospacing="0" w:after="0" w:afterAutospacing="0"/>
        <w:ind w:left="1069"/>
        <w:jc w:val="both"/>
        <w:textAlignment w:val="baseline"/>
        <w:rPr>
          <w:color w:val="000000"/>
          <w:sz w:val="28"/>
          <w:szCs w:val="28"/>
        </w:rPr>
      </w:pPr>
      <w:r>
        <w:rPr>
          <w:color w:val="000000"/>
          <w:sz w:val="28"/>
          <w:szCs w:val="28"/>
        </w:rPr>
        <w:t xml:space="preserve">Do not abuse the cord. </w:t>
      </w:r>
      <w:r>
        <w:rPr>
          <w:b/>
          <w:bCs/>
          <w:color w:val="000000"/>
          <w:sz w:val="28"/>
          <w:szCs w:val="28"/>
        </w:rPr>
        <w:t>7._______</w:t>
      </w:r>
      <w:r>
        <w:rPr>
          <w:color w:val="000000"/>
          <w:sz w:val="28"/>
          <w:szCs w:val="28"/>
        </w:rPr>
        <w:t xml:space="preserve"> use the cord for carrying, pulling or unplugging the power tool. </w:t>
      </w:r>
      <w:r>
        <w:rPr>
          <w:b/>
          <w:bCs/>
          <w:color w:val="000000"/>
          <w:sz w:val="28"/>
          <w:szCs w:val="28"/>
        </w:rPr>
        <w:t>8._______</w:t>
      </w:r>
      <w:r>
        <w:rPr>
          <w:color w:val="000000"/>
          <w:sz w:val="28"/>
          <w:szCs w:val="28"/>
        </w:rPr>
        <w:t xml:space="preserve"> cord away from heat, oil, sharp edges and moving parts. Damaged or entangled cords increase the risk of electric shock.</w:t>
      </w:r>
    </w:p>
    <w:p w14:paraId="3EBBE598" w14:textId="77777777" w:rsidR="006D452B" w:rsidRDefault="006D452B">
      <w:pPr>
        <w:pStyle w:val="a3"/>
        <w:numPr>
          <w:ilvl w:val="0"/>
          <w:numId w:val="165"/>
        </w:numPr>
        <w:spacing w:before="0" w:beforeAutospacing="0" w:after="0" w:afterAutospacing="0"/>
        <w:ind w:left="1069"/>
        <w:jc w:val="both"/>
        <w:textAlignment w:val="baseline"/>
        <w:rPr>
          <w:color w:val="000000"/>
          <w:sz w:val="28"/>
          <w:szCs w:val="28"/>
        </w:rPr>
      </w:pPr>
      <w:r>
        <w:rPr>
          <w:color w:val="000000"/>
          <w:sz w:val="28"/>
          <w:szCs w:val="28"/>
        </w:rPr>
        <w:t xml:space="preserve">When operating a power tool outdoors, use an extension cord suitable for outdoor use. </w:t>
      </w:r>
      <w:r>
        <w:rPr>
          <w:b/>
          <w:bCs/>
          <w:color w:val="000000"/>
          <w:sz w:val="28"/>
          <w:szCs w:val="28"/>
        </w:rPr>
        <w:t>9._______</w:t>
      </w:r>
      <w:r>
        <w:rPr>
          <w:color w:val="000000"/>
          <w:sz w:val="28"/>
          <w:szCs w:val="28"/>
        </w:rPr>
        <w:t>of a cord suitable for outdoor use reduces the risk of electric shock.</w:t>
      </w:r>
    </w:p>
    <w:p w14:paraId="4963E085" w14:textId="77777777" w:rsidR="006D452B" w:rsidRDefault="006D452B">
      <w:pPr>
        <w:pStyle w:val="a3"/>
        <w:numPr>
          <w:ilvl w:val="0"/>
          <w:numId w:val="165"/>
        </w:numPr>
        <w:spacing w:before="0" w:beforeAutospacing="0" w:after="0" w:afterAutospacing="0"/>
        <w:ind w:left="1069"/>
        <w:jc w:val="both"/>
        <w:textAlignment w:val="baseline"/>
        <w:rPr>
          <w:color w:val="000000"/>
          <w:sz w:val="28"/>
          <w:szCs w:val="28"/>
        </w:rPr>
      </w:pPr>
      <w:r>
        <w:rPr>
          <w:color w:val="000000"/>
          <w:sz w:val="28"/>
          <w:szCs w:val="28"/>
        </w:rPr>
        <w:t xml:space="preserve">If operating a power tool in a damp location is unavoidable, use a residual current device (RCD) protected supply. </w:t>
      </w:r>
      <w:r>
        <w:rPr>
          <w:b/>
          <w:bCs/>
          <w:color w:val="000000"/>
          <w:sz w:val="28"/>
          <w:szCs w:val="28"/>
        </w:rPr>
        <w:t xml:space="preserve">10._______ </w:t>
      </w:r>
      <w:r>
        <w:rPr>
          <w:color w:val="000000"/>
          <w:sz w:val="28"/>
          <w:szCs w:val="28"/>
        </w:rPr>
        <w:t>of an RCD reduces the risk of electric shock.</w:t>
      </w:r>
    </w:p>
    <w:p w14:paraId="17A9222A" w14:textId="77777777" w:rsidR="006D452B" w:rsidRDefault="006D452B" w:rsidP="006D452B">
      <w:pPr>
        <w:pStyle w:val="a3"/>
        <w:shd w:val="clear" w:color="auto" w:fill="FFFFFF"/>
        <w:spacing w:before="0" w:beforeAutospacing="0" w:after="0" w:afterAutospacing="0"/>
        <w:ind w:right="-41"/>
        <w:jc w:val="right"/>
      </w:pPr>
      <w:r>
        <w:rPr>
          <w:i/>
          <w:iCs/>
          <w:color w:val="000000"/>
          <w:sz w:val="28"/>
          <w:szCs w:val="28"/>
        </w:rPr>
        <w:t xml:space="preserve">Taken from </w:t>
      </w:r>
      <w:hyperlink r:id="rId153" w:history="1">
        <w:r>
          <w:rPr>
            <w:rStyle w:val="a4"/>
            <w:b/>
            <w:bCs/>
            <w:i/>
            <w:iCs/>
            <w:color w:val="1155CC"/>
          </w:rPr>
          <w:t>https://media.adeo.com/marketplace/82152421/b0edefa3-4324-4d78-911e-e5bc4bf1c28b.pdf</w:t>
        </w:r>
      </w:hyperlink>
    </w:p>
    <w:p w14:paraId="4E90628C" w14:textId="77777777" w:rsidR="006D452B" w:rsidRDefault="006D452B" w:rsidP="006D452B">
      <w:pPr>
        <w:pStyle w:val="a3"/>
        <w:shd w:val="clear" w:color="auto" w:fill="FFFFFF"/>
        <w:spacing w:before="0" w:beforeAutospacing="0" w:after="0" w:afterAutospacing="0"/>
        <w:ind w:right="-41"/>
        <w:jc w:val="right"/>
      </w:pPr>
    </w:p>
    <w:p w14:paraId="14218508"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64F93428" w14:textId="77777777" w:rsidR="006D452B" w:rsidRDefault="006D452B" w:rsidP="006D452B"/>
    <w:p w14:paraId="1E5F7E72" w14:textId="77777777" w:rsidR="006D452B" w:rsidRDefault="006D452B" w:rsidP="006D452B">
      <w:pPr>
        <w:pStyle w:val="a3"/>
        <w:spacing w:before="0" w:beforeAutospacing="0" w:after="0" w:afterAutospacing="0"/>
        <w:jc w:val="both"/>
      </w:pPr>
      <w:r>
        <w:rPr>
          <w:b/>
          <w:bCs/>
          <w:color w:val="000000"/>
          <w:sz w:val="28"/>
          <w:szCs w:val="28"/>
        </w:rPr>
        <w:t xml:space="preserve">Ex 3. </w:t>
      </w:r>
      <w:r>
        <w:rPr>
          <w:b/>
          <w:bCs/>
          <w:i/>
          <w:iCs/>
          <w:color w:val="000000"/>
          <w:sz w:val="28"/>
          <w:szCs w:val="28"/>
        </w:rPr>
        <w:t>Read the origami instructions and decide which sentences are True and which are False (7 points).  </w:t>
      </w:r>
    </w:p>
    <w:p w14:paraId="5082A73E" w14:textId="77777777" w:rsidR="006D452B" w:rsidRDefault="006D452B" w:rsidP="006D452B">
      <w:pPr>
        <w:pStyle w:val="a3"/>
        <w:spacing w:before="0" w:beforeAutospacing="0" w:after="0" w:afterAutospacing="0"/>
        <w:ind w:firstLine="709"/>
        <w:jc w:val="center"/>
      </w:pPr>
      <w:r>
        <w:rPr>
          <w:b/>
          <w:bCs/>
          <w:color w:val="000000"/>
          <w:sz w:val="28"/>
          <w:szCs w:val="28"/>
        </w:rPr>
        <w:t>Origami: The Deltry Paper Airplane</w:t>
      </w:r>
    </w:p>
    <w:p w14:paraId="3F56C878" w14:textId="77777777" w:rsidR="006D452B" w:rsidRDefault="006D452B" w:rsidP="006D452B">
      <w:pPr>
        <w:pStyle w:val="a3"/>
        <w:spacing w:before="0" w:beforeAutospacing="0" w:after="0" w:afterAutospacing="0"/>
        <w:ind w:firstLine="709"/>
        <w:jc w:val="both"/>
      </w:pPr>
      <w:r>
        <w:rPr>
          <w:color w:val="000000"/>
          <w:sz w:val="28"/>
          <w:szCs w:val="28"/>
          <w:shd w:val="clear" w:color="auto" w:fill="FFFFFF"/>
        </w:rPr>
        <w:t>Origami, from </w:t>
      </w:r>
      <w:r>
        <w:rPr>
          <w:i/>
          <w:iCs/>
          <w:color w:val="000000"/>
          <w:sz w:val="28"/>
          <w:szCs w:val="28"/>
          <w:shd w:val="clear" w:color="auto" w:fill="FFFFFF"/>
        </w:rPr>
        <w:t>ori</w:t>
      </w:r>
      <w:r>
        <w:rPr>
          <w:color w:val="000000"/>
          <w:sz w:val="28"/>
          <w:szCs w:val="28"/>
          <w:shd w:val="clear" w:color="auto" w:fill="FFFFFF"/>
        </w:rPr>
        <w:t> meaning "folding", and </w:t>
      </w:r>
      <w:r>
        <w:rPr>
          <w:i/>
          <w:iCs/>
          <w:color w:val="000000"/>
          <w:sz w:val="28"/>
          <w:szCs w:val="28"/>
          <w:shd w:val="clear" w:color="auto" w:fill="FFFFFF"/>
        </w:rPr>
        <w:t>kami</w:t>
      </w:r>
      <w:r>
        <w:rPr>
          <w:color w:val="000000"/>
          <w:sz w:val="28"/>
          <w:szCs w:val="28"/>
          <w:shd w:val="clear" w:color="auto" w:fill="FFFFFF"/>
        </w:rPr>
        <w:t> meaning "paper" is the </w:t>
      </w:r>
      <w:hyperlink r:id="rId154" w:history="1">
        <w:r>
          <w:rPr>
            <w:rStyle w:val="a4"/>
            <w:color w:val="000000"/>
            <w:sz w:val="28"/>
            <w:szCs w:val="28"/>
            <w:u w:val="none"/>
            <w:shd w:val="clear" w:color="auto" w:fill="FFFFFF"/>
          </w:rPr>
          <w:t>art</w:t>
        </w:r>
      </w:hyperlink>
      <w:r>
        <w:rPr>
          <w:color w:val="000000"/>
          <w:sz w:val="28"/>
          <w:szCs w:val="28"/>
          <w:shd w:val="clear" w:color="auto" w:fill="FFFFFF"/>
        </w:rPr>
        <w:t> of paper folding, which is often associated with Japanese culture. In modern usage, the word "origami" is used as an inclusive term for all folding practices, regardless of their culture of origin. The goal is to transform a flat square sheet of paper into a finished sculpture through folding and sculpting techniques. </w:t>
      </w:r>
    </w:p>
    <w:p w14:paraId="7F55805A" w14:textId="77777777" w:rsidR="006D452B" w:rsidRDefault="006D452B" w:rsidP="006D452B">
      <w:pPr>
        <w:pStyle w:val="a3"/>
        <w:spacing w:before="0" w:beforeAutospacing="0" w:after="0" w:afterAutospacing="0"/>
        <w:ind w:firstLine="709"/>
        <w:jc w:val="both"/>
      </w:pPr>
      <w:r>
        <w:rPr>
          <w:color w:val="000000"/>
          <w:sz w:val="28"/>
          <w:szCs w:val="28"/>
        </w:rPr>
        <w:t>The Deltry Paper Airplane is easy to fly, and very easy to make. It flies slowly, and very smoothly and gently. And it holds together nicely. It’s a good bet to become the standard paper airplane people make, because it’s easy and the results are amazingly good. Because this is the simplest paper plane here, and the first; pardon us for explaining how to create it quite slowly and carefully, so that everyone can follow along, in twelve very simple steps. </w:t>
      </w:r>
    </w:p>
    <w:p w14:paraId="0E29F7F5" w14:textId="77777777" w:rsidR="006D452B" w:rsidRDefault="006D452B" w:rsidP="006D452B">
      <w:pPr>
        <w:pStyle w:val="a3"/>
        <w:spacing w:before="0" w:beforeAutospacing="0" w:after="0" w:afterAutospacing="0"/>
        <w:ind w:firstLine="709"/>
        <w:jc w:val="both"/>
      </w:pPr>
      <w:r>
        <w:rPr>
          <w:color w:val="000000"/>
          <w:sz w:val="28"/>
          <w:szCs w:val="28"/>
        </w:rPr>
        <w:lastRenderedPageBreak/>
        <w:t>1. Take an 8 1/2 by 11 inch sheet of paper, and crease it along the middle, by folding it in half lengthwise along the dashed “valley fold” line shown and unfold again.</w:t>
      </w:r>
    </w:p>
    <w:p w14:paraId="7B1A1DD5" w14:textId="77777777" w:rsidR="006D452B" w:rsidRDefault="006D452B" w:rsidP="006D452B">
      <w:pPr>
        <w:pStyle w:val="a3"/>
        <w:spacing w:before="0" w:beforeAutospacing="0" w:after="0" w:afterAutospacing="0"/>
        <w:ind w:firstLine="709"/>
        <w:jc w:val="both"/>
      </w:pPr>
      <w:r>
        <w:rPr>
          <w:color w:val="000000"/>
          <w:sz w:val="28"/>
          <w:szCs w:val="28"/>
        </w:rPr>
        <w:t>2. After this point, the result of one folding operation will be shown together with the next folding instructions.</w:t>
      </w:r>
    </w:p>
    <w:p w14:paraId="33F77E8C" w14:textId="77777777" w:rsidR="006D452B" w:rsidRDefault="006D452B" w:rsidP="006D452B">
      <w:pPr>
        <w:pStyle w:val="a3"/>
        <w:spacing w:before="0" w:beforeAutospacing="0" w:after="0" w:afterAutospacing="0"/>
        <w:ind w:firstLine="709"/>
        <w:jc w:val="both"/>
      </w:pPr>
      <w:r>
        <w:rPr>
          <w:color w:val="000000"/>
          <w:sz w:val="28"/>
          <w:szCs w:val="28"/>
        </w:rPr>
        <w:t>3. Now fold down the top corners inward to the center crease along the dashed “valley folds” shown, making two new right-angle triangles visible in illustration 4.</w:t>
      </w:r>
    </w:p>
    <w:p w14:paraId="38BE989A" w14:textId="77777777" w:rsidR="006D452B" w:rsidRDefault="006D452B" w:rsidP="006D452B">
      <w:pPr>
        <w:pStyle w:val="a3"/>
        <w:spacing w:before="0" w:beforeAutospacing="0" w:after="0" w:afterAutospacing="0"/>
        <w:ind w:firstLine="709"/>
        <w:jc w:val="both"/>
      </w:pPr>
      <w:r>
        <w:rPr>
          <w:color w:val="000000"/>
          <w:sz w:val="28"/>
          <w:szCs w:val="28"/>
        </w:rPr>
        <w:t>4. Fold the large top triangle (made up of the two small triangles you just created in step 3), over and down.</w:t>
      </w:r>
    </w:p>
    <w:p w14:paraId="02F11A53" w14:textId="77777777" w:rsidR="006D452B" w:rsidRDefault="006D452B" w:rsidP="006D452B">
      <w:pPr>
        <w:pStyle w:val="a3"/>
        <w:spacing w:before="0" w:beforeAutospacing="0" w:after="0" w:afterAutospacing="0"/>
        <w:ind w:firstLine="709"/>
        <w:jc w:val="both"/>
      </w:pPr>
      <w:r>
        <w:rPr>
          <w:color w:val="000000"/>
          <w:sz w:val="28"/>
          <w:szCs w:val="28"/>
        </w:rPr>
        <w:t>5. Fold the lower part of the tip of the large triangle up again. But note - not quite all the way up to the top.</w:t>
      </w:r>
    </w:p>
    <w:p w14:paraId="768B957A" w14:textId="77777777" w:rsidR="006D452B" w:rsidRDefault="006D452B" w:rsidP="006D452B">
      <w:pPr>
        <w:pStyle w:val="a3"/>
        <w:spacing w:before="0" w:beforeAutospacing="0" w:after="0" w:afterAutospacing="0"/>
        <w:ind w:firstLine="709"/>
        <w:jc w:val="both"/>
      </w:pPr>
      <w:r>
        <w:rPr>
          <w:color w:val="000000"/>
          <w:sz w:val="28"/>
          <w:szCs w:val="28"/>
        </w:rPr>
        <w:t>6. Leave about 3/8ths of an inch of space from the top. This will help the flaps to lock under tightly and keep the airplane together when it’s done.</w:t>
      </w:r>
    </w:p>
    <w:p w14:paraId="63F2536B" w14:textId="77777777" w:rsidR="006D452B" w:rsidRDefault="006D452B" w:rsidP="006D452B">
      <w:pPr>
        <w:pStyle w:val="a3"/>
        <w:spacing w:before="0" w:beforeAutospacing="0" w:after="0" w:afterAutospacing="0"/>
        <w:ind w:firstLine="709"/>
        <w:jc w:val="both"/>
      </w:pPr>
      <w:r>
        <w:rPr>
          <w:color w:val="000000"/>
          <w:sz w:val="28"/>
          <w:szCs w:val="28"/>
        </w:rPr>
        <w:t>7. Fold and unfold two top triangles, much as you did in step 3, where the dashed valley folds are shown. Just as in step 3, the inner edges of the new triangles should line up with the center line of the plane you are making. That is to say, do not try to fold right up against the tip you folded up in step 5, since that tip is supposed to be a bit lower.</w:t>
      </w:r>
    </w:p>
    <w:p w14:paraId="62772894" w14:textId="77777777" w:rsidR="006D452B" w:rsidRDefault="006D452B" w:rsidP="006D452B">
      <w:pPr>
        <w:pStyle w:val="a3"/>
        <w:spacing w:before="0" w:beforeAutospacing="0" w:after="0" w:afterAutospacing="0"/>
        <w:ind w:firstLine="709"/>
        <w:jc w:val="both"/>
      </w:pPr>
      <w:r>
        <w:rPr>
          <w:color w:val="000000"/>
          <w:sz w:val="28"/>
          <w:szCs w:val="28"/>
        </w:rPr>
        <w:t>8. Now bisect the new folds you made, using the previous creases you just made in step 7 as a guide. Fold and then unfold along the two dashed lines, leaving you back where you started, having created two new upper creases.</w:t>
      </w:r>
    </w:p>
    <w:p w14:paraId="105CA783" w14:textId="77777777" w:rsidR="006D452B" w:rsidRDefault="006D452B" w:rsidP="006D452B">
      <w:pPr>
        <w:pStyle w:val="a3"/>
        <w:spacing w:before="0" w:beforeAutospacing="0" w:after="0" w:afterAutospacing="0"/>
        <w:ind w:firstLine="709"/>
        <w:jc w:val="both"/>
      </w:pPr>
      <w:r>
        <w:rPr>
          <w:color w:val="000000"/>
          <w:sz w:val="28"/>
          <w:szCs w:val="28"/>
        </w:rPr>
        <w:t>9. Now you can fold the two large right angle triangles down again, repeating the first part of step 7. For the moment, ignore the two new creases you just created in step 8.</w:t>
      </w:r>
    </w:p>
    <w:p w14:paraId="4D92F5BA" w14:textId="77777777" w:rsidR="006D452B" w:rsidRDefault="006D452B" w:rsidP="006D452B">
      <w:pPr>
        <w:pStyle w:val="a3"/>
        <w:spacing w:before="0" w:beforeAutospacing="0" w:after="0" w:afterAutospacing="0"/>
        <w:ind w:firstLine="709"/>
        <w:jc w:val="both"/>
      </w:pPr>
      <w:r>
        <w:rPr>
          <w:color w:val="000000"/>
          <w:sz w:val="28"/>
          <w:szCs w:val="28"/>
        </w:rPr>
        <w:t>10. Fold along the two dotted-and-dashed “mountain folds”, tucking the lower triangles well underneath, snugly locking them in place. (These two triangles of paper go under the tip you folded up in step 5.)</w:t>
      </w:r>
    </w:p>
    <w:p w14:paraId="19E9AFB2" w14:textId="77777777" w:rsidR="006D452B" w:rsidRDefault="006D452B" w:rsidP="006D452B">
      <w:pPr>
        <w:pStyle w:val="a3"/>
        <w:spacing w:before="0" w:beforeAutospacing="0" w:after="0" w:afterAutospacing="0"/>
        <w:ind w:firstLine="709"/>
        <w:jc w:val="both"/>
      </w:pPr>
      <w:r>
        <w:rPr>
          <w:color w:val="000000"/>
          <w:sz w:val="28"/>
          <w:szCs w:val="28"/>
        </w:rPr>
        <w:t>11. The tucking operation shown in progress. Tuck it way under so that everything holds together.</w:t>
      </w:r>
    </w:p>
    <w:p w14:paraId="35061250" w14:textId="77777777" w:rsidR="006D452B" w:rsidRDefault="006D452B" w:rsidP="006D452B">
      <w:pPr>
        <w:pStyle w:val="a3"/>
        <w:spacing w:before="0" w:beforeAutospacing="0" w:after="0" w:afterAutospacing="0"/>
        <w:ind w:firstLine="709"/>
        <w:jc w:val="both"/>
      </w:pPr>
      <w:r>
        <w:rPr>
          <w:color w:val="000000"/>
          <w:sz w:val="28"/>
          <w:szCs w:val="28"/>
        </w:rPr>
        <w:t>12. Now you have to make a few partial folds and the airplane is complete. Be sure to distinguish the dashed “valley folds” (that create a valley) from the dashed-and-dotted “mountain folds” that create slight hills. Take a peek ahead at illustrations 13 and 14 to see the paper airplane you are trying to create, if you like.</w:t>
      </w:r>
    </w:p>
    <w:p w14:paraId="44F947F3" w14:textId="77777777" w:rsidR="006D452B" w:rsidRDefault="006D452B" w:rsidP="006D452B">
      <w:pPr>
        <w:pStyle w:val="a3"/>
        <w:spacing w:before="0" w:beforeAutospacing="0" w:after="0" w:afterAutospacing="0"/>
        <w:ind w:firstLine="709"/>
        <w:jc w:val="both"/>
      </w:pPr>
      <w:r>
        <w:rPr>
          <w:color w:val="000000"/>
          <w:sz w:val="28"/>
          <w:szCs w:val="28"/>
        </w:rPr>
        <w:t>13. The Deltry aircraft in flight - remember that it’s a very slow flyer, much slower (and more graceful) than most paper airplanes. Don’t throw it, just release it while your hand is moving forward slowly. One good grip is shown below in diagram 15.</w:t>
      </w:r>
    </w:p>
    <w:p w14:paraId="2A4A1AA8" w14:textId="77777777" w:rsidR="006D452B" w:rsidRDefault="006D452B" w:rsidP="006D452B">
      <w:pPr>
        <w:pStyle w:val="a3"/>
        <w:spacing w:before="0" w:beforeAutospacing="0" w:after="0" w:afterAutospacing="0"/>
        <w:ind w:firstLine="709"/>
        <w:jc w:val="both"/>
      </w:pPr>
      <w:r>
        <w:rPr>
          <w:color w:val="000000"/>
          <w:sz w:val="28"/>
          <w:szCs w:val="28"/>
        </w:rPr>
        <w:t>14. Front view.</w:t>
      </w:r>
    </w:p>
    <w:p w14:paraId="77ED6FA7" w14:textId="77777777" w:rsidR="006D452B" w:rsidRDefault="006D452B" w:rsidP="006D452B">
      <w:pPr>
        <w:pStyle w:val="a3"/>
        <w:spacing w:before="0" w:beforeAutospacing="0" w:after="0" w:afterAutospacing="0"/>
        <w:ind w:firstLine="709"/>
        <w:jc w:val="both"/>
      </w:pPr>
      <w:r>
        <w:rPr>
          <w:color w:val="000000"/>
          <w:sz w:val="28"/>
          <w:szCs w:val="28"/>
        </w:rPr>
        <w:t>15. This isn’t the only way to grip the Deltry paper airplane in order to launch it, but it’s the easiest way. Gently now! This plane soars at a leisurely pace, it doesn’t speed anywhere. It flies best if you don’t throw it, so much as release it as your hand moves forward a little. You may want to point it’s nose just a little downwards as you launch it.</w:t>
      </w:r>
    </w:p>
    <w:p w14:paraId="6AE14497" w14:textId="77777777" w:rsidR="006D452B" w:rsidRDefault="006D452B" w:rsidP="006D452B">
      <w:pPr>
        <w:pStyle w:val="a3"/>
        <w:spacing w:before="0" w:beforeAutospacing="0" w:after="0" w:afterAutospacing="0"/>
        <w:ind w:firstLine="709"/>
        <w:jc w:val="right"/>
      </w:pPr>
      <w:r>
        <w:rPr>
          <w:i/>
          <w:iCs/>
          <w:color w:val="000000"/>
          <w:sz w:val="28"/>
          <w:szCs w:val="28"/>
        </w:rPr>
        <w:t>Taken from</w:t>
      </w:r>
      <w:r>
        <w:rPr>
          <w:color w:val="000000"/>
          <w:sz w:val="28"/>
          <w:szCs w:val="28"/>
        </w:rPr>
        <w:t xml:space="preserve"> </w:t>
      </w:r>
      <w:hyperlink r:id="rId155" w:history="1">
        <w:r>
          <w:rPr>
            <w:rStyle w:val="a4"/>
            <w:i/>
            <w:iCs/>
            <w:color w:val="1155CC"/>
            <w:sz w:val="28"/>
            <w:szCs w:val="28"/>
          </w:rPr>
          <w:t>http://web.mit.edu/swe/www/PaperAirplanes.pdf</w:t>
        </w:r>
      </w:hyperlink>
      <w:r>
        <w:rPr>
          <w:i/>
          <w:iCs/>
          <w:color w:val="000000"/>
          <w:sz w:val="28"/>
          <w:szCs w:val="28"/>
        </w:rPr>
        <w:t> </w:t>
      </w:r>
    </w:p>
    <w:p w14:paraId="326426F6" w14:textId="73124606" w:rsidR="006D452B" w:rsidRDefault="006D452B" w:rsidP="00820EB3">
      <w:pPr>
        <w:rPr>
          <w:color w:val="000000"/>
          <w:sz w:val="28"/>
          <w:szCs w:val="28"/>
        </w:rPr>
      </w:pPr>
      <w:r>
        <w:rPr>
          <w:color w:val="000000"/>
          <w:sz w:val="28"/>
          <w:szCs w:val="28"/>
        </w:rPr>
        <w:t>Origami is the art of paper folding associated with Japanese culture.</w:t>
      </w:r>
    </w:p>
    <w:p w14:paraId="47378522" w14:textId="77777777" w:rsidR="006D452B" w:rsidRDefault="006D452B">
      <w:pPr>
        <w:pStyle w:val="a3"/>
        <w:numPr>
          <w:ilvl w:val="0"/>
          <w:numId w:val="166"/>
        </w:numPr>
        <w:spacing w:before="0" w:beforeAutospacing="0" w:after="0" w:afterAutospacing="0"/>
        <w:jc w:val="both"/>
        <w:textAlignment w:val="baseline"/>
        <w:rPr>
          <w:color w:val="000000"/>
          <w:sz w:val="28"/>
          <w:szCs w:val="28"/>
        </w:rPr>
      </w:pPr>
      <w:r>
        <w:rPr>
          <w:color w:val="000000"/>
          <w:sz w:val="28"/>
          <w:szCs w:val="28"/>
        </w:rPr>
        <w:lastRenderedPageBreak/>
        <w:t>The Deltry Paper Airplane is easy to fly and easy to make.</w:t>
      </w:r>
    </w:p>
    <w:p w14:paraId="37FB340E" w14:textId="77777777" w:rsidR="006D452B" w:rsidRDefault="006D452B">
      <w:pPr>
        <w:pStyle w:val="a3"/>
        <w:numPr>
          <w:ilvl w:val="0"/>
          <w:numId w:val="166"/>
        </w:numPr>
        <w:spacing w:before="0" w:beforeAutospacing="0" w:after="0" w:afterAutospacing="0"/>
        <w:jc w:val="both"/>
        <w:textAlignment w:val="baseline"/>
        <w:rPr>
          <w:color w:val="000000"/>
          <w:sz w:val="28"/>
          <w:szCs w:val="28"/>
        </w:rPr>
      </w:pPr>
      <w:r>
        <w:rPr>
          <w:color w:val="000000"/>
          <w:sz w:val="28"/>
          <w:szCs w:val="28"/>
        </w:rPr>
        <w:t>The goal of origami is to transform a flat square sheet of paper into a finish.</w:t>
      </w:r>
    </w:p>
    <w:p w14:paraId="3B08DA99" w14:textId="77777777" w:rsidR="006D452B" w:rsidRDefault="006D452B">
      <w:pPr>
        <w:pStyle w:val="a3"/>
        <w:numPr>
          <w:ilvl w:val="0"/>
          <w:numId w:val="166"/>
        </w:numPr>
        <w:spacing w:before="0" w:beforeAutospacing="0" w:after="0" w:afterAutospacing="0"/>
        <w:jc w:val="both"/>
        <w:textAlignment w:val="baseline"/>
        <w:rPr>
          <w:color w:val="000000"/>
          <w:sz w:val="28"/>
          <w:szCs w:val="28"/>
        </w:rPr>
      </w:pPr>
      <w:r>
        <w:rPr>
          <w:color w:val="000000"/>
          <w:sz w:val="28"/>
          <w:szCs w:val="28"/>
        </w:rPr>
        <w:t>The Deltry Paper Airplane flies slowly and smoothly.</w:t>
      </w:r>
    </w:p>
    <w:p w14:paraId="5DB6ED6E" w14:textId="77777777" w:rsidR="006D452B" w:rsidRDefault="006D452B">
      <w:pPr>
        <w:pStyle w:val="a3"/>
        <w:numPr>
          <w:ilvl w:val="0"/>
          <w:numId w:val="166"/>
        </w:numPr>
        <w:spacing w:before="0" w:beforeAutospacing="0" w:after="0" w:afterAutospacing="0"/>
        <w:jc w:val="both"/>
        <w:textAlignment w:val="baseline"/>
        <w:rPr>
          <w:color w:val="000000"/>
          <w:sz w:val="28"/>
          <w:szCs w:val="28"/>
        </w:rPr>
      </w:pPr>
      <w:r>
        <w:rPr>
          <w:color w:val="000000"/>
          <w:sz w:val="28"/>
          <w:szCs w:val="28"/>
        </w:rPr>
        <w:t>The Deltry Paper Airplane holds together nicely.</w:t>
      </w:r>
    </w:p>
    <w:p w14:paraId="4DBF8A99" w14:textId="77777777" w:rsidR="006D452B" w:rsidRDefault="006D452B">
      <w:pPr>
        <w:pStyle w:val="a3"/>
        <w:numPr>
          <w:ilvl w:val="0"/>
          <w:numId w:val="166"/>
        </w:numPr>
        <w:spacing w:before="0" w:beforeAutospacing="0" w:after="0" w:afterAutospacing="0"/>
        <w:jc w:val="both"/>
        <w:textAlignment w:val="baseline"/>
        <w:rPr>
          <w:color w:val="000000"/>
          <w:sz w:val="28"/>
          <w:szCs w:val="28"/>
        </w:rPr>
      </w:pPr>
      <w:r>
        <w:rPr>
          <w:color w:val="000000"/>
          <w:sz w:val="28"/>
          <w:szCs w:val="28"/>
        </w:rPr>
        <w:t>The instructions for creating the Deltry Paper Airplane are explained slowly and carefully in twelve steps.</w:t>
      </w:r>
    </w:p>
    <w:p w14:paraId="4834F02A" w14:textId="77777777" w:rsidR="006D452B" w:rsidRDefault="006D452B">
      <w:pPr>
        <w:pStyle w:val="a3"/>
        <w:numPr>
          <w:ilvl w:val="0"/>
          <w:numId w:val="166"/>
        </w:numPr>
        <w:spacing w:before="0" w:beforeAutospacing="0" w:after="0" w:afterAutospacing="0"/>
        <w:jc w:val="both"/>
        <w:textAlignment w:val="baseline"/>
        <w:rPr>
          <w:color w:val="000000"/>
          <w:sz w:val="28"/>
          <w:szCs w:val="28"/>
        </w:rPr>
      </w:pPr>
      <w:r>
        <w:rPr>
          <w:color w:val="000000"/>
          <w:sz w:val="28"/>
          <w:szCs w:val="28"/>
        </w:rPr>
        <w:t>Folding and unfolding two top triangles is part of the instructions for creating the Deltry Paper Airplane.</w:t>
      </w:r>
    </w:p>
    <w:p w14:paraId="31EE5A45" w14:textId="77777777" w:rsidR="006D452B" w:rsidRDefault="006D452B" w:rsidP="006D452B">
      <w:pPr>
        <w:rPr>
          <w:sz w:val="24"/>
          <w:szCs w:val="24"/>
        </w:rPr>
      </w:pPr>
    </w:p>
    <w:p w14:paraId="326A5CF6"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357D0B15" w14:textId="77777777" w:rsidR="006D452B" w:rsidRDefault="006D452B" w:rsidP="006D452B">
      <w:pPr>
        <w:pStyle w:val="a3"/>
        <w:shd w:val="clear" w:color="auto" w:fill="FFFFFF"/>
        <w:spacing w:before="0" w:beforeAutospacing="0" w:after="0" w:afterAutospacing="0"/>
        <w:ind w:right="-41"/>
        <w:jc w:val="right"/>
      </w:pPr>
    </w:p>
    <w:p w14:paraId="0EC7ED06" w14:textId="77777777" w:rsidR="006D452B" w:rsidRDefault="006D452B" w:rsidP="006D452B">
      <w:pPr>
        <w:pStyle w:val="a3"/>
        <w:spacing w:before="0" w:beforeAutospacing="0" w:after="0" w:afterAutospacing="0"/>
        <w:jc w:val="both"/>
      </w:pPr>
      <w:r>
        <w:rPr>
          <w:b/>
          <w:bCs/>
          <w:color w:val="000000"/>
          <w:sz w:val="28"/>
          <w:szCs w:val="28"/>
        </w:rPr>
        <w:t xml:space="preserve">Ex 4. </w:t>
      </w:r>
      <w:r>
        <w:rPr>
          <w:b/>
          <w:bCs/>
          <w:i/>
          <w:iCs/>
          <w:color w:val="000000"/>
          <w:sz w:val="28"/>
          <w:szCs w:val="28"/>
        </w:rPr>
        <w:t>List at least seven of the potential dangers in your laboratory, workshop, or place of work. How is the risk of these hazards reduced? (7 points). </w:t>
      </w:r>
    </w:p>
    <w:p w14:paraId="26DCB13C" w14:textId="77777777" w:rsidR="006D452B" w:rsidRDefault="006D452B" w:rsidP="006D452B"/>
    <w:tbl>
      <w:tblPr>
        <w:tblW w:w="9634" w:type="dxa"/>
        <w:tblCellMar>
          <w:top w:w="15" w:type="dxa"/>
          <w:left w:w="15" w:type="dxa"/>
          <w:bottom w:w="15" w:type="dxa"/>
          <w:right w:w="15" w:type="dxa"/>
        </w:tblCellMar>
        <w:tblLook w:val="04A0" w:firstRow="1" w:lastRow="0" w:firstColumn="1" w:lastColumn="0" w:noHBand="0" w:noVBand="1"/>
      </w:tblPr>
      <w:tblGrid>
        <w:gridCol w:w="7366"/>
        <w:gridCol w:w="2268"/>
      </w:tblGrid>
      <w:tr w:rsidR="006D452B" w14:paraId="11798596" w14:textId="77777777" w:rsidTr="00F64A54">
        <w:tc>
          <w:tcPr>
            <w:tcW w:w="7366" w:type="dxa"/>
            <w:tcBorders>
              <w:top w:val="single" w:sz="4" w:space="0" w:color="385623"/>
              <w:left w:val="single" w:sz="4" w:space="0" w:color="385623"/>
              <w:bottom w:val="single" w:sz="4" w:space="0" w:color="385623"/>
              <w:right w:val="single" w:sz="4" w:space="0" w:color="385623"/>
            </w:tcBorders>
            <w:shd w:val="clear" w:color="auto" w:fill="E2EFD9"/>
            <w:tcMar>
              <w:top w:w="0" w:type="dxa"/>
              <w:left w:w="108" w:type="dxa"/>
              <w:bottom w:w="0" w:type="dxa"/>
              <w:right w:w="108" w:type="dxa"/>
            </w:tcMar>
            <w:hideMark/>
          </w:tcPr>
          <w:p w14:paraId="7B880B28" w14:textId="77777777" w:rsidR="006D452B" w:rsidRDefault="006D452B">
            <w:pPr>
              <w:pStyle w:val="a3"/>
              <w:spacing w:before="0" w:beforeAutospacing="0" w:after="0" w:afterAutospacing="0"/>
              <w:jc w:val="center"/>
            </w:pPr>
            <w:r>
              <w:rPr>
                <w:b/>
                <w:bCs/>
                <w:i/>
                <w:iCs/>
                <w:color w:val="000000"/>
                <w:sz w:val="28"/>
                <w:szCs w:val="28"/>
              </w:rPr>
              <w:t>the potential danger</w:t>
            </w:r>
          </w:p>
          <w:p w14:paraId="2D20FEDC" w14:textId="77777777" w:rsidR="006D452B" w:rsidRDefault="006D452B">
            <w:pPr>
              <w:pStyle w:val="a3"/>
              <w:spacing w:before="0" w:beforeAutospacing="0" w:after="0" w:afterAutospacing="0"/>
              <w:jc w:val="center"/>
            </w:pPr>
            <w:r>
              <w:rPr>
                <w:b/>
                <w:bCs/>
                <w:i/>
                <w:iCs/>
                <w:color w:val="000000"/>
                <w:sz w:val="28"/>
                <w:szCs w:val="28"/>
              </w:rPr>
              <w:t>(laboratory, workshop, or place of work)</w:t>
            </w:r>
          </w:p>
        </w:tc>
        <w:tc>
          <w:tcPr>
            <w:tcW w:w="2268" w:type="dxa"/>
            <w:tcBorders>
              <w:top w:val="single" w:sz="4" w:space="0" w:color="385623"/>
              <w:left w:val="single" w:sz="4" w:space="0" w:color="385623"/>
              <w:bottom w:val="single" w:sz="4" w:space="0" w:color="385623"/>
              <w:right w:val="single" w:sz="4" w:space="0" w:color="385623"/>
            </w:tcBorders>
            <w:shd w:val="clear" w:color="auto" w:fill="E2EFD9"/>
            <w:tcMar>
              <w:top w:w="0" w:type="dxa"/>
              <w:left w:w="108" w:type="dxa"/>
              <w:bottom w:w="0" w:type="dxa"/>
              <w:right w:w="108" w:type="dxa"/>
            </w:tcMar>
            <w:hideMark/>
          </w:tcPr>
          <w:p w14:paraId="65DE052D" w14:textId="77777777" w:rsidR="006D452B" w:rsidRDefault="006D452B">
            <w:pPr>
              <w:pStyle w:val="a3"/>
              <w:spacing w:before="0" w:beforeAutospacing="0" w:after="0" w:afterAutospacing="0"/>
              <w:jc w:val="center"/>
            </w:pPr>
            <w:r>
              <w:rPr>
                <w:b/>
                <w:bCs/>
                <w:i/>
                <w:iCs/>
                <w:color w:val="000000"/>
                <w:sz w:val="28"/>
                <w:szCs w:val="28"/>
              </w:rPr>
              <w:t>the risk reduced</w:t>
            </w:r>
          </w:p>
        </w:tc>
      </w:tr>
    </w:tbl>
    <w:p w14:paraId="2D3ADE5E" w14:textId="77777777" w:rsidR="006D452B" w:rsidRDefault="006D452B" w:rsidP="006D452B"/>
    <w:p w14:paraId="0F650004" w14:textId="77777777" w:rsidR="006D452B" w:rsidRDefault="006D452B" w:rsidP="006D452B">
      <w:pPr>
        <w:pStyle w:val="a3"/>
        <w:spacing w:before="0" w:beforeAutospacing="0" w:after="0" w:afterAutospacing="0"/>
        <w:jc w:val="both"/>
      </w:pPr>
      <w:r>
        <w:rPr>
          <w:b/>
          <w:bCs/>
          <w:color w:val="000000"/>
          <w:sz w:val="28"/>
          <w:szCs w:val="28"/>
        </w:rPr>
        <w:t xml:space="preserve">Ex 5. Complete the sentences with the words in the box </w:t>
      </w:r>
      <w:r>
        <w:rPr>
          <w:b/>
          <w:bCs/>
          <w:i/>
          <w:iCs/>
          <w:color w:val="000000"/>
          <w:sz w:val="28"/>
          <w:szCs w:val="28"/>
        </w:rPr>
        <w:t>(18 points). </w:t>
      </w:r>
    </w:p>
    <w:p w14:paraId="30BE4F07" w14:textId="77777777" w:rsidR="006D452B" w:rsidRDefault="006D452B" w:rsidP="006D452B">
      <w:pPr>
        <w:pStyle w:val="a3"/>
        <w:spacing w:before="0" w:beforeAutospacing="0" w:after="0" w:afterAutospacing="0"/>
        <w:jc w:val="both"/>
      </w:pPr>
      <w:r>
        <w:rPr>
          <w:b/>
          <w:bCs/>
          <w:color w:val="000000"/>
          <w:sz w:val="28"/>
          <w:szCs w:val="28"/>
        </w:rPr>
        <w:t>. </w:t>
      </w:r>
    </w:p>
    <w:tbl>
      <w:tblPr>
        <w:tblW w:w="0" w:type="auto"/>
        <w:tblCellMar>
          <w:top w:w="15" w:type="dxa"/>
          <w:left w:w="15" w:type="dxa"/>
          <w:bottom w:w="15" w:type="dxa"/>
          <w:right w:w="15" w:type="dxa"/>
        </w:tblCellMar>
        <w:tblLook w:val="04A0" w:firstRow="1" w:lastRow="0" w:firstColumn="1" w:lastColumn="0" w:noHBand="0" w:noVBand="1"/>
      </w:tblPr>
      <w:tblGrid>
        <w:gridCol w:w="9628"/>
      </w:tblGrid>
      <w:tr w:rsidR="006D452B" w14:paraId="628171ED" w14:textId="77777777" w:rsidTr="006D452B">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0FEA9484" w14:textId="77777777" w:rsidR="006D452B" w:rsidRDefault="006D452B">
            <w:pPr>
              <w:pStyle w:val="a3"/>
              <w:spacing w:before="0" w:beforeAutospacing="0" w:after="0" w:afterAutospacing="0"/>
              <w:jc w:val="center"/>
            </w:pPr>
            <w:r>
              <w:rPr>
                <w:i/>
                <w:iCs/>
                <w:color w:val="000000"/>
                <w:sz w:val="28"/>
                <w:szCs w:val="28"/>
              </w:rPr>
              <w:t>booklet, manual, liability, installation, workplace, design process, installation instructions,</w:t>
            </w:r>
            <w:r>
              <w:rPr>
                <w:color w:val="000000"/>
                <w:sz w:val="28"/>
                <w:szCs w:val="28"/>
              </w:rPr>
              <w:t xml:space="preserve"> </w:t>
            </w:r>
            <w:r>
              <w:rPr>
                <w:i/>
                <w:iCs/>
                <w:color w:val="000000"/>
                <w:sz w:val="28"/>
                <w:szCs w:val="28"/>
              </w:rPr>
              <w:t>engineering process, work instructions,</w:t>
            </w:r>
          </w:p>
          <w:p w14:paraId="35503EAE" w14:textId="77777777" w:rsidR="006D452B" w:rsidRDefault="006D452B">
            <w:pPr>
              <w:pStyle w:val="a3"/>
              <w:spacing w:before="0" w:beforeAutospacing="0" w:after="0" w:afterAutospacing="0"/>
              <w:jc w:val="center"/>
            </w:pPr>
            <w:r>
              <w:rPr>
                <w:i/>
                <w:iCs/>
                <w:color w:val="000000"/>
                <w:sz w:val="28"/>
                <w:szCs w:val="28"/>
              </w:rPr>
              <w:t>safety, highly flammable, explosive, public safety codes, corrosive, oxidizing, toxic, aquatic toxicity, safety rules</w:t>
            </w:r>
          </w:p>
        </w:tc>
      </w:tr>
    </w:tbl>
    <w:p w14:paraId="1AFC6D56" w14:textId="77777777" w:rsidR="006D452B" w:rsidRDefault="006D452B" w:rsidP="006D452B">
      <w:pPr>
        <w:pStyle w:val="a3"/>
        <w:spacing w:before="0" w:beforeAutospacing="0" w:after="0" w:afterAutospacing="0"/>
        <w:ind w:firstLine="709"/>
        <w:jc w:val="both"/>
      </w:pPr>
      <w:r>
        <w:rPr>
          <w:color w:val="000000"/>
          <w:sz w:val="28"/>
          <w:szCs w:val="28"/>
        </w:rPr>
        <w:t>1.</w:t>
      </w:r>
      <w:r>
        <w:rPr>
          <w:rStyle w:val="apple-tab-span"/>
          <w:color w:val="000000"/>
          <w:sz w:val="28"/>
          <w:szCs w:val="28"/>
        </w:rPr>
        <w:tab/>
      </w:r>
      <w:r>
        <w:rPr>
          <w:color w:val="000000"/>
          <w:sz w:val="28"/>
          <w:szCs w:val="28"/>
        </w:rPr>
        <w:t>A conventional boiler has a furnace that burns fossil fuel or, in some __________, waste fuels.</w:t>
      </w:r>
    </w:p>
    <w:p w14:paraId="60FB46B8" w14:textId="77777777" w:rsidR="006D452B" w:rsidRDefault="006D452B" w:rsidP="006D452B">
      <w:pPr>
        <w:pStyle w:val="a3"/>
        <w:spacing w:before="0" w:beforeAutospacing="0" w:after="0" w:afterAutospacing="0"/>
        <w:ind w:firstLine="709"/>
        <w:jc w:val="both"/>
      </w:pPr>
      <w:r>
        <w:rPr>
          <w:color w:val="000000"/>
          <w:sz w:val="28"/>
          <w:szCs w:val="28"/>
        </w:rPr>
        <w:t>2.</w:t>
      </w:r>
      <w:r>
        <w:rPr>
          <w:rStyle w:val="apple-tab-span"/>
          <w:color w:val="000000"/>
          <w:sz w:val="28"/>
          <w:szCs w:val="28"/>
        </w:rPr>
        <w:tab/>
      </w:r>
      <w:r>
        <w:rPr>
          <w:color w:val="000000"/>
          <w:sz w:val="28"/>
          <w:szCs w:val="28"/>
        </w:rPr>
        <w:t>The Management of Hazardous Chemicals Programme should form part of the _________ safety and health management system.</w:t>
      </w:r>
    </w:p>
    <w:p w14:paraId="22D4EFD1" w14:textId="77777777" w:rsidR="006D452B" w:rsidRDefault="006D452B" w:rsidP="006D452B">
      <w:pPr>
        <w:pStyle w:val="a3"/>
        <w:spacing w:before="0" w:beforeAutospacing="0" w:after="0" w:afterAutospacing="0"/>
        <w:ind w:firstLine="709"/>
        <w:jc w:val="both"/>
      </w:pPr>
      <w:r>
        <w:rPr>
          <w:color w:val="000000"/>
          <w:sz w:val="28"/>
          <w:szCs w:val="28"/>
        </w:rPr>
        <w:t>3.</w:t>
      </w:r>
      <w:r>
        <w:rPr>
          <w:rStyle w:val="apple-tab-span"/>
          <w:color w:val="000000"/>
          <w:sz w:val="28"/>
          <w:szCs w:val="28"/>
        </w:rPr>
        <w:tab/>
      </w:r>
      <w:r>
        <w:rPr>
          <w:color w:val="000000"/>
          <w:sz w:val="28"/>
          <w:szCs w:val="28"/>
        </w:rPr>
        <w:t>We live in an extremely litigious society, so it is essential that you have professional _________ for engineering companies.</w:t>
      </w:r>
    </w:p>
    <w:p w14:paraId="5E00D8C6" w14:textId="77777777" w:rsidR="006D452B" w:rsidRDefault="006D452B" w:rsidP="006D452B">
      <w:pPr>
        <w:pStyle w:val="a3"/>
        <w:spacing w:before="0" w:beforeAutospacing="0" w:after="0" w:afterAutospacing="0"/>
        <w:ind w:firstLine="709"/>
        <w:jc w:val="both"/>
      </w:pPr>
      <w:r>
        <w:rPr>
          <w:color w:val="000000"/>
          <w:sz w:val="28"/>
          <w:szCs w:val="28"/>
        </w:rPr>
        <w:t>4.</w:t>
      </w:r>
      <w:r>
        <w:rPr>
          <w:rStyle w:val="apple-tab-span"/>
          <w:color w:val="000000"/>
          <w:sz w:val="28"/>
          <w:szCs w:val="28"/>
        </w:rPr>
        <w:tab/>
      </w:r>
      <w:r>
        <w:rPr>
          <w:color w:val="000000"/>
          <w:sz w:val="28"/>
          <w:szCs w:val="28"/>
        </w:rPr>
        <w:t>________ of engineering drawing is a comprehensive guide for experts and novices for producing engineering drawings.</w:t>
      </w:r>
    </w:p>
    <w:p w14:paraId="61891871" w14:textId="77777777" w:rsidR="006D452B" w:rsidRDefault="006D452B" w:rsidP="006D452B">
      <w:pPr>
        <w:pStyle w:val="a3"/>
        <w:spacing w:before="0" w:beforeAutospacing="0" w:after="0" w:afterAutospacing="0"/>
        <w:ind w:firstLine="709"/>
        <w:jc w:val="both"/>
      </w:pPr>
      <w:r>
        <w:rPr>
          <w:color w:val="000000"/>
          <w:sz w:val="28"/>
          <w:szCs w:val="28"/>
        </w:rPr>
        <w:t>5. ________ a very thin book with a small number of pages and a paper cover, giving information about something.</w:t>
      </w:r>
    </w:p>
    <w:p w14:paraId="637B9232" w14:textId="77777777" w:rsidR="006D452B" w:rsidRDefault="006D452B" w:rsidP="006D452B">
      <w:pPr>
        <w:pStyle w:val="a3"/>
        <w:spacing w:before="0" w:beforeAutospacing="0" w:after="0" w:afterAutospacing="0"/>
        <w:ind w:firstLine="709"/>
        <w:jc w:val="both"/>
      </w:pPr>
      <w:r>
        <w:rPr>
          <w:color w:val="000000"/>
          <w:sz w:val="28"/>
          <w:szCs w:val="28"/>
        </w:rPr>
        <w:t>6. It is important to install BOEN hardwood floors in accordance with our _________ __________.</w:t>
      </w:r>
    </w:p>
    <w:p w14:paraId="16A47EA1" w14:textId="77777777" w:rsidR="006D452B" w:rsidRDefault="006D452B" w:rsidP="006D452B">
      <w:pPr>
        <w:pStyle w:val="a3"/>
        <w:spacing w:before="0" w:beforeAutospacing="0" w:after="0" w:afterAutospacing="0"/>
        <w:ind w:firstLine="709"/>
        <w:jc w:val="both"/>
      </w:pPr>
      <w:r>
        <w:rPr>
          <w:color w:val="000000"/>
          <w:sz w:val="28"/>
          <w:szCs w:val="28"/>
        </w:rPr>
        <w:t>7. The engineering _______ _______is a series of steps that engineers follow to find a solution to different problems. </w:t>
      </w:r>
    </w:p>
    <w:p w14:paraId="3F9AA0A2" w14:textId="77777777" w:rsidR="006D452B" w:rsidRDefault="006D452B" w:rsidP="006D452B">
      <w:pPr>
        <w:pStyle w:val="a3"/>
        <w:spacing w:before="0" w:beforeAutospacing="0" w:after="0" w:afterAutospacing="0"/>
        <w:ind w:firstLine="709"/>
        <w:jc w:val="both"/>
      </w:pPr>
      <w:r>
        <w:rPr>
          <w:color w:val="000000"/>
          <w:sz w:val="28"/>
          <w:szCs w:val="28"/>
        </w:rPr>
        <w:t>8. The steps of the _______ _______ are not always followed in sequence, but it is common for engineers to define the problem and brainstorm ideas.</w:t>
      </w:r>
    </w:p>
    <w:p w14:paraId="2A113EE5" w14:textId="77777777" w:rsidR="006D452B" w:rsidRDefault="006D452B" w:rsidP="006D452B">
      <w:pPr>
        <w:pStyle w:val="a3"/>
        <w:spacing w:before="0" w:beforeAutospacing="0" w:after="0" w:afterAutospacing="0"/>
        <w:ind w:firstLine="709"/>
        <w:jc w:val="both"/>
      </w:pPr>
      <w:r>
        <w:rPr>
          <w:color w:val="000000"/>
          <w:sz w:val="28"/>
          <w:szCs w:val="28"/>
        </w:rPr>
        <w:t>9. _______ ________ are key to reducing variation, allowing manufacturers to improve quality and meet demand.</w:t>
      </w:r>
    </w:p>
    <w:p w14:paraId="72A69B13" w14:textId="77777777" w:rsidR="006D452B" w:rsidRDefault="006D452B" w:rsidP="006D452B">
      <w:pPr>
        <w:pStyle w:val="a3"/>
        <w:spacing w:before="0" w:beforeAutospacing="0" w:after="0" w:afterAutospacing="0"/>
        <w:ind w:firstLine="720"/>
        <w:jc w:val="both"/>
      </w:pPr>
      <w:r>
        <w:rPr>
          <w:color w:val="000000"/>
          <w:sz w:val="28"/>
          <w:szCs w:val="28"/>
        </w:rPr>
        <w:t>10. A _______ substance is one that will damage or destroy other substances with which it comes into contact by means of a chemical reaction.</w:t>
      </w:r>
    </w:p>
    <w:p w14:paraId="7C981778" w14:textId="77777777" w:rsidR="006D452B" w:rsidRDefault="006D452B" w:rsidP="006D452B">
      <w:pPr>
        <w:pStyle w:val="a3"/>
        <w:spacing w:before="0" w:beforeAutospacing="0" w:after="0" w:afterAutospacing="0"/>
        <w:ind w:firstLine="720"/>
        <w:jc w:val="both"/>
      </w:pPr>
      <w:r>
        <w:rPr>
          <w:color w:val="000000"/>
          <w:sz w:val="28"/>
          <w:szCs w:val="28"/>
        </w:rPr>
        <w:lastRenderedPageBreak/>
        <w:t>11. No new improvised ________ devices were discovered along the Blue Line.</w:t>
      </w:r>
    </w:p>
    <w:p w14:paraId="71C94243" w14:textId="77777777" w:rsidR="006D452B" w:rsidRDefault="006D452B" w:rsidP="006D452B">
      <w:pPr>
        <w:pStyle w:val="a3"/>
        <w:spacing w:before="0" w:beforeAutospacing="0" w:after="0" w:afterAutospacing="0"/>
        <w:ind w:firstLine="720"/>
        <w:jc w:val="both"/>
      </w:pPr>
      <w:r>
        <w:rPr>
          <w:color w:val="000000"/>
          <w:sz w:val="28"/>
          <w:szCs w:val="28"/>
        </w:rPr>
        <w:t>12. Liquefied petroleum gas is ________ ________ and a dangerous fire hazard.</w:t>
      </w:r>
    </w:p>
    <w:p w14:paraId="5100054A" w14:textId="77777777" w:rsidR="006D452B" w:rsidRDefault="006D452B" w:rsidP="006D452B">
      <w:pPr>
        <w:pStyle w:val="a3"/>
        <w:spacing w:before="0" w:beforeAutospacing="0" w:after="0" w:afterAutospacing="0"/>
        <w:ind w:firstLine="720"/>
        <w:jc w:val="both"/>
      </w:pPr>
      <w:r>
        <w:rPr>
          <w:color w:val="000000"/>
          <w:sz w:val="28"/>
          <w:szCs w:val="28"/>
        </w:rPr>
        <w:t>13. At your request, we protect the springs with anti-corrosion coats, by galvanization with white or yellow passivation, comprising, chromium plating, _________.</w:t>
      </w:r>
    </w:p>
    <w:p w14:paraId="08D7D8F4" w14:textId="77777777" w:rsidR="006D452B" w:rsidRDefault="006D452B" w:rsidP="006D452B">
      <w:pPr>
        <w:pStyle w:val="a3"/>
        <w:spacing w:before="0" w:beforeAutospacing="0" w:after="0" w:afterAutospacing="0"/>
        <w:ind w:firstLine="720"/>
        <w:jc w:val="both"/>
      </w:pPr>
      <w:r>
        <w:rPr>
          <w:color w:val="000000"/>
          <w:sz w:val="28"/>
          <w:szCs w:val="28"/>
        </w:rPr>
        <w:t>14. The fumes from that chemical are highly ________.</w:t>
      </w:r>
    </w:p>
    <w:p w14:paraId="5BAABFC9" w14:textId="77777777" w:rsidR="006D452B" w:rsidRDefault="006D452B" w:rsidP="006D452B">
      <w:pPr>
        <w:pStyle w:val="a3"/>
        <w:spacing w:before="0" w:beforeAutospacing="0" w:after="0" w:afterAutospacing="0"/>
        <w:ind w:firstLine="720"/>
        <w:jc w:val="both"/>
      </w:pPr>
      <w:r>
        <w:rPr>
          <w:color w:val="000000"/>
          <w:sz w:val="28"/>
          <w:szCs w:val="28"/>
        </w:rPr>
        <w:t>15. Chemicals included in the category of _______ ________ represent substantial damage to living organisms and human health through aquatic exposure.</w:t>
      </w:r>
    </w:p>
    <w:p w14:paraId="408C763C" w14:textId="77777777" w:rsidR="006D452B" w:rsidRDefault="006D452B" w:rsidP="006D452B">
      <w:pPr>
        <w:pStyle w:val="a3"/>
        <w:spacing w:before="0" w:beforeAutospacing="0" w:after="0" w:afterAutospacing="0"/>
        <w:ind w:firstLine="720"/>
        <w:jc w:val="both"/>
      </w:pPr>
      <w:r>
        <w:rPr>
          <w:color w:val="000000"/>
          <w:sz w:val="28"/>
          <w:szCs w:val="28"/>
        </w:rPr>
        <w:t>16. There are ten basic _______ _______ that we apply in our day-to-day work in order to be safer and avoid incidents involving people while carrying out our work.</w:t>
      </w:r>
    </w:p>
    <w:p w14:paraId="67A0AB12" w14:textId="77777777" w:rsidR="006D452B" w:rsidRDefault="006D452B" w:rsidP="006D452B">
      <w:pPr>
        <w:pStyle w:val="a3"/>
        <w:spacing w:before="0" w:beforeAutospacing="0" w:after="0" w:afterAutospacing="0"/>
        <w:ind w:firstLine="720"/>
        <w:jc w:val="both"/>
      </w:pPr>
      <w:r>
        <w:rPr>
          <w:color w:val="000000"/>
          <w:sz w:val="28"/>
          <w:szCs w:val="28"/>
        </w:rPr>
        <w:t>17. He made some suggestions about how to improve airline __________.</w:t>
      </w:r>
    </w:p>
    <w:p w14:paraId="19CFB220" w14:textId="77777777" w:rsidR="006D452B" w:rsidRDefault="006D452B" w:rsidP="006D452B">
      <w:pPr>
        <w:pStyle w:val="a3"/>
        <w:spacing w:before="0" w:beforeAutospacing="0" w:after="0" w:afterAutospacing="0"/>
        <w:ind w:firstLine="720"/>
        <w:jc w:val="both"/>
      </w:pPr>
      <w:r>
        <w:rPr>
          <w:color w:val="000000"/>
          <w:sz w:val="28"/>
          <w:szCs w:val="28"/>
        </w:rPr>
        <w:t>18. The International Code Council develops construction and ________ ______  _________ through a governmental consensus process.</w:t>
      </w:r>
    </w:p>
    <w:p w14:paraId="33A9502C" w14:textId="54EE05F1" w:rsidR="006D452B" w:rsidRDefault="006D452B" w:rsidP="006D452B">
      <w:pPr>
        <w:pStyle w:val="a3"/>
        <w:spacing w:before="0" w:beforeAutospacing="0" w:after="0" w:afterAutospacing="0"/>
        <w:ind w:firstLine="709"/>
        <w:jc w:val="both"/>
      </w:pPr>
      <w:r>
        <w:rPr>
          <w:color w:val="000000"/>
          <w:sz w:val="28"/>
          <w:szCs w:val="28"/>
        </w:rPr>
        <w:t> </w:t>
      </w:r>
    </w:p>
    <w:p w14:paraId="01757F21" w14:textId="77777777" w:rsidR="006D452B" w:rsidRDefault="006D452B" w:rsidP="006D452B">
      <w:pPr>
        <w:pStyle w:val="a3"/>
        <w:spacing w:before="0" w:beforeAutospacing="0" w:after="0" w:afterAutospacing="0"/>
        <w:jc w:val="both"/>
      </w:pPr>
      <w:r>
        <w:rPr>
          <w:b/>
          <w:bCs/>
          <w:color w:val="000000"/>
          <w:sz w:val="28"/>
          <w:szCs w:val="28"/>
        </w:rPr>
        <w:t xml:space="preserve">Ex 6. Translate the following extract from English into Ukrainian </w:t>
      </w:r>
      <w:r>
        <w:rPr>
          <w:b/>
          <w:bCs/>
          <w:i/>
          <w:iCs/>
          <w:color w:val="000000"/>
          <w:sz w:val="28"/>
          <w:szCs w:val="28"/>
        </w:rPr>
        <w:t>(12 points). </w:t>
      </w:r>
    </w:p>
    <w:p w14:paraId="139AD1FC" w14:textId="77777777" w:rsidR="006D452B" w:rsidRDefault="006D452B" w:rsidP="006D452B"/>
    <w:p w14:paraId="35765E7B" w14:textId="77777777" w:rsidR="006D452B" w:rsidRDefault="006D452B" w:rsidP="006D452B">
      <w:pPr>
        <w:pStyle w:val="a3"/>
        <w:spacing w:before="0" w:beforeAutospacing="0" w:after="0" w:afterAutospacing="0"/>
        <w:ind w:firstLine="720"/>
        <w:jc w:val="both"/>
      </w:pPr>
      <w:r>
        <w:rPr>
          <w:color w:val="000000"/>
          <w:sz w:val="28"/>
          <w:szCs w:val="28"/>
        </w:rPr>
        <w:t>User documentation, also called instruction manuals or user guides, are documents provided to end-users to help them effectively use a particular product, service, or system. They include detailed information on operations, standards, guidelines, and troubleshooting.</w:t>
      </w:r>
    </w:p>
    <w:p w14:paraId="191360ED" w14:textId="77777777" w:rsidR="006D452B" w:rsidRDefault="006D452B" w:rsidP="006D452B">
      <w:pPr>
        <w:pStyle w:val="a3"/>
        <w:spacing w:before="0" w:beforeAutospacing="0" w:after="0" w:afterAutospacing="0"/>
        <w:ind w:firstLine="720"/>
        <w:jc w:val="both"/>
      </w:pPr>
      <w:r>
        <w:rPr>
          <w:color w:val="000000"/>
          <w:sz w:val="28"/>
          <w:szCs w:val="28"/>
        </w:rPr>
        <w:t>After users read these documents, they should:</w:t>
      </w:r>
    </w:p>
    <w:p w14:paraId="177A23CA" w14:textId="77777777" w:rsidR="006D452B" w:rsidRDefault="006D452B">
      <w:pPr>
        <w:pStyle w:val="a3"/>
        <w:numPr>
          <w:ilvl w:val="0"/>
          <w:numId w:val="168"/>
        </w:numPr>
        <w:spacing w:before="0" w:beforeAutospacing="0" w:after="0" w:afterAutospacing="0"/>
        <w:jc w:val="both"/>
        <w:textAlignment w:val="baseline"/>
        <w:rPr>
          <w:color w:val="000000"/>
          <w:sz w:val="28"/>
          <w:szCs w:val="28"/>
        </w:rPr>
      </w:pPr>
      <w:r>
        <w:rPr>
          <w:color w:val="000000"/>
          <w:sz w:val="28"/>
          <w:szCs w:val="28"/>
        </w:rPr>
        <w:t>Understand a product, service, or system’s features.</w:t>
      </w:r>
    </w:p>
    <w:p w14:paraId="43BBBEFF" w14:textId="77777777" w:rsidR="006D452B" w:rsidRDefault="006D452B">
      <w:pPr>
        <w:pStyle w:val="a3"/>
        <w:numPr>
          <w:ilvl w:val="0"/>
          <w:numId w:val="168"/>
        </w:numPr>
        <w:spacing w:before="0" w:beforeAutospacing="0" w:after="0" w:afterAutospacing="0"/>
        <w:jc w:val="both"/>
        <w:textAlignment w:val="baseline"/>
        <w:rPr>
          <w:color w:val="000000"/>
          <w:sz w:val="28"/>
          <w:szCs w:val="28"/>
        </w:rPr>
      </w:pPr>
      <w:r>
        <w:rPr>
          <w:color w:val="000000"/>
          <w:sz w:val="28"/>
          <w:szCs w:val="28"/>
        </w:rPr>
        <w:t>Know how to use the product, service, or system.</w:t>
      </w:r>
    </w:p>
    <w:p w14:paraId="149B0279" w14:textId="77777777" w:rsidR="006D452B" w:rsidRDefault="006D452B">
      <w:pPr>
        <w:pStyle w:val="a3"/>
        <w:numPr>
          <w:ilvl w:val="0"/>
          <w:numId w:val="168"/>
        </w:numPr>
        <w:spacing w:before="0" w:beforeAutospacing="0" w:after="0" w:afterAutospacing="0"/>
        <w:jc w:val="both"/>
        <w:textAlignment w:val="baseline"/>
        <w:rPr>
          <w:color w:val="000000"/>
          <w:sz w:val="28"/>
          <w:szCs w:val="28"/>
        </w:rPr>
      </w:pPr>
      <w:r>
        <w:rPr>
          <w:color w:val="000000"/>
          <w:sz w:val="28"/>
          <w:szCs w:val="28"/>
        </w:rPr>
        <w:t>What NOT to do to avoid issues.</w:t>
      </w:r>
    </w:p>
    <w:p w14:paraId="19BA9A86" w14:textId="77777777" w:rsidR="006D452B" w:rsidRDefault="006D452B">
      <w:pPr>
        <w:pStyle w:val="a3"/>
        <w:numPr>
          <w:ilvl w:val="0"/>
          <w:numId w:val="168"/>
        </w:numPr>
        <w:spacing w:before="0" w:beforeAutospacing="0" w:after="0" w:afterAutospacing="0"/>
        <w:jc w:val="both"/>
        <w:textAlignment w:val="baseline"/>
        <w:rPr>
          <w:color w:val="000000"/>
          <w:sz w:val="28"/>
          <w:szCs w:val="28"/>
        </w:rPr>
      </w:pPr>
      <w:r>
        <w:rPr>
          <w:color w:val="000000"/>
          <w:sz w:val="28"/>
          <w:szCs w:val="28"/>
        </w:rPr>
        <w:t>How to troubleshoot issues that come up, despite precautions.</w:t>
      </w:r>
    </w:p>
    <w:p w14:paraId="26C6D3DC" w14:textId="77777777" w:rsidR="006D452B" w:rsidRDefault="006D452B">
      <w:pPr>
        <w:pStyle w:val="a3"/>
        <w:numPr>
          <w:ilvl w:val="0"/>
          <w:numId w:val="168"/>
        </w:numPr>
        <w:spacing w:before="0" w:beforeAutospacing="0" w:after="0" w:afterAutospacing="0"/>
        <w:jc w:val="both"/>
        <w:textAlignment w:val="baseline"/>
        <w:rPr>
          <w:color w:val="000000"/>
          <w:sz w:val="28"/>
          <w:szCs w:val="28"/>
        </w:rPr>
      </w:pPr>
      <w:r>
        <w:rPr>
          <w:color w:val="000000"/>
          <w:sz w:val="28"/>
          <w:szCs w:val="28"/>
        </w:rPr>
        <w:t>Useful shortcuts and tips.</w:t>
      </w:r>
    </w:p>
    <w:p w14:paraId="34BA55D8" w14:textId="77777777" w:rsidR="006D452B" w:rsidRDefault="006D452B">
      <w:pPr>
        <w:pStyle w:val="a3"/>
        <w:numPr>
          <w:ilvl w:val="0"/>
          <w:numId w:val="168"/>
        </w:numPr>
        <w:spacing w:before="0" w:beforeAutospacing="0" w:after="0" w:afterAutospacing="0"/>
        <w:jc w:val="both"/>
        <w:textAlignment w:val="baseline"/>
        <w:rPr>
          <w:color w:val="000000"/>
          <w:sz w:val="28"/>
          <w:szCs w:val="28"/>
        </w:rPr>
      </w:pPr>
      <w:r>
        <w:rPr>
          <w:color w:val="000000"/>
          <w:sz w:val="28"/>
          <w:szCs w:val="28"/>
        </w:rPr>
        <w:t>Customer user guides don’t need to be read cover-to-cover and should contain a table of contents (when necessary) to help readers find the section that’s relevant to them. Some manuals contain images or even videos to enhance user comprehension.</w:t>
      </w:r>
    </w:p>
    <w:p w14:paraId="6B7C1EC6" w14:textId="77777777" w:rsidR="006D452B" w:rsidRDefault="006D452B" w:rsidP="006D452B">
      <w:pPr>
        <w:pStyle w:val="a3"/>
        <w:spacing w:before="0" w:beforeAutospacing="0" w:after="0" w:afterAutospacing="0"/>
        <w:ind w:firstLine="720"/>
        <w:jc w:val="both"/>
      </w:pPr>
      <w:r>
        <w:rPr>
          <w:color w:val="000000"/>
          <w:sz w:val="28"/>
          <w:szCs w:val="28"/>
        </w:rPr>
        <w:t>User documentation is usually written by a company’s technical writers, customer service, staff, technicians, or product developers. Sometimes, in the case of business processes, a company may outsource specialists to help them write business documentation related to operational processes. This translates processes into a good manual for managers and employees.</w:t>
      </w:r>
    </w:p>
    <w:p w14:paraId="13B593EF" w14:textId="77777777" w:rsidR="006D452B" w:rsidRDefault="006D452B" w:rsidP="006D452B">
      <w:pPr>
        <w:pStyle w:val="a3"/>
        <w:shd w:val="clear" w:color="auto" w:fill="FFFFFF"/>
        <w:spacing w:before="0" w:beforeAutospacing="0" w:after="0" w:afterAutospacing="0"/>
        <w:ind w:firstLine="700"/>
        <w:jc w:val="right"/>
      </w:pPr>
      <w:r>
        <w:rPr>
          <w:i/>
          <w:iCs/>
          <w:color w:val="000000"/>
          <w:sz w:val="22"/>
          <w:szCs w:val="22"/>
        </w:rPr>
        <w:t>Taken from </w:t>
      </w:r>
    </w:p>
    <w:p w14:paraId="37F8F0FF" w14:textId="77777777" w:rsidR="006D452B" w:rsidRDefault="00000000" w:rsidP="006D452B">
      <w:pPr>
        <w:pStyle w:val="a3"/>
        <w:shd w:val="clear" w:color="auto" w:fill="FFFFFF"/>
        <w:spacing w:before="0" w:beforeAutospacing="0" w:after="0" w:afterAutospacing="0"/>
        <w:ind w:firstLine="700"/>
        <w:jc w:val="right"/>
      </w:pPr>
      <w:hyperlink r:id="rId156" w:history="1">
        <w:r w:rsidR="006D452B">
          <w:rPr>
            <w:rStyle w:val="a4"/>
            <w:i/>
            <w:iCs/>
            <w:color w:val="1155CC"/>
            <w:sz w:val="22"/>
            <w:szCs w:val="22"/>
          </w:rPr>
          <w:t>https://greatlakesadvisory.com/how-to-write-a-good-instruction-manual-in-steps/</w:t>
        </w:r>
      </w:hyperlink>
      <w:r w:rsidR="006D452B">
        <w:rPr>
          <w:i/>
          <w:iCs/>
          <w:color w:val="000000"/>
          <w:sz w:val="22"/>
          <w:szCs w:val="22"/>
        </w:rPr>
        <w:t> </w:t>
      </w:r>
    </w:p>
    <w:p w14:paraId="644230D0" w14:textId="77777777" w:rsidR="006D452B" w:rsidRDefault="006D452B" w:rsidP="006D452B">
      <w:pPr>
        <w:pStyle w:val="a3"/>
        <w:shd w:val="clear" w:color="auto" w:fill="FFFFFF"/>
        <w:spacing w:before="0" w:beforeAutospacing="0" w:after="0" w:afterAutospacing="0"/>
        <w:ind w:right="-41"/>
        <w:jc w:val="right"/>
      </w:pPr>
    </w:p>
    <w:p w14:paraId="5A579505" w14:textId="77777777" w:rsidR="006D452B" w:rsidRDefault="006D452B" w:rsidP="006D452B">
      <w:pPr>
        <w:pStyle w:val="a3"/>
        <w:shd w:val="clear" w:color="auto" w:fill="FFFFFF"/>
        <w:spacing w:before="0" w:beforeAutospacing="0" w:after="0" w:afterAutospacing="0"/>
        <w:ind w:right="-41"/>
        <w:rPr>
          <w:b/>
          <w:bCs/>
          <w:i/>
          <w:iCs/>
          <w:color w:val="351C75"/>
          <w:sz w:val="28"/>
          <w:szCs w:val="28"/>
        </w:rPr>
      </w:pPr>
      <w:r>
        <w:rPr>
          <w:b/>
          <w:bCs/>
          <w:i/>
          <w:iCs/>
          <w:color w:val="351C75"/>
          <w:sz w:val="28"/>
          <w:szCs w:val="28"/>
        </w:rPr>
        <w:t>Fill in the table with your answers</w:t>
      </w:r>
    </w:p>
    <w:p w14:paraId="14CB7AD6" w14:textId="77777777" w:rsidR="006D452B" w:rsidRDefault="006D452B" w:rsidP="006D452B">
      <w:pPr>
        <w:pStyle w:val="a3"/>
        <w:shd w:val="clear" w:color="auto" w:fill="FFFFFF"/>
        <w:spacing w:before="0" w:beforeAutospacing="0" w:after="0" w:afterAutospacing="0"/>
        <w:ind w:right="-41"/>
      </w:pPr>
    </w:p>
    <w:p w14:paraId="1D267BE2" w14:textId="77777777" w:rsidR="006D452B" w:rsidRDefault="006D452B" w:rsidP="006D452B">
      <w:pPr>
        <w:pStyle w:val="a3"/>
        <w:spacing w:before="0" w:beforeAutospacing="0" w:after="0" w:afterAutospacing="0"/>
        <w:jc w:val="both"/>
      </w:pPr>
      <w:r>
        <w:rPr>
          <w:b/>
          <w:bCs/>
          <w:color w:val="000000"/>
          <w:sz w:val="28"/>
          <w:szCs w:val="28"/>
        </w:rPr>
        <w:t xml:space="preserve">Ex 7. Translate the following extract from Ukrainian into English </w:t>
      </w:r>
      <w:r>
        <w:rPr>
          <w:b/>
          <w:bCs/>
          <w:i/>
          <w:iCs/>
          <w:color w:val="000000"/>
          <w:sz w:val="28"/>
          <w:szCs w:val="28"/>
        </w:rPr>
        <w:t>(12 points). </w:t>
      </w:r>
    </w:p>
    <w:p w14:paraId="686B41D9" w14:textId="77777777" w:rsidR="006D452B" w:rsidRDefault="006D452B" w:rsidP="006D452B"/>
    <w:p w14:paraId="75CA1D3C" w14:textId="77777777" w:rsidR="006D452B" w:rsidRDefault="006D452B" w:rsidP="006D452B">
      <w:pPr>
        <w:pStyle w:val="a3"/>
        <w:shd w:val="clear" w:color="auto" w:fill="FFFFFF"/>
        <w:spacing w:before="0" w:beforeAutospacing="0" w:after="0" w:afterAutospacing="0"/>
        <w:ind w:firstLine="720"/>
        <w:jc w:val="both"/>
      </w:pPr>
      <w:r>
        <w:rPr>
          <w:color w:val="000000"/>
          <w:sz w:val="28"/>
          <w:szCs w:val="28"/>
        </w:rPr>
        <w:t xml:space="preserve">Ось правила, які стосуються майже кожної лабораторії і повинні бути включені до більшості правил безпеки. Вони охоплюють те, що вам слід знати у </w:t>
      </w:r>
      <w:r>
        <w:rPr>
          <w:color w:val="000000"/>
          <w:sz w:val="28"/>
          <w:szCs w:val="28"/>
        </w:rPr>
        <w:lastRenderedPageBreak/>
        <w:t>разі надзвичайної ситуації, належне позначення, безпечне використання лабораторного обладнання і основні загальні правила.</w:t>
      </w:r>
    </w:p>
    <w:p w14:paraId="65D08D37"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Переконайтеся, що ви повністю ознайомлені з процедурами евакуації в вашому приміщенні/будівлі.</w:t>
      </w:r>
    </w:p>
    <w:p w14:paraId="0CC67217"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Переконайтеся, що ви знаєте, де знаходяться засоби безпеки в вашій лабораторії, включаючи аптечку(и), вогнегасники, очисні станції для очей та душі, і як правильно їх використовувати.</w:t>
      </w:r>
    </w:p>
    <w:p w14:paraId="3413A08B"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В лабораторії ніколи не слід використовувати відкритий вогонь, якщо у вас немає дозволу від кваліфікованого керівника.</w:t>
      </w:r>
    </w:p>
    <w:p w14:paraId="7002B335"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Переконайтеся, що ви знаєте, де знаходяться виходи та пожежні сигналізації в вашій лабораторії.</w:t>
      </w:r>
    </w:p>
    <w:p w14:paraId="32A1F9BB"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Якщо проводиться пожежне тренування, переконайтеся, що ви вимкнули всю електричну апаратуру і закрили всі контейнери.</w:t>
      </w:r>
    </w:p>
    <w:p w14:paraId="0AF64FFB"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Завжди працюйте в добре провітрюваних приміщеннях.</w:t>
      </w:r>
    </w:p>
    <w:p w14:paraId="266709E1"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Не жуйте жувальну гумку, не пийте і не їжте під час роботи в лабораторії.</w:t>
      </w:r>
    </w:p>
    <w:p w14:paraId="59F2D155"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Ніколи не використовуйте лабораторний посуд як посуд для їжі або напоїв.</w:t>
      </w:r>
    </w:p>
    <w:p w14:paraId="5355867D"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Ніколи не використовуйте лабораторне обладнання, яке не було схвалено вашим керівником.</w:t>
      </w:r>
    </w:p>
    <w:p w14:paraId="131556BC"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Якщо під час використання приладу або обладнання виникають проблеми або не працює належним чином, негайно повідомте про це техніка. </w:t>
      </w:r>
    </w:p>
    <w:p w14:paraId="34AD1E4C"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Ніколи не залишайте незавершений експеримент без нагляду.</w:t>
      </w:r>
    </w:p>
    <w:p w14:paraId="707025B2"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Ніколи не піднімайте скляну посудину, розчини або інше обладнання вище рівня очей.</w:t>
      </w:r>
    </w:p>
    <w:p w14:paraId="19630092"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Ніколи не нюхайте і не пробуйте на смак хімічні речовини.</w:t>
      </w:r>
    </w:p>
    <w:p w14:paraId="0619B1E4" w14:textId="77777777" w:rsidR="006D452B" w:rsidRDefault="006D452B">
      <w:pPr>
        <w:pStyle w:val="a3"/>
        <w:numPr>
          <w:ilvl w:val="0"/>
          <w:numId w:val="169"/>
        </w:numPr>
        <w:shd w:val="clear" w:color="auto" w:fill="FFFFFF"/>
        <w:spacing w:before="0" w:beforeAutospacing="0" w:after="0" w:afterAutospacing="0"/>
        <w:ind w:left="1440"/>
        <w:jc w:val="both"/>
        <w:textAlignment w:val="baseline"/>
        <w:rPr>
          <w:color w:val="000000"/>
          <w:sz w:val="28"/>
          <w:szCs w:val="28"/>
        </w:rPr>
      </w:pPr>
      <w:r>
        <w:rPr>
          <w:color w:val="000000"/>
          <w:sz w:val="28"/>
          <w:szCs w:val="28"/>
        </w:rPr>
        <w:t>Негайно повідомляйте про всі травми, нещасні випадки, а також пошкоджене обладнання чи скло, навіть якщо випадок здається незначним або неважливим.</w:t>
      </w:r>
    </w:p>
    <w:p w14:paraId="22CA2AEE" w14:textId="77777777" w:rsidR="006D452B" w:rsidRDefault="006D452B">
      <w:pPr>
        <w:pStyle w:val="a3"/>
        <w:numPr>
          <w:ilvl w:val="0"/>
          <w:numId w:val="169"/>
        </w:numPr>
        <w:spacing w:before="0" w:beforeAutospacing="0" w:after="0" w:afterAutospacing="0"/>
        <w:ind w:left="1440"/>
        <w:jc w:val="both"/>
        <w:textAlignment w:val="baseline"/>
        <w:rPr>
          <w:color w:val="000000"/>
          <w:sz w:val="28"/>
          <w:szCs w:val="28"/>
        </w:rPr>
      </w:pPr>
      <w:r>
        <w:rPr>
          <w:color w:val="000000"/>
          <w:sz w:val="28"/>
          <w:szCs w:val="28"/>
        </w:rPr>
        <w:t>Якщо ви отримали травму, негайно і якомога голосніше кричіть, щоб отримати допомогу.</w:t>
      </w:r>
    </w:p>
    <w:p w14:paraId="40DDC1A8" w14:textId="77777777" w:rsidR="006D452B" w:rsidRDefault="006D452B" w:rsidP="006D452B">
      <w:pPr>
        <w:rPr>
          <w:sz w:val="24"/>
          <w:szCs w:val="24"/>
        </w:rPr>
      </w:pPr>
    </w:p>
    <w:p w14:paraId="165B11AA" w14:textId="77777777" w:rsidR="006D452B" w:rsidRDefault="006D452B" w:rsidP="006D452B">
      <w:pPr>
        <w:pStyle w:val="a3"/>
        <w:shd w:val="clear" w:color="auto" w:fill="FFFFFF"/>
        <w:spacing w:before="0" w:beforeAutospacing="0" w:after="0" w:afterAutospacing="0"/>
        <w:ind w:right="-41"/>
      </w:pPr>
      <w:r>
        <w:rPr>
          <w:b/>
          <w:bCs/>
          <w:i/>
          <w:iCs/>
          <w:color w:val="351C75"/>
          <w:sz w:val="28"/>
          <w:szCs w:val="28"/>
        </w:rPr>
        <w:t>Fill in the table with your answers</w:t>
      </w:r>
    </w:p>
    <w:p w14:paraId="2918036E" w14:textId="77777777" w:rsidR="006D452B" w:rsidRDefault="006D452B" w:rsidP="006D452B">
      <w:pPr>
        <w:pStyle w:val="a3"/>
        <w:shd w:val="clear" w:color="auto" w:fill="FFFFFF"/>
        <w:spacing w:before="0" w:beforeAutospacing="0" w:after="0" w:afterAutospacing="0"/>
        <w:ind w:firstLine="700"/>
        <w:jc w:val="right"/>
      </w:pPr>
      <w:r>
        <w:rPr>
          <w:i/>
          <w:iCs/>
          <w:color w:val="000000"/>
        </w:rPr>
        <w:t xml:space="preserve">Taken from </w:t>
      </w:r>
      <w:hyperlink r:id="rId157" w:history="1">
        <w:r>
          <w:rPr>
            <w:rStyle w:val="a4"/>
            <w:color w:val="1155CC"/>
          </w:rPr>
          <w:t>https://www.labmanager.com/science-laboratory-safety-rules-guidelines-5727</w:t>
        </w:r>
      </w:hyperlink>
      <w:r>
        <w:rPr>
          <w:color w:val="000000"/>
        </w:rPr>
        <w:t> </w:t>
      </w:r>
    </w:p>
    <w:p w14:paraId="19485739" w14:textId="77777777" w:rsidR="006D452B" w:rsidRDefault="006D452B" w:rsidP="006D452B"/>
    <w:p w14:paraId="0746EB65" w14:textId="77777777" w:rsidR="006D452B" w:rsidRDefault="006D452B" w:rsidP="006D452B">
      <w:pPr>
        <w:pStyle w:val="a3"/>
        <w:spacing w:before="0" w:beforeAutospacing="0" w:after="0" w:afterAutospacing="0"/>
        <w:jc w:val="both"/>
      </w:pPr>
      <w:r>
        <w:rPr>
          <w:b/>
          <w:bCs/>
          <w:color w:val="000000"/>
          <w:sz w:val="28"/>
          <w:szCs w:val="28"/>
        </w:rPr>
        <w:t>Ex 8.  Watch the video on how to make a simple paper object “</w:t>
      </w:r>
      <w:hyperlink r:id="rId158" w:history="1">
        <w:r>
          <w:rPr>
            <w:rStyle w:val="a4"/>
            <w:b/>
            <w:bCs/>
            <w:color w:val="1155CC"/>
            <w:sz w:val="28"/>
            <w:szCs w:val="28"/>
          </w:rPr>
          <w:t>A Paper Windmill</w:t>
        </w:r>
      </w:hyperlink>
      <w:r>
        <w:rPr>
          <w:b/>
          <w:bCs/>
          <w:color w:val="000000"/>
          <w:sz w:val="28"/>
          <w:szCs w:val="28"/>
        </w:rPr>
        <w:t>”</w:t>
      </w:r>
      <w:r>
        <w:rPr>
          <w:rFonts w:ascii="Arial" w:hAnsi="Arial" w:cs="Arial"/>
          <w:color w:val="000000"/>
          <w:sz w:val="22"/>
          <w:szCs w:val="22"/>
        </w:rPr>
        <w:t xml:space="preserve"> </w:t>
      </w:r>
      <w:r>
        <w:rPr>
          <w:b/>
          <w:bCs/>
          <w:color w:val="212529"/>
          <w:sz w:val="28"/>
          <w:szCs w:val="28"/>
        </w:rPr>
        <w:t>and do the writing task</w:t>
      </w:r>
      <w:r>
        <w:rPr>
          <w:b/>
          <w:bCs/>
          <w:color w:val="000000"/>
          <w:sz w:val="28"/>
          <w:szCs w:val="28"/>
        </w:rPr>
        <w:t xml:space="preserve"> </w:t>
      </w:r>
      <w:r>
        <w:rPr>
          <w:b/>
          <w:bCs/>
          <w:i/>
          <w:iCs/>
          <w:color w:val="000000"/>
          <w:sz w:val="28"/>
          <w:szCs w:val="28"/>
        </w:rPr>
        <w:t>(12 points). </w:t>
      </w:r>
    </w:p>
    <w:p w14:paraId="46C13252" w14:textId="77777777" w:rsidR="006D452B" w:rsidRDefault="006D452B" w:rsidP="006D452B"/>
    <w:p w14:paraId="7CB44934" w14:textId="77777777" w:rsidR="006D452B" w:rsidRDefault="006D452B" w:rsidP="006D452B">
      <w:pPr>
        <w:pStyle w:val="a3"/>
        <w:spacing w:before="0" w:beforeAutospacing="0" w:after="0" w:afterAutospacing="0"/>
        <w:jc w:val="both"/>
      </w:pPr>
      <w:r>
        <w:rPr>
          <w:i/>
          <w:iCs/>
          <w:color w:val="000000"/>
          <w:sz w:val="28"/>
          <w:szCs w:val="28"/>
        </w:rPr>
        <w:t>Work out a detailed instruction manual on how to make a simple paper windmill.</w:t>
      </w:r>
    </w:p>
    <w:p w14:paraId="0299F5D0" w14:textId="77777777" w:rsidR="006D452B" w:rsidRDefault="006D452B" w:rsidP="006D452B">
      <w:pPr>
        <w:pStyle w:val="a3"/>
        <w:spacing w:before="0" w:beforeAutospacing="0" w:after="0" w:afterAutospacing="0"/>
        <w:jc w:val="right"/>
      </w:pPr>
      <w:r>
        <w:rPr>
          <w:b/>
          <w:bCs/>
          <w:i/>
          <w:iCs/>
          <w:color w:val="351C75"/>
          <w:sz w:val="28"/>
          <w:szCs w:val="28"/>
        </w:rPr>
        <w:t>Fill in the table with your answer</w:t>
      </w:r>
    </w:p>
    <w:p w14:paraId="25717399" w14:textId="77777777" w:rsidR="006D452B" w:rsidRDefault="006D452B" w:rsidP="006D452B"/>
    <w:p w14:paraId="0C6C7F5D" w14:textId="77777777" w:rsidR="006D452B" w:rsidRDefault="006D452B" w:rsidP="006D452B">
      <w:pPr>
        <w:pStyle w:val="a3"/>
        <w:spacing w:before="0" w:beforeAutospacing="0" w:after="0" w:afterAutospacing="0"/>
        <w:jc w:val="both"/>
      </w:pPr>
      <w:r>
        <w:rPr>
          <w:b/>
          <w:bCs/>
          <w:color w:val="000000"/>
          <w:sz w:val="28"/>
          <w:szCs w:val="28"/>
        </w:rPr>
        <w:t>Ex 9. Watch the video on “</w:t>
      </w:r>
      <w:hyperlink r:id="rId159" w:history="1">
        <w:r>
          <w:rPr>
            <w:rStyle w:val="a4"/>
            <w:b/>
            <w:bCs/>
            <w:color w:val="0070C0"/>
            <w:sz w:val="28"/>
            <w:szCs w:val="28"/>
          </w:rPr>
          <w:t>Health and Safety</w:t>
        </w:r>
      </w:hyperlink>
      <w:r>
        <w:rPr>
          <w:b/>
          <w:bCs/>
          <w:color w:val="000000"/>
          <w:sz w:val="28"/>
          <w:szCs w:val="28"/>
        </w:rPr>
        <w:t xml:space="preserve">” and </w:t>
      </w:r>
      <w:r>
        <w:rPr>
          <w:b/>
          <w:bCs/>
          <w:color w:val="212529"/>
          <w:sz w:val="28"/>
          <w:szCs w:val="28"/>
        </w:rPr>
        <w:t xml:space="preserve">do the writing task </w:t>
      </w:r>
      <w:r>
        <w:rPr>
          <w:b/>
          <w:bCs/>
          <w:i/>
          <w:iCs/>
          <w:color w:val="000000"/>
          <w:sz w:val="28"/>
          <w:szCs w:val="28"/>
        </w:rPr>
        <w:t>(12 points). </w:t>
      </w:r>
    </w:p>
    <w:p w14:paraId="0580F7A7" w14:textId="77777777" w:rsidR="006D452B" w:rsidRDefault="006D452B" w:rsidP="006D452B">
      <w:pPr>
        <w:pStyle w:val="a3"/>
        <w:spacing w:before="0" w:beforeAutospacing="0" w:after="0" w:afterAutospacing="0"/>
        <w:jc w:val="both"/>
      </w:pPr>
      <w:r>
        <w:rPr>
          <w:i/>
          <w:iCs/>
          <w:color w:val="000000"/>
          <w:sz w:val="28"/>
          <w:szCs w:val="28"/>
        </w:rPr>
        <w:lastRenderedPageBreak/>
        <w:t>The video is funny but with a serious point. The humour is quite dark. The film uses a combination of humour and “shock” tactics to get the message across and has been received. Write a film review (120 words) delivering the main idea of the film. </w:t>
      </w:r>
    </w:p>
    <w:p w14:paraId="3FA96AF4" w14:textId="77777777" w:rsidR="006D452B" w:rsidRDefault="006D452B" w:rsidP="006D452B"/>
    <w:tbl>
      <w:tblPr>
        <w:tblW w:w="0" w:type="auto"/>
        <w:tblCellMar>
          <w:top w:w="15" w:type="dxa"/>
          <w:left w:w="15" w:type="dxa"/>
          <w:bottom w:w="15" w:type="dxa"/>
          <w:right w:w="15" w:type="dxa"/>
        </w:tblCellMar>
        <w:tblLook w:val="04A0" w:firstRow="1" w:lastRow="0" w:firstColumn="1" w:lastColumn="0" w:noHBand="0" w:noVBand="1"/>
      </w:tblPr>
      <w:tblGrid>
        <w:gridCol w:w="9367"/>
      </w:tblGrid>
      <w:tr w:rsidR="006D452B" w14:paraId="779096CB" w14:textId="77777777" w:rsidTr="006D452B">
        <w:trPr>
          <w:trHeight w:val="525"/>
        </w:trPr>
        <w:tc>
          <w:tcPr>
            <w:tcW w:w="0" w:type="auto"/>
            <w:tcBorders>
              <w:top w:val="single" w:sz="4" w:space="0" w:color="000000"/>
              <w:left w:val="single" w:sz="4" w:space="0" w:color="000000"/>
              <w:bottom w:val="single" w:sz="4" w:space="0" w:color="000000"/>
              <w:right w:val="single" w:sz="4" w:space="0" w:color="000000"/>
            </w:tcBorders>
            <w:shd w:val="clear" w:color="auto" w:fill="A8D08D"/>
            <w:tcMar>
              <w:top w:w="0" w:type="dxa"/>
              <w:left w:w="115" w:type="dxa"/>
              <w:bottom w:w="0" w:type="dxa"/>
              <w:right w:w="115" w:type="dxa"/>
            </w:tcMar>
            <w:hideMark/>
          </w:tcPr>
          <w:p w14:paraId="6178EFB3" w14:textId="77777777" w:rsidR="006D452B" w:rsidRDefault="006D452B">
            <w:pPr>
              <w:pStyle w:val="a3"/>
              <w:spacing w:before="0" w:beforeAutospacing="0" w:after="0" w:afterAutospacing="0"/>
              <w:jc w:val="center"/>
            </w:pPr>
            <w:r>
              <w:rPr>
                <w:b/>
                <w:bCs/>
                <w:i/>
                <w:iCs/>
                <w:color w:val="000000"/>
                <w:sz w:val="28"/>
                <w:szCs w:val="28"/>
              </w:rPr>
              <w:t>Top tips for writing a short film review:</w:t>
            </w:r>
          </w:p>
        </w:tc>
      </w:tr>
      <w:tr w:rsidR="006D452B" w14:paraId="717C6AB8" w14:textId="77777777" w:rsidTr="006D452B">
        <w:trPr>
          <w:trHeight w:val="550"/>
        </w:trPr>
        <w:tc>
          <w:tcPr>
            <w:tcW w:w="0" w:type="auto"/>
            <w:tcBorders>
              <w:top w:val="single" w:sz="4" w:space="0" w:color="000000"/>
              <w:left w:val="single" w:sz="4" w:space="0" w:color="000000"/>
              <w:bottom w:val="single" w:sz="4" w:space="0" w:color="000000"/>
              <w:right w:val="single" w:sz="4" w:space="0" w:color="000000"/>
            </w:tcBorders>
            <w:shd w:val="clear" w:color="auto" w:fill="D5DCE4"/>
            <w:tcMar>
              <w:top w:w="0" w:type="dxa"/>
              <w:left w:w="115" w:type="dxa"/>
              <w:bottom w:w="0" w:type="dxa"/>
              <w:right w:w="115" w:type="dxa"/>
            </w:tcMar>
            <w:hideMark/>
          </w:tcPr>
          <w:p w14:paraId="00F5D1C0" w14:textId="77777777" w:rsidR="006D452B" w:rsidRDefault="006D452B">
            <w:pPr>
              <w:pStyle w:val="a3"/>
              <w:numPr>
                <w:ilvl w:val="0"/>
                <w:numId w:val="170"/>
              </w:numPr>
              <w:spacing w:before="0" w:beforeAutospacing="0" w:after="0" w:afterAutospacing="0"/>
              <w:ind w:left="0"/>
              <w:textAlignment w:val="baseline"/>
              <w:rPr>
                <w:b/>
                <w:bCs/>
                <w:i/>
                <w:iCs/>
                <w:color w:val="000000"/>
                <w:sz w:val="28"/>
                <w:szCs w:val="28"/>
              </w:rPr>
            </w:pPr>
            <w:r>
              <w:rPr>
                <w:b/>
                <w:bCs/>
                <w:i/>
                <w:iCs/>
                <w:color w:val="000000"/>
                <w:sz w:val="28"/>
                <w:szCs w:val="28"/>
              </w:rPr>
              <w:t>use vocabulary specifically related to film;</w:t>
            </w:r>
          </w:p>
        </w:tc>
      </w:tr>
      <w:tr w:rsidR="006D452B" w14:paraId="07C07F65" w14:textId="77777777" w:rsidTr="006D452B">
        <w:trPr>
          <w:trHeight w:val="572"/>
        </w:trPr>
        <w:tc>
          <w:tcPr>
            <w:tcW w:w="0" w:type="auto"/>
            <w:tcBorders>
              <w:top w:val="single" w:sz="4" w:space="0" w:color="000000"/>
              <w:left w:val="single" w:sz="4" w:space="0" w:color="000000"/>
              <w:bottom w:val="single" w:sz="4" w:space="0" w:color="000000"/>
              <w:right w:val="single" w:sz="4" w:space="0" w:color="000000"/>
            </w:tcBorders>
            <w:shd w:val="clear" w:color="auto" w:fill="FBE4D5"/>
            <w:tcMar>
              <w:top w:w="0" w:type="dxa"/>
              <w:left w:w="115" w:type="dxa"/>
              <w:bottom w:w="0" w:type="dxa"/>
              <w:right w:w="115" w:type="dxa"/>
            </w:tcMar>
            <w:hideMark/>
          </w:tcPr>
          <w:p w14:paraId="4D1708FC" w14:textId="77777777" w:rsidR="006D452B" w:rsidRDefault="006D452B">
            <w:pPr>
              <w:pStyle w:val="a3"/>
              <w:numPr>
                <w:ilvl w:val="0"/>
                <w:numId w:val="171"/>
              </w:numPr>
              <w:spacing w:before="0" w:beforeAutospacing="0" w:after="0" w:afterAutospacing="0"/>
              <w:textAlignment w:val="baseline"/>
              <w:rPr>
                <w:b/>
                <w:bCs/>
                <w:i/>
                <w:iCs/>
                <w:color w:val="000000"/>
                <w:sz w:val="28"/>
                <w:szCs w:val="28"/>
              </w:rPr>
            </w:pPr>
            <w:r>
              <w:rPr>
                <w:b/>
                <w:bCs/>
                <w:i/>
                <w:iCs/>
                <w:color w:val="000000"/>
                <w:sz w:val="28"/>
                <w:szCs w:val="28"/>
              </w:rPr>
              <w:t>say what happened in the film;</w:t>
            </w:r>
          </w:p>
        </w:tc>
      </w:tr>
      <w:tr w:rsidR="006D452B" w14:paraId="0C53475B" w14:textId="77777777" w:rsidTr="006D452B">
        <w:trPr>
          <w:trHeight w:val="552"/>
        </w:trPr>
        <w:tc>
          <w:tcPr>
            <w:tcW w:w="0" w:type="auto"/>
            <w:tcBorders>
              <w:top w:val="single" w:sz="4" w:space="0" w:color="000000"/>
              <w:left w:val="single" w:sz="4" w:space="0" w:color="000000"/>
              <w:bottom w:val="single" w:sz="4" w:space="0" w:color="000000"/>
              <w:right w:val="single" w:sz="4" w:space="0" w:color="000000"/>
            </w:tcBorders>
            <w:shd w:val="clear" w:color="auto" w:fill="EDEDED"/>
            <w:tcMar>
              <w:top w:w="0" w:type="dxa"/>
              <w:left w:w="115" w:type="dxa"/>
              <w:bottom w:w="0" w:type="dxa"/>
              <w:right w:w="115" w:type="dxa"/>
            </w:tcMar>
            <w:hideMark/>
          </w:tcPr>
          <w:p w14:paraId="7EE402FB" w14:textId="77777777" w:rsidR="006D452B" w:rsidRDefault="006D452B">
            <w:pPr>
              <w:pStyle w:val="a3"/>
              <w:numPr>
                <w:ilvl w:val="0"/>
                <w:numId w:val="172"/>
              </w:numPr>
              <w:spacing w:before="0" w:beforeAutospacing="0" w:after="0" w:afterAutospacing="0"/>
              <w:textAlignment w:val="baseline"/>
              <w:rPr>
                <w:b/>
                <w:bCs/>
                <w:i/>
                <w:iCs/>
                <w:color w:val="000000"/>
                <w:sz w:val="28"/>
                <w:szCs w:val="28"/>
              </w:rPr>
            </w:pPr>
            <w:r>
              <w:rPr>
                <w:b/>
                <w:bCs/>
                <w:i/>
                <w:iCs/>
                <w:color w:val="000000"/>
                <w:sz w:val="28"/>
                <w:szCs w:val="28"/>
              </w:rPr>
              <w:t>don’t give away the ending;</w:t>
            </w:r>
          </w:p>
        </w:tc>
      </w:tr>
      <w:tr w:rsidR="006D452B" w14:paraId="7DCB9BDF" w14:textId="77777777" w:rsidTr="006D452B">
        <w:trPr>
          <w:trHeight w:val="56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0" w:type="dxa"/>
              <w:left w:w="115" w:type="dxa"/>
              <w:bottom w:w="0" w:type="dxa"/>
              <w:right w:w="115" w:type="dxa"/>
            </w:tcMar>
            <w:hideMark/>
          </w:tcPr>
          <w:p w14:paraId="71E51E62" w14:textId="77777777" w:rsidR="006D452B" w:rsidRDefault="006D452B">
            <w:pPr>
              <w:pStyle w:val="a3"/>
              <w:numPr>
                <w:ilvl w:val="0"/>
                <w:numId w:val="173"/>
              </w:numPr>
              <w:spacing w:before="0" w:beforeAutospacing="0" w:after="0" w:afterAutospacing="0"/>
              <w:textAlignment w:val="baseline"/>
              <w:rPr>
                <w:b/>
                <w:bCs/>
                <w:i/>
                <w:iCs/>
                <w:color w:val="000000"/>
                <w:sz w:val="28"/>
                <w:szCs w:val="28"/>
              </w:rPr>
            </w:pPr>
            <w:r>
              <w:rPr>
                <w:b/>
                <w:bCs/>
                <w:i/>
                <w:iCs/>
                <w:color w:val="000000"/>
                <w:sz w:val="28"/>
                <w:szCs w:val="28"/>
              </w:rPr>
              <w:t>write about different aspects of the film;</w:t>
            </w:r>
          </w:p>
        </w:tc>
      </w:tr>
      <w:tr w:rsidR="006D452B" w14:paraId="173FC2D6" w14:textId="77777777" w:rsidTr="006D452B">
        <w:trPr>
          <w:trHeight w:val="554"/>
        </w:trPr>
        <w:tc>
          <w:tcPr>
            <w:tcW w:w="0" w:type="auto"/>
            <w:tcBorders>
              <w:top w:val="single" w:sz="4" w:space="0" w:color="000000"/>
              <w:left w:val="single" w:sz="4" w:space="0" w:color="000000"/>
              <w:bottom w:val="single" w:sz="4" w:space="0" w:color="000000"/>
              <w:right w:val="single" w:sz="4" w:space="0" w:color="000000"/>
            </w:tcBorders>
            <w:shd w:val="clear" w:color="auto" w:fill="D9E2F3"/>
            <w:tcMar>
              <w:top w:w="0" w:type="dxa"/>
              <w:left w:w="115" w:type="dxa"/>
              <w:bottom w:w="0" w:type="dxa"/>
              <w:right w:w="115" w:type="dxa"/>
            </w:tcMar>
            <w:hideMark/>
          </w:tcPr>
          <w:p w14:paraId="0727A709" w14:textId="77777777" w:rsidR="006D452B" w:rsidRDefault="006D452B">
            <w:pPr>
              <w:pStyle w:val="a3"/>
              <w:numPr>
                <w:ilvl w:val="0"/>
                <w:numId w:val="174"/>
              </w:numPr>
              <w:spacing w:before="0" w:beforeAutospacing="0" w:after="0" w:afterAutospacing="0"/>
              <w:textAlignment w:val="baseline"/>
              <w:rPr>
                <w:b/>
                <w:bCs/>
                <w:i/>
                <w:iCs/>
                <w:color w:val="000000"/>
                <w:sz w:val="28"/>
                <w:szCs w:val="28"/>
              </w:rPr>
            </w:pPr>
            <w:r>
              <w:rPr>
                <w:b/>
                <w:bCs/>
                <w:i/>
                <w:iCs/>
                <w:color w:val="000000"/>
                <w:sz w:val="28"/>
                <w:szCs w:val="28"/>
              </w:rPr>
              <w:t>use a variety of adjectives and descriptive phrases;</w:t>
            </w:r>
          </w:p>
        </w:tc>
      </w:tr>
      <w:tr w:rsidR="006D452B" w14:paraId="34BA0CA8" w14:textId="77777777" w:rsidTr="006D452B">
        <w:trPr>
          <w:trHeight w:val="562"/>
        </w:trPr>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042258EC" w14:textId="77777777" w:rsidR="006D452B" w:rsidRDefault="006D452B">
            <w:pPr>
              <w:pStyle w:val="a3"/>
              <w:numPr>
                <w:ilvl w:val="0"/>
                <w:numId w:val="175"/>
              </w:numPr>
              <w:spacing w:before="0" w:beforeAutospacing="0" w:after="0" w:afterAutospacing="0"/>
              <w:textAlignment w:val="baseline"/>
              <w:rPr>
                <w:b/>
                <w:bCs/>
                <w:i/>
                <w:iCs/>
                <w:color w:val="000000"/>
                <w:sz w:val="28"/>
                <w:szCs w:val="28"/>
              </w:rPr>
            </w:pPr>
            <w:r>
              <w:rPr>
                <w:b/>
                <w:bCs/>
                <w:i/>
                <w:iCs/>
                <w:color w:val="000000"/>
                <w:sz w:val="28"/>
                <w:szCs w:val="28"/>
              </w:rPr>
              <w:t>finish by saying whether you would recommend the film or not, and why.</w:t>
            </w:r>
          </w:p>
        </w:tc>
      </w:tr>
    </w:tbl>
    <w:p w14:paraId="60846857" w14:textId="77777777" w:rsidR="006D452B" w:rsidRDefault="006D452B" w:rsidP="006D452B">
      <w:pPr>
        <w:rPr>
          <w:sz w:val="24"/>
          <w:szCs w:val="24"/>
        </w:rPr>
      </w:pPr>
    </w:p>
    <w:p w14:paraId="52A3AD3E" w14:textId="77777777" w:rsidR="006D452B" w:rsidRDefault="006D452B" w:rsidP="006D452B">
      <w:pPr>
        <w:pStyle w:val="a3"/>
        <w:spacing w:before="0" w:beforeAutospacing="0" w:after="0" w:afterAutospacing="0"/>
        <w:jc w:val="right"/>
      </w:pPr>
      <w:r>
        <w:rPr>
          <w:b/>
          <w:bCs/>
          <w:i/>
          <w:iCs/>
          <w:color w:val="351C75"/>
          <w:sz w:val="28"/>
          <w:szCs w:val="28"/>
        </w:rPr>
        <w:t>Fill in the table with your answer</w:t>
      </w:r>
    </w:p>
    <w:p w14:paraId="6401F8ED" w14:textId="77777777" w:rsidR="007F08EA" w:rsidRPr="00B3180F" w:rsidRDefault="007F08EA" w:rsidP="007F08EA">
      <w:pPr>
        <w:spacing w:line="240" w:lineRule="auto"/>
        <w:ind w:firstLine="709"/>
        <w:jc w:val="center"/>
        <w:rPr>
          <w:rFonts w:ascii="Times New Roman" w:eastAsia="Calibri" w:hAnsi="Times New Roman" w:cs="Times New Roman"/>
          <w:sz w:val="28"/>
          <w:szCs w:val="28"/>
        </w:rPr>
      </w:pPr>
    </w:p>
    <w:p w14:paraId="3AB7993B" w14:textId="77777777" w:rsidR="007F08EA" w:rsidRDefault="007F08EA" w:rsidP="007F08EA">
      <w:pPr>
        <w:spacing w:line="240" w:lineRule="auto"/>
        <w:ind w:firstLine="709"/>
        <w:jc w:val="both"/>
        <w:rPr>
          <w:rFonts w:ascii="Calibri" w:eastAsia="Calibri" w:hAnsi="Calibri" w:cs="Calibri"/>
        </w:rPr>
      </w:pPr>
      <w:r w:rsidRPr="00B3180F">
        <w:rPr>
          <w:rFonts w:ascii="Calibri" w:eastAsia="Calibri" w:hAnsi="Calibri" w:cs="Calibri"/>
        </w:rPr>
        <w:br w:type="page"/>
      </w:r>
    </w:p>
    <w:p w14:paraId="338627E9" w14:textId="77777777" w:rsidR="00671B2E" w:rsidRPr="00671B2E" w:rsidRDefault="00671B2E" w:rsidP="00671B2E">
      <w:pPr>
        <w:spacing w:after="0" w:line="240" w:lineRule="auto"/>
        <w:jc w:val="center"/>
        <w:rPr>
          <w:rFonts w:ascii="Times New Roman" w:eastAsia="Times New Roman" w:hAnsi="Times New Roman" w:cs="Times New Roman"/>
          <w:kern w:val="0"/>
          <w:sz w:val="24"/>
          <w:szCs w:val="24"/>
          <w:lang w:eastAsia="ru-UA"/>
          <w14:ligatures w14:val="none"/>
        </w:rPr>
      </w:pPr>
      <w:r w:rsidRPr="00671B2E">
        <w:rPr>
          <w:rFonts w:ascii="Times New Roman" w:eastAsia="Times New Roman" w:hAnsi="Times New Roman" w:cs="Times New Roman"/>
          <w:b/>
          <w:bCs/>
          <w:color w:val="000000"/>
          <w:kern w:val="0"/>
          <w:sz w:val="28"/>
          <w:szCs w:val="28"/>
          <w:lang w:eastAsia="ru-UA"/>
          <w14:ligatures w14:val="none"/>
        </w:rPr>
        <w:lastRenderedPageBreak/>
        <w:t>  UNIT 5</w:t>
      </w:r>
    </w:p>
    <w:p w14:paraId="3CB5F375" w14:textId="77777777" w:rsidR="00671B2E" w:rsidRPr="00671B2E" w:rsidRDefault="00671B2E" w:rsidP="00671B2E">
      <w:pPr>
        <w:spacing w:after="0" w:line="240" w:lineRule="auto"/>
        <w:rPr>
          <w:rFonts w:ascii="Times New Roman" w:eastAsia="Times New Roman" w:hAnsi="Times New Roman" w:cs="Times New Roman"/>
          <w:kern w:val="0"/>
          <w:sz w:val="24"/>
          <w:szCs w:val="24"/>
          <w:lang w:eastAsia="ru-UA"/>
          <w14:ligatures w14:val="none"/>
        </w:rPr>
      </w:pPr>
    </w:p>
    <w:p w14:paraId="2B4992DE" w14:textId="7753408F" w:rsidR="00671B2E" w:rsidRPr="00671B2E" w:rsidRDefault="00671B2E" w:rsidP="00671B2E">
      <w:pPr>
        <w:spacing w:after="0" w:line="240" w:lineRule="auto"/>
        <w:jc w:val="center"/>
        <w:rPr>
          <w:rFonts w:ascii="Times New Roman" w:eastAsia="Times New Roman" w:hAnsi="Times New Roman" w:cs="Times New Roman"/>
          <w:kern w:val="0"/>
          <w:sz w:val="24"/>
          <w:szCs w:val="24"/>
          <w:lang w:eastAsia="ru-UA"/>
          <w14:ligatures w14:val="none"/>
        </w:rPr>
      </w:pPr>
      <w:r w:rsidRPr="00671B2E">
        <w:rPr>
          <w:rFonts w:ascii="Times New Roman" w:eastAsia="Times New Roman" w:hAnsi="Times New Roman" w:cs="Times New Roman"/>
          <w:b/>
          <w:bCs/>
          <w:noProof/>
          <w:color w:val="000000"/>
          <w:kern w:val="0"/>
          <w:sz w:val="28"/>
          <w:szCs w:val="28"/>
          <w:bdr w:val="none" w:sz="0" w:space="0" w:color="auto" w:frame="1"/>
          <w:lang w:eastAsia="ru-UA"/>
          <w14:ligatures w14:val="none"/>
        </w:rPr>
        <w:drawing>
          <wp:inline distT="0" distB="0" distL="0" distR="0" wp14:anchorId="58D9B874" wp14:editId="22DF9B3D">
            <wp:extent cx="5730240" cy="2697480"/>
            <wp:effectExtent l="0" t="0" r="3810" b="7620"/>
            <wp:docPr id="165465979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5730240" cy="2697480"/>
                    </a:xfrm>
                    <a:prstGeom prst="rect">
                      <a:avLst/>
                    </a:prstGeom>
                    <a:noFill/>
                    <a:ln>
                      <a:noFill/>
                    </a:ln>
                  </pic:spPr>
                </pic:pic>
              </a:graphicData>
            </a:graphic>
          </wp:inline>
        </w:drawing>
      </w:r>
    </w:p>
    <w:p w14:paraId="40940D70" w14:textId="77777777" w:rsidR="00671B2E" w:rsidRPr="00671B2E" w:rsidRDefault="00671B2E" w:rsidP="00671B2E">
      <w:pPr>
        <w:spacing w:after="0" w:line="240" w:lineRule="auto"/>
        <w:jc w:val="right"/>
        <w:rPr>
          <w:rFonts w:ascii="Times New Roman" w:eastAsia="Times New Roman" w:hAnsi="Times New Roman" w:cs="Times New Roman"/>
          <w:kern w:val="0"/>
          <w:sz w:val="24"/>
          <w:szCs w:val="24"/>
          <w:lang w:eastAsia="ru-UA"/>
          <w14:ligatures w14:val="none"/>
        </w:rPr>
      </w:pPr>
      <w:r w:rsidRPr="00671B2E">
        <w:rPr>
          <w:rFonts w:ascii="Times New Roman" w:eastAsia="Times New Roman" w:hAnsi="Times New Roman" w:cs="Times New Roman"/>
          <w:i/>
          <w:iCs/>
          <w:color w:val="000000"/>
          <w:kern w:val="0"/>
          <w:lang w:eastAsia="ru-UA"/>
          <w14:ligatures w14:val="none"/>
        </w:rPr>
        <w:t xml:space="preserve">Taken from: </w:t>
      </w:r>
      <w:r w:rsidRPr="00671B2E">
        <w:rPr>
          <w:rFonts w:ascii="Times New Roman" w:eastAsia="Times New Roman" w:hAnsi="Times New Roman" w:cs="Times New Roman"/>
          <w:i/>
          <w:iCs/>
          <w:color w:val="0070C0"/>
          <w:kern w:val="0"/>
          <w:lang w:eastAsia="ru-UA"/>
          <w14:ligatures w14:val="none"/>
        </w:rPr>
        <w:t>https://jrmcoaching.com.br/wp-content/uploads/2021/10/Planejar-um-workshop.jpg</w:t>
      </w:r>
    </w:p>
    <w:p w14:paraId="38FCF13B" w14:textId="77777777" w:rsidR="006D452B" w:rsidRPr="00671B2E" w:rsidRDefault="006D452B" w:rsidP="006D452B"/>
    <w:p w14:paraId="3938FC30" w14:textId="77777777" w:rsidR="006D452B" w:rsidRDefault="006D452B" w:rsidP="006D452B">
      <w:pPr>
        <w:pStyle w:val="a3"/>
        <w:spacing w:before="0" w:beforeAutospacing="0" w:after="0" w:afterAutospacing="0"/>
        <w:jc w:val="both"/>
      </w:pPr>
      <w:r>
        <w:rPr>
          <w:b/>
          <w:bCs/>
          <w:color w:val="000000"/>
          <w:sz w:val="28"/>
          <w:szCs w:val="28"/>
        </w:rPr>
        <w:t>VOCABULARY</w:t>
      </w:r>
    </w:p>
    <w:p w14:paraId="5A2F8179" w14:textId="77777777" w:rsidR="006D452B" w:rsidRDefault="006D452B" w:rsidP="006D452B">
      <w:pPr>
        <w:pStyle w:val="a3"/>
        <w:spacing w:before="0" w:beforeAutospacing="0" w:after="0" w:afterAutospacing="0"/>
      </w:pPr>
      <w:r>
        <w:rPr>
          <w:b/>
          <w:bCs/>
          <w:color w:val="000000"/>
          <w:sz w:val="28"/>
          <w:szCs w:val="28"/>
        </w:rPr>
        <w:t>Unit 5. Ex 1. Words to learn. Study the following words and their examples in a sentence and do Ex 1.1. </w:t>
      </w:r>
    </w:p>
    <w:p w14:paraId="6B86D619" w14:textId="77777777" w:rsidR="006D452B" w:rsidRDefault="006D452B" w:rsidP="006D452B"/>
    <w:tbl>
      <w:tblPr>
        <w:tblW w:w="0" w:type="auto"/>
        <w:tblCellMar>
          <w:top w:w="15" w:type="dxa"/>
          <w:left w:w="15" w:type="dxa"/>
          <w:bottom w:w="15" w:type="dxa"/>
          <w:right w:w="15" w:type="dxa"/>
        </w:tblCellMar>
        <w:tblLook w:val="04A0" w:firstRow="1" w:lastRow="0" w:firstColumn="1" w:lastColumn="0" w:noHBand="0" w:noVBand="1"/>
      </w:tblPr>
      <w:tblGrid>
        <w:gridCol w:w="1584"/>
        <w:gridCol w:w="2034"/>
        <w:gridCol w:w="6010"/>
      </w:tblGrid>
      <w:tr w:rsidR="006D452B" w14:paraId="3813EBBE" w14:textId="77777777" w:rsidTr="006D452B">
        <w:trPr>
          <w:trHeight w:val="540"/>
          <w:tblHeader/>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ED06070" w14:textId="77777777" w:rsidR="006D452B" w:rsidRDefault="006D452B">
            <w:pPr>
              <w:pStyle w:val="a3"/>
              <w:spacing w:before="0" w:beforeAutospacing="0" w:after="0" w:afterAutospacing="0"/>
              <w:jc w:val="center"/>
              <w:rPr>
                <w:b/>
                <w:bCs/>
              </w:rPr>
            </w:pPr>
            <w:r>
              <w:rPr>
                <w:b/>
                <w:bCs/>
                <w:color w:val="000000"/>
                <w:sz w:val="28"/>
                <w:szCs w:val="28"/>
              </w:rPr>
              <w:t>term</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B107D23" w14:textId="77777777" w:rsidR="006D452B" w:rsidRDefault="006D452B">
            <w:pPr>
              <w:pStyle w:val="a3"/>
              <w:spacing w:before="0" w:beforeAutospacing="0" w:after="0" w:afterAutospacing="0"/>
              <w:jc w:val="center"/>
              <w:rPr>
                <w:b/>
                <w:bCs/>
              </w:rPr>
            </w:pPr>
            <w:r>
              <w:rPr>
                <w:b/>
                <w:bCs/>
                <w:color w:val="000000"/>
                <w:sz w:val="28"/>
                <w:szCs w:val="28"/>
              </w:rPr>
              <w:t>translation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29D5008" w14:textId="77777777" w:rsidR="006D452B" w:rsidRDefault="006D452B">
            <w:pPr>
              <w:pStyle w:val="a3"/>
              <w:spacing w:before="0" w:beforeAutospacing="0" w:after="0" w:afterAutospacing="0"/>
              <w:jc w:val="center"/>
              <w:rPr>
                <w:b/>
                <w:bCs/>
              </w:rPr>
            </w:pPr>
            <w:r>
              <w:rPr>
                <w:b/>
                <w:bCs/>
                <w:color w:val="000000"/>
                <w:sz w:val="28"/>
                <w:szCs w:val="28"/>
              </w:rPr>
              <w:t>example</w:t>
            </w:r>
          </w:p>
        </w:tc>
      </w:tr>
      <w:tr w:rsidR="006D452B" w14:paraId="70CD4C2D" w14:textId="77777777" w:rsidTr="006D452B">
        <w:trPr>
          <w:trHeight w:val="57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F47B1A3" w14:textId="77777777" w:rsidR="006D452B" w:rsidRDefault="006D452B">
            <w:pPr>
              <w:pStyle w:val="a3"/>
              <w:spacing w:before="0" w:beforeAutospacing="0" w:after="0" w:afterAutospacing="0"/>
            </w:pPr>
            <w:r>
              <w:rPr>
                <w:color w:val="000000"/>
                <w:sz w:val="28"/>
                <w:szCs w:val="28"/>
              </w:rPr>
              <w:t>workshop</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C769D59" w14:textId="77777777" w:rsidR="006D452B" w:rsidRDefault="006D452B">
            <w:pPr>
              <w:pStyle w:val="a3"/>
              <w:spacing w:before="0" w:beforeAutospacing="0" w:after="0" w:afterAutospacing="0"/>
            </w:pPr>
            <w:r>
              <w:rPr>
                <w:color w:val="000000"/>
                <w:sz w:val="28"/>
                <w:szCs w:val="28"/>
              </w:rPr>
              <w:t>майстерня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D7F1ECB" w14:textId="77777777" w:rsidR="006D452B" w:rsidRDefault="006D452B">
            <w:pPr>
              <w:pStyle w:val="a3"/>
              <w:spacing w:before="0" w:beforeAutospacing="0" w:after="0" w:afterAutospacing="0"/>
            </w:pPr>
            <w:r>
              <w:rPr>
                <w:color w:val="000000"/>
                <w:sz w:val="28"/>
                <w:szCs w:val="28"/>
              </w:rPr>
              <w:t>Mainly organised in small workshops, machinery was primitive and production was low quality.</w:t>
            </w:r>
          </w:p>
        </w:tc>
      </w:tr>
      <w:tr w:rsidR="006D452B" w14:paraId="43B29D90" w14:textId="77777777" w:rsidTr="006D452B">
        <w:trPr>
          <w:trHeight w:val="57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EF052E9" w14:textId="77777777" w:rsidR="006D452B" w:rsidRDefault="006D452B">
            <w:pPr>
              <w:pStyle w:val="a3"/>
              <w:spacing w:before="0" w:beforeAutospacing="0" w:after="0" w:afterAutospacing="0"/>
            </w:pPr>
            <w:r>
              <w:rPr>
                <w:color w:val="000000"/>
                <w:sz w:val="28"/>
                <w:szCs w:val="28"/>
              </w:rPr>
              <w:t>production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4A97229" w14:textId="77777777" w:rsidR="006D452B" w:rsidRDefault="006D452B">
            <w:pPr>
              <w:pStyle w:val="a3"/>
              <w:spacing w:before="0" w:beforeAutospacing="0" w:after="0" w:afterAutospacing="0"/>
            </w:pPr>
            <w:r>
              <w:rPr>
                <w:color w:val="000000"/>
                <w:sz w:val="28"/>
                <w:szCs w:val="28"/>
              </w:rPr>
              <w:t>виробництво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8D6D9A" w14:textId="77777777" w:rsidR="006D452B" w:rsidRDefault="006D452B">
            <w:pPr>
              <w:pStyle w:val="a3"/>
              <w:spacing w:before="0" w:beforeAutospacing="0" w:after="0" w:afterAutospacing="0"/>
            </w:pPr>
            <w:r>
              <w:rPr>
                <w:color w:val="000000"/>
                <w:sz w:val="28"/>
                <w:szCs w:val="28"/>
              </w:rPr>
              <w:t xml:space="preserve">The </w:t>
            </w:r>
            <w:hyperlink r:id="rId161" w:history="1">
              <w:r>
                <w:rPr>
                  <w:rStyle w:val="a4"/>
                  <w:color w:val="000000"/>
                  <w:sz w:val="28"/>
                  <w:szCs w:val="28"/>
                  <w:u w:val="none"/>
                </w:rPr>
                <w:t>company</w:t>
              </w:r>
            </w:hyperlink>
            <w:r>
              <w:rPr>
                <w:color w:val="000000"/>
                <w:sz w:val="28"/>
                <w:szCs w:val="28"/>
              </w:rPr>
              <w:t xml:space="preserve"> </w:t>
            </w:r>
            <w:hyperlink r:id="rId162" w:history="1">
              <w:r>
                <w:rPr>
                  <w:rStyle w:val="a4"/>
                  <w:color w:val="000000"/>
                  <w:sz w:val="28"/>
                  <w:szCs w:val="28"/>
                  <w:u w:val="none"/>
                </w:rPr>
                <w:t>expects</w:t>
              </w:r>
            </w:hyperlink>
            <w:r>
              <w:rPr>
                <w:color w:val="000000"/>
                <w:sz w:val="28"/>
                <w:szCs w:val="28"/>
              </w:rPr>
              <w:t xml:space="preserve"> to </w:t>
            </w:r>
            <w:hyperlink r:id="rId163" w:history="1">
              <w:r>
                <w:rPr>
                  <w:rStyle w:val="a4"/>
                  <w:color w:val="000000"/>
                  <w:sz w:val="28"/>
                  <w:szCs w:val="28"/>
                  <w:u w:val="none"/>
                </w:rPr>
                <w:t>resume</w:t>
              </w:r>
            </w:hyperlink>
            <w:r>
              <w:rPr>
                <w:color w:val="000000"/>
                <w:sz w:val="28"/>
                <w:szCs w:val="28"/>
              </w:rPr>
              <w:t xml:space="preserve"> production of the </w:t>
            </w:r>
            <w:hyperlink r:id="rId164" w:history="1">
              <w:r>
                <w:rPr>
                  <w:rStyle w:val="a4"/>
                  <w:color w:val="000000"/>
                  <w:sz w:val="28"/>
                  <w:szCs w:val="28"/>
                  <w:u w:val="none"/>
                </w:rPr>
                <w:t>vehicle</w:t>
              </w:r>
            </w:hyperlink>
            <w:r>
              <w:rPr>
                <w:color w:val="000000"/>
                <w:sz w:val="28"/>
                <w:szCs w:val="28"/>
              </w:rPr>
              <w:t xml:space="preserve"> again after a two-month </w:t>
            </w:r>
            <w:hyperlink r:id="rId165" w:history="1">
              <w:r>
                <w:rPr>
                  <w:rStyle w:val="a4"/>
                  <w:color w:val="000000"/>
                  <w:sz w:val="28"/>
                  <w:szCs w:val="28"/>
                  <w:u w:val="none"/>
                </w:rPr>
                <w:t>break</w:t>
              </w:r>
            </w:hyperlink>
            <w:r>
              <w:rPr>
                <w:rFonts w:ascii="Arial" w:hAnsi="Arial" w:cs="Arial"/>
                <w:i/>
                <w:iCs/>
                <w:color w:val="000000"/>
                <w:sz w:val="26"/>
                <w:szCs w:val="26"/>
              </w:rPr>
              <w:t>.</w:t>
            </w:r>
          </w:p>
        </w:tc>
      </w:tr>
      <w:tr w:rsidR="006D452B" w14:paraId="2DEEF7F9" w14:textId="77777777" w:rsidTr="006D452B">
        <w:trPr>
          <w:trHeight w:val="58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6537761" w14:textId="77777777" w:rsidR="006D452B" w:rsidRDefault="006D452B">
            <w:pPr>
              <w:pStyle w:val="a3"/>
              <w:spacing w:before="0" w:beforeAutospacing="0" w:after="0" w:afterAutospacing="0"/>
            </w:pPr>
            <w:r>
              <w:rPr>
                <w:color w:val="000000"/>
                <w:sz w:val="28"/>
                <w:szCs w:val="28"/>
              </w:rPr>
              <w:t>curve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B178474" w14:textId="77777777" w:rsidR="006D452B" w:rsidRDefault="006D452B">
            <w:pPr>
              <w:pStyle w:val="a3"/>
              <w:spacing w:before="0" w:beforeAutospacing="0" w:after="0" w:afterAutospacing="0"/>
            </w:pPr>
            <w:r>
              <w:rPr>
                <w:color w:val="000000"/>
                <w:sz w:val="28"/>
                <w:szCs w:val="28"/>
              </w:rPr>
              <w:t>вигин</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041232C" w14:textId="77777777" w:rsidR="006D452B" w:rsidRDefault="006D452B">
            <w:pPr>
              <w:pStyle w:val="a3"/>
              <w:spacing w:before="0" w:beforeAutospacing="0" w:after="0" w:afterAutospacing="0"/>
            </w:pPr>
            <w:r>
              <w:rPr>
                <w:color w:val="000000"/>
                <w:sz w:val="28"/>
                <w:szCs w:val="28"/>
              </w:rPr>
              <w:t xml:space="preserve">She </w:t>
            </w:r>
            <w:hyperlink r:id="rId166" w:history="1">
              <w:r>
                <w:rPr>
                  <w:rStyle w:val="a4"/>
                  <w:color w:val="000000"/>
                  <w:sz w:val="28"/>
                  <w:szCs w:val="28"/>
                  <w:u w:val="none"/>
                </w:rPr>
                <w:t>drew</w:t>
              </w:r>
            </w:hyperlink>
            <w:r>
              <w:rPr>
                <w:color w:val="000000"/>
                <w:sz w:val="28"/>
                <w:szCs w:val="28"/>
              </w:rPr>
              <w:t xml:space="preserve"> a curve on the </w:t>
            </w:r>
            <w:hyperlink r:id="rId167" w:history="1">
              <w:r>
                <w:rPr>
                  <w:rStyle w:val="a4"/>
                  <w:color w:val="000000"/>
                  <w:sz w:val="28"/>
                  <w:szCs w:val="28"/>
                  <w:u w:val="none"/>
                </w:rPr>
                <w:t>paper</w:t>
              </w:r>
            </w:hyperlink>
            <w:r>
              <w:rPr>
                <w:color w:val="000000"/>
                <w:sz w:val="28"/>
                <w:szCs w:val="28"/>
              </w:rPr>
              <w:t>.</w:t>
            </w:r>
          </w:p>
        </w:tc>
      </w:tr>
      <w:tr w:rsidR="006D452B" w14:paraId="443D0360" w14:textId="77777777" w:rsidTr="006D452B">
        <w:trPr>
          <w:trHeight w:val="55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3ABCCA5" w14:textId="77777777" w:rsidR="006D452B" w:rsidRDefault="006D452B">
            <w:pPr>
              <w:pStyle w:val="a3"/>
              <w:spacing w:before="0" w:beforeAutospacing="0" w:after="0" w:afterAutospacing="0"/>
            </w:pPr>
            <w:r>
              <w:rPr>
                <w:color w:val="000000"/>
                <w:sz w:val="28"/>
                <w:szCs w:val="28"/>
              </w:rPr>
              <w:t>circular saw</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0D6B0D5" w14:textId="77777777" w:rsidR="006D452B" w:rsidRDefault="006D452B">
            <w:pPr>
              <w:pStyle w:val="a3"/>
              <w:spacing w:before="0" w:beforeAutospacing="0" w:after="0" w:afterAutospacing="0"/>
            </w:pPr>
            <w:r>
              <w:rPr>
                <w:color w:val="000000"/>
                <w:sz w:val="28"/>
                <w:szCs w:val="28"/>
              </w:rPr>
              <w:t>циркулярна пила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74A9B85" w14:textId="77777777" w:rsidR="006D452B" w:rsidRDefault="006D452B">
            <w:pPr>
              <w:pStyle w:val="a3"/>
              <w:spacing w:before="0" w:beforeAutospacing="0" w:after="0" w:afterAutospacing="0"/>
            </w:pPr>
            <w:r>
              <w:rPr>
                <w:color w:val="000000"/>
                <w:sz w:val="28"/>
                <w:szCs w:val="28"/>
              </w:rPr>
              <w:t xml:space="preserve">He could </w:t>
            </w:r>
            <w:hyperlink r:id="rId168" w:history="1">
              <w:r>
                <w:rPr>
                  <w:rStyle w:val="a4"/>
                  <w:color w:val="000000"/>
                  <w:sz w:val="28"/>
                  <w:szCs w:val="28"/>
                  <w:u w:val="none"/>
                </w:rPr>
                <w:t>hear</w:t>
              </w:r>
            </w:hyperlink>
            <w:r>
              <w:rPr>
                <w:color w:val="000000"/>
                <w:sz w:val="28"/>
                <w:szCs w:val="28"/>
              </w:rPr>
              <w:t xml:space="preserve"> the </w:t>
            </w:r>
            <w:hyperlink r:id="rId169" w:history="1">
              <w:r>
                <w:rPr>
                  <w:rStyle w:val="a4"/>
                  <w:color w:val="000000"/>
                  <w:sz w:val="28"/>
                  <w:szCs w:val="28"/>
                  <w:u w:val="none"/>
                </w:rPr>
                <w:t>sound</w:t>
              </w:r>
            </w:hyperlink>
            <w:r>
              <w:rPr>
                <w:color w:val="000000"/>
                <w:sz w:val="28"/>
                <w:szCs w:val="28"/>
              </w:rPr>
              <w:t xml:space="preserve"> of </w:t>
            </w:r>
            <w:hyperlink r:id="rId170" w:history="1">
              <w:r>
                <w:rPr>
                  <w:rStyle w:val="a4"/>
                  <w:color w:val="000000"/>
                  <w:sz w:val="28"/>
                  <w:szCs w:val="28"/>
                  <w:u w:val="none"/>
                </w:rPr>
                <w:t>hammering</w:t>
              </w:r>
            </w:hyperlink>
            <w:r>
              <w:rPr>
                <w:color w:val="000000"/>
                <w:sz w:val="28"/>
                <w:szCs w:val="28"/>
              </w:rPr>
              <w:t xml:space="preserve">, then the </w:t>
            </w:r>
            <w:hyperlink r:id="rId171" w:history="1">
              <w:r>
                <w:rPr>
                  <w:rStyle w:val="a4"/>
                  <w:color w:val="000000"/>
                  <w:sz w:val="28"/>
                  <w:szCs w:val="28"/>
                  <w:u w:val="none"/>
                </w:rPr>
                <w:t>whine</w:t>
              </w:r>
            </w:hyperlink>
            <w:r>
              <w:rPr>
                <w:color w:val="000000"/>
                <w:sz w:val="28"/>
                <w:szCs w:val="28"/>
              </w:rPr>
              <w:t xml:space="preserve"> of a </w:t>
            </w:r>
            <w:hyperlink r:id="rId172" w:history="1">
              <w:r>
                <w:rPr>
                  <w:rStyle w:val="a4"/>
                  <w:color w:val="000000"/>
                  <w:sz w:val="28"/>
                  <w:szCs w:val="28"/>
                  <w:u w:val="none"/>
                </w:rPr>
                <w:t>circular</w:t>
              </w:r>
            </w:hyperlink>
            <w:r>
              <w:rPr>
                <w:color w:val="000000"/>
                <w:sz w:val="28"/>
                <w:szCs w:val="28"/>
              </w:rPr>
              <w:t xml:space="preserve"> </w:t>
            </w:r>
            <w:hyperlink r:id="rId173" w:history="1">
              <w:r>
                <w:rPr>
                  <w:rStyle w:val="a4"/>
                  <w:color w:val="000000"/>
                  <w:sz w:val="28"/>
                  <w:szCs w:val="28"/>
                  <w:u w:val="none"/>
                </w:rPr>
                <w:t>saw</w:t>
              </w:r>
            </w:hyperlink>
            <w:r>
              <w:rPr>
                <w:color w:val="000000"/>
                <w:sz w:val="28"/>
                <w:szCs w:val="28"/>
              </w:rPr>
              <w:t>.</w:t>
            </w:r>
          </w:p>
        </w:tc>
      </w:tr>
      <w:tr w:rsidR="006D452B" w14:paraId="4DAA14CF" w14:textId="77777777" w:rsidTr="006D452B">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3B74D58" w14:textId="77777777" w:rsidR="006D452B" w:rsidRDefault="006D452B">
            <w:pPr>
              <w:pStyle w:val="a3"/>
              <w:spacing w:before="0" w:beforeAutospacing="0" w:after="0" w:afterAutospacing="0"/>
            </w:pPr>
            <w:r>
              <w:rPr>
                <w:color w:val="000000"/>
                <w:sz w:val="28"/>
                <w:szCs w:val="28"/>
              </w:rPr>
              <w:t>load</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A1F1025" w14:textId="77777777" w:rsidR="006D452B" w:rsidRDefault="006D452B">
            <w:pPr>
              <w:pStyle w:val="a3"/>
              <w:spacing w:before="0" w:beforeAutospacing="0" w:after="0" w:afterAutospacing="0"/>
            </w:pPr>
            <w:r>
              <w:rPr>
                <w:color w:val="000000"/>
                <w:sz w:val="28"/>
                <w:szCs w:val="28"/>
              </w:rPr>
              <w:t>навантаження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4BB39EC" w14:textId="77777777" w:rsidR="006D452B" w:rsidRDefault="006D452B">
            <w:pPr>
              <w:pStyle w:val="a3"/>
              <w:spacing w:before="0" w:beforeAutospacing="0" w:after="0" w:afterAutospacing="0"/>
            </w:pPr>
            <w:r>
              <w:rPr>
                <w:color w:val="000000"/>
                <w:sz w:val="28"/>
                <w:szCs w:val="28"/>
              </w:rPr>
              <w:t xml:space="preserve">The </w:t>
            </w:r>
            <w:hyperlink r:id="rId174" w:history="1">
              <w:r>
                <w:rPr>
                  <w:rStyle w:val="a4"/>
                  <w:color w:val="000000"/>
                  <w:sz w:val="28"/>
                  <w:szCs w:val="28"/>
                  <w:u w:val="none"/>
                </w:rPr>
                <w:t>maximum</w:t>
              </w:r>
            </w:hyperlink>
            <w:r>
              <w:rPr>
                <w:color w:val="000000"/>
                <w:sz w:val="28"/>
                <w:szCs w:val="28"/>
              </w:rPr>
              <w:t xml:space="preserve"> load for this </w:t>
            </w:r>
            <w:hyperlink r:id="rId175" w:history="1">
              <w:r>
                <w:rPr>
                  <w:rStyle w:val="a4"/>
                  <w:color w:val="000000"/>
                  <w:sz w:val="28"/>
                  <w:szCs w:val="28"/>
                  <w:u w:val="none"/>
                </w:rPr>
                <w:t>elevator</w:t>
              </w:r>
            </w:hyperlink>
            <w:r>
              <w:rPr>
                <w:color w:val="000000"/>
                <w:sz w:val="28"/>
                <w:szCs w:val="28"/>
              </w:rPr>
              <w:t xml:space="preserve"> is eight </w:t>
            </w:r>
            <w:hyperlink r:id="rId176" w:history="1">
              <w:r>
                <w:rPr>
                  <w:rStyle w:val="a4"/>
                  <w:color w:val="000000"/>
                  <w:sz w:val="28"/>
                  <w:szCs w:val="28"/>
                  <w:u w:val="none"/>
                </w:rPr>
                <w:t>persons</w:t>
              </w:r>
            </w:hyperlink>
            <w:r>
              <w:rPr>
                <w:color w:val="000000"/>
                <w:sz w:val="28"/>
                <w:szCs w:val="28"/>
              </w:rPr>
              <w:t>.</w:t>
            </w:r>
          </w:p>
        </w:tc>
      </w:tr>
      <w:tr w:rsidR="006D452B" w14:paraId="71815CEF" w14:textId="77777777" w:rsidTr="006D452B">
        <w:trPr>
          <w:trHeight w:val="61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10ED2FA1" w14:textId="77777777" w:rsidR="006D452B" w:rsidRDefault="006D452B">
            <w:pPr>
              <w:pStyle w:val="a3"/>
              <w:spacing w:before="0" w:beforeAutospacing="0" w:after="0" w:afterAutospacing="0"/>
            </w:pPr>
            <w:r>
              <w:rPr>
                <w:color w:val="000000"/>
                <w:sz w:val="28"/>
                <w:szCs w:val="28"/>
              </w:rPr>
              <w:t>band saw</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648F293" w14:textId="77777777" w:rsidR="006D452B" w:rsidRDefault="006D452B">
            <w:pPr>
              <w:pStyle w:val="a3"/>
              <w:spacing w:before="0" w:beforeAutospacing="0" w:after="0" w:afterAutospacing="0"/>
            </w:pPr>
            <w:r>
              <w:rPr>
                <w:color w:val="000000"/>
                <w:sz w:val="28"/>
                <w:szCs w:val="28"/>
              </w:rPr>
              <w:t>стрічкова пила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78EEF5B" w14:textId="77777777" w:rsidR="006D452B" w:rsidRDefault="006D452B">
            <w:pPr>
              <w:pStyle w:val="a3"/>
              <w:spacing w:before="0" w:beforeAutospacing="0" w:after="0" w:afterAutospacing="0"/>
            </w:pPr>
            <w:r>
              <w:rPr>
                <w:color w:val="000000"/>
                <w:sz w:val="28"/>
                <w:szCs w:val="28"/>
              </w:rPr>
              <w:t xml:space="preserve">Lay out the </w:t>
            </w:r>
            <w:hyperlink r:id="rId177" w:history="1">
              <w:r>
                <w:rPr>
                  <w:rStyle w:val="a4"/>
                  <w:color w:val="000000"/>
                  <w:sz w:val="28"/>
                  <w:szCs w:val="28"/>
                  <w:u w:val="none"/>
                </w:rPr>
                <w:t>finished</w:t>
              </w:r>
            </w:hyperlink>
            <w:r>
              <w:rPr>
                <w:color w:val="000000"/>
                <w:sz w:val="28"/>
                <w:szCs w:val="28"/>
              </w:rPr>
              <w:t xml:space="preserve"> </w:t>
            </w:r>
            <w:hyperlink r:id="rId178" w:history="1">
              <w:r>
                <w:rPr>
                  <w:rStyle w:val="a4"/>
                  <w:color w:val="000000"/>
                  <w:sz w:val="28"/>
                  <w:szCs w:val="28"/>
                  <w:u w:val="none"/>
                </w:rPr>
                <w:t>shape</w:t>
              </w:r>
            </w:hyperlink>
            <w:r>
              <w:rPr>
                <w:color w:val="000000"/>
                <w:sz w:val="28"/>
                <w:szCs w:val="28"/>
              </w:rPr>
              <w:t xml:space="preserve"> of the </w:t>
            </w:r>
            <w:hyperlink r:id="rId179" w:history="1">
              <w:r>
                <w:rPr>
                  <w:rStyle w:val="a4"/>
                  <w:color w:val="000000"/>
                  <w:sz w:val="28"/>
                  <w:szCs w:val="28"/>
                  <w:u w:val="none"/>
                </w:rPr>
                <w:t>arms</w:t>
              </w:r>
            </w:hyperlink>
            <w:r>
              <w:rPr>
                <w:color w:val="000000"/>
                <w:sz w:val="28"/>
                <w:szCs w:val="28"/>
              </w:rPr>
              <w:t xml:space="preserve">, and use a </w:t>
            </w:r>
            <w:hyperlink r:id="rId180" w:history="1">
              <w:r>
                <w:rPr>
                  <w:rStyle w:val="a4"/>
                  <w:color w:val="000000"/>
                  <w:sz w:val="28"/>
                  <w:szCs w:val="28"/>
                  <w:u w:val="none"/>
                </w:rPr>
                <w:t>band</w:t>
              </w:r>
            </w:hyperlink>
            <w:r>
              <w:rPr>
                <w:color w:val="000000"/>
                <w:sz w:val="28"/>
                <w:szCs w:val="28"/>
              </w:rPr>
              <w:t xml:space="preserve"> </w:t>
            </w:r>
            <w:hyperlink r:id="rId181" w:history="1">
              <w:r>
                <w:rPr>
                  <w:rStyle w:val="a4"/>
                  <w:color w:val="000000"/>
                  <w:sz w:val="28"/>
                  <w:szCs w:val="28"/>
                  <w:u w:val="none"/>
                </w:rPr>
                <w:t>saw</w:t>
              </w:r>
            </w:hyperlink>
            <w:r>
              <w:rPr>
                <w:color w:val="000000"/>
                <w:sz w:val="28"/>
                <w:szCs w:val="28"/>
              </w:rPr>
              <w:t xml:space="preserve"> to make the </w:t>
            </w:r>
            <w:hyperlink r:id="rId182" w:history="1">
              <w:r>
                <w:rPr>
                  <w:rStyle w:val="a4"/>
                  <w:color w:val="000000"/>
                  <w:sz w:val="28"/>
                  <w:szCs w:val="28"/>
                  <w:u w:val="none"/>
                </w:rPr>
                <w:t>necessary</w:t>
              </w:r>
            </w:hyperlink>
            <w:r>
              <w:rPr>
                <w:color w:val="000000"/>
                <w:sz w:val="28"/>
                <w:szCs w:val="28"/>
              </w:rPr>
              <w:t xml:space="preserve"> </w:t>
            </w:r>
            <w:hyperlink r:id="rId183" w:history="1">
              <w:r>
                <w:rPr>
                  <w:rStyle w:val="a4"/>
                  <w:color w:val="000000"/>
                  <w:sz w:val="28"/>
                  <w:szCs w:val="28"/>
                  <w:u w:val="none"/>
                </w:rPr>
                <w:t>cuts</w:t>
              </w:r>
            </w:hyperlink>
            <w:r>
              <w:rPr>
                <w:color w:val="000000"/>
                <w:sz w:val="28"/>
                <w:szCs w:val="28"/>
              </w:rPr>
              <w:t>.</w:t>
            </w:r>
          </w:p>
        </w:tc>
      </w:tr>
      <w:tr w:rsidR="006D452B" w14:paraId="531E75D3" w14:textId="77777777" w:rsidTr="006D452B">
        <w:trPr>
          <w:trHeight w:val="46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AD725BA" w14:textId="77777777" w:rsidR="006D452B" w:rsidRDefault="006D452B">
            <w:pPr>
              <w:pStyle w:val="a3"/>
              <w:spacing w:before="0" w:beforeAutospacing="0" w:after="0" w:afterAutospacing="0"/>
            </w:pPr>
            <w:r>
              <w:rPr>
                <w:color w:val="000000"/>
                <w:sz w:val="28"/>
                <w:szCs w:val="28"/>
              </w:rPr>
              <w:t>flexibility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ACF0F6F" w14:textId="77777777" w:rsidR="006D452B" w:rsidRDefault="006D452B">
            <w:pPr>
              <w:pStyle w:val="a3"/>
              <w:spacing w:before="0" w:beforeAutospacing="0" w:after="0" w:afterAutospacing="0"/>
            </w:pPr>
            <w:r>
              <w:rPr>
                <w:color w:val="000000"/>
                <w:sz w:val="28"/>
                <w:szCs w:val="28"/>
              </w:rPr>
              <w:t>гнучкість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48FFE5F" w14:textId="77777777" w:rsidR="006D452B" w:rsidRDefault="006D452B">
            <w:pPr>
              <w:pStyle w:val="a3"/>
              <w:spacing w:before="0" w:beforeAutospacing="0" w:after="0" w:afterAutospacing="0"/>
            </w:pPr>
            <w:r>
              <w:rPr>
                <w:color w:val="000000"/>
                <w:sz w:val="28"/>
                <w:szCs w:val="28"/>
              </w:rPr>
              <w:t xml:space="preserve">The </w:t>
            </w:r>
            <w:hyperlink r:id="rId184" w:history="1">
              <w:r>
                <w:rPr>
                  <w:rStyle w:val="a4"/>
                  <w:color w:val="000000"/>
                  <w:sz w:val="28"/>
                  <w:szCs w:val="28"/>
                  <w:u w:val="none"/>
                </w:rPr>
                <w:t>advantage</w:t>
              </w:r>
            </w:hyperlink>
            <w:r>
              <w:rPr>
                <w:color w:val="000000"/>
                <w:sz w:val="28"/>
                <w:szCs w:val="28"/>
              </w:rPr>
              <w:t xml:space="preserve"> of this </w:t>
            </w:r>
            <w:hyperlink r:id="rId185" w:history="1">
              <w:r>
                <w:rPr>
                  <w:rStyle w:val="a4"/>
                  <w:color w:val="000000"/>
                  <w:sz w:val="28"/>
                  <w:szCs w:val="28"/>
                  <w:u w:val="none"/>
                </w:rPr>
                <w:t>system</w:t>
              </w:r>
            </w:hyperlink>
            <w:r>
              <w:rPr>
                <w:color w:val="000000"/>
                <w:sz w:val="28"/>
                <w:szCs w:val="28"/>
              </w:rPr>
              <w:t xml:space="preserve"> is </w:t>
            </w:r>
            <w:hyperlink r:id="rId186" w:history="1">
              <w:r>
                <w:rPr>
                  <w:rStyle w:val="a4"/>
                  <w:color w:val="000000"/>
                  <w:sz w:val="28"/>
                  <w:szCs w:val="28"/>
                  <w:u w:val="none"/>
                </w:rPr>
                <w:t>its</w:t>
              </w:r>
            </w:hyperlink>
            <w:r>
              <w:rPr>
                <w:color w:val="000000"/>
                <w:sz w:val="28"/>
                <w:szCs w:val="28"/>
              </w:rPr>
              <w:t xml:space="preserve"> flexibility.</w:t>
            </w:r>
          </w:p>
        </w:tc>
      </w:tr>
      <w:tr w:rsidR="006D452B" w14:paraId="2C7043D6" w14:textId="77777777" w:rsidTr="006D452B">
        <w:trPr>
          <w:trHeight w:val="45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29B0E78" w14:textId="77777777" w:rsidR="006D452B" w:rsidRDefault="006D452B">
            <w:pPr>
              <w:pStyle w:val="a3"/>
              <w:spacing w:before="0" w:beforeAutospacing="0" w:after="0" w:afterAutospacing="0"/>
            </w:pPr>
            <w:r>
              <w:rPr>
                <w:color w:val="000000"/>
                <w:sz w:val="28"/>
                <w:szCs w:val="28"/>
              </w:rPr>
              <w:t>drill</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187043C" w14:textId="77777777" w:rsidR="006D452B" w:rsidRDefault="006D452B">
            <w:pPr>
              <w:pStyle w:val="a3"/>
              <w:spacing w:before="0" w:beforeAutospacing="0" w:after="0" w:afterAutospacing="0"/>
            </w:pPr>
            <w:r>
              <w:rPr>
                <w:color w:val="000000"/>
                <w:sz w:val="28"/>
                <w:szCs w:val="28"/>
              </w:rPr>
              <w:t>свердло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BA4830" w14:textId="77777777" w:rsidR="006D452B" w:rsidRDefault="006D452B">
            <w:pPr>
              <w:pStyle w:val="a3"/>
              <w:spacing w:before="0" w:beforeAutospacing="0" w:after="0" w:afterAutospacing="0"/>
            </w:pPr>
            <w:r>
              <w:rPr>
                <w:color w:val="000000"/>
                <w:sz w:val="28"/>
                <w:szCs w:val="28"/>
              </w:rPr>
              <w:t xml:space="preserve">She </w:t>
            </w:r>
            <w:hyperlink r:id="rId187" w:history="1">
              <w:r>
                <w:rPr>
                  <w:rStyle w:val="a4"/>
                  <w:color w:val="000000"/>
                  <w:sz w:val="28"/>
                  <w:szCs w:val="28"/>
                  <w:u w:val="none"/>
                </w:rPr>
                <w:t>bored</w:t>
              </w:r>
            </w:hyperlink>
            <w:r>
              <w:rPr>
                <w:color w:val="000000"/>
                <w:sz w:val="28"/>
                <w:szCs w:val="28"/>
              </w:rPr>
              <w:t xml:space="preserve"> a </w:t>
            </w:r>
            <w:hyperlink r:id="rId188" w:history="1">
              <w:r>
                <w:rPr>
                  <w:rStyle w:val="a4"/>
                  <w:color w:val="000000"/>
                  <w:sz w:val="28"/>
                  <w:szCs w:val="28"/>
                  <w:u w:val="none"/>
                </w:rPr>
                <w:t>hole</w:t>
              </w:r>
            </w:hyperlink>
            <w:r>
              <w:rPr>
                <w:color w:val="000000"/>
                <w:sz w:val="28"/>
                <w:szCs w:val="28"/>
              </w:rPr>
              <w:t xml:space="preserve"> in the </w:t>
            </w:r>
            <w:hyperlink r:id="rId189" w:history="1">
              <w:r>
                <w:rPr>
                  <w:rStyle w:val="a4"/>
                  <w:color w:val="000000"/>
                  <w:sz w:val="28"/>
                  <w:szCs w:val="28"/>
                  <w:u w:val="none"/>
                </w:rPr>
                <w:t>tree</w:t>
              </w:r>
            </w:hyperlink>
            <w:r>
              <w:rPr>
                <w:color w:val="000000"/>
                <w:sz w:val="28"/>
                <w:szCs w:val="28"/>
              </w:rPr>
              <w:t xml:space="preserve"> with a </w:t>
            </w:r>
            <w:hyperlink r:id="rId190" w:history="1">
              <w:r>
                <w:rPr>
                  <w:rStyle w:val="a4"/>
                  <w:color w:val="000000"/>
                  <w:sz w:val="28"/>
                  <w:szCs w:val="28"/>
                  <w:u w:val="none"/>
                </w:rPr>
                <w:t>cordless</w:t>
              </w:r>
            </w:hyperlink>
            <w:r>
              <w:rPr>
                <w:color w:val="000000"/>
                <w:sz w:val="28"/>
                <w:szCs w:val="28"/>
              </w:rPr>
              <w:t xml:space="preserve"> drill.</w:t>
            </w:r>
          </w:p>
        </w:tc>
      </w:tr>
      <w:tr w:rsidR="006D452B" w14:paraId="79C9A935" w14:textId="77777777" w:rsidTr="006D452B">
        <w:trPr>
          <w:trHeight w:val="45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9E73FE2" w14:textId="77777777" w:rsidR="006D452B" w:rsidRDefault="006D452B">
            <w:pPr>
              <w:pStyle w:val="a3"/>
              <w:spacing w:before="0" w:beforeAutospacing="0" w:after="0" w:afterAutospacing="0"/>
            </w:pPr>
            <w:r>
              <w:rPr>
                <w:color w:val="000000"/>
                <w:sz w:val="28"/>
                <w:szCs w:val="28"/>
              </w:rPr>
              <w:lastRenderedPageBreak/>
              <w:t>pump</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78AA474" w14:textId="77777777" w:rsidR="006D452B" w:rsidRDefault="006D452B">
            <w:pPr>
              <w:pStyle w:val="a3"/>
              <w:spacing w:before="0" w:beforeAutospacing="0" w:after="0" w:afterAutospacing="0"/>
            </w:pPr>
            <w:r>
              <w:rPr>
                <w:color w:val="000000"/>
                <w:sz w:val="28"/>
                <w:szCs w:val="28"/>
              </w:rPr>
              <w:t>насос</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CD3F0CC" w14:textId="77777777" w:rsidR="006D452B" w:rsidRDefault="006D452B">
            <w:pPr>
              <w:pStyle w:val="a3"/>
              <w:spacing w:before="0" w:beforeAutospacing="0" w:after="0" w:afterAutospacing="0"/>
            </w:pPr>
            <w:r>
              <w:rPr>
                <w:color w:val="000000"/>
                <w:sz w:val="28"/>
                <w:szCs w:val="28"/>
              </w:rPr>
              <w:t xml:space="preserve">The pump is </w:t>
            </w:r>
            <w:hyperlink r:id="rId191" w:history="1">
              <w:r>
                <w:rPr>
                  <w:rStyle w:val="a4"/>
                  <w:color w:val="000000"/>
                  <w:sz w:val="28"/>
                  <w:szCs w:val="28"/>
                  <w:u w:val="none"/>
                </w:rPr>
                <w:t>powered</w:t>
              </w:r>
            </w:hyperlink>
            <w:r>
              <w:rPr>
                <w:color w:val="000000"/>
                <w:sz w:val="28"/>
                <w:szCs w:val="28"/>
              </w:rPr>
              <w:t xml:space="preserve"> by a </w:t>
            </w:r>
            <w:hyperlink r:id="rId192" w:history="1">
              <w:r>
                <w:rPr>
                  <w:rStyle w:val="a4"/>
                  <w:color w:val="000000"/>
                  <w:sz w:val="28"/>
                  <w:szCs w:val="28"/>
                  <w:u w:val="none"/>
                </w:rPr>
                <w:t>small</w:t>
              </w:r>
            </w:hyperlink>
            <w:r>
              <w:rPr>
                <w:color w:val="000000"/>
                <w:sz w:val="28"/>
                <w:szCs w:val="28"/>
              </w:rPr>
              <w:t xml:space="preserve"> </w:t>
            </w:r>
            <w:hyperlink r:id="rId193" w:history="1">
              <w:r>
                <w:rPr>
                  <w:rStyle w:val="a4"/>
                  <w:color w:val="000000"/>
                  <w:sz w:val="28"/>
                  <w:szCs w:val="28"/>
                  <w:u w:val="none"/>
                </w:rPr>
                <w:t>electric</w:t>
              </w:r>
            </w:hyperlink>
            <w:r>
              <w:rPr>
                <w:color w:val="000000"/>
                <w:sz w:val="28"/>
                <w:szCs w:val="28"/>
              </w:rPr>
              <w:t xml:space="preserve"> </w:t>
            </w:r>
            <w:hyperlink r:id="rId194" w:history="1">
              <w:r>
                <w:rPr>
                  <w:rStyle w:val="a4"/>
                  <w:color w:val="000000"/>
                  <w:sz w:val="28"/>
                  <w:szCs w:val="28"/>
                  <w:u w:val="none"/>
                </w:rPr>
                <w:t>motor</w:t>
              </w:r>
            </w:hyperlink>
            <w:r>
              <w:rPr>
                <w:color w:val="000000"/>
                <w:sz w:val="28"/>
                <w:szCs w:val="28"/>
              </w:rPr>
              <w:t>.</w:t>
            </w:r>
          </w:p>
        </w:tc>
      </w:tr>
      <w:tr w:rsidR="006D452B" w14:paraId="6F06B749" w14:textId="77777777" w:rsidTr="006D452B">
        <w:trPr>
          <w:trHeight w:val="49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86D540F" w14:textId="77777777" w:rsidR="006D452B" w:rsidRDefault="006D452B">
            <w:pPr>
              <w:pStyle w:val="a3"/>
              <w:spacing w:before="0" w:beforeAutospacing="0" w:after="0" w:afterAutospacing="0"/>
            </w:pPr>
            <w:r>
              <w:rPr>
                <w:color w:val="000000"/>
                <w:sz w:val="28"/>
                <w:szCs w:val="28"/>
              </w:rPr>
              <w:t>torque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53E9C64" w14:textId="77777777" w:rsidR="006D452B" w:rsidRDefault="006D452B">
            <w:pPr>
              <w:pStyle w:val="a3"/>
              <w:spacing w:before="0" w:beforeAutospacing="0" w:after="0" w:afterAutospacing="0"/>
            </w:pPr>
            <w:r>
              <w:rPr>
                <w:color w:val="000000"/>
                <w:sz w:val="28"/>
                <w:szCs w:val="28"/>
              </w:rPr>
              <w:t>крутний момент</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E02731B" w14:textId="77777777" w:rsidR="006D452B" w:rsidRDefault="006D452B">
            <w:pPr>
              <w:pStyle w:val="a3"/>
              <w:spacing w:before="0" w:beforeAutospacing="0" w:after="0" w:afterAutospacing="0"/>
            </w:pPr>
            <w:r>
              <w:rPr>
                <w:color w:val="000000"/>
                <w:sz w:val="28"/>
                <w:szCs w:val="28"/>
              </w:rPr>
              <w:t>The single wheel has three resistance forces during the steering - the contact frictional force, the wheel rolling resistance and the scrubbing torque.</w:t>
            </w:r>
          </w:p>
        </w:tc>
      </w:tr>
      <w:tr w:rsidR="006D452B" w14:paraId="0ACB1C96" w14:textId="77777777" w:rsidTr="006D452B">
        <w:trPr>
          <w:trHeight w:val="49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FB25BAF" w14:textId="77777777" w:rsidR="006D452B" w:rsidRDefault="006D452B">
            <w:pPr>
              <w:pStyle w:val="a3"/>
              <w:spacing w:before="0" w:beforeAutospacing="0" w:after="0" w:afterAutospacing="0"/>
            </w:pPr>
            <w:r>
              <w:rPr>
                <w:color w:val="000000"/>
                <w:sz w:val="28"/>
                <w:szCs w:val="28"/>
              </w:rPr>
              <w:t>goods</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87445A2" w14:textId="77777777" w:rsidR="006D452B" w:rsidRDefault="006D452B">
            <w:pPr>
              <w:pStyle w:val="a3"/>
              <w:spacing w:before="0" w:beforeAutospacing="0" w:after="0" w:afterAutospacing="0"/>
            </w:pPr>
            <w:r>
              <w:rPr>
                <w:color w:val="000000"/>
                <w:sz w:val="28"/>
                <w:szCs w:val="28"/>
              </w:rPr>
              <w:t>товар</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FA0117A" w14:textId="77777777" w:rsidR="006D452B" w:rsidRDefault="006D452B">
            <w:pPr>
              <w:pStyle w:val="a3"/>
              <w:spacing w:before="0" w:beforeAutospacing="0" w:after="0" w:afterAutospacing="0"/>
            </w:pPr>
            <w:r>
              <w:rPr>
                <w:color w:val="000000"/>
                <w:sz w:val="28"/>
                <w:szCs w:val="28"/>
              </w:rPr>
              <w:t xml:space="preserve">They </w:t>
            </w:r>
            <w:hyperlink r:id="rId195" w:history="1">
              <w:r>
                <w:rPr>
                  <w:rStyle w:val="a4"/>
                  <w:color w:val="000000"/>
                  <w:sz w:val="28"/>
                  <w:szCs w:val="28"/>
                  <w:u w:val="none"/>
                </w:rPr>
                <w:t>sell</w:t>
              </w:r>
            </w:hyperlink>
            <w:r>
              <w:rPr>
                <w:color w:val="000000"/>
                <w:sz w:val="28"/>
                <w:szCs w:val="28"/>
              </w:rPr>
              <w:t xml:space="preserve"> </w:t>
            </w:r>
            <w:hyperlink r:id="rId196" w:history="1">
              <w:r>
                <w:rPr>
                  <w:rStyle w:val="a4"/>
                  <w:color w:val="000000"/>
                  <w:sz w:val="28"/>
                  <w:szCs w:val="28"/>
                  <w:u w:val="none"/>
                </w:rPr>
                <w:t>household</w:t>
              </w:r>
            </w:hyperlink>
            <w:r>
              <w:rPr>
                <w:color w:val="000000"/>
                <w:sz w:val="28"/>
                <w:szCs w:val="28"/>
              </w:rPr>
              <w:t xml:space="preserve"> goods as well as </w:t>
            </w:r>
            <w:hyperlink r:id="rId197" w:history="1">
              <w:r>
                <w:rPr>
                  <w:rStyle w:val="a4"/>
                  <w:color w:val="000000"/>
                  <w:sz w:val="28"/>
                  <w:szCs w:val="28"/>
                  <w:u w:val="none"/>
                </w:rPr>
                <w:t>food</w:t>
              </w:r>
            </w:hyperlink>
            <w:r>
              <w:rPr>
                <w:color w:val="000000"/>
                <w:sz w:val="28"/>
                <w:szCs w:val="28"/>
              </w:rPr>
              <w:t>.</w:t>
            </w:r>
          </w:p>
        </w:tc>
      </w:tr>
      <w:tr w:rsidR="006D452B" w14:paraId="14B1901B" w14:textId="77777777" w:rsidTr="006D452B">
        <w:trPr>
          <w:trHeight w:val="49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D1460DD" w14:textId="77777777" w:rsidR="006D452B" w:rsidRDefault="006D452B">
            <w:pPr>
              <w:pStyle w:val="a3"/>
              <w:spacing w:before="0" w:beforeAutospacing="0" w:after="0" w:afterAutospacing="0"/>
            </w:pPr>
            <w:r>
              <w:rPr>
                <w:color w:val="000000"/>
                <w:sz w:val="28"/>
                <w:szCs w:val="28"/>
              </w:rPr>
              <w:t>blade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1D4C4DF" w14:textId="77777777" w:rsidR="006D452B" w:rsidRDefault="006D452B">
            <w:pPr>
              <w:pStyle w:val="a3"/>
              <w:spacing w:before="0" w:beforeAutospacing="0" w:after="0" w:afterAutospacing="0"/>
            </w:pPr>
            <w:r>
              <w:rPr>
                <w:color w:val="000000"/>
                <w:sz w:val="28"/>
                <w:szCs w:val="28"/>
              </w:rPr>
              <w:t>лезо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A915688" w14:textId="77777777" w:rsidR="006D452B" w:rsidRDefault="006D452B">
            <w:pPr>
              <w:pStyle w:val="a3"/>
              <w:spacing w:before="0" w:beforeAutospacing="0" w:after="0" w:afterAutospacing="0"/>
            </w:pPr>
            <w:r>
              <w:rPr>
                <w:color w:val="000000"/>
                <w:sz w:val="28"/>
                <w:szCs w:val="28"/>
              </w:rPr>
              <w:t>Blade is usually used for cutting.</w:t>
            </w:r>
          </w:p>
        </w:tc>
      </w:tr>
      <w:tr w:rsidR="006D452B" w14:paraId="768849CB" w14:textId="77777777" w:rsidTr="006D452B">
        <w:trPr>
          <w:trHeight w:val="49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AF2071D" w14:textId="77777777" w:rsidR="006D452B" w:rsidRDefault="006D452B">
            <w:pPr>
              <w:pStyle w:val="a3"/>
              <w:spacing w:before="0" w:beforeAutospacing="0" w:after="0" w:afterAutospacing="0"/>
            </w:pPr>
            <w:r>
              <w:rPr>
                <w:color w:val="000000"/>
                <w:sz w:val="28"/>
                <w:szCs w:val="28"/>
              </w:rPr>
              <w:t>screw</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207E34A" w14:textId="77777777" w:rsidR="006D452B" w:rsidRDefault="006D452B">
            <w:pPr>
              <w:pStyle w:val="a3"/>
              <w:spacing w:before="0" w:beforeAutospacing="0" w:after="0" w:afterAutospacing="0"/>
            </w:pPr>
            <w:r>
              <w:rPr>
                <w:color w:val="000000"/>
                <w:sz w:val="28"/>
                <w:szCs w:val="28"/>
              </w:rPr>
              <w:t>гвинт</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3A75C2E" w14:textId="77777777" w:rsidR="006D452B" w:rsidRDefault="006D452B">
            <w:pPr>
              <w:pStyle w:val="a3"/>
              <w:spacing w:before="0" w:beforeAutospacing="0" w:after="0" w:afterAutospacing="0"/>
            </w:pPr>
            <w:r>
              <w:rPr>
                <w:color w:val="000000"/>
                <w:sz w:val="28"/>
                <w:szCs w:val="28"/>
              </w:rPr>
              <w:t xml:space="preserve">Give it another screw to make </w:t>
            </w:r>
            <w:hyperlink r:id="rId198" w:history="1">
              <w:r>
                <w:rPr>
                  <w:rStyle w:val="a4"/>
                  <w:color w:val="000000"/>
                  <w:sz w:val="28"/>
                  <w:szCs w:val="28"/>
                  <w:u w:val="none"/>
                </w:rPr>
                <w:t>sure</w:t>
              </w:r>
            </w:hyperlink>
            <w:r>
              <w:rPr>
                <w:color w:val="000000"/>
                <w:sz w:val="28"/>
                <w:szCs w:val="28"/>
              </w:rPr>
              <w:t xml:space="preserve"> the </w:t>
            </w:r>
            <w:hyperlink r:id="rId199" w:history="1">
              <w:r>
                <w:rPr>
                  <w:rStyle w:val="a4"/>
                  <w:color w:val="000000"/>
                  <w:sz w:val="28"/>
                  <w:szCs w:val="28"/>
                  <w:u w:val="none"/>
                </w:rPr>
                <w:t>lid</w:t>
              </w:r>
            </w:hyperlink>
            <w:r>
              <w:rPr>
                <w:color w:val="000000"/>
                <w:sz w:val="28"/>
                <w:szCs w:val="28"/>
              </w:rPr>
              <w:t xml:space="preserve"> doesn't come off while we're </w:t>
            </w:r>
            <w:hyperlink r:id="rId200" w:history="1">
              <w:r>
                <w:rPr>
                  <w:rStyle w:val="a4"/>
                  <w:color w:val="000000"/>
                  <w:sz w:val="28"/>
                  <w:szCs w:val="28"/>
                  <w:u w:val="none"/>
                </w:rPr>
                <w:t>travelling</w:t>
              </w:r>
            </w:hyperlink>
            <w:r>
              <w:rPr>
                <w:color w:val="000000"/>
                <w:sz w:val="28"/>
                <w:szCs w:val="28"/>
              </w:rPr>
              <w:t>.</w:t>
            </w:r>
          </w:p>
        </w:tc>
      </w:tr>
      <w:tr w:rsidR="006D452B" w14:paraId="39030193" w14:textId="77777777" w:rsidTr="006D452B">
        <w:trPr>
          <w:trHeight w:val="49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583DEF7" w14:textId="77777777" w:rsidR="006D452B" w:rsidRDefault="006D452B">
            <w:pPr>
              <w:pStyle w:val="a3"/>
              <w:spacing w:before="0" w:beforeAutospacing="0" w:after="0" w:afterAutospacing="0"/>
            </w:pPr>
            <w:r>
              <w:rPr>
                <w:color w:val="000000"/>
                <w:sz w:val="28"/>
                <w:szCs w:val="28"/>
              </w:rPr>
              <w:t>template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F0D8B11" w14:textId="77777777" w:rsidR="006D452B" w:rsidRDefault="006D452B">
            <w:pPr>
              <w:pStyle w:val="a3"/>
              <w:spacing w:before="0" w:beforeAutospacing="0" w:after="0" w:afterAutospacing="0"/>
            </w:pPr>
            <w:r>
              <w:rPr>
                <w:color w:val="000000"/>
                <w:sz w:val="28"/>
                <w:szCs w:val="28"/>
              </w:rPr>
              <w:t>зразок</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59CBCC8" w14:textId="77777777" w:rsidR="006D452B" w:rsidRDefault="006D452B">
            <w:pPr>
              <w:pStyle w:val="a3"/>
              <w:spacing w:before="0" w:beforeAutospacing="0" w:after="0" w:afterAutospacing="0"/>
            </w:pPr>
            <w:r>
              <w:rPr>
                <w:color w:val="000000"/>
                <w:sz w:val="28"/>
                <w:szCs w:val="28"/>
              </w:rPr>
              <w:t>Such templates, constrained by periodicity and line length, are  usually limited in number.</w:t>
            </w:r>
          </w:p>
        </w:tc>
      </w:tr>
      <w:tr w:rsidR="006D452B" w14:paraId="660090F2" w14:textId="77777777" w:rsidTr="006D452B">
        <w:trPr>
          <w:trHeight w:val="49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36031BA" w14:textId="77777777" w:rsidR="006D452B" w:rsidRDefault="006D452B">
            <w:pPr>
              <w:pStyle w:val="a3"/>
              <w:spacing w:before="0" w:beforeAutospacing="0" w:after="0" w:afterAutospacing="0"/>
            </w:pPr>
            <w:r>
              <w:rPr>
                <w:color w:val="000000"/>
                <w:sz w:val="28"/>
                <w:szCs w:val="28"/>
              </w:rPr>
              <w:t>tool</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C6097CB" w14:textId="77777777" w:rsidR="006D452B" w:rsidRDefault="006D452B">
            <w:pPr>
              <w:pStyle w:val="a3"/>
              <w:spacing w:before="0" w:beforeAutospacing="0" w:after="0" w:afterAutospacing="0"/>
            </w:pPr>
            <w:r>
              <w:rPr>
                <w:color w:val="000000"/>
                <w:sz w:val="28"/>
                <w:szCs w:val="28"/>
              </w:rPr>
              <w:t>інструмент</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0AC1DD1" w14:textId="77777777" w:rsidR="006D452B" w:rsidRDefault="006D452B">
            <w:pPr>
              <w:pStyle w:val="a3"/>
              <w:spacing w:before="0" w:beforeAutospacing="0" w:after="0" w:afterAutospacing="0"/>
            </w:pPr>
            <w:r>
              <w:rPr>
                <w:color w:val="000000"/>
                <w:sz w:val="28"/>
                <w:szCs w:val="28"/>
              </w:rPr>
              <w:t xml:space="preserve">The only tools you need for this </w:t>
            </w:r>
            <w:hyperlink r:id="rId201" w:history="1">
              <w:r>
                <w:rPr>
                  <w:rStyle w:val="a4"/>
                  <w:color w:val="000000"/>
                  <w:sz w:val="28"/>
                  <w:szCs w:val="28"/>
                  <w:u w:val="none"/>
                </w:rPr>
                <w:t>job</w:t>
              </w:r>
            </w:hyperlink>
            <w:r>
              <w:rPr>
                <w:color w:val="000000"/>
                <w:sz w:val="28"/>
                <w:szCs w:val="28"/>
              </w:rPr>
              <w:t xml:space="preserve"> are a </w:t>
            </w:r>
            <w:hyperlink r:id="rId202" w:history="1">
              <w:r>
                <w:rPr>
                  <w:rStyle w:val="a4"/>
                  <w:color w:val="000000"/>
                  <w:sz w:val="28"/>
                  <w:szCs w:val="28"/>
                  <w:u w:val="none"/>
                </w:rPr>
                <w:t>hammer</w:t>
              </w:r>
            </w:hyperlink>
            <w:r>
              <w:rPr>
                <w:color w:val="000000"/>
                <w:sz w:val="28"/>
                <w:szCs w:val="28"/>
              </w:rPr>
              <w:t xml:space="preserve"> and a </w:t>
            </w:r>
            <w:hyperlink r:id="rId203" w:history="1">
              <w:r>
                <w:rPr>
                  <w:rStyle w:val="a4"/>
                  <w:color w:val="000000"/>
                  <w:sz w:val="28"/>
                  <w:szCs w:val="28"/>
                  <w:u w:val="none"/>
                </w:rPr>
                <w:t>screwdriver</w:t>
              </w:r>
            </w:hyperlink>
            <w:r>
              <w:rPr>
                <w:rFonts w:ascii="Arial" w:hAnsi="Arial" w:cs="Arial"/>
                <w:i/>
                <w:iCs/>
                <w:color w:val="1D2A57"/>
                <w:sz w:val="26"/>
                <w:szCs w:val="26"/>
              </w:rPr>
              <w:t>.</w:t>
            </w:r>
          </w:p>
        </w:tc>
      </w:tr>
      <w:tr w:rsidR="006D452B" w14:paraId="11E5E59C" w14:textId="77777777" w:rsidTr="006D452B">
        <w:trPr>
          <w:trHeight w:val="49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EC592B2" w14:textId="77777777" w:rsidR="006D452B" w:rsidRDefault="006D452B">
            <w:pPr>
              <w:pStyle w:val="a3"/>
              <w:spacing w:before="0" w:beforeAutospacing="0" w:after="0" w:afterAutospacing="0"/>
            </w:pPr>
            <w:r>
              <w:rPr>
                <w:color w:val="000000"/>
                <w:sz w:val="28"/>
                <w:szCs w:val="28"/>
              </w:rPr>
              <w:t>oil</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C99827E" w14:textId="77777777" w:rsidR="006D452B" w:rsidRDefault="006D452B">
            <w:pPr>
              <w:pStyle w:val="a3"/>
              <w:spacing w:before="0" w:beforeAutospacing="0" w:after="0" w:afterAutospacing="0"/>
            </w:pPr>
            <w:r>
              <w:rPr>
                <w:color w:val="000000"/>
                <w:sz w:val="28"/>
                <w:szCs w:val="28"/>
              </w:rPr>
              <w:t>мастило</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82FEEB8" w14:textId="77777777" w:rsidR="006D452B" w:rsidRDefault="006D452B">
            <w:pPr>
              <w:pStyle w:val="a3"/>
              <w:spacing w:before="0" w:beforeAutospacing="0" w:after="0" w:afterAutospacing="0"/>
            </w:pPr>
            <w:r>
              <w:rPr>
                <w:color w:val="000000"/>
                <w:sz w:val="28"/>
                <w:szCs w:val="28"/>
              </w:rPr>
              <w:t xml:space="preserve">You should always </w:t>
            </w:r>
            <w:hyperlink r:id="rId204" w:history="1">
              <w:r>
                <w:rPr>
                  <w:rStyle w:val="a4"/>
                  <w:color w:val="000000"/>
                  <w:sz w:val="28"/>
                  <w:szCs w:val="28"/>
                  <w:u w:val="none"/>
                </w:rPr>
                <w:t>check</w:t>
              </w:r>
            </w:hyperlink>
            <w:r>
              <w:rPr>
                <w:color w:val="000000"/>
                <w:sz w:val="28"/>
                <w:szCs w:val="28"/>
              </w:rPr>
              <w:t xml:space="preserve"> </w:t>
            </w:r>
            <w:hyperlink r:id="rId205" w:history="1">
              <w:r>
                <w:rPr>
                  <w:rStyle w:val="a4"/>
                  <w:color w:val="000000"/>
                  <w:sz w:val="28"/>
                  <w:szCs w:val="28"/>
                  <w:u w:val="none"/>
                </w:rPr>
                <w:t>your</w:t>
              </w:r>
            </w:hyperlink>
            <w:r>
              <w:rPr>
                <w:color w:val="000000"/>
                <w:sz w:val="28"/>
                <w:szCs w:val="28"/>
              </w:rPr>
              <w:t xml:space="preserve"> oil, </w:t>
            </w:r>
            <w:hyperlink r:id="rId206" w:history="1">
              <w:r>
                <w:rPr>
                  <w:rStyle w:val="a4"/>
                  <w:color w:val="000000"/>
                  <w:sz w:val="28"/>
                  <w:szCs w:val="28"/>
                  <w:u w:val="none"/>
                </w:rPr>
                <w:t>water</w:t>
              </w:r>
            </w:hyperlink>
            <w:r>
              <w:rPr>
                <w:color w:val="000000"/>
                <w:sz w:val="28"/>
                <w:szCs w:val="28"/>
              </w:rPr>
              <w:t xml:space="preserve"> and </w:t>
            </w:r>
            <w:hyperlink r:id="rId207" w:history="1">
              <w:r>
                <w:rPr>
                  <w:rStyle w:val="a4"/>
                  <w:color w:val="000000"/>
                  <w:sz w:val="28"/>
                  <w:szCs w:val="28"/>
                  <w:u w:val="none"/>
                </w:rPr>
                <w:t>tires</w:t>
              </w:r>
            </w:hyperlink>
            <w:r>
              <w:rPr>
                <w:color w:val="000000"/>
                <w:sz w:val="28"/>
                <w:szCs w:val="28"/>
              </w:rPr>
              <w:t xml:space="preserve"> before taking </w:t>
            </w:r>
            <w:hyperlink r:id="rId208" w:history="1">
              <w:r>
                <w:rPr>
                  <w:rStyle w:val="a4"/>
                  <w:color w:val="000000"/>
                  <w:sz w:val="28"/>
                  <w:szCs w:val="28"/>
                  <w:u w:val="none"/>
                </w:rPr>
                <w:t>your</w:t>
              </w:r>
            </w:hyperlink>
            <w:r>
              <w:rPr>
                <w:color w:val="000000"/>
                <w:sz w:val="28"/>
                <w:szCs w:val="28"/>
              </w:rPr>
              <w:t xml:space="preserve"> </w:t>
            </w:r>
            <w:hyperlink r:id="rId209" w:history="1">
              <w:r>
                <w:rPr>
                  <w:rStyle w:val="a4"/>
                  <w:color w:val="000000"/>
                  <w:sz w:val="28"/>
                  <w:szCs w:val="28"/>
                  <w:u w:val="none"/>
                </w:rPr>
                <w:t>car</w:t>
              </w:r>
            </w:hyperlink>
            <w:r>
              <w:rPr>
                <w:color w:val="000000"/>
                <w:sz w:val="28"/>
                <w:szCs w:val="28"/>
              </w:rPr>
              <w:t xml:space="preserve"> on a </w:t>
            </w:r>
            <w:hyperlink r:id="rId210" w:history="1">
              <w:r>
                <w:rPr>
                  <w:rStyle w:val="a4"/>
                  <w:color w:val="000000"/>
                  <w:sz w:val="28"/>
                  <w:szCs w:val="28"/>
                  <w:u w:val="none"/>
                </w:rPr>
                <w:t>long</w:t>
              </w:r>
            </w:hyperlink>
            <w:r>
              <w:rPr>
                <w:color w:val="000000"/>
                <w:sz w:val="28"/>
                <w:szCs w:val="28"/>
              </w:rPr>
              <w:t xml:space="preserve"> </w:t>
            </w:r>
            <w:hyperlink r:id="rId211" w:history="1">
              <w:r>
                <w:rPr>
                  <w:rStyle w:val="a4"/>
                  <w:color w:val="000000"/>
                  <w:sz w:val="28"/>
                  <w:szCs w:val="28"/>
                  <w:u w:val="none"/>
                </w:rPr>
                <w:t>trip</w:t>
              </w:r>
            </w:hyperlink>
            <w:r>
              <w:rPr>
                <w:color w:val="000000"/>
                <w:sz w:val="28"/>
                <w:szCs w:val="28"/>
              </w:rPr>
              <w:t>.</w:t>
            </w:r>
          </w:p>
        </w:tc>
      </w:tr>
      <w:tr w:rsidR="006D452B" w14:paraId="53179809" w14:textId="77777777" w:rsidTr="006D452B">
        <w:trPr>
          <w:trHeight w:val="49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BA64034" w14:textId="77777777" w:rsidR="006D452B" w:rsidRDefault="006D452B">
            <w:pPr>
              <w:pStyle w:val="a3"/>
              <w:spacing w:before="0" w:beforeAutospacing="0" w:after="0" w:afterAutospacing="0"/>
            </w:pPr>
            <w:r>
              <w:rPr>
                <w:color w:val="000000"/>
                <w:sz w:val="28"/>
                <w:szCs w:val="28"/>
              </w:rPr>
              <w:t>jackhammer</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3F9DD02" w14:textId="77777777" w:rsidR="006D452B" w:rsidRDefault="006D452B">
            <w:pPr>
              <w:pStyle w:val="a3"/>
              <w:spacing w:before="0" w:beforeAutospacing="0" w:after="0" w:afterAutospacing="0"/>
            </w:pPr>
            <w:r>
              <w:rPr>
                <w:color w:val="000000"/>
                <w:sz w:val="28"/>
                <w:szCs w:val="28"/>
              </w:rPr>
              <w:t>відбійний молоток</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3A098ED" w14:textId="77777777" w:rsidR="006D452B" w:rsidRDefault="006D452B">
            <w:pPr>
              <w:pStyle w:val="a3"/>
              <w:spacing w:before="0" w:beforeAutospacing="0" w:after="0" w:afterAutospacing="0"/>
            </w:pPr>
            <w:r>
              <w:rPr>
                <w:color w:val="000000"/>
                <w:sz w:val="28"/>
                <w:szCs w:val="28"/>
              </w:rPr>
              <w:t>As you know, jackhammers cause angioneurotic, a serious illness caused by vibrations affecting huge numbers of construction workers.</w:t>
            </w:r>
          </w:p>
        </w:tc>
      </w:tr>
    </w:tbl>
    <w:p w14:paraId="4B30663D" w14:textId="77777777" w:rsidR="006D452B" w:rsidRDefault="006D452B" w:rsidP="006D452B">
      <w:pPr>
        <w:pStyle w:val="a3"/>
        <w:spacing w:before="0" w:beforeAutospacing="0" w:after="0" w:afterAutospacing="0"/>
        <w:jc w:val="right"/>
      </w:pPr>
      <w:r>
        <w:rPr>
          <w:i/>
          <w:iCs/>
          <w:color w:val="000000"/>
          <w:sz w:val="22"/>
          <w:szCs w:val="22"/>
        </w:rPr>
        <w:t xml:space="preserve">Taken from: </w:t>
      </w:r>
      <w:hyperlink r:id="rId212" w:history="1">
        <w:r>
          <w:rPr>
            <w:rStyle w:val="a4"/>
            <w:i/>
            <w:iCs/>
            <w:color w:val="1155CC"/>
            <w:sz w:val="22"/>
            <w:szCs w:val="22"/>
          </w:rPr>
          <w:t>https://dictionary.cambridge.org/dictionary/english/</w:t>
        </w:r>
      </w:hyperlink>
    </w:p>
    <w:p w14:paraId="1ACF0B41" w14:textId="77777777" w:rsidR="006D452B" w:rsidRDefault="006D452B" w:rsidP="006D452B"/>
    <w:p w14:paraId="13EF6EF8" w14:textId="77777777" w:rsidR="006D452B" w:rsidRDefault="006D452B" w:rsidP="006D452B">
      <w:pPr>
        <w:pStyle w:val="a3"/>
        <w:spacing w:before="0" w:beforeAutospacing="0" w:after="0" w:afterAutospacing="0"/>
      </w:pPr>
      <w:r>
        <w:rPr>
          <w:b/>
          <w:bCs/>
          <w:color w:val="000000"/>
          <w:sz w:val="28"/>
          <w:szCs w:val="28"/>
        </w:rPr>
        <w:t>Unit 5. Ex 1.1. Match the English words with their Ukrainian equivalents. </w:t>
      </w:r>
    </w:p>
    <w:p w14:paraId="6380D5F7" w14:textId="77777777" w:rsidR="006D452B" w:rsidRDefault="006D452B" w:rsidP="006D452B">
      <w:pPr>
        <w:pStyle w:val="a3"/>
        <w:spacing w:before="0" w:beforeAutospacing="0" w:after="0" w:afterAutospacing="0"/>
        <w:jc w:val="right"/>
      </w:pPr>
      <w:r>
        <w:rPr>
          <w:color w:val="000000"/>
          <w:sz w:val="28"/>
          <w:szCs w:val="28"/>
        </w:rPr>
        <w:t> </w:t>
      </w:r>
      <w:r>
        <w:rPr>
          <w:b/>
          <w:bCs/>
          <w:color w:val="000000"/>
          <w:sz w:val="28"/>
          <w:szCs w:val="28"/>
        </w:rPr>
        <w:t>(7 points)</w:t>
      </w:r>
    </w:p>
    <w:p w14:paraId="609D5592" w14:textId="77777777" w:rsidR="006D452B" w:rsidRDefault="006D452B" w:rsidP="006D452B"/>
    <w:tbl>
      <w:tblPr>
        <w:tblW w:w="0" w:type="auto"/>
        <w:tblCellMar>
          <w:top w:w="15" w:type="dxa"/>
          <w:left w:w="15" w:type="dxa"/>
          <w:bottom w:w="15" w:type="dxa"/>
          <w:right w:w="15" w:type="dxa"/>
        </w:tblCellMar>
        <w:tblLook w:val="04A0" w:firstRow="1" w:lastRow="0" w:firstColumn="1" w:lastColumn="0" w:noHBand="0" w:noVBand="1"/>
      </w:tblPr>
      <w:tblGrid>
        <w:gridCol w:w="480"/>
        <w:gridCol w:w="1584"/>
        <w:gridCol w:w="418"/>
        <w:gridCol w:w="2438"/>
      </w:tblGrid>
      <w:tr w:rsidR="006D452B" w14:paraId="34C05699"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E8B103" w14:textId="77777777" w:rsidR="006D452B" w:rsidRDefault="006D452B">
            <w:pPr>
              <w:pStyle w:val="a3"/>
              <w:spacing w:before="0" w:beforeAutospacing="0" w:after="0" w:afterAutospacing="0"/>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0FDB73F2" w14:textId="77777777" w:rsidR="006D452B" w:rsidRDefault="006D452B">
            <w:pPr>
              <w:pStyle w:val="a3"/>
              <w:spacing w:before="0" w:beforeAutospacing="0" w:after="0" w:afterAutospacing="0"/>
            </w:pPr>
            <w:r>
              <w:rPr>
                <w:color w:val="000000"/>
                <w:sz w:val="28"/>
                <w:szCs w:val="28"/>
              </w:rPr>
              <w:t>workshop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FBB2B3" w14:textId="77777777" w:rsidR="006D452B" w:rsidRDefault="006D452B">
            <w:pPr>
              <w:pStyle w:val="a3"/>
              <w:spacing w:before="0" w:beforeAutospacing="0" w:after="0" w:afterAutospacing="0"/>
            </w:pPr>
            <w:r>
              <w:rPr>
                <w:color w:val="000000"/>
                <w:sz w:val="28"/>
                <w:szCs w:val="28"/>
              </w:rPr>
              <w:t>a</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0303682E" w14:textId="77777777" w:rsidR="006D452B" w:rsidRDefault="006D452B">
            <w:pPr>
              <w:pStyle w:val="a3"/>
              <w:spacing w:before="0" w:beforeAutospacing="0" w:after="0" w:afterAutospacing="0"/>
            </w:pPr>
            <w:r>
              <w:rPr>
                <w:color w:val="000000"/>
                <w:sz w:val="28"/>
                <w:szCs w:val="28"/>
              </w:rPr>
              <w:t>інструмент</w:t>
            </w:r>
          </w:p>
        </w:tc>
      </w:tr>
      <w:tr w:rsidR="006D452B" w14:paraId="4C1AFBAB"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C6F3AA" w14:textId="77777777" w:rsidR="006D452B" w:rsidRDefault="006D452B">
            <w:pPr>
              <w:pStyle w:val="a3"/>
              <w:spacing w:before="0" w:beforeAutospacing="0" w:after="0" w:afterAutospacing="0"/>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587EA78F" w14:textId="77777777" w:rsidR="006D452B" w:rsidRDefault="006D452B">
            <w:pPr>
              <w:pStyle w:val="a3"/>
              <w:spacing w:before="0" w:beforeAutospacing="0" w:after="0" w:afterAutospacing="0"/>
            </w:pPr>
            <w:r>
              <w:rPr>
                <w:color w:val="000000"/>
                <w:sz w:val="28"/>
                <w:szCs w:val="28"/>
              </w:rPr>
              <w:t>jackhammer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EEFAE2" w14:textId="77777777" w:rsidR="006D452B" w:rsidRDefault="006D452B">
            <w:pPr>
              <w:pStyle w:val="a3"/>
              <w:spacing w:before="0" w:beforeAutospacing="0" w:after="0" w:afterAutospacing="0"/>
            </w:pPr>
            <w:r>
              <w:rPr>
                <w:color w:val="000000"/>
                <w:sz w:val="28"/>
                <w:szCs w:val="28"/>
              </w:rPr>
              <w:t>b</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41B7317" w14:textId="77777777" w:rsidR="006D452B" w:rsidRDefault="006D452B">
            <w:pPr>
              <w:pStyle w:val="a3"/>
              <w:spacing w:before="0" w:beforeAutospacing="0" w:after="0" w:afterAutospacing="0"/>
            </w:pPr>
            <w:r>
              <w:rPr>
                <w:color w:val="000000"/>
                <w:sz w:val="28"/>
                <w:szCs w:val="28"/>
              </w:rPr>
              <w:t>гвинт</w:t>
            </w:r>
          </w:p>
        </w:tc>
      </w:tr>
      <w:tr w:rsidR="006D452B" w14:paraId="251361AC"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359F72" w14:textId="77777777" w:rsidR="006D452B" w:rsidRDefault="006D452B">
            <w:pPr>
              <w:pStyle w:val="a3"/>
              <w:spacing w:before="0" w:beforeAutospacing="0" w:after="0" w:afterAutospacing="0"/>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1E32A777" w14:textId="77777777" w:rsidR="006D452B" w:rsidRDefault="006D452B">
            <w:pPr>
              <w:pStyle w:val="a3"/>
              <w:spacing w:before="0" w:beforeAutospacing="0" w:after="0" w:afterAutospacing="0"/>
            </w:pPr>
            <w:r>
              <w:rPr>
                <w:color w:val="000000"/>
                <w:sz w:val="28"/>
                <w:szCs w:val="28"/>
              </w:rPr>
              <w:t>tool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4F4BE9" w14:textId="77777777" w:rsidR="006D452B" w:rsidRDefault="006D452B">
            <w:pPr>
              <w:pStyle w:val="a3"/>
              <w:spacing w:before="0" w:beforeAutospacing="0" w:after="0" w:afterAutospacing="0"/>
            </w:pPr>
            <w:r>
              <w:rPr>
                <w:color w:val="000000"/>
                <w:sz w:val="28"/>
                <w:szCs w:val="28"/>
              </w:rPr>
              <w:t>c</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51FEEA8" w14:textId="77777777" w:rsidR="006D452B" w:rsidRDefault="006D452B">
            <w:pPr>
              <w:pStyle w:val="a3"/>
              <w:spacing w:before="0" w:beforeAutospacing="0" w:after="0" w:afterAutospacing="0"/>
            </w:pPr>
            <w:r>
              <w:rPr>
                <w:color w:val="000000"/>
                <w:sz w:val="28"/>
                <w:szCs w:val="28"/>
              </w:rPr>
              <w:t>гнучкість</w:t>
            </w:r>
          </w:p>
        </w:tc>
      </w:tr>
      <w:tr w:rsidR="006D452B" w14:paraId="323B2825"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96D7A0" w14:textId="77777777" w:rsidR="006D452B" w:rsidRDefault="006D452B">
            <w:pPr>
              <w:pStyle w:val="a3"/>
              <w:spacing w:before="0" w:beforeAutospacing="0" w:after="0" w:afterAutospacing="0"/>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7CDB14A6" w14:textId="77777777" w:rsidR="006D452B" w:rsidRDefault="006D452B">
            <w:pPr>
              <w:pStyle w:val="a3"/>
              <w:spacing w:before="0" w:beforeAutospacing="0" w:after="0" w:afterAutospacing="0"/>
            </w:pPr>
            <w:r>
              <w:rPr>
                <w:color w:val="000000"/>
                <w:sz w:val="28"/>
                <w:szCs w:val="28"/>
              </w:rPr>
              <w:t>screw</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B42A7F" w14:textId="77777777" w:rsidR="006D452B" w:rsidRDefault="006D452B">
            <w:pPr>
              <w:pStyle w:val="a3"/>
              <w:spacing w:before="0" w:beforeAutospacing="0" w:after="0" w:afterAutospacing="0"/>
            </w:pPr>
            <w:r>
              <w:rPr>
                <w:color w:val="000000"/>
                <w:sz w:val="28"/>
                <w:szCs w:val="28"/>
              </w:rPr>
              <w:t>d</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9CF56A1" w14:textId="77777777" w:rsidR="006D452B" w:rsidRDefault="006D452B">
            <w:pPr>
              <w:pStyle w:val="a3"/>
              <w:spacing w:before="0" w:beforeAutospacing="0" w:after="0" w:afterAutospacing="0"/>
            </w:pPr>
            <w:r>
              <w:rPr>
                <w:color w:val="000000"/>
                <w:sz w:val="28"/>
                <w:szCs w:val="28"/>
              </w:rPr>
              <w:t>навантаження</w:t>
            </w:r>
          </w:p>
        </w:tc>
      </w:tr>
      <w:tr w:rsidR="006D452B" w14:paraId="625C56FA"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7FDC20" w14:textId="77777777" w:rsidR="006D452B" w:rsidRDefault="006D452B">
            <w:pPr>
              <w:pStyle w:val="a3"/>
              <w:spacing w:before="0" w:beforeAutospacing="0" w:after="0" w:afterAutospacing="0"/>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1E2C7272" w14:textId="77777777" w:rsidR="006D452B" w:rsidRDefault="006D452B">
            <w:pPr>
              <w:pStyle w:val="a3"/>
              <w:spacing w:before="0" w:beforeAutospacing="0" w:after="0" w:afterAutospacing="0"/>
            </w:pPr>
            <w:r>
              <w:rPr>
                <w:color w:val="000000"/>
                <w:sz w:val="28"/>
                <w:szCs w:val="28"/>
              </w:rPr>
              <w:t>goods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A2F4972" w14:textId="77777777" w:rsidR="006D452B" w:rsidRDefault="006D452B">
            <w:pPr>
              <w:pStyle w:val="a3"/>
              <w:spacing w:before="0" w:beforeAutospacing="0" w:after="0" w:afterAutospacing="0"/>
            </w:pPr>
            <w:r>
              <w:rPr>
                <w:color w:val="000000"/>
                <w:sz w:val="28"/>
                <w:szCs w:val="28"/>
              </w:rPr>
              <w:t>e</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3215F92" w14:textId="77777777" w:rsidR="006D452B" w:rsidRDefault="006D452B">
            <w:pPr>
              <w:pStyle w:val="a3"/>
              <w:spacing w:before="0" w:beforeAutospacing="0" w:after="0" w:afterAutospacing="0"/>
            </w:pPr>
            <w:r>
              <w:rPr>
                <w:color w:val="000000"/>
                <w:sz w:val="28"/>
                <w:szCs w:val="28"/>
              </w:rPr>
              <w:t>вигин</w:t>
            </w:r>
          </w:p>
        </w:tc>
      </w:tr>
      <w:tr w:rsidR="006D452B" w14:paraId="2533B6B4"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81A73D" w14:textId="77777777" w:rsidR="006D452B" w:rsidRDefault="006D452B">
            <w:pPr>
              <w:pStyle w:val="a3"/>
              <w:spacing w:before="0" w:beforeAutospacing="0" w:after="0" w:afterAutospacing="0"/>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07F990A7" w14:textId="77777777" w:rsidR="006D452B" w:rsidRDefault="006D452B">
            <w:pPr>
              <w:pStyle w:val="a3"/>
              <w:spacing w:before="0" w:beforeAutospacing="0" w:after="0" w:afterAutospacing="0"/>
            </w:pPr>
            <w:r>
              <w:rPr>
                <w:color w:val="000000"/>
                <w:sz w:val="28"/>
                <w:szCs w:val="28"/>
              </w:rPr>
              <w:t>pump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C2F00B5" w14:textId="77777777" w:rsidR="006D452B" w:rsidRDefault="006D452B">
            <w:pPr>
              <w:pStyle w:val="a3"/>
              <w:spacing w:before="0" w:beforeAutospacing="0" w:after="0" w:afterAutospacing="0"/>
            </w:pPr>
            <w:r>
              <w:rPr>
                <w:color w:val="000000"/>
                <w:sz w:val="28"/>
                <w:szCs w:val="28"/>
              </w:rPr>
              <w:t>f</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023ACF6A" w14:textId="77777777" w:rsidR="006D452B" w:rsidRDefault="006D452B">
            <w:pPr>
              <w:pStyle w:val="a3"/>
              <w:spacing w:before="0" w:beforeAutospacing="0" w:after="0" w:afterAutospacing="0"/>
            </w:pPr>
            <w:r>
              <w:rPr>
                <w:color w:val="000000"/>
                <w:sz w:val="28"/>
                <w:szCs w:val="28"/>
              </w:rPr>
              <w:t>майстерня</w:t>
            </w:r>
          </w:p>
        </w:tc>
      </w:tr>
      <w:tr w:rsidR="006D452B" w14:paraId="603A7F61"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F4DCC7" w14:textId="77777777" w:rsidR="006D452B" w:rsidRDefault="006D452B">
            <w:pPr>
              <w:pStyle w:val="a3"/>
              <w:spacing w:before="0" w:beforeAutospacing="0" w:after="0" w:afterAutospacing="0"/>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0BC6906B" w14:textId="77777777" w:rsidR="006D452B" w:rsidRDefault="006D452B">
            <w:pPr>
              <w:pStyle w:val="a3"/>
              <w:spacing w:before="0" w:beforeAutospacing="0" w:after="0" w:afterAutospacing="0"/>
            </w:pPr>
            <w:r>
              <w:rPr>
                <w:color w:val="000000"/>
                <w:sz w:val="28"/>
                <w:szCs w:val="28"/>
              </w:rPr>
              <w:t>flexibility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9F0F58" w14:textId="77777777" w:rsidR="006D452B" w:rsidRDefault="006D452B">
            <w:pPr>
              <w:pStyle w:val="a3"/>
              <w:spacing w:before="0" w:beforeAutospacing="0" w:after="0" w:afterAutospacing="0"/>
            </w:pPr>
            <w:r>
              <w:rPr>
                <w:color w:val="000000"/>
                <w:sz w:val="28"/>
                <w:szCs w:val="28"/>
              </w:rPr>
              <w:t>g</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001C7ED6" w14:textId="77777777" w:rsidR="006D452B" w:rsidRDefault="006D452B">
            <w:pPr>
              <w:pStyle w:val="a3"/>
              <w:spacing w:before="0" w:beforeAutospacing="0" w:after="0" w:afterAutospacing="0"/>
            </w:pPr>
            <w:r>
              <w:rPr>
                <w:color w:val="000000"/>
                <w:sz w:val="28"/>
                <w:szCs w:val="28"/>
              </w:rPr>
              <w:t>відбійний молоток</w:t>
            </w:r>
          </w:p>
        </w:tc>
      </w:tr>
      <w:tr w:rsidR="006D452B" w14:paraId="13FAD391"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358973" w14:textId="77777777" w:rsidR="006D452B" w:rsidRDefault="006D452B">
            <w:pPr>
              <w:pStyle w:val="a3"/>
              <w:spacing w:before="0" w:beforeAutospacing="0" w:after="0" w:afterAutospacing="0"/>
            </w:pPr>
            <w:r>
              <w:rPr>
                <w:color w:val="000000"/>
                <w:sz w:val="28"/>
                <w:szCs w:val="28"/>
              </w:rPr>
              <w:lastRenderedPageBreak/>
              <w:t>8</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03E6E782" w14:textId="77777777" w:rsidR="006D452B" w:rsidRDefault="006D452B">
            <w:pPr>
              <w:pStyle w:val="a3"/>
              <w:spacing w:before="0" w:beforeAutospacing="0" w:after="0" w:afterAutospacing="0"/>
            </w:pPr>
            <w:r>
              <w:rPr>
                <w:color w:val="000000"/>
                <w:sz w:val="28"/>
                <w:szCs w:val="28"/>
              </w:rPr>
              <w:t>load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4C1AD3" w14:textId="77777777" w:rsidR="006D452B" w:rsidRDefault="006D452B">
            <w:pPr>
              <w:pStyle w:val="a3"/>
              <w:spacing w:before="0" w:beforeAutospacing="0" w:after="0" w:afterAutospacing="0"/>
            </w:pPr>
            <w:r>
              <w:rPr>
                <w:color w:val="000000"/>
                <w:sz w:val="28"/>
                <w:szCs w:val="28"/>
              </w:rPr>
              <w:t>h</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EADFE20" w14:textId="77777777" w:rsidR="006D452B" w:rsidRDefault="006D452B">
            <w:pPr>
              <w:pStyle w:val="a3"/>
              <w:spacing w:before="0" w:beforeAutospacing="0" w:after="0" w:afterAutospacing="0"/>
            </w:pPr>
            <w:r>
              <w:rPr>
                <w:color w:val="000000"/>
                <w:sz w:val="28"/>
                <w:szCs w:val="28"/>
              </w:rPr>
              <w:t>товар</w:t>
            </w:r>
          </w:p>
        </w:tc>
      </w:tr>
      <w:tr w:rsidR="006D452B" w14:paraId="2C07F705"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930F29" w14:textId="77777777" w:rsidR="006D452B" w:rsidRDefault="006D452B">
            <w:pPr>
              <w:pStyle w:val="a3"/>
              <w:spacing w:before="0" w:beforeAutospacing="0" w:after="0" w:afterAutospacing="0"/>
            </w:pPr>
            <w:r>
              <w:rPr>
                <w:color w:val="000000"/>
                <w:sz w:val="28"/>
                <w:szCs w:val="28"/>
              </w:rPr>
              <w:t>9</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5CB9552F" w14:textId="77777777" w:rsidR="006D452B" w:rsidRDefault="006D452B">
            <w:pPr>
              <w:pStyle w:val="a3"/>
              <w:spacing w:before="0" w:beforeAutospacing="0" w:after="0" w:afterAutospacing="0"/>
            </w:pPr>
            <w:r>
              <w:rPr>
                <w:color w:val="000000"/>
                <w:sz w:val="28"/>
                <w:szCs w:val="28"/>
              </w:rPr>
              <w:t>curve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05DC3E" w14:textId="77777777" w:rsidR="006D452B" w:rsidRDefault="006D452B">
            <w:pPr>
              <w:pStyle w:val="a3"/>
              <w:spacing w:before="0" w:beforeAutospacing="0" w:after="0" w:afterAutospacing="0"/>
            </w:pPr>
            <w:r>
              <w:rPr>
                <w:color w:val="000000"/>
                <w:sz w:val="28"/>
                <w:szCs w:val="28"/>
              </w:rPr>
              <w:t>i</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4DF0D23" w14:textId="77777777" w:rsidR="006D452B" w:rsidRDefault="006D452B">
            <w:pPr>
              <w:pStyle w:val="a3"/>
              <w:spacing w:before="0" w:beforeAutospacing="0" w:after="0" w:afterAutospacing="0"/>
            </w:pPr>
            <w:r>
              <w:rPr>
                <w:color w:val="000000"/>
                <w:sz w:val="28"/>
                <w:szCs w:val="28"/>
              </w:rPr>
              <w:t>насос</w:t>
            </w:r>
          </w:p>
        </w:tc>
      </w:tr>
      <w:tr w:rsidR="006D452B" w14:paraId="495CC20E"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9C45AB" w14:textId="77777777" w:rsidR="006D452B" w:rsidRDefault="006D452B">
            <w:pPr>
              <w:pStyle w:val="a3"/>
              <w:spacing w:before="0" w:beforeAutospacing="0" w:after="0" w:afterAutospacing="0"/>
            </w:pPr>
            <w:r>
              <w:rPr>
                <w:color w:val="000000"/>
                <w:sz w:val="28"/>
                <w:szCs w:val="28"/>
              </w:rPr>
              <w:t>10</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2E299C92" w14:textId="77777777" w:rsidR="006D452B" w:rsidRDefault="006D452B">
            <w:pPr>
              <w:pStyle w:val="a3"/>
              <w:spacing w:before="0" w:beforeAutospacing="0" w:after="0" w:afterAutospacing="0"/>
            </w:pPr>
            <w:r>
              <w:rPr>
                <w:color w:val="000000"/>
                <w:sz w:val="28"/>
                <w:szCs w:val="28"/>
              </w:rPr>
              <w:t>blade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6852A7" w14:textId="77777777" w:rsidR="006D452B" w:rsidRDefault="006D452B">
            <w:pPr>
              <w:pStyle w:val="a3"/>
              <w:spacing w:before="0" w:beforeAutospacing="0" w:after="0" w:afterAutospacing="0"/>
            </w:pPr>
            <w:r>
              <w:rPr>
                <w:color w:val="000000"/>
                <w:sz w:val="28"/>
                <w:szCs w:val="28"/>
              </w:rPr>
              <w:t>j</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76377A53" w14:textId="77777777" w:rsidR="006D452B" w:rsidRDefault="006D452B">
            <w:pPr>
              <w:pStyle w:val="a3"/>
              <w:spacing w:before="0" w:beforeAutospacing="0" w:after="0" w:afterAutospacing="0"/>
            </w:pPr>
            <w:r>
              <w:rPr>
                <w:color w:val="000000"/>
                <w:sz w:val="28"/>
                <w:szCs w:val="28"/>
              </w:rPr>
              <w:t>крутний момент</w:t>
            </w:r>
          </w:p>
        </w:tc>
      </w:tr>
      <w:tr w:rsidR="006D452B" w14:paraId="00DB62DE"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8D6F54" w14:textId="77777777" w:rsidR="006D452B" w:rsidRDefault="006D452B">
            <w:pPr>
              <w:pStyle w:val="a3"/>
              <w:spacing w:before="0" w:beforeAutospacing="0" w:after="0" w:afterAutospacing="0"/>
            </w:pPr>
            <w:r>
              <w:rPr>
                <w:color w:val="000000"/>
                <w:sz w:val="28"/>
                <w:szCs w:val="28"/>
              </w:rPr>
              <w:t>11</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7AF48DA1" w14:textId="77777777" w:rsidR="006D452B" w:rsidRDefault="006D452B">
            <w:pPr>
              <w:pStyle w:val="a3"/>
              <w:spacing w:before="0" w:beforeAutospacing="0" w:after="0" w:afterAutospacing="0"/>
            </w:pPr>
            <w:r>
              <w:rPr>
                <w:color w:val="000000"/>
                <w:sz w:val="28"/>
                <w:szCs w:val="28"/>
              </w:rPr>
              <w:t>torque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EA4876" w14:textId="77777777" w:rsidR="006D452B" w:rsidRDefault="006D452B">
            <w:pPr>
              <w:pStyle w:val="a3"/>
              <w:spacing w:before="0" w:beforeAutospacing="0" w:after="0" w:afterAutospacing="0"/>
            </w:pPr>
            <w:r>
              <w:rPr>
                <w:color w:val="000000"/>
                <w:sz w:val="28"/>
                <w:szCs w:val="28"/>
              </w:rPr>
              <w:t>k</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0EA8ACB" w14:textId="77777777" w:rsidR="006D452B" w:rsidRDefault="006D452B">
            <w:pPr>
              <w:pStyle w:val="a3"/>
              <w:spacing w:before="0" w:beforeAutospacing="0" w:after="0" w:afterAutospacing="0"/>
            </w:pPr>
            <w:r>
              <w:rPr>
                <w:color w:val="000000"/>
                <w:sz w:val="28"/>
                <w:szCs w:val="28"/>
              </w:rPr>
              <w:t>зразок</w:t>
            </w:r>
          </w:p>
        </w:tc>
      </w:tr>
      <w:tr w:rsidR="006D452B" w14:paraId="4BB23EEE"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6C9F4F" w14:textId="77777777" w:rsidR="006D452B" w:rsidRDefault="006D452B">
            <w:pPr>
              <w:pStyle w:val="a3"/>
              <w:spacing w:before="0" w:beforeAutospacing="0" w:after="0" w:afterAutospacing="0"/>
            </w:pPr>
            <w:r>
              <w:rPr>
                <w:color w:val="000000"/>
                <w:sz w:val="28"/>
                <w:szCs w:val="28"/>
              </w:rPr>
              <w:t>12</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1128908A" w14:textId="77777777" w:rsidR="006D452B" w:rsidRDefault="006D452B">
            <w:pPr>
              <w:pStyle w:val="a3"/>
              <w:spacing w:before="0" w:beforeAutospacing="0" w:after="0" w:afterAutospacing="0"/>
            </w:pPr>
            <w:r>
              <w:rPr>
                <w:color w:val="000000"/>
                <w:sz w:val="28"/>
                <w:szCs w:val="28"/>
              </w:rPr>
              <w:t>oil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C3DC04B" w14:textId="77777777" w:rsidR="006D452B" w:rsidRDefault="006D452B">
            <w:pPr>
              <w:pStyle w:val="a3"/>
              <w:spacing w:before="0" w:beforeAutospacing="0" w:after="0" w:afterAutospacing="0"/>
            </w:pPr>
            <w:r>
              <w:rPr>
                <w:color w:val="000000"/>
                <w:sz w:val="28"/>
                <w:szCs w:val="28"/>
              </w:rPr>
              <w:t>l</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806E5FF" w14:textId="77777777" w:rsidR="006D452B" w:rsidRDefault="006D452B">
            <w:pPr>
              <w:pStyle w:val="a3"/>
              <w:spacing w:before="0" w:beforeAutospacing="0" w:after="0" w:afterAutospacing="0"/>
            </w:pPr>
            <w:r>
              <w:rPr>
                <w:color w:val="000000"/>
                <w:sz w:val="28"/>
                <w:szCs w:val="28"/>
              </w:rPr>
              <w:t>виробництво</w:t>
            </w:r>
          </w:p>
        </w:tc>
      </w:tr>
      <w:tr w:rsidR="006D452B" w14:paraId="36D507E0"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24FB64" w14:textId="77777777" w:rsidR="006D452B" w:rsidRDefault="006D452B">
            <w:pPr>
              <w:pStyle w:val="a3"/>
              <w:spacing w:before="0" w:beforeAutospacing="0" w:after="0" w:afterAutospacing="0"/>
            </w:pPr>
            <w:r>
              <w:rPr>
                <w:color w:val="000000"/>
                <w:sz w:val="28"/>
                <w:szCs w:val="28"/>
              </w:rPr>
              <w:t>13</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75CCF761" w14:textId="77777777" w:rsidR="006D452B" w:rsidRDefault="006D452B">
            <w:pPr>
              <w:pStyle w:val="a3"/>
              <w:spacing w:before="0" w:beforeAutospacing="0" w:after="0" w:afterAutospacing="0"/>
            </w:pPr>
            <w:r>
              <w:rPr>
                <w:color w:val="000000"/>
                <w:sz w:val="28"/>
                <w:szCs w:val="28"/>
              </w:rPr>
              <w:t>template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3B2C17" w14:textId="77777777" w:rsidR="006D452B" w:rsidRDefault="006D452B">
            <w:pPr>
              <w:pStyle w:val="a3"/>
              <w:spacing w:before="0" w:beforeAutospacing="0" w:after="0" w:afterAutospacing="0"/>
            </w:pPr>
            <w:r>
              <w:rPr>
                <w:color w:val="000000"/>
                <w:sz w:val="28"/>
                <w:szCs w:val="28"/>
              </w:rPr>
              <w:t>m</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0173EE8" w14:textId="77777777" w:rsidR="006D452B" w:rsidRDefault="006D452B">
            <w:pPr>
              <w:pStyle w:val="a3"/>
              <w:spacing w:before="0" w:beforeAutospacing="0" w:after="0" w:afterAutospacing="0"/>
            </w:pPr>
            <w:r>
              <w:rPr>
                <w:color w:val="000000"/>
                <w:sz w:val="28"/>
                <w:szCs w:val="28"/>
              </w:rPr>
              <w:t>лезо</w:t>
            </w:r>
          </w:p>
        </w:tc>
      </w:tr>
      <w:tr w:rsidR="006D452B" w14:paraId="74AEA1F9"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9BDBB1" w14:textId="77777777" w:rsidR="006D452B" w:rsidRDefault="006D452B">
            <w:pPr>
              <w:pStyle w:val="a3"/>
              <w:spacing w:before="0" w:beforeAutospacing="0" w:after="0" w:afterAutospacing="0"/>
            </w:pPr>
            <w:r>
              <w:rPr>
                <w:color w:val="000000"/>
                <w:sz w:val="28"/>
                <w:szCs w:val="28"/>
              </w:rPr>
              <w:t>14</w:t>
            </w:r>
          </w:p>
        </w:tc>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6747DB6E" w14:textId="77777777" w:rsidR="006D452B" w:rsidRDefault="006D452B">
            <w:pPr>
              <w:pStyle w:val="a3"/>
              <w:spacing w:before="0" w:beforeAutospacing="0" w:after="0" w:afterAutospacing="0"/>
            </w:pPr>
            <w:r>
              <w:rPr>
                <w:color w:val="000000"/>
                <w:sz w:val="28"/>
                <w:szCs w:val="28"/>
              </w:rPr>
              <w:t>production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BA0BC3" w14:textId="77777777" w:rsidR="006D452B" w:rsidRDefault="006D452B">
            <w:pPr>
              <w:pStyle w:val="a3"/>
              <w:spacing w:before="0" w:beforeAutospacing="0" w:after="0" w:afterAutospacing="0"/>
            </w:pPr>
            <w:r>
              <w:rPr>
                <w:color w:val="000000"/>
                <w:sz w:val="28"/>
                <w:szCs w:val="28"/>
              </w:rPr>
              <w:t>n</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5E621AE5" w14:textId="77777777" w:rsidR="006D452B" w:rsidRDefault="006D452B">
            <w:pPr>
              <w:pStyle w:val="a3"/>
              <w:spacing w:before="0" w:beforeAutospacing="0" w:after="0" w:afterAutospacing="0"/>
            </w:pPr>
            <w:r>
              <w:rPr>
                <w:color w:val="000000"/>
                <w:sz w:val="28"/>
                <w:szCs w:val="28"/>
              </w:rPr>
              <w:t>мастило</w:t>
            </w:r>
          </w:p>
        </w:tc>
      </w:tr>
    </w:tbl>
    <w:p w14:paraId="6A88C50A" w14:textId="77777777" w:rsidR="006D452B" w:rsidRDefault="006D452B" w:rsidP="006D452B">
      <w:pPr>
        <w:pStyle w:val="a3"/>
        <w:spacing w:before="0" w:beforeAutospacing="0" w:after="0" w:afterAutospacing="0"/>
      </w:pPr>
      <w:r>
        <w:rPr>
          <w:color w:val="000000"/>
          <w:sz w:val="28"/>
          <w:szCs w:val="28"/>
        </w:rPr>
        <w:t>  </w:t>
      </w:r>
    </w:p>
    <w:p w14:paraId="1BFC0CF1"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2F893A24" w14:textId="77777777" w:rsidR="006D452B" w:rsidRDefault="006D452B" w:rsidP="006D452B">
      <w:pPr>
        <w:pStyle w:val="a3"/>
        <w:shd w:val="clear" w:color="auto" w:fill="FFFFFF"/>
        <w:spacing w:before="0" w:beforeAutospacing="0" w:after="0" w:afterAutospacing="0"/>
        <w:ind w:right="-41"/>
        <w:jc w:val="right"/>
      </w:pPr>
      <w:r>
        <w:rPr>
          <w:b/>
          <w:bCs/>
          <w:i/>
          <w:iCs/>
          <w:color w:val="000000"/>
          <w:sz w:val="28"/>
          <w:szCs w:val="28"/>
        </w:rPr>
        <w:t>      </w:t>
      </w:r>
    </w:p>
    <w:p w14:paraId="5B3901C0" w14:textId="77777777" w:rsidR="006D452B" w:rsidRDefault="006D452B" w:rsidP="006D452B">
      <w:pPr>
        <w:pStyle w:val="a3"/>
        <w:spacing w:before="0" w:beforeAutospacing="0" w:after="0" w:afterAutospacing="0"/>
      </w:pPr>
      <w:r>
        <w:rPr>
          <w:b/>
          <w:bCs/>
          <w:color w:val="000000"/>
          <w:sz w:val="28"/>
          <w:szCs w:val="28"/>
        </w:rPr>
        <w:t>Unit 5. Ex 1.2. Fill in the table with the words derived from the given ones.</w:t>
      </w:r>
    </w:p>
    <w:p w14:paraId="35050D60" w14:textId="77777777" w:rsidR="006D452B" w:rsidRDefault="006D452B" w:rsidP="006D452B">
      <w:pPr>
        <w:pStyle w:val="a3"/>
        <w:spacing w:before="0" w:beforeAutospacing="0" w:after="0" w:afterAutospacing="0"/>
        <w:jc w:val="right"/>
      </w:pPr>
      <w:r>
        <w:rPr>
          <w:b/>
          <w:bCs/>
          <w:color w:val="000000"/>
          <w:sz w:val="28"/>
          <w:szCs w:val="28"/>
        </w:rPr>
        <w:t>(6 points)</w:t>
      </w:r>
    </w:p>
    <w:p w14:paraId="1DDEE190" w14:textId="77777777" w:rsidR="006D452B" w:rsidRDefault="006D452B" w:rsidP="006D452B">
      <w:pPr>
        <w:pStyle w:val="a3"/>
        <w:spacing w:before="0" w:beforeAutospacing="0" w:after="0" w:afterAutospacing="0"/>
      </w:pPr>
      <w:r>
        <w:rPr>
          <w:color w:val="000000"/>
          <w:sz w:val="28"/>
          <w:szCs w:val="28"/>
        </w:rPr>
        <w:t> </w:t>
      </w:r>
    </w:p>
    <w:tbl>
      <w:tblPr>
        <w:tblW w:w="0" w:type="auto"/>
        <w:tblCellMar>
          <w:top w:w="15" w:type="dxa"/>
          <w:left w:w="15" w:type="dxa"/>
          <w:bottom w:w="15" w:type="dxa"/>
          <w:right w:w="15" w:type="dxa"/>
        </w:tblCellMar>
        <w:tblLook w:val="04A0" w:firstRow="1" w:lastRow="0" w:firstColumn="1" w:lastColumn="0" w:noHBand="0" w:noVBand="1"/>
      </w:tblPr>
      <w:tblGrid>
        <w:gridCol w:w="1900"/>
        <w:gridCol w:w="1900"/>
        <w:gridCol w:w="1900"/>
      </w:tblGrid>
      <w:tr w:rsidR="006D452B" w14:paraId="69672A0B" w14:textId="77777777" w:rsidTr="006D452B">
        <w:trPr>
          <w:trHeight w:val="1125"/>
        </w:trPr>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0A8001F2" w14:textId="77777777" w:rsidR="006D452B" w:rsidRDefault="006D452B">
            <w:pPr>
              <w:pStyle w:val="a3"/>
              <w:spacing w:before="0" w:beforeAutospacing="0" w:after="0" w:afterAutospacing="0"/>
            </w:pPr>
            <w:r>
              <w:rPr>
                <w:color w:val="000000"/>
                <w:sz w:val="28"/>
                <w:szCs w:val="28"/>
              </w:rPr>
              <w:t> </w:t>
            </w:r>
          </w:p>
          <w:p w14:paraId="6BD74FF7" w14:textId="77777777" w:rsidR="006D452B" w:rsidRDefault="006D452B">
            <w:pPr>
              <w:pStyle w:val="a3"/>
              <w:spacing w:before="0" w:beforeAutospacing="0" w:after="0" w:afterAutospacing="0"/>
            </w:pPr>
            <w:r>
              <w:rPr>
                <w:color w:val="000000"/>
                <w:sz w:val="28"/>
                <w:szCs w:val="28"/>
              </w:rPr>
              <w:t>Noun</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3E23B9A1" w14:textId="77777777" w:rsidR="006D452B" w:rsidRDefault="006D452B">
            <w:pPr>
              <w:pStyle w:val="a3"/>
              <w:spacing w:before="0" w:beforeAutospacing="0" w:after="0" w:afterAutospacing="0"/>
            </w:pPr>
            <w:r>
              <w:rPr>
                <w:color w:val="000000"/>
                <w:sz w:val="28"/>
                <w:szCs w:val="28"/>
              </w:rPr>
              <w:t> </w:t>
            </w:r>
          </w:p>
          <w:p w14:paraId="7B953BE9" w14:textId="77777777" w:rsidR="006D452B" w:rsidRDefault="006D452B">
            <w:pPr>
              <w:pStyle w:val="a3"/>
              <w:spacing w:before="0" w:beforeAutospacing="0" w:after="0" w:afterAutospacing="0"/>
            </w:pPr>
            <w:r>
              <w:rPr>
                <w:color w:val="000000"/>
                <w:sz w:val="28"/>
                <w:szCs w:val="28"/>
              </w:rPr>
              <w:t>Verb</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27286576" w14:textId="77777777" w:rsidR="006D452B" w:rsidRDefault="006D452B">
            <w:pPr>
              <w:pStyle w:val="a3"/>
              <w:spacing w:before="0" w:beforeAutospacing="0" w:after="0" w:afterAutospacing="0"/>
            </w:pPr>
            <w:r>
              <w:rPr>
                <w:color w:val="000000"/>
                <w:sz w:val="28"/>
                <w:szCs w:val="28"/>
              </w:rPr>
              <w:t> </w:t>
            </w:r>
          </w:p>
          <w:p w14:paraId="53C9379B" w14:textId="77777777" w:rsidR="006D452B" w:rsidRDefault="006D452B">
            <w:pPr>
              <w:pStyle w:val="a3"/>
              <w:spacing w:before="0" w:beforeAutospacing="0" w:after="0" w:afterAutospacing="0"/>
            </w:pPr>
            <w:r>
              <w:rPr>
                <w:color w:val="000000"/>
                <w:sz w:val="28"/>
                <w:szCs w:val="28"/>
              </w:rPr>
              <w:t>Adjective</w:t>
            </w:r>
          </w:p>
        </w:tc>
      </w:tr>
      <w:tr w:rsidR="006D452B" w14:paraId="77DDFC30" w14:textId="77777777" w:rsidTr="006D452B">
        <w:trPr>
          <w:trHeight w:val="540"/>
        </w:trPr>
        <w:tc>
          <w:tcPr>
            <w:tcW w:w="0" w:type="auto"/>
            <w:tcBorders>
              <w:top w:val="single" w:sz="4" w:space="0" w:color="000000"/>
            </w:tcBorders>
            <w:shd w:val="clear" w:color="auto" w:fill="F3F3F3"/>
            <w:tcMar>
              <w:top w:w="100" w:type="dxa"/>
              <w:left w:w="100" w:type="dxa"/>
              <w:bottom w:w="100" w:type="dxa"/>
              <w:right w:w="100" w:type="dxa"/>
            </w:tcMar>
            <w:hideMark/>
          </w:tcPr>
          <w:p w14:paraId="35C4E80D" w14:textId="77777777" w:rsidR="006D452B" w:rsidRDefault="006D452B">
            <w:pPr>
              <w:pStyle w:val="a3"/>
              <w:spacing w:before="0" w:beforeAutospacing="0" w:after="0" w:afterAutospacing="0"/>
            </w:pPr>
            <w:r>
              <w:rPr>
                <w:color w:val="000000"/>
                <w:sz w:val="28"/>
                <w:szCs w:val="28"/>
              </w:rPr>
              <w:t>machinery</w:t>
            </w:r>
          </w:p>
        </w:tc>
        <w:tc>
          <w:tcPr>
            <w:tcW w:w="0" w:type="auto"/>
            <w:tcBorders>
              <w:top w:val="single" w:sz="4" w:space="0" w:color="000000"/>
            </w:tcBorders>
            <w:shd w:val="clear" w:color="auto" w:fill="FFFF00"/>
            <w:tcMar>
              <w:top w:w="100" w:type="dxa"/>
              <w:left w:w="100" w:type="dxa"/>
              <w:bottom w:w="100" w:type="dxa"/>
              <w:right w:w="100" w:type="dxa"/>
            </w:tcMar>
            <w:hideMark/>
          </w:tcPr>
          <w:p w14:paraId="5E06FE75" w14:textId="77777777" w:rsidR="006D452B" w:rsidRDefault="006D452B">
            <w:pPr>
              <w:pStyle w:val="a3"/>
              <w:numPr>
                <w:ilvl w:val="0"/>
                <w:numId w:val="176"/>
              </w:numPr>
              <w:spacing w:before="0" w:beforeAutospacing="0" w:after="0" w:afterAutospacing="0"/>
              <w:textAlignment w:val="baseline"/>
              <w:rPr>
                <w:color w:val="000000"/>
                <w:sz w:val="28"/>
                <w:szCs w:val="28"/>
              </w:rPr>
            </w:pPr>
            <w:r>
              <w:rPr>
                <w:color w:val="000000"/>
                <w:sz w:val="28"/>
                <w:szCs w:val="28"/>
              </w:rPr>
              <w:t>_______</w:t>
            </w:r>
          </w:p>
        </w:tc>
        <w:tc>
          <w:tcPr>
            <w:tcW w:w="0" w:type="auto"/>
            <w:tcBorders>
              <w:top w:val="single" w:sz="4" w:space="0" w:color="000000"/>
            </w:tcBorders>
            <w:shd w:val="clear" w:color="auto" w:fill="F3F3F3"/>
            <w:tcMar>
              <w:top w:w="100" w:type="dxa"/>
              <w:left w:w="100" w:type="dxa"/>
              <w:bottom w:w="100" w:type="dxa"/>
              <w:right w:w="100" w:type="dxa"/>
            </w:tcMar>
            <w:hideMark/>
          </w:tcPr>
          <w:p w14:paraId="4D5CB023" w14:textId="77777777" w:rsidR="006D452B" w:rsidRDefault="006D452B">
            <w:pPr>
              <w:pStyle w:val="a3"/>
              <w:spacing w:before="0" w:beforeAutospacing="0" w:after="0" w:afterAutospacing="0"/>
            </w:pPr>
            <w:r>
              <w:rPr>
                <w:color w:val="000000"/>
                <w:sz w:val="28"/>
                <w:szCs w:val="28"/>
              </w:rPr>
              <w:t>machine</w:t>
            </w:r>
          </w:p>
        </w:tc>
      </w:tr>
      <w:tr w:rsidR="006D452B" w14:paraId="236606A3" w14:textId="77777777" w:rsidTr="006D452B">
        <w:trPr>
          <w:trHeight w:val="540"/>
        </w:trPr>
        <w:tc>
          <w:tcPr>
            <w:tcW w:w="0" w:type="auto"/>
            <w:shd w:val="clear" w:color="auto" w:fill="F3F3F3"/>
            <w:tcMar>
              <w:top w:w="100" w:type="dxa"/>
              <w:left w:w="100" w:type="dxa"/>
              <w:bottom w:w="100" w:type="dxa"/>
              <w:right w:w="100" w:type="dxa"/>
            </w:tcMar>
            <w:hideMark/>
          </w:tcPr>
          <w:p w14:paraId="1A20B699" w14:textId="77777777" w:rsidR="006D452B" w:rsidRDefault="006D452B">
            <w:pPr>
              <w:pStyle w:val="a3"/>
              <w:spacing w:before="0" w:beforeAutospacing="0" w:after="0" w:afterAutospacing="0"/>
            </w:pPr>
            <w:r>
              <w:rPr>
                <w:color w:val="000000"/>
                <w:sz w:val="28"/>
                <w:szCs w:val="28"/>
              </w:rPr>
              <w:t>continuation</w:t>
            </w:r>
          </w:p>
        </w:tc>
        <w:tc>
          <w:tcPr>
            <w:tcW w:w="0" w:type="auto"/>
            <w:shd w:val="clear" w:color="auto" w:fill="FFFF00"/>
            <w:tcMar>
              <w:top w:w="100" w:type="dxa"/>
              <w:left w:w="100" w:type="dxa"/>
              <w:bottom w:w="100" w:type="dxa"/>
              <w:right w:w="100" w:type="dxa"/>
            </w:tcMar>
            <w:hideMark/>
          </w:tcPr>
          <w:p w14:paraId="7409DA7B" w14:textId="77777777" w:rsidR="006D452B" w:rsidRDefault="006D452B">
            <w:pPr>
              <w:pStyle w:val="a3"/>
              <w:numPr>
                <w:ilvl w:val="0"/>
                <w:numId w:val="177"/>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390F84CA" w14:textId="77777777" w:rsidR="006D452B" w:rsidRDefault="006D452B">
            <w:pPr>
              <w:pStyle w:val="a3"/>
              <w:spacing w:before="0" w:beforeAutospacing="0" w:after="0" w:afterAutospacing="0"/>
            </w:pPr>
            <w:r>
              <w:rPr>
                <w:color w:val="000000"/>
                <w:sz w:val="28"/>
                <w:szCs w:val="28"/>
              </w:rPr>
              <w:t>continuous</w:t>
            </w:r>
          </w:p>
        </w:tc>
      </w:tr>
      <w:tr w:rsidR="006D452B" w14:paraId="1A78993F" w14:textId="77777777" w:rsidTr="006D452B">
        <w:trPr>
          <w:trHeight w:val="540"/>
        </w:trPr>
        <w:tc>
          <w:tcPr>
            <w:tcW w:w="0" w:type="auto"/>
            <w:shd w:val="clear" w:color="auto" w:fill="FFFF00"/>
            <w:tcMar>
              <w:top w:w="100" w:type="dxa"/>
              <w:left w:w="100" w:type="dxa"/>
              <w:bottom w:w="100" w:type="dxa"/>
              <w:right w:w="100" w:type="dxa"/>
            </w:tcMar>
            <w:hideMark/>
          </w:tcPr>
          <w:p w14:paraId="1C19591C" w14:textId="77777777" w:rsidR="006D452B" w:rsidRDefault="006D452B">
            <w:pPr>
              <w:pStyle w:val="a3"/>
              <w:numPr>
                <w:ilvl w:val="0"/>
                <w:numId w:val="178"/>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137C3C00" w14:textId="77777777" w:rsidR="006D452B" w:rsidRDefault="006D452B">
            <w:pPr>
              <w:pStyle w:val="a3"/>
              <w:spacing w:before="0" w:beforeAutospacing="0" w:after="0" w:afterAutospacing="0"/>
            </w:pPr>
            <w:r>
              <w:rPr>
                <w:color w:val="000000"/>
                <w:sz w:val="28"/>
                <w:szCs w:val="28"/>
              </w:rPr>
              <w:t>equip</w:t>
            </w:r>
          </w:p>
        </w:tc>
        <w:tc>
          <w:tcPr>
            <w:tcW w:w="0" w:type="auto"/>
            <w:shd w:val="clear" w:color="auto" w:fill="F3F3F3"/>
            <w:tcMar>
              <w:top w:w="100" w:type="dxa"/>
              <w:left w:w="100" w:type="dxa"/>
              <w:bottom w:w="100" w:type="dxa"/>
              <w:right w:w="100" w:type="dxa"/>
            </w:tcMar>
            <w:hideMark/>
          </w:tcPr>
          <w:p w14:paraId="201681A7" w14:textId="77777777" w:rsidR="006D452B" w:rsidRDefault="006D452B">
            <w:pPr>
              <w:pStyle w:val="a3"/>
              <w:spacing w:before="0" w:beforeAutospacing="0" w:after="0" w:afterAutospacing="0"/>
            </w:pPr>
            <w:r>
              <w:rPr>
                <w:color w:val="000000"/>
                <w:sz w:val="28"/>
                <w:szCs w:val="28"/>
              </w:rPr>
              <w:t>equipped</w:t>
            </w:r>
          </w:p>
        </w:tc>
      </w:tr>
      <w:tr w:rsidR="006D452B" w14:paraId="6A4F253C" w14:textId="77777777" w:rsidTr="006D452B">
        <w:trPr>
          <w:trHeight w:val="540"/>
        </w:trPr>
        <w:tc>
          <w:tcPr>
            <w:tcW w:w="0" w:type="auto"/>
            <w:shd w:val="clear" w:color="auto" w:fill="FFFF00"/>
            <w:tcMar>
              <w:top w:w="100" w:type="dxa"/>
              <w:left w:w="100" w:type="dxa"/>
              <w:bottom w:w="100" w:type="dxa"/>
              <w:right w:w="100" w:type="dxa"/>
            </w:tcMar>
            <w:hideMark/>
          </w:tcPr>
          <w:p w14:paraId="1F9BB47F" w14:textId="77777777" w:rsidR="006D452B" w:rsidRDefault="006D452B">
            <w:pPr>
              <w:pStyle w:val="a3"/>
              <w:numPr>
                <w:ilvl w:val="0"/>
                <w:numId w:val="179"/>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33681EDD" w14:textId="77777777" w:rsidR="006D452B" w:rsidRDefault="006D452B">
            <w:pPr>
              <w:pStyle w:val="a3"/>
              <w:spacing w:before="0" w:beforeAutospacing="0" w:after="0" w:afterAutospacing="0"/>
            </w:pPr>
            <w:r>
              <w:rPr>
                <w:color w:val="000000"/>
                <w:sz w:val="28"/>
                <w:szCs w:val="28"/>
              </w:rPr>
              <w:t>require</w:t>
            </w:r>
          </w:p>
        </w:tc>
        <w:tc>
          <w:tcPr>
            <w:tcW w:w="0" w:type="auto"/>
            <w:shd w:val="clear" w:color="auto" w:fill="F3F3F3"/>
            <w:tcMar>
              <w:top w:w="100" w:type="dxa"/>
              <w:left w:w="100" w:type="dxa"/>
              <w:bottom w:w="100" w:type="dxa"/>
              <w:right w:w="100" w:type="dxa"/>
            </w:tcMar>
            <w:hideMark/>
          </w:tcPr>
          <w:p w14:paraId="3C74DD00" w14:textId="77777777" w:rsidR="006D452B" w:rsidRDefault="006D452B">
            <w:pPr>
              <w:pStyle w:val="a3"/>
              <w:spacing w:before="0" w:beforeAutospacing="0" w:after="0" w:afterAutospacing="0"/>
            </w:pPr>
            <w:r>
              <w:rPr>
                <w:color w:val="000000"/>
                <w:sz w:val="28"/>
                <w:szCs w:val="28"/>
              </w:rPr>
              <w:t>required</w:t>
            </w:r>
          </w:p>
        </w:tc>
      </w:tr>
      <w:tr w:rsidR="006D452B" w14:paraId="04720CE8" w14:textId="77777777" w:rsidTr="006D452B">
        <w:trPr>
          <w:trHeight w:val="585"/>
        </w:trPr>
        <w:tc>
          <w:tcPr>
            <w:tcW w:w="0" w:type="auto"/>
            <w:shd w:val="clear" w:color="auto" w:fill="F3F3F3"/>
            <w:tcMar>
              <w:top w:w="100" w:type="dxa"/>
              <w:left w:w="100" w:type="dxa"/>
              <w:bottom w:w="100" w:type="dxa"/>
              <w:right w:w="100" w:type="dxa"/>
            </w:tcMar>
            <w:hideMark/>
          </w:tcPr>
          <w:p w14:paraId="79545FA3" w14:textId="77777777" w:rsidR="006D452B" w:rsidRDefault="006D452B">
            <w:pPr>
              <w:pStyle w:val="a3"/>
              <w:spacing w:before="0" w:beforeAutospacing="0" w:after="0" w:afterAutospacing="0"/>
            </w:pPr>
            <w:r>
              <w:rPr>
                <w:color w:val="000000"/>
                <w:sz w:val="28"/>
                <w:szCs w:val="28"/>
              </w:rPr>
              <w:t>flexibility</w:t>
            </w:r>
          </w:p>
        </w:tc>
        <w:tc>
          <w:tcPr>
            <w:tcW w:w="0" w:type="auto"/>
            <w:shd w:val="clear" w:color="auto" w:fill="F3F3F3"/>
            <w:tcMar>
              <w:top w:w="100" w:type="dxa"/>
              <w:left w:w="100" w:type="dxa"/>
              <w:bottom w:w="100" w:type="dxa"/>
              <w:right w:w="100" w:type="dxa"/>
            </w:tcMar>
            <w:hideMark/>
          </w:tcPr>
          <w:p w14:paraId="34E5DF2F" w14:textId="77777777" w:rsidR="006D452B" w:rsidRDefault="006D452B">
            <w:pPr>
              <w:pStyle w:val="a3"/>
              <w:spacing w:before="0" w:beforeAutospacing="0" w:after="0" w:afterAutospacing="0"/>
            </w:pPr>
            <w:r>
              <w:rPr>
                <w:color w:val="000000"/>
                <w:sz w:val="28"/>
                <w:szCs w:val="28"/>
              </w:rPr>
              <w:t>flex</w:t>
            </w:r>
          </w:p>
        </w:tc>
        <w:tc>
          <w:tcPr>
            <w:tcW w:w="0" w:type="auto"/>
            <w:shd w:val="clear" w:color="auto" w:fill="FFFF00"/>
            <w:tcMar>
              <w:top w:w="100" w:type="dxa"/>
              <w:left w:w="100" w:type="dxa"/>
              <w:bottom w:w="100" w:type="dxa"/>
              <w:right w:w="100" w:type="dxa"/>
            </w:tcMar>
            <w:hideMark/>
          </w:tcPr>
          <w:p w14:paraId="71AFE85C" w14:textId="77777777" w:rsidR="006D452B" w:rsidRDefault="006D452B">
            <w:pPr>
              <w:pStyle w:val="a3"/>
              <w:numPr>
                <w:ilvl w:val="0"/>
                <w:numId w:val="180"/>
              </w:numPr>
              <w:spacing w:before="0" w:beforeAutospacing="0" w:after="0" w:afterAutospacing="0"/>
              <w:textAlignment w:val="baseline"/>
              <w:rPr>
                <w:color w:val="000000"/>
                <w:sz w:val="28"/>
                <w:szCs w:val="28"/>
              </w:rPr>
            </w:pPr>
            <w:r>
              <w:rPr>
                <w:color w:val="000000"/>
                <w:sz w:val="28"/>
                <w:szCs w:val="28"/>
              </w:rPr>
              <w:t>_______</w:t>
            </w:r>
          </w:p>
        </w:tc>
      </w:tr>
      <w:tr w:rsidR="006D452B" w14:paraId="08F71214" w14:textId="77777777" w:rsidTr="006D452B">
        <w:trPr>
          <w:trHeight w:val="585"/>
        </w:trPr>
        <w:tc>
          <w:tcPr>
            <w:tcW w:w="0" w:type="auto"/>
            <w:shd w:val="clear" w:color="auto" w:fill="F3F3F3"/>
            <w:tcMar>
              <w:top w:w="100" w:type="dxa"/>
              <w:left w:w="100" w:type="dxa"/>
              <w:bottom w:w="100" w:type="dxa"/>
              <w:right w:w="100" w:type="dxa"/>
            </w:tcMar>
            <w:hideMark/>
          </w:tcPr>
          <w:p w14:paraId="2665E0F2" w14:textId="77777777" w:rsidR="006D452B" w:rsidRDefault="006D452B">
            <w:pPr>
              <w:pStyle w:val="a3"/>
              <w:spacing w:before="0" w:beforeAutospacing="0" w:after="0" w:afterAutospacing="0"/>
            </w:pPr>
            <w:r>
              <w:rPr>
                <w:color w:val="000000"/>
                <w:sz w:val="28"/>
                <w:szCs w:val="28"/>
              </w:rPr>
              <w:t>specialist</w:t>
            </w:r>
          </w:p>
        </w:tc>
        <w:tc>
          <w:tcPr>
            <w:tcW w:w="0" w:type="auto"/>
            <w:shd w:val="clear" w:color="auto" w:fill="F3F3F3"/>
            <w:tcMar>
              <w:top w:w="100" w:type="dxa"/>
              <w:left w:w="100" w:type="dxa"/>
              <w:bottom w:w="100" w:type="dxa"/>
              <w:right w:w="100" w:type="dxa"/>
            </w:tcMar>
            <w:hideMark/>
          </w:tcPr>
          <w:p w14:paraId="2D737463" w14:textId="77777777" w:rsidR="006D452B" w:rsidRDefault="006D452B">
            <w:pPr>
              <w:pStyle w:val="a3"/>
              <w:spacing w:before="0" w:beforeAutospacing="0" w:after="0" w:afterAutospacing="0"/>
            </w:pPr>
            <w:r>
              <w:rPr>
                <w:color w:val="000000"/>
                <w:sz w:val="28"/>
                <w:szCs w:val="28"/>
              </w:rPr>
              <w:t>specialise</w:t>
            </w:r>
          </w:p>
        </w:tc>
        <w:tc>
          <w:tcPr>
            <w:tcW w:w="0" w:type="auto"/>
            <w:shd w:val="clear" w:color="auto" w:fill="FFFF00"/>
            <w:tcMar>
              <w:top w:w="100" w:type="dxa"/>
              <w:left w:w="100" w:type="dxa"/>
              <w:bottom w:w="100" w:type="dxa"/>
              <w:right w:w="100" w:type="dxa"/>
            </w:tcMar>
            <w:hideMark/>
          </w:tcPr>
          <w:p w14:paraId="4144D6F3" w14:textId="77777777" w:rsidR="006D452B" w:rsidRDefault="006D452B">
            <w:pPr>
              <w:pStyle w:val="a3"/>
              <w:numPr>
                <w:ilvl w:val="0"/>
                <w:numId w:val="181"/>
              </w:numPr>
              <w:spacing w:before="0" w:beforeAutospacing="0" w:after="0" w:afterAutospacing="0"/>
              <w:textAlignment w:val="baseline"/>
              <w:rPr>
                <w:color w:val="000000"/>
                <w:sz w:val="28"/>
                <w:szCs w:val="28"/>
              </w:rPr>
            </w:pPr>
            <w:r>
              <w:rPr>
                <w:color w:val="000000"/>
                <w:sz w:val="28"/>
                <w:szCs w:val="28"/>
              </w:rPr>
              <w:t>_______</w:t>
            </w:r>
          </w:p>
        </w:tc>
      </w:tr>
      <w:tr w:rsidR="006D452B" w14:paraId="7A6A4CC8" w14:textId="77777777" w:rsidTr="006D452B">
        <w:trPr>
          <w:trHeight w:val="540"/>
        </w:trPr>
        <w:tc>
          <w:tcPr>
            <w:tcW w:w="0" w:type="auto"/>
            <w:shd w:val="clear" w:color="auto" w:fill="FFFF00"/>
            <w:tcMar>
              <w:top w:w="100" w:type="dxa"/>
              <w:left w:w="100" w:type="dxa"/>
              <w:bottom w:w="100" w:type="dxa"/>
              <w:right w:w="100" w:type="dxa"/>
            </w:tcMar>
            <w:hideMark/>
          </w:tcPr>
          <w:p w14:paraId="097D4F07" w14:textId="77777777" w:rsidR="006D452B" w:rsidRDefault="006D452B">
            <w:pPr>
              <w:pStyle w:val="a3"/>
              <w:numPr>
                <w:ilvl w:val="0"/>
                <w:numId w:val="182"/>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274D7724" w14:textId="77777777" w:rsidR="006D452B" w:rsidRDefault="006D452B">
            <w:pPr>
              <w:pStyle w:val="a3"/>
              <w:spacing w:before="0" w:beforeAutospacing="0" w:after="0" w:afterAutospacing="0"/>
            </w:pPr>
            <w:r>
              <w:rPr>
                <w:color w:val="000000"/>
                <w:sz w:val="28"/>
                <w:szCs w:val="28"/>
              </w:rPr>
              <w:t>electrify</w:t>
            </w:r>
          </w:p>
        </w:tc>
        <w:tc>
          <w:tcPr>
            <w:tcW w:w="0" w:type="auto"/>
            <w:shd w:val="clear" w:color="auto" w:fill="F3F3F3"/>
            <w:tcMar>
              <w:top w:w="100" w:type="dxa"/>
              <w:left w:w="100" w:type="dxa"/>
              <w:bottom w:w="100" w:type="dxa"/>
              <w:right w:w="100" w:type="dxa"/>
            </w:tcMar>
            <w:hideMark/>
          </w:tcPr>
          <w:p w14:paraId="61E07160" w14:textId="77777777" w:rsidR="006D452B" w:rsidRDefault="006D452B">
            <w:pPr>
              <w:pStyle w:val="a3"/>
              <w:spacing w:before="0" w:beforeAutospacing="0" w:after="0" w:afterAutospacing="0"/>
            </w:pPr>
            <w:r>
              <w:rPr>
                <w:color w:val="000000"/>
                <w:sz w:val="28"/>
                <w:szCs w:val="28"/>
              </w:rPr>
              <w:t>electrical</w:t>
            </w:r>
          </w:p>
        </w:tc>
      </w:tr>
      <w:tr w:rsidR="006D452B" w14:paraId="0D2C0620" w14:textId="77777777" w:rsidTr="006D452B">
        <w:trPr>
          <w:trHeight w:val="585"/>
        </w:trPr>
        <w:tc>
          <w:tcPr>
            <w:tcW w:w="0" w:type="auto"/>
            <w:shd w:val="clear" w:color="auto" w:fill="FFFF00"/>
            <w:tcMar>
              <w:top w:w="100" w:type="dxa"/>
              <w:left w:w="100" w:type="dxa"/>
              <w:bottom w:w="100" w:type="dxa"/>
              <w:right w:w="100" w:type="dxa"/>
            </w:tcMar>
            <w:hideMark/>
          </w:tcPr>
          <w:p w14:paraId="5B109DD9" w14:textId="77777777" w:rsidR="006D452B" w:rsidRDefault="006D452B">
            <w:pPr>
              <w:pStyle w:val="a3"/>
              <w:numPr>
                <w:ilvl w:val="0"/>
                <w:numId w:val="183"/>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27847E27" w14:textId="77777777" w:rsidR="006D452B" w:rsidRDefault="006D452B">
            <w:pPr>
              <w:pStyle w:val="a3"/>
              <w:spacing w:before="0" w:beforeAutospacing="0" w:after="0" w:afterAutospacing="0"/>
            </w:pPr>
            <w:r>
              <w:rPr>
                <w:color w:val="000000"/>
                <w:sz w:val="28"/>
                <w:szCs w:val="28"/>
              </w:rPr>
              <w:t>power</w:t>
            </w:r>
          </w:p>
        </w:tc>
        <w:tc>
          <w:tcPr>
            <w:tcW w:w="0" w:type="auto"/>
            <w:shd w:val="clear" w:color="auto" w:fill="F3F3F3"/>
            <w:tcMar>
              <w:top w:w="100" w:type="dxa"/>
              <w:left w:w="100" w:type="dxa"/>
              <w:bottom w:w="100" w:type="dxa"/>
              <w:right w:w="100" w:type="dxa"/>
            </w:tcMar>
            <w:hideMark/>
          </w:tcPr>
          <w:p w14:paraId="20E85C5C" w14:textId="77777777" w:rsidR="006D452B" w:rsidRDefault="006D452B">
            <w:pPr>
              <w:pStyle w:val="a3"/>
              <w:spacing w:before="0" w:beforeAutospacing="0" w:after="0" w:afterAutospacing="0"/>
            </w:pPr>
            <w:r>
              <w:rPr>
                <w:color w:val="000000"/>
                <w:sz w:val="28"/>
                <w:szCs w:val="28"/>
              </w:rPr>
              <w:t>powerful</w:t>
            </w:r>
          </w:p>
        </w:tc>
      </w:tr>
      <w:tr w:rsidR="006D452B" w14:paraId="44ACF640" w14:textId="77777777" w:rsidTr="006D452B">
        <w:trPr>
          <w:trHeight w:val="600"/>
        </w:trPr>
        <w:tc>
          <w:tcPr>
            <w:tcW w:w="0" w:type="auto"/>
            <w:shd w:val="clear" w:color="auto" w:fill="F3F3F3"/>
            <w:tcMar>
              <w:top w:w="100" w:type="dxa"/>
              <w:left w:w="100" w:type="dxa"/>
              <w:bottom w:w="100" w:type="dxa"/>
              <w:right w:w="100" w:type="dxa"/>
            </w:tcMar>
            <w:hideMark/>
          </w:tcPr>
          <w:p w14:paraId="6CF39EC9" w14:textId="77777777" w:rsidR="006D452B" w:rsidRDefault="006D452B">
            <w:pPr>
              <w:pStyle w:val="a3"/>
              <w:spacing w:before="0" w:beforeAutospacing="0" w:after="0" w:afterAutospacing="0"/>
            </w:pPr>
            <w:r>
              <w:rPr>
                <w:color w:val="000000"/>
                <w:sz w:val="28"/>
                <w:szCs w:val="28"/>
              </w:rPr>
              <w:t>movement</w:t>
            </w:r>
          </w:p>
        </w:tc>
        <w:tc>
          <w:tcPr>
            <w:tcW w:w="0" w:type="auto"/>
            <w:shd w:val="clear" w:color="auto" w:fill="FFFF00"/>
            <w:tcMar>
              <w:top w:w="100" w:type="dxa"/>
              <w:left w:w="100" w:type="dxa"/>
              <w:bottom w:w="100" w:type="dxa"/>
              <w:right w:w="100" w:type="dxa"/>
            </w:tcMar>
            <w:hideMark/>
          </w:tcPr>
          <w:p w14:paraId="591F88D1" w14:textId="77777777" w:rsidR="006D452B" w:rsidRDefault="006D452B">
            <w:pPr>
              <w:pStyle w:val="a3"/>
              <w:numPr>
                <w:ilvl w:val="0"/>
                <w:numId w:val="184"/>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29D0A73F" w14:textId="77777777" w:rsidR="006D452B" w:rsidRDefault="006D452B">
            <w:pPr>
              <w:pStyle w:val="a3"/>
              <w:spacing w:before="0" w:beforeAutospacing="0" w:after="0" w:afterAutospacing="0"/>
            </w:pPr>
            <w:r>
              <w:rPr>
                <w:color w:val="000000"/>
                <w:sz w:val="28"/>
                <w:szCs w:val="28"/>
              </w:rPr>
              <w:t>movable</w:t>
            </w:r>
          </w:p>
        </w:tc>
      </w:tr>
      <w:tr w:rsidR="006D452B" w14:paraId="7B0CA534" w14:textId="77777777" w:rsidTr="006D452B">
        <w:trPr>
          <w:trHeight w:val="600"/>
        </w:trPr>
        <w:tc>
          <w:tcPr>
            <w:tcW w:w="0" w:type="auto"/>
            <w:shd w:val="clear" w:color="auto" w:fill="F3F3F3"/>
            <w:tcMar>
              <w:top w:w="100" w:type="dxa"/>
              <w:left w:w="100" w:type="dxa"/>
              <w:bottom w:w="100" w:type="dxa"/>
              <w:right w:w="100" w:type="dxa"/>
            </w:tcMar>
            <w:hideMark/>
          </w:tcPr>
          <w:p w14:paraId="3A6FD156" w14:textId="77777777" w:rsidR="006D452B" w:rsidRDefault="006D452B">
            <w:pPr>
              <w:pStyle w:val="a3"/>
              <w:spacing w:before="0" w:beforeAutospacing="0" w:after="0" w:afterAutospacing="0"/>
            </w:pPr>
            <w:r>
              <w:rPr>
                <w:color w:val="000000"/>
                <w:sz w:val="28"/>
                <w:szCs w:val="28"/>
              </w:rPr>
              <w:lastRenderedPageBreak/>
              <w:t>exception</w:t>
            </w:r>
          </w:p>
        </w:tc>
        <w:tc>
          <w:tcPr>
            <w:tcW w:w="0" w:type="auto"/>
            <w:shd w:val="clear" w:color="auto" w:fill="FFFF00"/>
            <w:tcMar>
              <w:top w:w="100" w:type="dxa"/>
              <w:left w:w="100" w:type="dxa"/>
              <w:bottom w:w="100" w:type="dxa"/>
              <w:right w:w="100" w:type="dxa"/>
            </w:tcMar>
            <w:hideMark/>
          </w:tcPr>
          <w:p w14:paraId="6EBEB325" w14:textId="77777777" w:rsidR="006D452B" w:rsidRDefault="006D452B">
            <w:pPr>
              <w:pStyle w:val="a3"/>
              <w:numPr>
                <w:ilvl w:val="0"/>
                <w:numId w:val="185"/>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24EB89A8" w14:textId="77777777" w:rsidR="006D452B" w:rsidRDefault="006D452B">
            <w:pPr>
              <w:pStyle w:val="a3"/>
              <w:spacing w:before="0" w:beforeAutospacing="0" w:after="0" w:afterAutospacing="0"/>
            </w:pPr>
            <w:r>
              <w:rPr>
                <w:color w:val="000000"/>
                <w:sz w:val="28"/>
                <w:szCs w:val="28"/>
              </w:rPr>
              <w:t>exceptional</w:t>
            </w:r>
          </w:p>
        </w:tc>
      </w:tr>
      <w:tr w:rsidR="006D452B" w14:paraId="0F883224" w14:textId="77777777" w:rsidTr="006D452B">
        <w:trPr>
          <w:trHeight w:val="540"/>
        </w:trPr>
        <w:tc>
          <w:tcPr>
            <w:tcW w:w="0" w:type="auto"/>
            <w:shd w:val="clear" w:color="auto" w:fill="FFFF00"/>
            <w:tcMar>
              <w:top w:w="100" w:type="dxa"/>
              <w:left w:w="100" w:type="dxa"/>
              <w:bottom w:w="100" w:type="dxa"/>
              <w:right w:w="100" w:type="dxa"/>
            </w:tcMar>
            <w:hideMark/>
          </w:tcPr>
          <w:p w14:paraId="2F2ABE6B" w14:textId="77777777" w:rsidR="006D452B" w:rsidRDefault="006D452B">
            <w:pPr>
              <w:pStyle w:val="a3"/>
              <w:numPr>
                <w:ilvl w:val="0"/>
                <w:numId w:val="186"/>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15D7D289" w14:textId="77777777" w:rsidR="006D452B" w:rsidRDefault="006D452B">
            <w:pPr>
              <w:pStyle w:val="a3"/>
              <w:spacing w:before="0" w:beforeAutospacing="0" w:after="0" w:afterAutospacing="0"/>
            </w:pPr>
            <w:r>
              <w:rPr>
                <w:color w:val="000000"/>
                <w:sz w:val="28"/>
                <w:szCs w:val="28"/>
              </w:rPr>
              <w:t>industrialise</w:t>
            </w:r>
          </w:p>
        </w:tc>
        <w:tc>
          <w:tcPr>
            <w:tcW w:w="0" w:type="auto"/>
            <w:shd w:val="clear" w:color="auto" w:fill="F3F3F3"/>
            <w:tcMar>
              <w:top w:w="100" w:type="dxa"/>
              <w:left w:w="100" w:type="dxa"/>
              <w:bottom w:w="100" w:type="dxa"/>
              <w:right w:w="100" w:type="dxa"/>
            </w:tcMar>
            <w:hideMark/>
          </w:tcPr>
          <w:p w14:paraId="13B48613" w14:textId="77777777" w:rsidR="006D452B" w:rsidRDefault="006D452B">
            <w:pPr>
              <w:pStyle w:val="a3"/>
              <w:spacing w:before="0" w:beforeAutospacing="0" w:after="0" w:afterAutospacing="0"/>
            </w:pPr>
            <w:r>
              <w:rPr>
                <w:color w:val="000000"/>
                <w:sz w:val="28"/>
                <w:szCs w:val="28"/>
              </w:rPr>
              <w:t>industrial</w:t>
            </w:r>
          </w:p>
        </w:tc>
      </w:tr>
      <w:tr w:rsidR="006D452B" w14:paraId="598F542B" w14:textId="77777777" w:rsidTr="006D452B">
        <w:trPr>
          <w:trHeight w:val="540"/>
        </w:trPr>
        <w:tc>
          <w:tcPr>
            <w:tcW w:w="0" w:type="auto"/>
            <w:shd w:val="clear" w:color="auto" w:fill="FFFF00"/>
            <w:tcMar>
              <w:top w:w="100" w:type="dxa"/>
              <w:left w:w="100" w:type="dxa"/>
              <w:bottom w:w="100" w:type="dxa"/>
              <w:right w:w="100" w:type="dxa"/>
            </w:tcMar>
            <w:hideMark/>
          </w:tcPr>
          <w:p w14:paraId="76F83B22" w14:textId="77777777" w:rsidR="006D452B" w:rsidRDefault="006D452B">
            <w:pPr>
              <w:pStyle w:val="a3"/>
              <w:numPr>
                <w:ilvl w:val="0"/>
                <w:numId w:val="187"/>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2C018010" w14:textId="77777777" w:rsidR="006D452B" w:rsidRDefault="006D452B">
            <w:pPr>
              <w:pStyle w:val="a3"/>
              <w:spacing w:before="0" w:beforeAutospacing="0" w:after="0" w:afterAutospacing="0"/>
            </w:pPr>
            <w:r>
              <w:rPr>
                <w:color w:val="000000"/>
                <w:sz w:val="28"/>
                <w:szCs w:val="28"/>
              </w:rPr>
              <w:t>vary</w:t>
            </w:r>
          </w:p>
        </w:tc>
        <w:tc>
          <w:tcPr>
            <w:tcW w:w="0" w:type="auto"/>
            <w:shd w:val="clear" w:color="auto" w:fill="F3F3F3"/>
            <w:tcMar>
              <w:top w:w="100" w:type="dxa"/>
              <w:left w:w="100" w:type="dxa"/>
              <w:bottom w:w="100" w:type="dxa"/>
              <w:right w:w="100" w:type="dxa"/>
            </w:tcMar>
            <w:hideMark/>
          </w:tcPr>
          <w:p w14:paraId="509AB144" w14:textId="77777777" w:rsidR="006D452B" w:rsidRDefault="006D452B">
            <w:pPr>
              <w:pStyle w:val="a3"/>
              <w:spacing w:before="0" w:beforeAutospacing="0" w:after="0" w:afterAutospacing="0"/>
            </w:pPr>
            <w:r>
              <w:rPr>
                <w:color w:val="000000"/>
                <w:sz w:val="28"/>
                <w:szCs w:val="28"/>
              </w:rPr>
              <w:t>variable</w:t>
            </w:r>
          </w:p>
        </w:tc>
      </w:tr>
    </w:tbl>
    <w:p w14:paraId="6A9CE6FC" w14:textId="77777777" w:rsidR="006D452B" w:rsidRDefault="006D452B" w:rsidP="006D452B"/>
    <w:p w14:paraId="3C58D3D3" w14:textId="77777777" w:rsidR="006D452B" w:rsidRDefault="006D452B" w:rsidP="006D452B">
      <w:pPr>
        <w:pStyle w:val="a3"/>
        <w:spacing w:before="0" w:beforeAutospacing="0" w:after="0" w:afterAutospacing="0"/>
        <w:jc w:val="both"/>
      </w:pPr>
      <w:r>
        <w:rPr>
          <w:b/>
          <w:bCs/>
          <w:color w:val="000000"/>
          <w:sz w:val="28"/>
          <w:szCs w:val="28"/>
        </w:rPr>
        <w:t>LISTENING</w:t>
      </w:r>
    </w:p>
    <w:p w14:paraId="36C30A5D" w14:textId="77777777" w:rsidR="006D452B" w:rsidRDefault="006D452B" w:rsidP="006D452B">
      <w:pPr>
        <w:pStyle w:val="a3"/>
        <w:spacing w:before="0" w:beforeAutospacing="0" w:after="0" w:afterAutospacing="0"/>
        <w:jc w:val="both"/>
      </w:pPr>
      <w:r>
        <w:rPr>
          <w:b/>
          <w:bCs/>
          <w:color w:val="000000"/>
          <w:sz w:val="28"/>
          <w:szCs w:val="28"/>
        </w:rPr>
        <w:t xml:space="preserve">Unit 5. Ex 2.1. Michael Lennon as a driller assistant deals with assembling and disassembling rigs and equipment at various sites. </w:t>
      </w:r>
      <w:hyperlink r:id="rId213" w:history="1">
        <w:r>
          <w:rPr>
            <w:rStyle w:val="a4"/>
            <w:b/>
            <w:bCs/>
            <w:color w:val="0070C0"/>
            <w:sz w:val="28"/>
            <w:szCs w:val="28"/>
          </w:rPr>
          <w:t>Listen</w:t>
        </w:r>
      </w:hyperlink>
      <w:r>
        <w:rPr>
          <w:b/>
          <w:bCs/>
          <w:color w:val="0070C0"/>
          <w:sz w:val="28"/>
          <w:szCs w:val="28"/>
        </w:rPr>
        <w:t xml:space="preserve"> </w:t>
      </w:r>
      <w:r>
        <w:rPr>
          <w:b/>
          <w:bCs/>
          <w:color w:val="000000"/>
          <w:sz w:val="28"/>
          <w:szCs w:val="28"/>
        </w:rPr>
        <w:t>to</w:t>
      </w:r>
      <w:r>
        <w:rPr>
          <w:b/>
          <w:bCs/>
          <w:color w:val="0070C0"/>
          <w:sz w:val="28"/>
          <w:szCs w:val="28"/>
        </w:rPr>
        <w:t xml:space="preserve"> </w:t>
      </w:r>
      <w:r>
        <w:rPr>
          <w:b/>
          <w:bCs/>
          <w:color w:val="000000"/>
          <w:sz w:val="28"/>
          <w:szCs w:val="28"/>
        </w:rPr>
        <w:t>this expert and complete the sentences below with the appropriate word. </w:t>
      </w:r>
    </w:p>
    <w:p w14:paraId="73715AEA" w14:textId="77777777" w:rsidR="006D452B" w:rsidRDefault="006D452B" w:rsidP="006D452B">
      <w:pPr>
        <w:pStyle w:val="a3"/>
        <w:shd w:val="clear" w:color="auto" w:fill="FFFFFF"/>
        <w:spacing w:before="0" w:beforeAutospacing="0" w:after="0" w:afterAutospacing="0"/>
        <w:jc w:val="both"/>
      </w:pPr>
      <w:r>
        <w:rPr>
          <w:b/>
          <w:bCs/>
          <w:color w:val="000000"/>
          <w:sz w:val="28"/>
          <w:szCs w:val="28"/>
        </w:rPr>
        <w:t>(16 points)</w:t>
      </w:r>
    </w:p>
    <w:p w14:paraId="68D1531B" w14:textId="77777777" w:rsidR="00671B2E" w:rsidRDefault="00671B2E" w:rsidP="00671B2E"/>
    <w:p w14:paraId="416E1138" w14:textId="30F300E6" w:rsidR="00671B2E" w:rsidRDefault="00671B2E" w:rsidP="00671B2E">
      <w:pPr>
        <w:pStyle w:val="a3"/>
        <w:spacing w:before="0" w:beforeAutospacing="0" w:after="0" w:afterAutospacing="0"/>
        <w:jc w:val="both"/>
      </w:pPr>
      <w:r>
        <w:rPr>
          <w:noProof/>
          <w:color w:val="000000"/>
          <w:sz w:val="28"/>
          <w:szCs w:val="28"/>
          <w:bdr w:val="none" w:sz="0" w:space="0" w:color="auto" w:frame="1"/>
        </w:rPr>
        <w:drawing>
          <wp:inline distT="0" distB="0" distL="0" distR="0" wp14:anchorId="0455C0C7" wp14:editId="4EEE8F0F">
            <wp:extent cx="5730240" cy="2209800"/>
            <wp:effectExtent l="0" t="0" r="3810" b="0"/>
            <wp:docPr id="91428191" name="Рисунок 49" descr="Drillers Assista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Drillers Assistant"/>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5730240" cy="2209800"/>
                    </a:xfrm>
                    <a:prstGeom prst="rect">
                      <a:avLst/>
                    </a:prstGeom>
                    <a:noFill/>
                    <a:ln>
                      <a:noFill/>
                    </a:ln>
                  </pic:spPr>
                </pic:pic>
              </a:graphicData>
            </a:graphic>
          </wp:inline>
        </w:drawing>
      </w:r>
    </w:p>
    <w:p w14:paraId="36976617" w14:textId="77777777" w:rsidR="00671B2E" w:rsidRDefault="00671B2E" w:rsidP="00671B2E">
      <w:pPr>
        <w:pStyle w:val="a3"/>
        <w:spacing w:before="0" w:beforeAutospacing="0" w:after="0" w:afterAutospacing="0"/>
        <w:ind w:firstLine="720"/>
        <w:jc w:val="right"/>
      </w:pPr>
      <w:r>
        <w:rPr>
          <w:i/>
          <w:iCs/>
          <w:color w:val="000000"/>
          <w:sz w:val="22"/>
          <w:szCs w:val="22"/>
        </w:rPr>
        <w:t>Taken from:</w:t>
      </w:r>
      <w:r>
        <w:rPr>
          <w:rFonts w:ascii="Calibri" w:hAnsi="Calibri" w:cs="Calibri"/>
          <w:color w:val="000000"/>
          <w:sz w:val="22"/>
          <w:szCs w:val="22"/>
        </w:rPr>
        <w:t xml:space="preserve"> </w:t>
      </w:r>
      <w:hyperlink r:id="rId215" w:history="1">
        <w:r>
          <w:rPr>
            <w:rStyle w:val="a4"/>
            <w:i/>
            <w:iCs/>
            <w:color w:val="0070C0"/>
            <w:sz w:val="22"/>
            <w:szCs w:val="22"/>
          </w:rPr>
          <w:t>https://cdn.seeklearning.com.au/media/images/career-guide/module/placeholder/mining-engineer.jpg</w:t>
        </w:r>
      </w:hyperlink>
    </w:p>
    <w:p w14:paraId="5EB9A7A3" w14:textId="77777777" w:rsidR="006D452B" w:rsidRDefault="006D452B" w:rsidP="006D452B"/>
    <w:p w14:paraId="415E2032" w14:textId="77777777" w:rsidR="006D452B" w:rsidRDefault="006D452B" w:rsidP="006D452B">
      <w:pPr>
        <w:pStyle w:val="a3"/>
        <w:spacing w:before="0" w:beforeAutospacing="0" w:after="0" w:afterAutospacing="0"/>
        <w:ind w:firstLine="709"/>
        <w:jc w:val="both"/>
      </w:pPr>
      <w:r>
        <w:rPr>
          <w:b/>
          <w:bCs/>
          <w:color w:val="000000"/>
          <w:sz w:val="28"/>
          <w:szCs w:val="28"/>
        </w:rPr>
        <w:t>Tasks and duties:</w:t>
      </w:r>
    </w:p>
    <w:p w14:paraId="5305FFCB" w14:textId="77777777" w:rsidR="006D452B" w:rsidRDefault="006D452B">
      <w:pPr>
        <w:pStyle w:val="a3"/>
        <w:numPr>
          <w:ilvl w:val="0"/>
          <w:numId w:val="188"/>
        </w:numPr>
        <w:spacing w:before="0" w:beforeAutospacing="0" w:after="0" w:afterAutospacing="0"/>
        <w:ind w:left="1069"/>
        <w:jc w:val="both"/>
        <w:textAlignment w:val="baseline"/>
        <w:rPr>
          <w:color w:val="000000"/>
          <w:sz w:val="28"/>
          <w:szCs w:val="28"/>
        </w:rPr>
      </w:pPr>
      <w:r>
        <w:rPr>
          <w:color w:val="000000"/>
          <w:sz w:val="28"/>
          <w:szCs w:val="28"/>
        </w:rPr>
        <w:t>Helping 1)_______ and disassemble rigs and equipment at various sites by connecting pipes, 2)_______, power cables, hoses and drill heads.</w:t>
      </w:r>
    </w:p>
    <w:p w14:paraId="28330296" w14:textId="77777777" w:rsidR="006D452B" w:rsidRDefault="006D452B">
      <w:pPr>
        <w:pStyle w:val="a3"/>
        <w:numPr>
          <w:ilvl w:val="0"/>
          <w:numId w:val="188"/>
        </w:numPr>
        <w:spacing w:before="0" w:beforeAutospacing="0" w:after="0" w:afterAutospacing="0"/>
        <w:ind w:left="1069"/>
        <w:jc w:val="both"/>
        <w:textAlignment w:val="baseline"/>
        <w:rPr>
          <w:color w:val="000000"/>
          <w:sz w:val="28"/>
          <w:szCs w:val="28"/>
        </w:rPr>
      </w:pPr>
      <w:r>
        <w:rPr>
          <w:color w:val="000000"/>
          <w:sz w:val="28"/>
          <w:szCs w:val="28"/>
        </w:rPr>
        <w:t>Working closely with an 3)____ driller to regulate, control and service pumps and 4)_________ equipment.</w:t>
      </w:r>
    </w:p>
    <w:p w14:paraId="47F7074A" w14:textId="77777777" w:rsidR="006D452B" w:rsidRDefault="006D452B">
      <w:pPr>
        <w:pStyle w:val="a3"/>
        <w:numPr>
          <w:ilvl w:val="0"/>
          <w:numId w:val="188"/>
        </w:numPr>
        <w:spacing w:before="0" w:beforeAutospacing="0" w:after="0" w:afterAutospacing="0"/>
        <w:ind w:left="1069"/>
        <w:jc w:val="both"/>
        <w:textAlignment w:val="baseline"/>
        <w:rPr>
          <w:color w:val="000000"/>
          <w:sz w:val="28"/>
          <w:szCs w:val="28"/>
        </w:rPr>
      </w:pPr>
      <w:r>
        <w:rPr>
          <w:color w:val="000000"/>
          <w:sz w:val="28"/>
          <w:szCs w:val="28"/>
        </w:rPr>
        <w:t>Undertaking routine 5)______ and repairs under the supervision of an experienced driller.</w:t>
      </w:r>
    </w:p>
    <w:p w14:paraId="6ADF70B5" w14:textId="77777777" w:rsidR="006D452B" w:rsidRDefault="006D452B">
      <w:pPr>
        <w:pStyle w:val="a3"/>
        <w:numPr>
          <w:ilvl w:val="0"/>
          <w:numId w:val="188"/>
        </w:numPr>
        <w:spacing w:before="0" w:beforeAutospacing="0" w:after="0" w:afterAutospacing="0"/>
        <w:ind w:left="1069"/>
        <w:jc w:val="both"/>
        <w:textAlignment w:val="baseline"/>
        <w:rPr>
          <w:color w:val="000000"/>
          <w:sz w:val="28"/>
          <w:szCs w:val="28"/>
        </w:rPr>
      </w:pPr>
      <w:r>
        <w:rPr>
          <w:color w:val="000000"/>
          <w:sz w:val="28"/>
          <w:szCs w:val="28"/>
        </w:rPr>
        <w:t>Working 6)______ hours on roster systems are usually part of being a Driller’s Assistant, as it involves 7)_________ outdoors, underground or offshore for extended periods.</w:t>
      </w:r>
    </w:p>
    <w:p w14:paraId="18F3ACE4" w14:textId="77777777" w:rsidR="006D452B" w:rsidRDefault="006D452B">
      <w:pPr>
        <w:pStyle w:val="a3"/>
        <w:numPr>
          <w:ilvl w:val="0"/>
          <w:numId w:val="188"/>
        </w:numPr>
        <w:spacing w:before="0" w:beforeAutospacing="0" w:after="0" w:afterAutospacing="0"/>
        <w:ind w:left="1069"/>
        <w:jc w:val="both"/>
        <w:textAlignment w:val="baseline"/>
        <w:rPr>
          <w:color w:val="000000"/>
          <w:sz w:val="28"/>
          <w:szCs w:val="28"/>
        </w:rPr>
      </w:pPr>
      <w:r>
        <w:rPr>
          <w:color w:val="000000"/>
          <w:sz w:val="28"/>
          <w:szCs w:val="28"/>
        </w:rPr>
        <w:t>There are many avenues for drillers assistants looking to further their career such as moving into 8)_______ or a supervisory role or specialising in mineral exploration gas drilling or water well drilling for commercial bores.</w:t>
      </w:r>
    </w:p>
    <w:p w14:paraId="573C7846" w14:textId="77777777" w:rsidR="006D452B" w:rsidRDefault="006D452B" w:rsidP="006D452B">
      <w:pPr>
        <w:pStyle w:val="a3"/>
        <w:spacing w:before="0" w:beforeAutospacing="0" w:after="0" w:afterAutospacing="0"/>
        <w:ind w:firstLine="709"/>
        <w:jc w:val="right"/>
      </w:pPr>
      <w:r>
        <w:rPr>
          <w:i/>
          <w:iCs/>
          <w:color w:val="000000"/>
          <w:sz w:val="18"/>
          <w:szCs w:val="18"/>
        </w:rPr>
        <w:t xml:space="preserve">Retrieved from: </w:t>
      </w:r>
      <w:r>
        <w:rPr>
          <w:i/>
          <w:iCs/>
          <w:color w:val="0070C0"/>
          <w:sz w:val="18"/>
          <w:szCs w:val="18"/>
          <w:u w:val="single"/>
        </w:rPr>
        <w:t>https://www.seek.com.au/career-advice/role/drillers-assistant</w:t>
      </w:r>
    </w:p>
    <w:p w14:paraId="45DF0047" w14:textId="77777777" w:rsidR="006D452B" w:rsidRDefault="006D452B" w:rsidP="006D452B"/>
    <w:p w14:paraId="171A7E62" w14:textId="77777777" w:rsidR="006D452B" w:rsidRDefault="006D452B" w:rsidP="006D452B">
      <w:pPr>
        <w:pStyle w:val="a3"/>
        <w:spacing w:before="0" w:beforeAutospacing="0" w:after="0" w:afterAutospacing="0"/>
        <w:ind w:right="-45"/>
        <w:jc w:val="right"/>
      </w:pPr>
      <w:r>
        <w:rPr>
          <w:b/>
          <w:bCs/>
          <w:i/>
          <w:iCs/>
          <w:color w:val="351C75"/>
          <w:sz w:val="28"/>
          <w:szCs w:val="28"/>
        </w:rPr>
        <w:t>Fill in the table with your answers</w:t>
      </w:r>
    </w:p>
    <w:p w14:paraId="09F4D729" w14:textId="77777777" w:rsidR="006D452B" w:rsidRDefault="006D452B" w:rsidP="006D452B"/>
    <w:p w14:paraId="10EEF6F8" w14:textId="77777777" w:rsidR="006D452B" w:rsidRDefault="006D452B" w:rsidP="006D452B">
      <w:pPr>
        <w:pStyle w:val="a3"/>
        <w:spacing w:before="0" w:beforeAutospacing="0" w:after="0" w:afterAutospacing="0"/>
        <w:ind w:right="-45"/>
        <w:jc w:val="both"/>
      </w:pPr>
      <w:r>
        <w:rPr>
          <w:b/>
          <w:bCs/>
          <w:color w:val="000000"/>
          <w:sz w:val="28"/>
          <w:szCs w:val="28"/>
        </w:rPr>
        <w:t xml:space="preserve">Unit 5. Ex 2.2. </w:t>
      </w:r>
      <w:hyperlink r:id="rId216" w:history="1">
        <w:r>
          <w:rPr>
            <w:rStyle w:val="a4"/>
            <w:b/>
            <w:bCs/>
            <w:color w:val="1155CC"/>
            <w:sz w:val="28"/>
            <w:szCs w:val="28"/>
          </w:rPr>
          <w:t>Listen</w:t>
        </w:r>
      </w:hyperlink>
      <w:r>
        <w:rPr>
          <w:b/>
          <w:bCs/>
          <w:color w:val="000000"/>
          <w:sz w:val="28"/>
          <w:szCs w:val="28"/>
        </w:rPr>
        <w:t xml:space="preserve"> again and solve the word search puzzle, and find 14 words.</w:t>
      </w:r>
    </w:p>
    <w:p w14:paraId="3A854EFA" w14:textId="77777777" w:rsidR="006D452B" w:rsidRDefault="006D452B" w:rsidP="006D452B">
      <w:pPr>
        <w:pStyle w:val="a3"/>
        <w:shd w:val="clear" w:color="auto" w:fill="FFFFFF"/>
        <w:spacing w:before="0" w:beforeAutospacing="0" w:after="0" w:afterAutospacing="0"/>
        <w:ind w:right="-45"/>
        <w:jc w:val="both"/>
      </w:pPr>
      <w:r>
        <w:rPr>
          <w:b/>
          <w:bCs/>
          <w:color w:val="000000"/>
          <w:sz w:val="28"/>
          <w:szCs w:val="28"/>
        </w:rPr>
        <w:t>(7 points)</w:t>
      </w:r>
    </w:p>
    <w:tbl>
      <w:tblPr>
        <w:tblW w:w="0" w:type="auto"/>
        <w:tblCellMar>
          <w:top w:w="15" w:type="dxa"/>
          <w:left w:w="15" w:type="dxa"/>
          <w:bottom w:w="15" w:type="dxa"/>
          <w:right w:w="15" w:type="dxa"/>
        </w:tblCellMar>
        <w:tblLook w:val="04A0" w:firstRow="1" w:lastRow="0" w:firstColumn="1" w:lastColumn="0" w:noHBand="0" w:noVBand="1"/>
      </w:tblPr>
      <w:tblGrid>
        <w:gridCol w:w="418"/>
        <w:gridCol w:w="340"/>
        <w:gridCol w:w="356"/>
        <w:gridCol w:w="356"/>
        <w:gridCol w:w="356"/>
        <w:gridCol w:w="418"/>
        <w:gridCol w:w="356"/>
        <w:gridCol w:w="418"/>
        <w:gridCol w:w="356"/>
        <w:gridCol w:w="356"/>
        <w:gridCol w:w="356"/>
        <w:gridCol w:w="418"/>
        <w:gridCol w:w="348"/>
        <w:gridCol w:w="356"/>
      </w:tblGrid>
      <w:tr w:rsidR="006D452B" w14:paraId="3BA56177"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733A03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2963E3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q</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8DC99F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20B937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1251AF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8759C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8D0DE7"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45B1749"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599001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A66C5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0983A7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B07219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BA1B46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59336A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h</w:t>
            </w:r>
          </w:p>
        </w:tc>
      </w:tr>
      <w:tr w:rsidR="006D452B" w14:paraId="494ECACD"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298EB2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F82C1C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503A51" w14:textId="77777777" w:rsidR="006D452B" w:rsidRDefault="006D452B">
            <w:pPr>
              <w:pStyle w:val="a3"/>
              <w:shd w:val="clear" w:color="auto" w:fill="FFFFFF"/>
              <w:spacing w:before="0" w:beforeAutospacing="0" w:after="0" w:afterAutospacing="0"/>
              <w:ind w:right="-45"/>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EDA258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1DE2EF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3BC96C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4F1B427"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79914C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6C01E79"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35DB032"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3D3666"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35C9E6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3369E5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65CBF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o</w:t>
            </w:r>
          </w:p>
        </w:tc>
      </w:tr>
      <w:tr w:rsidR="006D452B" w14:paraId="3AA09695"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EC6EEE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C87C0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64BA7B6" w14:textId="77777777" w:rsidR="006D452B" w:rsidRDefault="006D452B">
            <w:pPr>
              <w:pStyle w:val="a3"/>
              <w:shd w:val="clear" w:color="auto" w:fill="FFFFFF"/>
              <w:spacing w:before="0" w:beforeAutospacing="0" w:after="0" w:afterAutospacing="0"/>
              <w:ind w:right="-45"/>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6DB24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5E3539"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F2CB236"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0BD87A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20ACB5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326C99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10F75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FEE32C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01FCD19"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0BFDC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131F32"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s</w:t>
            </w:r>
          </w:p>
        </w:tc>
      </w:tr>
      <w:tr w:rsidR="006D452B" w14:paraId="0C7BACE9"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BDAEA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0E2961C"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FA58EA7" w14:textId="77777777" w:rsidR="006D452B" w:rsidRDefault="006D452B">
            <w:pPr>
              <w:pStyle w:val="a3"/>
              <w:shd w:val="clear" w:color="auto" w:fill="FFFFFF"/>
              <w:spacing w:before="0" w:beforeAutospacing="0" w:after="0" w:afterAutospacing="0"/>
              <w:ind w:right="-45"/>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D5E9EB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1FCC574"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92FB23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5D5590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4C538FC"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D27F46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D84A5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x</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A7EE07"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634BE7"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6389B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2A76FE0"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r>
      <w:tr w:rsidR="006D452B" w14:paraId="722B1FA8"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FA51386"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EAF450"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2AB8BFD" w14:textId="77777777" w:rsidR="006D452B" w:rsidRDefault="006D452B">
            <w:pPr>
              <w:pStyle w:val="a3"/>
              <w:shd w:val="clear" w:color="auto" w:fill="FFFFFF"/>
              <w:spacing w:before="0" w:beforeAutospacing="0" w:after="0" w:afterAutospacing="0"/>
              <w:ind w:right="-45"/>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26242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46C63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2DF23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FB2B69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14CEE7"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7521EE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4794DF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CB14E8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91E81A9"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2610A76"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FDB1114"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r>
      <w:tr w:rsidR="006D452B" w14:paraId="22FE9C47"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B6A566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80CC3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D280386" w14:textId="77777777" w:rsidR="006D452B" w:rsidRDefault="006D452B">
            <w:pPr>
              <w:pStyle w:val="a3"/>
              <w:shd w:val="clear" w:color="auto" w:fill="FFFFFF"/>
              <w:spacing w:before="0" w:beforeAutospacing="0" w:after="0" w:afterAutospacing="0"/>
              <w:ind w:right="-45"/>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31BEA79"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0FEDFA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CD7C0C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0B260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2BDAA8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44301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FF6F3C0"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FF1C21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8B01F82"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7B5A3A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5521CC"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y</w:t>
            </w:r>
          </w:p>
        </w:tc>
      </w:tr>
      <w:tr w:rsidR="006D452B" w14:paraId="1D409FA7"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CBE0B5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C6B1C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9EBB3D" w14:textId="77777777" w:rsidR="006D452B" w:rsidRDefault="006D452B">
            <w:pPr>
              <w:pStyle w:val="a3"/>
              <w:shd w:val="clear" w:color="auto" w:fill="FFFFFF"/>
              <w:spacing w:before="0" w:beforeAutospacing="0" w:after="0" w:afterAutospacing="0"/>
              <w:ind w:right="-45"/>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A8209D9"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9C098E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CB5E1C7"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8A37AA9"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2A5B0C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97AFCF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4828B7"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4EADC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26E6996"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0D590B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C1D5B3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d</w:t>
            </w:r>
          </w:p>
        </w:tc>
      </w:tr>
      <w:tr w:rsidR="006D452B" w14:paraId="79379372"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3398144"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20DF00"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817DFE9" w14:textId="77777777" w:rsidR="006D452B" w:rsidRDefault="006D452B">
            <w:pPr>
              <w:pStyle w:val="a3"/>
              <w:shd w:val="clear" w:color="auto" w:fill="FFFFFF"/>
              <w:spacing w:before="0" w:beforeAutospacing="0" w:after="0" w:afterAutospacing="0"/>
              <w:ind w:right="-45"/>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6F5D079"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F4BA23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39A5C44"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3D2591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7B0D6F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634B00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E52E480"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14CD0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20B61A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AE667C"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j </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29E97E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r>
      <w:tr w:rsidR="006D452B" w14:paraId="0C9A1120"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42084A2"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8D1D62"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AD0CF9" w14:textId="77777777" w:rsidR="006D452B" w:rsidRDefault="006D452B">
            <w:pPr>
              <w:pStyle w:val="a3"/>
              <w:shd w:val="clear" w:color="auto" w:fill="FFFFFF"/>
              <w:spacing w:before="0" w:beforeAutospacing="0" w:after="0" w:afterAutospacing="0"/>
              <w:ind w:right="-45"/>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7D7742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F90429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570102"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0CE6A1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C8CF52"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C643E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279BF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9841C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215034"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B0EC8F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14058C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a</w:t>
            </w:r>
          </w:p>
        </w:tc>
      </w:tr>
      <w:tr w:rsidR="006D452B" w14:paraId="3D6AB08F"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D8FBBC4"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E22F816"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94526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B2B627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A6E1A1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CECE06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66940F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EDCEA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1E63E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CEAFFA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E5DF9F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64A516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C22388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7E092C0"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d</w:t>
            </w:r>
          </w:p>
        </w:tc>
      </w:tr>
      <w:tr w:rsidR="006D452B" w14:paraId="381CB110"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042B80"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805A74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BEEA667"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72C14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66E281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B05165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D3781C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57B0F6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D0AC74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18B8EA4"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1EBE4B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B1669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DB8A3B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F6D888F"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r>
      <w:tr w:rsidR="006D452B" w14:paraId="6324E8E9"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FC187D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85BC9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BA1CDF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6865F6"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51C5C5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C105F5C"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B2724C2"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7BA2C9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C4DC8D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F1DCE9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58B80CC"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h</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3D8FB50"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62DE070"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908014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i</w:t>
            </w:r>
          </w:p>
        </w:tc>
      </w:tr>
      <w:tr w:rsidR="006D452B" w14:paraId="43F42B61"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A082BB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6826CC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9462A5"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B98FE94"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76B34CD"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6D58FC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FA00C4"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6FC248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211901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D21F79"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0E194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5EBCA9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1C73BD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34EE000"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r>
      <w:tr w:rsidR="006D452B" w14:paraId="0E5A228A" w14:textId="77777777" w:rsidTr="006D452B">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30F7B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lastRenderedPageBreak/>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69CDCC9"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ACEDDA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1AAA0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F8F41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3B9806E"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E80E6E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2264DAA"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27E12E8"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A7FED7"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E83D33"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4807EC1"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8B98EB"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6762AF0" w14:textId="77777777" w:rsidR="006D452B" w:rsidRDefault="006D452B">
            <w:pPr>
              <w:pStyle w:val="a3"/>
              <w:shd w:val="clear" w:color="auto" w:fill="FFFFFF"/>
              <w:spacing w:before="0" w:beforeAutospacing="0" w:after="0" w:afterAutospacing="0"/>
              <w:ind w:right="-45"/>
              <w:jc w:val="center"/>
            </w:pPr>
            <w:r>
              <w:rPr>
                <w:b/>
                <w:bCs/>
                <w:i/>
                <w:iCs/>
                <w:color w:val="000000"/>
                <w:sz w:val="28"/>
                <w:szCs w:val="28"/>
              </w:rPr>
              <w:t>l</w:t>
            </w:r>
          </w:p>
        </w:tc>
      </w:tr>
    </w:tbl>
    <w:p w14:paraId="32EBCA72" w14:textId="77777777" w:rsidR="006D452B" w:rsidRDefault="006D452B" w:rsidP="006D452B"/>
    <w:p w14:paraId="1AC247BD" w14:textId="77777777" w:rsidR="006D452B" w:rsidRDefault="006D452B" w:rsidP="006D452B">
      <w:pPr>
        <w:pStyle w:val="a3"/>
        <w:spacing w:before="0" w:beforeAutospacing="0" w:after="0" w:afterAutospacing="0"/>
        <w:ind w:right="-45"/>
        <w:jc w:val="right"/>
      </w:pPr>
      <w:r>
        <w:rPr>
          <w:b/>
          <w:bCs/>
          <w:i/>
          <w:iCs/>
          <w:color w:val="351C75"/>
          <w:sz w:val="28"/>
          <w:szCs w:val="28"/>
        </w:rPr>
        <w:t>Fill in the table with your answers</w:t>
      </w:r>
    </w:p>
    <w:p w14:paraId="2A46ECB6" w14:textId="77777777" w:rsidR="006D452B" w:rsidRDefault="006D452B" w:rsidP="006D452B">
      <w:pPr>
        <w:pStyle w:val="a3"/>
        <w:spacing w:before="0" w:beforeAutospacing="0" w:after="0" w:afterAutospacing="0"/>
        <w:ind w:right="-45"/>
        <w:jc w:val="right"/>
      </w:pPr>
      <w:r>
        <w:rPr>
          <w:b/>
          <w:bCs/>
          <w:i/>
          <w:iCs/>
          <w:color w:val="351C75"/>
          <w:sz w:val="28"/>
          <w:szCs w:val="28"/>
        </w:rPr>
        <w:t> </w:t>
      </w:r>
    </w:p>
    <w:p w14:paraId="55EB76F8" w14:textId="77777777" w:rsidR="006D452B" w:rsidRDefault="006D452B" w:rsidP="006D452B">
      <w:pPr>
        <w:pStyle w:val="a3"/>
        <w:spacing w:before="0" w:beforeAutospacing="0" w:after="0" w:afterAutospacing="0"/>
        <w:jc w:val="both"/>
      </w:pPr>
      <w:r>
        <w:rPr>
          <w:b/>
          <w:bCs/>
          <w:color w:val="000000"/>
          <w:sz w:val="28"/>
          <w:szCs w:val="28"/>
        </w:rPr>
        <w:t>READING</w:t>
      </w:r>
    </w:p>
    <w:p w14:paraId="453FEB39" w14:textId="77777777" w:rsidR="006D452B" w:rsidRDefault="006D452B" w:rsidP="006D452B">
      <w:pPr>
        <w:pStyle w:val="a3"/>
        <w:spacing w:before="0" w:beforeAutospacing="0" w:after="0" w:afterAutospacing="0"/>
        <w:jc w:val="center"/>
      </w:pPr>
      <w:r>
        <w:rPr>
          <w:b/>
          <w:bCs/>
          <w:color w:val="000000"/>
          <w:sz w:val="28"/>
          <w:szCs w:val="28"/>
        </w:rPr>
        <w:t>Part 1</w:t>
      </w:r>
    </w:p>
    <w:p w14:paraId="402FCF76" w14:textId="77777777" w:rsidR="006D452B" w:rsidRDefault="006D452B" w:rsidP="006D452B"/>
    <w:p w14:paraId="0536AEF9" w14:textId="77777777" w:rsidR="006D452B" w:rsidRDefault="006D452B" w:rsidP="006D452B">
      <w:pPr>
        <w:pStyle w:val="a3"/>
        <w:spacing w:before="0" w:beforeAutospacing="0" w:after="0" w:afterAutospacing="0"/>
        <w:jc w:val="both"/>
      </w:pPr>
      <w:r>
        <w:rPr>
          <w:b/>
          <w:bCs/>
          <w:color w:val="000000"/>
          <w:sz w:val="28"/>
          <w:szCs w:val="28"/>
        </w:rPr>
        <w:t>Unit 5. Ex 3. Read the text and do the following tasks.</w:t>
      </w:r>
    </w:p>
    <w:p w14:paraId="1DE3366A" w14:textId="77777777" w:rsidR="006D452B" w:rsidRDefault="00000000" w:rsidP="006D452B">
      <w:pPr>
        <w:pStyle w:val="a3"/>
        <w:spacing w:before="0" w:beforeAutospacing="0" w:after="0" w:afterAutospacing="0"/>
        <w:ind w:firstLine="709"/>
        <w:jc w:val="right"/>
      </w:pPr>
      <w:hyperlink r:id="rId217" w:history="1">
        <w:r w:rsidR="006D452B">
          <w:rPr>
            <w:rStyle w:val="a4"/>
            <w:i/>
            <w:iCs/>
            <w:color w:val="1155CC"/>
            <w:sz w:val="28"/>
            <w:szCs w:val="28"/>
          </w:rPr>
          <w:t>Click here to open vocabulary guide</w:t>
        </w:r>
      </w:hyperlink>
    </w:p>
    <w:p w14:paraId="5BEDA9BF" w14:textId="77777777" w:rsidR="00671B2E" w:rsidRDefault="00671B2E" w:rsidP="006D452B">
      <w:pPr>
        <w:pStyle w:val="a3"/>
        <w:spacing w:before="0" w:beforeAutospacing="0" w:after="0" w:afterAutospacing="0"/>
        <w:ind w:firstLine="709"/>
        <w:jc w:val="center"/>
        <w:rPr>
          <w:b/>
          <w:bCs/>
          <w:color w:val="000000"/>
          <w:sz w:val="28"/>
          <w:szCs w:val="28"/>
        </w:rPr>
      </w:pPr>
    </w:p>
    <w:p w14:paraId="11D81784" w14:textId="77777777" w:rsidR="00671B2E" w:rsidRDefault="00671B2E" w:rsidP="00671B2E">
      <w:pPr>
        <w:pStyle w:val="a3"/>
        <w:spacing w:before="0" w:beforeAutospacing="0" w:after="0" w:afterAutospacing="0"/>
        <w:ind w:firstLine="709"/>
        <w:jc w:val="center"/>
        <w:rPr>
          <w:b/>
          <w:bCs/>
          <w:color w:val="000000"/>
          <w:sz w:val="28"/>
          <w:szCs w:val="28"/>
        </w:rPr>
      </w:pPr>
      <w:r>
        <w:rPr>
          <w:b/>
          <w:bCs/>
          <w:color w:val="000000"/>
          <w:sz w:val="28"/>
          <w:szCs w:val="28"/>
        </w:rPr>
        <w:t>Workshop</w:t>
      </w:r>
    </w:p>
    <w:p w14:paraId="56B0DAD2" w14:textId="77777777" w:rsidR="00671B2E" w:rsidRDefault="00671B2E" w:rsidP="00671B2E">
      <w:pPr>
        <w:pStyle w:val="a3"/>
        <w:spacing w:before="0" w:beforeAutospacing="0" w:after="0" w:afterAutospacing="0"/>
        <w:ind w:firstLine="709"/>
        <w:jc w:val="center"/>
      </w:pPr>
    </w:p>
    <w:p w14:paraId="2A0AEFD5" w14:textId="009CBD11" w:rsidR="00671B2E" w:rsidRDefault="00671B2E" w:rsidP="00671B2E">
      <w:pPr>
        <w:pStyle w:val="a3"/>
        <w:spacing w:before="0" w:beforeAutospacing="0" w:after="0" w:afterAutospacing="0"/>
        <w:jc w:val="center"/>
      </w:pPr>
      <w:r>
        <w:rPr>
          <w:b/>
          <w:bCs/>
          <w:noProof/>
          <w:color w:val="000000"/>
          <w:sz w:val="28"/>
          <w:szCs w:val="28"/>
          <w:bdr w:val="none" w:sz="0" w:space="0" w:color="auto" w:frame="1"/>
        </w:rPr>
        <w:drawing>
          <wp:inline distT="0" distB="0" distL="0" distR="0" wp14:anchorId="265123D3" wp14:editId="2EF25F0B">
            <wp:extent cx="5730240" cy="3817620"/>
            <wp:effectExtent l="0" t="0" r="3810" b="0"/>
            <wp:docPr id="1641289976"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5730240" cy="3817620"/>
                    </a:xfrm>
                    <a:prstGeom prst="rect">
                      <a:avLst/>
                    </a:prstGeom>
                    <a:noFill/>
                    <a:ln>
                      <a:noFill/>
                    </a:ln>
                  </pic:spPr>
                </pic:pic>
              </a:graphicData>
            </a:graphic>
          </wp:inline>
        </w:drawing>
      </w:r>
    </w:p>
    <w:p w14:paraId="009F7FCC" w14:textId="77777777" w:rsidR="00671B2E" w:rsidRDefault="00671B2E" w:rsidP="00671B2E">
      <w:pPr>
        <w:pStyle w:val="a3"/>
        <w:spacing w:before="0" w:beforeAutospacing="0" w:after="0" w:afterAutospacing="0"/>
        <w:ind w:firstLine="709"/>
        <w:jc w:val="center"/>
      </w:pPr>
      <w:r>
        <w:rPr>
          <w:i/>
          <w:iCs/>
          <w:color w:val="000000"/>
        </w:rPr>
        <w:t xml:space="preserve">Taken from </w:t>
      </w:r>
      <w:hyperlink r:id="rId219" w:history="1">
        <w:r>
          <w:rPr>
            <w:rStyle w:val="a4"/>
            <w:i/>
            <w:iCs/>
            <w:color w:val="1155CC"/>
            <w:u w:val="none"/>
          </w:rPr>
          <w:t>https://media.blogto.com/listings/20161121-2048-JunctionWorkshop15.jpg?w=2048&amp;cmd=resize_then_crop&amp;height=1365&amp;quality=70</w:t>
        </w:r>
      </w:hyperlink>
      <w:r>
        <w:rPr>
          <w:i/>
          <w:iCs/>
          <w:color w:val="000000"/>
        </w:rPr>
        <w:t> </w:t>
      </w:r>
    </w:p>
    <w:p w14:paraId="372EF978" w14:textId="77777777" w:rsidR="00671B2E" w:rsidRDefault="00671B2E" w:rsidP="006D452B">
      <w:pPr>
        <w:pStyle w:val="a3"/>
        <w:spacing w:before="0" w:beforeAutospacing="0" w:after="0" w:afterAutospacing="0"/>
        <w:ind w:firstLine="709"/>
        <w:jc w:val="center"/>
        <w:rPr>
          <w:b/>
          <w:bCs/>
          <w:color w:val="000000"/>
          <w:sz w:val="28"/>
          <w:szCs w:val="28"/>
        </w:rPr>
      </w:pPr>
    </w:p>
    <w:p w14:paraId="58FE397A" w14:textId="77777777" w:rsidR="006D452B" w:rsidRDefault="006D452B" w:rsidP="006D452B">
      <w:pPr>
        <w:pStyle w:val="a3"/>
        <w:spacing w:before="0" w:beforeAutospacing="0" w:after="0" w:afterAutospacing="0"/>
        <w:ind w:firstLine="709"/>
        <w:jc w:val="both"/>
      </w:pPr>
      <w:r>
        <w:rPr>
          <w:color w:val="000000"/>
          <w:sz w:val="28"/>
          <w:szCs w:val="28"/>
        </w:rPr>
        <w:t>A workshop is a room or building that provides both the area and tools (or machinery) required for the manufacture or repair of manufactured goods. Apart from the giant factories, workshops were the only production places in the days before industrialization.</w:t>
      </w:r>
    </w:p>
    <w:p w14:paraId="2BEFD2AA" w14:textId="77777777" w:rsidR="006D452B" w:rsidRDefault="006D452B" w:rsidP="006D452B">
      <w:pPr>
        <w:pStyle w:val="a3"/>
        <w:spacing w:before="0" w:beforeAutospacing="0" w:after="0" w:afterAutospacing="0"/>
        <w:ind w:firstLine="709"/>
        <w:jc w:val="both"/>
      </w:pPr>
      <w:r>
        <w:rPr>
          <w:color w:val="000000"/>
          <w:sz w:val="28"/>
          <w:szCs w:val="28"/>
        </w:rPr>
        <w:t>Essential power tools for the workshop: drills, circular saw, finishing sander, table saw, router, band saw, biscuit joiner, drill press.</w:t>
      </w:r>
    </w:p>
    <w:p w14:paraId="2A719954" w14:textId="77777777" w:rsidR="006D452B" w:rsidRDefault="006D452B" w:rsidP="006D452B">
      <w:pPr>
        <w:pStyle w:val="a3"/>
        <w:spacing w:before="0" w:beforeAutospacing="0" w:after="0" w:afterAutospacing="0"/>
        <w:ind w:firstLine="709"/>
        <w:jc w:val="both"/>
      </w:pPr>
      <w:r>
        <w:rPr>
          <w:color w:val="000000"/>
          <w:sz w:val="28"/>
          <w:szCs w:val="28"/>
        </w:rPr>
        <w:t xml:space="preserve">There are many drills: some powered manually, others using electricity or compressed air as the motive power and a minority driven by an internal combustion engine (for example, earth drilling augers). Drills with a percussive action (such as </w:t>
      </w:r>
      <w:r>
        <w:rPr>
          <w:color w:val="000000"/>
          <w:sz w:val="28"/>
          <w:szCs w:val="28"/>
        </w:rPr>
        <w:lastRenderedPageBreak/>
        <w:t>hammer drills, jackhammers or pneumatic drills) are usually used in rigid materials such as masonry (brick, concrete and stone) or rock. Drilling rigs are used to boreholes in the earth to obtain water or oil. Oil wells, water wells or holes for geothermal heating are created with large drill rigs up to a hundred feet high. Some types of handheld drills are also used to drive screws. Some small appliances may be drill-powered, such as small pumps, grinders, etc.</w:t>
      </w:r>
    </w:p>
    <w:p w14:paraId="6313EFA0" w14:textId="77777777" w:rsidR="006D452B" w:rsidRDefault="006D452B" w:rsidP="006D452B">
      <w:pPr>
        <w:pStyle w:val="a3"/>
        <w:spacing w:before="0" w:beforeAutospacing="0" w:after="0" w:afterAutospacing="0"/>
        <w:ind w:firstLine="709"/>
        <w:jc w:val="both"/>
      </w:pPr>
      <w:r>
        <w:rPr>
          <w:color w:val="000000"/>
          <w:sz w:val="28"/>
          <w:szCs w:val="28"/>
        </w:rPr>
        <w:t>A drill in the shape of a pistol is a valuable and ubiquitous type of power tool. There is an endless variety of these primary form factor subtypes. The notable exception is the Right Angle Drill, a speciality tool used by trade specialists such as plumbers and electricians. A cordless drill is more convenient, but it is also quite a bit more expensive for a high-torque unit that can match the power of an electric drill.</w:t>
      </w:r>
    </w:p>
    <w:p w14:paraId="0EDCAB3D" w14:textId="77777777" w:rsidR="006D452B" w:rsidRDefault="006D452B" w:rsidP="006D452B">
      <w:pPr>
        <w:pStyle w:val="a3"/>
        <w:spacing w:before="0" w:beforeAutospacing="0" w:after="0" w:afterAutospacing="0"/>
        <w:ind w:firstLine="709"/>
        <w:jc w:val="both"/>
      </w:pPr>
      <w:r>
        <w:rPr>
          <w:color w:val="000000"/>
          <w:sz w:val="28"/>
          <w:szCs w:val="28"/>
        </w:rPr>
        <w:t>A circular saw is used to trimming and performs basic cuts on timber and other materials such as concrete, fibre board, and metal just by attaching the appropriate blades. </w:t>
      </w:r>
    </w:p>
    <w:p w14:paraId="42A1FC08" w14:textId="77777777" w:rsidR="006D452B" w:rsidRDefault="006D452B" w:rsidP="006D452B">
      <w:pPr>
        <w:pStyle w:val="a3"/>
        <w:spacing w:before="0" w:beforeAutospacing="0" w:after="0" w:afterAutospacing="0"/>
        <w:ind w:firstLine="709"/>
        <w:jc w:val="both"/>
      </w:pPr>
      <w:r>
        <w:rPr>
          <w:color w:val="000000"/>
          <w:sz w:val="28"/>
          <w:szCs w:val="28"/>
        </w:rPr>
        <w:t>Finishing Sander type generally uses a ¼ piece of sandpaper and is used for finish sanding. It’s great for smoothing out a surface for painting or finishing. You can also use it to round over edges on some of your projects. </w:t>
      </w:r>
    </w:p>
    <w:p w14:paraId="5B4E9393" w14:textId="77777777" w:rsidR="006D452B" w:rsidRDefault="006D452B" w:rsidP="006D452B">
      <w:pPr>
        <w:pStyle w:val="a3"/>
        <w:spacing w:before="0" w:beforeAutospacing="0" w:after="0" w:afterAutospacing="0"/>
        <w:ind w:firstLine="709"/>
        <w:jc w:val="both"/>
      </w:pPr>
      <w:r>
        <w:rPr>
          <w:color w:val="000000"/>
          <w:sz w:val="28"/>
          <w:szCs w:val="28"/>
        </w:rPr>
        <w:t>There are many small, inexpensive table saws out there, but unfortunately, they are underpowered and don’t work well. Otherwise, the blade will stall when ripping wood and even burn some of your work. Equally important is that the fence is of a decent length and locks down tight without movement. </w:t>
      </w:r>
    </w:p>
    <w:p w14:paraId="708051FB" w14:textId="77777777" w:rsidR="006D452B" w:rsidRDefault="006D452B" w:rsidP="006D452B">
      <w:pPr>
        <w:pStyle w:val="a3"/>
        <w:spacing w:before="0" w:beforeAutospacing="0" w:after="0" w:afterAutospacing="0"/>
        <w:ind w:firstLine="709"/>
        <w:jc w:val="both"/>
      </w:pPr>
      <w:r>
        <w:rPr>
          <w:color w:val="000000"/>
          <w:sz w:val="28"/>
          <w:szCs w:val="28"/>
        </w:rPr>
        <w:t>A router is a tool used to cut a profile into the edge of a piece of wood. (A router probably cut the profile on the edge of your dining room table.) We can also use them to cut mouldings and unique profiles. When used with a "pilot bit" the router can be used to trim plastic laminate and cut parts from a template. Routers are available in plunge and fixed versions. The plunge router is spring-loaded on its base and can be pushed down into a workpiece for unique cuts. The other factor in the router is the bit size. </w:t>
      </w:r>
    </w:p>
    <w:p w14:paraId="05D5F363" w14:textId="77777777" w:rsidR="006D452B" w:rsidRDefault="006D452B" w:rsidP="006D452B">
      <w:pPr>
        <w:pStyle w:val="a3"/>
        <w:spacing w:before="0" w:beforeAutospacing="0" w:after="0" w:afterAutospacing="0"/>
        <w:ind w:firstLine="709"/>
        <w:jc w:val="both"/>
      </w:pPr>
      <w:r>
        <w:rPr>
          <w:color w:val="000000"/>
          <w:sz w:val="28"/>
          <w:szCs w:val="28"/>
        </w:rPr>
        <w:t>A band saw uses a blade consisting of a continuous band of metal with teeth along one edge. Workpieces are fed into the cutting edge on vertical machines. The saw may be powered by wind, water, steam, electrical motor or animal power. The band rides on two wheels rotating in the same plane. Bandsawing produces uniform cutting action as a result of an evenly distributed tooth load. Band saws can be used for woodworking, metalworking, or cutting a variety of other materials and are particularly useful for cutting irregular or curved shapes but can also be used to produce straight cuts. The radius of a curve that can be cut on a particular saw is determined by the width of the band and its lateral flexibility.</w:t>
      </w:r>
    </w:p>
    <w:p w14:paraId="7BE6D156" w14:textId="77777777" w:rsidR="006D452B" w:rsidRDefault="006D452B" w:rsidP="006D452B">
      <w:pPr>
        <w:pStyle w:val="a3"/>
        <w:shd w:val="clear" w:color="auto" w:fill="FFFFFF"/>
        <w:spacing w:before="0" w:beforeAutospacing="0" w:after="0" w:afterAutospacing="0"/>
        <w:ind w:firstLine="709"/>
        <w:jc w:val="both"/>
      </w:pPr>
      <w:r>
        <w:rPr>
          <w:color w:val="000000"/>
          <w:sz w:val="28"/>
          <w:szCs w:val="28"/>
        </w:rPr>
        <w:t>A biscuit joiner is an excellent tool for joining together pieces of wood. The tool cuts a small slot in each side of a joint, and a biscuit is inserted and glued to hold the parts together. A biscuit joiner can speed up the assembly of a project.</w:t>
      </w:r>
    </w:p>
    <w:p w14:paraId="60F9CF2B" w14:textId="77777777" w:rsidR="006D452B" w:rsidRDefault="006D452B" w:rsidP="006D452B">
      <w:pPr>
        <w:pStyle w:val="a3"/>
        <w:shd w:val="clear" w:color="auto" w:fill="FFFFFF"/>
        <w:spacing w:before="0" w:beforeAutospacing="0" w:after="0" w:afterAutospacing="0"/>
        <w:jc w:val="right"/>
      </w:pPr>
      <w:r>
        <w:rPr>
          <w:i/>
          <w:iCs/>
          <w:color w:val="383838"/>
          <w:sz w:val="18"/>
          <w:szCs w:val="18"/>
        </w:rPr>
        <w:t xml:space="preserve">Retrieved from: </w:t>
      </w:r>
      <w:hyperlink r:id="rId220" w:history="1">
        <w:r>
          <w:rPr>
            <w:rStyle w:val="a4"/>
            <w:i/>
            <w:iCs/>
            <w:color w:val="0070C0"/>
            <w:sz w:val="18"/>
            <w:szCs w:val="18"/>
          </w:rPr>
          <w:t>lektsiopedia.org/other/lek-55532.html</w:t>
        </w:r>
      </w:hyperlink>
    </w:p>
    <w:p w14:paraId="6A8D996F" w14:textId="77777777" w:rsidR="006D452B" w:rsidRDefault="006D452B" w:rsidP="006D452B">
      <w:pPr>
        <w:pStyle w:val="a3"/>
        <w:shd w:val="clear" w:color="auto" w:fill="FFFFFF"/>
        <w:spacing w:before="0" w:beforeAutospacing="0" w:after="0" w:afterAutospacing="0"/>
        <w:ind w:right="-41"/>
        <w:jc w:val="right"/>
      </w:pPr>
    </w:p>
    <w:p w14:paraId="554417FB" w14:textId="77777777" w:rsidR="006D452B" w:rsidRDefault="006D452B" w:rsidP="006D452B">
      <w:pPr>
        <w:pStyle w:val="a3"/>
        <w:shd w:val="clear" w:color="auto" w:fill="FFFFFF"/>
        <w:spacing w:before="0" w:beforeAutospacing="0" w:after="0" w:afterAutospacing="0"/>
        <w:ind w:right="-41"/>
        <w:jc w:val="right"/>
      </w:pPr>
    </w:p>
    <w:p w14:paraId="3058DE2A" w14:textId="77777777" w:rsidR="006D452B" w:rsidRDefault="006D452B" w:rsidP="006D452B">
      <w:pPr>
        <w:pStyle w:val="a3"/>
        <w:spacing w:before="0" w:beforeAutospacing="0" w:after="0" w:afterAutospacing="0"/>
        <w:ind w:right="-41"/>
        <w:jc w:val="both"/>
      </w:pPr>
      <w:r>
        <w:rPr>
          <w:b/>
          <w:bCs/>
          <w:color w:val="000000"/>
          <w:sz w:val="28"/>
          <w:szCs w:val="28"/>
        </w:rPr>
        <w:t>Unit 5. Ex 3.1. Give the answers to the questions referring to the text above.</w:t>
      </w:r>
    </w:p>
    <w:p w14:paraId="5C4FACE6" w14:textId="77777777" w:rsidR="006D452B" w:rsidRDefault="006D452B" w:rsidP="006D452B">
      <w:pPr>
        <w:pStyle w:val="a3"/>
        <w:shd w:val="clear" w:color="auto" w:fill="FFFFFF"/>
        <w:spacing w:before="0" w:beforeAutospacing="0" w:after="0" w:afterAutospacing="0"/>
        <w:jc w:val="both"/>
      </w:pPr>
      <w:r>
        <w:rPr>
          <w:b/>
          <w:bCs/>
          <w:color w:val="000000"/>
          <w:sz w:val="28"/>
          <w:szCs w:val="28"/>
        </w:rPr>
        <w:t>(3 points)</w:t>
      </w:r>
    </w:p>
    <w:p w14:paraId="77A8E3DE" w14:textId="77777777" w:rsidR="006D452B" w:rsidRDefault="006D452B" w:rsidP="006D452B">
      <w:pPr>
        <w:pStyle w:val="a3"/>
        <w:shd w:val="clear" w:color="auto" w:fill="FFFFFF"/>
        <w:spacing w:before="0" w:beforeAutospacing="0" w:after="0" w:afterAutospacing="0"/>
        <w:ind w:right="-41"/>
        <w:jc w:val="right"/>
      </w:pPr>
    </w:p>
    <w:p w14:paraId="253AC691"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lastRenderedPageBreak/>
        <w:t>Fill in the table with your answers</w:t>
      </w:r>
    </w:p>
    <w:tbl>
      <w:tblPr>
        <w:tblW w:w="9026" w:type="dxa"/>
        <w:tblCellMar>
          <w:top w:w="15" w:type="dxa"/>
          <w:left w:w="15" w:type="dxa"/>
          <w:bottom w:w="15" w:type="dxa"/>
          <w:right w:w="15" w:type="dxa"/>
        </w:tblCellMar>
        <w:tblLook w:val="04A0" w:firstRow="1" w:lastRow="0" w:firstColumn="1" w:lastColumn="0" w:noHBand="0" w:noVBand="1"/>
      </w:tblPr>
      <w:tblGrid>
        <w:gridCol w:w="8676"/>
        <w:gridCol w:w="350"/>
      </w:tblGrid>
      <w:tr w:rsidR="006D452B" w14:paraId="33F0D7A3"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5AE07986" w14:textId="77777777" w:rsidR="006D452B" w:rsidRDefault="006D452B">
            <w:pPr>
              <w:pStyle w:val="a3"/>
              <w:spacing w:before="0" w:beforeAutospacing="0" w:after="0" w:afterAutospacing="0"/>
            </w:pPr>
            <w:r>
              <w:rPr>
                <w:i/>
                <w:iCs/>
                <w:color w:val="000000"/>
                <w:sz w:val="28"/>
                <w:szCs w:val="28"/>
              </w:rPr>
              <w:t>1. What is a workshop?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A2E324" w14:textId="77777777" w:rsidR="006D452B" w:rsidRDefault="006D452B"/>
        </w:tc>
      </w:tr>
      <w:tr w:rsidR="006D452B" w14:paraId="171CC654"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398D4FEC" w14:textId="77777777" w:rsidR="006D452B" w:rsidRDefault="006D452B">
            <w:pPr>
              <w:pStyle w:val="a3"/>
              <w:spacing w:before="0" w:beforeAutospacing="0" w:after="0" w:afterAutospacing="0"/>
            </w:pPr>
            <w:r>
              <w:rPr>
                <w:i/>
                <w:iCs/>
                <w:color w:val="000000"/>
                <w:sz w:val="28"/>
                <w:szCs w:val="28"/>
              </w:rPr>
              <w:t>2. What are the essential power tools for the workshop?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3FE40D" w14:textId="77777777" w:rsidR="006D452B" w:rsidRDefault="006D452B"/>
        </w:tc>
      </w:tr>
      <w:tr w:rsidR="006D452B" w14:paraId="2A612E80"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45F144E1" w14:textId="77777777" w:rsidR="006D452B" w:rsidRDefault="006D452B">
            <w:pPr>
              <w:pStyle w:val="a3"/>
              <w:spacing w:before="0" w:beforeAutospacing="0" w:after="0" w:afterAutospacing="0"/>
            </w:pPr>
            <w:r>
              <w:rPr>
                <w:i/>
                <w:iCs/>
                <w:color w:val="000000"/>
                <w:sz w:val="28"/>
                <w:szCs w:val="28"/>
              </w:rPr>
              <w:t>3. For what operations can band saws be used?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EC46B3" w14:textId="77777777" w:rsidR="006D452B" w:rsidRDefault="006D452B"/>
        </w:tc>
      </w:tr>
      <w:tr w:rsidR="006D452B" w14:paraId="74244722"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6D41A66F" w14:textId="77777777" w:rsidR="006D452B" w:rsidRDefault="006D452B">
            <w:pPr>
              <w:pStyle w:val="a3"/>
              <w:spacing w:before="0" w:beforeAutospacing="0" w:after="0" w:afterAutospacing="0"/>
            </w:pPr>
            <w:r>
              <w:rPr>
                <w:i/>
                <w:iCs/>
                <w:color w:val="000000"/>
                <w:sz w:val="28"/>
                <w:szCs w:val="28"/>
              </w:rPr>
              <w:t>4. What types of saws are mentioned in the text?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9AEA89" w14:textId="77777777" w:rsidR="006D452B" w:rsidRDefault="006D452B"/>
        </w:tc>
      </w:tr>
      <w:tr w:rsidR="006D452B" w14:paraId="0D07C057"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2EC9DA7D" w14:textId="77777777" w:rsidR="006D452B" w:rsidRDefault="006D452B">
            <w:pPr>
              <w:pStyle w:val="a3"/>
              <w:spacing w:before="0" w:beforeAutospacing="0" w:after="0" w:afterAutospacing="0"/>
              <w:jc w:val="both"/>
            </w:pPr>
            <w:r>
              <w:rPr>
                <w:i/>
                <w:iCs/>
                <w:color w:val="000000"/>
                <w:sz w:val="28"/>
                <w:szCs w:val="28"/>
              </w:rPr>
              <w:t>5. What is a router?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CFC00F" w14:textId="77777777" w:rsidR="006D452B" w:rsidRDefault="006D452B"/>
        </w:tc>
      </w:tr>
      <w:tr w:rsidR="006D452B" w14:paraId="7ECFF685"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7D6A889E" w14:textId="77777777" w:rsidR="006D452B" w:rsidRDefault="006D452B">
            <w:pPr>
              <w:pStyle w:val="a3"/>
              <w:spacing w:before="0" w:beforeAutospacing="0" w:after="0" w:afterAutospacing="0"/>
              <w:jc w:val="both"/>
            </w:pPr>
            <w:r>
              <w:rPr>
                <w:i/>
                <w:iCs/>
                <w:color w:val="000000"/>
                <w:sz w:val="28"/>
                <w:szCs w:val="28"/>
              </w:rPr>
              <w:t>6. What is a biscuit joiner?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B080C62" w14:textId="77777777" w:rsidR="006D452B" w:rsidRDefault="006D452B">
            <w:pPr>
              <w:pStyle w:val="a3"/>
              <w:shd w:val="clear" w:color="auto" w:fill="FFFFFF"/>
              <w:spacing w:before="0" w:beforeAutospacing="0" w:after="0" w:afterAutospacing="0"/>
              <w:ind w:firstLine="709"/>
              <w:jc w:val="both"/>
            </w:pPr>
          </w:p>
        </w:tc>
      </w:tr>
    </w:tbl>
    <w:p w14:paraId="0B315451" w14:textId="77777777" w:rsidR="006D452B" w:rsidRDefault="006D452B" w:rsidP="006D452B"/>
    <w:p w14:paraId="4273C06B" w14:textId="77777777" w:rsidR="006D452B" w:rsidRDefault="006D452B" w:rsidP="006D452B">
      <w:pPr>
        <w:pStyle w:val="a3"/>
        <w:spacing w:before="0" w:beforeAutospacing="0" w:after="0" w:afterAutospacing="0"/>
        <w:jc w:val="both"/>
      </w:pPr>
      <w:r>
        <w:rPr>
          <w:b/>
          <w:bCs/>
          <w:color w:val="000000"/>
          <w:sz w:val="28"/>
          <w:szCs w:val="28"/>
        </w:rPr>
        <w:t>Unit 5. Ex 3.2. Fill in the gaps with the appropriate words from the list. Use each word only once. (5 points)</w:t>
      </w:r>
    </w:p>
    <w:p w14:paraId="5613786F" w14:textId="77777777" w:rsidR="00671B2E" w:rsidRDefault="00671B2E" w:rsidP="006D452B">
      <w:pPr>
        <w:pStyle w:val="a3"/>
        <w:spacing w:before="0" w:beforeAutospacing="0" w:after="0" w:afterAutospacing="0"/>
        <w:jc w:val="center"/>
        <w:rPr>
          <w:b/>
          <w:bCs/>
          <w:color w:val="000000"/>
          <w:sz w:val="28"/>
          <w:szCs w:val="28"/>
        </w:rPr>
      </w:pPr>
    </w:p>
    <w:p w14:paraId="55B5B707" w14:textId="6E588185" w:rsidR="00671B2E" w:rsidRDefault="00671B2E" w:rsidP="006D452B">
      <w:pPr>
        <w:pStyle w:val="a3"/>
        <w:spacing w:before="0" w:beforeAutospacing="0" w:after="0" w:afterAutospacing="0"/>
        <w:jc w:val="center"/>
        <w:rPr>
          <w:b/>
          <w:bCs/>
          <w:color w:val="000000"/>
          <w:sz w:val="28"/>
          <w:szCs w:val="28"/>
        </w:rPr>
      </w:pPr>
      <w:r>
        <w:rPr>
          <w:i/>
          <w:iCs/>
          <w:noProof/>
          <w:color w:val="000000"/>
          <w:sz w:val="28"/>
          <w:szCs w:val="28"/>
          <w:bdr w:val="none" w:sz="0" w:space="0" w:color="auto" w:frame="1"/>
        </w:rPr>
        <w:drawing>
          <wp:inline distT="0" distB="0" distL="0" distR="0" wp14:anchorId="382256F6" wp14:editId="159ACA88">
            <wp:extent cx="5730240" cy="2590800"/>
            <wp:effectExtent l="0" t="0" r="3810" b="0"/>
            <wp:docPr id="375376044"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0" y="0"/>
                      <a:ext cx="5730240" cy="2590800"/>
                    </a:xfrm>
                    <a:prstGeom prst="rect">
                      <a:avLst/>
                    </a:prstGeom>
                    <a:noFill/>
                    <a:ln>
                      <a:noFill/>
                    </a:ln>
                  </pic:spPr>
                </pic:pic>
              </a:graphicData>
            </a:graphic>
          </wp:inline>
        </w:drawing>
      </w:r>
    </w:p>
    <w:p w14:paraId="7D21F21D" w14:textId="77777777" w:rsidR="00671B2E" w:rsidRDefault="00671B2E" w:rsidP="006D452B">
      <w:pPr>
        <w:pStyle w:val="a3"/>
        <w:spacing w:before="0" w:beforeAutospacing="0" w:after="0" w:afterAutospacing="0"/>
        <w:jc w:val="center"/>
        <w:rPr>
          <w:b/>
          <w:bCs/>
          <w:color w:val="000000"/>
          <w:sz w:val="28"/>
          <w:szCs w:val="28"/>
        </w:rPr>
      </w:pPr>
    </w:p>
    <w:p w14:paraId="21D39AC5" w14:textId="373B686D" w:rsidR="006D452B" w:rsidRDefault="006D452B" w:rsidP="006D452B">
      <w:pPr>
        <w:pStyle w:val="a3"/>
        <w:spacing w:before="0" w:beforeAutospacing="0" w:after="0" w:afterAutospacing="0"/>
        <w:jc w:val="center"/>
      </w:pPr>
      <w:r>
        <w:rPr>
          <w:b/>
          <w:bCs/>
          <w:color w:val="000000"/>
          <w:sz w:val="28"/>
          <w:szCs w:val="28"/>
        </w:rPr>
        <w:t>Forming presses</w:t>
      </w:r>
    </w:p>
    <w:p w14:paraId="4DE54C4F" w14:textId="77777777" w:rsidR="006D452B" w:rsidRDefault="006D452B" w:rsidP="006D452B">
      <w:pPr>
        <w:pStyle w:val="a3"/>
        <w:shd w:val="clear" w:color="auto" w:fill="FFFFFF"/>
        <w:spacing w:before="0" w:beforeAutospacing="0" w:after="0" w:afterAutospacing="0"/>
        <w:ind w:firstLine="720"/>
        <w:jc w:val="both"/>
      </w:pPr>
      <w:r>
        <w:rPr>
          <w:color w:val="4B4A4A"/>
          <w:sz w:val="28"/>
          <w:szCs w:val="28"/>
        </w:rPr>
        <w:t xml:space="preserve">Forming press machines are key pieces of </w:t>
      </w:r>
      <w:r>
        <w:rPr>
          <w:b/>
          <w:bCs/>
          <w:color w:val="4B4A4A"/>
          <w:sz w:val="28"/>
          <w:szCs w:val="28"/>
        </w:rPr>
        <w:t>1 _______</w:t>
      </w:r>
      <w:r>
        <w:rPr>
          <w:color w:val="4B4A4A"/>
          <w:sz w:val="28"/>
          <w:szCs w:val="28"/>
        </w:rPr>
        <w:t xml:space="preserve"> in the production of highly precise metal components. From more traditional forming presses with simple yet effective functions to customised speciality forming tools, this machinery is a crucial part of manufacturing processes.</w:t>
      </w:r>
    </w:p>
    <w:p w14:paraId="70AD5D3F" w14:textId="77777777" w:rsidR="006D452B" w:rsidRDefault="006D452B" w:rsidP="006D452B">
      <w:pPr>
        <w:pStyle w:val="a3"/>
        <w:shd w:val="clear" w:color="auto" w:fill="FFFFFF"/>
        <w:spacing w:before="0" w:beforeAutospacing="0" w:after="0" w:afterAutospacing="0"/>
        <w:ind w:firstLine="720"/>
        <w:jc w:val="both"/>
      </w:pPr>
      <w:r>
        <w:rPr>
          <w:color w:val="4B4A4A"/>
          <w:sz w:val="28"/>
          <w:szCs w:val="28"/>
        </w:rPr>
        <w:t xml:space="preserve">Engineering </w:t>
      </w:r>
      <w:r>
        <w:rPr>
          <w:b/>
          <w:bCs/>
          <w:color w:val="4B4A4A"/>
          <w:sz w:val="28"/>
          <w:szCs w:val="28"/>
        </w:rPr>
        <w:t>2 _______</w:t>
      </w:r>
      <w:r>
        <w:rPr>
          <w:color w:val="4B4A4A"/>
          <w:sz w:val="28"/>
          <w:szCs w:val="28"/>
        </w:rPr>
        <w:t xml:space="preserve"> components is necessary for a range of industries, which require accurate parts of all sizes to construct their final products. </w:t>
      </w:r>
    </w:p>
    <w:p w14:paraId="45DF1EF7" w14:textId="77777777" w:rsidR="006D452B" w:rsidRDefault="006D452B" w:rsidP="006D452B">
      <w:pPr>
        <w:pStyle w:val="a3"/>
        <w:shd w:val="clear" w:color="auto" w:fill="FFFFFF"/>
        <w:spacing w:before="0" w:beforeAutospacing="0" w:after="0" w:afterAutospacing="0"/>
        <w:ind w:firstLine="720"/>
        <w:jc w:val="both"/>
      </w:pPr>
      <w:r>
        <w:rPr>
          <w:color w:val="4B4A4A"/>
          <w:sz w:val="28"/>
          <w:szCs w:val="28"/>
        </w:rPr>
        <w:t xml:space="preserve">The history of metal forming has its roots in blacksmithing, though this was updated with the advances of steam-powered machinery during the industrial revolution of the 1700s – 1800s. In the modern day, such processes have been updated again with computer numerical control (CNC) </w:t>
      </w:r>
      <w:r>
        <w:rPr>
          <w:b/>
          <w:bCs/>
          <w:color w:val="4B4A4A"/>
          <w:sz w:val="28"/>
          <w:szCs w:val="28"/>
        </w:rPr>
        <w:t>3 _______</w:t>
      </w:r>
      <w:r>
        <w:rPr>
          <w:color w:val="4B4A4A"/>
          <w:sz w:val="28"/>
          <w:szCs w:val="28"/>
        </w:rPr>
        <w:t xml:space="preserve"> .</w:t>
      </w:r>
    </w:p>
    <w:p w14:paraId="1BB3C4EC" w14:textId="77777777" w:rsidR="006D452B" w:rsidRDefault="006D452B" w:rsidP="006D452B">
      <w:pPr>
        <w:pStyle w:val="a3"/>
        <w:shd w:val="clear" w:color="auto" w:fill="FFFFFF"/>
        <w:spacing w:before="0" w:beforeAutospacing="0" w:after="0" w:afterAutospacing="0"/>
        <w:ind w:firstLine="720"/>
        <w:jc w:val="both"/>
      </w:pPr>
      <w:r>
        <w:rPr>
          <w:color w:val="4B4A4A"/>
          <w:sz w:val="28"/>
          <w:szCs w:val="28"/>
        </w:rPr>
        <w:t xml:space="preserve">You might wonder: are stamp presses and forming presses the same? This is a common question, as people often use ‘pressing’ and ‘stamping’ interchangeably. While a stamping press is technically a type of forming press, it specifically involves </w:t>
      </w:r>
      <w:r>
        <w:rPr>
          <w:color w:val="4B4A4A"/>
          <w:sz w:val="28"/>
          <w:szCs w:val="28"/>
        </w:rPr>
        <w:lastRenderedPageBreak/>
        <w:t xml:space="preserve">shaping a piece of metal by stamping it between               </w:t>
      </w:r>
      <w:r>
        <w:rPr>
          <w:b/>
          <w:bCs/>
          <w:color w:val="4B4A4A"/>
          <w:sz w:val="28"/>
          <w:szCs w:val="28"/>
        </w:rPr>
        <w:t>4 _______</w:t>
      </w:r>
      <w:r>
        <w:rPr>
          <w:color w:val="4B4A4A"/>
          <w:sz w:val="28"/>
          <w:szCs w:val="28"/>
        </w:rPr>
        <w:t xml:space="preserve"> . ‘Forming’ is an umbrella term for many types of metal pressing with slightly different machines.</w:t>
      </w:r>
    </w:p>
    <w:p w14:paraId="5A964762" w14:textId="77777777" w:rsidR="006D452B" w:rsidRDefault="006D452B" w:rsidP="006D452B">
      <w:pPr>
        <w:pStyle w:val="a3"/>
        <w:shd w:val="clear" w:color="auto" w:fill="FFFFFF"/>
        <w:spacing w:before="0" w:beforeAutospacing="0" w:after="0" w:afterAutospacing="0"/>
        <w:ind w:firstLine="720"/>
        <w:jc w:val="both"/>
      </w:pPr>
      <w:r>
        <w:rPr>
          <w:color w:val="4B4A4A"/>
          <w:sz w:val="28"/>
          <w:szCs w:val="28"/>
        </w:rPr>
        <w:t xml:space="preserve">Different </w:t>
      </w:r>
      <w:r>
        <w:rPr>
          <w:b/>
          <w:bCs/>
          <w:color w:val="4B4A4A"/>
          <w:sz w:val="28"/>
          <w:szCs w:val="28"/>
        </w:rPr>
        <w:t>5 _______</w:t>
      </w:r>
      <w:r>
        <w:rPr>
          <w:color w:val="4B4A4A"/>
          <w:sz w:val="28"/>
          <w:szCs w:val="28"/>
        </w:rPr>
        <w:t xml:space="preserve"> machines can be classified in various ways, such as by their powering mechanism (e.g. hydraulic), their function (e.g. stamping), or their driving structure (e.g. screw press). As a general term and process, forming is the shaping of material (primarily metal) via the application of </w:t>
      </w:r>
      <w:r>
        <w:rPr>
          <w:b/>
          <w:bCs/>
          <w:color w:val="4B4A4A"/>
          <w:sz w:val="28"/>
          <w:szCs w:val="28"/>
        </w:rPr>
        <w:t>6 _______</w:t>
      </w:r>
      <w:r>
        <w:rPr>
          <w:color w:val="4B4A4A"/>
          <w:sz w:val="28"/>
          <w:szCs w:val="28"/>
        </w:rPr>
        <w:t xml:space="preserve"> . However, the methods and machinery can vary for specific subsets of forming presses.</w:t>
      </w:r>
    </w:p>
    <w:p w14:paraId="523D568A" w14:textId="77777777" w:rsidR="006D452B" w:rsidRDefault="006D452B" w:rsidP="006D452B">
      <w:pPr>
        <w:pStyle w:val="a3"/>
        <w:shd w:val="clear" w:color="auto" w:fill="FFFFFF"/>
        <w:spacing w:before="0" w:beforeAutospacing="0" w:after="0" w:afterAutospacing="0"/>
        <w:jc w:val="center"/>
      </w:pPr>
      <w:r>
        <w:rPr>
          <w:color w:val="000000"/>
          <w:sz w:val="28"/>
          <w:szCs w:val="28"/>
        </w:rPr>
        <w:t>HOW DO CNC FORMING PRESS MACHINES WORK?</w:t>
      </w:r>
    </w:p>
    <w:p w14:paraId="162DC11B" w14:textId="77777777" w:rsidR="006D452B" w:rsidRDefault="006D452B" w:rsidP="006D452B">
      <w:pPr>
        <w:pStyle w:val="a3"/>
        <w:shd w:val="clear" w:color="auto" w:fill="FFFFFF"/>
        <w:spacing w:before="0" w:beforeAutospacing="0" w:after="0" w:afterAutospacing="0"/>
        <w:ind w:firstLine="720"/>
        <w:jc w:val="both"/>
      </w:pPr>
      <w:r>
        <w:rPr>
          <w:color w:val="4B4A4A"/>
          <w:sz w:val="28"/>
          <w:szCs w:val="28"/>
        </w:rPr>
        <w:t xml:space="preserve">CNC forming uses </w:t>
      </w:r>
      <w:r>
        <w:rPr>
          <w:b/>
          <w:bCs/>
          <w:color w:val="4B4A4A"/>
          <w:sz w:val="28"/>
          <w:szCs w:val="28"/>
        </w:rPr>
        <w:t>7 _______</w:t>
      </w:r>
      <w:r>
        <w:rPr>
          <w:color w:val="4B4A4A"/>
          <w:sz w:val="28"/>
          <w:szCs w:val="28"/>
        </w:rPr>
        <w:t xml:space="preserve"> numerical control technology to automate bending, stamping, punching, or any other press machine function. Computer software can translate a model of your component into numerical code, which then directs the </w:t>
      </w:r>
      <w:r>
        <w:rPr>
          <w:b/>
          <w:bCs/>
          <w:color w:val="4B4A4A"/>
          <w:sz w:val="28"/>
          <w:szCs w:val="28"/>
        </w:rPr>
        <w:t>8 _______</w:t>
      </w:r>
      <w:r>
        <w:rPr>
          <w:color w:val="4B4A4A"/>
          <w:sz w:val="28"/>
          <w:szCs w:val="28"/>
        </w:rPr>
        <w:t xml:space="preserve"> and its tools to create the shape. Sizes and angles are accurately measured down to fractions of a millimetre for fast precision.</w:t>
      </w:r>
    </w:p>
    <w:p w14:paraId="7455DB88" w14:textId="77777777" w:rsidR="006D452B" w:rsidRDefault="006D452B" w:rsidP="006D452B">
      <w:pPr>
        <w:pStyle w:val="a3"/>
        <w:shd w:val="clear" w:color="auto" w:fill="FFFFFF"/>
        <w:spacing w:before="0" w:beforeAutospacing="0" w:after="0" w:afterAutospacing="0"/>
        <w:ind w:firstLine="720"/>
        <w:jc w:val="both"/>
      </w:pPr>
      <w:r>
        <w:rPr>
          <w:color w:val="4B4A4A"/>
          <w:sz w:val="28"/>
          <w:szCs w:val="28"/>
        </w:rPr>
        <w:t xml:space="preserve">Like non-CNC forming presses, a CNC machine will have a turret that drives down towards the bed, where the metal stock is placed. There can be custom shearing or stamping </w:t>
      </w:r>
      <w:r>
        <w:rPr>
          <w:b/>
          <w:bCs/>
          <w:color w:val="4B4A4A"/>
          <w:sz w:val="28"/>
          <w:szCs w:val="28"/>
        </w:rPr>
        <w:t>9 _______</w:t>
      </w:r>
      <w:r>
        <w:rPr>
          <w:color w:val="4B4A4A"/>
          <w:sz w:val="28"/>
          <w:szCs w:val="28"/>
        </w:rPr>
        <w:t xml:space="preserve"> or a punch and die to form components with multiple bends or cut-outs without having to manually re-adjust the machine. This speeds up the process considerably and reduces production costs.</w:t>
      </w:r>
    </w:p>
    <w:p w14:paraId="1CD3EF7D" w14:textId="77777777" w:rsidR="006D452B" w:rsidRDefault="006D452B" w:rsidP="006D452B">
      <w:pPr>
        <w:pStyle w:val="a3"/>
        <w:shd w:val="clear" w:color="auto" w:fill="FFFFFF"/>
        <w:spacing w:before="0" w:beforeAutospacing="0" w:after="0" w:afterAutospacing="0"/>
        <w:jc w:val="both"/>
      </w:pPr>
      <w:r>
        <w:rPr>
          <w:color w:val="4B4A4A"/>
          <w:sz w:val="28"/>
          <w:szCs w:val="28"/>
        </w:rPr>
        <w:t xml:space="preserve">When a combination of forming processes is necessary to create the component design, CNC </w:t>
      </w:r>
      <w:r>
        <w:rPr>
          <w:b/>
          <w:bCs/>
          <w:color w:val="4B4A4A"/>
          <w:sz w:val="28"/>
          <w:szCs w:val="28"/>
        </w:rPr>
        <w:t>10 _______</w:t>
      </w:r>
      <w:r>
        <w:rPr>
          <w:color w:val="4B4A4A"/>
          <w:sz w:val="28"/>
          <w:szCs w:val="28"/>
        </w:rPr>
        <w:t xml:space="preserve"> is often the most practical choice. However, as this can be more expensive than other types of machining, it may only be worth the investment for larger production runs with a shorter lead time. Non-CNC forming machines can be cost-effective for smaller runs or production trials.</w:t>
      </w:r>
    </w:p>
    <w:p w14:paraId="0997444A" w14:textId="77777777" w:rsidR="006D452B" w:rsidRDefault="006D452B" w:rsidP="006D452B">
      <w:pPr>
        <w:pStyle w:val="a3"/>
        <w:spacing w:before="0" w:beforeAutospacing="0" w:after="0" w:afterAutospacing="0"/>
        <w:jc w:val="both"/>
      </w:pPr>
      <w:r>
        <w:rPr>
          <w:i/>
          <w:iCs/>
          <w:color w:val="4B4A4A"/>
          <w:sz w:val="22"/>
          <w:szCs w:val="22"/>
        </w:rPr>
        <w:t xml:space="preserve">Taken from: </w:t>
      </w:r>
      <w:hyperlink r:id="rId222" w:history="1">
        <w:r>
          <w:rPr>
            <w:rStyle w:val="a4"/>
            <w:i/>
            <w:iCs/>
            <w:color w:val="1155CC"/>
            <w:sz w:val="22"/>
            <w:szCs w:val="22"/>
          </w:rPr>
          <w:t>https://cambridgedynamics.com/ball-screw-press/forming-presses/</w:t>
        </w:r>
      </w:hyperlink>
      <w:r>
        <w:rPr>
          <w:i/>
          <w:iCs/>
          <w:color w:val="000000"/>
          <w:sz w:val="22"/>
          <w:szCs w:val="22"/>
        </w:rPr>
        <w:t> </w:t>
      </w:r>
    </w:p>
    <w:p w14:paraId="69661B9A" w14:textId="77777777" w:rsidR="006D452B" w:rsidRDefault="006D452B" w:rsidP="006D452B">
      <w:pPr>
        <w:pStyle w:val="a3"/>
        <w:spacing w:before="0" w:beforeAutospacing="0" w:after="0" w:afterAutospacing="0"/>
        <w:ind w:right="-45"/>
        <w:jc w:val="right"/>
      </w:pPr>
      <w:r>
        <w:rPr>
          <w:b/>
          <w:bCs/>
          <w:i/>
          <w:iCs/>
          <w:color w:val="351C75"/>
          <w:sz w:val="28"/>
          <w:szCs w:val="28"/>
        </w:rPr>
        <w:t>Fill in the table with your answers</w:t>
      </w:r>
    </w:p>
    <w:p w14:paraId="2FF9D413" w14:textId="77777777" w:rsidR="006D452B" w:rsidRDefault="006D452B" w:rsidP="006D452B"/>
    <w:p w14:paraId="1E49AD3A" w14:textId="77777777" w:rsidR="006D452B" w:rsidRDefault="006D452B" w:rsidP="006D452B">
      <w:pPr>
        <w:pStyle w:val="a3"/>
        <w:spacing w:before="0" w:beforeAutospacing="0" w:after="0" w:afterAutospacing="0"/>
        <w:jc w:val="both"/>
      </w:pPr>
      <w:r>
        <w:rPr>
          <w:b/>
          <w:bCs/>
          <w:color w:val="000000"/>
          <w:sz w:val="28"/>
          <w:szCs w:val="28"/>
        </w:rPr>
        <w:t>Unit 5. Ex 3.3. Choose the best alternative to fill in the gaps in each of the following</w:t>
      </w:r>
      <w:r>
        <w:rPr>
          <w:b/>
          <w:bCs/>
          <w:color w:val="FF6600"/>
          <w:sz w:val="28"/>
          <w:szCs w:val="28"/>
        </w:rPr>
        <w:t xml:space="preserve"> </w:t>
      </w:r>
      <w:r>
        <w:rPr>
          <w:b/>
          <w:bCs/>
          <w:color w:val="000000"/>
          <w:sz w:val="28"/>
          <w:szCs w:val="28"/>
        </w:rPr>
        <w:t>sentences. (4 points)</w:t>
      </w:r>
    </w:p>
    <w:p w14:paraId="0B875920" w14:textId="77777777" w:rsidR="006D452B" w:rsidRDefault="006D452B" w:rsidP="006D452B">
      <w:pPr>
        <w:pStyle w:val="a3"/>
        <w:spacing w:before="0" w:beforeAutospacing="0" w:after="0" w:afterAutospacing="0"/>
        <w:ind w:firstLine="709"/>
        <w:jc w:val="both"/>
      </w:pPr>
      <w:r>
        <w:rPr>
          <w:color w:val="000000"/>
          <w:sz w:val="28"/>
          <w:szCs w:val="28"/>
        </w:rPr>
        <w:t>1) A drill press is a fixed style of _______ that may be mounted on a stand or bolted to the floor or workbench. </w:t>
      </w:r>
    </w:p>
    <w:tbl>
      <w:tblPr>
        <w:tblW w:w="0" w:type="auto"/>
        <w:tblCellMar>
          <w:top w:w="15" w:type="dxa"/>
          <w:left w:w="15" w:type="dxa"/>
          <w:bottom w:w="15" w:type="dxa"/>
          <w:right w:w="15" w:type="dxa"/>
        </w:tblCellMar>
        <w:tblLook w:val="04A0" w:firstRow="1" w:lastRow="0" w:firstColumn="1" w:lastColumn="0" w:noHBand="0" w:noVBand="1"/>
      </w:tblPr>
      <w:tblGrid>
        <w:gridCol w:w="1417"/>
        <w:gridCol w:w="2124"/>
        <w:gridCol w:w="1844"/>
      </w:tblGrid>
      <w:tr w:rsidR="006D452B" w14:paraId="123679CA" w14:textId="77777777" w:rsidTr="006D452B">
        <w:tc>
          <w:tcPr>
            <w:tcW w:w="0" w:type="auto"/>
            <w:shd w:val="clear" w:color="auto" w:fill="E2EFD9"/>
            <w:tcMar>
              <w:top w:w="0" w:type="dxa"/>
              <w:left w:w="115" w:type="dxa"/>
              <w:bottom w:w="0" w:type="dxa"/>
              <w:right w:w="115" w:type="dxa"/>
            </w:tcMar>
            <w:hideMark/>
          </w:tcPr>
          <w:p w14:paraId="6272C5F0" w14:textId="77777777" w:rsidR="006D452B" w:rsidRDefault="006D452B">
            <w:pPr>
              <w:pStyle w:val="a3"/>
              <w:numPr>
                <w:ilvl w:val="0"/>
                <w:numId w:val="189"/>
              </w:numPr>
              <w:spacing w:before="0" w:beforeAutospacing="0" w:after="0" w:afterAutospacing="0"/>
              <w:jc w:val="both"/>
              <w:textAlignment w:val="baseline"/>
              <w:rPr>
                <w:color w:val="000000"/>
                <w:sz w:val="28"/>
                <w:szCs w:val="28"/>
              </w:rPr>
            </w:pPr>
            <w:r>
              <w:rPr>
                <w:color w:val="000000"/>
                <w:sz w:val="28"/>
                <w:szCs w:val="28"/>
              </w:rPr>
              <w:t>drill</w:t>
            </w:r>
          </w:p>
        </w:tc>
        <w:tc>
          <w:tcPr>
            <w:tcW w:w="0" w:type="auto"/>
            <w:shd w:val="clear" w:color="auto" w:fill="E2EFD9"/>
            <w:tcMar>
              <w:top w:w="0" w:type="dxa"/>
              <w:left w:w="115" w:type="dxa"/>
              <w:bottom w:w="0" w:type="dxa"/>
              <w:right w:w="115" w:type="dxa"/>
            </w:tcMar>
            <w:hideMark/>
          </w:tcPr>
          <w:p w14:paraId="6820738F" w14:textId="77777777" w:rsidR="006D452B" w:rsidRDefault="006D452B">
            <w:pPr>
              <w:pStyle w:val="a3"/>
              <w:numPr>
                <w:ilvl w:val="0"/>
                <w:numId w:val="190"/>
              </w:numPr>
              <w:spacing w:before="0" w:beforeAutospacing="0" w:after="0" w:afterAutospacing="0"/>
              <w:ind w:left="1069"/>
              <w:jc w:val="both"/>
              <w:textAlignment w:val="baseline"/>
              <w:rPr>
                <w:color w:val="000000"/>
                <w:sz w:val="28"/>
                <w:szCs w:val="28"/>
              </w:rPr>
            </w:pPr>
            <w:r>
              <w:rPr>
                <w:color w:val="000000"/>
                <w:sz w:val="28"/>
                <w:szCs w:val="28"/>
              </w:rPr>
              <w:t>drilling</w:t>
            </w:r>
          </w:p>
        </w:tc>
        <w:tc>
          <w:tcPr>
            <w:tcW w:w="0" w:type="auto"/>
            <w:shd w:val="clear" w:color="auto" w:fill="E2EFD9"/>
            <w:tcMar>
              <w:top w:w="0" w:type="dxa"/>
              <w:left w:w="115" w:type="dxa"/>
              <w:bottom w:w="0" w:type="dxa"/>
              <w:right w:w="115" w:type="dxa"/>
            </w:tcMar>
            <w:hideMark/>
          </w:tcPr>
          <w:p w14:paraId="3FFE19F4" w14:textId="77777777" w:rsidR="006D452B" w:rsidRDefault="006D452B">
            <w:pPr>
              <w:pStyle w:val="a3"/>
              <w:numPr>
                <w:ilvl w:val="0"/>
                <w:numId w:val="191"/>
              </w:numPr>
              <w:spacing w:before="0" w:beforeAutospacing="0" w:after="0" w:afterAutospacing="0"/>
              <w:ind w:left="1069"/>
              <w:jc w:val="both"/>
              <w:textAlignment w:val="baseline"/>
              <w:rPr>
                <w:color w:val="000000"/>
                <w:sz w:val="28"/>
                <w:szCs w:val="28"/>
              </w:rPr>
            </w:pPr>
            <w:r>
              <w:rPr>
                <w:color w:val="000000"/>
                <w:sz w:val="28"/>
                <w:szCs w:val="28"/>
              </w:rPr>
              <w:t>table</w:t>
            </w:r>
          </w:p>
        </w:tc>
      </w:tr>
    </w:tbl>
    <w:p w14:paraId="4EEAED2F" w14:textId="77777777" w:rsidR="006D452B" w:rsidRDefault="006D452B" w:rsidP="006D452B">
      <w:pPr>
        <w:pStyle w:val="a3"/>
        <w:spacing w:before="0" w:beforeAutospacing="0" w:after="0" w:afterAutospacing="0"/>
        <w:ind w:firstLine="709"/>
        <w:jc w:val="both"/>
      </w:pPr>
      <w:r>
        <w:rPr>
          <w:color w:val="000000"/>
          <w:sz w:val="28"/>
          <w:szCs w:val="28"/>
        </w:rPr>
        <w:t>2) A drill press consists of a base, column, table, _______ and drill head, usually driven by an induction motor. </w:t>
      </w:r>
    </w:p>
    <w:tbl>
      <w:tblPr>
        <w:tblW w:w="0" w:type="auto"/>
        <w:tblCellMar>
          <w:top w:w="15" w:type="dxa"/>
          <w:left w:w="15" w:type="dxa"/>
          <w:bottom w:w="15" w:type="dxa"/>
          <w:right w:w="15" w:type="dxa"/>
        </w:tblCellMar>
        <w:tblLook w:val="04A0" w:firstRow="1" w:lastRow="0" w:firstColumn="1" w:lastColumn="0" w:noHBand="0" w:noVBand="1"/>
      </w:tblPr>
      <w:tblGrid>
        <w:gridCol w:w="1432"/>
        <w:gridCol w:w="2108"/>
        <w:gridCol w:w="1952"/>
      </w:tblGrid>
      <w:tr w:rsidR="006D452B" w14:paraId="21AC70FD" w14:textId="77777777" w:rsidTr="006D452B">
        <w:tc>
          <w:tcPr>
            <w:tcW w:w="0" w:type="auto"/>
            <w:shd w:val="clear" w:color="auto" w:fill="D9E2F3"/>
            <w:tcMar>
              <w:top w:w="0" w:type="dxa"/>
              <w:left w:w="115" w:type="dxa"/>
              <w:bottom w:w="0" w:type="dxa"/>
              <w:right w:w="115" w:type="dxa"/>
            </w:tcMar>
            <w:hideMark/>
          </w:tcPr>
          <w:p w14:paraId="259A03C2" w14:textId="77777777" w:rsidR="006D452B" w:rsidRDefault="006D452B">
            <w:pPr>
              <w:pStyle w:val="a3"/>
              <w:numPr>
                <w:ilvl w:val="0"/>
                <w:numId w:val="192"/>
              </w:numPr>
              <w:spacing w:before="0" w:beforeAutospacing="0" w:after="0" w:afterAutospacing="0"/>
              <w:jc w:val="both"/>
              <w:textAlignment w:val="baseline"/>
              <w:rPr>
                <w:color w:val="000000"/>
                <w:sz w:val="28"/>
                <w:szCs w:val="28"/>
              </w:rPr>
            </w:pPr>
            <w:r>
              <w:rPr>
                <w:color w:val="000000"/>
                <w:sz w:val="28"/>
                <w:szCs w:val="28"/>
              </w:rPr>
              <w:t>gear</w:t>
            </w:r>
          </w:p>
        </w:tc>
        <w:tc>
          <w:tcPr>
            <w:tcW w:w="0" w:type="auto"/>
            <w:shd w:val="clear" w:color="auto" w:fill="D9E2F3"/>
            <w:tcMar>
              <w:top w:w="0" w:type="dxa"/>
              <w:left w:w="115" w:type="dxa"/>
              <w:bottom w:w="0" w:type="dxa"/>
              <w:right w:w="115" w:type="dxa"/>
            </w:tcMar>
            <w:hideMark/>
          </w:tcPr>
          <w:p w14:paraId="208F0198" w14:textId="77777777" w:rsidR="006D452B" w:rsidRDefault="006D452B">
            <w:pPr>
              <w:pStyle w:val="a3"/>
              <w:numPr>
                <w:ilvl w:val="0"/>
                <w:numId w:val="193"/>
              </w:numPr>
              <w:spacing w:before="0" w:beforeAutospacing="0" w:after="0" w:afterAutospacing="0"/>
              <w:ind w:left="1069"/>
              <w:jc w:val="both"/>
              <w:textAlignment w:val="baseline"/>
              <w:rPr>
                <w:color w:val="000000"/>
                <w:sz w:val="28"/>
                <w:szCs w:val="28"/>
              </w:rPr>
            </w:pPr>
            <w:r>
              <w:rPr>
                <w:color w:val="000000"/>
                <w:sz w:val="28"/>
                <w:szCs w:val="28"/>
              </w:rPr>
              <w:t>spindle</w:t>
            </w:r>
          </w:p>
        </w:tc>
        <w:tc>
          <w:tcPr>
            <w:tcW w:w="0" w:type="auto"/>
            <w:shd w:val="clear" w:color="auto" w:fill="D9E2F3"/>
            <w:tcMar>
              <w:top w:w="0" w:type="dxa"/>
              <w:left w:w="115" w:type="dxa"/>
              <w:bottom w:w="0" w:type="dxa"/>
              <w:right w:w="115" w:type="dxa"/>
            </w:tcMar>
            <w:hideMark/>
          </w:tcPr>
          <w:p w14:paraId="293CEF13" w14:textId="77777777" w:rsidR="006D452B" w:rsidRDefault="006D452B">
            <w:pPr>
              <w:pStyle w:val="a3"/>
              <w:numPr>
                <w:ilvl w:val="0"/>
                <w:numId w:val="194"/>
              </w:numPr>
              <w:spacing w:before="0" w:beforeAutospacing="0" w:after="0" w:afterAutospacing="0"/>
              <w:ind w:left="1069"/>
              <w:jc w:val="both"/>
              <w:textAlignment w:val="baseline"/>
              <w:rPr>
                <w:color w:val="000000"/>
                <w:sz w:val="28"/>
                <w:szCs w:val="28"/>
              </w:rPr>
            </w:pPr>
            <w:r>
              <w:rPr>
                <w:color w:val="000000"/>
                <w:sz w:val="28"/>
                <w:szCs w:val="28"/>
              </w:rPr>
              <w:t>screw</w:t>
            </w:r>
          </w:p>
        </w:tc>
      </w:tr>
    </w:tbl>
    <w:p w14:paraId="6F775F84" w14:textId="77777777" w:rsidR="006D452B" w:rsidRDefault="006D452B" w:rsidP="006D452B">
      <w:pPr>
        <w:pStyle w:val="a3"/>
        <w:spacing w:before="0" w:beforeAutospacing="0" w:after="0" w:afterAutospacing="0"/>
        <w:ind w:firstLine="709"/>
        <w:jc w:val="both"/>
      </w:pPr>
      <w:r>
        <w:rPr>
          <w:color w:val="000000"/>
          <w:sz w:val="28"/>
          <w:szCs w:val="28"/>
        </w:rPr>
        <w:t>3) The _______ has a set of handles radiating from a central hub that, when turned, move the spindle and chuck vertically, parallel to the axis of the column. </w:t>
      </w:r>
    </w:p>
    <w:tbl>
      <w:tblPr>
        <w:tblW w:w="0" w:type="auto"/>
        <w:tblCellMar>
          <w:top w:w="15" w:type="dxa"/>
          <w:left w:w="15" w:type="dxa"/>
          <w:bottom w:w="15" w:type="dxa"/>
          <w:right w:w="15" w:type="dxa"/>
        </w:tblCellMar>
        <w:tblLook w:val="04A0" w:firstRow="1" w:lastRow="0" w:firstColumn="1" w:lastColumn="0" w:noHBand="0" w:noVBand="1"/>
      </w:tblPr>
      <w:tblGrid>
        <w:gridCol w:w="1604"/>
        <w:gridCol w:w="1937"/>
        <w:gridCol w:w="1828"/>
      </w:tblGrid>
      <w:tr w:rsidR="006D452B" w14:paraId="0AC8E8D3" w14:textId="77777777" w:rsidTr="006D452B">
        <w:tc>
          <w:tcPr>
            <w:tcW w:w="0" w:type="auto"/>
            <w:shd w:val="clear" w:color="auto" w:fill="E2EFD9"/>
            <w:tcMar>
              <w:top w:w="0" w:type="dxa"/>
              <w:left w:w="115" w:type="dxa"/>
              <w:bottom w:w="0" w:type="dxa"/>
              <w:right w:w="115" w:type="dxa"/>
            </w:tcMar>
            <w:hideMark/>
          </w:tcPr>
          <w:p w14:paraId="51984157" w14:textId="77777777" w:rsidR="006D452B" w:rsidRDefault="006D452B">
            <w:pPr>
              <w:pStyle w:val="a3"/>
              <w:numPr>
                <w:ilvl w:val="0"/>
                <w:numId w:val="195"/>
              </w:numPr>
              <w:spacing w:before="0" w:beforeAutospacing="0" w:after="0" w:afterAutospacing="0"/>
              <w:jc w:val="both"/>
              <w:textAlignment w:val="baseline"/>
              <w:rPr>
                <w:color w:val="000000"/>
                <w:sz w:val="28"/>
                <w:szCs w:val="28"/>
              </w:rPr>
            </w:pPr>
            <w:r>
              <w:rPr>
                <w:color w:val="000000"/>
                <w:sz w:val="28"/>
                <w:szCs w:val="28"/>
              </w:rPr>
              <w:t>steam</w:t>
            </w:r>
          </w:p>
        </w:tc>
        <w:tc>
          <w:tcPr>
            <w:tcW w:w="0" w:type="auto"/>
            <w:shd w:val="clear" w:color="auto" w:fill="E2EFD9"/>
            <w:tcMar>
              <w:top w:w="0" w:type="dxa"/>
              <w:left w:w="115" w:type="dxa"/>
              <w:bottom w:w="0" w:type="dxa"/>
              <w:right w:w="115" w:type="dxa"/>
            </w:tcMar>
            <w:hideMark/>
          </w:tcPr>
          <w:p w14:paraId="590F8025" w14:textId="77777777" w:rsidR="006D452B" w:rsidRDefault="006D452B">
            <w:pPr>
              <w:pStyle w:val="a3"/>
              <w:numPr>
                <w:ilvl w:val="0"/>
                <w:numId w:val="196"/>
              </w:numPr>
              <w:spacing w:before="0" w:beforeAutospacing="0" w:after="0" w:afterAutospacing="0"/>
              <w:ind w:left="1069"/>
              <w:jc w:val="both"/>
              <w:textAlignment w:val="baseline"/>
              <w:rPr>
                <w:color w:val="000000"/>
                <w:sz w:val="28"/>
                <w:szCs w:val="28"/>
              </w:rPr>
            </w:pPr>
            <w:r>
              <w:rPr>
                <w:color w:val="000000"/>
                <w:sz w:val="28"/>
                <w:szCs w:val="28"/>
              </w:rPr>
              <w:t>speed</w:t>
            </w:r>
          </w:p>
        </w:tc>
        <w:tc>
          <w:tcPr>
            <w:tcW w:w="0" w:type="auto"/>
            <w:shd w:val="clear" w:color="auto" w:fill="E2EFD9"/>
            <w:tcMar>
              <w:top w:w="0" w:type="dxa"/>
              <w:left w:w="115" w:type="dxa"/>
              <w:bottom w:w="0" w:type="dxa"/>
              <w:right w:w="115" w:type="dxa"/>
            </w:tcMar>
            <w:hideMark/>
          </w:tcPr>
          <w:p w14:paraId="42B3E79A" w14:textId="77777777" w:rsidR="006D452B" w:rsidRDefault="006D452B">
            <w:pPr>
              <w:pStyle w:val="a3"/>
              <w:numPr>
                <w:ilvl w:val="0"/>
                <w:numId w:val="197"/>
              </w:numPr>
              <w:spacing w:before="0" w:beforeAutospacing="0" w:after="0" w:afterAutospacing="0"/>
              <w:ind w:left="1069"/>
              <w:jc w:val="both"/>
              <w:textAlignment w:val="baseline"/>
              <w:rPr>
                <w:color w:val="000000"/>
                <w:sz w:val="28"/>
                <w:szCs w:val="28"/>
              </w:rPr>
            </w:pPr>
            <w:r>
              <w:rPr>
                <w:color w:val="000000"/>
                <w:sz w:val="28"/>
                <w:szCs w:val="28"/>
              </w:rPr>
              <w:t>head</w:t>
            </w:r>
          </w:p>
        </w:tc>
      </w:tr>
    </w:tbl>
    <w:p w14:paraId="58988D04" w14:textId="77777777" w:rsidR="006D452B" w:rsidRDefault="006D452B" w:rsidP="006D452B">
      <w:pPr>
        <w:pStyle w:val="a3"/>
        <w:spacing w:before="0" w:beforeAutospacing="0" w:after="0" w:afterAutospacing="0"/>
        <w:ind w:firstLine="709"/>
        <w:jc w:val="both"/>
      </w:pPr>
      <w:r>
        <w:rPr>
          <w:color w:val="000000"/>
          <w:sz w:val="28"/>
          <w:szCs w:val="28"/>
        </w:rPr>
        <w:t>4) The size of a drill _______ is typically measured in terms of swing. </w:t>
      </w:r>
    </w:p>
    <w:tbl>
      <w:tblPr>
        <w:tblW w:w="0" w:type="auto"/>
        <w:tblCellMar>
          <w:top w:w="15" w:type="dxa"/>
          <w:left w:w="15" w:type="dxa"/>
          <w:bottom w:w="15" w:type="dxa"/>
          <w:right w:w="15" w:type="dxa"/>
        </w:tblCellMar>
        <w:tblLook w:val="04A0" w:firstRow="1" w:lastRow="0" w:firstColumn="1" w:lastColumn="0" w:noHBand="0" w:noVBand="1"/>
      </w:tblPr>
      <w:tblGrid>
        <w:gridCol w:w="1526"/>
        <w:gridCol w:w="1937"/>
        <w:gridCol w:w="1735"/>
      </w:tblGrid>
      <w:tr w:rsidR="006D452B" w14:paraId="3F9FF0CF" w14:textId="77777777" w:rsidTr="006D452B">
        <w:tc>
          <w:tcPr>
            <w:tcW w:w="0" w:type="auto"/>
            <w:shd w:val="clear" w:color="auto" w:fill="D9E2F3"/>
            <w:tcMar>
              <w:top w:w="0" w:type="dxa"/>
              <w:left w:w="115" w:type="dxa"/>
              <w:bottom w:w="0" w:type="dxa"/>
              <w:right w:w="115" w:type="dxa"/>
            </w:tcMar>
            <w:hideMark/>
          </w:tcPr>
          <w:p w14:paraId="6F66AC4A" w14:textId="77777777" w:rsidR="006D452B" w:rsidRDefault="006D452B">
            <w:pPr>
              <w:pStyle w:val="a3"/>
              <w:numPr>
                <w:ilvl w:val="0"/>
                <w:numId w:val="198"/>
              </w:numPr>
              <w:spacing w:before="0" w:beforeAutospacing="0" w:after="0" w:afterAutospacing="0"/>
              <w:jc w:val="both"/>
              <w:textAlignment w:val="baseline"/>
              <w:rPr>
                <w:color w:val="000000"/>
                <w:sz w:val="28"/>
                <w:szCs w:val="28"/>
              </w:rPr>
            </w:pPr>
            <w:r>
              <w:rPr>
                <w:color w:val="000000"/>
                <w:sz w:val="28"/>
                <w:szCs w:val="28"/>
              </w:rPr>
              <w:t>press</w:t>
            </w:r>
          </w:p>
        </w:tc>
        <w:tc>
          <w:tcPr>
            <w:tcW w:w="0" w:type="auto"/>
            <w:shd w:val="clear" w:color="auto" w:fill="D9E2F3"/>
            <w:tcMar>
              <w:top w:w="0" w:type="dxa"/>
              <w:left w:w="115" w:type="dxa"/>
              <w:bottom w:w="0" w:type="dxa"/>
              <w:right w:w="115" w:type="dxa"/>
            </w:tcMar>
            <w:hideMark/>
          </w:tcPr>
          <w:p w14:paraId="50EC8AEB" w14:textId="77777777" w:rsidR="006D452B" w:rsidRDefault="006D452B">
            <w:pPr>
              <w:pStyle w:val="a3"/>
              <w:numPr>
                <w:ilvl w:val="0"/>
                <w:numId w:val="199"/>
              </w:numPr>
              <w:spacing w:before="0" w:beforeAutospacing="0" w:after="0" w:afterAutospacing="0"/>
              <w:ind w:left="1069"/>
              <w:jc w:val="both"/>
              <w:textAlignment w:val="baseline"/>
              <w:rPr>
                <w:color w:val="000000"/>
                <w:sz w:val="28"/>
                <w:szCs w:val="28"/>
              </w:rPr>
            </w:pPr>
            <w:r>
              <w:rPr>
                <w:color w:val="000000"/>
                <w:sz w:val="28"/>
                <w:szCs w:val="28"/>
              </w:rPr>
              <w:t>shape</w:t>
            </w:r>
          </w:p>
        </w:tc>
        <w:tc>
          <w:tcPr>
            <w:tcW w:w="0" w:type="auto"/>
            <w:shd w:val="clear" w:color="auto" w:fill="D9E2F3"/>
            <w:tcMar>
              <w:top w:w="0" w:type="dxa"/>
              <w:left w:w="115" w:type="dxa"/>
              <w:bottom w:w="0" w:type="dxa"/>
              <w:right w:w="115" w:type="dxa"/>
            </w:tcMar>
            <w:hideMark/>
          </w:tcPr>
          <w:p w14:paraId="1D9A32EA" w14:textId="77777777" w:rsidR="006D452B" w:rsidRDefault="006D452B">
            <w:pPr>
              <w:pStyle w:val="a3"/>
              <w:numPr>
                <w:ilvl w:val="0"/>
                <w:numId w:val="200"/>
              </w:numPr>
              <w:spacing w:before="0" w:beforeAutospacing="0" w:after="0" w:afterAutospacing="0"/>
              <w:ind w:left="1069"/>
              <w:jc w:val="both"/>
              <w:textAlignment w:val="baseline"/>
              <w:rPr>
                <w:color w:val="000000"/>
                <w:sz w:val="28"/>
                <w:szCs w:val="28"/>
              </w:rPr>
            </w:pPr>
            <w:r>
              <w:rPr>
                <w:color w:val="000000"/>
                <w:sz w:val="28"/>
                <w:szCs w:val="28"/>
              </w:rPr>
              <w:t>join</w:t>
            </w:r>
          </w:p>
        </w:tc>
      </w:tr>
    </w:tbl>
    <w:p w14:paraId="75E5F8B5" w14:textId="77777777" w:rsidR="006D452B" w:rsidRDefault="006D452B" w:rsidP="006D452B">
      <w:pPr>
        <w:pStyle w:val="a3"/>
        <w:spacing w:before="0" w:beforeAutospacing="0" w:after="0" w:afterAutospacing="0"/>
        <w:ind w:firstLine="709"/>
        <w:jc w:val="both"/>
      </w:pPr>
      <w:r>
        <w:rPr>
          <w:color w:val="000000"/>
          <w:sz w:val="28"/>
          <w:szCs w:val="28"/>
        </w:rPr>
        <w:t>5) Swing is defined as twice the throat _______, which is the distance from the centre of the spindle to the closest edge of the pillar. </w:t>
      </w:r>
    </w:p>
    <w:tbl>
      <w:tblPr>
        <w:tblW w:w="0" w:type="auto"/>
        <w:tblCellMar>
          <w:top w:w="15" w:type="dxa"/>
          <w:left w:w="15" w:type="dxa"/>
          <w:bottom w:w="15" w:type="dxa"/>
          <w:right w:w="15" w:type="dxa"/>
        </w:tblCellMar>
        <w:tblLook w:val="04A0" w:firstRow="1" w:lastRow="0" w:firstColumn="1" w:lastColumn="0" w:noHBand="0" w:noVBand="1"/>
      </w:tblPr>
      <w:tblGrid>
        <w:gridCol w:w="1402"/>
        <w:gridCol w:w="2217"/>
        <w:gridCol w:w="1844"/>
      </w:tblGrid>
      <w:tr w:rsidR="006D452B" w14:paraId="1038E7E8" w14:textId="77777777" w:rsidTr="006D452B">
        <w:tc>
          <w:tcPr>
            <w:tcW w:w="0" w:type="auto"/>
            <w:shd w:val="clear" w:color="auto" w:fill="E2EFD9"/>
            <w:tcMar>
              <w:top w:w="0" w:type="dxa"/>
              <w:left w:w="115" w:type="dxa"/>
              <w:bottom w:w="0" w:type="dxa"/>
              <w:right w:w="115" w:type="dxa"/>
            </w:tcMar>
            <w:hideMark/>
          </w:tcPr>
          <w:p w14:paraId="12832AD9" w14:textId="77777777" w:rsidR="006D452B" w:rsidRDefault="006D452B">
            <w:pPr>
              <w:pStyle w:val="a3"/>
              <w:numPr>
                <w:ilvl w:val="0"/>
                <w:numId w:val="201"/>
              </w:numPr>
              <w:spacing w:before="0" w:beforeAutospacing="0" w:after="0" w:afterAutospacing="0"/>
              <w:jc w:val="both"/>
              <w:textAlignment w:val="baseline"/>
              <w:rPr>
                <w:color w:val="000000"/>
                <w:sz w:val="28"/>
                <w:szCs w:val="28"/>
              </w:rPr>
            </w:pPr>
            <w:r>
              <w:rPr>
                <w:color w:val="000000"/>
                <w:sz w:val="28"/>
                <w:szCs w:val="28"/>
              </w:rPr>
              <w:t>side</w:t>
            </w:r>
          </w:p>
        </w:tc>
        <w:tc>
          <w:tcPr>
            <w:tcW w:w="0" w:type="auto"/>
            <w:shd w:val="clear" w:color="auto" w:fill="E2EFD9"/>
            <w:tcMar>
              <w:top w:w="0" w:type="dxa"/>
              <w:left w:w="115" w:type="dxa"/>
              <w:bottom w:w="0" w:type="dxa"/>
              <w:right w:w="115" w:type="dxa"/>
            </w:tcMar>
            <w:hideMark/>
          </w:tcPr>
          <w:p w14:paraId="4D0F7A4F" w14:textId="77777777" w:rsidR="006D452B" w:rsidRDefault="006D452B">
            <w:pPr>
              <w:pStyle w:val="a3"/>
              <w:numPr>
                <w:ilvl w:val="0"/>
                <w:numId w:val="202"/>
              </w:numPr>
              <w:spacing w:before="0" w:beforeAutospacing="0" w:after="0" w:afterAutospacing="0"/>
              <w:ind w:left="1069"/>
              <w:jc w:val="both"/>
              <w:textAlignment w:val="baseline"/>
              <w:rPr>
                <w:color w:val="000000"/>
                <w:sz w:val="28"/>
                <w:szCs w:val="28"/>
              </w:rPr>
            </w:pPr>
            <w:r>
              <w:rPr>
                <w:color w:val="000000"/>
                <w:sz w:val="28"/>
                <w:szCs w:val="28"/>
              </w:rPr>
              <w:t>distance</w:t>
            </w:r>
          </w:p>
        </w:tc>
        <w:tc>
          <w:tcPr>
            <w:tcW w:w="0" w:type="auto"/>
            <w:shd w:val="clear" w:color="auto" w:fill="E2EFD9"/>
            <w:tcMar>
              <w:top w:w="0" w:type="dxa"/>
              <w:left w:w="115" w:type="dxa"/>
              <w:bottom w:w="0" w:type="dxa"/>
              <w:right w:w="115" w:type="dxa"/>
            </w:tcMar>
            <w:hideMark/>
          </w:tcPr>
          <w:p w14:paraId="65D3FA5E" w14:textId="77777777" w:rsidR="006D452B" w:rsidRDefault="006D452B">
            <w:pPr>
              <w:pStyle w:val="a3"/>
              <w:numPr>
                <w:ilvl w:val="0"/>
                <w:numId w:val="203"/>
              </w:numPr>
              <w:spacing w:before="0" w:beforeAutospacing="0" w:after="0" w:afterAutospacing="0"/>
              <w:ind w:left="1069"/>
              <w:jc w:val="both"/>
              <w:textAlignment w:val="baseline"/>
              <w:rPr>
                <w:color w:val="000000"/>
                <w:sz w:val="28"/>
                <w:szCs w:val="28"/>
              </w:rPr>
            </w:pPr>
            <w:r>
              <w:rPr>
                <w:color w:val="000000"/>
                <w:sz w:val="28"/>
                <w:szCs w:val="28"/>
              </w:rPr>
              <w:t>floor</w:t>
            </w:r>
          </w:p>
        </w:tc>
      </w:tr>
    </w:tbl>
    <w:p w14:paraId="72255724" w14:textId="77777777" w:rsidR="006D452B" w:rsidRDefault="006D452B" w:rsidP="006D452B">
      <w:pPr>
        <w:pStyle w:val="a3"/>
        <w:spacing w:before="0" w:beforeAutospacing="0" w:after="0" w:afterAutospacing="0"/>
        <w:ind w:firstLine="709"/>
        <w:jc w:val="both"/>
      </w:pPr>
      <w:r>
        <w:rPr>
          <w:color w:val="000000"/>
          <w:sz w:val="28"/>
          <w:szCs w:val="28"/>
        </w:rPr>
        <w:t>6) Drill presses are often used for miscellaneous _______ tasks such as sanding, honing or polishing.</w:t>
      </w:r>
    </w:p>
    <w:tbl>
      <w:tblPr>
        <w:tblW w:w="0" w:type="auto"/>
        <w:tblCellMar>
          <w:top w:w="15" w:type="dxa"/>
          <w:left w:w="15" w:type="dxa"/>
          <w:bottom w:w="15" w:type="dxa"/>
          <w:right w:w="15" w:type="dxa"/>
        </w:tblCellMar>
        <w:tblLook w:val="04A0" w:firstRow="1" w:lastRow="0" w:firstColumn="1" w:lastColumn="0" w:noHBand="0" w:noVBand="1"/>
      </w:tblPr>
      <w:tblGrid>
        <w:gridCol w:w="1542"/>
        <w:gridCol w:w="2404"/>
        <w:gridCol w:w="2046"/>
      </w:tblGrid>
      <w:tr w:rsidR="006D452B" w14:paraId="2FBA00C7" w14:textId="77777777" w:rsidTr="006D452B">
        <w:tc>
          <w:tcPr>
            <w:tcW w:w="0" w:type="auto"/>
            <w:shd w:val="clear" w:color="auto" w:fill="D9E2F3"/>
            <w:tcMar>
              <w:top w:w="0" w:type="dxa"/>
              <w:left w:w="115" w:type="dxa"/>
              <w:bottom w:w="0" w:type="dxa"/>
              <w:right w:w="115" w:type="dxa"/>
            </w:tcMar>
            <w:hideMark/>
          </w:tcPr>
          <w:p w14:paraId="1D8CF232" w14:textId="77777777" w:rsidR="006D452B" w:rsidRDefault="006D452B">
            <w:pPr>
              <w:pStyle w:val="a3"/>
              <w:numPr>
                <w:ilvl w:val="0"/>
                <w:numId w:val="204"/>
              </w:numPr>
              <w:spacing w:before="0" w:beforeAutospacing="0" w:after="0" w:afterAutospacing="0"/>
              <w:jc w:val="both"/>
              <w:textAlignment w:val="baseline"/>
              <w:rPr>
                <w:color w:val="000000"/>
                <w:sz w:val="28"/>
                <w:szCs w:val="28"/>
              </w:rPr>
            </w:pPr>
            <w:r>
              <w:rPr>
                <w:color w:val="000000"/>
                <w:sz w:val="28"/>
                <w:szCs w:val="28"/>
              </w:rPr>
              <w:t>room</w:t>
            </w:r>
          </w:p>
        </w:tc>
        <w:tc>
          <w:tcPr>
            <w:tcW w:w="0" w:type="auto"/>
            <w:shd w:val="clear" w:color="auto" w:fill="D9E2F3"/>
            <w:tcMar>
              <w:top w:w="0" w:type="dxa"/>
              <w:left w:w="115" w:type="dxa"/>
              <w:bottom w:w="0" w:type="dxa"/>
              <w:right w:w="115" w:type="dxa"/>
            </w:tcMar>
            <w:hideMark/>
          </w:tcPr>
          <w:p w14:paraId="43343437" w14:textId="77777777" w:rsidR="006D452B" w:rsidRDefault="006D452B">
            <w:pPr>
              <w:pStyle w:val="a3"/>
              <w:numPr>
                <w:ilvl w:val="0"/>
                <w:numId w:val="205"/>
              </w:numPr>
              <w:spacing w:before="0" w:beforeAutospacing="0" w:after="0" w:afterAutospacing="0"/>
              <w:ind w:left="1069"/>
              <w:jc w:val="both"/>
              <w:textAlignment w:val="baseline"/>
              <w:rPr>
                <w:color w:val="000000"/>
                <w:sz w:val="28"/>
                <w:szCs w:val="28"/>
              </w:rPr>
            </w:pPr>
            <w:r>
              <w:rPr>
                <w:color w:val="000000"/>
                <w:sz w:val="28"/>
                <w:szCs w:val="28"/>
              </w:rPr>
              <w:t>workshop</w:t>
            </w:r>
          </w:p>
        </w:tc>
        <w:tc>
          <w:tcPr>
            <w:tcW w:w="0" w:type="auto"/>
            <w:shd w:val="clear" w:color="auto" w:fill="D9E2F3"/>
            <w:tcMar>
              <w:top w:w="0" w:type="dxa"/>
              <w:left w:w="115" w:type="dxa"/>
              <w:bottom w:w="0" w:type="dxa"/>
              <w:right w:w="115" w:type="dxa"/>
            </w:tcMar>
            <w:hideMark/>
          </w:tcPr>
          <w:p w14:paraId="44C409D5" w14:textId="77777777" w:rsidR="006D452B" w:rsidRDefault="006D452B">
            <w:pPr>
              <w:pStyle w:val="a3"/>
              <w:numPr>
                <w:ilvl w:val="0"/>
                <w:numId w:val="206"/>
              </w:numPr>
              <w:spacing w:before="0" w:beforeAutospacing="0" w:after="0" w:afterAutospacing="0"/>
              <w:ind w:left="1069"/>
              <w:jc w:val="both"/>
              <w:textAlignment w:val="baseline"/>
              <w:rPr>
                <w:color w:val="000000"/>
                <w:sz w:val="28"/>
                <w:szCs w:val="28"/>
              </w:rPr>
            </w:pPr>
            <w:r>
              <w:rPr>
                <w:color w:val="000000"/>
                <w:sz w:val="28"/>
                <w:szCs w:val="28"/>
              </w:rPr>
              <w:t>garage</w:t>
            </w:r>
          </w:p>
        </w:tc>
      </w:tr>
    </w:tbl>
    <w:p w14:paraId="0DBCA850" w14:textId="77777777" w:rsidR="006D452B" w:rsidRDefault="006D452B" w:rsidP="006D452B">
      <w:pPr>
        <w:pStyle w:val="a3"/>
        <w:spacing w:before="0" w:beforeAutospacing="0" w:after="0" w:afterAutospacing="0"/>
        <w:ind w:firstLine="709"/>
        <w:jc w:val="both"/>
      </w:pPr>
      <w:r>
        <w:rPr>
          <w:color w:val="000000"/>
          <w:sz w:val="28"/>
          <w:szCs w:val="28"/>
        </w:rPr>
        <w:lastRenderedPageBreak/>
        <w:t>7) A drill press is great for drilling consistent holes in wood, however, the limited depth makes them less useful for woodworking than _______ . </w:t>
      </w:r>
    </w:p>
    <w:tbl>
      <w:tblPr>
        <w:tblW w:w="0" w:type="auto"/>
        <w:tblCellMar>
          <w:top w:w="15" w:type="dxa"/>
          <w:left w:w="15" w:type="dxa"/>
          <w:bottom w:w="15" w:type="dxa"/>
          <w:right w:w="15" w:type="dxa"/>
        </w:tblCellMar>
        <w:tblLook w:val="04A0" w:firstRow="1" w:lastRow="0" w:firstColumn="1" w:lastColumn="0" w:noHBand="0" w:noVBand="1"/>
      </w:tblPr>
      <w:tblGrid>
        <w:gridCol w:w="2117"/>
        <w:gridCol w:w="2855"/>
        <w:gridCol w:w="2248"/>
      </w:tblGrid>
      <w:tr w:rsidR="006D452B" w14:paraId="33D39CA3" w14:textId="77777777" w:rsidTr="006D452B">
        <w:tc>
          <w:tcPr>
            <w:tcW w:w="0" w:type="auto"/>
            <w:shd w:val="clear" w:color="auto" w:fill="E2EFD9"/>
            <w:tcMar>
              <w:top w:w="0" w:type="dxa"/>
              <w:left w:w="115" w:type="dxa"/>
              <w:bottom w:w="0" w:type="dxa"/>
              <w:right w:w="115" w:type="dxa"/>
            </w:tcMar>
            <w:hideMark/>
          </w:tcPr>
          <w:p w14:paraId="1991CC9F" w14:textId="77777777" w:rsidR="006D452B" w:rsidRDefault="006D452B">
            <w:pPr>
              <w:pStyle w:val="a3"/>
              <w:numPr>
                <w:ilvl w:val="0"/>
                <w:numId w:val="207"/>
              </w:numPr>
              <w:spacing w:before="0" w:beforeAutospacing="0" w:after="0" w:afterAutospacing="0"/>
              <w:jc w:val="both"/>
              <w:textAlignment w:val="baseline"/>
              <w:rPr>
                <w:color w:val="000000"/>
                <w:sz w:val="28"/>
                <w:szCs w:val="28"/>
              </w:rPr>
            </w:pPr>
            <w:r>
              <w:rPr>
                <w:color w:val="000000"/>
                <w:sz w:val="28"/>
                <w:szCs w:val="28"/>
              </w:rPr>
              <w:t>workpiece</w:t>
            </w:r>
          </w:p>
        </w:tc>
        <w:tc>
          <w:tcPr>
            <w:tcW w:w="0" w:type="auto"/>
            <w:shd w:val="clear" w:color="auto" w:fill="E2EFD9"/>
            <w:tcMar>
              <w:top w:w="0" w:type="dxa"/>
              <w:left w:w="115" w:type="dxa"/>
              <w:bottom w:w="0" w:type="dxa"/>
              <w:right w:w="115" w:type="dxa"/>
            </w:tcMar>
            <w:hideMark/>
          </w:tcPr>
          <w:p w14:paraId="0963B526" w14:textId="77777777" w:rsidR="006D452B" w:rsidRDefault="006D452B">
            <w:pPr>
              <w:pStyle w:val="a3"/>
              <w:numPr>
                <w:ilvl w:val="0"/>
                <w:numId w:val="208"/>
              </w:numPr>
              <w:spacing w:before="0" w:beforeAutospacing="0" w:after="0" w:afterAutospacing="0"/>
              <w:ind w:left="1069"/>
              <w:jc w:val="both"/>
              <w:textAlignment w:val="baseline"/>
              <w:rPr>
                <w:color w:val="000000"/>
                <w:sz w:val="28"/>
                <w:szCs w:val="28"/>
              </w:rPr>
            </w:pPr>
            <w:r>
              <w:rPr>
                <w:color w:val="000000"/>
                <w:sz w:val="28"/>
                <w:szCs w:val="28"/>
              </w:rPr>
              <w:t>metalworking</w:t>
            </w:r>
          </w:p>
        </w:tc>
        <w:tc>
          <w:tcPr>
            <w:tcW w:w="0" w:type="auto"/>
            <w:shd w:val="clear" w:color="auto" w:fill="E2EFD9"/>
            <w:tcMar>
              <w:top w:w="0" w:type="dxa"/>
              <w:left w:w="115" w:type="dxa"/>
              <w:bottom w:w="0" w:type="dxa"/>
              <w:right w:w="115" w:type="dxa"/>
            </w:tcMar>
            <w:hideMark/>
          </w:tcPr>
          <w:p w14:paraId="51292DEC" w14:textId="77777777" w:rsidR="006D452B" w:rsidRDefault="006D452B">
            <w:pPr>
              <w:pStyle w:val="a3"/>
              <w:numPr>
                <w:ilvl w:val="0"/>
                <w:numId w:val="209"/>
              </w:numPr>
              <w:spacing w:before="0" w:beforeAutospacing="0" w:after="0" w:afterAutospacing="0"/>
              <w:ind w:left="1069"/>
              <w:jc w:val="both"/>
              <w:textAlignment w:val="baseline"/>
              <w:rPr>
                <w:color w:val="000000"/>
                <w:sz w:val="28"/>
                <w:szCs w:val="28"/>
              </w:rPr>
            </w:pPr>
            <w:r>
              <w:rPr>
                <w:color w:val="000000"/>
                <w:sz w:val="28"/>
                <w:szCs w:val="28"/>
              </w:rPr>
              <w:t>machine</w:t>
            </w:r>
          </w:p>
        </w:tc>
      </w:tr>
    </w:tbl>
    <w:p w14:paraId="582CF440" w14:textId="77777777" w:rsidR="006D452B" w:rsidRDefault="006D452B" w:rsidP="006D452B">
      <w:pPr>
        <w:pStyle w:val="a3"/>
        <w:spacing w:before="0" w:beforeAutospacing="0" w:after="0" w:afterAutospacing="0"/>
        <w:ind w:firstLine="709"/>
        <w:jc w:val="both"/>
      </w:pPr>
      <w:r>
        <w:rPr>
          <w:color w:val="000000"/>
          <w:sz w:val="28"/>
          <w:szCs w:val="28"/>
        </w:rPr>
        <w:t>8) The best _______ for a drill press is when you are working with small parts.</w:t>
      </w:r>
    </w:p>
    <w:tbl>
      <w:tblPr>
        <w:tblW w:w="0" w:type="auto"/>
        <w:tblCellMar>
          <w:top w:w="15" w:type="dxa"/>
          <w:left w:w="15" w:type="dxa"/>
          <w:bottom w:w="15" w:type="dxa"/>
          <w:right w:w="15" w:type="dxa"/>
        </w:tblCellMar>
        <w:tblLook w:val="04A0" w:firstRow="1" w:lastRow="0" w:firstColumn="1" w:lastColumn="0" w:noHBand="0" w:noVBand="1"/>
      </w:tblPr>
      <w:tblGrid>
        <w:gridCol w:w="1433"/>
        <w:gridCol w:w="1875"/>
        <w:gridCol w:w="2077"/>
      </w:tblGrid>
      <w:tr w:rsidR="006D452B" w14:paraId="559ED508" w14:textId="77777777" w:rsidTr="006D452B">
        <w:tc>
          <w:tcPr>
            <w:tcW w:w="0" w:type="auto"/>
            <w:shd w:val="clear" w:color="auto" w:fill="D9E2F3"/>
            <w:tcMar>
              <w:top w:w="0" w:type="dxa"/>
              <w:left w:w="115" w:type="dxa"/>
              <w:bottom w:w="0" w:type="dxa"/>
              <w:right w:w="115" w:type="dxa"/>
            </w:tcMar>
            <w:hideMark/>
          </w:tcPr>
          <w:p w14:paraId="4FA32FB0" w14:textId="77777777" w:rsidR="006D452B" w:rsidRDefault="006D452B">
            <w:pPr>
              <w:pStyle w:val="a3"/>
              <w:numPr>
                <w:ilvl w:val="0"/>
                <w:numId w:val="210"/>
              </w:numPr>
              <w:spacing w:before="0" w:beforeAutospacing="0" w:after="0" w:afterAutospacing="0"/>
              <w:jc w:val="both"/>
              <w:textAlignment w:val="baseline"/>
              <w:rPr>
                <w:color w:val="000000"/>
                <w:sz w:val="28"/>
                <w:szCs w:val="28"/>
              </w:rPr>
            </w:pPr>
            <w:r>
              <w:rPr>
                <w:color w:val="000000"/>
                <w:sz w:val="28"/>
                <w:szCs w:val="28"/>
              </w:rPr>
              <w:t>uses</w:t>
            </w:r>
          </w:p>
        </w:tc>
        <w:tc>
          <w:tcPr>
            <w:tcW w:w="0" w:type="auto"/>
            <w:shd w:val="clear" w:color="auto" w:fill="D9E2F3"/>
            <w:tcMar>
              <w:top w:w="0" w:type="dxa"/>
              <w:left w:w="115" w:type="dxa"/>
              <w:bottom w:w="0" w:type="dxa"/>
              <w:right w:w="115" w:type="dxa"/>
            </w:tcMar>
            <w:hideMark/>
          </w:tcPr>
          <w:p w14:paraId="4269571E" w14:textId="77777777" w:rsidR="006D452B" w:rsidRDefault="006D452B">
            <w:pPr>
              <w:pStyle w:val="a3"/>
              <w:numPr>
                <w:ilvl w:val="0"/>
                <w:numId w:val="211"/>
              </w:numPr>
              <w:spacing w:before="0" w:beforeAutospacing="0" w:after="0" w:afterAutospacing="0"/>
              <w:ind w:left="1069"/>
              <w:jc w:val="both"/>
              <w:textAlignment w:val="baseline"/>
              <w:rPr>
                <w:color w:val="000000"/>
                <w:sz w:val="28"/>
                <w:szCs w:val="28"/>
              </w:rPr>
            </w:pPr>
            <w:r>
              <w:rPr>
                <w:color w:val="000000"/>
                <w:sz w:val="28"/>
                <w:szCs w:val="28"/>
              </w:rPr>
              <w:t>work</w:t>
            </w:r>
          </w:p>
        </w:tc>
        <w:tc>
          <w:tcPr>
            <w:tcW w:w="0" w:type="auto"/>
            <w:shd w:val="clear" w:color="auto" w:fill="D9E2F3"/>
            <w:tcMar>
              <w:top w:w="0" w:type="dxa"/>
              <w:left w:w="115" w:type="dxa"/>
              <w:bottom w:w="0" w:type="dxa"/>
              <w:right w:w="115" w:type="dxa"/>
            </w:tcMar>
            <w:hideMark/>
          </w:tcPr>
          <w:p w14:paraId="5E3FEE1E" w14:textId="77777777" w:rsidR="006D452B" w:rsidRDefault="006D452B">
            <w:pPr>
              <w:pStyle w:val="a3"/>
              <w:numPr>
                <w:ilvl w:val="0"/>
                <w:numId w:val="212"/>
              </w:numPr>
              <w:spacing w:before="0" w:beforeAutospacing="0" w:after="0" w:afterAutospacing="0"/>
              <w:ind w:left="1069"/>
              <w:jc w:val="both"/>
              <w:textAlignment w:val="baseline"/>
              <w:rPr>
                <w:color w:val="000000"/>
                <w:sz w:val="28"/>
                <w:szCs w:val="28"/>
              </w:rPr>
            </w:pPr>
            <w:r>
              <w:rPr>
                <w:color w:val="000000"/>
                <w:sz w:val="28"/>
                <w:szCs w:val="28"/>
              </w:rPr>
              <w:t>consist</w:t>
            </w:r>
          </w:p>
        </w:tc>
      </w:tr>
    </w:tbl>
    <w:p w14:paraId="495F6F78" w14:textId="77777777" w:rsidR="006D452B" w:rsidRDefault="006D452B" w:rsidP="006D452B">
      <w:pPr>
        <w:rPr>
          <w:sz w:val="24"/>
          <w:szCs w:val="24"/>
        </w:rPr>
      </w:pPr>
    </w:p>
    <w:p w14:paraId="43CBC8C1" w14:textId="77777777" w:rsidR="006D452B" w:rsidRDefault="006D452B" w:rsidP="006D452B">
      <w:pPr>
        <w:pStyle w:val="a3"/>
        <w:spacing w:before="0" w:beforeAutospacing="0" w:after="0" w:afterAutospacing="0"/>
        <w:jc w:val="both"/>
      </w:pPr>
      <w:r>
        <w:rPr>
          <w:b/>
          <w:bCs/>
          <w:color w:val="000000"/>
          <w:sz w:val="28"/>
          <w:szCs w:val="28"/>
        </w:rPr>
        <w:t>Unit 5. Ex 3.4. Decide whether the following statements are true or false. </w:t>
      </w:r>
    </w:p>
    <w:p w14:paraId="7BE17F68" w14:textId="77777777" w:rsidR="006D452B" w:rsidRDefault="006D452B" w:rsidP="006D452B">
      <w:pPr>
        <w:pStyle w:val="a3"/>
        <w:spacing w:before="0" w:beforeAutospacing="0" w:after="0" w:afterAutospacing="0"/>
        <w:jc w:val="both"/>
      </w:pPr>
      <w:r>
        <w:rPr>
          <w:b/>
          <w:bCs/>
          <w:color w:val="000000"/>
          <w:sz w:val="28"/>
          <w:szCs w:val="28"/>
        </w:rPr>
        <w:t>(3 points)</w:t>
      </w:r>
    </w:p>
    <w:tbl>
      <w:tblPr>
        <w:tblW w:w="0" w:type="auto"/>
        <w:tblCellMar>
          <w:top w:w="15" w:type="dxa"/>
          <w:left w:w="15" w:type="dxa"/>
          <w:bottom w:w="15" w:type="dxa"/>
          <w:right w:w="15" w:type="dxa"/>
        </w:tblCellMar>
        <w:tblLook w:val="04A0" w:firstRow="1" w:lastRow="0" w:firstColumn="1" w:lastColumn="0" w:noHBand="0" w:noVBand="1"/>
      </w:tblPr>
      <w:tblGrid>
        <w:gridCol w:w="9622"/>
      </w:tblGrid>
      <w:tr w:rsidR="006D452B" w14:paraId="3323660D" w14:textId="77777777" w:rsidTr="006D452B">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14E1BD2F" w14:textId="77777777" w:rsidR="006D452B" w:rsidRDefault="006D452B">
            <w:pPr>
              <w:pStyle w:val="a3"/>
              <w:numPr>
                <w:ilvl w:val="0"/>
                <w:numId w:val="213"/>
              </w:numPr>
              <w:spacing w:before="0" w:beforeAutospacing="0" w:after="0" w:afterAutospacing="0"/>
              <w:ind w:left="360"/>
              <w:jc w:val="both"/>
              <w:textAlignment w:val="baseline"/>
              <w:rPr>
                <w:b/>
                <w:bCs/>
                <w:color w:val="000000"/>
                <w:sz w:val="28"/>
                <w:szCs w:val="28"/>
              </w:rPr>
            </w:pPr>
            <w:r>
              <w:rPr>
                <w:color w:val="000000"/>
                <w:sz w:val="28"/>
                <w:szCs w:val="28"/>
              </w:rPr>
              <w:t>A biscuit joiner is an excellent device for joining together pieces of wood.</w:t>
            </w:r>
          </w:p>
        </w:tc>
      </w:tr>
      <w:tr w:rsidR="006D452B" w14:paraId="05C6ADC5" w14:textId="77777777" w:rsidTr="006D452B">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700EE07A" w14:textId="77777777" w:rsidR="006D452B" w:rsidRDefault="006D452B">
            <w:pPr>
              <w:pStyle w:val="a3"/>
              <w:numPr>
                <w:ilvl w:val="0"/>
                <w:numId w:val="214"/>
              </w:numPr>
              <w:spacing w:before="0" w:beforeAutospacing="0" w:after="0" w:afterAutospacing="0"/>
              <w:jc w:val="both"/>
              <w:textAlignment w:val="baseline"/>
              <w:rPr>
                <w:b/>
                <w:bCs/>
                <w:color w:val="000000"/>
                <w:sz w:val="28"/>
                <w:szCs w:val="28"/>
              </w:rPr>
            </w:pPr>
            <w:r>
              <w:rPr>
                <w:color w:val="000000"/>
                <w:sz w:val="28"/>
                <w:szCs w:val="28"/>
              </w:rPr>
              <w:t>Band sawing produces uniform cutting action as a result of an evenly distributed tooth load.</w:t>
            </w:r>
          </w:p>
        </w:tc>
      </w:tr>
      <w:tr w:rsidR="006D452B" w14:paraId="0A77A04E" w14:textId="77777777" w:rsidTr="006D452B">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32052560" w14:textId="77777777" w:rsidR="006D452B" w:rsidRDefault="006D452B">
            <w:pPr>
              <w:pStyle w:val="a3"/>
              <w:numPr>
                <w:ilvl w:val="0"/>
                <w:numId w:val="215"/>
              </w:numPr>
              <w:spacing w:before="0" w:beforeAutospacing="0" w:after="0" w:afterAutospacing="0"/>
              <w:jc w:val="both"/>
              <w:textAlignment w:val="baseline"/>
              <w:rPr>
                <w:b/>
                <w:bCs/>
                <w:color w:val="000000"/>
                <w:sz w:val="28"/>
                <w:szCs w:val="28"/>
              </w:rPr>
            </w:pPr>
            <w:r>
              <w:rPr>
                <w:color w:val="000000"/>
                <w:sz w:val="28"/>
                <w:szCs w:val="28"/>
              </w:rPr>
              <w:t>A router is a tool used to drill a profile into the edge of a piece of wood.</w:t>
            </w:r>
          </w:p>
        </w:tc>
      </w:tr>
      <w:tr w:rsidR="006D452B" w14:paraId="7C590220" w14:textId="77777777" w:rsidTr="006D452B">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2A4D8E4E" w14:textId="77777777" w:rsidR="006D452B" w:rsidRDefault="006D452B">
            <w:pPr>
              <w:pStyle w:val="a3"/>
              <w:numPr>
                <w:ilvl w:val="0"/>
                <w:numId w:val="216"/>
              </w:numPr>
              <w:spacing w:before="0" w:beforeAutospacing="0" w:after="0" w:afterAutospacing="0"/>
              <w:jc w:val="both"/>
              <w:textAlignment w:val="baseline"/>
              <w:rPr>
                <w:b/>
                <w:bCs/>
                <w:color w:val="000000"/>
                <w:sz w:val="28"/>
                <w:szCs w:val="28"/>
              </w:rPr>
            </w:pPr>
            <w:r>
              <w:rPr>
                <w:color w:val="000000"/>
                <w:sz w:val="28"/>
                <w:szCs w:val="28"/>
              </w:rPr>
              <w:t>Drilling rigs are used to band holes in the earth to obtain water or oil.</w:t>
            </w:r>
          </w:p>
        </w:tc>
      </w:tr>
      <w:tr w:rsidR="006D452B" w14:paraId="6AD72B1F" w14:textId="77777777" w:rsidTr="006D452B">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7DB383E0" w14:textId="77777777" w:rsidR="006D452B" w:rsidRDefault="006D452B">
            <w:pPr>
              <w:pStyle w:val="a3"/>
              <w:numPr>
                <w:ilvl w:val="0"/>
                <w:numId w:val="217"/>
              </w:numPr>
              <w:spacing w:before="0" w:beforeAutospacing="0" w:after="0" w:afterAutospacing="0"/>
              <w:jc w:val="both"/>
              <w:textAlignment w:val="baseline"/>
              <w:rPr>
                <w:b/>
                <w:bCs/>
                <w:color w:val="000000"/>
                <w:sz w:val="28"/>
                <w:szCs w:val="28"/>
              </w:rPr>
            </w:pPr>
            <w:r>
              <w:rPr>
                <w:color w:val="000000"/>
                <w:sz w:val="28"/>
                <w:szCs w:val="28"/>
              </w:rPr>
              <w:t>The radius of a curve that can be pressed on a particular saw is determined by the width of the band and its lateral flexibility.</w:t>
            </w:r>
          </w:p>
        </w:tc>
      </w:tr>
      <w:tr w:rsidR="006D452B" w14:paraId="61819D4E" w14:textId="77777777" w:rsidTr="006D452B">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5B9E431D" w14:textId="77777777" w:rsidR="006D452B" w:rsidRDefault="006D452B">
            <w:pPr>
              <w:pStyle w:val="a3"/>
              <w:numPr>
                <w:ilvl w:val="0"/>
                <w:numId w:val="218"/>
              </w:numPr>
              <w:spacing w:before="0" w:beforeAutospacing="0" w:after="0" w:afterAutospacing="0"/>
              <w:jc w:val="both"/>
              <w:textAlignment w:val="baseline"/>
              <w:rPr>
                <w:b/>
                <w:bCs/>
                <w:color w:val="000000"/>
                <w:sz w:val="28"/>
                <w:szCs w:val="28"/>
              </w:rPr>
            </w:pPr>
            <w:r>
              <w:rPr>
                <w:color w:val="000000"/>
                <w:sz w:val="28"/>
                <w:szCs w:val="28"/>
              </w:rPr>
              <w:t>A cordless drill is more convenient but is also quite a bit more expensive.</w:t>
            </w:r>
          </w:p>
        </w:tc>
      </w:tr>
    </w:tbl>
    <w:p w14:paraId="447C9725" w14:textId="77777777" w:rsidR="006D452B" w:rsidRDefault="006D452B" w:rsidP="006D452B">
      <w:pPr>
        <w:rPr>
          <w:sz w:val="24"/>
          <w:szCs w:val="24"/>
        </w:rPr>
      </w:pPr>
    </w:p>
    <w:p w14:paraId="7ABF5029"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1E883030" w14:textId="77777777" w:rsidR="006D452B" w:rsidRDefault="006D452B" w:rsidP="006D452B"/>
    <w:p w14:paraId="69AD6FE3" w14:textId="77777777" w:rsidR="006D452B" w:rsidRDefault="006D452B" w:rsidP="006D452B">
      <w:pPr>
        <w:pStyle w:val="a3"/>
        <w:spacing w:before="0" w:beforeAutospacing="0" w:after="0" w:afterAutospacing="0"/>
        <w:jc w:val="center"/>
      </w:pPr>
      <w:r>
        <w:rPr>
          <w:b/>
          <w:bCs/>
          <w:color w:val="000000"/>
          <w:sz w:val="28"/>
          <w:szCs w:val="28"/>
        </w:rPr>
        <w:t>Part 2</w:t>
      </w:r>
    </w:p>
    <w:p w14:paraId="3DAA381F" w14:textId="77777777" w:rsidR="006D452B" w:rsidRDefault="006D452B" w:rsidP="006D452B">
      <w:pPr>
        <w:pStyle w:val="a3"/>
        <w:spacing w:before="0" w:beforeAutospacing="0" w:after="0" w:afterAutospacing="0"/>
        <w:jc w:val="both"/>
      </w:pPr>
      <w:r>
        <w:rPr>
          <w:b/>
          <w:bCs/>
          <w:color w:val="000000"/>
          <w:sz w:val="28"/>
          <w:szCs w:val="28"/>
        </w:rPr>
        <w:t>Unit 5. Ex 4. Read the text and do the following tasks. </w:t>
      </w:r>
    </w:p>
    <w:p w14:paraId="4637E33D" w14:textId="77777777" w:rsidR="006D452B" w:rsidRDefault="00000000" w:rsidP="006D452B">
      <w:pPr>
        <w:pStyle w:val="a3"/>
        <w:shd w:val="clear" w:color="auto" w:fill="FFFFFF"/>
        <w:spacing w:before="0" w:beforeAutospacing="0" w:after="0" w:afterAutospacing="0"/>
        <w:ind w:left="460"/>
        <w:jc w:val="right"/>
      </w:pPr>
      <w:hyperlink r:id="rId223" w:history="1">
        <w:r w:rsidR="006D452B">
          <w:rPr>
            <w:rStyle w:val="a4"/>
            <w:i/>
            <w:iCs/>
            <w:color w:val="1155CC"/>
            <w:sz w:val="28"/>
            <w:szCs w:val="28"/>
          </w:rPr>
          <w:t>Click here to open vocabulary guide</w:t>
        </w:r>
      </w:hyperlink>
    </w:p>
    <w:p w14:paraId="69157D2A" w14:textId="77777777" w:rsidR="006D452B" w:rsidRDefault="006D452B" w:rsidP="006D452B">
      <w:pPr>
        <w:pStyle w:val="a3"/>
        <w:shd w:val="clear" w:color="auto" w:fill="FFFFFF"/>
        <w:spacing w:before="0" w:beforeAutospacing="0" w:after="0" w:afterAutospacing="0"/>
        <w:ind w:left="460"/>
        <w:jc w:val="center"/>
      </w:pPr>
    </w:p>
    <w:p w14:paraId="5D718907" w14:textId="77777777" w:rsidR="00671B2E" w:rsidRDefault="00671B2E" w:rsidP="00671B2E">
      <w:pPr>
        <w:pStyle w:val="a3"/>
        <w:spacing w:before="0" w:beforeAutospacing="0" w:after="0" w:afterAutospacing="0"/>
        <w:jc w:val="center"/>
      </w:pPr>
      <w:r>
        <w:rPr>
          <w:color w:val="000000"/>
          <w:sz w:val="28"/>
          <w:szCs w:val="28"/>
        </w:rPr>
        <w:t>IMPORTANCE OF WORKSHOPS IN STUDENTS' LIFE</w:t>
      </w:r>
    </w:p>
    <w:p w14:paraId="67A2C515" w14:textId="158A7D84" w:rsidR="00671B2E" w:rsidRDefault="00671B2E" w:rsidP="00671B2E">
      <w:pPr>
        <w:pStyle w:val="a3"/>
        <w:spacing w:before="0" w:beforeAutospacing="0" w:after="0" w:afterAutospacing="0"/>
        <w:jc w:val="center"/>
      </w:pPr>
      <w:r>
        <w:rPr>
          <w:noProof/>
          <w:color w:val="000000"/>
          <w:sz w:val="28"/>
          <w:szCs w:val="28"/>
          <w:bdr w:val="none" w:sz="0" w:space="0" w:color="auto" w:frame="1"/>
        </w:rPr>
        <w:drawing>
          <wp:inline distT="0" distB="0" distL="0" distR="0" wp14:anchorId="14D57EE3" wp14:editId="7B8B6D70">
            <wp:extent cx="5730240" cy="2446020"/>
            <wp:effectExtent l="0" t="0" r="3810" b="0"/>
            <wp:docPr id="270307796"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5730240" cy="2446020"/>
                    </a:xfrm>
                    <a:prstGeom prst="rect">
                      <a:avLst/>
                    </a:prstGeom>
                    <a:noFill/>
                    <a:ln>
                      <a:noFill/>
                    </a:ln>
                  </pic:spPr>
                </pic:pic>
              </a:graphicData>
            </a:graphic>
          </wp:inline>
        </w:drawing>
      </w:r>
    </w:p>
    <w:p w14:paraId="6A6F93EA" w14:textId="77777777" w:rsidR="00671B2E" w:rsidRDefault="00671B2E" w:rsidP="00671B2E">
      <w:pPr>
        <w:pStyle w:val="a3"/>
        <w:spacing w:before="0" w:beforeAutospacing="0" w:after="0" w:afterAutospacing="0"/>
        <w:jc w:val="center"/>
      </w:pPr>
      <w:r>
        <w:rPr>
          <w:i/>
          <w:iCs/>
          <w:color w:val="000000"/>
        </w:rPr>
        <w:t xml:space="preserve">Taken from </w:t>
      </w:r>
      <w:hyperlink r:id="rId225" w:history="1">
        <w:r>
          <w:rPr>
            <w:rStyle w:val="a4"/>
            <w:i/>
            <w:iCs/>
            <w:color w:val="1155CC"/>
            <w:u w:val="none"/>
          </w:rPr>
          <w:t>https://site.aace.org/wp-content/uploads/2022/01/Workshops-22.jpg</w:t>
        </w:r>
      </w:hyperlink>
      <w:r>
        <w:rPr>
          <w:i/>
          <w:iCs/>
          <w:color w:val="000000"/>
        </w:rPr>
        <w:t> </w:t>
      </w:r>
    </w:p>
    <w:p w14:paraId="10BB7ACC" w14:textId="77777777" w:rsidR="00671B2E" w:rsidRDefault="00671B2E" w:rsidP="006D452B">
      <w:pPr>
        <w:pStyle w:val="a3"/>
        <w:shd w:val="clear" w:color="auto" w:fill="FFFFFF"/>
        <w:spacing w:before="0" w:beforeAutospacing="0" w:after="0" w:afterAutospacing="0"/>
        <w:ind w:left="460"/>
        <w:jc w:val="center"/>
      </w:pPr>
    </w:p>
    <w:p w14:paraId="7F6D46BB" w14:textId="77777777" w:rsidR="006D452B" w:rsidRDefault="006D452B" w:rsidP="006D452B">
      <w:pPr>
        <w:pStyle w:val="a3"/>
        <w:shd w:val="clear" w:color="auto" w:fill="FFFFFF"/>
        <w:spacing w:before="0" w:beforeAutospacing="0" w:after="0" w:afterAutospacing="0"/>
        <w:ind w:right="-41" w:firstLine="720"/>
        <w:jc w:val="both"/>
      </w:pPr>
      <w:r>
        <w:rPr>
          <w:color w:val="202124"/>
          <w:sz w:val="28"/>
          <w:szCs w:val="28"/>
          <w:shd w:val="clear" w:color="auto" w:fill="FFFFFF"/>
        </w:rPr>
        <w:t>A workshop is a method of teaching which is a mix between studio practice and a lecture. Workshops typically take place with a small group of students (usually between 5 and 30). Workshops are designed to enhance the student’s practical skills and to teach them about the theory and context behind such practice.</w:t>
      </w:r>
    </w:p>
    <w:p w14:paraId="1E3F7689" w14:textId="77777777" w:rsidR="006D452B" w:rsidRDefault="006D452B" w:rsidP="006D452B">
      <w:pPr>
        <w:pStyle w:val="a3"/>
        <w:shd w:val="clear" w:color="auto" w:fill="FFFFFF"/>
        <w:spacing w:before="0" w:beforeAutospacing="0" w:after="0" w:afterAutospacing="0"/>
        <w:ind w:right="-41" w:firstLine="720"/>
        <w:jc w:val="both"/>
      </w:pPr>
      <w:r>
        <w:rPr>
          <w:color w:val="000000"/>
          <w:sz w:val="28"/>
          <w:szCs w:val="28"/>
        </w:rPr>
        <w:t xml:space="preserve">A workshop class at university is typically a class that focuses on hands-on learning and practical skills development. These classes are often smaller and may </w:t>
      </w:r>
      <w:r>
        <w:rPr>
          <w:color w:val="000000"/>
          <w:sz w:val="28"/>
          <w:szCs w:val="28"/>
        </w:rPr>
        <w:lastRenderedPageBreak/>
        <w:t>involve group work, projects, and presentations. They can cover a wide range of topics, such as writing, art, design, engineering, and technology. Experienced professionals or faculty members often lead them with expertise in the field.</w:t>
      </w:r>
    </w:p>
    <w:p w14:paraId="03B33054" w14:textId="77777777" w:rsidR="006D452B" w:rsidRDefault="006D452B" w:rsidP="006D452B">
      <w:pPr>
        <w:pStyle w:val="a3"/>
        <w:spacing w:before="0" w:beforeAutospacing="0" w:after="0" w:afterAutospacing="0"/>
        <w:ind w:firstLine="720"/>
        <w:jc w:val="both"/>
      </w:pPr>
      <w:r>
        <w:rPr>
          <w:color w:val="000000"/>
          <w:sz w:val="28"/>
          <w:szCs w:val="28"/>
        </w:rPr>
        <w:t>Students are taught by demonstration and then are expected to copy what they have been shown. Once the students have completed the first section, the workshop continues in a similar manner with the lecturer demonstrating the next step. By this method of teaching students can learn how to achieve complex processes gradually and in small, easy-to-follow stages.</w:t>
      </w:r>
    </w:p>
    <w:p w14:paraId="0C51AFBB" w14:textId="77777777" w:rsidR="006D452B" w:rsidRDefault="006D452B" w:rsidP="006D452B">
      <w:pPr>
        <w:pStyle w:val="a3"/>
        <w:spacing w:before="0" w:beforeAutospacing="0" w:after="0" w:afterAutospacing="0"/>
        <w:ind w:firstLine="720"/>
        <w:jc w:val="both"/>
      </w:pPr>
      <w:r>
        <w:rPr>
          <w:color w:val="000000"/>
          <w:sz w:val="28"/>
          <w:szCs w:val="28"/>
        </w:rPr>
        <w:t>For example, a workshop might focus on a software presentation, in which the students will be shown how to achieve a particular task by utilising the tools available in the software. They will then be expected to demonstrate their understanding by repeating what they have just seen demonstrated. In this type of workshop, the lecturer will present from a computer connected to a projector at the front of the class, and students will have a computer in front of them through which to practise.</w:t>
      </w:r>
    </w:p>
    <w:p w14:paraId="34CF48AA" w14:textId="77777777" w:rsidR="006D452B" w:rsidRDefault="006D452B" w:rsidP="006D452B">
      <w:pPr>
        <w:pStyle w:val="a3"/>
        <w:spacing w:before="0" w:beforeAutospacing="0" w:after="0" w:afterAutospacing="0"/>
        <w:ind w:firstLine="720"/>
        <w:jc w:val="both"/>
      </w:pPr>
      <w:r>
        <w:rPr>
          <w:color w:val="000000"/>
          <w:sz w:val="28"/>
          <w:szCs w:val="28"/>
        </w:rPr>
        <w:t>By contrast in a sculpture workshop, the lecturer would demonstrate a particular technique and explain the uses/outcomes of such a method, and the students would then replicate processes learned in the demonstration.</w:t>
      </w:r>
    </w:p>
    <w:p w14:paraId="0F237049" w14:textId="77777777" w:rsidR="006D452B" w:rsidRDefault="006D452B" w:rsidP="006D452B">
      <w:pPr>
        <w:pStyle w:val="a3"/>
        <w:spacing w:before="0" w:beforeAutospacing="0" w:after="0" w:afterAutospacing="0"/>
        <w:ind w:firstLine="720"/>
        <w:jc w:val="both"/>
      </w:pPr>
      <w:r>
        <w:rPr>
          <w:color w:val="000000"/>
          <w:sz w:val="28"/>
          <w:szCs w:val="28"/>
        </w:rPr>
        <w:t>Demonstrations will almost always include a contextual or theoretical element to explain why the practical element should be undertaken using the method being demonstrated and possibly explain why other methods (should they exist) should not be utilised. As in lectures, students are expected to take notes.</w:t>
      </w:r>
    </w:p>
    <w:p w14:paraId="5D9761C8" w14:textId="77777777" w:rsidR="006D452B" w:rsidRDefault="006D452B" w:rsidP="006D452B">
      <w:pPr>
        <w:pStyle w:val="a3"/>
        <w:shd w:val="clear" w:color="auto" w:fill="FFFFFF"/>
        <w:spacing w:before="0" w:beforeAutospacing="0" w:after="0" w:afterAutospacing="0"/>
        <w:ind w:right="-41" w:firstLine="720"/>
        <w:jc w:val="both"/>
      </w:pPr>
      <w:r>
        <w:rPr>
          <w:color w:val="202124"/>
          <w:sz w:val="28"/>
          <w:szCs w:val="28"/>
          <w:shd w:val="clear" w:color="auto" w:fill="FFFFFF"/>
        </w:rPr>
        <w:t>A technical workshop is a hands-on session where prospects or customers learn how to use your product in a lab or training environment. Typical workshops may range from an hour-long lunch-and-learn session to a full day of virtual training with an instructor.</w:t>
      </w:r>
      <w:r>
        <w:rPr>
          <w:i/>
          <w:iCs/>
          <w:color w:val="202124"/>
          <w:sz w:val="22"/>
          <w:szCs w:val="22"/>
          <w:shd w:val="clear" w:color="auto" w:fill="FFFFFF"/>
        </w:rPr>
        <w:t> </w:t>
      </w:r>
    </w:p>
    <w:p w14:paraId="138F1784" w14:textId="77777777" w:rsidR="006D452B" w:rsidRDefault="006D452B" w:rsidP="006D452B">
      <w:pPr>
        <w:pStyle w:val="a3"/>
        <w:shd w:val="clear" w:color="auto" w:fill="FFFFFF"/>
        <w:spacing w:before="0" w:beforeAutospacing="0" w:after="0" w:afterAutospacing="0"/>
        <w:ind w:right="-41" w:firstLine="720"/>
        <w:jc w:val="both"/>
      </w:pPr>
      <w:r>
        <w:rPr>
          <w:color w:val="333333"/>
          <w:sz w:val="28"/>
          <w:szCs w:val="28"/>
          <w:shd w:val="clear" w:color="auto" w:fill="FFFFFF"/>
        </w:rPr>
        <w:t>Technical workshop plays a very important role for every Engineering student. Participating in Technical workshops at Firms or companies is like adding salt and pepper to their working capabilities. </w:t>
      </w:r>
    </w:p>
    <w:p w14:paraId="7385DEF8" w14:textId="77777777" w:rsidR="006D452B" w:rsidRDefault="006D452B" w:rsidP="006D452B">
      <w:pPr>
        <w:pStyle w:val="a3"/>
        <w:spacing w:before="0" w:beforeAutospacing="0" w:after="0" w:afterAutospacing="0"/>
        <w:ind w:firstLine="720"/>
        <w:jc w:val="both"/>
      </w:pPr>
      <w:r>
        <w:rPr>
          <w:color w:val="000000"/>
          <w:sz w:val="28"/>
          <w:szCs w:val="28"/>
        </w:rPr>
        <w:t>A workshop is important to students because it allows them to learn and practise  new skills in a hands-on and interactive environment. Workshops also give students the opportunity to work with experts in a specific field, which can provide valuable insights and knowledge. Additionally, workshops can help students develop teamwork and problem-solving skills as they work together to complete projects or solve problems. Overall, workshops can be a valuable supplement to traditional classroom learning and help students gain practical experience that can be applied in real-world situations.</w:t>
      </w:r>
    </w:p>
    <w:p w14:paraId="71C7BCE3" w14:textId="77777777" w:rsidR="006D452B" w:rsidRDefault="006D452B" w:rsidP="006D452B">
      <w:pPr>
        <w:pStyle w:val="a3"/>
        <w:spacing w:before="0" w:beforeAutospacing="0" w:after="0" w:afterAutospacing="0"/>
        <w:ind w:firstLine="720"/>
        <w:jc w:val="both"/>
      </w:pPr>
      <w:r>
        <w:rPr>
          <w:color w:val="000000"/>
          <w:sz w:val="28"/>
          <w:szCs w:val="28"/>
        </w:rPr>
        <w:t>Workshops are extremely significant in the lives of students. Workshops are extremely beneficial to students since they enable them to evaluate, stay up to date on current events, comprehend concepts, and build their network.</w:t>
      </w:r>
    </w:p>
    <w:p w14:paraId="16A646C8" w14:textId="77777777" w:rsidR="006D452B" w:rsidRDefault="006D452B" w:rsidP="006D452B"/>
    <w:p w14:paraId="03F612F1" w14:textId="77777777" w:rsidR="006D452B" w:rsidRDefault="006D452B" w:rsidP="006D452B">
      <w:pPr>
        <w:pStyle w:val="a3"/>
        <w:spacing w:before="0" w:beforeAutospacing="0" w:after="0" w:afterAutospacing="0"/>
        <w:jc w:val="both"/>
      </w:pPr>
      <w:r>
        <w:rPr>
          <w:color w:val="000000"/>
          <w:sz w:val="28"/>
          <w:szCs w:val="28"/>
        </w:rPr>
        <w:t>Why Should You Attend a Workshop?</w:t>
      </w:r>
    </w:p>
    <w:p w14:paraId="12416871" w14:textId="77777777" w:rsidR="006D452B" w:rsidRDefault="006D452B" w:rsidP="006D452B">
      <w:pPr>
        <w:pStyle w:val="a3"/>
        <w:spacing w:before="0" w:beforeAutospacing="0" w:after="0" w:afterAutospacing="0"/>
        <w:ind w:firstLine="720"/>
        <w:jc w:val="both"/>
      </w:pPr>
      <w:r>
        <w:rPr>
          <w:color w:val="000000"/>
          <w:sz w:val="28"/>
          <w:szCs w:val="28"/>
        </w:rPr>
        <w:t xml:space="preserve">So, what is the importance of workshops is helpful. Engineering has always been one of the most popular fields of study among students. All of the eager engineering students are looking forward to a bright future. As a result, they strive to establish a </w:t>
      </w:r>
      <w:r>
        <w:rPr>
          <w:color w:val="000000"/>
          <w:sz w:val="28"/>
          <w:szCs w:val="28"/>
        </w:rPr>
        <w:lastRenderedPageBreak/>
        <w:t>strong foundation in the course and understand the subject thoroughly. However, it is critical to remember that, in addition to basic topic knowledge, practical training is also vital.</w:t>
      </w:r>
    </w:p>
    <w:p w14:paraId="72507610" w14:textId="77777777" w:rsidR="006D452B" w:rsidRDefault="006D452B">
      <w:pPr>
        <w:pStyle w:val="a3"/>
        <w:numPr>
          <w:ilvl w:val="0"/>
          <w:numId w:val="219"/>
        </w:numPr>
        <w:spacing w:before="0" w:beforeAutospacing="0" w:after="0" w:afterAutospacing="0"/>
        <w:jc w:val="both"/>
        <w:textAlignment w:val="baseline"/>
        <w:rPr>
          <w:color w:val="333333"/>
          <w:sz w:val="28"/>
          <w:szCs w:val="28"/>
        </w:rPr>
      </w:pPr>
      <w:r>
        <w:rPr>
          <w:color w:val="333333"/>
          <w:sz w:val="28"/>
          <w:szCs w:val="28"/>
        </w:rPr>
        <w:t>At first, the training assists students in gaining a much deeper understanding of the engineering stream they have chosen.</w:t>
      </w:r>
    </w:p>
    <w:p w14:paraId="13CE3ACD" w14:textId="77777777" w:rsidR="006D452B" w:rsidRDefault="006D452B">
      <w:pPr>
        <w:pStyle w:val="a3"/>
        <w:numPr>
          <w:ilvl w:val="0"/>
          <w:numId w:val="219"/>
        </w:numPr>
        <w:spacing w:before="0" w:beforeAutospacing="0" w:after="0" w:afterAutospacing="0"/>
        <w:jc w:val="both"/>
        <w:textAlignment w:val="baseline"/>
        <w:rPr>
          <w:color w:val="333333"/>
          <w:sz w:val="28"/>
          <w:szCs w:val="28"/>
        </w:rPr>
      </w:pPr>
      <w:r>
        <w:rPr>
          <w:color w:val="333333"/>
          <w:sz w:val="28"/>
          <w:szCs w:val="28"/>
        </w:rPr>
        <w:t>Interaction with industry professionals during the course provides the required practical experience. The earned training certificate adds a lot of worth to the resume.</w:t>
      </w:r>
    </w:p>
    <w:p w14:paraId="69B28F08" w14:textId="77777777" w:rsidR="006D452B" w:rsidRDefault="006D452B">
      <w:pPr>
        <w:pStyle w:val="a3"/>
        <w:numPr>
          <w:ilvl w:val="0"/>
          <w:numId w:val="219"/>
        </w:numPr>
        <w:spacing w:before="0" w:beforeAutospacing="0" w:after="0" w:afterAutospacing="0"/>
        <w:jc w:val="both"/>
        <w:textAlignment w:val="baseline"/>
        <w:rPr>
          <w:color w:val="333333"/>
          <w:sz w:val="28"/>
          <w:szCs w:val="28"/>
        </w:rPr>
      </w:pPr>
      <w:r>
        <w:rPr>
          <w:color w:val="333333"/>
          <w:sz w:val="28"/>
          <w:szCs w:val="28"/>
        </w:rPr>
        <w:t>Individuals' technical skills are readily enhanced in a practical situation due to the training. In this case, ERP-based training would be quite beneficial.</w:t>
      </w:r>
    </w:p>
    <w:p w14:paraId="02260778" w14:textId="77777777" w:rsidR="006D452B" w:rsidRDefault="006D452B">
      <w:pPr>
        <w:pStyle w:val="a3"/>
        <w:numPr>
          <w:ilvl w:val="0"/>
          <w:numId w:val="219"/>
        </w:numPr>
        <w:spacing w:before="0" w:beforeAutospacing="0" w:after="0" w:afterAutospacing="0"/>
        <w:jc w:val="both"/>
        <w:textAlignment w:val="baseline"/>
        <w:rPr>
          <w:color w:val="333333"/>
          <w:sz w:val="28"/>
          <w:szCs w:val="28"/>
        </w:rPr>
      </w:pPr>
      <w:r>
        <w:rPr>
          <w:color w:val="333333"/>
          <w:sz w:val="28"/>
          <w:szCs w:val="28"/>
        </w:rPr>
        <w:t>It is extremely beneficial to students in learning the fundamentals of working individually and in groups.</w:t>
      </w:r>
    </w:p>
    <w:p w14:paraId="07F926BE" w14:textId="77777777" w:rsidR="006D452B" w:rsidRDefault="006D452B">
      <w:pPr>
        <w:pStyle w:val="a3"/>
        <w:numPr>
          <w:ilvl w:val="0"/>
          <w:numId w:val="219"/>
        </w:numPr>
        <w:spacing w:before="0" w:beforeAutospacing="0" w:after="0" w:afterAutospacing="0"/>
        <w:jc w:val="both"/>
        <w:textAlignment w:val="baseline"/>
        <w:rPr>
          <w:color w:val="333333"/>
          <w:sz w:val="28"/>
          <w:szCs w:val="28"/>
        </w:rPr>
      </w:pPr>
      <w:r>
        <w:rPr>
          <w:color w:val="333333"/>
          <w:sz w:val="28"/>
          <w:szCs w:val="28"/>
        </w:rPr>
        <w:t>There is also the possibility of landing a position at a company where students are trained based on their performance and opportunities.</w:t>
      </w:r>
    </w:p>
    <w:p w14:paraId="7C4FF793" w14:textId="77777777" w:rsidR="006D452B" w:rsidRDefault="006D452B">
      <w:pPr>
        <w:pStyle w:val="a3"/>
        <w:numPr>
          <w:ilvl w:val="0"/>
          <w:numId w:val="219"/>
        </w:numPr>
        <w:spacing w:before="0" w:beforeAutospacing="0" w:after="0" w:afterAutospacing="0"/>
        <w:jc w:val="both"/>
        <w:textAlignment w:val="baseline"/>
        <w:rPr>
          <w:color w:val="333333"/>
          <w:sz w:val="28"/>
          <w:szCs w:val="28"/>
        </w:rPr>
      </w:pPr>
      <w:r>
        <w:rPr>
          <w:color w:val="333333"/>
          <w:sz w:val="28"/>
          <w:szCs w:val="28"/>
        </w:rPr>
        <w:t>Working in real-time while working on workshop assignments makes learning more analytical.</w:t>
      </w:r>
    </w:p>
    <w:p w14:paraId="22D9CE36" w14:textId="77777777" w:rsidR="006D452B" w:rsidRDefault="006D452B">
      <w:pPr>
        <w:pStyle w:val="a3"/>
        <w:numPr>
          <w:ilvl w:val="0"/>
          <w:numId w:val="219"/>
        </w:numPr>
        <w:spacing w:before="0" w:beforeAutospacing="0" w:after="0" w:afterAutospacing="0"/>
        <w:jc w:val="both"/>
        <w:textAlignment w:val="baseline"/>
        <w:rPr>
          <w:color w:val="333333"/>
          <w:sz w:val="28"/>
          <w:szCs w:val="28"/>
        </w:rPr>
      </w:pPr>
      <w:r>
        <w:rPr>
          <w:color w:val="333333"/>
          <w:sz w:val="28"/>
          <w:szCs w:val="28"/>
        </w:rPr>
        <w:t>The training is significant in appraising the students' talents and capacities, which is important for their future employment prospects.</w:t>
      </w:r>
    </w:p>
    <w:p w14:paraId="18C8B613" w14:textId="77777777" w:rsidR="006D452B" w:rsidRDefault="006D452B">
      <w:pPr>
        <w:pStyle w:val="a3"/>
        <w:numPr>
          <w:ilvl w:val="0"/>
          <w:numId w:val="219"/>
        </w:numPr>
        <w:spacing w:before="0" w:beforeAutospacing="0" w:after="0" w:afterAutospacing="0"/>
        <w:jc w:val="both"/>
        <w:textAlignment w:val="baseline"/>
        <w:rPr>
          <w:color w:val="333333"/>
          <w:sz w:val="28"/>
          <w:szCs w:val="28"/>
        </w:rPr>
      </w:pPr>
      <w:r>
        <w:rPr>
          <w:color w:val="333333"/>
          <w:sz w:val="28"/>
          <w:szCs w:val="28"/>
        </w:rPr>
        <w:t>At the same time, the training aids in understanding the industry's overall environment and work culture.</w:t>
      </w:r>
    </w:p>
    <w:p w14:paraId="66FDC32D" w14:textId="77777777" w:rsidR="006D452B" w:rsidRDefault="006D452B" w:rsidP="006D452B">
      <w:pPr>
        <w:pStyle w:val="a3"/>
        <w:spacing w:before="0" w:beforeAutospacing="0" w:after="0" w:afterAutospacing="0"/>
        <w:ind w:firstLine="720"/>
        <w:jc w:val="both"/>
      </w:pPr>
      <w:r>
        <w:rPr>
          <w:color w:val="000000"/>
          <w:sz w:val="28"/>
          <w:szCs w:val="28"/>
        </w:rPr>
        <w:t> A person who loses enthusiasm and passion for studying or working should attend a conference or workshop on his or her subject. This will result in increased production and achievement of their objectives.</w:t>
      </w:r>
    </w:p>
    <w:p w14:paraId="3035921B" w14:textId="77777777" w:rsidR="006D452B" w:rsidRDefault="006D452B" w:rsidP="006D452B"/>
    <w:p w14:paraId="1232D9D9" w14:textId="77777777" w:rsidR="006D452B" w:rsidRDefault="006D452B" w:rsidP="006D452B">
      <w:pPr>
        <w:pStyle w:val="a3"/>
        <w:spacing w:before="0" w:beforeAutospacing="0" w:after="0" w:afterAutospacing="0"/>
        <w:jc w:val="both"/>
      </w:pPr>
      <w:r>
        <w:rPr>
          <w:i/>
          <w:iCs/>
          <w:color w:val="000000"/>
          <w:sz w:val="22"/>
          <w:szCs w:val="22"/>
        </w:rPr>
        <w:t xml:space="preserve">Taken from: </w:t>
      </w:r>
      <w:hyperlink r:id="rId226" w:history="1">
        <w:r>
          <w:rPr>
            <w:rStyle w:val="a4"/>
            <w:i/>
            <w:iCs/>
            <w:color w:val="1155CC"/>
            <w:sz w:val="22"/>
            <w:szCs w:val="22"/>
          </w:rPr>
          <w:t>https://www.aryacollege.org/resources/importance-for-workshop-and-seminar-in-student-life</w:t>
        </w:r>
      </w:hyperlink>
      <w:r>
        <w:rPr>
          <w:i/>
          <w:iCs/>
          <w:color w:val="000000"/>
          <w:sz w:val="22"/>
          <w:szCs w:val="22"/>
        </w:rPr>
        <w:t xml:space="preserve">, </w:t>
      </w:r>
      <w:hyperlink r:id="rId227" w:history="1">
        <w:r>
          <w:rPr>
            <w:rStyle w:val="a4"/>
            <w:i/>
            <w:iCs/>
            <w:color w:val="1155CC"/>
            <w:sz w:val="22"/>
            <w:szCs w:val="22"/>
          </w:rPr>
          <w:t>https://catoolkit.herts.ac.uk/toolkit/5-what-is-a-workshop/</w:t>
        </w:r>
      </w:hyperlink>
      <w:r>
        <w:rPr>
          <w:i/>
          <w:iCs/>
          <w:color w:val="000000"/>
          <w:sz w:val="22"/>
          <w:szCs w:val="22"/>
        </w:rPr>
        <w:t>,</w:t>
      </w:r>
      <w:r>
        <w:rPr>
          <w:i/>
          <w:iCs/>
          <w:color w:val="202124"/>
          <w:sz w:val="22"/>
          <w:szCs w:val="22"/>
          <w:shd w:val="clear" w:color="auto" w:fill="FFFFFF"/>
        </w:rPr>
        <w:t xml:space="preserve"> </w:t>
      </w:r>
      <w:hyperlink r:id="rId228" w:history="1">
        <w:r>
          <w:rPr>
            <w:rStyle w:val="a4"/>
            <w:i/>
            <w:iCs/>
            <w:color w:val="1155CC"/>
            <w:sz w:val="22"/>
            <w:szCs w:val="22"/>
            <w:shd w:val="clear" w:color="auto" w:fill="FFFFFF"/>
          </w:rPr>
          <w:t>https://instruqt.com/blog/technical-workshop-sales-goals</w:t>
        </w:r>
      </w:hyperlink>
      <w:r>
        <w:rPr>
          <w:i/>
          <w:iCs/>
          <w:color w:val="333333"/>
          <w:sz w:val="22"/>
          <w:szCs w:val="22"/>
          <w:shd w:val="clear" w:color="auto" w:fill="FFFFFF"/>
        </w:rPr>
        <w:t xml:space="preserve">, </w:t>
      </w:r>
      <w:hyperlink r:id="rId229" w:history="1">
        <w:r>
          <w:rPr>
            <w:rStyle w:val="a4"/>
            <w:i/>
            <w:iCs/>
            <w:color w:val="1155CC"/>
            <w:sz w:val="22"/>
            <w:szCs w:val="22"/>
            <w:shd w:val="clear" w:color="auto" w:fill="FFFFFF"/>
          </w:rPr>
          <w:t>https://www.thesmartbridge.com/Technicalworkshops/college_landing_page</w:t>
        </w:r>
      </w:hyperlink>
    </w:p>
    <w:p w14:paraId="43DC0A9C" w14:textId="77777777" w:rsidR="006D452B" w:rsidRDefault="006D452B" w:rsidP="006D452B">
      <w:pPr>
        <w:spacing w:after="240"/>
      </w:pPr>
    </w:p>
    <w:p w14:paraId="6B8FE606" w14:textId="77777777" w:rsidR="006D452B" w:rsidRDefault="006D452B" w:rsidP="006D452B">
      <w:pPr>
        <w:pStyle w:val="a3"/>
        <w:spacing w:before="0" w:beforeAutospacing="0" w:after="0" w:afterAutospacing="0"/>
        <w:jc w:val="both"/>
        <w:rPr>
          <w:b/>
          <w:bCs/>
          <w:color w:val="000000"/>
          <w:sz w:val="28"/>
          <w:szCs w:val="28"/>
        </w:rPr>
      </w:pPr>
      <w:r>
        <w:rPr>
          <w:b/>
          <w:bCs/>
          <w:color w:val="000000"/>
          <w:sz w:val="28"/>
          <w:szCs w:val="28"/>
        </w:rPr>
        <w:t>Unit 5. Ex 4.1. Fill in the words from the list below. Use each word only once. (3 points)</w:t>
      </w:r>
    </w:p>
    <w:p w14:paraId="083EED7B" w14:textId="77777777" w:rsidR="00671B2E" w:rsidRDefault="00671B2E" w:rsidP="006D452B">
      <w:pPr>
        <w:pStyle w:val="a3"/>
        <w:spacing w:before="0" w:beforeAutospacing="0" w:after="0" w:afterAutospacing="0"/>
        <w:jc w:val="both"/>
        <w:rPr>
          <w:b/>
          <w:bCs/>
          <w:color w:val="000000"/>
          <w:sz w:val="28"/>
          <w:szCs w:val="28"/>
        </w:rPr>
      </w:pPr>
    </w:p>
    <w:p w14:paraId="56C97A50" w14:textId="09814126" w:rsidR="00671B2E" w:rsidRDefault="00671B2E" w:rsidP="006D452B">
      <w:pPr>
        <w:pStyle w:val="a3"/>
        <w:spacing w:before="0" w:beforeAutospacing="0" w:after="0" w:afterAutospacing="0"/>
        <w:jc w:val="both"/>
        <w:rPr>
          <w:b/>
          <w:bCs/>
          <w:color w:val="000000"/>
          <w:sz w:val="28"/>
          <w:szCs w:val="28"/>
        </w:rPr>
      </w:pPr>
      <w:r>
        <w:rPr>
          <w:i/>
          <w:iCs/>
          <w:noProof/>
          <w:color w:val="000000"/>
          <w:sz w:val="28"/>
          <w:szCs w:val="28"/>
          <w:bdr w:val="none" w:sz="0" w:space="0" w:color="auto" w:frame="1"/>
        </w:rPr>
        <w:drawing>
          <wp:inline distT="0" distB="0" distL="0" distR="0" wp14:anchorId="43DC9EFC" wp14:editId="6172BB1D">
            <wp:extent cx="5730240" cy="2750820"/>
            <wp:effectExtent l="0" t="0" r="3810" b="0"/>
            <wp:docPr id="1347672070"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230">
                      <a:extLst>
                        <a:ext uri="{28A0092B-C50C-407E-A947-70E740481C1C}">
                          <a14:useLocalDpi xmlns:a14="http://schemas.microsoft.com/office/drawing/2010/main" val="0"/>
                        </a:ext>
                      </a:extLst>
                    </a:blip>
                    <a:srcRect/>
                    <a:stretch>
                      <a:fillRect/>
                    </a:stretch>
                  </pic:blipFill>
                  <pic:spPr bwMode="auto">
                    <a:xfrm>
                      <a:off x="0" y="0"/>
                      <a:ext cx="5730240" cy="2750820"/>
                    </a:xfrm>
                    <a:prstGeom prst="rect">
                      <a:avLst/>
                    </a:prstGeom>
                    <a:noFill/>
                    <a:ln>
                      <a:noFill/>
                    </a:ln>
                  </pic:spPr>
                </pic:pic>
              </a:graphicData>
            </a:graphic>
          </wp:inline>
        </w:drawing>
      </w:r>
    </w:p>
    <w:p w14:paraId="0FF08CEA" w14:textId="77777777" w:rsidR="00671B2E" w:rsidRDefault="00671B2E" w:rsidP="006D452B">
      <w:pPr>
        <w:pStyle w:val="a3"/>
        <w:spacing w:before="0" w:beforeAutospacing="0" w:after="0" w:afterAutospacing="0"/>
        <w:jc w:val="both"/>
      </w:pPr>
    </w:p>
    <w:p w14:paraId="4940EEEB" w14:textId="77777777" w:rsidR="006D452B" w:rsidRDefault="006D452B" w:rsidP="006D452B">
      <w:pPr>
        <w:pStyle w:val="a3"/>
        <w:spacing w:before="0" w:beforeAutospacing="0" w:after="0" w:afterAutospacing="0"/>
        <w:ind w:left="720"/>
        <w:jc w:val="both"/>
      </w:pPr>
      <w:r>
        <w:rPr>
          <w:b/>
          <w:bCs/>
          <w:color w:val="000000"/>
          <w:sz w:val="28"/>
          <w:szCs w:val="28"/>
        </w:rPr>
        <w:t xml:space="preserve">1) </w:t>
      </w:r>
      <w:r>
        <w:rPr>
          <w:color w:val="000000"/>
          <w:sz w:val="28"/>
          <w:szCs w:val="28"/>
        </w:rPr>
        <w:t>work together to complete _______</w:t>
      </w:r>
    </w:p>
    <w:p w14:paraId="5B1A8BC8" w14:textId="77777777" w:rsidR="006D452B" w:rsidRDefault="006D452B" w:rsidP="006D452B">
      <w:pPr>
        <w:pStyle w:val="a3"/>
        <w:spacing w:before="0" w:beforeAutospacing="0" w:after="0" w:afterAutospacing="0"/>
        <w:ind w:left="720"/>
        <w:jc w:val="both"/>
      </w:pPr>
      <w:r>
        <w:rPr>
          <w:b/>
          <w:bCs/>
          <w:color w:val="000000"/>
          <w:sz w:val="28"/>
          <w:szCs w:val="28"/>
        </w:rPr>
        <w:t xml:space="preserve">2) </w:t>
      </w:r>
      <w:r>
        <w:rPr>
          <w:color w:val="000000"/>
          <w:sz w:val="28"/>
          <w:szCs w:val="28"/>
        </w:rPr>
        <w:t>virtual _______ with an instructor </w:t>
      </w:r>
    </w:p>
    <w:p w14:paraId="24714C67" w14:textId="77777777" w:rsidR="006D452B" w:rsidRDefault="006D452B" w:rsidP="006D452B">
      <w:pPr>
        <w:pStyle w:val="a3"/>
        <w:spacing w:before="0" w:beforeAutospacing="0" w:after="0" w:afterAutospacing="0"/>
        <w:ind w:left="720"/>
        <w:jc w:val="both"/>
      </w:pPr>
      <w:r>
        <w:rPr>
          <w:b/>
          <w:bCs/>
          <w:color w:val="000000"/>
          <w:sz w:val="28"/>
          <w:szCs w:val="28"/>
        </w:rPr>
        <w:t xml:space="preserve">3) </w:t>
      </w:r>
      <w:r>
        <w:rPr>
          <w:color w:val="000000"/>
          <w:sz w:val="28"/>
          <w:szCs w:val="28"/>
        </w:rPr>
        <w:t>to achieve _______ processes gradually</w:t>
      </w:r>
    </w:p>
    <w:p w14:paraId="298CCF9B" w14:textId="77777777" w:rsidR="006D452B" w:rsidRDefault="006D452B" w:rsidP="006D452B">
      <w:pPr>
        <w:pStyle w:val="a3"/>
        <w:spacing w:before="0" w:beforeAutospacing="0" w:after="0" w:afterAutospacing="0"/>
        <w:ind w:left="720"/>
        <w:jc w:val="both"/>
      </w:pPr>
      <w:r>
        <w:rPr>
          <w:b/>
          <w:bCs/>
          <w:color w:val="000000"/>
          <w:sz w:val="28"/>
          <w:szCs w:val="28"/>
        </w:rPr>
        <w:t xml:space="preserve">4) </w:t>
      </w:r>
      <w:r>
        <w:rPr>
          <w:color w:val="000000"/>
          <w:sz w:val="28"/>
          <w:szCs w:val="28"/>
        </w:rPr>
        <w:t>to enhance the student’s _______ skills </w:t>
      </w:r>
    </w:p>
    <w:p w14:paraId="1A052C07" w14:textId="77777777" w:rsidR="006D452B" w:rsidRDefault="006D452B" w:rsidP="006D452B">
      <w:pPr>
        <w:pStyle w:val="a3"/>
        <w:spacing w:before="0" w:beforeAutospacing="0" w:after="0" w:afterAutospacing="0"/>
        <w:ind w:left="720"/>
        <w:jc w:val="both"/>
      </w:pPr>
      <w:r>
        <w:rPr>
          <w:b/>
          <w:bCs/>
          <w:color w:val="000000"/>
          <w:sz w:val="28"/>
          <w:szCs w:val="28"/>
        </w:rPr>
        <w:t xml:space="preserve">5) </w:t>
      </w:r>
      <w:r>
        <w:rPr>
          <w:color w:val="000000"/>
          <w:sz w:val="28"/>
          <w:szCs w:val="28"/>
        </w:rPr>
        <w:t>focuses on hands-on _______</w:t>
      </w:r>
    </w:p>
    <w:p w14:paraId="5376BD4B" w14:textId="77777777" w:rsidR="006D452B" w:rsidRDefault="006D452B" w:rsidP="006D452B">
      <w:pPr>
        <w:pStyle w:val="a3"/>
        <w:spacing w:before="0" w:beforeAutospacing="0" w:after="0" w:afterAutospacing="0"/>
        <w:ind w:left="720"/>
        <w:jc w:val="both"/>
      </w:pPr>
      <w:r>
        <w:rPr>
          <w:b/>
          <w:bCs/>
          <w:color w:val="000000"/>
          <w:sz w:val="28"/>
          <w:szCs w:val="28"/>
        </w:rPr>
        <w:t xml:space="preserve">6) </w:t>
      </w:r>
      <w:r>
        <w:rPr>
          <w:color w:val="000000"/>
          <w:sz w:val="28"/>
          <w:szCs w:val="28"/>
        </w:rPr>
        <w:t>demonstrate a _______ technique</w:t>
      </w:r>
    </w:p>
    <w:p w14:paraId="0D48BB4B"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3A45E5F1" w14:textId="77777777" w:rsidR="006D452B" w:rsidRDefault="006D452B" w:rsidP="006D452B">
      <w:pPr>
        <w:pStyle w:val="a3"/>
        <w:shd w:val="clear" w:color="auto" w:fill="FFFFFF"/>
        <w:spacing w:before="0" w:beforeAutospacing="0" w:after="0" w:afterAutospacing="0"/>
        <w:ind w:right="-41"/>
        <w:jc w:val="right"/>
      </w:pPr>
    </w:p>
    <w:p w14:paraId="36F7FBCF" w14:textId="77777777" w:rsidR="006D452B" w:rsidRDefault="006D452B" w:rsidP="006D452B">
      <w:pPr>
        <w:pStyle w:val="a3"/>
        <w:spacing w:before="0" w:beforeAutospacing="0" w:after="0" w:afterAutospacing="0"/>
        <w:jc w:val="both"/>
      </w:pPr>
      <w:r>
        <w:rPr>
          <w:b/>
          <w:bCs/>
          <w:color w:val="000000"/>
          <w:sz w:val="28"/>
          <w:szCs w:val="28"/>
        </w:rPr>
        <w:t>Unit 5. Ex 4.2. Match the words in column A with those in column B to form meaningful phrases. (4 points)</w:t>
      </w:r>
    </w:p>
    <w:p w14:paraId="62841561" w14:textId="77777777" w:rsidR="006D452B" w:rsidRDefault="006D452B" w:rsidP="006D452B">
      <w:pPr>
        <w:pStyle w:val="a3"/>
        <w:spacing w:before="0" w:beforeAutospacing="0" w:after="0" w:afterAutospacing="0"/>
      </w:pPr>
      <w:r>
        <w:rPr>
          <w:rStyle w:val="apple-tab-span"/>
          <w:color w:val="000000"/>
          <w:sz w:val="28"/>
          <w:szCs w:val="28"/>
        </w:rPr>
        <w:tab/>
      </w:r>
      <w:r>
        <w:rPr>
          <w:rStyle w:val="apple-tab-span"/>
          <w:color w:val="000000"/>
          <w:sz w:val="28"/>
          <w:szCs w:val="28"/>
        </w:rPr>
        <w:tab/>
      </w:r>
      <w:r>
        <w:rPr>
          <w:b/>
          <w:bCs/>
          <w:i/>
          <w:iCs/>
          <w:color w:val="000000"/>
          <w:sz w:val="28"/>
          <w:szCs w:val="28"/>
        </w:rPr>
        <w:t>Column A</w:t>
      </w:r>
      <w:r>
        <w:rPr>
          <w:rStyle w:val="apple-tab-span"/>
          <w:b/>
          <w:bCs/>
          <w:i/>
          <w:iCs/>
          <w:color w:val="000000"/>
          <w:sz w:val="28"/>
          <w:szCs w:val="28"/>
        </w:rPr>
        <w:tab/>
      </w:r>
      <w:r>
        <w:rPr>
          <w:rStyle w:val="apple-tab-span"/>
          <w:b/>
          <w:bCs/>
          <w:i/>
          <w:iCs/>
          <w:color w:val="000000"/>
          <w:sz w:val="28"/>
          <w:szCs w:val="28"/>
        </w:rPr>
        <w:tab/>
      </w:r>
      <w:r>
        <w:rPr>
          <w:rStyle w:val="apple-tab-span"/>
          <w:b/>
          <w:bCs/>
          <w:i/>
          <w:iCs/>
          <w:color w:val="000000"/>
          <w:sz w:val="28"/>
          <w:szCs w:val="28"/>
        </w:rPr>
        <w:tab/>
      </w:r>
      <w:r>
        <w:rPr>
          <w:rStyle w:val="apple-tab-span"/>
          <w:b/>
          <w:bCs/>
          <w:i/>
          <w:iCs/>
          <w:color w:val="000000"/>
          <w:sz w:val="28"/>
          <w:szCs w:val="28"/>
        </w:rPr>
        <w:tab/>
      </w:r>
      <w:r>
        <w:rPr>
          <w:rStyle w:val="apple-tab-span"/>
          <w:b/>
          <w:bCs/>
          <w:i/>
          <w:iCs/>
          <w:color w:val="000000"/>
          <w:sz w:val="28"/>
          <w:szCs w:val="28"/>
        </w:rPr>
        <w:tab/>
      </w:r>
      <w:r>
        <w:rPr>
          <w:b/>
          <w:bCs/>
          <w:i/>
          <w:iCs/>
          <w:color w:val="000000"/>
          <w:sz w:val="28"/>
          <w:szCs w:val="28"/>
        </w:rPr>
        <w:t>Column B</w:t>
      </w:r>
      <w:r>
        <w:rPr>
          <w:rStyle w:val="apple-tab-span"/>
          <w:b/>
          <w:bCs/>
          <w:i/>
          <w:iCs/>
          <w:color w:val="000000"/>
          <w:sz w:val="28"/>
          <w:szCs w:val="28"/>
        </w:rPr>
        <w:tab/>
      </w:r>
    </w:p>
    <w:tbl>
      <w:tblPr>
        <w:tblW w:w="0" w:type="auto"/>
        <w:tblCellMar>
          <w:top w:w="15" w:type="dxa"/>
          <w:left w:w="15" w:type="dxa"/>
          <w:bottom w:w="15" w:type="dxa"/>
          <w:right w:w="15" w:type="dxa"/>
        </w:tblCellMar>
        <w:tblLook w:val="04A0" w:firstRow="1" w:lastRow="0" w:firstColumn="1" w:lastColumn="0" w:noHBand="0" w:noVBand="1"/>
      </w:tblPr>
      <w:tblGrid>
        <w:gridCol w:w="340"/>
        <w:gridCol w:w="1553"/>
        <w:gridCol w:w="340"/>
        <w:gridCol w:w="1678"/>
      </w:tblGrid>
      <w:tr w:rsidR="006D452B" w14:paraId="5A051850"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351AA3" w14:textId="77777777" w:rsidR="006D452B" w:rsidRDefault="006D452B">
            <w:pPr>
              <w:pStyle w:val="a3"/>
              <w:spacing w:before="0" w:beforeAutospacing="0" w:after="0" w:afterAutospacing="0"/>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04B7E03" w14:textId="77777777" w:rsidR="006D452B" w:rsidRDefault="006D452B">
            <w:pPr>
              <w:pStyle w:val="a3"/>
              <w:spacing w:before="0" w:beforeAutospacing="0" w:after="0" w:afterAutospacing="0"/>
            </w:pPr>
            <w:r>
              <w:rPr>
                <w:color w:val="000000"/>
                <w:sz w:val="28"/>
                <w:szCs w:val="28"/>
              </w:rPr>
              <w:t>studio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2E05AB" w14:textId="77777777" w:rsidR="006D452B" w:rsidRDefault="006D452B">
            <w:pPr>
              <w:pStyle w:val="a3"/>
              <w:spacing w:before="0" w:beforeAutospacing="0" w:after="0" w:afterAutospacing="0"/>
            </w:pPr>
            <w:r>
              <w:rPr>
                <w:color w:val="000000"/>
                <w:sz w:val="28"/>
                <w:szCs w:val="28"/>
              </w:rPr>
              <w:t>a</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F9C4B63" w14:textId="77777777" w:rsidR="006D452B" w:rsidRDefault="006D452B">
            <w:pPr>
              <w:pStyle w:val="a3"/>
              <w:spacing w:before="0" w:beforeAutospacing="0" w:after="0" w:afterAutospacing="0"/>
            </w:pPr>
            <w:r>
              <w:rPr>
                <w:color w:val="000000"/>
                <w:sz w:val="28"/>
                <w:szCs w:val="28"/>
              </w:rPr>
              <w:t>skills</w:t>
            </w:r>
          </w:p>
        </w:tc>
      </w:tr>
      <w:tr w:rsidR="006D452B" w14:paraId="2540D320"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829EF0" w14:textId="77777777" w:rsidR="006D452B" w:rsidRDefault="006D452B">
            <w:pPr>
              <w:pStyle w:val="a3"/>
              <w:spacing w:before="0" w:beforeAutospacing="0" w:after="0" w:afterAutospacing="0"/>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E1829E9" w14:textId="77777777" w:rsidR="006D452B" w:rsidRDefault="006D452B">
            <w:pPr>
              <w:pStyle w:val="a3"/>
              <w:spacing w:before="0" w:beforeAutospacing="0" w:after="0" w:afterAutospacing="0"/>
            </w:pPr>
            <w:r>
              <w:rPr>
                <w:color w:val="000000"/>
                <w:sz w:val="28"/>
                <w:szCs w:val="28"/>
              </w:rPr>
              <w:t>experienced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0CCFDA" w14:textId="77777777" w:rsidR="006D452B" w:rsidRDefault="006D452B">
            <w:pPr>
              <w:pStyle w:val="a3"/>
              <w:spacing w:before="0" w:beforeAutospacing="0" w:after="0" w:afterAutospacing="0"/>
            </w:pPr>
            <w:r>
              <w:rPr>
                <w:color w:val="000000"/>
                <w:sz w:val="28"/>
                <w:szCs w:val="28"/>
              </w:rPr>
              <w:t>b</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68E8995" w14:textId="77777777" w:rsidR="006D452B" w:rsidRDefault="006D452B">
            <w:pPr>
              <w:pStyle w:val="a3"/>
              <w:spacing w:before="0" w:beforeAutospacing="0" w:after="0" w:afterAutospacing="0"/>
            </w:pPr>
            <w:r>
              <w:rPr>
                <w:color w:val="000000"/>
                <w:sz w:val="28"/>
                <w:szCs w:val="28"/>
              </w:rPr>
              <w:t>learning</w:t>
            </w:r>
          </w:p>
        </w:tc>
      </w:tr>
      <w:tr w:rsidR="006D452B" w14:paraId="4EE4304F"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2F04A63" w14:textId="77777777" w:rsidR="006D452B" w:rsidRDefault="006D452B">
            <w:pPr>
              <w:pStyle w:val="a3"/>
              <w:spacing w:before="0" w:beforeAutospacing="0" w:after="0" w:afterAutospacing="0"/>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7627E7A" w14:textId="77777777" w:rsidR="006D452B" w:rsidRDefault="006D452B">
            <w:pPr>
              <w:pStyle w:val="a3"/>
              <w:spacing w:before="0" w:beforeAutospacing="0" w:after="0" w:afterAutospacing="0"/>
            </w:pPr>
            <w:r>
              <w:rPr>
                <w:color w:val="000000"/>
                <w:sz w:val="28"/>
                <w:szCs w:val="28"/>
              </w:rPr>
              <w:t>software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9ABEE0" w14:textId="77777777" w:rsidR="006D452B" w:rsidRDefault="006D452B">
            <w:pPr>
              <w:pStyle w:val="a3"/>
              <w:spacing w:before="0" w:beforeAutospacing="0" w:after="0" w:afterAutospacing="0"/>
            </w:pPr>
            <w:r>
              <w:rPr>
                <w:color w:val="000000"/>
                <w:sz w:val="28"/>
                <w:szCs w:val="28"/>
              </w:rPr>
              <w:t>c</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39965D4" w14:textId="77777777" w:rsidR="006D452B" w:rsidRDefault="006D452B">
            <w:pPr>
              <w:pStyle w:val="a3"/>
              <w:spacing w:before="0" w:beforeAutospacing="0" w:after="0" w:afterAutospacing="0"/>
            </w:pPr>
            <w:r>
              <w:rPr>
                <w:color w:val="000000"/>
                <w:sz w:val="28"/>
                <w:szCs w:val="28"/>
              </w:rPr>
              <w:t>element</w:t>
            </w:r>
          </w:p>
        </w:tc>
      </w:tr>
      <w:tr w:rsidR="006D452B" w14:paraId="630CAF23" w14:textId="77777777" w:rsidTr="006D452B">
        <w:trPr>
          <w:trHeight w:val="547"/>
        </w:trPr>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1E2CAE" w14:textId="77777777" w:rsidR="006D452B" w:rsidRDefault="006D452B">
            <w:pPr>
              <w:pStyle w:val="a3"/>
              <w:spacing w:before="0" w:beforeAutospacing="0" w:after="0" w:afterAutospacing="0"/>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7A4CADA" w14:textId="77777777" w:rsidR="006D452B" w:rsidRDefault="006D452B">
            <w:pPr>
              <w:pStyle w:val="a3"/>
              <w:spacing w:before="0" w:beforeAutospacing="0" w:after="0" w:afterAutospacing="0"/>
            </w:pPr>
            <w:r>
              <w:rPr>
                <w:color w:val="000000"/>
                <w:sz w:val="28"/>
                <w:szCs w:val="28"/>
              </w:rPr>
              <w:t>practical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06FD83" w14:textId="77777777" w:rsidR="006D452B" w:rsidRDefault="006D452B">
            <w:pPr>
              <w:pStyle w:val="a3"/>
              <w:spacing w:before="0" w:beforeAutospacing="0" w:after="0" w:afterAutospacing="0"/>
            </w:pPr>
            <w:r>
              <w:rPr>
                <w:color w:val="000000"/>
                <w:sz w:val="28"/>
                <w:szCs w:val="28"/>
              </w:rPr>
              <w:t>d</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F386F24" w14:textId="77777777" w:rsidR="006D452B" w:rsidRDefault="006D452B">
            <w:pPr>
              <w:pStyle w:val="a3"/>
              <w:spacing w:before="0" w:beforeAutospacing="0" w:after="0" w:afterAutospacing="0"/>
            </w:pPr>
            <w:r>
              <w:rPr>
                <w:color w:val="000000"/>
                <w:sz w:val="28"/>
                <w:szCs w:val="28"/>
              </w:rPr>
              <w:t>processes</w:t>
            </w:r>
          </w:p>
        </w:tc>
      </w:tr>
      <w:tr w:rsidR="006D452B" w14:paraId="764C6471"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A7C3AD" w14:textId="77777777" w:rsidR="006D452B" w:rsidRDefault="006D452B">
            <w:pPr>
              <w:pStyle w:val="a3"/>
              <w:spacing w:before="0" w:beforeAutospacing="0" w:after="0" w:afterAutospacing="0"/>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70ACE9D" w14:textId="77777777" w:rsidR="006D452B" w:rsidRDefault="006D452B">
            <w:pPr>
              <w:pStyle w:val="a3"/>
              <w:spacing w:before="0" w:beforeAutospacing="0" w:after="0" w:afterAutospacing="0"/>
            </w:pPr>
            <w:r>
              <w:rPr>
                <w:color w:val="000000"/>
                <w:sz w:val="28"/>
                <w:szCs w:val="28"/>
              </w:rPr>
              <w:t>complex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A54629" w14:textId="77777777" w:rsidR="006D452B" w:rsidRDefault="006D452B">
            <w:pPr>
              <w:pStyle w:val="a3"/>
              <w:spacing w:before="0" w:beforeAutospacing="0" w:after="0" w:afterAutospacing="0"/>
            </w:pPr>
            <w:r>
              <w:rPr>
                <w:color w:val="000000"/>
                <w:sz w:val="28"/>
                <w:szCs w:val="28"/>
              </w:rPr>
              <w:t>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38166AA" w14:textId="77777777" w:rsidR="006D452B" w:rsidRDefault="006D452B">
            <w:pPr>
              <w:pStyle w:val="a3"/>
              <w:spacing w:before="0" w:beforeAutospacing="0" w:after="0" w:afterAutospacing="0"/>
            </w:pPr>
            <w:r>
              <w:rPr>
                <w:color w:val="000000"/>
                <w:sz w:val="28"/>
                <w:szCs w:val="28"/>
              </w:rPr>
              <w:t>practice</w:t>
            </w:r>
          </w:p>
        </w:tc>
      </w:tr>
      <w:tr w:rsidR="006D452B" w14:paraId="56310422"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B63756" w14:textId="77777777" w:rsidR="006D452B" w:rsidRDefault="006D452B">
            <w:pPr>
              <w:pStyle w:val="a3"/>
              <w:spacing w:before="0" w:beforeAutospacing="0" w:after="0" w:afterAutospacing="0"/>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875DAD9" w14:textId="77777777" w:rsidR="006D452B" w:rsidRDefault="006D452B">
            <w:pPr>
              <w:pStyle w:val="a3"/>
              <w:spacing w:before="0" w:beforeAutospacing="0" w:after="0" w:afterAutospacing="0"/>
            </w:pPr>
            <w:r>
              <w:rPr>
                <w:color w:val="000000"/>
                <w:sz w:val="28"/>
                <w:szCs w:val="28"/>
              </w:rPr>
              <w:t>hands-on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59935E" w14:textId="77777777" w:rsidR="006D452B" w:rsidRDefault="006D452B">
            <w:pPr>
              <w:pStyle w:val="a3"/>
              <w:spacing w:before="0" w:beforeAutospacing="0" w:after="0" w:afterAutospacing="0"/>
            </w:pPr>
            <w:r>
              <w:rPr>
                <w:color w:val="000000"/>
                <w:sz w:val="28"/>
                <w:szCs w:val="28"/>
              </w:rPr>
              <w:t>f</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3776380" w14:textId="77777777" w:rsidR="006D452B" w:rsidRDefault="006D452B">
            <w:pPr>
              <w:pStyle w:val="a3"/>
              <w:spacing w:before="0" w:beforeAutospacing="0" w:after="0" w:afterAutospacing="0"/>
            </w:pPr>
            <w:r>
              <w:rPr>
                <w:color w:val="000000"/>
                <w:sz w:val="28"/>
                <w:szCs w:val="28"/>
              </w:rPr>
              <w:t>presentation</w:t>
            </w:r>
          </w:p>
        </w:tc>
      </w:tr>
      <w:tr w:rsidR="006D452B" w14:paraId="61EEF68F"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787600" w14:textId="77777777" w:rsidR="006D452B" w:rsidRDefault="006D452B">
            <w:pPr>
              <w:pStyle w:val="a3"/>
              <w:spacing w:before="0" w:beforeAutospacing="0" w:after="0" w:afterAutospacing="0"/>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553BC2F" w14:textId="77777777" w:rsidR="006D452B" w:rsidRDefault="006D452B">
            <w:pPr>
              <w:pStyle w:val="a3"/>
              <w:spacing w:before="0" w:beforeAutospacing="0" w:after="0" w:afterAutospacing="0"/>
            </w:pPr>
            <w:r>
              <w:rPr>
                <w:color w:val="000000"/>
                <w:sz w:val="28"/>
                <w:szCs w:val="28"/>
              </w:rPr>
              <w:t>particular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673D47" w14:textId="77777777" w:rsidR="006D452B" w:rsidRDefault="006D452B">
            <w:pPr>
              <w:pStyle w:val="a3"/>
              <w:spacing w:before="0" w:beforeAutospacing="0" w:after="0" w:afterAutospacing="0"/>
            </w:pPr>
            <w:r>
              <w:rPr>
                <w:color w:val="000000"/>
                <w:sz w:val="28"/>
                <w:szCs w:val="28"/>
              </w:rPr>
              <w:t>g</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BA69D58" w14:textId="77777777" w:rsidR="006D452B" w:rsidRDefault="006D452B">
            <w:pPr>
              <w:pStyle w:val="a3"/>
              <w:spacing w:before="0" w:beforeAutospacing="0" w:after="0" w:afterAutospacing="0"/>
            </w:pPr>
            <w:r>
              <w:rPr>
                <w:color w:val="000000"/>
                <w:sz w:val="28"/>
                <w:szCs w:val="28"/>
              </w:rPr>
              <w:t>professionals</w:t>
            </w:r>
          </w:p>
        </w:tc>
      </w:tr>
      <w:tr w:rsidR="006D452B" w14:paraId="5299DAEA" w14:textId="77777777" w:rsidTr="006D452B">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75B1A1" w14:textId="77777777" w:rsidR="006D452B" w:rsidRDefault="006D452B">
            <w:pPr>
              <w:pStyle w:val="a3"/>
              <w:spacing w:before="0" w:beforeAutospacing="0" w:after="0" w:afterAutospacing="0"/>
            </w:pPr>
            <w:r>
              <w:rPr>
                <w:color w:val="000000"/>
                <w:sz w:val="28"/>
                <w:szCs w:val="28"/>
              </w:rPr>
              <w:t>8</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92C339E" w14:textId="77777777" w:rsidR="006D452B" w:rsidRDefault="006D452B">
            <w:pPr>
              <w:pStyle w:val="a3"/>
              <w:spacing w:before="0" w:beforeAutospacing="0" w:after="0" w:afterAutospacing="0"/>
            </w:pPr>
            <w:r>
              <w:rPr>
                <w:color w:val="000000"/>
                <w:sz w:val="28"/>
                <w:szCs w:val="28"/>
              </w:rPr>
              <w:t>theoretical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C53533" w14:textId="77777777" w:rsidR="006D452B" w:rsidRDefault="006D452B">
            <w:pPr>
              <w:pStyle w:val="a3"/>
              <w:spacing w:before="0" w:beforeAutospacing="0" w:after="0" w:afterAutospacing="0"/>
            </w:pPr>
            <w:r>
              <w:rPr>
                <w:color w:val="000000"/>
                <w:sz w:val="28"/>
                <w:szCs w:val="28"/>
              </w:rPr>
              <w:t>h</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B96C896" w14:textId="77777777" w:rsidR="006D452B" w:rsidRDefault="006D452B">
            <w:pPr>
              <w:pStyle w:val="a3"/>
              <w:spacing w:before="0" w:beforeAutospacing="0" w:after="0" w:afterAutospacing="0"/>
            </w:pPr>
            <w:r>
              <w:rPr>
                <w:color w:val="000000"/>
                <w:sz w:val="28"/>
                <w:szCs w:val="28"/>
              </w:rPr>
              <w:t>task</w:t>
            </w:r>
          </w:p>
        </w:tc>
      </w:tr>
    </w:tbl>
    <w:p w14:paraId="7370143A" w14:textId="77777777" w:rsidR="006D452B" w:rsidRDefault="006D452B" w:rsidP="006D452B">
      <w:pPr>
        <w:pStyle w:val="a3"/>
        <w:shd w:val="clear" w:color="auto" w:fill="FFFFFF"/>
        <w:spacing w:before="0" w:beforeAutospacing="0" w:after="0" w:afterAutospacing="0"/>
        <w:ind w:right="-41"/>
        <w:jc w:val="right"/>
      </w:pPr>
    </w:p>
    <w:p w14:paraId="2DC4F161"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776CD6E6" w14:textId="77777777" w:rsidR="006D452B" w:rsidRDefault="006D452B" w:rsidP="006D452B">
      <w:pPr>
        <w:pStyle w:val="a3"/>
        <w:shd w:val="clear" w:color="auto" w:fill="FFFFFF"/>
        <w:spacing w:before="0" w:beforeAutospacing="0" w:after="0" w:afterAutospacing="0"/>
        <w:ind w:right="-41"/>
        <w:jc w:val="right"/>
      </w:pPr>
    </w:p>
    <w:p w14:paraId="3F007F24" w14:textId="77777777" w:rsidR="006D452B" w:rsidRDefault="006D452B" w:rsidP="006D452B">
      <w:pPr>
        <w:pStyle w:val="a3"/>
        <w:spacing w:before="0" w:beforeAutospacing="0" w:after="0" w:afterAutospacing="0"/>
        <w:jc w:val="both"/>
      </w:pPr>
      <w:r>
        <w:rPr>
          <w:b/>
          <w:bCs/>
          <w:color w:val="000000"/>
          <w:sz w:val="28"/>
          <w:szCs w:val="28"/>
        </w:rPr>
        <w:t xml:space="preserve">LANGUAGE SKILLS: </w:t>
      </w:r>
      <w:hyperlink r:id="rId231" w:history="1">
        <w:r>
          <w:rPr>
            <w:rStyle w:val="a4"/>
            <w:b/>
            <w:bCs/>
            <w:i/>
            <w:iCs/>
            <w:color w:val="1155CC"/>
            <w:sz w:val="28"/>
            <w:szCs w:val="28"/>
          </w:rPr>
          <w:t>ADVERBIAL CLAUSES OF TIME, PLACE, CONDITION AND MANNER</w:t>
        </w:r>
      </w:hyperlink>
    </w:p>
    <w:p w14:paraId="111A70C2" w14:textId="77777777" w:rsidR="006D452B" w:rsidRDefault="006D452B" w:rsidP="006D452B"/>
    <w:p w14:paraId="3E646C70" w14:textId="77777777" w:rsidR="006D452B" w:rsidRDefault="006D452B" w:rsidP="006D452B">
      <w:pPr>
        <w:pStyle w:val="a3"/>
        <w:shd w:val="clear" w:color="auto" w:fill="FFFFFF"/>
        <w:spacing w:before="0" w:beforeAutospacing="0" w:after="0" w:afterAutospacing="0"/>
        <w:jc w:val="both"/>
      </w:pPr>
      <w:r>
        <w:rPr>
          <w:b/>
          <w:bCs/>
          <w:i/>
          <w:iCs/>
          <w:color w:val="000000"/>
          <w:sz w:val="28"/>
          <w:szCs w:val="28"/>
        </w:rPr>
        <w:t>Watch the video tutorial to revise the information about</w:t>
      </w:r>
      <w:r>
        <w:rPr>
          <w:color w:val="000000"/>
          <w:sz w:val="28"/>
          <w:szCs w:val="28"/>
        </w:rPr>
        <w:t xml:space="preserve"> </w:t>
      </w:r>
      <w:hyperlink r:id="rId232" w:history="1">
        <w:r>
          <w:rPr>
            <w:rStyle w:val="a4"/>
            <w:b/>
            <w:bCs/>
            <w:i/>
            <w:iCs/>
            <w:color w:val="0070C0"/>
            <w:sz w:val="28"/>
            <w:szCs w:val="28"/>
          </w:rPr>
          <w:t>Adverbial clauses of time, place, condition and manner</w:t>
        </w:r>
      </w:hyperlink>
      <w:r>
        <w:rPr>
          <w:b/>
          <w:bCs/>
          <w:i/>
          <w:iCs/>
          <w:color w:val="000000"/>
          <w:sz w:val="28"/>
          <w:szCs w:val="28"/>
        </w:rPr>
        <w:t xml:space="preserve"> and then practise how to use clauses of time, place, condition and manner online.</w:t>
      </w:r>
    </w:p>
    <w:p w14:paraId="2DA0D3BD" w14:textId="77777777" w:rsidR="006D452B" w:rsidRDefault="006D452B" w:rsidP="006D452B">
      <w:pPr>
        <w:pStyle w:val="a3"/>
        <w:shd w:val="clear" w:color="auto" w:fill="FFFFFF"/>
        <w:spacing w:before="0" w:beforeAutospacing="0" w:after="0" w:afterAutospacing="0"/>
        <w:jc w:val="both"/>
      </w:pPr>
    </w:p>
    <w:p w14:paraId="0DE7C557" w14:textId="77777777" w:rsidR="006D452B" w:rsidRDefault="006D452B" w:rsidP="006D452B">
      <w:pPr>
        <w:pStyle w:val="a3"/>
        <w:spacing w:before="0" w:beforeAutospacing="0" w:after="0" w:afterAutospacing="0"/>
        <w:jc w:val="both"/>
      </w:pPr>
      <w:r>
        <w:rPr>
          <w:b/>
          <w:bCs/>
          <w:color w:val="000000"/>
          <w:sz w:val="28"/>
          <w:szCs w:val="28"/>
        </w:rPr>
        <w:t>Unit 5. Ex 5.1. Fill in the blanks with the appropriate subordinate conjunctions provided in the table. (8 points)</w:t>
      </w:r>
    </w:p>
    <w:p w14:paraId="0F8A5F9E" w14:textId="3149C101" w:rsidR="006D452B" w:rsidRDefault="006D452B" w:rsidP="006D452B">
      <w:pPr>
        <w:pStyle w:val="a3"/>
        <w:spacing w:before="0" w:beforeAutospacing="0" w:after="0" w:afterAutospacing="0"/>
        <w:jc w:val="both"/>
      </w:pPr>
    </w:p>
    <w:p w14:paraId="0D1B02E5" w14:textId="4A91C246" w:rsidR="00671B2E" w:rsidRDefault="00671B2E" w:rsidP="006D452B">
      <w:pPr>
        <w:pStyle w:val="a3"/>
        <w:spacing w:before="0" w:beforeAutospacing="0" w:after="0" w:afterAutospacing="0"/>
        <w:jc w:val="both"/>
      </w:pPr>
      <w:r>
        <w:rPr>
          <w:b/>
          <w:bCs/>
          <w:noProof/>
          <w:color w:val="000000"/>
          <w:sz w:val="28"/>
          <w:szCs w:val="28"/>
          <w:bdr w:val="none" w:sz="0" w:space="0" w:color="auto" w:frame="1"/>
        </w:rPr>
        <w:lastRenderedPageBreak/>
        <w:drawing>
          <wp:inline distT="0" distB="0" distL="0" distR="0" wp14:anchorId="6ED55782" wp14:editId="4EAC7F05">
            <wp:extent cx="5730240" cy="2628900"/>
            <wp:effectExtent l="0" t="0" r="3810" b="0"/>
            <wp:docPr id="1082140161"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5730240" cy="2628900"/>
                    </a:xfrm>
                    <a:prstGeom prst="rect">
                      <a:avLst/>
                    </a:prstGeom>
                    <a:noFill/>
                    <a:ln>
                      <a:noFill/>
                    </a:ln>
                  </pic:spPr>
                </pic:pic>
              </a:graphicData>
            </a:graphic>
          </wp:inline>
        </w:drawing>
      </w:r>
    </w:p>
    <w:p w14:paraId="2D92E287" w14:textId="77777777" w:rsidR="00671B2E" w:rsidRDefault="00671B2E" w:rsidP="006D452B">
      <w:pPr>
        <w:pStyle w:val="a3"/>
        <w:spacing w:before="0" w:beforeAutospacing="0" w:after="0" w:afterAutospacing="0"/>
        <w:jc w:val="both"/>
      </w:pPr>
    </w:p>
    <w:p w14:paraId="4A82EF0A" w14:textId="77777777" w:rsidR="006D452B" w:rsidRDefault="006D452B" w:rsidP="006D452B">
      <w:pPr>
        <w:pStyle w:val="a3"/>
        <w:spacing w:before="0" w:beforeAutospacing="0" w:after="0" w:afterAutospacing="0"/>
        <w:ind w:firstLine="709"/>
        <w:jc w:val="both"/>
      </w:pPr>
      <w:r>
        <w:rPr>
          <w:color w:val="000000"/>
          <w:sz w:val="28"/>
          <w:szCs w:val="28"/>
        </w:rPr>
        <w:t>1. The workshop workers always put their tools _____ nobody can find it; even they themselves.</w:t>
      </w:r>
    </w:p>
    <w:p w14:paraId="1C1926C8" w14:textId="77777777" w:rsidR="006D452B" w:rsidRDefault="006D452B" w:rsidP="006D452B">
      <w:pPr>
        <w:pStyle w:val="a3"/>
        <w:spacing w:before="0" w:beforeAutospacing="0" w:after="0" w:afterAutospacing="0"/>
        <w:ind w:firstLine="709"/>
        <w:jc w:val="both"/>
      </w:pPr>
      <w:r>
        <w:rPr>
          <w:color w:val="000000"/>
          <w:sz w:val="28"/>
          <w:szCs w:val="28"/>
        </w:rPr>
        <w:t>2. ______ you bring the documents, I’ll be meeting the delegates.</w:t>
      </w:r>
    </w:p>
    <w:p w14:paraId="0BF17976" w14:textId="77777777" w:rsidR="006D452B" w:rsidRDefault="006D452B" w:rsidP="006D452B">
      <w:pPr>
        <w:pStyle w:val="a3"/>
        <w:spacing w:before="0" w:beforeAutospacing="0" w:after="0" w:afterAutospacing="0"/>
        <w:ind w:firstLine="709"/>
        <w:jc w:val="both"/>
      </w:pPr>
      <w:r>
        <w:rPr>
          <w:color w:val="000000"/>
          <w:sz w:val="28"/>
          <w:szCs w:val="28"/>
        </w:rPr>
        <w:t>3. I have used this router _____ I started to work here.</w:t>
      </w:r>
    </w:p>
    <w:p w14:paraId="49CD5D30" w14:textId="77777777" w:rsidR="006D452B" w:rsidRDefault="006D452B" w:rsidP="006D452B">
      <w:pPr>
        <w:pStyle w:val="a3"/>
        <w:spacing w:before="0" w:beforeAutospacing="0" w:after="0" w:afterAutospacing="0"/>
        <w:ind w:firstLine="709"/>
        <w:jc w:val="both"/>
      </w:pPr>
      <w:r>
        <w:rPr>
          <w:color w:val="000000"/>
          <w:sz w:val="28"/>
          <w:szCs w:val="28"/>
        </w:rPr>
        <w:t>4. The mechanical engineer could not utter a word _____ he found that he took the wrong tool from the box.</w:t>
      </w:r>
    </w:p>
    <w:p w14:paraId="667CD28D" w14:textId="77777777" w:rsidR="006D452B" w:rsidRDefault="006D452B" w:rsidP="006D452B">
      <w:pPr>
        <w:pStyle w:val="a3"/>
        <w:spacing w:before="0" w:beforeAutospacing="0" w:after="0" w:afterAutospacing="0"/>
        <w:ind w:firstLine="709"/>
        <w:jc w:val="both"/>
      </w:pPr>
      <w:r>
        <w:rPr>
          <w:color w:val="000000"/>
          <w:sz w:val="28"/>
          <w:szCs w:val="28"/>
        </w:rPr>
        <w:t>5. The group of engineers will be able to move in ______ they pay 50% of the installment.</w:t>
      </w:r>
    </w:p>
    <w:p w14:paraId="5DA65C70" w14:textId="77777777" w:rsidR="006D452B" w:rsidRDefault="006D452B" w:rsidP="006D452B">
      <w:pPr>
        <w:pStyle w:val="a3"/>
        <w:spacing w:before="0" w:beforeAutospacing="0" w:after="0" w:afterAutospacing="0"/>
        <w:ind w:firstLine="709"/>
        <w:jc w:val="both"/>
      </w:pPr>
      <w:r>
        <w:rPr>
          <w:color w:val="000000"/>
          <w:sz w:val="28"/>
          <w:szCs w:val="28"/>
        </w:rPr>
        <w:t>6. The workers said they would go on strike ______ they got the welfare they requested.</w:t>
      </w:r>
    </w:p>
    <w:p w14:paraId="52352022" w14:textId="77777777" w:rsidR="006D452B" w:rsidRDefault="006D452B" w:rsidP="006D452B">
      <w:pPr>
        <w:pStyle w:val="a3"/>
        <w:spacing w:before="0" w:beforeAutospacing="0" w:after="0" w:afterAutospacing="0"/>
        <w:ind w:firstLine="709"/>
        <w:jc w:val="both"/>
      </w:pPr>
      <w:r>
        <w:rPr>
          <w:color w:val="000000"/>
          <w:sz w:val="28"/>
          <w:szCs w:val="28"/>
        </w:rPr>
        <w:t>7. _____ you help me with the operation of cutting metals, I will select the type of cut fluid.</w:t>
      </w:r>
    </w:p>
    <w:p w14:paraId="5B1EA452" w14:textId="77777777" w:rsidR="006D452B" w:rsidRDefault="006D452B" w:rsidP="006D452B">
      <w:pPr>
        <w:pStyle w:val="a3"/>
        <w:spacing w:before="0" w:beforeAutospacing="0" w:after="0" w:afterAutospacing="0"/>
        <w:ind w:firstLine="709"/>
        <w:jc w:val="both"/>
      </w:pPr>
      <w:r>
        <w:rPr>
          <w:color w:val="000000"/>
          <w:sz w:val="28"/>
          <w:szCs w:val="28"/>
        </w:rPr>
        <w:t>8. The most important technique is to know ______ to check the condition of the band saw machine and level of machine operator experience.</w:t>
      </w:r>
    </w:p>
    <w:p w14:paraId="4192D42D" w14:textId="77777777" w:rsidR="006D452B" w:rsidRDefault="006D452B" w:rsidP="006D452B">
      <w:pPr>
        <w:pStyle w:val="a3"/>
        <w:shd w:val="clear" w:color="auto" w:fill="FFFFFF"/>
        <w:spacing w:before="0" w:beforeAutospacing="0" w:after="0" w:afterAutospacing="0"/>
        <w:ind w:right="-41"/>
        <w:jc w:val="right"/>
      </w:pPr>
    </w:p>
    <w:p w14:paraId="38E29BE3" w14:textId="77777777" w:rsidR="006D452B" w:rsidRDefault="006D452B" w:rsidP="006D452B">
      <w:pPr>
        <w:pStyle w:val="a3"/>
        <w:shd w:val="clear" w:color="auto" w:fill="FFFFFF"/>
        <w:spacing w:before="0" w:beforeAutospacing="0" w:after="0" w:afterAutospacing="0"/>
        <w:ind w:firstLine="700"/>
        <w:jc w:val="right"/>
      </w:pPr>
      <w:r>
        <w:rPr>
          <w:i/>
          <w:iCs/>
          <w:color w:val="000000"/>
        </w:rPr>
        <w:t>Taken from: Nick Brieger, Elison Pohl (2002). Technical English: Vocabulary and Grammar. Summertown Publishing</w:t>
      </w:r>
    </w:p>
    <w:p w14:paraId="68832FA0" w14:textId="77777777" w:rsidR="006D452B" w:rsidRDefault="006D452B" w:rsidP="006D452B">
      <w:pPr>
        <w:pStyle w:val="a3"/>
        <w:shd w:val="clear" w:color="auto" w:fill="FFFFFF"/>
        <w:spacing w:before="0" w:beforeAutospacing="0" w:after="0" w:afterAutospacing="0"/>
        <w:ind w:right="-41"/>
        <w:jc w:val="right"/>
      </w:pPr>
    </w:p>
    <w:p w14:paraId="0BC6F701"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106216AC" w14:textId="77777777" w:rsidR="006D452B" w:rsidRDefault="006D452B" w:rsidP="006D452B">
      <w:pPr>
        <w:pStyle w:val="a3"/>
        <w:shd w:val="clear" w:color="auto" w:fill="FFFFFF"/>
        <w:spacing w:before="0" w:beforeAutospacing="0" w:after="0" w:afterAutospacing="0"/>
        <w:ind w:right="-41"/>
      </w:pPr>
    </w:p>
    <w:p w14:paraId="3C01C2EB" w14:textId="77777777" w:rsidR="006D452B" w:rsidRDefault="006D452B" w:rsidP="006D452B">
      <w:pPr>
        <w:pStyle w:val="a3"/>
        <w:spacing w:before="240" w:beforeAutospacing="0" w:after="0" w:afterAutospacing="0"/>
        <w:jc w:val="both"/>
      </w:pPr>
      <w:r>
        <w:rPr>
          <w:b/>
          <w:bCs/>
          <w:color w:val="000000"/>
          <w:sz w:val="28"/>
          <w:szCs w:val="28"/>
        </w:rPr>
        <w:t>Unit 5. Ex 5.2. Look at the word expressions and distribute them according to their meaning into four columns in the table. Some of them can be put in more than one column: (8 points)</w:t>
      </w:r>
    </w:p>
    <w:p w14:paraId="2A9F8CB6" w14:textId="77777777" w:rsidR="006D452B" w:rsidRDefault="006D452B" w:rsidP="006D452B">
      <w:pPr>
        <w:pStyle w:val="a3"/>
        <w:spacing w:before="240" w:beforeAutospacing="0" w:after="0" w:afterAutospacing="0"/>
        <w:ind w:firstLine="700"/>
        <w:jc w:val="center"/>
      </w:pPr>
      <w:r>
        <w:rPr>
          <w:i/>
          <w:iCs/>
          <w:color w:val="000000"/>
          <w:sz w:val="28"/>
          <w:szCs w:val="28"/>
        </w:rPr>
        <w:t>as if, when, as though, as soon as, as, just as, since, exactly as, like, while, before, wherever, unless, the moment (that), as close as, as high as, as long as, till (until), as far as, only if, after, by the time, as near as, if, whenever, as, as long as, as law as, even if, in case</w:t>
      </w:r>
    </w:p>
    <w:p w14:paraId="45E5E5B4" w14:textId="77777777" w:rsidR="006D452B" w:rsidRDefault="006D452B" w:rsidP="006D452B">
      <w:pPr>
        <w:pStyle w:val="a3"/>
        <w:shd w:val="clear" w:color="auto" w:fill="FFFFFF"/>
        <w:spacing w:before="0" w:beforeAutospacing="0" w:after="0" w:afterAutospacing="0"/>
        <w:ind w:firstLine="700"/>
        <w:jc w:val="right"/>
      </w:pPr>
    </w:p>
    <w:p w14:paraId="1FA9FE16"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49CA07E5" w14:textId="77777777" w:rsidR="006D452B" w:rsidRDefault="006D452B" w:rsidP="006D452B"/>
    <w:p w14:paraId="155A5C3D" w14:textId="77777777" w:rsidR="006D452B" w:rsidRDefault="006D452B" w:rsidP="006D452B">
      <w:pPr>
        <w:pStyle w:val="a3"/>
        <w:spacing w:before="0" w:beforeAutospacing="0" w:after="0" w:afterAutospacing="0"/>
        <w:jc w:val="both"/>
      </w:pPr>
      <w:r>
        <w:rPr>
          <w:b/>
          <w:bCs/>
          <w:color w:val="000000"/>
          <w:sz w:val="28"/>
          <w:szCs w:val="28"/>
        </w:rPr>
        <w:lastRenderedPageBreak/>
        <w:t>LANGUAGE DEVELOPMENT</w:t>
      </w:r>
    </w:p>
    <w:p w14:paraId="46915864" w14:textId="77777777" w:rsidR="006D452B" w:rsidRDefault="006D452B" w:rsidP="006D452B"/>
    <w:p w14:paraId="50F8D210" w14:textId="77777777" w:rsidR="006D452B" w:rsidRDefault="006D452B" w:rsidP="006D452B">
      <w:pPr>
        <w:pStyle w:val="a3"/>
        <w:spacing w:before="0" w:beforeAutospacing="0" w:after="0" w:afterAutospacing="0"/>
        <w:ind w:right="-41"/>
        <w:jc w:val="both"/>
      </w:pPr>
      <w:r>
        <w:rPr>
          <w:b/>
          <w:bCs/>
          <w:color w:val="000000"/>
          <w:sz w:val="28"/>
          <w:szCs w:val="28"/>
        </w:rPr>
        <w:t>Unit 5. Ex 6.1. Match the following words according to similar meaning: </w:t>
      </w:r>
    </w:p>
    <w:p w14:paraId="749F9291" w14:textId="77777777" w:rsidR="006D452B" w:rsidRDefault="006D452B" w:rsidP="006D452B">
      <w:pPr>
        <w:pStyle w:val="a3"/>
        <w:spacing w:before="0" w:beforeAutospacing="0" w:after="0" w:afterAutospacing="0"/>
        <w:ind w:right="-41"/>
        <w:jc w:val="both"/>
      </w:pPr>
      <w:r>
        <w:rPr>
          <w:b/>
          <w:bCs/>
          <w:color w:val="000000"/>
          <w:sz w:val="28"/>
          <w:szCs w:val="28"/>
        </w:rPr>
        <w:t>(6 points)</w:t>
      </w:r>
    </w:p>
    <w:p w14:paraId="28C6ADF4" w14:textId="77777777" w:rsidR="006D452B" w:rsidRDefault="006D452B" w:rsidP="006D452B"/>
    <w:tbl>
      <w:tblPr>
        <w:tblW w:w="0" w:type="auto"/>
        <w:tblCellMar>
          <w:top w:w="15" w:type="dxa"/>
          <w:left w:w="15" w:type="dxa"/>
          <w:bottom w:w="15" w:type="dxa"/>
          <w:right w:w="15" w:type="dxa"/>
        </w:tblCellMar>
        <w:tblLook w:val="04A0" w:firstRow="1" w:lastRow="0" w:firstColumn="1" w:lastColumn="0" w:noHBand="0" w:noVBand="1"/>
      </w:tblPr>
      <w:tblGrid>
        <w:gridCol w:w="340"/>
        <w:gridCol w:w="1382"/>
        <w:gridCol w:w="340"/>
        <w:gridCol w:w="1452"/>
      </w:tblGrid>
      <w:tr w:rsidR="006D452B" w14:paraId="0448534F"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90C250E" w14:textId="77777777" w:rsidR="006D452B" w:rsidRDefault="006D452B">
            <w:pPr>
              <w:pStyle w:val="a3"/>
              <w:spacing w:before="0" w:beforeAutospacing="0" w:after="0" w:afterAutospacing="0"/>
              <w:ind w:right="-41"/>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11F68BDD" w14:textId="77777777" w:rsidR="006D452B" w:rsidRDefault="006D452B">
            <w:pPr>
              <w:pStyle w:val="a3"/>
              <w:spacing w:before="0" w:beforeAutospacing="0" w:after="0" w:afterAutospacing="0"/>
              <w:ind w:right="-41"/>
              <w:jc w:val="both"/>
            </w:pPr>
            <w:r>
              <w:rPr>
                <w:color w:val="000000"/>
                <w:sz w:val="28"/>
                <w:szCs w:val="28"/>
              </w:rPr>
              <w:t>tool</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A6067D7" w14:textId="77777777" w:rsidR="006D452B" w:rsidRDefault="006D452B">
            <w:pPr>
              <w:pStyle w:val="a3"/>
              <w:spacing w:before="0" w:beforeAutospacing="0" w:after="0" w:afterAutospacing="0"/>
              <w:ind w:right="-41"/>
            </w:pPr>
            <w:r>
              <w:rPr>
                <w:color w:val="000000"/>
                <w:sz w:val="28"/>
                <w:szCs w:val="28"/>
              </w:rPr>
              <w:t>a</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1F7C72AE" w14:textId="77777777" w:rsidR="006D452B" w:rsidRDefault="006D452B">
            <w:pPr>
              <w:pStyle w:val="a3"/>
              <w:spacing w:before="0" w:beforeAutospacing="0" w:after="0" w:afterAutospacing="0"/>
              <w:ind w:right="-41"/>
              <w:jc w:val="both"/>
            </w:pPr>
            <w:r>
              <w:rPr>
                <w:color w:val="000000"/>
                <w:sz w:val="28"/>
                <w:szCs w:val="28"/>
              </w:rPr>
              <w:t>bore</w:t>
            </w:r>
          </w:p>
        </w:tc>
      </w:tr>
      <w:tr w:rsidR="006D452B" w14:paraId="481F06B8"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5B0A5DC" w14:textId="77777777" w:rsidR="006D452B" w:rsidRDefault="006D452B">
            <w:pPr>
              <w:pStyle w:val="a3"/>
              <w:spacing w:before="0" w:beforeAutospacing="0" w:after="0" w:afterAutospacing="0"/>
              <w:ind w:right="-41"/>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44D7D08C" w14:textId="77777777" w:rsidR="006D452B" w:rsidRDefault="006D452B">
            <w:pPr>
              <w:pStyle w:val="a3"/>
              <w:spacing w:before="0" w:beforeAutospacing="0" w:after="0" w:afterAutospacing="0"/>
              <w:ind w:right="-41"/>
              <w:jc w:val="both"/>
            </w:pPr>
            <w:r>
              <w:rPr>
                <w:color w:val="000000"/>
                <w:sz w:val="28"/>
                <w:szCs w:val="28"/>
              </w:rPr>
              <w:t>hole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6686CB8" w14:textId="77777777" w:rsidR="006D452B" w:rsidRDefault="006D452B">
            <w:pPr>
              <w:pStyle w:val="a3"/>
              <w:spacing w:before="0" w:beforeAutospacing="0" w:after="0" w:afterAutospacing="0"/>
              <w:ind w:right="-41"/>
            </w:pPr>
            <w:r>
              <w:rPr>
                <w:color w:val="000000"/>
                <w:sz w:val="28"/>
                <w:szCs w:val="28"/>
              </w:rPr>
              <w:t>b</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0F1F8ADD" w14:textId="77777777" w:rsidR="006D452B" w:rsidRDefault="006D452B">
            <w:pPr>
              <w:pStyle w:val="a3"/>
              <w:spacing w:before="0" w:beforeAutospacing="0" w:after="0" w:afterAutospacing="0"/>
              <w:ind w:right="-41"/>
              <w:jc w:val="both"/>
            </w:pPr>
            <w:r>
              <w:rPr>
                <w:color w:val="000000"/>
                <w:sz w:val="28"/>
                <w:szCs w:val="28"/>
              </w:rPr>
              <w:t>accuracy</w:t>
            </w:r>
          </w:p>
        </w:tc>
      </w:tr>
      <w:tr w:rsidR="006D452B" w14:paraId="1BA3D3BC"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95190CA" w14:textId="77777777" w:rsidR="006D452B" w:rsidRDefault="006D452B">
            <w:pPr>
              <w:pStyle w:val="a3"/>
              <w:spacing w:before="0" w:beforeAutospacing="0" w:after="0" w:afterAutospacing="0"/>
              <w:ind w:right="-41"/>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792C8E50" w14:textId="77777777" w:rsidR="006D452B" w:rsidRDefault="006D452B">
            <w:pPr>
              <w:pStyle w:val="a3"/>
              <w:spacing w:before="0" w:beforeAutospacing="0" w:after="0" w:afterAutospacing="0"/>
              <w:ind w:right="-41"/>
              <w:jc w:val="both"/>
            </w:pPr>
            <w:r>
              <w:rPr>
                <w:color w:val="000000"/>
                <w:sz w:val="28"/>
                <w:szCs w:val="28"/>
              </w:rPr>
              <w:t>task</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D5C99B6" w14:textId="77777777" w:rsidR="006D452B" w:rsidRDefault="006D452B">
            <w:pPr>
              <w:pStyle w:val="a3"/>
              <w:spacing w:before="0" w:beforeAutospacing="0" w:after="0" w:afterAutospacing="0"/>
              <w:ind w:right="-41"/>
            </w:pPr>
            <w:r>
              <w:rPr>
                <w:color w:val="000000"/>
                <w:sz w:val="28"/>
                <w:szCs w:val="28"/>
              </w:rPr>
              <w:t>c</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24819E54" w14:textId="77777777" w:rsidR="006D452B" w:rsidRDefault="006D452B">
            <w:pPr>
              <w:pStyle w:val="a3"/>
              <w:spacing w:before="0" w:beforeAutospacing="0" w:after="0" w:afterAutospacing="0"/>
              <w:ind w:right="-41"/>
              <w:jc w:val="both"/>
            </w:pPr>
            <w:r>
              <w:rPr>
                <w:color w:val="000000"/>
                <w:sz w:val="28"/>
                <w:szCs w:val="28"/>
              </w:rPr>
              <w:t>machinery </w:t>
            </w:r>
          </w:p>
        </w:tc>
      </w:tr>
      <w:tr w:rsidR="006D452B" w14:paraId="08DFE94F"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6FE9741" w14:textId="77777777" w:rsidR="006D452B" w:rsidRDefault="006D452B">
            <w:pPr>
              <w:pStyle w:val="a3"/>
              <w:spacing w:before="0" w:beforeAutospacing="0" w:after="0" w:afterAutospacing="0"/>
              <w:ind w:right="-41"/>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1FFD8F27" w14:textId="77777777" w:rsidR="006D452B" w:rsidRDefault="006D452B">
            <w:pPr>
              <w:pStyle w:val="a3"/>
              <w:spacing w:before="0" w:beforeAutospacing="0" w:after="0" w:afterAutospacing="0"/>
              <w:ind w:right="-41"/>
              <w:jc w:val="both"/>
            </w:pPr>
            <w:r>
              <w:rPr>
                <w:color w:val="000000"/>
                <w:sz w:val="28"/>
                <w:szCs w:val="28"/>
              </w:rPr>
              <w:t>precision</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D698C6E" w14:textId="77777777" w:rsidR="006D452B" w:rsidRDefault="006D452B">
            <w:pPr>
              <w:pStyle w:val="a3"/>
              <w:spacing w:before="0" w:beforeAutospacing="0" w:after="0" w:afterAutospacing="0"/>
              <w:ind w:right="-41"/>
            </w:pPr>
            <w:r>
              <w:rPr>
                <w:color w:val="000000"/>
                <w:sz w:val="28"/>
                <w:szCs w:val="28"/>
              </w:rPr>
              <w:t>d</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353D39D1" w14:textId="77777777" w:rsidR="006D452B" w:rsidRDefault="006D452B">
            <w:pPr>
              <w:pStyle w:val="a3"/>
              <w:spacing w:before="0" w:beforeAutospacing="0" w:after="0" w:afterAutospacing="0"/>
              <w:ind w:right="-41"/>
              <w:jc w:val="both"/>
            </w:pPr>
            <w:r>
              <w:rPr>
                <w:color w:val="000000"/>
                <w:sz w:val="28"/>
                <w:szCs w:val="28"/>
              </w:rPr>
              <w:t>motion</w:t>
            </w:r>
          </w:p>
        </w:tc>
      </w:tr>
      <w:tr w:rsidR="006D452B" w14:paraId="4470C5CB"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1064223" w14:textId="77777777" w:rsidR="006D452B" w:rsidRDefault="006D452B">
            <w:pPr>
              <w:pStyle w:val="a3"/>
              <w:spacing w:before="0" w:beforeAutospacing="0" w:after="0" w:afterAutospacing="0"/>
              <w:ind w:right="-41"/>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3823E24D" w14:textId="77777777" w:rsidR="006D452B" w:rsidRDefault="006D452B">
            <w:pPr>
              <w:pStyle w:val="a3"/>
              <w:spacing w:before="0" w:beforeAutospacing="0" w:after="0" w:afterAutospacing="0"/>
              <w:ind w:right="-41"/>
              <w:jc w:val="both"/>
            </w:pPr>
            <w:r>
              <w:rPr>
                <w:color w:val="000000"/>
                <w:sz w:val="28"/>
                <w:szCs w:val="28"/>
              </w:rPr>
              <w:t>equipment</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3AD768B" w14:textId="77777777" w:rsidR="006D452B" w:rsidRDefault="006D452B">
            <w:pPr>
              <w:pStyle w:val="a3"/>
              <w:spacing w:before="0" w:beforeAutospacing="0" w:after="0" w:afterAutospacing="0"/>
              <w:ind w:right="-41"/>
            </w:pPr>
            <w:r>
              <w:rPr>
                <w:color w:val="000000"/>
                <w:sz w:val="28"/>
                <w:szCs w:val="28"/>
              </w:rPr>
              <w:t>e</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40A992C7" w14:textId="77777777" w:rsidR="006D452B" w:rsidRDefault="006D452B">
            <w:pPr>
              <w:pStyle w:val="a3"/>
              <w:spacing w:before="0" w:beforeAutospacing="0" w:after="0" w:afterAutospacing="0"/>
              <w:ind w:right="-41"/>
              <w:jc w:val="both"/>
            </w:pPr>
            <w:r>
              <w:rPr>
                <w:color w:val="000000"/>
                <w:sz w:val="28"/>
                <w:szCs w:val="28"/>
              </w:rPr>
              <w:t>instrument</w:t>
            </w:r>
          </w:p>
        </w:tc>
      </w:tr>
      <w:tr w:rsidR="006D452B" w14:paraId="080E29EE"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560CCFF" w14:textId="77777777" w:rsidR="006D452B" w:rsidRDefault="006D452B">
            <w:pPr>
              <w:pStyle w:val="a3"/>
              <w:spacing w:before="0" w:beforeAutospacing="0" w:after="0" w:afterAutospacing="0"/>
              <w:ind w:right="-41"/>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5DA51AB7" w14:textId="77777777" w:rsidR="006D452B" w:rsidRDefault="006D452B">
            <w:pPr>
              <w:pStyle w:val="a3"/>
              <w:spacing w:before="0" w:beforeAutospacing="0" w:after="0" w:afterAutospacing="0"/>
              <w:ind w:right="-41"/>
              <w:jc w:val="both"/>
            </w:pPr>
            <w:r>
              <w:rPr>
                <w:color w:val="000000"/>
                <w:sz w:val="28"/>
                <w:szCs w:val="28"/>
              </w:rPr>
              <w:t>movement</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1FED4A5" w14:textId="77777777" w:rsidR="006D452B" w:rsidRDefault="006D452B">
            <w:pPr>
              <w:pStyle w:val="a3"/>
              <w:spacing w:before="0" w:beforeAutospacing="0" w:after="0" w:afterAutospacing="0"/>
              <w:ind w:right="-41"/>
            </w:pPr>
            <w:r>
              <w:rPr>
                <w:color w:val="000000"/>
                <w:sz w:val="28"/>
                <w:szCs w:val="28"/>
              </w:rPr>
              <w:t>f</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48308293" w14:textId="77777777" w:rsidR="006D452B" w:rsidRDefault="006D452B">
            <w:pPr>
              <w:pStyle w:val="a3"/>
              <w:spacing w:before="0" w:beforeAutospacing="0" w:after="0" w:afterAutospacing="0"/>
              <w:ind w:right="-41"/>
              <w:jc w:val="both"/>
            </w:pPr>
            <w:r>
              <w:rPr>
                <w:color w:val="000000"/>
                <w:sz w:val="28"/>
                <w:szCs w:val="28"/>
              </w:rPr>
              <w:t>job</w:t>
            </w:r>
          </w:p>
        </w:tc>
      </w:tr>
    </w:tbl>
    <w:p w14:paraId="226B51D9" w14:textId="77777777" w:rsidR="006D452B" w:rsidRDefault="006D452B" w:rsidP="006D452B"/>
    <w:p w14:paraId="0A2FC921"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693DA0F9" w14:textId="77777777" w:rsidR="006D452B" w:rsidRDefault="006D452B" w:rsidP="006D452B">
      <w:pPr>
        <w:pStyle w:val="a3"/>
        <w:spacing w:before="0" w:beforeAutospacing="0" w:after="0" w:afterAutospacing="0"/>
        <w:ind w:right="-41"/>
        <w:jc w:val="both"/>
      </w:pPr>
      <w:r>
        <w:rPr>
          <w:b/>
          <w:bCs/>
          <w:color w:val="000000"/>
          <w:sz w:val="28"/>
          <w:szCs w:val="28"/>
        </w:rPr>
        <w:t>Unit 5. Ex 6.2. Match the following adjectives from this unit according to opposite meaning: </w:t>
      </w:r>
    </w:p>
    <w:p w14:paraId="7C555036" w14:textId="77777777" w:rsidR="006D452B" w:rsidRDefault="006D452B" w:rsidP="006D452B">
      <w:pPr>
        <w:pStyle w:val="a3"/>
        <w:spacing w:before="0" w:beforeAutospacing="0" w:after="0" w:afterAutospacing="0"/>
        <w:ind w:right="-41"/>
        <w:jc w:val="both"/>
      </w:pPr>
      <w:r>
        <w:rPr>
          <w:b/>
          <w:bCs/>
          <w:color w:val="000000"/>
          <w:sz w:val="28"/>
          <w:szCs w:val="28"/>
        </w:rPr>
        <w:t>(10 points)</w:t>
      </w:r>
    </w:p>
    <w:p w14:paraId="6FF32D10" w14:textId="77777777" w:rsidR="006D452B" w:rsidRDefault="006D452B" w:rsidP="006D452B"/>
    <w:tbl>
      <w:tblPr>
        <w:tblW w:w="0" w:type="auto"/>
        <w:tblCellMar>
          <w:top w:w="15" w:type="dxa"/>
          <w:left w:w="15" w:type="dxa"/>
          <w:bottom w:w="15" w:type="dxa"/>
          <w:right w:w="15" w:type="dxa"/>
        </w:tblCellMar>
        <w:tblLook w:val="04A0" w:firstRow="1" w:lastRow="0" w:firstColumn="1" w:lastColumn="0" w:noHBand="0" w:noVBand="1"/>
      </w:tblPr>
      <w:tblGrid>
        <w:gridCol w:w="480"/>
        <w:gridCol w:w="1475"/>
        <w:gridCol w:w="340"/>
        <w:gridCol w:w="1382"/>
      </w:tblGrid>
      <w:tr w:rsidR="006D452B" w14:paraId="4B557D84"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F14ABFB" w14:textId="77777777" w:rsidR="006D452B" w:rsidRDefault="006D452B">
            <w:pPr>
              <w:pStyle w:val="a3"/>
              <w:spacing w:before="0" w:beforeAutospacing="0" w:after="0" w:afterAutospacing="0"/>
              <w:ind w:right="-41"/>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716AF0D" w14:textId="77777777" w:rsidR="006D452B" w:rsidRDefault="006D452B">
            <w:pPr>
              <w:pStyle w:val="a3"/>
              <w:spacing w:before="0" w:beforeAutospacing="0" w:after="0" w:afterAutospacing="0"/>
              <w:ind w:right="-41"/>
              <w:jc w:val="both"/>
            </w:pPr>
            <w:r>
              <w:rPr>
                <w:color w:val="000000"/>
                <w:sz w:val="28"/>
                <w:szCs w:val="28"/>
              </w:rPr>
              <w:t>internal</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C464AA7" w14:textId="77777777" w:rsidR="006D452B" w:rsidRDefault="006D452B">
            <w:pPr>
              <w:pStyle w:val="a3"/>
              <w:spacing w:before="0" w:beforeAutospacing="0" w:after="0" w:afterAutospacing="0"/>
              <w:ind w:right="-41"/>
            </w:pPr>
            <w:r>
              <w:rPr>
                <w:color w:val="000000"/>
                <w:sz w:val="28"/>
                <w:szCs w:val="28"/>
              </w:rPr>
              <w: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AAED11" w14:textId="77777777" w:rsidR="006D452B" w:rsidRDefault="006D452B">
            <w:pPr>
              <w:pStyle w:val="a3"/>
              <w:spacing w:before="0" w:beforeAutospacing="0" w:after="0" w:afterAutospacing="0"/>
              <w:ind w:right="-41"/>
              <w:jc w:val="both"/>
            </w:pPr>
            <w:r>
              <w:rPr>
                <w:color w:val="000000"/>
                <w:sz w:val="28"/>
                <w:szCs w:val="28"/>
              </w:rPr>
              <w:t>theoretical</w:t>
            </w:r>
          </w:p>
        </w:tc>
      </w:tr>
      <w:tr w:rsidR="006D452B" w14:paraId="15844195"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9BD10B7" w14:textId="77777777" w:rsidR="006D452B" w:rsidRDefault="006D452B">
            <w:pPr>
              <w:pStyle w:val="a3"/>
              <w:spacing w:before="0" w:beforeAutospacing="0" w:after="0" w:afterAutospacing="0"/>
              <w:ind w:right="-41"/>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36F533" w14:textId="77777777" w:rsidR="006D452B" w:rsidRDefault="006D452B">
            <w:pPr>
              <w:pStyle w:val="a3"/>
              <w:spacing w:before="0" w:beforeAutospacing="0" w:after="0" w:afterAutospacing="0"/>
              <w:ind w:right="-41"/>
              <w:jc w:val="both"/>
            </w:pPr>
            <w:r>
              <w:rPr>
                <w:color w:val="000000"/>
                <w:sz w:val="28"/>
                <w:szCs w:val="28"/>
              </w:rPr>
              <w:t>appropriate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86992A0" w14:textId="77777777" w:rsidR="006D452B" w:rsidRDefault="006D452B">
            <w:pPr>
              <w:pStyle w:val="a3"/>
              <w:spacing w:before="0" w:beforeAutospacing="0" w:after="0" w:afterAutospacing="0"/>
              <w:ind w:right="-41"/>
            </w:pPr>
            <w:r>
              <w:rPr>
                <w:color w:val="000000"/>
                <w:sz w:val="28"/>
                <w:szCs w:val="28"/>
              </w:rPr>
              <w:t>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2AC995" w14:textId="77777777" w:rsidR="006D452B" w:rsidRDefault="006D452B">
            <w:pPr>
              <w:pStyle w:val="a3"/>
              <w:spacing w:before="0" w:beforeAutospacing="0" w:after="0" w:afterAutospacing="0"/>
              <w:ind w:right="-41"/>
              <w:jc w:val="both"/>
            </w:pPr>
            <w:r>
              <w:rPr>
                <w:color w:val="000000"/>
                <w:sz w:val="28"/>
                <w:szCs w:val="28"/>
              </w:rPr>
              <w:t>automatic</w:t>
            </w:r>
          </w:p>
        </w:tc>
      </w:tr>
      <w:tr w:rsidR="006D452B" w14:paraId="20A23B5B"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DD4AC8D" w14:textId="77777777" w:rsidR="006D452B" w:rsidRDefault="006D452B">
            <w:pPr>
              <w:pStyle w:val="a3"/>
              <w:spacing w:before="0" w:beforeAutospacing="0" w:after="0" w:afterAutospacing="0"/>
              <w:ind w:right="-41"/>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EC5246" w14:textId="77777777" w:rsidR="006D452B" w:rsidRDefault="006D452B">
            <w:pPr>
              <w:pStyle w:val="a3"/>
              <w:spacing w:before="0" w:beforeAutospacing="0" w:after="0" w:afterAutospacing="0"/>
              <w:ind w:right="-41"/>
              <w:jc w:val="both"/>
            </w:pPr>
            <w:r>
              <w:rPr>
                <w:color w:val="000000"/>
                <w:sz w:val="28"/>
                <w:szCs w:val="28"/>
              </w:rPr>
              <w:t>giant</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F1D11FC" w14:textId="77777777" w:rsidR="006D452B" w:rsidRDefault="006D452B">
            <w:pPr>
              <w:pStyle w:val="a3"/>
              <w:spacing w:before="0" w:beforeAutospacing="0" w:after="0" w:afterAutospacing="0"/>
              <w:ind w:right="-41"/>
            </w:pPr>
            <w:r>
              <w:rPr>
                <w:color w:val="000000"/>
                <w:sz w:val="28"/>
                <w:szCs w:val="28"/>
              </w:rPr>
              <w:t>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47C020" w14:textId="77777777" w:rsidR="006D452B" w:rsidRDefault="006D452B">
            <w:pPr>
              <w:pStyle w:val="a3"/>
              <w:spacing w:before="0" w:beforeAutospacing="0" w:after="0" w:afterAutospacing="0"/>
              <w:ind w:right="-41"/>
              <w:jc w:val="both"/>
            </w:pPr>
            <w:r>
              <w:rPr>
                <w:color w:val="000000"/>
                <w:sz w:val="28"/>
                <w:szCs w:val="28"/>
              </w:rPr>
              <w:t>general</w:t>
            </w:r>
          </w:p>
        </w:tc>
      </w:tr>
      <w:tr w:rsidR="006D452B" w14:paraId="139A66C2"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ACBE096" w14:textId="77777777" w:rsidR="006D452B" w:rsidRDefault="006D452B">
            <w:pPr>
              <w:pStyle w:val="a3"/>
              <w:spacing w:before="0" w:beforeAutospacing="0" w:after="0" w:afterAutospacing="0"/>
              <w:ind w:right="-41"/>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739BC1" w14:textId="77777777" w:rsidR="006D452B" w:rsidRDefault="006D452B">
            <w:pPr>
              <w:pStyle w:val="a3"/>
              <w:spacing w:before="0" w:beforeAutospacing="0" w:after="0" w:afterAutospacing="0"/>
              <w:ind w:right="-41"/>
              <w:jc w:val="both"/>
            </w:pPr>
            <w:r>
              <w:rPr>
                <w:color w:val="000000"/>
                <w:sz w:val="28"/>
                <w:szCs w:val="28"/>
              </w:rPr>
              <w:t>valuable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02B1CF8" w14:textId="77777777" w:rsidR="006D452B" w:rsidRDefault="006D452B">
            <w:pPr>
              <w:pStyle w:val="a3"/>
              <w:spacing w:before="0" w:beforeAutospacing="0" w:after="0" w:afterAutospacing="0"/>
              <w:ind w:right="-41"/>
            </w:pPr>
            <w:r>
              <w:rPr>
                <w:color w:val="000000"/>
                <w:sz w:val="28"/>
                <w:szCs w:val="28"/>
              </w:rPr>
              <w:t>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03387A" w14:textId="77777777" w:rsidR="006D452B" w:rsidRDefault="006D452B">
            <w:pPr>
              <w:pStyle w:val="a3"/>
              <w:spacing w:before="0" w:beforeAutospacing="0" w:after="0" w:afterAutospacing="0"/>
              <w:ind w:right="-41"/>
              <w:jc w:val="both"/>
            </w:pPr>
            <w:r>
              <w:rPr>
                <w:color w:val="000000"/>
                <w:sz w:val="28"/>
                <w:szCs w:val="28"/>
              </w:rPr>
              <w:t>external</w:t>
            </w:r>
          </w:p>
        </w:tc>
      </w:tr>
      <w:tr w:rsidR="006D452B" w14:paraId="267D7832"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564CA10" w14:textId="77777777" w:rsidR="006D452B" w:rsidRDefault="006D452B">
            <w:pPr>
              <w:pStyle w:val="a3"/>
              <w:spacing w:before="0" w:beforeAutospacing="0" w:after="0" w:afterAutospacing="0"/>
              <w:ind w:right="-41"/>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A89A63" w14:textId="77777777" w:rsidR="006D452B" w:rsidRDefault="006D452B">
            <w:pPr>
              <w:pStyle w:val="a3"/>
              <w:spacing w:before="0" w:beforeAutospacing="0" w:after="0" w:afterAutospacing="0"/>
              <w:ind w:right="-41"/>
              <w:jc w:val="both"/>
            </w:pPr>
            <w:r>
              <w:rPr>
                <w:color w:val="000000"/>
                <w:sz w:val="28"/>
                <w:szCs w:val="28"/>
              </w:rPr>
              <w:t>minor</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D3781E3" w14:textId="77777777" w:rsidR="006D452B" w:rsidRDefault="006D452B">
            <w:pPr>
              <w:pStyle w:val="a3"/>
              <w:spacing w:before="0" w:beforeAutospacing="0" w:after="0" w:afterAutospacing="0"/>
              <w:ind w:right="-41"/>
            </w:pPr>
            <w:r>
              <w:rPr>
                <w:color w:val="000000"/>
                <w:sz w:val="28"/>
                <w:szCs w:val="28"/>
              </w:rPr>
              <w: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7EA49A" w14:textId="77777777" w:rsidR="006D452B" w:rsidRDefault="006D452B">
            <w:pPr>
              <w:pStyle w:val="a3"/>
              <w:spacing w:before="0" w:beforeAutospacing="0" w:after="0" w:afterAutospacing="0"/>
              <w:ind w:right="-41"/>
              <w:jc w:val="both"/>
            </w:pPr>
            <w:r>
              <w:rPr>
                <w:color w:val="000000"/>
                <w:sz w:val="28"/>
                <w:szCs w:val="28"/>
              </w:rPr>
              <w:t>cheap</w:t>
            </w:r>
          </w:p>
        </w:tc>
      </w:tr>
      <w:tr w:rsidR="006D452B" w14:paraId="37594410"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678DE3F" w14:textId="77777777" w:rsidR="006D452B" w:rsidRDefault="006D452B">
            <w:pPr>
              <w:pStyle w:val="a3"/>
              <w:spacing w:before="0" w:beforeAutospacing="0" w:after="0" w:afterAutospacing="0"/>
              <w:ind w:right="-41"/>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F2E6AF" w14:textId="77777777" w:rsidR="006D452B" w:rsidRDefault="006D452B">
            <w:pPr>
              <w:pStyle w:val="a3"/>
              <w:spacing w:before="0" w:beforeAutospacing="0" w:after="0" w:afterAutospacing="0"/>
              <w:ind w:right="-41"/>
              <w:jc w:val="both"/>
            </w:pPr>
            <w:r>
              <w:rPr>
                <w:color w:val="000000"/>
                <w:sz w:val="28"/>
                <w:szCs w:val="28"/>
              </w:rPr>
              <w:t>convenient</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288B292" w14:textId="77777777" w:rsidR="006D452B" w:rsidRDefault="006D452B">
            <w:pPr>
              <w:pStyle w:val="a3"/>
              <w:spacing w:before="0" w:beforeAutospacing="0" w:after="0" w:afterAutospacing="0"/>
              <w:ind w:right="-41"/>
            </w:pPr>
            <w:r>
              <w:rPr>
                <w:color w:val="000000"/>
                <w:sz w:val="28"/>
                <w:szCs w:val="28"/>
              </w:rPr>
              <w:t>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377391" w14:textId="77777777" w:rsidR="006D452B" w:rsidRDefault="006D452B">
            <w:pPr>
              <w:pStyle w:val="a3"/>
              <w:spacing w:before="0" w:beforeAutospacing="0" w:after="0" w:afterAutospacing="0"/>
              <w:ind w:right="-41"/>
              <w:jc w:val="both"/>
            </w:pPr>
            <w:r>
              <w:rPr>
                <w:color w:val="000000"/>
                <w:sz w:val="28"/>
                <w:szCs w:val="28"/>
              </w:rPr>
              <w:t>irrelevant</w:t>
            </w:r>
          </w:p>
        </w:tc>
      </w:tr>
      <w:tr w:rsidR="006D452B" w14:paraId="6CFAD07D"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694F11A" w14:textId="77777777" w:rsidR="006D452B" w:rsidRDefault="006D452B">
            <w:pPr>
              <w:pStyle w:val="a3"/>
              <w:spacing w:before="0" w:beforeAutospacing="0" w:after="0" w:afterAutospacing="0"/>
              <w:ind w:right="-41"/>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F263BD" w14:textId="77777777" w:rsidR="006D452B" w:rsidRDefault="006D452B">
            <w:pPr>
              <w:pStyle w:val="a3"/>
              <w:spacing w:before="0" w:beforeAutospacing="0" w:after="0" w:afterAutospacing="0"/>
              <w:ind w:right="-41"/>
              <w:jc w:val="both"/>
            </w:pPr>
            <w:r>
              <w:rPr>
                <w:color w:val="000000"/>
                <w:sz w:val="28"/>
                <w:szCs w:val="28"/>
              </w:rPr>
              <w:t>particular</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FE915B6" w14:textId="77777777" w:rsidR="006D452B" w:rsidRDefault="006D452B">
            <w:pPr>
              <w:pStyle w:val="a3"/>
              <w:spacing w:before="0" w:beforeAutospacing="0" w:after="0" w:afterAutospacing="0"/>
              <w:ind w:right="-41"/>
            </w:pPr>
            <w:r>
              <w:rPr>
                <w:color w:val="000000"/>
                <w:sz w:val="28"/>
                <w:szCs w:val="28"/>
              </w:rPr>
              <w:t>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F2CEF8" w14:textId="77777777" w:rsidR="006D452B" w:rsidRDefault="006D452B">
            <w:pPr>
              <w:pStyle w:val="a3"/>
              <w:spacing w:before="0" w:beforeAutospacing="0" w:after="0" w:afterAutospacing="0"/>
              <w:ind w:right="-41"/>
              <w:jc w:val="both"/>
            </w:pPr>
            <w:r>
              <w:rPr>
                <w:color w:val="000000"/>
                <w:sz w:val="28"/>
                <w:szCs w:val="28"/>
              </w:rPr>
              <w:t>major</w:t>
            </w:r>
          </w:p>
        </w:tc>
      </w:tr>
      <w:tr w:rsidR="006D452B" w14:paraId="1506B6F3"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D1D47CA" w14:textId="77777777" w:rsidR="006D452B" w:rsidRDefault="006D452B">
            <w:pPr>
              <w:pStyle w:val="a3"/>
              <w:spacing w:before="0" w:beforeAutospacing="0" w:after="0" w:afterAutospacing="0"/>
              <w:ind w:right="-41"/>
            </w:pPr>
            <w:r>
              <w:rPr>
                <w:color w:val="000000"/>
                <w:sz w:val="28"/>
                <w:szCs w:val="28"/>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57FE4E" w14:textId="77777777" w:rsidR="006D452B" w:rsidRDefault="006D452B">
            <w:pPr>
              <w:pStyle w:val="a3"/>
              <w:spacing w:before="0" w:beforeAutospacing="0" w:after="0" w:afterAutospacing="0"/>
              <w:ind w:right="-41"/>
              <w:jc w:val="both"/>
            </w:pPr>
            <w:r>
              <w:rPr>
                <w:color w:val="000000"/>
                <w:sz w:val="28"/>
                <w:szCs w:val="28"/>
              </w:rPr>
              <w:t>manual</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5C3BBCC" w14:textId="77777777" w:rsidR="006D452B" w:rsidRDefault="006D452B">
            <w:pPr>
              <w:pStyle w:val="a3"/>
              <w:spacing w:before="0" w:beforeAutospacing="0" w:after="0" w:afterAutospacing="0"/>
              <w:ind w:right="-41"/>
            </w:pPr>
            <w:r>
              <w:rPr>
                <w:color w:val="000000"/>
                <w:sz w:val="28"/>
                <w:szCs w:val="28"/>
              </w:rPr>
              <w:t>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084332" w14:textId="77777777" w:rsidR="006D452B" w:rsidRDefault="006D452B">
            <w:pPr>
              <w:pStyle w:val="a3"/>
              <w:spacing w:before="0" w:beforeAutospacing="0" w:after="0" w:afterAutospacing="0"/>
              <w:ind w:right="-41"/>
              <w:jc w:val="both"/>
            </w:pPr>
            <w:r>
              <w:rPr>
                <w:color w:val="000000"/>
                <w:sz w:val="28"/>
                <w:szCs w:val="28"/>
              </w:rPr>
              <w:t>miniature</w:t>
            </w:r>
          </w:p>
        </w:tc>
      </w:tr>
      <w:tr w:rsidR="006D452B" w14:paraId="6B166903"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DA53D54" w14:textId="77777777" w:rsidR="006D452B" w:rsidRDefault="006D452B">
            <w:pPr>
              <w:pStyle w:val="a3"/>
              <w:spacing w:before="0" w:beforeAutospacing="0" w:after="0" w:afterAutospacing="0"/>
              <w:ind w:right="-41"/>
            </w:pPr>
            <w:r>
              <w:rPr>
                <w:color w:val="000000"/>
                <w:sz w:val="28"/>
                <w:szCs w:val="28"/>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2E8A13" w14:textId="77777777" w:rsidR="006D452B" w:rsidRDefault="006D452B">
            <w:pPr>
              <w:pStyle w:val="a3"/>
              <w:spacing w:before="0" w:beforeAutospacing="0" w:after="0" w:afterAutospacing="0"/>
              <w:ind w:right="-41"/>
              <w:jc w:val="both"/>
            </w:pPr>
            <w:r>
              <w:rPr>
                <w:color w:val="000000"/>
                <w:sz w:val="28"/>
                <w:szCs w:val="28"/>
              </w:rPr>
              <w:t>expensive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F73A41D" w14:textId="77777777" w:rsidR="006D452B" w:rsidRDefault="006D452B">
            <w:pPr>
              <w:pStyle w:val="a3"/>
              <w:spacing w:before="0" w:beforeAutospacing="0" w:after="0" w:afterAutospacing="0"/>
              <w:ind w:right="-41"/>
            </w:pPr>
            <w:r>
              <w:rPr>
                <w:color w:val="000000"/>
                <w:sz w:val="28"/>
                <w:szCs w:val="28"/>
              </w:rPr>
              <w:t>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6BC2A1" w14:textId="77777777" w:rsidR="006D452B" w:rsidRDefault="006D452B">
            <w:pPr>
              <w:pStyle w:val="a3"/>
              <w:spacing w:before="0" w:beforeAutospacing="0" w:after="0" w:afterAutospacing="0"/>
              <w:ind w:right="-41"/>
              <w:jc w:val="both"/>
            </w:pPr>
            <w:r>
              <w:rPr>
                <w:color w:val="000000"/>
                <w:sz w:val="28"/>
                <w:szCs w:val="28"/>
              </w:rPr>
              <w:t>worthless</w:t>
            </w:r>
          </w:p>
        </w:tc>
      </w:tr>
      <w:tr w:rsidR="006D452B" w14:paraId="32A6301A" w14:textId="77777777" w:rsidTr="006D452B">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5C77FB7" w14:textId="77777777" w:rsidR="006D452B" w:rsidRDefault="006D452B">
            <w:pPr>
              <w:pStyle w:val="a3"/>
              <w:spacing w:before="0" w:beforeAutospacing="0" w:after="0" w:afterAutospacing="0"/>
              <w:ind w:right="-41"/>
            </w:pPr>
            <w:r>
              <w:rPr>
                <w:color w:val="000000"/>
                <w:sz w:val="28"/>
                <w:szCs w:val="28"/>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7B7169" w14:textId="77777777" w:rsidR="006D452B" w:rsidRDefault="006D452B">
            <w:pPr>
              <w:pStyle w:val="a3"/>
              <w:spacing w:before="0" w:beforeAutospacing="0" w:after="0" w:afterAutospacing="0"/>
              <w:ind w:right="-41"/>
              <w:jc w:val="both"/>
            </w:pPr>
            <w:r>
              <w:rPr>
                <w:color w:val="000000"/>
                <w:sz w:val="28"/>
                <w:szCs w:val="28"/>
              </w:rPr>
              <w:t>practical</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7BAB27E" w14:textId="77777777" w:rsidR="006D452B" w:rsidRDefault="006D452B">
            <w:pPr>
              <w:pStyle w:val="a3"/>
              <w:spacing w:before="0" w:beforeAutospacing="0" w:after="0" w:afterAutospacing="0"/>
              <w:ind w:right="-41"/>
            </w:pPr>
            <w:r>
              <w:rPr>
                <w:color w:val="000000"/>
                <w:sz w:val="28"/>
                <w:szCs w:val="28"/>
              </w:rPr>
              <w:t>j</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5E7473" w14:textId="77777777" w:rsidR="006D452B" w:rsidRDefault="006D452B">
            <w:pPr>
              <w:pStyle w:val="a3"/>
              <w:spacing w:before="0" w:beforeAutospacing="0" w:after="0" w:afterAutospacing="0"/>
              <w:ind w:right="-41"/>
              <w:jc w:val="both"/>
            </w:pPr>
            <w:r>
              <w:rPr>
                <w:color w:val="000000"/>
                <w:sz w:val="28"/>
                <w:szCs w:val="28"/>
              </w:rPr>
              <w:t>awkward</w:t>
            </w:r>
          </w:p>
        </w:tc>
      </w:tr>
    </w:tbl>
    <w:p w14:paraId="2C90247F" w14:textId="77777777" w:rsidR="006D452B" w:rsidRDefault="006D452B" w:rsidP="006D452B">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30D4E7D1" w14:textId="77777777" w:rsidR="006D452B" w:rsidRDefault="006D452B" w:rsidP="006D452B"/>
    <w:p w14:paraId="46B9F5DD" w14:textId="77777777" w:rsidR="006D452B" w:rsidRDefault="006D452B" w:rsidP="006D452B">
      <w:pPr>
        <w:pStyle w:val="a3"/>
        <w:spacing w:before="0" w:beforeAutospacing="0" w:after="0" w:afterAutospacing="0"/>
        <w:jc w:val="both"/>
      </w:pPr>
      <w:r>
        <w:rPr>
          <w:b/>
          <w:bCs/>
          <w:color w:val="000000"/>
          <w:sz w:val="28"/>
          <w:szCs w:val="28"/>
        </w:rPr>
        <w:t>WRITING</w:t>
      </w:r>
    </w:p>
    <w:p w14:paraId="671A03B0" w14:textId="77777777" w:rsidR="006D452B" w:rsidRDefault="006D452B" w:rsidP="006D452B"/>
    <w:p w14:paraId="6C0C600F" w14:textId="77777777" w:rsidR="006D452B" w:rsidRDefault="006D452B" w:rsidP="006D452B">
      <w:pPr>
        <w:pStyle w:val="a3"/>
        <w:shd w:val="clear" w:color="auto" w:fill="FFFFFF"/>
        <w:spacing w:before="0" w:beforeAutospacing="0" w:after="0" w:afterAutospacing="0"/>
        <w:jc w:val="both"/>
      </w:pPr>
      <w:r>
        <w:rPr>
          <w:b/>
          <w:bCs/>
          <w:color w:val="000000"/>
          <w:sz w:val="28"/>
          <w:szCs w:val="28"/>
        </w:rPr>
        <w:lastRenderedPageBreak/>
        <w:t>Unit 5. Ex 7. Watch the video “</w:t>
      </w:r>
      <w:hyperlink r:id="rId234" w:history="1">
        <w:r>
          <w:rPr>
            <w:rStyle w:val="a4"/>
            <w:b/>
            <w:bCs/>
            <w:color w:val="0070C0"/>
            <w:sz w:val="28"/>
            <w:szCs w:val="28"/>
          </w:rPr>
          <w:t>Ridgid Table Saw Review</w:t>
        </w:r>
      </w:hyperlink>
      <w:r>
        <w:rPr>
          <w:b/>
          <w:bCs/>
          <w:color w:val="000000"/>
          <w:sz w:val="28"/>
          <w:szCs w:val="28"/>
        </w:rPr>
        <w:t xml:space="preserve">”, </w:t>
      </w:r>
      <w:r>
        <w:rPr>
          <w:b/>
          <w:bCs/>
          <w:color w:val="212529"/>
          <w:sz w:val="28"/>
          <w:szCs w:val="28"/>
        </w:rPr>
        <w:t>and do the writing task</w:t>
      </w:r>
      <w:r>
        <w:rPr>
          <w:b/>
          <w:bCs/>
          <w:color w:val="000000"/>
          <w:sz w:val="28"/>
          <w:szCs w:val="28"/>
        </w:rPr>
        <w:t>. </w:t>
      </w:r>
    </w:p>
    <w:p w14:paraId="31CE1995" w14:textId="77777777" w:rsidR="006D452B" w:rsidRDefault="006D452B" w:rsidP="006D452B">
      <w:pPr>
        <w:pStyle w:val="a3"/>
        <w:spacing w:before="0" w:beforeAutospacing="0" w:after="0" w:afterAutospacing="0"/>
        <w:jc w:val="right"/>
      </w:pPr>
      <w:r>
        <w:rPr>
          <w:b/>
          <w:bCs/>
          <w:color w:val="000000"/>
          <w:sz w:val="28"/>
          <w:szCs w:val="28"/>
        </w:rPr>
        <w:t> (10 points)</w:t>
      </w:r>
    </w:p>
    <w:p w14:paraId="4AB845F7" w14:textId="77777777" w:rsidR="006D452B" w:rsidRDefault="006D452B" w:rsidP="006D452B"/>
    <w:p w14:paraId="3E36BC65" w14:textId="77777777" w:rsidR="00671B2E" w:rsidRDefault="00671B2E" w:rsidP="00671B2E">
      <w:pPr>
        <w:pStyle w:val="a3"/>
        <w:spacing w:before="0" w:beforeAutospacing="0" w:after="0" w:afterAutospacing="0"/>
        <w:jc w:val="both"/>
      </w:pPr>
      <w:r>
        <w:rPr>
          <w:i/>
          <w:iCs/>
          <w:color w:val="000000"/>
          <w:sz w:val="28"/>
          <w:szCs w:val="28"/>
        </w:rPr>
        <w:t>Look at the picture below, watch the video “</w:t>
      </w:r>
      <w:hyperlink r:id="rId235" w:history="1">
        <w:r>
          <w:rPr>
            <w:rStyle w:val="a4"/>
            <w:i/>
            <w:iCs/>
            <w:color w:val="0070C0"/>
            <w:sz w:val="28"/>
            <w:szCs w:val="28"/>
          </w:rPr>
          <w:t>Ridgid Table Saw Review</w:t>
        </w:r>
      </w:hyperlink>
      <w:r>
        <w:rPr>
          <w:i/>
          <w:iCs/>
          <w:color w:val="000000"/>
          <w:sz w:val="28"/>
          <w:szCs w:val="28"/>
        </w:rPr>
        <w:t xml:space="preserve">” </w:t>
      </w:r>
      <w:r>
        <w:rPr>
          <w:i/>
          <w:iCs/>
          <w:color w:val="212529"/>
          <w:sz w:val="28"/>
          <w:szCs w:val="28"/>
        </w:rPr>
        <w:t xml:space="preserve">and write a summary (see </w:t>
      </w:r>
      <w:hyperlink r:id="rId236" w:history="1">
        <w:r>
          <w:rPr>
            <w:rStyle w:val="a4"/>
            <w:i/>
            <w:iCs/>
            <w:color w:val="1155CC"/>
            <w:sz w:val="28"/>
            <w:szCs w:val="28"/>
          </w:rPr>
          <w:t>Appendix 3_Summary writing</w:t>
        </w:r>
      </w:hyperlink>
      <w:r>
        <w:rPr>
          <w:i/>
          <w:iCs/>
          <w:color w:val="000000"/>
          <w:sz w:val="28"/>
          <w:szCs w:val="28"/>
        </w:rPr>
        <w:t xml:space="preserve">) of </w:t>
      </w:r>
      <w:r>
        <w:rPr>
          <w:i/>
          <w:iCs/>
          <w:color w:val="212529"/>
          <w:sz w:val="28"/>
          <w:szCs w:val="28"/>
        </w:rPr>
        <w:t>at least 80-120 words</w:t>
      </w:r>
      <w:r>
        <w:rPr>
          <w:i/>
          <w:iCs/>
          <w:color w:val="000000"/>
          <w:sz w:val="28"/>
          <w:szCs w:val="28"/>
        </w:rPr>
        <w:t xml:space="preserve">. Study </w:t>
      </w:r>
      <w:hyperlink r:id="rId237" w:history="1">
        <w:r>
          <w:rPr>
            <w:rStyle w:val="a4"/>
            <w:i/>
            <w:iCs/>
            <w:color w:val="1155CC"/>
            <w:sz w:val="28"/>
            <w:szCs w:val="28"/>
          </w:rPr>
          <w:t>the information</w:t>
        </w:r>
      </w:hyperlink>
      <w:r>
        <w:rPr>
          <w:i/>
          <w:iCs/>
          <w:color w:val="000000"/>
          <w:sz w:val="28"/>
          <w:szCs w:val="28"/>
        </w:rPr>
        <w:t xml:space="preserve"> about the difference between a summary and an abstract. </w:t>
      </w:r>
    </w:p>
    <w:p w14:paraId="5282BA94" w14:textId="44D5AB8F" w:rsidR="00671B2E" w:rsidRDefault="00671B2E" w:rsidP="00671B2E">
      <w:r>
        <w:br/>
      </w:r>
      <w:r>
        <w:rPr>
          <w:i/>
          <w:iCs/>
          <w:color w:val="000000"/>
        </w:rPr>
        <w:t xml:space="preserve">Taken  from: </w:t>
      </w:r>
      <w:hyperlink r:id="rId238" w:history="1">
        <w:r>
          <w:rPr>
            <w:rStyle w:val="a4"/>
            <w:i/>
            <w:iCs/>
            <w:color w:val="1155CC"/>
          </w:rPr>
          <w:t>https://machineatlas.com/machines/dewalt-dwe7485-table-saw/</w:t>
        </w:r>
      </w:hyperlink>
      <w:r>
        <w:rPr>
          <w:rFonts w:ascii="Calibri" w:hAnsi="Calibri" w:cs="Calibri"/>
          <w:noProof/>
          <w:color w:val="000000"/>
          <w:bdr w:val="none" w:sz="0" w:space="0" w:color="auto" w:frame="1"/>
        </w:rPr>
        <w:drawing>
          <wp:inline distT="0" distB="0" distL="0" distR="0" wp14:anchorId="3931953B" wp14:editId="5576F0E9">
            <wp:extent cx="4114800" cy="3360420"/>
            <wp:effectExtent l="0" t="0" r="0" b="0"/>
            <wp:docPr id="1720685192"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4114800" cy="3360420"/>
                    </a:xfrm>
                    <a:prstGeom prst="rect">
                      <a:avLst/>
                    </a:prstGeom>
                    <a:noFill/>
                    <a:ln>
                      <a:noFill/>
                    </a:ln>
                  </pic:spPr>
                </pic:pic>
              </a:graphicData>
            </a:graphic>
          </wp:inline>
        </w:drawing>
      </w:r>
    </w:p>
    <w:p w14:paraId="3E560487" w14:textId="77777777" w:rsidR="00671B2E" w:rsidRDefault="00671B2E" w:rsidP="006D452B"/>
    <w:p w14:paraId="462B38AC" w14:textId="12A83984" w:rsidR="006D452B" w:rsidRPr="00671B2E" w:rsidRDefault="006D452B" w:rsidP="00671B2E">
      <w:pPr>
        <w:spacing w:after="240"/>
        <w:jc w:val="right"/>
        <w:rPr>
          <w:rFonts w:ascii="Times New Roman" w:hAnsi="Times New Roman" w:cs="Times New Roman"/>
          <w:i/>
          <w:iCs/>
        </w:rPr>
      </w:pPr>
      <w:r w:rsidRPr="00671B2E">
        <w:rPr>
          <w:rFonts w:ascii="Times New Roman" w:hAnsi="Times New Roman" w:cs="Times New Roman"/>
          <w:b/>
          <w:bCs/>
          <w:i/>
          <w:iCs/>
          <w:color w:val="351C75"/>
          <w:sz w:val="28"/>
          <w:szCs w:val="28"/>
        </w:rPr>
        <w:t>Fill in the table with your answer</w:t>
      </w:r>
    </w:p>
    <w:p w14:paraId="738F28D0" w14:textId="77777777" w:rsidR="007F08EA" w:rsidRDefault="007F08EA" w:rsidP="007F08EA">
      <w:pPr>
        <w:spacing w:line="240" w:lineRule="auto"/>
        <w:ind w:firstLine="709"/>
        <w:jc w:val="both"/>
        <w:rPr>
          <w:rFonts w:ascii="Calibri" w:eastAsia="Calibri" w:hAnsi="Calibri" w:cs="Calibri"/>
        </w:rPr>
      </w:pPr>
      <w:r w:rsidRPr="00B3180F">
        <w:rPr>
          <w:rFonts w:ascii="Calibri" w:eastAsia="Calibri" w:hAnsi="Calibri" w:cs="Calibri"/>
        </w:rPr>
        <w:br w:type="page"/>
      </w:r>
    </w:p>
    <w:p w14:paraId="1B8D61D0" w14:textId="77777777" w:rsidR="00D22955" w:rsidRDefault="00D22955" w:rsidP="00D22955">
      <w:pPr>
        <w:pStyle w:val="a3"/>
        <w:spacing w:before="0" w:beforeAutospacing="0" w:after="0" w:afterAutospacing="0"/>
        <w:ind w:firstLine="709"/>
        <w:jc w:val="center"/>
      </w:pPr>
      <w:r>
        <w:rPr>
          <w:b/>
          <w:bCs/>
          <w:color w:val="000000"/>
          <w:sz w:val="28"/>
          <w:szCs w:val="28"/>
        </w:rPr>
        <w:lastRenderedPageBreak/>
        <w:t>UNIT 6</w:t>
      </w:r>
    </w:p>
    <w:p w14:paraId="19EE287B" w14:textId="52FCE73D" w:rsidR="00D22955" w:rsidRDefault="00D22955" w:rsidP="00D22955">
      <w:pPr>
        <w:pStyle w:val="a3"/>
        <w:spacing w:before="0" w:beforeAutospacing="0" w:after="0" w:afterAutospacing="0"/>
        <w:jc w:val="center"/>
      </w:pPr>
      <w:r>
        <w:rPr>
          <w:b/>
          <w:bCs/>
          <w:noProof/>
          <w:color w:val="000000"/>
          <w:sz w:val="28"/>
          <w:szCs w:val="28"/>
          <w:bdr w:val="none" w:sz="0" w:space="0" w:color="auto" w:frame="1"/>
        </w:rPr>
        <w:drawing>
          <wp:inline distT="0" distB="0" distL="0" distR="0" wp14:anchorId="7C3F181F" wp14:editId="3A0E55C3">
            <wp:extent cx="5730240" cy="3169920"/>
            <wp:effectExtent l="0" t="0" r="3810" b="0"/>
            <wp:docPr id="1444758102"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5730240" cy="3169920"/>
                    </a:xfrm>
                    <a:prstGeom prst="rect">
                      <a:avLst/>
                    </a:prstGeom>
                    <a:noFill/>
                    <a:ln>
                      <a:noFill/>
                    </a:ln>
                  </pic:spPr>
                </pic:pic>
              </a:graphicData>
            </a:graphic>
          </wp:inline>
        </w:drawing>
      </w:r>
    </w:p>
    <w:p w14:paraId="6093A7D6" w14:textId="77777777" w:rsidR="00D22955" w:rsidRDefault="00D22955" w:rsidP="00D22955">
      <w:pPr>
        <w:pStyle w:val="a3"/>
        <w:spacing w:before="0" w:beforeAutospacing="0" w:after="0" w:afterAutospacing="0"/>
        <w:ind w:firstLine="709"/>
        <w:jc w:val="right"/>
      </w:pPr>
      <w:r>
        <w:rPr>
          <w:i/>
          <w:iCs/>
          <w:color w:val="000000"/>
          <w:sz w:val="22"/>
          <w:szCs w:val="22"/>
        </w:rPr>
        <w:t>Taken from:</w:t>
      </w:r>
      <w:r>
        <w:rPr>
          <w:rFonts w:ascii="Calibri" w:hAnsi="Calibri" w:cs="Calibri"/>
          <w:i/>
          <w:iCs/>
          <w:color w:val="000000"/>
          <w:sz w:val="22"/>
          <w:szCs w:val="22"/>
        </w:rPr>
        <w:t xml:space="preserve"> </w:t>
      </w:r>
      <w:r>
        <w:rPr>
          <w:i/>
          <w:iCs/>
          <w:color w:val="0070C0"/>
          <w:sz w:val="22"/>
          <w:szCs w:val="22"/>
        </w:rPr>
        <w:t>https://cdn.w600.comps.canstockphoto.com/engineering-computer-technology-stock-photo_csp29210825.jpg</w:t>
      </w:r>
    </w:p>
    <w:p w14:paraId="3B61BB7A" w14:textId="77777777" w:rsidR="00D22955" w:rsidRDefault="00D22955" w:rsidP="00246134">
      <w:pPr>
        <w:pStyle w:val="a3"/>
        <w:spacing w:before="0" w:beforeAutospacing="0" w:after="0" w:afterAutospacing="0"/>
        <w:jc w:val="center"/>
      </w:pPr>
    </w:p>
    <w:p w14:paraId="6F6893E3" w14:textId="77777777" w:rsidR="00246134" w:rsidRDefault="00246134" w:rsidP="00246134">
      <w:pPr>
        <w:pStyle w:val="a3"/>
        <w:spacing w:before="0" w:beforeAutospacing="0" w:after="0" w:afterAutospacing="0"/>
        <w:jc w:val="both"/>
      </w:pPr>
      <w:r>
        <w:rPr>
          <w:b/>
          <w:bCs/>
          <w:color w:val="000000"/>
          <w:sz w:val="28"/>
          <w:szCs w:val="28"/>
        </w:rPr>
        <w:t>VOCABULARY</w:t>
      </w:r>
    </w:p>
    <w:p w14:paraId="78446E77" w14:textId="77777777" w:rsidR="00D22955" w:rsidRDefault="00D22955" w:rsidP="00246134">
      <w:pPr>
        <w:pStyle w:val="a3"/>
        <w:spacing w:before="0" w:beforeAutospacing="0" w:after="0" w:afterAutospacing="0"/>
        <w:rPr>
          <w:b/>
          <w:bCs/>
          <w:color w:val="000000"/>
          <w:sz w:val="28"/>
          <w:szCs w:val="28"/>
        </w:rPr>
      </w:pPr>
    </w:p>
    <w:p w14:paraId="19FE5AD0" w14:textId="39CC9387" w:rsidR="00246134" w:rsidRDefault="00246134" w:rsidP="00246134">
      <w:pPr>
        <w:pStyle w:val="a3"/>
        <w:spacing w:before="0" w:beforeAutospacing="0" w:after="0" w:afterAutospacing="0"/>
      </w:pPr>
      <w:r>
        <w:rPr>
          <w:b/>
          <w:bCs/>
          <w:color w:val="000000"/>
          <w:sz w:val="28"/>
          <w:szCs w:val="28"/>
        </w:rPr>
        <w:t>Unit 6. Ex 1. Words to learn. Study the following words and their examples in a sentence and do Ex 1.1.</w:t>
      </w:r>
    </w:p>
    <w:p w14:paraId="4DEE8E0A" w14:textId="77777777" w:rsidR="00246134" w:rsidRDefault="00246134" w:rsidP="00246134"/>
    <w:tbl>
      <w:tblPr>
        <w:tblW w:w="0" w:type="auto"/>
        <w:tblCellMar>
          <w:top w:w="15" w:type="dxa"/>
          <w:left w:w="15" w:type="dxa"/>
          <w:bottom w:w="15" w:type="dxa"/>
          <w:right w:w="15" w:type="dxa"/>
        </w:tblCellMar>
        <w:tblLook w:val="04A0" w:firstRow="1" w:lastRow="0" w:firstColumn="1" w:lastColumn="0" w:noHBand="0" w:noVBand="1"/>
      </w:tblPr>
      <w:tblGrid>
        <w:gridCol w:w="1634"/>
        <w:gridCol w:w="2549"/>
        <w:gridCol w:w="5445"/>
      </w:tblGrid>
      <w:tr w:rsidR="00246134" w14:paraId="4992171A" w14:textId="77777777" w:rsidTr="00246134">
        <w:trPr>
          <w:trHeight w:val="54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3CC037A" w14:textId="77777777" w:rsidR="00246134" w:rsidRDefault="00246134">
            <w:pPr>
              <w:pStyle w:val="a3"/>
              <w:spacing w:before="240" w:beforeAutospacing="0" w:after="240" w:afterAutospacing="0"/>
              <w:ind w:left="-20"/>
            </w:pPr>
            <w:r>
              <w:rPr>
                <w:b/>
                <w:bCs/>
                <w:color w:val="000000"/>
                <w:sz w:val="28"/>
                <w:szCs w:val="28"/>
              </w:rPr>
              <w:t>term</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4AE4419" w14:textId="77777777" w:rsidR="00246134" w:rsidRDefault="00246134">
            <w:pPr>
              <w:pStyle w:val="a3"/>
              <w:spacing w:before="240" w:beforeAutospacing="0" w:after="240" w:afterAutospacing="0"/>
              <w:ind w:left="-20"/>
            </w:pPr>
            <w:r>
              <w:rPr>
                <w:b/>
                <w:bCs/>
                <w:color w:val="000000"/>
                <w:sz w:val="28"/>
                <w:szCs w:val="28"/>
              </w:rPr>
              <w:t>translation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C7758AF" w14:textId="77777777" w:rsidR="00246134" w:rsidRDefault="00246134">
            <w:pPr>
              <w:pStyle w:val="a3"/>
              <w:spacing w:before="240" w:beforeAutospacing="0" w:after="240" w:afterAutospacing="0"/>
              <w:ind w:left="-20"/>
            </w:pPr>
            <w:r>
              <w:rPr>
                <w:b/>
                <w:bCs/>
                <w:color w:val="000000"/>
                <w:sz w:val="28"/>
                <w:szCs w:val="28"/>
              </w:rPr>
              <w:t>example</w:t>
            </w:r>
          </w:p>
        </w:tc>
      </w:tr>
      <w:tr w:rsidR="00246134" w14:paraId="0F6A83CE" w14:textId="77777777" w:rsidTr="00246134">
        <w:trPr>
          <w:trHeight w:val="151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48D1F02" w14:textId="77777777" w:rsidR="00246134" w:rsidRDefault="00246134">
            <w:pPr>
              <w:pStyle w:val="a3"/>
              <w:spacing w:before="240" w:beforeAutospacing="0" w:after="240" w:afterAutospacing="0"/>
              <w:ind w:left="-20"/>
            </w:pPr>
            <w:r>
              <w:rPr>
                <w:color w:val="000000"/>
                <w:sz w:val="28"/>
                <w:szCs w:val="28"/>
              </w:rPr>
              <w:t>volume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4EB4C0B" w14:textId="77777777" w:rsidR="00246134" w:rsidRDefault="00246134">
            <w:pPr>
              <w:pStyle w:val="a3"/>
              <w:spacing w:before="240" w:beforeAutospacing="0" w:after="240" w:afterAutospacing="0"/>
              <w:ind w:left="-20"/>
            </w:pPr>
            <w:r>
              <w:rPr>
                <w:color w:val="000000"/>
                <w:sz w:val="28"/>
                <w:szCs w:val="28"/>
              </w:rPr>
              <w:t>обсяг</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1D1244D" w14:textId="77777777" w:rsidR="00246134" w:rsidRDefault="00246134">
            <w:pPr>
              <w:pStyle w:val="a3"/>
              <w:spacing w:before="240" w:beforeAutospacing="0" w:after="240" w:afterAutospacing="0"/>
              <w:ind w:left="-20"/>
            </w:pPr>
            <w:r>
              <w:rPr>
                <w:color w:val="000000"/>
                <w:sz w:val="28"/>
                <w:szCs w:val="28"/>
              </w:rPr>
              <w:t>Thus, creation of large volumes or extended flows of plasma are required</w:t>
            </w:r>
            <w:r>
              <w:rPr>
                <w:color w:val="000000"/>
              </w:rPr>
              <w:t>.</w:t>
            </w:r>
          </w:p>
        </w:tc>
      </w:tr>
      <w:tr w:rsidR="00246134" w14:paraId="12FB6A8D" w14:textId="77777777" w:rsidTr="00246134">
        <w:trPr>
          <w:trHeight w:val="87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44F238C" w14:textId="77777777" w:rsidR="00246134" w:rsidRDefault="00246134">
            <w:pPr>
              <w:pStyle w:val="a3"/>
              <w:spacing w:before="240" w:beforeAutospacing="0" w:after="240" w:afterAutospacing="0"/>
              <w:ind w:left="-20"/>
            </w:pPr>
            <w:r>
              <w:rPr>
                <w:color w:val="000000"/>
                <w:sz w:val="28"/>
                <w:szCs w:val="28"/>
              </w:rPr>
              <w:t>reproduction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B135DB1" w14:textId="77777777" w:rsidR="00246134" w:rsidRDefault="00246134">
            <w:pPr>
              <w:pStyle w:val="a3"/>
              <w:spacing w:before="240" w:beforeAutospacing="0" w:after="240" w:afterAutospacing="0"/>
              <w:ind w:left="-20"/>
            </w:pPr>
            <w:r>
              <w:rPr>
                <w:color w:val="000000"/>
                <w:sz w:val="28"/>
                <w:szCs w:val="28"/>
              </w:rPr>
              <w:t>відтворення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0FE331B" w14:textId="77777777" w:rsidR="00246134" w:rsidRDefault="00246134">
            <w:pPr>
              <w:pStyle w:val="a3"/>
              <w:spacing w:before="240" w:beforeAutospacing="0" w:after="240" w:afterAutospacing="0"/>
              <w:ind w:left="-20"/>
            </w:pPr>
            <w:r>
              <w:rPr>
                <w:color w:val="000000"/>
                <w:sz w:val="28"/>
                <w:szCs w:val="28"/>
              </w:rPr>
              <w:t>This</w:t>
            </w:r>
            <w:hyperlink r:id="rId241" w:history="1">
              <w:r>
                <w:rPr>
                  <w:rStyle w:val="a4"/>
                  <w:color w:val="000000"/>
                  <w:sz w:val="28"/>
                  <w:szCs w:val="28"/>
                  <w:u w:val="none"/>
                </w:rPr>
                <w:t xml:space="preserve"> system</w:t>
              </w:r>
            </w:hyperlink>
            <w:r>
              <w:rPr>
                <w:color w:val="000000"/>
                <w:sz w:val="28"/>
                <w:szCs w:val="28"/>
              </w:rPr>
              <w:t xml:space="preserve"> has</w:t>
            </w:r>
            <w:hyperlink r:id="rId242" w:history="1">
              <w:r>
                <w:rPr>
                  <w:rStyle w:val="a4"/>
                  <w:color w:val="000000"/>
                  <w:sz w:val="28"/>
                  <w:szCs w:val="28"/>
                  <w:u w:val="none"/>
                </w:rPr>
                <w:t xml:space="preserve"> excellent</w:t>
              </w:r>
            </w:hyperlink>
            <w:hyperlink r:id="rId243" w:history="1">
              <w:r>
                <w:rPr>
                  <w:rStyle w:val="a4"/>
                  <w:color w:val="000000"/>
                  <w:sz w:val="28"/>
                  <w:szCs w:val="28"/>
                  <w:u w:val="none"/>
                </w:rPr>
                <w:t xml:space="preserve"> sound</w:t>
              </w:r>
            </w:hyperlink>
            <w:r>
              <w:rPr>
                <w:color w:val="000000"/>
                <w:sz w:val="28"/>
                <w:szCs w:val="28"/>
              </w:rPr>
              <w:t xml:space="preserve"> reproduction.</w:t>
            </w:r>
          </w:p>
        </w:tc>
      </w:tr>
      <w:tr w:rsidR="00246134" w14:paraId="06773DE5" w14:textId="77777777" w:rsidTr="00246134">
        <w:trPr>
          <w:trHeight w:val="151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2337199" w14:textId="77777777" w:rsidR="00246134" w:rsidRDefault="00246134">
            <w:pPr>
              <w:pStyle w:val="a3"/>
              <w:spacing w:before="240" w:beforeAutospacing="0" w:after="240" w:afterAutospacing="0"/>
              <w:ind w:left="-20"/>
            </w:pPr>
            <w:r>
              <w:rPr>
                <w:color w:val="000000"/>
                <w:sz w:val="28"/>
                <w:szCs w:val="28"/>
              </w:rPr>
              <w:t>dimension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A99D446" w14:textId="77777777" w:rsidR="00246134" w:rsidRDefault="00246134">
            <w:pPr>
              <w:pStyle w:val="a3"/>
              <w:spacing w:before="240" w:beforeAutospacing="0" w:after="240" w:afterAutospacing="0"/>
              <w:ind w:left="-20"/>
            </w:pPr>
            <w:r>
              <w:rPr>
                <w:color w:val="000000"/>
                <w:sz w:val="28"/>
                <w:szCs w:val="28"/>
              </w:rPr>
              <w:t>вимір</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A71452B" w14:textId="77777777" w:rsidR="00246134" w:rsidRDefault="00246134">
            <w:pPr>
              <w:pStyle w:val="a3"/>
              <w:spacing w:before="240" w:beforeAutospacing="0" w:after="240" w:afterAutospacing="0"/>
              <w:ind w:left="-20"/>
            </w:pPr>
            <w:r>
              <w:rPr>
                <w:color w:val="000000"/>
                <w:sz w:val="28"/>
                <w:szCs w:val="28"/>
              </w:rPr>
              <w:t>The fourth and additional dimensions explain very little of the variance in the data.</w:t>
            </w:r>
          </w:p>
        </w:tc>
      </w:tr>
      <w:tr w:rsidR="00246134" w14:paraId="3763067C" w14:textId="77777777" w:rsidTr="00246134">
        <w:trPr>
          <w:trHeight w:val="151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78E214E" w14:textId="77777777" w:rsidR="00246134" w:rsidRDefault="00246134">
            <w:pPr>
              <w:pStyle w:val="a3"/>
              <w:spacing w:before="240" w:beforeAutospacing="0" w:after="240" w:afterAutospacing="0"/>
              <w:ind w:left="-20"/>
            </w:pPr>
            <w:r>
              <w:rPr>
                <w:color w:val="000000"/>
                <w:sz w:val="28"/>
                <w:szCs w:val="28"/>
              </w:rPr>
              <w:lastRenderedPageBreak/>
              <w:t>software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2A08023" w14:textId="77777777" w:rsidR="00246134" w:rsidRDefault="00246134">
            <w:pPr>
              <w:pStyle w:val="a3"/>
              <w:spacing w:before="240" w:beforeAutospacing="0" w:after="240" w:afterAutospacing="0"/>
              <w:ind w:left="-20"/>
            </w:pPr>
            <w:r>
              <w:rPr>
                <w:color w:val="000000"/>
                <w:sz w:val="28"/>
                <w:szCs w:val="28"/>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260672D" w14:textId="77777777" w:rsidR="00246134" w:rsidRDefault="00246134">
            <w:pPr>
              <w:pStyle w:val="a3"/>
              <w:spacing w:before="240" w:beforeAutospacing="0" w:after="240" w:afterAutospacing="0"/>
              <w:ind w:left="-20"/>
            </w:pPr>
            <w:r>
              <w:rPr>
                <w:color w:val="000000"/>
                <w:sz w:val="28"/>
                <w:szCs w:val="28"/>
              </w:rPr>
              <w:t>When you</w:t>
            </w:r>
            <w:hyperlink r:id="rId244" w:history="1">
              <w:r>
                <w:rPr>
                  <w:rStyle w:val="a4"/>
                  <w:color w:val="000000"/>
                  <w:sz w:val="28"/>
                  <w:szCs w:val="28"/>
                  <w:u w:val="none"/>
                </w:rPr>
                <w:t xml:space="preserve"> buy</w:t>
              </w:r>
            </w:hyperlink>
            <w:r>
              <w:rPr>
                <w:color w:val="000000"/>
                <w:sz w:val="28"/>
                <w:szCs w:val="28"/>
              </w:rPr>
              <w:t xml:space="preserve"> a new</w:t>
            </w:r>
            <w:hyperlink r:id="rId245" w:history="1">
              <w:r>
                <w:rPr>
                  <w:rStyle w:val="a4"/>
                  <w:color w:val="000000"/>
                  <w:sz w:val="28"/>
                  <w:szCs w:val="28"/>
                  <w:u w:val="none"/>
                </w:rPr>
                <w:t xml:space="preserve"> computer</w:t>
              </w:r>
            </w:hyperlink>
            <w:r>
              <w:rPr>
                <w:color w:val="000000"/>
                <w:sz w:val="28"/>
                <w:szCs w:val="28"/>
              </w:rPr>
              <w:t>, you usually get software</w:t>
            </w:r>
            <w:hyperlink r:id="rId246" w:history="1">
              <w:r>
                <w:rPr>
                  <w:rStyle w:val="a4"/>
                  <w:color w:val="000000"/>
                  <w:sz w:val="28"/>
                  <w:szCs w:val="28"/>
                  <w:u w:val="none"/>
                </w:rPr>
                <w:t xml:space="preserve"> included</w:t>
              </w:r>
            </w:hyperlink>
            <w:r>
              <w:rPr>
                <w:color w:val="000000"/>
                <w:sz w:val="28"/>
                <w:szCs w:val="28"/>
              </w:rPr>
              <w:t xml:space="preserve"> at no</w:t>
            </w:r>
            <w:hyperlink r:id="rId247" w:history="1">
              <w:r>
                <w:rPr>
                  <w:rStyle w:val="a4"/>
                  <w:color w:val="000000"/>
                  <w:sz w:val="28"/>
                  <w:szCs w:val="28"/>
                  <w:u w:val="none"/>
                </w:rPr>
                <w:t xml:space="preserve"> extra</w:t>
              </w:r>
            </w:hyperlink>
            <w:hyperlink r:id="rId248" w:history="1">
              <w:r>
                <w:rPr>
                  <w:rStyle w:val="a4"/>
                  <w:color w:val="000000"/>
                  <w:sz w:val="28"/>
                  <w:szCs w:val="28"/>
                  <w:u w:val="none"/>
                </w:rPr>
                <w:t xml:space="preserve"> cost</w:t>
              </w:r>
            </w:hyperlink>
            <w:r>
              <w:rPr>
                <w:color w:val="000000"/>
                <w:sz w:val="28"/>
                <w:szCs w:val="28"/>
              </w:rPr>
              <w:t>.</w:t>
            </w:r>
          </w:p>
        </w:tc>
      </w:tr>
      <w:tr w:rsidR="00246134" w14:paraId="501A1CFE" w14:textId="77777777" w:rsidTr="00246134">
        <w:trPr>
          <w:trHeight w:val="184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6CFC946B" w14:textId="77777777" w:rsidR="00246134" w:rsidRDefault="00246134">
            <w:pPr>
              <w:pStyle w:val="a3"/>
              <w:spacing w:before="240" w:beforeAutospacing="0" w:after="240" w:afterAutospacing="0"/>
              <w:ind w:left="-20"/>
            </w:pPr>
            <w:r>
              <w:rPr>
                <w:color w:val="000000"/>
                <w:sz w:val="28"/>
                <w:szCs w:val="28"/>
              </w:rPr>
              <w:t>custom</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0D6B0C0" w14:textId="77777777" w:rsidR="00246134" w:rsidRDefault="00246134">
            <w:pPr>
              <w:pStyle w:val="a3"/>
              <w:spacing w:before="240" w:beforeAutospacing="0" w:after="240" w:afterAutospacing="0"/>
              <w:ind w:left="-20"/>
            </w:pPr>
            <w:r>
              <w:rPr>
                <w:color w:val="000000"/>
                <w:sz w:val="28"/>
                <w:szCs w:val="28"/>
              </w:rPr>
              <w:t>звичай</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37479489" w14:textId="77777777" w:rsidR="00246134" w:rsidRDefault="00246134">
            <w:pPr>
              <w:pStyle w:val="a3"/>
              <w:spacing w:before="240" w:beforeAutospacing="0" w:after="240" w:afterAutospacing="0"/>
              <w:ind w:left="-20"/>
            </w:pPr>
            <w:r>
              <w:rPr>
                <w:color w:val="000000"/>
                <w:sz w:val="28"/>
                <w:szCs w:val="28"/>
              </w:rPr>
              <w:t>In the depressed demographic circumstances of the fifteenth century, custom may barely have existed.</w:t>
            </w:r>
          </w:p>
        </w:tc>
      </w:tr>
      <w:tr w:rsidR="00246134" w14:paraId="320E07A0" w14:textId="77777777" w:rsidTr="00246134">
        <w:trPr>
          <w:trHeight w:val="151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14D71238" w14:textId="77777777" w:rsidR="00246134" w:rsidRDefault="00246134">
            <w:pPr>
              <w:pStyle w:val="a3"/>
              <w:spacing w:before="240" w:beforeAutospacing="0" w:after="240" w:afterAutospacing="0"/>
              <w:ind w:left="-20"/>
            </w:pPr>
            <w:r>
              <w:rPr>
                <w:color w:val="000000"/>
                <w:sz w:val="28"/>
                <w:szCs w:val="28"/>
              </w:rPr>
              <w:t>transition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9E2AEEF" w14:textId="77777777" w:rsidR="00246134" w:rsidRDefault="00246134">
            <w:pPr>
              <w:pStyle w:val="a3"/>
              <w:spacing w:before="240" w:beforeAutospacing="0" w:after="240" w:afterAutospacing="0"/>
              <w:ind w:left="-20"/>
            </w:pPr>
            <w:r>
              <w:rPr>
                <w:color w:val="000000"/>
                <w:sz w:val="28"/>
                <w:szCs w:val="28"/>
              </w:rPr>
              <w:t>модуляція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85DD055" w14:textId="77777777" w:rsidR="00246134" w:rsidRDefault="00246134">
            <w:pPr>
              <w:pStyle w:val="a3"/>
              <w:spacing w:before="240" w:beforeAutospacing="0" w:after="240" w:afterAutospacing="0"/>
              <w:ind w:left="-20"/>
            </w:pPr>
            <w:r>
              <w:rPr>
                <w:color w:val="000000"/>
                <w:sz w:val="28"/>
                <w:szCs w:val="28"/>
              </w:rPr>
              <w:t>The</w:t>
            </w:r>
            <w:hyperlink r:id="rId249" w:history="1">
              <w:r>
                <w:rPr>
                  <w:rStyle w:val="a4"/>
                  <w:color w:val="000000"/>
                  <w:sz w:val="28"/>
                  <w:szCs w:val="28"/>
                  <w:u w:val="none"/>
                </w:rPr>
                <w:t xml:space="preserve"> region</w:t>
              </w:r>
            </w:hyperlink>
            <w:r>
              <w:rPr>
                <w:color w:val="000000"/>
                <w:sz w:val="28"/>
                <w:szCs w:val="28"/>
              </w:rPr>
              <w:t xml:space="preserve"> is</w:t>
            </w:r>
            <w:hyperlink r:id="rId250" w:history="1">
              <w:r>
                <w:rPr>
                  <w:rStyle w:val="a4"/>
                  <w:color w:val="000000"/>
                  <w:sz w:val="28"/>
                  <w:szCs w:val="28"/>
                  <w:u w:val="none"/>
                </w:rPr>
                <w:t xml:space="preserve"> slowly</w:t>
              </w:r>
            </w:hyperlink>
            <w:r>
              <w:rPr>
                <w:color w:val="000000"/>
                <w:sz w:val="28"/>
                <w:szCs w:val="28"/>
              </w:rPr>
              <w:t xml:space="preserve"> making a transition to a more knowledge-based</w:t>
            </w:r>
            <w:hyperlink r:id="rId251" w:history="1">
              <w:r>
                <w:rPr>
                  <w:rStyle w:val="a4"/>
                  <w:color w:val="000000"/>
                  <w:sz w:val="28"/>
                  <w:szCs w:val="28"/>
                  <w:u w:val="none"/>
                </w:rPr>
                <w:t xml:space="preserve"> economy</w:t>
              </w:r>
            </w:hyperlink>
            <w:r>
              <w:rPr>
                <w:color w:val="000000"/>
                <w:sz w:val="28"/>
                <w:szCs w:val="28"/>
              </w:rPr>
              <w:t>.</w:t>
            </w:r>
          </w:p>
        </w:tc>
      </w:tr>
      <w:tr w:rsidR="00246134" w14:paraId="63B8D0C8" w14:textId="77777777" w:rsidTr="00246134">
        <w:trPr>
          <w:trHeight w:val="250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F47482F" w14:textId="77777777" w:rsidR="00246134" w:rsidRDefault="00246134">
            <w:pPr>
              <w:pStyle w:val="a3"/>
              <w:spacing w:before="240" w:beforeAutospacing="0" w:after="240" w:afterAutospacing="0"/>
              <w:ind w:left="-20"/>
            </w:pPr>
            <w:r>
              <w:rPr>
                <w:color w:val="000000"/>
                <w:sz w:val="28"/>
                <w:szCs w:val="28"/>
              </w:rPr>
              <w:t>prototype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CA922B8" w14:textId="77777777" w:rsidR="00246134" w:rsidRDefault="00246134">
            <w:pPr>
              <w:pStyle w:val="a3"/>
              <w:spacing w:before="240" w:beforeAutospacing="0" w:after="240" w:afterAutospacing="0"/>
              <w:ind w:left="-20"/>
            </w:pPr>
            <w:r>
              <w:rPr>
                <w:color w:val="000000"/>
                <w:sz w:val="28"/>
                <w:szCs w:val="28"/>
              </w:rPr>
              <w:t>прототип</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FA5B90D" w14:textId="77777777" w:rsidR="00246134" w:rsidRDefault="00246134">
            <w:pPr>
              <w:pStyle w:val="a3"/>
              <w:spacing w:before="240" w:beforeAutospacing="0" w:after="240" w:afterAutospacing="0"/>
              <w:ind w:left="-20"/>
            </w:pPr>
            <w:r>
              <w:rPr>
                <w:color w:val="000000"/>
                <w:sz w:val="28"/>
                <w:szCs w:val="28"/>
              </w:rPr>
              <w:t>Good recognition of a previously unseen prototype can be explained by its relatively large mean similarity to exemplars in its class.</w:t>
            </w:r>
          </w:p>
        </w:tc>
      </w:tr>
      <w:tr w:rsidR="00246134" w14:paraId="18FBD80C" w14:textId="77777777" w:rsidTr="00246134">
        <w:trPr>
          <w:trHeight w:val="184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442E772D" w14:textId="77777777" w:rsidR="00246134" w:rsidRDefault="00246134">
            <w:pPr>
              <w:pStyle w:val="a3"/>
              <w:spacing w:before="240" w:beforeAutospacing="0" w:after="240" w:afterAutospacing="0"/>
              <w:ind w:left="-20"/>
            </w:pPr>
            <w:r>
              <w:rPr>
                <w:color w:val="000000"/>
                <w:sz w:val="28"/>
                <w:szCs w:val="28"/>
              </w:rPr>
              <w:t>property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59ED01D" w14:textId="77777777" w:rsidR="00246134" w:rsidRDefault="00246134">
            <w:pPr>
              <w:pStyle w:val="a3"/>
              <w:spacing w:before="240" w:beforeAutospacing="0" w:after="240" w:afterAutospacing="0"/>
              <w:ind w:left="-20"/>
            </w:pPr>
            <w:r>
              <w:rPr>
                <w:color w:val="000000"/>
                <w:sz w:val="28"/>
                <w:szCs w:val="28"/>
              </w:rPr>
              <w:t>властивість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8A2CF69" w14:textId="77777777" w:rsidR="00246134" w:rsidRDefault="00246134">
            <w:pPr>
              <w:pStyle w:val="a3"/>
              <w:spacing w:before="240" w:beforeAutospacing="0" w:after="240" w:afterAutospacing="0"/>
              <w:ind w:left="-20"/>
            </w:pPr>
            <w:r>
              <w:rPr>
                <w:color w:val="000000"/>
                <w:sz w:val="28"/>
                <w:szCs w:val="28"/>
              </w:rPr>
              <w:t>If such a path exists, then we can say that the property is satisfied, thus is not satisfied in the model of the system.</w:t>
            </w:r>
          </w:p>
        </w:tc>
      </w:tr>
      <w:tr w:rsidR="00246134" w14:paraId="4589E19A" w14:textId="77777777" w:rsidTr="00246134">
        <w:trPr>
          <w:trHeight w:val="120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109C033A" w14:textId="77777777" w:rsidR="00246134" w:rsidRDefault="00246134">
            <w:pPr>
              <w:pStyle w:val="a3"/>
              <w:spacing w:before="240" w:beforeAutospacing="0" w:after="240" w:afterAutospacing="0"/>
              <w:ind w:left="-20"/>
            </w:pPr>
            <w:r>
              <w:rPr>
                <w:color w:val="000000"/>
                <w:sz w:val="28"/>
                <w:szCs w:val="28"/>
              </w:rPr>
              <w:t>gravity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C348AC2" w14:textId="77777777" w:rsidR="00246134" w:rsidRDefault="00246134">
            <w:pPr>
              <w:pStyle w:val="a3"/>
              <w:spacing w:before="240" w:beforeAutospacing="0" w:after="240" w:afterAutospacing="0"/>
              <w:ind w:left="-20"/>
            </w:pPr>
            <w:r>
              <w:rPr>
                <w:color w:val="000000"/>
                <w:sz w:val="28"/>
                <w:szCs w:val="28"/>
              </w:rPr>
              <w:t>сила тяжіння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6BC0148" w14:textId="77777777" w:rsidR="00246134" w:rsidRDefault="00246134">
            <w:pPr>
              <w:pStyle w:val="a3"/>
              <w:spacing w:before="240" w:beforeAutospacing="0" w:after="240" w:afterAutospacing="0"/>
              <w:ind w:left="-20"/>
            </w:pPr>
            <w:r>
              <w:rPr>
                <w:color w:val="000000"/>
                <w:sz w:val="28"/>
                <w:szCs w:val="28"/>
              </w:rPr>
              <w:t>There is no gravity effect but the figure is not symmetric.</w:t>
            </w:r>
          </w:p>
        </w:tc>
      </w:tr>
      <w:tr w:rsidR="00246134" w14:paraId="1A853846" w14:textId="77777777" w:rsidTr="00246134">
        <w:trPr>
          <w:trHeight w:val="2957"/>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5A09E7F" w14:textId="77777777" w:rsidR="00246134" w:rsidRDefault="00246134">
            <w:pPr>
              <w:pStyle w:val="a3"/>
              <w:spacing w:before="240" w:beforeAutospacing="0" w:after="240" w:afterAutospacing="0"/>
              <w:ind w:left="-20"/>
            </w:pPr>
            <w:r>
              <w:rPr>
                <w:color w:val="000000"/>
                <w:sz w:val="28"/>
                <w:szCs w:val="28"/>
              </w:rPr>
              <w:lastRenderedPageBreak/>
              <w:t>feature</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DED47E7" w14:textId="77777777" w:rsidR="00246134" w:rsidRDefault="00246134">
            <w:pPr>
              <w:pStyle w:val="a3"/>
              <w:spacing w:before="240" w:beforeAutospacing="0" w:after="240" w:afterAutospacing="0"/>
              <w:ind w:left="-20"/>
            </w:pPr>
            <w:r>
              <w:rPr>
                <w:color w:val="000000"/>
                <w:sz w:val="28"/>
                <w:szCs w:val="28"/>
              </w:rPr>
              <w:t>особливість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2EC339F" w14:textId="77777777" w:rsidR="00246134" w:rsidRDefault="00246134">
            <w:pPr>
              <w:pStyle w:val="a3"/>
              <w:spacing w:before="240" w:beforeAutospacing="0" w:after="240" w:afterAutospacing="0"/>
              <w:ind w:left="-20"/>
            </w:pPr>
            <w:r>
              <w:rPr>
                <w:color w:val="000000"/>
                <w:sz w:val="28"/>
                <w:szCs w:val="28"/>
              </w:rPr>
              <w:t>A second common feature of qualitative research is the emphasis upon the description of the setting being investigated.</w:t>
            </w:r>
          </w:p>
        </w:tc>
      </w:tr>
      <w:tr w:rsidR="00246134" w14:paraId="74476F81" w14:textId="77777777" w:rsidTr="00246134">
        <w:trPr>
          <w:trHeight w:val="217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3CCA349" w14:textId="77777777" w:rsidR="00246134" w:rsidRDefault="00246134">
            <w:pPr>
              <w:pStyle w:val="a3"/>
              <w:spacing w:before="240" w:beforeAutospacing="0" w:after="240" w:afterAutospacing="0"/>
              <w:ind w:left="-20"/>
            </w:pPr>
            <w:r>
              <w:rPr>
                <w:color w:val="000000"/>
                <w:sz w:val="28"/>
                <w:szCs w:val="28"/>
              </w:rPr>
              <w:t>location</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CA0D06E" w14:textId="77777777" w:rsidR="00246134" w:rsidRDefault="00246134">
            <w:pPr>
              <w:pStyle w:val="a3"/>
              <w:spacing w:before="240" w:beforeAutospacing="0" w:after="240" w:afterAutospacing="0"/>
              <w:ind w:left="-20"/>
            </w:pPr>
            <w:r>
              <w:rPr>
                <w:color w:val="000000"/>
                <w:sz w:val="28"/>
                <w:szCs w:val="28"/>
              </w:rPr>
              <w:t>місцезнаходження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068EC8C" w14:textId="77777777" w:rsidR="00246134" w:rsidRDefault="00246134">
            <w:pPr>
              <w:pStyle w:val="a3"/>
              <w:spacing w:before="240" w:beforeAutospacing="0" w:after="240" w:afterAutospacing="0"/>
              <w:ind w:left="-20"/>
            </w:pPr>
            <w:r>
              <w:rPr>
                <w:color w:val="000000"/>
                <w:sz w:val="28"/>
                <w:szCs w:val="28"/>
              </w:rPr>
              <w:t>The existence and locations of all of the other introns are variable, but some of them are characteristic of specific clades.</w:t>
            </w:r>
          </w:p>
        </w:tc>
      </w:tr>
      <w:tr w:rsidR="00246134" w14:paraId="07CE0F22" w14:textId="77777777" w:rsidTr="00246134">
        <w:trPr>
          <w:trHeight w:val="250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38D8DFD" w14:textId="77777777" w:rsidR="00246134" w:rsidRDefault="00246134">
            <w:pPr>
              <w:pStyle w:val="a3"/>
              <w:spacing w:before="240" w:beforeAutospacing="0" w:after="240" w:afterAutospacing="0"/>
              <w:ind w:left="-20"/>
            </w:pPr>
            <w:r>
              <w:rPr>
                <w:color w:val="000000"/>
                <w:sz w:val="28"/>
                <w:szCs w:val="28"/>
              </w:rPr>
              <w:t>capability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88D12EE" w14:textId="77777777" w:rsidR="00246134" w:rsidRDefault="00246134">
            <w:pPr>
              <w:pStyle w:val="a3"/>
              <w:spacing w:before="240" w:beforeAutospacing="0" w:after="240" w:afterAutospacing="0"/>
              <w:ind w:left="-20"/>
            </w:pPr>
            <w:r>
              <w:rPr>
                <w:color w:val="000000"/>
                <w:sz w:val="28"/>
                <w:szCs w:val="28"/>
              </w:rPr>
              <w:t>здатність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71BFD37" w14:textId="77777777" w:rsidR="00246134" w:rsidRDefault="00246134">
            <w:pPr>
              <w:pStyle w:val="a3"/>
              <w:spacing w:before="240" w:beforeAutospacing="0" w:after="240" w:afterAutospacing="0"/>
              <w:ind w:left="-20"/>
            </w:pPr>
            <w:r>
              <w:rPr>
                <w:color w:val="000000"/>
                <w:sz w:val="28"/>
                <w:szCs w:val="28"/>
              </w:rPr>
              <w:t>The selected results illustrate the considerable range of analytical capabilities offered by the tools developed for the purpose of this research.</w:t>
            </w:r>
          </w:p>
        </w:tc>
      </w:tr>
      <w:tr w:rsidR="00246134" w14:paraId="0DB0C808" w14:textId="77777777" w:rsidTr="00246134">
        <w:trPr>
          <w:trHeight w:val="315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0727516A" w14:textId="77777777" w:rsidR="00246134" w:rsidRDefault="00246134">
            <w:pPr>
              <w:pStyle w:val="a3"/>
              <w:spacing w:before="240" w:beforeAutospacing="0" w:after="240" w:afterAutospacing="0"/>
              <w:ind w:left="-20"/>
            </w:pPr>
            <w:r>
              <w:rPr>
                <w:color w:val="000000"/>
                <w:sz w:val="28"/>
                <w:szCs w:val="28"/>
              </w:rPr>
              <w:t>scratch</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0A6AFC9E" w14:textId="77777777" w:rsidR="00246134" w:rsidRDefault="00246134">
            <w:pPr>
              <w:pStyle w:val="a3"/>
              <w:spacing w:before="240" w:beforeAutospacing="0" w:after="240" w:afterAutospacing="0"/>
              <w:ind w:left="-20"/>
            </w:pPr>
            <w:r>
              <w:rPr>
                <w:color w:val="000000"/>
                <w:sz w:val="28"/>
                <w:szCs w:val="28"/>
              </w:rPr>
              <w:t>подряпина</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569FA36" w14:textId="77777777" w:rsidR="00246134" w:rsidRDefault="00246134">
            <w:pPr>
              <w:pStyle w:val="a3"/>
              <w:spacing w:before="240" w:beforeAutospacing="0" w:after="240" w:afterAutospacing="0"/>
              <w:ind w:left="-20"/>
            </w:pPr>
            <w:r>
              <w:rPr>
                <w:color w:val="000000"/>
                <w:sz w:val="28"/>
                <w:szCs w:val="28"/>
              </w:rPr>
              <w:t>In addition, some models incorporate different spatial and temporal database models to achieve the final objective, and others have proposed their modelling approach from scratch.</w:t>
            </w:r>
          </w:p>
        </w:tc>
      </w:tr>
      <w:tr w:rsidR="00246134" w14:paraId="21BB45CE" w14:textId="77777777" w:rsidTr="00246134">
        <w:trPr>
          <w:trHeight w:val="120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51F68949" w14:textId="77777777" w:rsidR="00246134" w:rsidRDefault="00246134">
            <w:pPr>
              <w:pStyle w:val="a3"/>
              <w:spacing w:before="240" w:beforeAutospacing="0" w:after="240" w:afterAutospacing="0"/>
              <w:ind w:left="-20"/>
            </w:pPr>
            <w:r>
              <w:rPr>
                <w:color w:val="000000"/>
                <w:sz w:val="28"/>
                <w:szCs w:val="28"/>
              </w:rPr>
              <w:t>drawing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9FDA010" w14:textId="77777777" w:rsidR="00246134" w:rsidRDefault="00246134">
            <w:pPr>
              <w:pStyle w:val="a3"/>
              <w:spacing w:before="240" w:beforeAutospacing="0" w:after="240" w:afterAutospacing="0"/>
              <w:ind w:left="-20"/>
            </w:pPr>
            <w:r>
              <w:rPr>
                <w:color w:val="000000"/>
                <w:sz w:val="28"/>
                <w:szCs w:val="28"/>
              </w:rPr>
              <w:t>креслення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11F29142" w14:textId="77777777" w:rsidR="00246134" w:rsidRDefault="00246134">
            <w:pPr>
              <w:pStyle w:val="a3"/>
              <w:spacing w:before="240" w:beforeAutospacing="0" w:after="240" w:afterAutospacing="0"/>
              <w:ind w:left="-20"/>
            </w:pPr>
            <w:r>
              <w:rPr>
                <w:color w:val="000000"/>
                <w:sz w:val="28"/>
                <w:szCs w:val="28"/>
              </w:rPr>
              <w:t>If it is a</w:t>
            </w:r>
            <w:hyperlink r:id="rId252" w:history="1">
              <w:r>
                <w:rPr>
                  <w:rStyle w:val="a4"/>
                  <w:color w:val="000000"/>
                  <w:sz w:val="28"/>
                  <w:szCs w:val="28"/>
                  <w:u w:val="none"/>
                </w:rPr>
                <w:t xml:space="preserve"> genuine</w:t>
              </w:r>
            </w:hyperlink>
            <w:r>
              <w:rPr>
                <w:color w:val="000000"/>
                <w:sz w:val="28"/>
                <w:szCs w:val="28"/>
              </w:rPr>
              <w:t xml:space="preserve"> Michelangelo drawing, it will</w:t>
            </w:r>
            <w:hyperlink r:id="rId253" w:history="1">
              <w:r>
                <w:rPr>
                  <w:rStyle w:val="a4"/>
                  <w:color w:val="000000"/>
                  <w:sz w:val="28"/>
                  <w:szCs w:val="28"/>
                  <w:u w:val="none"/>
                </w:rPr>
                <w:t xml:space="preserve"> sell</w:t>
              </w:r>
            </w:hyperlink>
            <w:r>
              <w:rPr>
                <w:color w:val="000000"/>
                <w:sz w:val="28"/>
                <w:szCs w:val="28"/>
              </w:rPr>
              <w:t xml:space="preserve"> for millions.</w:t>
            </w:r>
          </w:p>
        </w:tc>
      </w:tr>
      <w:tr w:rsidR="00246134" w14:paraId="2291020C" w14:textId="77777777" w:rsidTr="00246134">
        <w:trPr>
          <w:trHeight w:val="87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2871A57D" w14:textId="77777777" w:rsidR="00246134" w:rsidRDefault="00246134">
            <w:pPr>
              <w:pStyle w:val="a3"/>
              <w:spacing w:before="240" w:beforeAutospacing="0" w:after="240" w:afterAutospacing="0"/>
              <w:ind w:left="-20"/>
            </w:pPr>
            <w:r>
              <w:rPr>
                <w:color w:val="000000"/>
                <w:sz w:val="28"/>
                <w:szCs w:val="28"/>
              </w:rPr>
              <w:t>skill</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2AE661FC" w14:textId="77777777" w:rsidR="00246134" w:rsidRDefault="00246134">
            <w:pPr>
              <w:pStyle w:val="a3"/>
              <w:spacing w:before="240" w:beforeAutospacing="0" w:after="240" w:afterAutospacing="0"/>
              <w:ind w:left="-20"/>
            </w:pPr>
            <w:r>
              <w:rPr>
                <w:color w:val="000000"/>
                <w:sz w:val="28"/>
                <w:szCs w:val="28"/>
              </w:rPr>
              <w:t>вміння</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6349D584" w14:textId="77777777" w:rsidR="00246134" w:rsidRDefault="00246134">
            <w:pPr>
              <w:pStyle w:val="a3"/>
              <w:spacing w:before="240" w:beforeAutospacing="0" w:after="240" w:afterAutospacing="0"/>
              <w:ind w:left="-20"/>
            </w:pPr>
            <w:r>
              <w:rPr>
                <w:color w:val="000000"/>
                <w:sz w:val="28"/>
                <w:szCs w:val="28"/>
              </w:rPr>
              <w:t>This</w:t>
            </w:r>
            <w:hyperlink r:id="rId254" w:history="1">
              <w:r>
                <w:rPr>
                  <w:rStyle w:val="a4"/>
                  <w:color w:val="000000"/>
                  <w:sz w:val="28"/>
                  <w:szCs w:val="28"/>
                  <w:u w:val="none"/>
                </w:rPr>
                <w:t xml:space="preserve"> job</w:t>
              </w:r>
            </w:hyperlink>
            <w:hyperlink r:id="rId255" w:history="1">
              <w:r>
                <w:rPr>
                  <w:rStyle w:val="a4"/>
                  <w:color w:val="000000"/>
                  <w:sz w:val="28"/>
                  <w:szCs w:val="28"/>
                  <w:u w:val="none"/>
                </w:rPr>
                <w:t xml:space="preserve"> demands</w:t>
              </w:r>
            </w:hyperlink>
            <w:r>
              <w:rPr>
                <w:color w:val="000000"/>
                <w:sz w:val="28"/>
                <w:szCs w:val="28"/>
              </w:rPr>
              <w:t xml:space="preserve"> a high</w:t>
            </w:r>
            <w:hyperlink r:id="rId256" w:history="1">
              <w:r>
                <w:rPr>
                  <w:rStyle w:val="a4"/>
                  <w:color w:val="000000"/>
                  <w:sz w:val="28"/>
                  <w:szCs w:val="28"/>
                  <w:u w:val="none"/>
                </w:rPr>
                <w:t xml:space="preserve"> degree</w:t>
              </w:r>
            </w:hyperlink>
            <w:r>
              <w:rPr>
                <w:color w:val="000000"/>
                <w:sz w:val="28"/>
                <w:szCs w:val="28"/>
              </w:rPr>
              <w:t xml:space="preserve"> of skill.</w:t>
            </w:r>
          </w:p>
        </w:tc>
      </w:tr>
      <w:tr w:rsidR="00246134" w14:paraId="356ED9BD" w14:textId="77777777" w:rsidTr="00246134">
        <w:trPr>
          <w:trHeight w:val="1515"/>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300838B6" w14:textId="77777777" w:rsidR="00246134" w:rsidRDefault="00246134">
            <w:pPr>
              <w:pStyle w:val="a3"/>
              <w:spacing w:before="240" w:beforeAutospacing="0" w:after="240" w:afterAutospacing="0"/>
              <w:ind w:left="-20"/>
            </w:pPr>
            <w:r>
              <w:rPr>
                <w:color w:val="000000"/>
                <w:sz w:val="28"/>
                <w:szCs w:val="28"/>
              </w:rPr>
              <w:lastRenderedPageBreak/>
              <w:t>complexity</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6747A5B" w14:textId="77777777" w:rsidR="00246134" w:rsidRDefault="00246134">
            <w:pPr>
              <w:pStyle w:val="a3"/>
              <w:spacing w:before="240" w:beforeAutospacing="0" w:after="240" w:afterAutospacing="0"/>
              <w:ind w:left="-20"/>
            </w:pPr>
            <w:r>
              <w:rPr>
                <w:color w:val="000000"/>
                <w:sz w:val="28"/>
                <w:szCs w:val="28"/>
              </w:rPr>
              <w:t>складність</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7D86BF89" w14:textId="77777777" w:rsidR="00246134" w:rsidRDefault="00246134">
            <w:pPr>
              <w:pStyle w:val="a3"/>
              <w:spacing w:before="240" w:beforeAutospacing="0" w:after="240" w:afterAutospacing="0"/>
              <w:ind w:left="-20"/>
            </w:pPr>
            <w:r>
              <w:rPr>
                <w:color w:val="000000"/>
                <w:sz w:val="28"/>
                <w:szCs w:val="28"/>
              </w:rPr>
              <w:t>The added complexity of new equipment adds a further continual training burden on departments.</w:t>
            </w:r>
          </w:p>
        </w:tc>
      </w:tr>
      <w:tr w:rsidR="00246134" w14:paraId="22D72452" w14:textId="77777777" w:rsidTr="00246134">
        <w:trPr>
          <w:trHeight w:val="1200"/>
        </w:trPr>
        <w:tc>
          <w:tcPr>
            <w:tcW w:w="0" w:type="auto"/>
            <w:tcBorders>
              <w:top w:val="single" w:sz="4" w:space="0" w:color="000000"/>
              <w:left w:val="single" w:sz="4" w:space="0" w:color="000000"/>
              <w:bottom w:val="single" w:sz="4" w:space="0" w:color="000000"/>
              <w:right w:val="single" w:sz="4" w:space="0" w:color="000000"/>
            </w:tcBorders>
            <w:shd w:val="clear" w:color="auto" w:fill="D0E0E3"/>
            <w:tcMar>
              <w:top w:w="100" w:type="dxa"/>
              <w:left w:w="100" w:type="dxa"/>
              <w:bottom w:w="100" w:type="dxa"/>
              <w:right w:w="100" w:type="dxa"/>
            </w:tcMar>
            <w:hideMark/>
          </w:tcPr>
          <w:p w14:paraId="78A401F2" w14:textId="77777777" w:rsidR="00246134" w:rsidRDefault="00246134">
            <w:pPr>
              <w:pStyle w:val="a3"/>
              <w:spacing w:before="240" w:beforeAutospacing="0" w:after="240" w:afterAutospacing="0"/>
              <w:ind w:left="-20"/>
            </w:pPr>
            <w:r>
              <w:rPr>
                <w:color w:val="000000"/>
                <w:sz w:val="28"/>
                <w:szCs w:val="28"/>
              </w:rPr>
              <w:t>drafting</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46EB9C65" w14:textId="77777777" w:rsidR="00246134" w:rsidRDefault="00246134">
            <w:pPr>
              <w:pStyle w:val="a3"/>
              <w:spacing w:before="240" w:beforeAutospacing="0" w:after="240" w:afterAutospacing="0"/>
              <w:ind w:left="-20"/>
            </w:pPr>
            <w:r>
              <w:rPr>
                <w:color w:val="000000"/>
                <w:sz w:val="28"/>
                <w:szCs w:val="28"/>
              </w:rPr>
              <w:t>складання проекту</w:t>
            </w:r>
          </w:p>
        </w:tc>
        <w:tc>
          <w:tcPr>
            <w:tcW w:w="0" w:type="auto"/>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hideMark/>
          </w:tcPr>
          <w:p w14:paraId="57DBB5B7" w14:textId="77777777" w:rsidR="00246134" w:rsidRDefault="00246134">
            <w:pPr>
              <w:pStyle w:val="a3"/>
              <w:spacing w:before="240" w:beforeAutospacing="0" w:after="240" w:afterAutospacing="0"/>
              <w:ind w:left="-20"/>
            </w:pPr>
            <w:r>
              <w:rPr>
                <w:color w:val="000000"/>
                <w:sz w:val="28"/>
                <w:szCs w:val="28"/>
              </w:rPr>
              <w:t>The</w:t>
            </w:r>
            <w:hyperlink r:id="rId257" w:history="1">
              <w:r>
                <w:rPr>
                  <w:rStyle w:val="a4"/>
                  <w:color w:val="000000"/>
                  <w:sz w:val="28"/>
                  <w:szCs w:val="28"/>
                  <w:u w:val="none"/>
                </w:rPr>
                <w:t xml:space="preserve"> architects</w:t>
              </w:r>
            </w:hyperlink>
            <w:r>
              <w:rPr>
                <w:color w:val="000000"/>
                <w:sz w:val="28"/>
                <w:szCs w:val="28"/>
              </w:rPr>
              <w:t xml:space="preserve"> gave us</w:t>
            </w:r>
            <w:hyperlink r:id="rId258" w:history="1">
              <w:r>
                <w:rPr>
                  <w:rStyle w:val="a4"/>
                  <w:color w:val="000000"/>
                  <w:sz w:val="28"/>
                  <w:szCs w:val="28"/>
                  <w:u w:val="none"/>
                </w:rPr>
                <w:t xml:space="preserve"> their</w:t>
              </w:r>
            </w:hyperlink>
            <w:r>
              <w:rPr>
                <w:color w:val="000000"/>
                <w:sz w:val="28"/>
                <w:szCs w:val="28"/>
              </w:rPr>
              <w:t xml:space="preserve"> first draft of the</w:t>
            </w:r>
            <w:hyperlink r:id="rId259" w:history="1">
              <w:r>
                <w:rPr>
                  <w:rStyle w:val="a4"/>
                  <w:color w:val="000000"/>
                  <w:sz w:val="28"/>
                  <w:szCs w:val="28"/>
                  <w:u w:val="none"/>
                </w:rPr>
                <w:t xml:space="preserve"> design</w:t>
              </w:r>
            </w:hyperlink>
            <w:r>
              <w:rPr>
                <w:color w:val="000000"/>
                <w:sz w:val="28"/>
                <w:szCs w:val="28"/>
              </w:rPr>
              <w:t>.</w:t>
            </w:r>
          </w:p>
        </w:tc>
      </w:tr>
    </w:tbl>
    <w:p w14:paraId="3299146A" w14:textId="77777777" w:rsidR="00246134" w:rsidRDefault="00246134" w:rsidP="00246134">
      <w:pPr>
        <w:pStyle w:val="a3"/>
        <w:spacing w:before="0" w:beforeAutospacing="0" w:after="0" w:afterAutospacing="0"/>
        <w:jc w:val="right"/>
      </w:pPr>
      <w:r>
        <w:rPr>
          <w:i/>
          <w:iCs/>
          <w:color w:val="000000"/>
          <w:sz w:val="22"/>
          <w:szCs w:val="22"/>
        </w:rPr>
        <w:t xml:space="preserve">Taken from: </w:t>
      </w:r>
      <w:hyperlink r:id="rId260" w:history="1">
        <w:r>
          <w:rPr>
            <w:rStyle w:val="a4"/>
            <w:i/>
            <w:iCs/>
            <w:color w:val="1155CC"/>
            <w:sz w:val="22"/>
            <w:szCs w:val="22"/>
          </w:rPr>
          <w:t>https://dictionary.cambridge.org/dictionary/english/</w:t>
        </w:r>
      </w:hyperlink>
    </w:p>
    <w:p w14:paraId="35B0E9F2" w14:textId="77777777" w:rsidR="00246134" w:rsidRDefault="00246134" w:rsidP="00246134">
      <w:pPr>
        <w:pStyle w:val="a3"/>
        <w:spacing w:before="0" w:beforeAutospacing="0" w:after="0" w:afterAutospacing="0"/>
      </w:pPr>
      <w:r>
        <w:rPr>
          <w:b/>
          <w:bCs/>
          <w:color w:val="000000"/>
          <w:sz w:val="28"/>
          <w:szCs w:val="28"/>
        </w:rPr>
        <w:t> </w:t>
      </w:r>
    </w:p>
    <w:p w14:paraId="5F0BAEAC" w14:textId="77777777" w:rsidR="00246134" w:rsidRDefault="00246134" w:rsidP="00246134">
      <w:pPr>
        <w:pStyle w:val="a3"/>
        <w:spacing w:before="0" w:beforeAutospacing="0" w:after="0" w:afterAutospacing="0"/>
        <w:jc w:val="right"/>
      </w:pPr>
      <w:r>
        <w:rPr>
          <w:b/>
          <w:bCs/>
          <w:color w:val="000000"/>
          <w:sz w:val="28"/>
          <w:szCs w:val="28"/>
        </w:rPr>
        <w:t>Unit 6. Ex 1.1. Match the English words with their Ukrainian equivalents.  (7 points)</w:t>
      </w:r>
    </w:p>
    <w:p w14:paraId="5E38DA71" w14:textId="77777777" w:rsidR="00246134" w:rsidRDefault="00246134" w:rsidP="00246134">
      <w:pPr>
        <w:pStyle w:val="a3"/>
        <w:spacing w:before="0" w:beforeAutospacing="0" w:after="0" w:afterAutospacing="0"/>
      </w:pPr>
      <w:r>
        <w:rPr>
          <w:color w:val="000000"/>
          <w:sz w:val="28"/>
          <w:szCs w:val="28"/>
        </w:rPr>
        <w:t> </w:t>
      </w:r>
    </w:p>
    <w:tbl>
      <w:tblPr>
        <w:tblW w:w="0" w:type="auto"/>
        <w:tblCellMar>
          <w:top w:w="15" w:type="dxa"/>
          <w:left w:w="15" w:type="dxa"/>
          <w:bottom w:w="15" w:type="dxa"/>
          <w:right w:w="15" w:type="dxa"/>
        </w:tblCellMar>
        <w:tblLook w:val="04A0" w:firstRow="1" w:lastRow="0" w:firstColumn="1" w:lastColumn="0" w:noHBand="0" w:noVBand="1"/>
      </w:tblPr>
      <w:tblGrid>
        <w:gridCol w:w="480"/>
        <w:gridCol w:w="1631"/>
        <w:gridCol w:w="418"/>
        <w:gridCol w:w="3111"/>
      </w:tblGrid>
      <w:tr w:rsidR="00246134" w14:paraId="22C49392"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2118B6" w14:textId="77777777" w:rsidR="00246134" w:rsidRDefault="00246134">
            <w:pPr>
              <w:pStyle w:val="a3"/>
              <w:spacing w:before="0" w:beforeAutospacing="0" w:after="0" w:afterAutospacing="0"/>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7EBDDB06" w14:textId="77777777" w:rsidR="00246134" w:rsidRDefault="00246134">
            <w:pPr>
              <w:pStyle w:val="a3"/>
              <w:spacing w:before="0" w:beforeAutospacing="0" w:after="0" w:afterAutospacing="0"/>
            </w:pPr>
            <w:r>
              <w:rPr>
                <w:color w:val="000000"/>
                <w:sz w:val="28"/>
                <w:szCs w:val="28"/>
              </w:rPr>
              <w:t>reproduction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887E5F" w14:textId="77777777" w:rsidR="00246134" w:rsidRDefault="00246134">
            <w:pPr>
              <w:pStyle w:val="a3"/>
              <w:spacing w:before="0" w:beforeAutospacing="0" w:after="0" w:afterAutospacing="0"/>
            </w:pPr>
            <w:r>
              <w:rPr>
                <w:color w:val="000000"/>
                <w:sz w:val="28"/>
                <w:szCs w:val="28"/>
              </w:rPr>
              <w:t>a</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1364F2D5" w14:textId="77777777" w:rsidR="00246134" w:rsidRDefault="00246134">
            <w:pPr>
              <w:pStyle w:val="a3"/>
              <w:spacing w:before="0" w:beforeAutospacing="0" w:after="0" w:afterAutospacing="0"/>
            </w:pPr>
            <w:r>
              <w:rPr>
                <w:color w:val="000000"/>
                <w:sz w:val="28"/>
                <w:szCs w:val="28"/>
              </w:rPr>
              <w:t>креслення</w:t>
            </w:r>
          </w:p>
        </w:tc>
      </w:tr>
      <w:tr w:rsidR="00246134" w14:paraId="72C8DB85"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5E18BC" w14:textId="77777777" w:rsidR="00246134" w:rsidRDefault="00246134">
            <w:pPr>
              <w:pStyle w:val="a3"/>
              <w:spacing w:before="0" w:beforeAutospacing="0" w:after="0" w:afterAutospacing="0"/>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36E7D630" w14:textId="77777777" w:rsidR="00246134" w:rsidRDefault="00246134">
            <w:pPr>
              <w:pStyle w:val="a3"/>
              <w:spacing w:before="0" w:beforeAutospacing="0" w:after="0" w:afterAutospacing="0"/>
            </w:pPr>
            <w:r>
              <w:rPr>
                <w:color w:val="000000"/>
                <w:sz w:val="28"/>
                <w:szCs w:val="28"/>
              </w:rPr>
              <w:t>software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10CCDF" w14:textId="77777777" w:rsidR="00246134" w:rsidRDefault="00246134">
            <w:pPr>
              <w:pStyle w:val="a3"/>
              <w:spacing w:before="0" w:beforeAutospacing="0" w:after="0" w:afterAutospacing="0"/>
            </w:pPr>
            <w:r>
              <w:rPr>
                <w:color w:val="000000"/>
                <w:sz w:val="28"/>
                <w:szCs w:val="28"/>
              </w:rPr>
              <w:t>b</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5A907442" w14:textId="77777777" w:rsidR="00246134" w:rsidRDefault="00246134">
            <w:pPr>
              <w:pStyle w:val="a3"/>
              <w:spacing w:before="0" w:beforeAutospacing="0" w:after="0" w:afterAutospacing="0"/>
            </w:pPr>
            <w:r>
              <w:rPr>
                <w:color w:val="000000"/>
                <w:sz w:val="28"/>
                <w:szCs w:val="28"/>
              </w:rPr>
              <w:t>властивість</w:t>
            </w:r>
          </w:p>
        </w:tc>
      </w:tr>
      <w:tr w:rsidR="00246134" w14:paraId="79432BC1"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9A6B77" w14:textId="77777777" w:rsidR="00246134" w:rsidRDefault="00246134">
            <w:pPr>
              <w:pStyle w:val="a3"/>
              <w:spacing w:before="0" w:beforeAutospacing="0" w:after="0" w:afterAutospacing="0"/>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2519684F" w14:textId="77777777" w:rsidR="00246134" w:rsidRDefault="00246134">
            <w:pPr>
              <w:pStyle w:val="a3"/>
              <w:spacing w:before="0" w:beforeAutospacing="0" w:after="0" w:afterAutospacing="0"/>
            </w:pPr>
            <w:r>
              <w:rPr>
                <w:color w:val="000000"/>
                <w:sz w:val="28"/>
                <w:szCs w:val="28"/>
              </w:rPr>
              <w:t>transition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C35B64" w14:textId="77777777" w:rsidR="00246134" w:rsidRDefault="00246134">
            <w:pPr>
              <w:pStyle w:val="a3"/>
              <w:spacing w:before="0" w:beforeAutospacing="0" w:after="0" w:afterAutospacing="0"/>
            </w:pPr>
            <w:r>
              <w:rPr>
                <w:color w:val="000000"/>
                <w:sz w:val="28"/>
                <w:szCs w:val="28"/>
              </w:rPr>
              <w:t>c</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1395EA1E" w14:textId="77777777" w:rsidR="00246134" w:rsidRDefault="00246134">
            <w:pPr>
              <w:pStyle w:val="a3"/>
              <w:spacing w:before="0" w:beforeAutospacing="0" w:after="0" w:afterAutospacing="0"/>
            </w:pPr>
            <w:r>
              <w:rPr>
                <w:color w:val="000000"/>
                <w:sz w:val="28"/>
                <w:szCs w:val="28"/>
              </w:rPr>
              <w:t>здатність</w:t>
            </w:r>
          </w:p>
        </w:tc>
      </w:tr>
      <w:tr w:rsidR="00246134" w14:paraId="71A633D7"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F2876C" w14:textId="77777777" w:rsidR="00246134" w:rsidRDefault="00246134">
            <w:pPr>
              <w:pStyle w:val="a3"/>
              <w:spacing w:before="0" w:beforeAutospacing="0" w:after="0" w:afterAutospacing="0"/>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1341FAE7" w14:textId="77777777" w:rsidR="00246134" w:rsidRDefault="00246134">
            <w:pPr>
              <w:pStyle w:val="a3"/>
              <w:spacing w:before="0" w:beforeAutospacing="0" w:after="0" w:afterAutospacing="0"/>
            </w:pPr>
            <w:r>
              <w:rPr>
                <w:color w:val="000000"/>
                <w:sz w:val="28"/>
                <w:szCs w:val="28"/>
              </w:rPr>
              <w:t>property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431A07" w14:textId="77777777" w:rsidR="00246134" w:rsidRDefault="00246134">
            <w:pPr>
              <w:pStyle w:val="a3"/>
              <w:spacing w:before="0" w:beforeAutospacing="0" w:after="0" w:afterAutospacing="0"/>
            </w:pPr>
            <w:r>
              <w:rPr>
                <w:color w:val="000000"/>
                <w:sz w:val="28"/>
                <w:szCs w:val="28"/>
              </w:rPr>
              <w:t>d</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5A4A5B87" w14:textId="77777777" w:rsidR="00246134" w:rsidRDefault="00246134">
            <w:pPr>
              <w:pStyle w:val="a3"/>
              <w:spacing w:before="0" w:beforeAutospacing="0" w:after="0" w:afterAutospacing="0"/>
            </w:pPr>
            <w:r>
              <w:rPr>
                <w:color w:val="000000"/>
                <w:sz w:val="28"/>
                <w:szCs w:val="28"/>
              </w:rPr>
              <w:t>складання проекту</w:t>
            </w:r>
          </w:p>
        </w:tc>
      </w:tr>
      <w:tr w:rsidR="00246134" w14:paraId="1C832082"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1FAB3B" w14:textId="77777777" w:rsidR="00246134" w:rsidRDefault="00246134">
            <w:pPr>
              <w:pStyle w:val="a3"/>
              <w:spacing w:before="0" w:beforeAutospacing="0" w:after="0" w:afterAutospacing="0"/>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29F8AE1B" w14:textId="77777777" w:rsidR="00246134" w:rsidRDefault="00246134">
            <w:pPr>
              <w:pStyle w:val="a3"/>
              <w:spacing w:before="0" w:beforeAutospacing="0" w:after="0" w:afterAutospacing="0"/>
            </w:pPr>
            <w:r>
              <w:rPr>
                <w:color w:val="000000"/>
                <w:sz w:val="28"/>
                <w:szCs w:val="28"/>
              </w:rPr>
              <w:t>feature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3C1A13" w14:textId="77777777" w:rsidR="00246134" w:rsidRDefault="00246134">
            <w:pPr>
              <w:pStyle w:val="a3"/>
              <w:spacing w:before="0" w:beforeAutospacing="0" w:after="0" w:afterAutospacing="0"/>
            </w:pPr>
            <w:r>
              <w:rPr>
                <w:color w:val="000000"/>
                <w:sz w:val="28"/>
                <w:szCs w:val="28"/>
              </w:rPr>
              <w:t>e</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50C123B1" w14:textId="77777777" w:rsidR="00246134" w:rsidRDefault="00246134">
            <w:pPr>
              <w:pStyle w:val="a3"/>
              <w:spacing w:before="0" w:beforeAutospacing="0" w:after="0" w:afterAutospacing="0"/>
            </w:pPr>
            <w:r>
              <w:rPr>
                <w:color w:val="000000"/>
                <w:sz w:val="28"/>
                <w:szCs w:val="28"/>
              </w:rPr>
              <w:t>програмне забезпечення</w:t>
            </w:r>
          </w:p>
        </w:tc>
      </w:tr>
      <w:tr w:rsidR="00246134" w14:paraId="1CAA506C"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82E195" w14:textId="77777777" w:rsidR="00246134" w:rsidRDefault="00246134">
            <w:pPr>
              <w:pStyle w:val="a3"/>
              <w:spacing w:before="0" w:beforeAutospacing="0" w:after="0" w:afterAutospacing="0"/>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51150079" w14:textId="77777777" w:rsidR="00246134" w:rsidRDefault="00246134">
            <w:pPr>
              <w:pStyle w:val="a3"/>
              <w:spacing w:before="0" w:beforeAutospacing="0" w:after="0" w:afterAutospacing="0"/>
            </w:pPr>
            <w:r>
              <w:rPr>
                <w:color w:val="000000"/>
                <w:sz w:val="28"/>
                <w:szCs w:val="28"/>
              </w:rPr>
              <w:t>capability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DBFF8CD" w14:textId="77777777" w:rsidR="00246134" w:rsidRDefault="00246134">
            <w:pPr>
              <w:pStyle w:val="a3"/>
              <w:spacing w:before="0" w:beforeAutospacing="0" w:after="0" w:afterAutospacing="0"/>
            </w:pPr>
            <w:r>
              <w:rPr>
                <w:color w:val="000000"/>
                <w:sz w:val="28"/>
                <w:szCs w:val="28"/>
              </w:rPr>
              <w:t>f</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38B897F4" w14:textId="77777777" w:rsidR="00246134" w:rsidRDefault="00246134">
            <w:pPr>
              <w:pStyle w:val="a3"/>
              <w:spacing w:before="0" w:beforeAutospacing="0" w:after="0" w:afterAutospacing="0"/>
            </w:pPr>
            <w:r>
              <w:rPr>
                <w:color w:val="000000"/>
                <w:sz w:val="28"/>
                <w:szCs w:val="28"/>
              </w:rPr>
              <w:t>особливість</w:t>
            </w:r>
          </w:p>
        </w:tc>
      </w:tr>
      <w:tr w:rsidR="00246134" w14:paraId="30F0C438"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DBFE79" w14:textId="77777777" w:rsidR="00246134" w:rsidRDefault="00246134">
            <w:pPr>
              <w:pStyle w:val="a3"/>
              <w:spacing w:before="0" w:beforeAutospacing="0" w:after="0" w:afterAutospacing="0"/>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2EBE4D7C" w14:textId="77777777" w:rsidR="00246134" w:rsidRDefault="00246134">
            <w:pPr>
              <w:pStyle w:val="a3"/>
              <w:spacing w:before="0" w:beforeAutospacing="0" w:after="0" w:afterAutospacing="0"/>
            </w:pPr>
            <w:r>
              <w:rPr>
                <w:color w:val="000000"/>
                <w:sz w:val="28"/>
                <w:szCs w:val="28"/>
              </w:rPr>
              <w:t>drawing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AF6C9B" w14:textId="77777777" w:rsidR="00246134" w:rsidRDefault="00246134">
            <w:pPr>
              <w:pStyle w:val="a3"/>
              <w:spacing w:before="0" w:beforeAutospacing="0" w:after="0" w:afterAutospacing="0"/>
            </w:pPr>
            <w:r>
              <w:rPr>
                <w:color w:val="000000"/>
                <w:sz w:val="28"/>
                <w:szCs w:val="28"/>
              </w:rPr>
              <w:t>g</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45E658FD" w14:textId="77777777" w:rsidR="00246134" w:rsidRDefault="00246134">
            <w:pPr>
              <w:pStyle w:val="a3"/>
              <w:spacing w:before="0" w:beforeAutospacing="0" w:after="0" w:afterAutospacing="0"/>
            </w:pPr>
            <w:r>
              <w:rPr>
                <w:color w:val="000000"/>
                <w:sz w:val="28"/>
                <w:szCs w:val="28"/>
              </w:rPr>
              <w:t>відтворення</w:t>
            </w:r>
          </w:p>
        </w:tc>
      </w:tr>
      <w:tr w:rsidR="00246134" w14:paraId="47C12E0E"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A457CF" w14:textId="77777777" w:rsidR="00246134" w:rsidRDefault="00246134">
            <w:pPr>
              <w:pStyle w:val="a3"/>
              <w:spacing w:before="0" w:beforeAutospacing="0" w:after="0" w:afterAutospacing="0"/>
            </w:pPr>
            <w:r>
              <w:rPr>
                <w:color w:val="000000"/>
                <w:sz w:val="28"/>
                <w:szCs w:val="28"/>
              </w:rPr>
              <w:t>8</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7EC97444" w14:textId="77777777" w:rsidR="00246134" w:rsidRDefault="00246134">
            <w:pPr>
              <w:pStyle w:val="a3"/>
              <w:spacing w:before="0" w:beforeAutospacing="0" w:after="0" w:afterAutospacing="0"/>
            </w:pPr>
            <w:r>
              <w:rPr>
                <w:color w:val="000000"/>
                <w:sz w:val="28"/>
                <w:szCs w:val="28"/>
              </w:rPr>
              <w:t>complexity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7E4D44" w14:textId="77777777" w:rsidR="00246134" w:rsidRDefault="00246134">
            <w:pPr>
              <w:pStyle w:val="a3"/>
              <w:spacing w:before="0" w:beforeAutospacing="0" w:after="0" w:afterAutospacing="0"/>
            </w:pPr>
            <w:r>
              <w:rPr>
                <w:color w:val="000000"/>
                <w:sz w:val="28"/>
                <w:szCs w:val="28"/>
              </w:rPr>
              <w:t>h</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3566E738" w14:textId="77777777" w:rsidR="00246134" w:rsidRDefault="00246134">
            <w:pPr>
              <w:pStyle w:val="a3"/>
              <w:spacing w:before="0" w:beforeAutospacing="0" w:after="0" w:afterAutospacing="0"/>
            </w:pPr>
            <w:r>
              <w:rPr>
                <w:color w:val="000000"/>
                <w:sz w:val="28"/>
                <w:szCs w:val="28"/>
              </w:rPr>
              <w:t>складність</w:t>
            </w:r>
          </w:p>
        </w:tc>
      </w:tr>
      <w:tr w:rsidR="00246134" w14:paraId="7459764E"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109957" w14:textId="77777777" w:rsidR="00246134" w:rsidRDefault="00246134">
            <w:pPr>
              <w:pStyle w:val="a3"/>
              <w:spacing w:before="0" w:beforeAutospacing="0" w:after="0" w:afterAutospacing="0"/>
            </w:pPr>
            <w:r>
              <w:rPr>
                <w:color w:val="000000"/>
                <w:sz w:val="28"/>
                <w:szCs w:val="28"/>
              </w:rPr>
              <w:t>9</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6CD778AB" w14:textId="77777777" w:rsidR="00246134" w:rsidRDefault="00246134">
            <w:pPr>
              <w:pStyle w:val="a3"/>
              <w:spacing w:before="0" w:beforeAutospacing="0" w:after="0" w:afterAutospacing="0"/>
            </w:pPr>
            <w:r>
              <w:rPr>
                <w:color w:val="000000"/>
                <w:sz w:val="28"/>
                <w:szCs w:val="28"/>
              </w:rPr>
              <w:t>drafting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3D1EB3" w14:textId="77777777" w:rsidR="00246134" w:rsidRDefault="00246134">
            <w:pPr>
              <w:pStyle w:val="a3"/>
              <w:spacing w:before="0" w:beforeAutospacing="0" w:after="0" w:afterAutospacing="0"/>
            </w:pPr>
            <w:r>
              <w:rPr>
                <w:color w:val="000000"/>
                <w:sz w:val="28"/>
                <w:szCs w:val="28"/>
              </w:rPr>
              <w:t>i</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40CF8621" w14:textId="77777777" w:rsidR="00246134" w:rsidRDefault="00246134">
            <w:pPr>
              <w:pStyle w:val="a3"/>
              <w:spacing w:before="0" w:beforeAutospacing="0" w:after="0" w:afterAutospacing="0"/>
            </w:pPr>
            <w:r>
              <w:rPr>
                <w:color w:val="000000"/>
                <w:sz w:val="28"/>
                <w:szCs w:val="28"/>
              </w:rPr>
              <w:t>модуляція</w:t>
            </w:r>
          </w:p>
        </w:tc>
      </w:tr>
      <w:tr w:rsidR="00246134" w14:paraId="244775DF"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1C71C5" w14:textId="77777777" w:rsidR="00246134" w:rsidRDefault="00246134">
            <w:pPr>
              <w:pStyle w:val="a3"/>
              <w:spacing w:before="0" w:beforeAutospacing="0" w:after="0" w:afterAutospacing="0"/>
            </w:pPr>
            <w:r>
              <w:rPr>
                <w:color w:val="000000"/>
                <w:sz w:val="28"/>
                <w:szCs w:val="28"/>
              </w:rPr>
              <w:t>10</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0945478B" w14:textId="77777777" w:rsidR="00246134" w:rsidRDefault="00246134">
            <w:pPr>
              <w:pStyle w:val="a3"/>
              <w:spacing w:before="0" w:beforeAutospacing="0" w:after="0" w:afterAutospacing="0"/>
            </w:pPr>
            <w:r>
              <w:rPr>
                <w:color w:val="000000"/>
                <w:sz w:val="28"/>
                <w:szCs w:val="28"/>
              </w:rPr>
              <w:t>scratch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D66315" w14:textId="77777777" w:rsidR="00246134" w:rsidRDefault="00246134">
            <w:pPr>
              <w:pStyle w:val="a3"/>
              <w:spacing w:before="0" w:beforeAutospacing="0" w:after="0" w:afterAutospacing="0"/>
            </w:pPr>
            <w:r>
              <w:rPr>
                <w:color w:val="000000"/>
                <w:sz w:val="28"/>
                <w:szCs w:val="28"/>
              </w:rPr>
              <w:t>j</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58A3F053" w14:textId="77777777" w:rsidR="00246134" w:rsidRDefault="00246134">
            <w:pPr>
              <w:pStyle w:val="a3"/>
              <w:spacing w:before="0" w:beforeAutospacing="0" w:after="0" w:afterAutospacing="0"/>
            </w:pPr>
            <w:r>
              <w:rPr>
                <w:color w:val="000000"/>
                <w:sz w:val="28"/>
                <w:szCs w:val="28"/>
              </w:rPr>
              <w:t>вміння</w:t>
            </w:r>
          </w:p>
        </w:tc>
      </w:tr>
      <w:tr w:rsidR="00246134" w14:paraId="4BCA0D4C"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81BE0E" w14:textId="77777777" w:rsidR="00246134" w:rsidRDefault="00246134">
            <w:pPr>
              <w:pStyle w:val="a3"/>
              <w:spacing w:before="0" w:beforeAutospacing="0" w:after="0" w:afterAutospacing="0"/>
            </w:pPr>
            <w:r>
              <w:rPr>
                <w:color w:val="000000"/>
                <w:sz w:val="28"/>
                <w:szCs w:val="28"/>
              </w:rPr>
              <w:t>11</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60651B51" w14:textId="77777777" w:rsidR="00246134" w:rsidRDefault="00246134">
            <w:pPr>
              <w:pStyle w:val="a3"/>
              <w:spacing w:before="0" w:beforeAutospacing="0" w:after="0" w:afterAutospacing="0"/>
            </w:pPr>
            <w:r>
              <w:rPr>
                <w:color w:val="000000"/>
                <w:sz w:val="28"/>
                <w:szCs w:val="28"/>
              </w:rPr>
              <w:t>location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D5D269" w14:textId="77777777" w:rsidR="00246134" w:rsidRDefault="00246134">
            <w:pPr>
              <w:pStyle w:val="a3"/>
              <w:spacing w:before="0" w:beforeAutospacing="0" w:after="0" w:afterAutospacing="0"/>
            </w:pPr>
            <w:r>
              <w:rPr>
                <w:color w:val="000000"/>
                <w:sz w:val="28"/>
                <w:szCs w:val="28"/>
              </w:rPr>
              <w:t>k</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22F5D3C6" w14:textId="77777777" w:rsidR="00246134" w:rsidRDefault="00246134">
            <w:pPr>
              <w:pStyle w:val="a3"/>
              <w:spacing w:before="0" w:beforeAutospacing="0" w:after="0" w:afterAutospacing="0"/>
            </w:pPr>
            <w:r>
              <w:rPr>
                <w:color w:val="000000"/>
                <w:sz w:val="28"/>
                <w:szCs w:val="28"/>
              </w:rPr>
              <w:t>вимір</w:t>
            </w:r>
          </w:p>
        </w:tc>
      </w:tr>
      <w:tr w:rsidR="00246134" w14:paraId="2B884EC1"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16D098F" w14:textId="77777777" w:rsidR="00246134" w:rsidRDefault="00246134">
            <w:pPr>
              <w:pStyle w:val="a3"/>
              <w:spacing w:before="0" w:beforeAutospacing="0" w:after="0" w:afterAutospacing="0"/>
            </w:pPr>
            <w:r>
              <w:rPr>
                <w:color w:val="000000"/>
                <w:sz w:val="28"/>
                <w:szCs w:val="28"/>
              </w:rPr>
              <w:t>12</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6F146A78" w14:textId="77777777" w:rsidR="00246134" w:rsidRDefault="00246134">
            <w:pPr>
              <w:pStyle w:val="a3"/>
              <w:spacing w:before="0" w:beforeAutospacing="0" w:after="0" w:afterAutospacing="0"/>
            </w:pPr>
            <w:r>
              <w:rPr>
                <w:color w:val="000000"/>
                <w:sz w:val="28"/>
                <w:szCs w:val="28"/>
              </w:rPr>
              <w:t>skill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456E48" w14:textId="77777777" w:rsidR="00246134" w:rsidRDefault="00246134">
            <w:pPr>
              <w:pStyle w:val="a3"/>
              <w:spacing w:before="0" w:beforeAutospacing="0" w:after="0" w:afterAutospacing="0"/>
            </w:pPr>
            <w:r>
              <w:rPr>
                <w:color w:val="000000"/>
                <w:sz w:val="28"/>
                <w:szCs w:val="28"/>
              </w:rPr>
              <w:t>l</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6BA4C78D" w14:textId="77777777" w:rsidR="00246134" w:rsidRDefault="00246134">
            <w:pPr>
              <w:pStyle w:val="a3"/>
              <w:spacing w:before="0" w:beforeAutospacing="0" w:after="0" w:afterAutospacing="0"/>
            </w:pPr>
            <w:r>
              <w:rPr>
                <w:color w:val="000000"/>
                <w:sz w:val="28"/>
                <w:szCs w:val="28"/>
              </w:rPr>
              <w:t>подряпина</w:t>
            </w:r>
          </w:p>
        </w:tc>
      </w:tr>
      <w:tr w:rsidR="00246134" w14:paraId="41CFBA55"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42168F" w14:textId="77777777" w:rsidR="00246134" w:rsidRDefault="00246134">
            <w:pPr>
              <w:pStyle w:val="a3"/>
              <w:spacing w:before="0" w:beforeAutospacing="0" w:after="0" w:afterAutospacing="0"/>
            </w:pPr>
            <w:r>
              <w:rPr>
                <w:color w:val="000000"/>
                <w:sz w:val="28"/>
                <w:szCs w:val="28"/>
              </w:rPr>
              <w:t>13</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2D683AA0" w14:textId="77777777" w:rsidR="00246134" w:rsidRDefault="00246134">
            <w:pPr>
              <w:pStyle w:val="a3"/>
              <w:spacing w:before="0" w:beforeAutospacing="0" w:after="0" w:afterAutospacing="0"/>
            </w:pPr>
            <w:r>
              <w:rPr>
                <w:color w:val="000000"/>
                <w:sz w:val="28"/>
                <w:szCs w:val="28"/>
              </w:rPr>
              <w:t>dimension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9DDB54" w14:textId="77777777" w:rsidR="00246134" w:rsidRDefault="00246134">
            <w:pPr>
              <w:pStyle w:val="a3"/>
              <w:spacing w:before="0" w:beforeAutospacing="0" w:after="0" w:afterAutospacing="0"/>
            </w:pPr>
            <w:r>
              <w:rPr>
                <w:color w:val="000000"/>
                <w:sz w:val="28"/>
                <w:szCs w:val="28"/>
              </w:rPr>
              <w:t>m</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4CF3D8C4" w14:textId="77777777" w:rsidR="00246134" w:rsidRDefault="00246134">
            <w:pPr>
              <w:pStyle w:val="a3"/>
              <w:spacing w:before="0" w:beforeAutospacing="0" w:after="0" w:afterAutospacing="0"/>
            </w:pPr>
            <w:r>
              <w:rPr>
                <w:color w:val="000000"/>
                <w:sz w:val="28"/>
                <w:szCs w:val="28"/>
              </w:rPr>
              <w:t>сила тяжіння </w:t>
            </w:r>
          </w:p>
        </w:tc>
      </w:tr>
      <w:tr w:rsidR="00246134" w14:paraId="02A95897"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2C34A1" w14:textId="77777777" w:rsidR="00246134" w:rsidRDefault="00246134">
            <w:pPr>
              <w:pStyle w:val="a3"/>
              <w:spacing w:before="0" w:beforeAutospacing="0" w:after="0" w:afterAutospacing="0"/>
            </w:pPr>
            <w:r>
              <w:rPr>
                <w:color w:val="000000"/>
                <w:sz w:val="28"/>
                <w:szCs w:val="28"/>
              </w:rPr>
              <w:t>14</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0FEBF7F5" w14:textId="77777777" w:rsidR="00246134" w:rsidRDefault="00246134">
            <w:pPr>
              <w:pStyle w:val="a3"/>
              <w:spacing w:before="0" w:beforeAutospacing="0" w:after="0" w:afterAutospacing="0"/>
            </w:pPr>
            <w:r>
              <w:rPr>
                <w:color w:val="000000"/>
                <w:sz w:val="28"/>
                <w:szCs w:val="28"/>
              </w:rPr>
              <w:t>gravity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9421F5" w14:textId="77777777" w:rsidR="00246134" w:rsidRDefault="00246134">
            <w:pPr>
              <w:pStyle w:val="a3"/>
              <w:spacing w:before="0" w:beforeAutospacing="0" w:after="0" w:afterAutospacing="0"/>
            </w:pPr>
            <w:r>
              <w:rPr>
                <w:color w:val="000000"/>
                <w:sz w:val="28"/>
                <w:szCs w:val="28"/>
              </w:rPr>
              <w:t>n</w:t>
            </w:r>
          </w:p>
        </w:tc>
        <w:tc>
          <w:tcPr>
            <w:tcW w:w="0" w:type="auto"/>
            <w:tcBorders>
              <w:top w:val="single" w:sz="8" w:space="0" w:color="000000"/>
              <w:left w:val="single" w:sz="8" w:space="0" w:color="000000"/>
              <w:bottom w:val="single" w:sz="8" w:space="0" w:color="000000"/>
              <w:right w:val="single" w:sz="8" w:space="0" w:color="000000"/>
            </w:tcBorders>
            <w:shd w:val="clear" w:color="auto" w:fill="C9DAF8"/>
            <w:tcMar>
              <w:top w:w="100" w:type="dxa"/>
              <w:left w:w="100" w:type="dxa"/>
              <w:bottom w:w="100" w:type="dxa"/>
              <w:right w:w="100" w:type="dxa"/>
            </w:tcMar>
            <w:hideMark/>
          </w:tcPr>
          <w:p w14:paraId="4FE7976F" w14:textId="77777777" w:rsidR="00246134" w:rsidRDefault="00246134">
            <w:pPr>
              <w:pStyle w:val="a3"/>
              <w:spacing w:before="0" w:beforeAutospacing="0" w:after="0" w:afterAutospacing="0"/>
            </w:pPr>
            <w:r>
              <w:rPr>
                <w:color w:val="000000"/>
                <w:sz w:val="28"/>
                <w:szCs w:val="28"/>
              </w:rPr>
              <w:t>місцезнаходження</w:t>
            </w:r>
          </w:p>
        </w:tc>
      </w:tr>
    </w:tbl>
    <w:p w14:paraId="35B85579" w14:textId="77777777" w:rsidR="00246134" w:rsidRDefault="00246134" w:rsidP="00246134">
      <w:pPr>
        <w:pStyle w:val="a3"/>
        <w:spacing w:before="0" w:beforeAutospacing="0" w:after="0" w:afterAutospacing="0"/>
      </w:pPr>
      <w:r>
        <w:rPr>
          <w:color w:val="000000"/>
          <w:sz w:val="28"/>
          <w:szCs w:val="28"/>
        </w:rPr>
        <w:t>  </w:t>
      </w:r>
    </w:p>
    <w:p w14:paraId="7BB3DAC6" w14:textId="77777777" w:rsidR="00246134" w:rsidRDefault="00246134" w:rsidP="00246134">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3DDCCA47" w14:textId="77777777" w:rsidR="00246134" w:rsidRDefault="00246134" w:rsidP="00246134">
      <w:pPr>
        <w:pStyle w:val="a3"/>
        <w:shd w:val="clear" w:color="auto" w:fill="FFFFFF"/>
        <w:spacing w:before="0" w:beforeAutospacing="0" w:after="0" w:afterAutospacing="0"/>
        <w:ind w:right="-41"/>
        <w:jc w:val="right"/>
      </w:pPr>
      <w:r>
        <w:rPr>
          <w:b/>
          <w:bCs/>
          <w:i/>
          <w:iCs/>
          <w:color w:val="000000"/>
          <w:sz w:val="28"/>
          <w:szCs w:val="28"/>
        </w:rPr>
        <w:t>      </w:t>
      </w:r>
    </w:p>
    <w:p w14:paraId="31AEB71E" w14:textId="77777777" w:rsidR="00246134" w:rsidRDefault="00246134" w:rsidP="00246134">
      <w:pPr>
        <w:pStyle w:val="a3"/>
        <w:spacing w:before="0" w:beforeAutospacing="0" w:after="0" w:afterAutospacing="0"/>
      </w:pPr>
      <w:r>
        <w:rPr>
          <w:b/>
          <w:bCs/>
          <w:color w:val="000000"/>
          <w:sz w:val="28"/>
          <w:szCs w:val="28"/>
        </w:rPr>
        <w:t>Unit 6. Ex 1.2. Fill in the table with the words derived from the given ones.</w:t>
      </w:r>
    </w:p>
    <w:p w14:paraId="16B3D324" w14:textId="77777777" w:rsidR="00246134" w:rsidRDefault="00246134" w:rsidP="00246134">
      <w:pPr>
        <w:pStyle w:val="a3"/>
        <w:spacing w:before="0" w:beforeAutospacing="0" w:after="0" w:afterAutospacing="0"/>
        <w:jc w:val="right"/>
      </w:pPr>
      <w:r>
        <w:rPr>
          <w:b/>
          <w:bCs/>
          <w:color w:val="000000"/>
          <w:sz w:val="28"/>
          <w:szCs w:val="28"/>
        </w:rPr>
        <w:t>(6 points)</w:t>
      </w:r>
    </w:p>
    <w:p w14:paraId="0BB7CC5F" w14:textId="77777777" w:rsidR="00246134" w:rsidRDefault="00246134" w:rsidP="00246134">
      <w:pPr>
        <w:pStyle w:val="a3"/>
        <w:spacing w:before="0" w:beforeAutospacing="0" w:after="0" w:afterAutospacing="0"/>
      </w:pPr>
      <w:r>
        <w:rPr>
          <w:color w:val="000000"/>
          <w:sz w:val="28"/>
          <w:szCs w:val="28"/>
        </w:rPr>
        <w:t> </w:t>
      </w:r>
    </w:p>
    <w:tbl>
      <w:tblPr>
        <w:tblW w:w="0" w:type="auto"/>
        <w:tblCellMar>
          <w:top w:w="15" w:type="dxa"/>
          <w:left w:w="15" w:type="dxa"/>
          <w:bottom w:w="15" w:type="dxa"/>
          <w:right w:w="15" w:type="dxa"/>
        </w:tblCellMar>
        <w:tblLook w:val="04A0" w:firstRow="1" w:lastRow="0" w:firstColumn="1" w:lastColumn="0" w:noHBand="0" w:noVBand="1"/>
      </w:tblPr>
      <w:tblGrid>
        <w:gridCol w:w="1900"/>
        <w:gridCol w:w="1900"/>
        <w:gridCol w:w="1900"/>
      </w:tblGrid>
      <w:tr w:rsidR="00246134" w14:paraId="2C9837E8" w14:textId="77777777" w:rsidTr="00246134">
        <w:trPr>
          <w:trHeight w:val="1125"/>
        </w:trPr>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25280625" w14:textId="77777777" w:rsidR="00246134" w:rsidRDefault="00246134">
            <w:pPr>
              <w:pStyle w:val="a3"/>
              <w:spacing w:before="0" w:beforeAutospacing="0" w:after="0" w:afterAutospacing="0"/>
            </w:pPr>
            <w:r>
              <w:rPr>
                <w:color w:val="000000"/>
                <w:sz w:val="28"/>
                <w:szCs w:val="28"/>
              </w:rPr>
              <w:lastRenderedPageBreak/>
              <w:t> </w:t>
            </w:r>
          </w:p>
          <w:p w14:paraId="0B8084AC" w14:textId="77777777" w:rsidR="00246134" w:rsidRDefault="00246134">
            <w:pPr>
              <w:pStyle w:val="a3"/>
              <w:spacing w:before="0" w:beforeAutospacing="0" w:after="0" w:afterAutospacing="0"/>
            </w:pPr>
            <w:r>
              <w:rPr>
                <w:color w:val="000000"/>
                <w:sz w:val="28"/>
                <w:szCs w:val="28"/>
              </w:rPr>
              <w:t>Noun</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5C6E7C0C" w14:textId="77777777" w:rsidR="00246134" w:rsidRDefault="00246134">
            <w:pPr>
              <w:pStyle w:val="a3"/>
              <w:spacing w:before="0" w:beforeAutospacing="0" w:after="0" w:afterAutospacing="0"/>
            </w:pPr>
            <w:r>
              <w:rPr>
                <w:color w:val="000000"/>
                <w:sz w:val="28"/>
                <w:szCs w:val="28"/>
              </w:rPr>
              <w:t> </w:t>
            </w:r>
          </w:p>
          <w:p w14:paraId="1599AFBB" w14:textId="77777777" w:rsidR="00246134" w:rsidRDefault="00246134">
            <w:pPr>
              <w:pStyle w:val="a3"/>
              <w:spacing w:before="0" w:beforeAutospacing="0" w:after="0" w:afterAutospacing="0"/>
            </w:pPr>
            <w:r>
              <w:rPr>
                <w:color w:val="000000"/>
                <w:sz w:val="28"/>
                <w:szCs w:val="28"/>
              </w:rPr>
              <w:t>Verb</w:t>
            </w:r>
          </w:p>
        </w:tc>
        <w:tc>
          <w:tcPr>
            <w:tcW w:w="0" w:type="auto"/>
            <w:tcBorders>
              <w:top w:val="single" w:sz="4" w:space="0" w:color="000000"/>
              <w:left w:val="single" w:sz="4" w:space="0" w:color="000000"/>
              <w:bottom w:val="single" w:sz="4" w:space="0" w:color="000000"/>
              <w:right w:val="single" w:sz="4" w:space="0" w:color="000000"/>
            </w:tcBorders>
            <w:shd w:val="clear" w:color="auto" w:fill="D9D2E9"/>
            <w:tcMar>
              <w:top w:w="100" w:type="dxa"/>
              <w:left w:w="100" w:type="dxa"/>
              <w:bottom w:w="100" w:type="dxa"/>
              <w:right w:w="100" w:type="dxa"/>
            </w:tcMar>
            <w:hideMark/>
          </w:tcPr>
          <w:p w14:paraId="43F74478" w14:textId="77777777" w:rsidR="00246134" w:rsidRDefault="00246134">
            <w:pPr>
              <w:pStyle w:val="a3"/>
              <w:spacing w:before="0" w:beforeAutospacing="0" w:after="0" w:afterAutospacing="0"/>
            </w:pPr>
            <w:r>
              <w:rPr>
                <w:color w:val="000000"/>
                <w:sz w:val="28"/>
                <w:szCs w:val="28"/>
              </w:rPr>
              <w:t> </w:t>
            </w:r>
          </w:p>
          <w:p w14:paraId="000A7787" w14:textId="77777777" w:rsidR="00246134" w:rsidRDefault="00246134">
            <w:pPr>
              <w:pStyle w:val="a3"/>
              <w:spacing w:before="0" w:beforeAutospacing="0" w:after="0" w:afterAutospacing="0"/>
            </w:pPr>
            <w:r>
              <w:rPr>
                <w:color w:val="000000"/>
                <w:sz w:val="28"/>
                <w:szCs w:val="28"/>
              </w:rPr>
              <w:t>Adjective</w:t>
            </w:r>
          </w:p>
        </w:tc>
      </w:tr>
      <w:tr w:rsidR="00246134" w14:paraId="0B138662" w14:textId="77777777" w:rsidTr="00246134">
        <w:trPr>
          <w:trHeight w:val="540"/>
        </w:trPr>
        <w:tc>
          <w:tcPr>
            <w:tcW w:w="0" w:type="auto"/>
            <w:tcBorders>
              <w:top w:val="single" w:sz="4" w:space="0" w:color="000000"/>
            </w:tcBorders>
            <w:shd w:val="clear" w:color="auto" w:fill="F3F3F3"/>
            <w:tcMar>
              <w:top w:w="100" w:type="dxa"/>
              <w:left w:w="100" w:type="dxa"/>
              <w:bottom w:w="100" w:type="dxa"/>
              <w:right w:w="100" w:type="dxa"/>
            </w:tcMar>
            <w:hideMark/>
          </w:tcPr>
          <w:p w14:paraId="66A58C28" w14:textId="77777777" w:rsidR="00246134" w:rsidRDefault="00246134">
            <w:pPr>
              <w:pStyle w:val="a3"/>
              <w:spacing w:before="0" w:beforeAutospacing="0" w:after="0" w:afterAutospacing="0"/>
            </w:pPr>
            <w:r>
              <w:rPr>
                <w:color w:val="000000"/>
                <w:sz w:val="28"/>
                <w:szCs w:val="28"/>
              </w:rPr>
              <w:t>information</w:t>
            </w:r>
          </w:p>
        </w:tc>
        <w:tc>
          <w:tcPr>
            <w:tcW w:w="0" w:type="auto"/>
            <w:tcBorders>
              <w:top w:val="single" w:sz="4" w:space="0" w:color="000000"/>
            </w:tcBorders>
            <w:shd w:val="clear" w:color="auto" w:fill="FFFF00"/>
            <w:tcMar>
              <w:top w:w="100" w:type="dxa"/>
              <w:left w:w="100" w:type="dxa"/>
              <w:bottom w:w="100" w:type="dxa"/>
              <w:right w:w="100" w:type="dxa"/>
            </w:tcMar>
            <w:hideMark/>
          </w:tcPr>
          <w:p w14:paraId="77FECFF1" w14:textId="77777777" w:rsidR="00246134" w:rsidRDefault="00246134">
            <w:pPr>
              <w:pStyle w:val="a3"/>
              <w:numPr>
                <w:ilvl w:val="0"/>
                <w:numId w:val="261"/>
              </w:numPr>
              <w:spacing w:before="0" w:beforeAutospacing="0" w:after="0" w:afterAutospacing="0"/>
              <w:textAlignment w:val="baseline"/>
              <w:rPr>
                <w:color w:val="000000"/>
                <w:sz w:val="28"/>
                <w:szCs w:val="28"/>
              </w:rPr>
            </w:pPr>
            <w:r>
              <w:rPr>
                <w:color w:val="000000"/>
                <w:sz w:val="28"/>
                <w:szCs w:val="28"/>
              </w:rPr>
              <w:t>_______</w:t>
            </w:r>
          </w:p>
        </w:tc>
        <w:tc>
          <w:tcPr>
            <w:tcW w:w="0" w:type="auto"/>
            <w:tcBorders>
              <w:top w:val="single" w:sz="4" w:space="0" w:color="000000"/>
            </w:tcBorders>
            <w:shd w:val="clear" w:color="auto" w:fill="F3F3F3"/>
            <w:tcMar>
              <w:top w:w="100" w:type="dxa"/>
              <w:left w:w="100" w:type="dxa"/>
              <w:bottom w:w="100" w:type="dxa"/>
              <w:right w:w="100" w:type="dxa"/>
            </w:tcMar>
            <w:hideMark/>
          </w:tcPr>
          <w:p w14:paraId="057C4298" w14:textId="77777777" w:rsidR="00246134" w:rsidRDefault="00246134">
            <w:pPr>
              <w:pStyle w:val="a3"/>
              <w:spacing w:before="0" w:beforeAutospacing="0" w:after="0" w:afterAutospacing="0"/>
            </w:pPr>
            <w:r>
              <w:rPr>
                <w:color w:val="000000"/>
                <w:sz w:val="28"/>
                <w:szCs w:val="28"/>
              </w:rPr>
              <w:t>informable</w:t>
            </w:r>
          </w:p>
        </w:tc>
      </w:tr>
      <w:tr w:rsidR="00246134" w14:paraId="3AB0BD1A" w14:textId="77777777" w:rsidTr="00246134">
        <w:trPr>
          <w:trHeight w:val="540"/>
        </w:trPr>
        <w:tc>
          <w:tcPr>
            <w:tcW w:w="0" w:type="auto"/>
            <w:shd w:val="clear" w:color="auto" w:fill="F3F3F3"/>
            <w:tcMar>
              <w:top w:w="100" w:type="dxa"/>
              <w:left w:w="100" w:type="dxa"/>
              <w:bottom w:w="100" w:type="dxa"/>
              <w:right w:w="100" w:type="dxa"/>
            </w:tcMar>
            <w:hideMark/>
          </w:tcPr>
          <w:p w14:paraId="071703D2" w14:textId="77777777" w:rsidR="00246134" w:rsidRDefault="00246134">
            <w:pPr>
              <w:pStyle w:val="a3"/>
              <w:spacing w:before="0" w:beforeAutospacing="0" w:after="0" w:afterAutospacing="0"/>
            </w:pPr>
            <w:r>
              <w:rPr>
                <w:color w:val="000000"/>
                <w:sz w:val="28"/>
                <w:szCs w:val="28"/>
              </w:rPr>
              <w:t>requirement</w:t>
            </w:r>
          </w:p>
        </w:tc>
        <w:tc>
          <w:tcPr>
            <w:tcW w:w="0" w:type="auto"/>
            <w:shd w:val="clear" w:color="auto" w:fill="FFFF00"/>
            <w:tcMar>
              <w:top w:w="100" w:type="dxa"/>
              <w:left w:w="100" w:type="dxa"/>
              <w:bottom w:w="100" w:type="dxa"/>
              <w:right w:w="100" w:type="dxa"/>
            </w:tcMar>
            <w:hideMark/>
          </w:tcPr>
          <w:p w14:paraId="18FA34D5" w14:textId="77777777" w:rsidR="00246134" w:rsidRDefault="00246134">
            <w:pPr>
              <w:pStyle w:val="a3"/>
              <w:numPr>
                <w:ilvl w:val="0"/>
                <w:numId w:val="262"/>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51C982EE" w14:textId="77777777" w:rsidR="00246134" w:rsidRDefault="00246134">
            <w:pPr>
              <w:pStyle w:val="a3"/>
              <w:spacing w:before="0" w:beforeAutospacing="0" w:after="0" w:afterAutospacing="0"/>
            </w:pPr>
            <w:r>
              <w:rPr>
                <w:color w:val="000000"/>
                <w:sz w:val="28"/>
                <w:szCs w:val="28"/>
              </w:rPr>
              <w:t>requirable </w:t>
            </w:r>
          </w:p>
        </w:tc>
      </w:tr>
      <w:tr w:rsidR="00246134" w14:paraId="654330A8" w14:textId="77777777" w:rsidTr="00246134">
        <w:trPr>
          <w:trHeight w:val="540"/>
        </w:trPr>
        <w:tc>
          <w:tcPr>
            <w:tcW w:w="0" w:type="auto"/>
            <w:shd w:val="clear" w:color="auto" w:fill="FFFF00"/>
            <w:tcMar>
              <w:top w:w="100" w:type="dxa"/>
              <w:left w:w="100" w:type="dxa"/>
              <w:bottom w:w="100" w:type="dxa"/>
              <w:right w:w="100" w:type="dxa"/>
            </w:tcMar>
            <w:hideMark/>
          </w:tcPr>
          <w:p w14:paraId="295363B7" w14:textId="77777777" w:rsidR="00246134" w:rsidRDefault="00246134">
            <w:pPr>
              <w:pStyle w:val="a3"/>
              <w:numPr>
                <w:ilvl w:val="0"/>
                <w:numId w:val="263"/>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7F253214" w14:textId="77777777" w:rsidR="00246134" w:rsidRDefault="00246134">
            <w:pPr>
              <w:pStyle w:val="a3"/>
              <w:spacing w:before="0" w:beforeAutospacing="0" w:after="0" w:afterAutospacing="0"/>
            </w:pPr>
            <w:r>
              <w:rPr>
                <w:color w:val="000000"/>
                <w:sz w:val="28"/>
                <w:szCs w:val="28"/>
              </w:rPr>
              <w:t>print</w:t>
            </w:r>
          </w:p>
        </w:tc>
        <w:tc>
          <w:tcPr>
            <w:tcW w:w="0" w:type="auto"/>
            <w:shd w:val="clear" w:color="auto" w:fill="F3F3F3"/>
            <w:tcMar>
              <w:top w:w="100" w:type="dxa"/>
              <w:left w:w="100" w:type="dxa"/>
              <w:bottom w:w="100" w:type="dxa"/>
              <w:right w:w="100" w:type="dxa"/>
            </w:tcMar>
            <w:hideMark/>
          </w:tcPr>
          <w:p w14:paraId="50FF17DC" w14:textId="77777777" w:rsidR="00246134" w:rsidRDefault="00246134">
            <w:pPr>
              <w:pStyle w:val="a3"/>
              <w:spacing w:before="0" w:beforeAutospacing="0" w:after="0" w:afterAutospacing="0"/>
            </w:pPr>
            <w:r>
              <w:rPr>
                <w:color w:val="000000"/>
                <w:sz w:val="28"/>
                <w:szCs w:val="28"/>
              </w:rPr>
              <w:t>printable</w:t>
            </w:r>
          </w:p>
        </w:tc>
      </w:tr>
      <w:tr w:rsidR="00246134" w14:paraId="6DBA0E15" w14:textId="77777777" w:rsidTr="00246134">
        <w:trPr>
          <w:trHeight w:val="540"/>
        </w:trPr>
        <w:tc>
          <w:tcPr>
            <w:tcW w:w="0" w:type="auto"/>
            <w:shd w:val="clear" w:color="auto" w:fill="FFFF00"/>
            <w:tcMar>
              <w:top w:w="100" w:type="dxa"/>
              <w:left w:w="100" w:type="dxa"/>
              <w:bottom w:w="100" w:type="dxa"/>
              <w:right w:w="100" w:type="dxa"/>
            </w:tcMar>
            <w:hideMark/>
          </w:tcPr>
          <w:p w14:paraId="5DAE7FC9" w14:textId="77777777" w:rsidR="00246134" w:rsidRDefault="00246134">
            <w:pPr>
              <w:pStyle w:val="a3"/>
              <w:numPr>
                <w:ilvl w:val="0"/>
                <w:numId w:val="264"/>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0A692B4C" w14:textId="77777777" w:rsidR="00246134" w:rsidRDefault="00246134">
            <w:pPr>
              <w:pStyle w:val="a3"/>
              <w:spacing w:before="0" w:beforeAutospacing="0" w:after="0" w:afterAutospacing="0"/>
            </w:pPr>
            <w:r>
              <w:rPr>
                <w:color w:val="000000"/>
                <w:sz w:val="28"/>
                <w:szCs w:val="28"/>
              </w:rPr>
              <w:t>calculate</w:t>
            </w:r>
          </w:p>
        </w:tc>
        <w:tc>
          <w:tcPr>
            <w:tcW w:w="0" w:type="auto"/>
            <w:shd w:val="clear" w:color="auto" w:fill="F3F3F3"/>
            <w:tcMar>
              <w:top w:w="100" w:type="dxa"/>
              <w:left w:w="100" w:type="dxa"/>
              <w:bottom w:w="100" w:type="dxa"/>
              <w:right w:w="100" w:type="dxa"/>
            </w:tcMar>
            <w:hideMark/>
          </w:tcPr>
          <w:p w14:paraId="7FAEBDF3" w14:textId="77777777" w:rsidR="00246134" w:rsidRDefault="00246134">
            <w:pPr>
              <w:pStyle w:val="a3"/>
              <w:spacing w:before="0" w:beforeAutospacing="0" w:after="0" w:afterAutospacing="0"/>
            </w:pPr>
            <w:r>
              <w:rPr>
                <w:color w:val="000000"/>
                <w:sz w:val="28"/>
                <w:szCs w:val="28"/>
              </w:rPr>
              <w:t>calculable</w:t>
            </w:r>
          </w:p>
        </w:tc>
      </w:tr>
      <w:tr w:rsidR="00246134" w14:paraId="5C4ADAA4" w14:textId="77777777" w:rsidTr="00246134">
        <w:trPr>
          <w:trHeight w:val="585"/>
        </w:trPr>
        <w:tc>
          <w:tcPr>
            <w:tcW w:w="0" w:type="auto"/>
            <w:shd w:val="clear" w:color="auto" w:fill="F3F3F3"/>
            <w:tcMar>
              <w:top w:w="100" w:type="dxa"/>
              <w:left w:w="100" w:type="dxa"/>
              <w:bottom w:w="100" w:type="dxa"/>
              <w:right w:w="100" w:type="dxa"/>
            </w:tcMar>
            <w:hideMark/>
          </w:tcPr>
          <w:p w14:paraId="15BB30BF" w14:textId="77777777" w:rsidR="00246134" w:rsidRDefault="00246134">
            <w:pPr>
              <w:pStyle w:val="a3"/>
              <w:spacing w:before="0" w:beforeAutospacing="0" w:after="0" w:afterAutospacing="0"/>
            </w:pPr>
            <w:r>
              <w:rPr>
                <w:color w:val="000000"/>
                <w:sz w:val="28"/>
                <w:szCs w:val="28"/>
              </w:rPr>
              <w:t>reproduction</w:t>
            </w:r>
          </w:p>
        </w:tc>
        <w:tc>
          <w:tcPr>
            <w:tcW w:w="0" w:type="auto"/>
            <w:shd w:val="clear" w:color="auto" w:fill="F3F3F3"/>
            <w:tcMar>
              <w:top w:w="100" w:type="dxa"/>
              <w:left w:w="100" w:type="dxa"/>
              <w:bottom w:w="100" w:type="dxa"/>
              <w:right w:w="100" w:type="dxa"/>
            </w:tcMar>
            <w:hideMark/>
          </w:tcPr>
          <w:p w14:paraId="4949BF44" w14:textId="77777777" w:rsidR="00246134" w:rsidRDefault="00246134">
            <w:pPr>
              <w:pStyle w:val="a3"/>
              <w:spacing w:before="0" w:beforeAutospacing="0" w:after="0" w:afterAutospacing="0"/>
            </w:pPr>
            <w:r>
              <w:rPr>
                <w:color w:val="000000"/>
                <w:sz w:val="28"/>
                <w:szCs w:val="28"/>
              </w:rPr>
              <w:t>reproduce</w:t>
            </w:r>
          </w:p>
        </w:tc>
        <w:tc>
          <w:tcPr>
            <w:tcW w:w="0" w:type="auto"/>
            <w:shd w:val="clear" w:color="auto" w:fill="FFFF00"/>
            <w:tcMar>
              <w:top w:w="100" w:type="dxa"/>
              <w:left w:w="100" w:type="dxa"/>
              <w:bottom w:w="100" w:type="dxa"/>
              <w:right w:w="100" w:type="dxa"/>
            </w:tcMar>
            <w:hideMark/>
          </w:tcPr>
          <w:p w14:paraId="2D3B702B" w14:textId="77777777" w:rsidR="00246134" w:rsidRDefault="00246134">
            <w:pPr>
              <w:pStyle w:val="a3"/>
              <w:numPr>
                <w:ilvl w:val="0"/>
                <w:numId w:val="265"/>
              </w:numPr>
              <w:spacing w:before="0" w:beforeAutospacing="0" w:after="0" w:afterAutospacing="0"/>
              <w:textAlignment w:val="baseline"/>
              <w:rPr>
                <w:color w:val="000000"/>
                <w:sz w:val="28"/>
                <w:szCs w:val="28"/>
              </w:rPr>
            </w:pPr>
            <w:r>
              <w:rPr>
                <w:color w:val="000000"/>
                <w:sz w:val="28"/>
                <w:szCs w:val="28"/>
              </w:rPr>
              <w:t>_______</w:t>
            </w:r>
          </w:p>
        </w:tc>
      </w:tr>
      <w:tr w:rsidR="00246134" w14:paraId="0747986B" w14:textId="77777777" w:rsidTr="00246134">
        <w:trPr>
          <w:trHeight w:val="585"/>
        </w:trPr>
        <w:tc>
          <w:tcPr>
            <w:tcW w:w="0" w:type="auto"/>
            <w:shd w:val="clear" w:color="auto" w:fill="F3F3F3"/>
            <w:tcMar>
              <w:top w:w="100" w:type="dxa"/>
              <w:left w:w="100" w:type="dxa"/>
              <w:bottom w:w="100" w:type="dxa"/>
              <w:right w:w="100" w:type="dxa"/>
            </w:tcMar>
            <w:hideMark/>
          </w:tcPr>
          <w:p w14:paraId="3EB2A82F" w14:textId="77777777" w:rsidR="00246134" w:rsidRDefault="00246134">
            <w:pPr>
              <w:pStyle w:val="a3"/>
              <w:spacing w:before="0" w:beforeAutospacing="0" w:after="0" w:afterAutospacing="0"/>
            </w:pPr>
            <w:r>
              <w:rPr>
                <w:color w:val="000000"/>
                <w:sz w:val="28"/>
                <w:szCs w:val="28"/>
              </w:rPr>
              <w:t>provision</w:t>
            </w:r>
          </w:p>
        </w:tc>
        <w:tc>
          <w:tcPr>
            <w:tcW w:w="0" w:type="auto"/>
            <w:shd w:val="clear" w:color="auto" w:fill="F3F3F3"/>
            <w:tcMar>
              <w:top w:w="100" w:type="dxa"/>
              <w:left w:w="100" w:type="dxa"/>
              <w:bottom w:w="100" w:type="dxa"/>
              <w:right w:w="100" w:type="dxa"/>
            </w:tcMar>
            <w:hideMark/>
          </w:tcPr>
          <w:p w14:paraId="66EAEE69" w14:textId="77777777" w:rsidR="00246134" w:rsidRDefault="00246134">
            <w:pPr>
              <w:pStyle w:val="a3"/>
              <w:spacing w:before="0" w:beforeAutospacing="0" w:after="0" w:afterAutospacing="0"/>
            </w:pPr>
            <w:r>
              <w:rPr>
                <w:color w:val="000000"/>
                <w:sz w:val="28"/>
                <w:szCs w:val="28"/>
              </w:rPr>
              <w:t>provide</w:t>
            </w:r>
          </w:p>
        </w:tc>
        <w:tc>
          <w:tcPr>
            <w:tcW w:w="0" w:type="auto"/>
            <w:shd w:val="clear" w:color="auto" w:fill="FFFF00"/>
            <w:tcMar>
              <w:top w:w="100" w:type="dxa"/>
              <w:left w:w="100" w:type="dxa"/>
              <w:bottom w:w="100" w:type="dxa"/>
              <w:right w:w="100" w:type="dxa"/>
            </w:tcMar>
            <w:hideMark/>
          </w:tcPr>
          <w:p w14:paraId="5DC91C17" w14:textId="77777777" w:rsidR="00246134" w:rsidRDefault="00246134">
            <w:pPr>
              <w:pStyle w:val="a3"/>
              <w:numPr>
                <w:ilvl w:val="0"/>
                <w:numId w:val="266"/>
              </w:numPr>
              <w:spacing w:before="0" w:beforeAutospacing="0" w:after="0" w:afterAutospacing="0"/>
              <w:textAlignment w:val="baseline"/>
              <w:rPr>
                <w:color w:val="000000"/>
                <w:sz w:val="28"/>
                <w:szCs w:val="28"/>
              </w:rPr>
            </w:pPr>
            <w:r>
              <w:rPr>
                <w:color w:val="000000"/>
                <w:sz w:val="28"/>
                <w:szCs w:val="28"/>
              </w:rPr>
              <w:t>_______</w:t>
            </w:r>
          </w:p>
        </w:tc>
      </w:tr>
      <w:tr w:rsidR="00246134" w14:paraId="44734E30" w14:textId="77777777" w:rsidTr="00246134">
        <w:trPr>
          <w:trHeight w:val="585"/>
        </w:trPr>
        <w:tc>
          <w:tcPr>
            <w:tcW w:w="0" w:type="auto"/>
            <w:shd w:val="clear" w:color="auto" w:fill="FFFF00"/>
            <w:tcMar>
              <w:top w:w="100" w:type="dxa"/>
              <w:left w:w="100" w:type="dxa"/>
              <w:bottom w:w="100" w:type="dxa"/>
              <w:right w:w="100" w:type="dxa"/>
            </w:tcMar>
            <w:hideMark/>
          </w:tcPr>
          <w:p w14:paraId="60AEF039" w14:textId="77777777" w:rsidR="00246134" w:rsidRDefault="00246134">
            <w:pPr>
              <w:pStyle w:val="a3"/>
              <w:numPr>
                <w:ilvl w:val="0"/>
                <w:numId w:val="267"/>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3242B31E" w14:textId="77777777" w:rsidR="00246134" w:rsidRDefault="00246134">
            <w:pPr>
              <w:pStyle w:val="a3"/>
              <w:spacing w:before="0" w:beforeAutospacing="0" w:after="0" w:afterAutospacing="0"/>
            </w:pPr>
            <w:r>
              <w:rPr>
                <w:color w:val="000000"/>
                <w:sz w:val="28"/>
                <w:szCs w:val="28"/>
              </w:rPr>
              <w:t>design</w:t>
            </w:r>
          </w:p>
        </w:tc>
        <w:tc>
          <w:tcPr>
            <w:tcW w:w="0" w:type="auto"/>
            <w:shd w:val="clear" w:color="auto" w:fill="F3F3F3"/>
            <w:tcMar>
              <w:top w:w="100" w:type="dxa"/>
              <w:left w:w="100" w:type="dxa"/>
              <w:bottom w:w="100" w:type="dxa"/>
              <w:right w:w="100" w:type="dxa"/>
            </w:tcMar>
            <w:hideMark/>
          </w:tcPr>
          <w:p w14:paraId="43DE5BC4" w14:textId="77777777" w:rsidR="00246134" w:rsidRDefault="00246134">
            <w:pPr>
              <w:pStyle w:val="a3"/>
              <w:spacing w:before="0" w:beforeAutospacing="0" w:after="0" w:afterAutospacing="0"/>
            </w:pPr>
            <w:r>
              <w:rPr>
                <w:color w:val="000000"/>
                <w:sz w:val="28"/>
                <w:szCs w:val="28"/>
              </w:rPr>
              <w:t>designed</w:t>
            </w:r>
          </w:p>
        </w:tc>
      </w:tr>
      <w:tr w:rsidR="00246134" w14:paraId="12D38917" w14:textId="77777777" w:rsidTr="00246134">
        <w:trPr>
          <w:trHeight w:val="585"/>
        </w:trPr>
        <w:tc>
          <w:tcPr>
            <w:tcW w:w="0" w:type="auto"/>
            <w:shd w:val="clear" w:color="auto" w:fill="FFFF00"/>
            <w:tcMar>
              <w:top w:w="100" w:type="dxa"/>
              <w:left w:w="100" w:type="dxa"/>
              <w:bottom w:w="100" w:type="dxa"/>
              <w:right w:w="100" w:type="dxa"/>
            </w:tcMar>
            <w:hideMark/>
          </w:tcPr>
          <w:p w14:paraId="168B5511" w14:textId="77777777" w:rsidR="00246134" w:rsidRDefault="00246134">
            <w:pPr>
              <w:pStyle w:val="a3"/>
              <w:numPr>
                <w:ilvl w:val="0"/>
                <w:numId w:val="268"/>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7A4B278B" w14:textId="77777777" w:rsidR="00246134" w:rsidRDefault="00246134">
            <w:pPr>
              <w:pStyle w:val="a3"/>
              <w:spacing w:before="0" w:beforeAutospacing="0" w:after="0" w:afterAutospacing="0"/>
            </w:pPr>
            <w:r>
              <w:rPr>
                <w:color w:val="000000"/>
                <w:sz w:val="28"/>
                <w:szCs w:val="28"/>
              </w:rPr>
              <w:t>consult</w:t>
            </w:r>
          </w:p>
        </w:tc>
        <w:tc>
          <w:tcPr>
            <w:tcW w:w="0" w:type="auto"/>
            <w:shd w:val="clear" w:color="auto" w:fill="F3F3F3"/>
            <w:tcMar>
              <w:top w:w="100" w:type="dxa"/>
              <w:left w:w="100" w:type="dxa"/>
              <w:bottom w:w="100" w:type="dxa"/>
              <w:right w:w="100" w:type="dxa"/>
            </w:tcMar>
            <w:hideMark/>
          </w:tcPr>
          <w:p w14:paraId="3038EC71" w14:textId="77777777" w:rsidR="00246134" w:rsidRDefault="00246134">
            <w:pPr>
              <w:pStyle w:val="a3"/>
              <w:spacing w:before="0" w:beforeAutospacing="0" w:after="0" w:afterAutospacing="0"/>
            </w:pPr>
            <w:r>
              <w:rPr>
                <w:color w:val="000000"/>
                <w:sz w:val="28"/>
                <w:szCs w:val="28"/>
              </w:rPr>
              <w:t>consultative</w:t>
            </w:r>
          </w:p>
        </w:tc>
      </w:tr>
      <w:tr w:rsidR="00246134" w14:paraId="7B2AA580" w14:textId="77777777" w:rsidTr="00246134">
        <w:trPr>
          <w:trHeight w:val="600"/>
        </w:trPr>
        <w:tc>
          <w:tcPr>
            <w:tcW w:w="0" w:type="auto"/>
            <w:shd w:val="clear" w:color="auto" w:fill="F3F3F3"/>
            <w:tcMar>
              <w:top w:w="100" w:type="dxa"/>
              <w:left w:w="100" w:type="dxa"/>
              <w:bottom w:w="100" w:type="dxa"/>
              <w:right w:w="100" w:type="dxa"/>
            </w:tcMar>
            <w:hideMark/>
          </w:tcPr>
          <w:p w14:paraId="583EE942" w14:textId="77777777" w:rsidR="00246134" w:rsidRDefault="00246134">
            <w:pPr>
              <w:pStyle w:val="a3"/>
              <w:spacing w:before="0" w:beforeAutospacing="0" w:after="0" w:afterAutospacing="0"/>
            </w:pPr>
            <w:r>
              <w:rPr>
                <w:color w:val="000000"/>
                <w:sz w:val="28"/>
                <w:szCs w:val="28"/>
              </w:rPr>
              <w:t>knowledge</w:t>
            </w:r>
          </w:p>
        </w:tc>
        <w:tc>
          <w:tcPr>
            <w:tcW w:w="0" w:type="auto"/>
            <w:shd w:val="clear" w:color="auto" w:fill="FFFF00"/>
            <w:tcMar>
              <w:top w:w="100" w:type="dxa"/>
              <w:left w:w="100" w:type="dxa"/>
              <w:bottom w:w="100" w:type="dxa"/>
              <w:right w:w="100" w:type="dxa"/>
            </w:tcMar>
            <w:hideMark/>
          </w:tcPr>
          <w:p w14:paraId="008761C5" w14:textId="77777777" w:rsidR="00246134" w:rsidRDefault="00246134">
            <w:pPr>
              <w:pStyle w:val="a3"/>
              <w:numPr>
                <w:ilvl w:val="0"/>
                <w:numId w:val="269"/>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64BE7F68" w14:textId="77777777" w:rsidR="00246134" w:rsidRDefault="00246134">
            <w:pPr>
              <w:pStyle w:val="a3"/>
              <w:spacing w:before="0" w:beforeAutospacing="0" w:after="0" w:afterAutospacing="0"/>
            </w:pPr>
            <w:r>
              <w:rPr>
                <w:color w:val="000000"/>
                <w:sz w:val="28"/>
                <w:szCs w:val="28"/>
              </w:rPr>
              <w:t>knowledgeable</w:t>
            </w:r>
          </w:p>
        </w:tc>
      </w:tr>
      <w:tr w:rsidR="00246134" w14:paraId="47AA5568" w14:textId="77777777" w:rsidTr="00246134">
        <w:trPr>
          <w:trHeight w:val="600"/>
        </w:trPr>
        <w:tc>
          <w:tcPr>
            <w:tcW w:w="0" w:type="auto"/>
            <w:shd w:val="clear" w:color="auto" w:fill="F3F3F3"/>
            <w:tcMar>
              <w:top w:w="100" w:type="dxa"/>
              <w:left w:w="100" w:type="dxa"/>
              <w:bottom w:w="100" w:type="dxa"/>
              <w:right w:w="100" w:type="dxa"/>
            </w:tcMar>
            <w:hideMark/>
          </w:tcPr>
          <w:p w14:paraId="2E1C1A4F" w14:textId="77777777" w:rsidR="00246134" w:rsidRDefault="00246134">
            <w:pPr>
              <w:pStyle w:val="a3"/>
              <w:spacing w:before="0" w:beforeAutospacing="0" w:after="0" w:afterAutospacing="0"/>
            </w:pPr>
            <w:r>
              <w:rPr>
                <w:color w:val="000000"/>
                <w:sz w:val="28"/>
                <w:szCs w:val="28"/>
              </w:rPr>
              <w:t>changeability</w:t>
            </w:r>
          </w:p>
        </w:tc>
        <w:tc>
          <w:tcPr>
            <w:tcW w:w="0" w:type="auto"/>
            <w:shd w:val="clear" w:color="auto" w:fill="FFFF00"/>
            <w:tcMar>
              <w:top w:w="100" w:type="dxa"/>
              <w:left w:w="100" w:type="dxa"/>
              <w:bottom w:w="100" w:type="dxa"/>
              <w:right w:w="100" w:type="dxa"/>
            </w:tcMar>
            <w:hideMark/>
          </w:tcPr>
          <w:p w14:paraId="072A1774" w14:textId="77777777" w:rsidR="00246134" w:rsidRDefault="00246134">
            <w:pPr>
              <w:pStyle w:val="a3"/>
              <w:numPr>
                <w:ilvl w:val="0"/>
                <w:numId w:val="270"/>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74D26CF1" w14:textId="77777777" w:rsidR="00246134" w:rsidRDefault="00246134">
            <w:pPr>
              <w:pStyle w:val="a3"/>
              <w:spacing w:before="0" w:beforeAutospacing="0" w:after="0" w:afterAutospacing="0"/>
            </w:pPr>
            <w:r>
              <w:rPr>
                <w:color w:val="000000"/>
                <w:sz w:val="28"/>
                <w:szCs w:val="28"/>
              </w:rPr>
              <w:t>changeable</w:t>
            </w:r>
          </w:p>
        </w:tc>
      </w:tr>
      <w:tr w:rsidR="00246134" w14:paraId="5FFFC110" w14:textId="77777777" w:rsidTr="00246134">
        <w:trPr>
          <w:trHeight w:val="540"/>
        </w:trPr>
        <w:tc>
          <w:tcPr>
            <w:tcW w:w="0" w:type="auto"/>
            <w:shd w:val="clear" w:color="auto" w:fill="FFFF00"/>
            <w:tcMar>
              <w:top w:w="100" w:type="dxa"/>
              <w:left w:w="100" w:type="dxa"/>
              <w:bottom w:w="100" w:type="dxa"/>
              <w:right w:w="100" w:type="dxa"/>
            </w:tcMar>
            <w:hideMark/>
          </w:tcPr>
          <w:p w14:paraId="6C9B5A5C" w14:textId="77777777" w:rsidR="00246134" w:rsidRDefault="00246134">
            <w:pPr>
              <w:pStyle w:val="a3"/>
              <w:numPr>
                <w:ilvl w:val="0"/>
                <w:numId w:val="271"/>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1EE664A0" w14:textId="77777777" w:rsidR="00246134" w:rsidRDefault="00246134">
            <w:pPr>
              <w:pStyle w:val="a3"/>
              <w:spacing w:before="0" w:beforeAutospacing="0" w:after="0" w:afterAutospacing="0"/>
            </w:pPr>
            <w:r>
              <w:rPr>
                <w:color w:val="000000"/>
                <w:sz w:val="28"/>
                <w:szCs w:val="28"/>
              </w:rPr>
              <w:t>transit</w:t>
            </w:r>
          </w:p>
        </w:tc>
        <w:tc>
          <w:tcPr>
            <w:tcW w:w="0" w:type="auto"/>
            <w:shd w:val="clear" w:color="auto" w:fill="F3F3F3"/>
            <w:tcMar>
              <w:top w:w="100" w:type="dxa"/>
              <w:left w:w="100" w:type="dxa"/>
              <w:bottom w:w="100" w:type="dxa"/>
              <w:right w:w="100" w:type="dxa"/>
            </w:tcMar>
            <w:hideMark/>
          </w:tcPr>
          <w:p w14:paraId="07AF0281" w14:textId="77777777" w:rsidR="00246134" w:rsidRDefault="00246134">
            <w:pPr>
              <w:pStyle w:val="a3"/>
              <w:spacing w:before="0" w:beforeAutospacing="0" w:after="0" w:afterAutospacing="0"/>
            </w:pPr>
            <w:r>
              <w:rPr>
                <w:color w:val="000000"/>
                <w:sz w:val="28"/>
                <w:szCs w:val="28"/>
              </w:rPr>
              <w:t>transitional</w:t>
            </w:r>
          </w:p>
        </w:tc>
      </w:tr>
      <w:tr w:rsidR="00246134" w14:paraId="1504AB75" w14:textId="77777777" w:rsidTr="00246134">
        <w:trPr>
          <w:trHeight w:val="540"/>
        </w:trPr>
        <w:tc>
          <w:tcPr>
            <w:tcW w:w="0" w:type="auto"/>
            <w:shd w:val="clear" w:color="auto" w:fill="FFFF00"/>
            <w:tcMar>
              <w:top w:w="100" w:type="dxa"/>
              <w:left w:w="100" w:type="dxa"/>
              <w:bottom w:w="100" w:type="dxa"/>
              <w:right w:w="100" w:type="dxa"/>
            </w:tcMar>
            <w:hideMark/>
          </w:tcPr>
          <w:p w14:paraId="719E7779" w14:textId="77777777" w:rsidR="00246134" w:rsidRDefault="00246134">
            <w:pPr>
              <w:pStyle w:val="a3"/>
              <w:numPr>
                <w:ilvl w:val="0"/>
                <w:numId w:val="272"/>
              </w:numPr>
              <w:spacing w:before="0" w:beforeAutospacing="0" w:after="0" w:afterAutospacing="0"/>
              <w:textAlignment w:val="baseline"/>
              <w:rPr>
                <w:color w:val="000000"/>
                <w:sz w:val="28"/>
                <w:szCs w:val="28"/>
              </w:rPr>
            </w:pPr>
            <w:r>
              <w:rPr>
                <w:color w:val="000000"/>
                <w:sz w:val="28"/>
                <w:szCs w:val="28"/>
              </w:rPr>
              <w:t>_______</w:t>
            </w:r>
          </w:p>
        </w:tc>
        <w:tc>
          <w:tcPr>
            <w:tcW w:w="0" w:type="auto"/>
            <w:shd w:val="clear" w:color="auto" w:fill="F3F3F3"/>
            <w:tcMar>
              <w:top w:w="100" w:type="dxa"/>
              <w:left w:w="100" w:type="dxa"/>
              <w:bottom w:w="100" w:type="dxa"/>
              <w:right w:w="100" w:type="dxa"/>
            </w:tcMar>
            <w:hideMark/>
          </w:tcPr>
          <w:p w14:paraId="675A560A" w14:textId="77777777" w:rsidR="00246134" w:rsidRDefault="00246134">
            <w:pPr>
              <w:pStyle w:val="a3"/>
              <w:spacing w:before="0" w:beforeAutospacing="0" w:after="0" w:afterAutospacing="0"/>
            </w:pPr>
            <w:r>
              <w:rPr>
                <w:color w:val="000000"/>
                <w:sz w:val="28"/>
                <w:szCs w:val="28"/>
              </w:rPr>
              <w:t>collaborate</w:t>
            </w:r>
          </w:p>
        </w:tc>
        <w:tc>
          <w:tcPr>
            <w:tcW w:w="0" w:type="auto"/>
            <w:shd w:val="clear" w:color="auto" w:fill="F3F3F3"/>
            <w:tcMar>
              <w:top w:w="100" w:type="dxa"/>
              <w:left w:w="100" w:type="dxa"/>
              <w:bottom w:w="100" w:type="dxa"/>
              <w:right w:w="100" w:type="dxa"/>
            </w:tcMar>
            <w:hideMark/>
          </w:tcPr>
          <w:p w14:paraId="0FA3ABDB" w14:textId="77777777" w:rsidR="00246134" w:rsidRDefault="00246134">
            <w:pPr>
              <w:pStyle w:val="a3"/>
              <w:spacing w:before="0" w:beforeAutospacing="0" w:after="0" w:afterAutospacing="0"/>
            </w:pPr>
            <w:r>
              <w:rPr>
                <w:color w:val="000000"/>
                <w:sz w:val="28"/>
                <w:szCs w:val="28"/>
              </w:rPr>
              <w:t>collaborative</w:t>
            </w:r>
          </w:p>
        </w:tc>
      </w:tr>
    </w:tbl>
    <w:p w14:paraId="6F325223" w14:textId="77777777" w:rsidR="00246134" w:rsidRDefault="00246134" w:rsidP="00246134"/>
    <w:p w14:paraId="2D5C3636" w14:textId="77777777" w:rsidR="00246134" w:rsidRDefault="00246134" w:rsidP="00246134">
      <w:pPr>
        <w:pStyle w:val="a3"/>
        <w:spacing w:before="0" w:beforeAutospacing="0" w:after="0" w:afterAutospacing="0"/>
        <w:jc w:val="both"/>
      </w:pPr>
      <w:r>
        <w:rPr>
          <w:b/>
          <w:bCs/>
          <w:color w:val="000000"/>
          <w:sz w:val="28"/>
          <w:szCs w:val="28"/>
        </w:rPr>
        <w:t>LISTENING</w:t>
      </w:r>
    </w:p>
    <w:p w14:paraId="459875E8" w14:textId="77777777" w:rsidR="00246134" w:rsidRDefault="00246134" w:rsidP="00246134">
      <w:pPr>
        <w:pStyle w:val="a3"/>
        <w:spacing w:before="0" w:beforeAutospacing="0" w:after="0" w:afterAutospacing="0"/>
        <w:jc w:val="both"/>
      </w:pPr>
      <w:r>
        <w:rPr>
          <w:b/>
          <w:bCs/>
          <w:color w:val="000000"/>
          <w:sz w:val="28"/>
          <w:szCs w:val="28"/>
        </w:rPr>
        <w:t xml:space="preserve">Unit 6. Ex 2.1. </w:t>
      </w:r>
      <w:hyperlink r:id="rId261" w:history="1">
        <w:r>
          <w:rPr>
            <w:rStyle w:val="a4"/>
            <w:b/>
            <w:bCs/>
            <w:color w:val="1155CC"/>
            <w:sz w:val="28"/>
            <w:szCs w:val="28"/>
          </w:rPr>
          <w:t>Listen</w:t>
        </w:r>
      </w:hyperlink>
      <w:r>
        <w:rPr>
          <w:b/>
          <w:bCs/>
          <w:color w:val="000000"/>
          <w:sz w:val="28"/>
          <w:szCs w:val="28"/>
        </w:rPr>
        <w:t xml:space="preserve"> and match descriptions (1-8) with the names of views used on drawings (a-h):</w:t>
      </w:r>
    </w:p>
    <w:p w14:paraId="04F01948" w14:textId="77777777" w:rsidR="00246134" w:rsidRDefault="00246134" w:rsidP="00246134">
      <w:pPr>
        <w:pStyle w:val="a3"/>
        <w:spacing w:before="0" w:beforeAutospacing="0" w:after="0" w:afterAutospacing="0"/>
        <w:jc w:val="both"/>
      </w:pPr>
      <w:r>
        <w:rPr>
          <w:b/>
          <w:bCs/>
          <w:color w:val="000000"/>
          <w:sz w:val="28"/>
          <w:szCs w:val="28"/>
        </w:rPr>
        <w:t> (16 points)</w:t>
      </w:r>
    </w:p>
    <w:tbl>
      <w:tblPr>
        <w:tblW w:w="0" w:type="auto"/>
        <w:tblCellMar>
          <w:top w:w="15" w:type="dxa"/>
          <w:left w:w="15" w:type="dxa"/>
          <w:bottom w:w="15" w:type="dxa"/>
          <w:right w:w="15" w:type="dxa"/>
        </w:tblCellMar>
        <w:tblLook w:val="04A0" w:firstRow="1" w:lastRow="0" w:firstColumn="1" w:lastColumn="0" w:noHBand="0" w:noVBand="1"/>
      </w:tblPr>
      <w:tblGrid>
        <w:gridCol w:w="370"/>
        <w:gridCol w:w="6049"/>
        <w:gridCol w:w="386"/>
        <w:gridCol w:w="2803"/>
      </w:tblGrid>
      <w:tr w:rsidR="00246134" w14:paraId="3D6D2601" w14:textId="77777777" w:rsidTr="00246134">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0A068406" w14:textId="77777777" w:rsidR="00246134" w:rsidRDefault="00246134">
            <w:pPr>
              <w:pStyle w:val="a3"/>
              <w:spacing w:before="0" w:beforeAutospacing="0" w:after="0" w:afterAutospacing="0"/>
            </w:pPr>
            <w:r>
              <w:rPr>
                <w:b/>
                <w:bCs/>
                <w:color w:val="000000"/>
                <w:sz w:val="28"/>
                <w:szCs w:val="28"/>
              </w:rPr>
              <w:t>1</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37039BBE" w14:textId="77777777" w:rsidR="00246134" w:rsidRDefault="00246134">
            <w:pPr>
              <w:pStyle w:val="a3"/>
              <w:spacing w:before="0" w:beforeAutospacing="0" w:after="0" w:afterAutospacing="0"/>
            </w:pPr>
            <w:r>
              <w:rPr>
                <w:color w:val="000000"/>
                <w:sz w:val="28"/>
                <w:szCs w:val="28"/>
              </w:rPr>
              <w:t>a 2D view of the side of an object</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207A9F64" w14:textId="77777777" w:rsidR="00246134" w:rsidRDefault="00246134">
            <w:pPr>
              <w:pStyle w:val="a3"/>
              <w:spacing w:before="0" w:beforeAutospacing="0" w:after="0" w:afterAutospacing="0"/>
            </w:pPr>
            <w:r>
              <w:rPr>
                <w:b/>
                <w:bCs/>
                <w:color w:val="000000"/>
                <w:sz w:val="28"/>
                <w:szCs w:val="28"/>
              </w:rPr>
              <w:t>a</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1B41913A" w14:textId="77777777" w:rsidR="00246134" w:rsidRDefault="00246134">
            <w:pPr>
              <w:pStyle w:val="a3"/>
              <w:spacing w:before="0" w:beforeAutospacing="0" w:after="0" w:afterAutospacing="0"/>
            </w:pPr>
            <w:r>
              <w:rPr>
                <w:color w:val="000000"/>
                <w:sz w:val="28"/>
                <w:szCs w:val="28"/>
              </w:rPr>
              <w:t>an exploded view </w:t>
            </w:r>
          </w:p>
        </w:tc>
      </w:tr>
      <w:tr w:rsidR="00246134" w14:paraId="026D7414" w14:textId="77777777" w:rsidTr="00246134">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1F57B63A" w14:textId="77777777" w:rsidR="00246134" w:rsidRDefault="00246134">
            <w:pPr>
              <w:pStyle w:val="a3"/>
              <w:spacing w:before="0" w:beforeAutospacing="0" w:after="0" w:afterAutospacing="0"/>
            </w:pPr>
            <w:r>
              <w:rPr>
                <w:b/>
                <w:bCs/>
                <w:color w:val="000000"/>
                <w:sz w:val="28"/>
                <w:szCs w:val="28"/>
              </w:rPr>
              <w:t>2</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02F69BF3" w14:textId="77777777" w:rsidR="00246134" w:rsidRDefault="00246134">
            <w:pPr>
              <w:pStyle w:val="a3"/>
              <w:spacing w:before="0" w:beforeAutospacing="0" w:after="0" w:afterAutospacing="0"/>
            </w:pPr>
            <w:r>
              <w:rPr>
                <w:color w:val="000000"/>
                <w:sz w:val="28"/>
                <w:szCs w:val="28"/>
              </w:rPr>
              <w:t>a 2D view inside an object, as if it is cut through</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49C97AB1" w14:textId="77777777" w:rsidR="00246134" w:rsidRDefault="00246134">
            <w:pPr>
              <w:pStyle w:val="a3"/>
              <w:spacing w:before="0" w:beforeAutospacing="0" w:after="0" w:afterAutospacing="0"/>
            </w:pPr>
            <w:r>
              <w:rPr>
                <w:b/>
                <w:bCs/>
                <w:color w:val="000000"/>
                <w:sz w:val="28"/>
                <w:szCs w:val="28"/>
              </w:rPr>
              <w:t>b</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5174A1BB" w14:textId="77777777" w:rsidR="00246134" w:rsidRDefault="00246134">
            <w:pPr>
              <w:pStyle w:val="a3"/>
              <w:spacing w:before="0" w:beforeAutospacing="0" w:after="0" w:afterAutospacing="0"/>
            </w:pPr>
            <w:r>
              <w:rPr>
                <w:color w:val="000000"/>
                <w:sz w:val="28"/>
                <w:szCs w:val="28"/>
              </w:rPr>
              <w:t>an isometric projection</w:t>
            </w:r>
          </w:p>
        </w:tc>
      </w:tr>
      <w:tr w:rsidR="00246134" w14:paraId="73FC84A5" w14:textId="77777777" w:rsidTr="00246134">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3C0AE162" w14:textId="77777777" w:rsidR="00246134" w:rsidRDefault="00246134">
            <w:pPr>
              <w:pStyle w:val="a3"/>
              <w:spacing w:before="0" w:beforeAutospacing="0" w:after="0" w:afterAutospacing="0"/>
            </w:pPr>
            <w:r>
              <w:rPr>
                <w:b/>
                <w:bCs/>
                <w:color w:val="000000"/>
                <w:sz w:val="28"/>
                <w:szCs w:val="28"/>
              </w:rPr>
              <w:t>3</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08753656" w14:textId="77777777" w:rsidR="00246134" w:rsidRDefault="00246134">
            <w:pPr>
              <w:pStyle w:val="a3"/>
              <w:spacing w:before="0" w:beforeAutospacing="0" w:after="0" w:afterAutospacing="0"/>
            </w:pPr>
            <w:r>
              <w:rPr>
                <w:color w:val="000000"/>
                <w:sz w:val="28"/>
                <w:szCs w:val="28"/>
              </w:rPr>
              <w:t>a 2D view, looking down on top of an object</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13B24189" w14:textId="77777777" w:rsidR="00246134" w:rsidRDefault="00246134">
            <w:pPr>
              <w:pStyle w:val="a3"/>
              <w:spacing w:before="0" w:beforeAutospacing="0" w:after="0" w:afterAutospacing="0"/>
            </w:pPr>
            <w:r>
              <w:rPr>
                <w:b/>
                <w:bCs/>
                <w:color w:val="000000"/>
                <w:sz w:val="28"/>
                <w:szCs w:val="28"/>
              </w:rPr>
              <w:t>c</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3888D267" w14:textId="77777777" w:rsidR="00246134" w:rsidRDefault="00246134">
            <w:pPr>
              <w:pStyle w:val="a3"/>
              <w:spacing w:before="0" w:beforeAutospacing="0" w:after="0" w:afterAutospacing="0"/>
            </w:pPr>
            <w:r>
              <w:rPr>
                <w:color w:val="000000"/>
                <w:sz w:val="28"/>
                <w:szCs w:val="28"/>
              </w:rPr>
              <w:t>an elevation</w:t>
            </w:r>
          </w:p>
        </w:tc>
      </w:tr>
      <w:tr w:rsidR="00246134" w14:paraId="70981A8D" w14:textId="77777777" w:rsidTr="00246134">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397995DE" w14:textId="77777777" w:rsidR="00246134" w:rsidRDefault="00246134">
            <w:pPr>
              <w:pStyle w:val="a3"/>
              <w:spacing w:before="0" w:beforeAutospacing="0" w:after="0" w:afterAutospacing="0"/>
            </w:pPr>
            <w:r>
              <w:rPr>
                <w:b/>
                <w:bCs/>
                <w:color w:val="000000"/>
                <w:sz w:val="28"/>
                <w:szCs w:val="28"/>
              </w:rPr>
              <w:t>4</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08773D18" w14:textId="77777777" w:rsidR="00246134" w:rsidRDefault="00246134">
            <w:pPr>
              <w:pStyle w:val="a3"/>
              <w:spacing w:before="0" w:beforeAutospacing="0" w:after="0" w:afterAutospacing="0"/>
            </w:pPr>
            <w:r>
              <w:rPr>
                <w:color w:val="000000"/>
                <w:sz w:val="28"/>
                <w:szCs w:val="28"/>
              </w:rPr>
              <w:t>a 3D view, showing an assembly taken to pieces</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616F7438" w14:textId="77777777" w:rsidR="00246134" w:rsidRDefault="00246134">
            <w:pPr>
              <w:pStyle w:val="a3"/>
              <w:spacing w:before="0" w:beforeAutospacing="0" w:after="0" w:afterAutospacing="0"/>
            </w:pPr>
            <w:r>
              <w:rPr>
                <w:b/>
                <w:bCs/>
                <w:color w:val="000000"/>
                <w:sz w:val="28"/>
                <w:szCs w:val="28"/>
              </w:rPr>
              <w:t>d</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0BCA7285" w14:textId="77777777" w:rsidR="00246134" w:rsidRDefault="00246134">
            <w:pPr>
              <w:pStyle w:val="a3"/>
              <w:spacing w:before="0" w:beforeAutospacing="0" w:after="0" w:afterAutospacing="0"/>
            </w:pPr>
            <w:r>
              <w:rPr>
                <w:color w:val="000000"/>
                <w:sz w:val="28"/>
                <w:szCs w:val="28"/>
              </w:rPr>
              <w:t>a section </w:t>
            </w:r>
          </w:p>
        </w:tc>
      </w:tr>
      <w:tr w:rsidR="00246134" w14:paraId="0BBFC0B7" w14:textId="77777777" w:rsidTr="00246134">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163F82F2" w14:textId="77777777" w:rsidR="00246134" w:rsidRDefault="00246134">
            <w:pPr>
              <w:pStyle w:val="a3"/>
              <w:spacing w:before="0" w:beforeAutospacing="0" w:after="0" w:afterAutospacing="0"/>
            </w:pPr>
            <w:r>
              <w:rPr>
                <w:b/>
                <w:bCs/>
                <w:color w:val="000000"/>
                <w:sz w:val="28"/>
                <w:szCs w:val="28"/>
              </w:rPr>
              <w:lastRenderedPageBreak/>
              <w:t>5</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1D8F2ACC" w14:textId="77777777" w:rsidR="00246134" w:rsidRDefault="00246134">
            <w:pPr>
              <w:pStyle w:val="a3"/>
              <w:spacing w:before="0" w:beforeAutospacing="0" w:after="0" w:afterAutospacing="0"/>
            </w:pPr>
            <w:r>
              <w:rPr>
                <w:color w:val="000000"/>
                <w:sz w:val="28"/>
                <w:szCs w:val="28"/>
              </w:rPr>
              <w:t>a 3D view with the 2D face of the object at the front</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1869A662" w14:textId="77777777" w:rsidR="00246134" w:rsidRDefault="00246134">
            <w:pPr>
              <w:pStyle w:val="a3"/>
              <w:spacing w:before="0" w:beforeAutospacing="0" w:after="0" w:afterAutospacing="0"/>
            </w:pPr>
            <w:r>
              <w:rPr>
                <w:b/>
                <w:bCs/>
                <w:color w:val="000000"/>
                <w:sz w:val="28"/>
                <w:szCs w:val="28"/>
              </w:rPr>
              <w:t>e</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2820C203" w14:textId="77777777" w:rsidR="00246134" w:rsidRDefault="00246134">
            <w:pPr>
              <w:pStyle w:val="a3"/>
              <w:spacing w:before="0" w:beforeAutospacing="0" w:after="0" w:afterAutospacing="0"/>
            </w:pPr>
            <w:r>
              <w:rPr>
                <w:color w:val="000000"/>
                <w:sz w:val="28"/>
                <w:szCs w:val="28"/>
              </w:rPr>
              <w:t>a plan</w:t>
            </w:r>
          </w:p>
        </w:tc>
      </w:tr>
      <w:tr w:rsidR="00246134" w14:paraId="3E9D160D" w14:textId="77777777" w:rsidTr="00246134">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5650D4DE" w14:textId="77777777" w:rsidR="00246134" w:rsidRDefault="00246134">
            <w:pPr>
              <w:pStyle w:val="a3"/>
              <w:spacing w:before="0" w:beforeAutospacing="0" w:after="0" w:afterAutospacing="0"/>
            </w:pPr>
            <w:r>
              <w:rPr>
                <w:b/>
                <w:bCs/>
                <w:color w:val="000000"/>
                <w:sz w:val="28"/>
                <w:szCs w:val="28"/>
              </w:rPr>
              <w:t>6</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76031ED0" w14:textId="77777777" w:rsidR="00246134" w:rsidRDefault="00246134">
            <w:pPr>
              <w:pStyle w:val="a3"/>
              <w:spacing w:before="0" w:beforeAutospacing="0" w:after="0" w:afterAutospacing="0"/>
            </w:pPr>
            <w:r>
              <w:rPr>
                <w:color w:val="000000"/>
                <w:sz w:val="28"/>
                <w:szCs w:val="28"/>
              </w:rPr>
              <w:t>a 3D view with a corner of the object at the front</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70C20D6B" w14:textId="77777777" w:rsidR="00246134" w:rsidRDefault="00246134">
            <w:pPr>
              <w:pStyle w:val="a3"/>
              <w:spacing w:before="0" w:beforeAutospacing="0" w:after="0" w:afterAutospacing="0"/>
            </w:pPr>
            <w:r>
              <w:rPr>
                <w:b/>
                <w:bCs/>
                <w:color w:val="000000"/>
                <w:sz w:val="28"/>
                <w:szCs w:val="28"/>
              </w:rPr>
              <w:t>f</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5F89A573" w14:textId="77777777" w:rsidR="00246134" w:rsidRDefault="00246134">
            <w:pPr>
              <w:pStyle w:val="a3"/>
              <w:spacing w:before="0" w:beforeAutospacing="0" w:after="0" w:afterAutospacing="0"/>
            </w:pPr>
            <w:r>
              <w:rPr>
                <w:color w:val="000000"/>
                <w:sz w:val="28"/>
                <w:szCs w:val="28"/>
              </w:rPr>
              <w:t>an oblique projection</w:t>
            </w:r>
          </w:p>
        </w:tc>
      </w:tr>
      <w:tr w:rsidR="00246134" w14:paraId="0544F402" w14:textId="77777777" w:rsidTr="00246134">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2B63D26E" w14:textId="77777777" w:rsidR="00246134" w:rsidRDefault="00246134">
            <w:pPr>
              <w:pStyle w:val="a3"/>
              <w:spacing w:before="0" w:beforeAutospacing="0" w:after="0" w:afterAutospacing="0"/>
            </w:pPr>
            <w:r>
              <w:rPr>
                <w:b/>
                <w:bCs/>
                <w:color w:val="000000"/>
                <w:sz w:val="28"/>
                <w:szCs w:val="28"/>
              </w:rPr>
              <w:t>7</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2F8C9A68" w14:textId="77777777" w:rsidR="00246134" w:rsidRDefault="00246134">
            <w:pPr>
              <w:pStyle w:val="a3"/>
              <w:spacing w:before="0" w:beforeAutospacing="0" w:after="0" w:afterAutospacing="0"/>
            </w:pPr>
            <w:r>
              <w:rPr>
                <w:color w:val="000000"/>
                <w:sz w:val="28"/>
                <w:szCs w:val="28"/>
              </w:rPr>
              <w:t>two-dimensional projection  </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400C5675" w14:textId="77777777" w:rsidR="00246134" w:rsidRDefault="00246134">
            <w:pPr>
              <w:pStyle w:val="a3"/>
              <w:spacing w:before="0" w:beforeAutospacing="0" w:after="0" w:afterAutospacing="0"/>
            </w:pPr>
            <w:r>
              <w:rPr>
                <w:b/>
                <w:bCs/>
                <w:color w:val="000000"/>
                <w:sz w:val="28"/>
                <w:szCs w:val="28"/>
              </w:rPr>
              <w:t>g</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345D95B4" w14:textId="77777777" w:rsidR="00246134" w:rsidRDefault="00246134">
            <w:pPr>
              <w:pStyle w:val="a3"/>
              <w:spacing w:before="0" w:beforeAutospacing="0" w:after="0" w:afterAutospacing="0"/>
            </w:pPr>
            <w:r>
              <w:rPr>
                <w:color w:val="000000"/>
                <w:sz w:val="28"/>
                <w:szCs w:val="28"/>
              </w:rPr>
              <w:t>a 3D view</w:t>
            </w:r>
          </w:p>
        </w:tc>
      </w:tr>
      <w:tr w:rsidR="00246134" w14:paraId="03777AC8" w14:textId="77777777" w:rsidTr="00246134">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4151AD7E" w14:textId="77777777" w:rsidR="00246134" w:rsidRDefault="00246134">
            <w:pPr>
              <w:pStyle w:val="a3"/>
              <w:spacing w:before="0" w:beforeAutospacing="0" w:after="0" w:afterAutospacing="0"/>
            </w:pPr>
            <w:r>
              <w:rPr>
                <w:b/>
                <w:bCs/>
                <w:color w:val="000000"/>
                <w:sz w:val="28"/>
                <w:szCs w:val="28"/>
              </w:rPr>
              <w:t>8</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7579A086" w14:textId="77777777" w:rsidR="00246134" w:rsidRDefault="00246134">
            <w:pPr>
              <w:pStyle w:val="a3"/>
              <w:spacing w:before="0" w:beforeAutospacing="0" w:after="0" w:afterAutospacing="0"/>
            </w:pPr>
            <w:r>
              <w:rPr>
                <w:color w:val="000000"/>
                <w:sz w:val="28"/>
                <w:szCs w:val="28"/>
              </w:rPr>
              <w:t>three-dimensional projection </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56102825" w14:textId="77777777" w:rsidR="00246134" w:rsidRDefault="00246134">
            <w:pPr>
              <w:pStyle w:val="a3"/>
              <w:spacing w:before="0" w:beforeAutospacing="0" w:after="0" w:afterAutospacing="0"/>
            </w:pPr>
            <w:r>
              <w:rPr>
                <w:b/>
                <w:bCs/>
                <w:color w:val="000000"/>
                <w:sz w:val="28"/>
                <w:szCs w:val="28"/>
              </w:rPr>
              <w:t>h</w:t>
            </w:r>
          </w:p>
        </w:tc>
        <w:tc>
          <w:tcPr>
            <w:tcW w:w="0" w:type="auto"/>
            <w:tcBorders>
              <w:top w:val="single" w:sz="12" w:space="0" w:color="525252"/>
              <w:left w:val="single" w:sz="12" w:space="0" w:color="525252"/>
              <w:bottom w:val="single" w:sz="12" w:space="0" w:color="525252"/>
              <w:right w:val="single" w:sz="12" w:space="0" w:color="525252"/>
            </w:tcBorders>
            <w:shd w:val="clear" w:color="auto" w:fill="E2EFD9"/>
            <w:tcMar>
              <w:top w:w="0" w:type="dxa"/>
              <w:left w:w="115" w:type="dxa"/>
              <w:bottom w:w="0" w:type="dxa"/>
              <w:right w:w="115" w:type="dxa"/>
            </w:tcMar>
            <w:hideMark/>
          </w:tcPr>
          <w:p w14:paraId="44E0E9D5" w14:textId="77777777" w:rsidR="00246134" w:rsidRDefault="00246134">
            <w:pPr>
              <w:pStyle w:val="a3"/>
              <w:spacing w:before="0" w:beforeAutospacing="0" w:after="0" w:afterAutospacing="0"/>
            </w:pPr>
            <w:r>
              <w:rPr>
                <w:color w:val="000000"/>
                <w:sz w:val="28"/>
                <w:szCs w:val="28"/>
              </w:rPr>
              <w:t>a 2D view</w:t>
            </w:r>
          </w:p>
        </w:tc>
      </w:tr>
    </w:tbl>
    <w:p w14:paraId="4293B4AE" w14:textId="77777777" w:rsidR="00246134" w:rsidRDefault="00246134" w:rsidP="00246134">
      <w:pPr>
        <w:pStyle w:val="a3"/>
        <w:spacing w:before="0" w:beforeAutospacing="0" w:after="200" w:afterAutospacing="0"/>
        <w:jc w:val="right"/>
      </w:pPr>
      <w:r>
        <w:rPr>
          <w:i/>
          <w:iCs/>
          <w:color w:val="000000"/>
          <w:sz w:val="18"/>
          <w:szCs w:val="18"/>
        </w:rPr>
        <w:t>Taken from</w:t>
      </w:r>
      <w:r>
        <w:rPr>
          <w:i/>
          <w:iCs/>
          <w:color w:val="0070C0"/>
          <w:sz w:val="18"/>
          <w:szCs w:val="18"/>
        </w:rPr>
        <w:t xml:space="preserve"> Ibbotson, M. (2009). Professional English in Use: Engineering. Cambridge: Cambridge University Press</w:t>
      </w:r>
      <w:r>
        <w:rPr>
          <w:i/>
          <w:iCs/>
          <w:color w:val="000000"/>
          <w:sz w:val="18"/>
          <w:szCs w:val="18"/>
        </w:rPr>
        <w:t>.</w:t>
      </w:r>
    </w:p>
    <w:p w14:paraId="37874B82" w14:textId="77777777" w:rsidR="00246134" w:rsidRDefault="00246134" w:rsidP="00246134"/>
    <w:p w14:paraId="471DBDCC" w14:textId="77777777" w:rsidR="00246134" w:rsidRDefault="00246134" w:rsidP="00246134">
      <w:pPr>
        <w:pStyle w:val="a3"/>
        <w:shd w:val="clear" w:color="auto" w:fill="FFFFFF"/>
        <w:spacing w:before="0" w:beforeAutospacing="0" w:after="0" w:afterAutospacing="0"/>
        <w:ind w:right="-41"/>
        <w:jc w:val="right"/>
        <w:rPr>
          <w:b/>
          <w:bCs/>
          <w:i/>
          <w:iCs/>
          <w:color w:val="000000"/>
          <w:sz w:val="28"/>
          <w:szCs w:val="28"/>
        </w:rPr>
      </w:pPr>
      <w:r>
        <w:rPr>
          <w:b/>
          <w:bCs/>
          <w:i/>
          <w:iCs/>
          <w:color w:val="351C75"/>
          <w:sz w:val="28"/>
          <w:szCs w:val="28"/>
        </w:rPr>
        <w:t>Fill in the table with your answers</w:t>
      </w:r>
      <w:r>
        <w:rPr>
          <w:b/>
          <w:bCs/>
          <w:i/>
          <w:iCs/>
          <w:color w:val="000000"/>
          <w:sz w:val="28"/>
          <w:szCs w:val="28"/>
        </w:rPr>
        <w:t>     </w:t>
      </w:r>
    </w:p>
    <w:p w14:paraId="5C687AF7" w14:textId="35ACF41D" w:rsidR="00246134" w:rsidRDefault="00246134" w:rsidP="00246134">
      <w:pPr>
        <w:pStyle w:val="a3"/>
        <w:shd w:val="clear" w:color="auto" w:fill="FFFFFF"/>
        <w:spacing w:before="0" w:beforeAutospacing="0" w:after="0" w:afterAutospacing="0"/>
        <w:ind w:right="-41"/>
        <w:jc w:val="right"/>
      </w:pPr>
      <w:r>
        <w:rPr>
          <w:b/>
          <w:bCs/>
          <w:i/>
          <w:iCs/>
          <w:color w:val="000000"/>
          <w:sz w:val="28"/>
          <w:szCs w:val="28"/>
        </w:rPr>
        <w:t> </w:t>
      </w:r>
    </w:p>
    <w:p w14:paraId="4BA4C11A" w14:textId="77777777" w:rsidR="00246134" w:rsidRDefault="00246134" w:rsidP="00246134">
      <w:pPr>
        <w:pStyle w:val="a3"/>
        <w:spacing w:before="0" w:beforeAutospacing="0" w:after="0" w:afterAutospacing="0"/>
        <w:ind w:right="-45"/>
        <w:jc w:val="both"/>
      </w:pPr>
      <w:r>
        <w:rPr>
          <w:b/>
          <w:bCs/>
          <w:color w:val="000000"/>
          <w:sz w:val="28"/>
          <w:szCs w:val="28"/>
        </w:rPr>
        <w:t xml:space="preserve">Unit 6. Ex 2.2. </w:t>
      </w:r>
      <w:hyperlink r:id="rId262" w:history="1">
        <w:r>
          <w:rPr>
            <w:rStyle w:val="a4"/>
            <w:b/>
            <w:bCs/>
            <w:color w:val="1155CC"/>
            <w:sz w:val="28"/>
            <w:szCs w:val="28"/>
          </w:rPr>
          <w:t>Listen</w:t>
        </w:r>
      </w:hyperlink>
      <w:r>
        <w:rPr>
          <w:b/>
          <w:bCs/>
          <w:color w:val="000000"/>
          <w:sz w:val="28"/>
          <w:szCs w:val="28"/>
        </w:rPr>
        <w:t xml:space="preserve"> again and solve the word search puzzle, and find 14 words.</w:t>
      </w:r>
    </w:p>
    <w:p w14:paraId="0A90D672" w14:textId="77777777" w:rsidR="00246134" w:rsidRDefault="00246134" w:rsidP="00246134">
      <w:pPr>
        <w:pStyle w:val="a3"/>
        <w:shd w:val="clear" w:color="auto" w:fill="FFFFFF"/>
        <w:spacing w:before="0" w:beforeAutospacing="0" w:after="0" w:afterAutospacing="0"/>
        <w:ind w:right="-45"/>
        <w:jc w:val="both"/>
      </w:pPr>
      <w:r>
        <w:rPr>
          <w:b/>
          <w:bCs/>
          <w:color w:val="000000"/>
          <w:sz w:val="28"/>
          <w:szCs w:val="28"/>
        </w:rPr>
        <w:t>(7 points)</w:t>
      </w:r>
    </w:p>
    <w:tbl>
      <w:tblPr>
        <w:tblW w:w="0" w:type="auto"/>
        <w:tblCellMar>
          <w:top w:w="15" w:type="dxa"/>
          <w:left w:w="15" w:type="dxa"/>
          <w:bottom w:w="15" w:type="dxa"/>
          <w:right w:w="15" w:type="dxa"/>
        </w:tblCellMar>
        <w:tblLook w:val="04A0" w:firstRow="1" w:lastRow="0" w:firstColumn="1" w:lastColumn="0" w:noHBand="0" w:noVBand="1"/>
      </w:tblPr>
      <w:tblGrid>
        <w:gridCol w:w="387"/>
        <w:gridCol w:w="356"/>
        <w:gridCol w:w="418"/>
        <w:gridCol w:w="418"/>
        <w:gridCol w:w="418"/>
        <w:gridCol w:w="356"/>
        <w:gridCol w:w="418"/>
        <w:gridCol w:w="387"/>
        <w:gridCol w:w="418"/>
        <w:gridCol w:w="418"/>
        <w:gridCol w:w="418"/>
        <w:gridCol w:w="418"/>
        <w:gridCol w:w="418"/>
        <w:gridCol w:w="418"/>
      </w:tblGrid>
      <w:tr w:rsidR="00246134" w14:paraId="0B2A3666"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17F7847"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23623B8"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v</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205214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DAC66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8F987C7"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7DA9F8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26EDC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57C250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6A4AF6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6E97E3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69C23F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F1C19E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41AEA6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79FDE9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r>
      <w:tr w:rsidR="00246134" w14:paraId="7D66E595"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D7592B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28B3287"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1E452D"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50AAE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B9852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E35570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593E3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B4185F"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17D94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AF7D17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02C679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28E50F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8C4D00D"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16E3EA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r>
      <w:tr w:rsidR="00246134" w14:paraId="6DC58C5D"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F827F8F"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64950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B6D03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55DB1C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791DA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F73F9D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F43B8D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416075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C2541A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C55108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67783D"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A7C7F6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52F36B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F5367E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r>
      <w:tr w:rsidR="00246134" w14:paraId="1DD16506"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A6B36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C3DA51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3F2B34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D3871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F1C22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EB28C1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2B4349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652DC47"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3D94B9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235916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C1738E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EF3A7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A25F1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25CA5F"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u</w:t>
            </w:r>
          </w:p>
        </w:tc>
      </w:tr>
      <w:tr w:rsidR="00246134" w14:paraId="36DAD879"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51D47BD"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F55C5BF"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890110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EAB8F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C70A7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E9412E"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768CB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C00AD2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FEBFB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80E1C4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05EFA1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AC8C8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98313E"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DA610B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p</w:t>
            </w:r>
          </w:p>
        </w:tc>
      </w:tr>
      <w:tr w:rsidR="00246134" w14:paraId="2C3E7DA6"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4AF7E1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B83F91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0F6BF1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50CCA5D"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BC2DE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C38A6E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4685638"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1C07BCF"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05A896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C55AF5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E33CF8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4AC653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4B421F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D88981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i</w:t>
            </w:r>
          </w:p>
        </w:tc>
      </w:tr>
      <w:tr w:rsidR="00246134" w14:paraId="182132AA"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67091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f</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FD3C11F"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A4841F"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76D8C8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0B3F24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262573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1B8FFD8"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13BEF0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34D355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404DA2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931A17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00C653D"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694BD8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3380B9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r>
      <w:tr w:rsidR="00246134" w14:paraId="6C4E3AF4"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CA16DF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8037A4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877242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DB2B9A5"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88C1BE"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57D3E7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D2F82E"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887F48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2BC7D2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41A8ED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E6E577"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9FDB668"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54BAC1E"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316C9F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r>
      <w:tr w:rsidR="00246134" w14:paraId="1BDAD593"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388E0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4ACEE2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939C2B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7F07B58"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FB898A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7C5865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FC0076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4E80887"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49BF948"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B741F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6B19B7"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2C67205"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11236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688DEDF"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r>
      <w:tr w:rsidR="00246134" w14:paraId="4BF09F19"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540239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8A26B1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9F32847"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05CD3E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4393F6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341EBA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2FAE12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D9B78F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07B9A1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0D3CE8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8A61CC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7A9F58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E3DE91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8248435"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g</w:t>
            </w:r>
          </w:p>
        </w:tc>
      </w:tr>
      <w:tr w:rsidR="00246134" w14:paraId="4CE492DE"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914649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lastRenderedPageBreak/>
              <w:t>g</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E64AF67"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7A9F07E"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D7BBEB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F50E52D"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D74AFA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82D43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613E6D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48BD465"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35FFE0F"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4A25758"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l</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2FDB94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AB9279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C2FB2A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r>
      <w:tr w:rsidR="00246134" w14:paraId="38AD2DBA"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E33A78"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346F60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459E5EE"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D69E7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F89641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4D196C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7914036"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A58FFC7"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w</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3595CE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64E853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y</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D59E49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CA3BC5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d</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07C372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85BE6A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r>
      <w:tr w:rsidR="00246134" w14:paraId="78A81A4E"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6C0045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F72B02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p</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DDBC2DF"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r</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2CFB99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6104BE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j</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A3D63B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202657AB"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9FDF0FE"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13311E"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5014A7"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83532D1"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BEB683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m</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109320F"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u</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38D258DE"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j</w:t>
            </w:r>
          </w:p>
        </w:tc>
      </w:tr>
      <w:tr w:rsidR="00246134" w14:paraId="27F8F7CF" w14:textId="77777777" w:rsidTr="00246134">
        <w:trPr>
          <w:trHeight w:val="780"/>
        </w:trPr>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406247C"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a</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AB2968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0452E42"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490C4775"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k</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71E3728"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D36E9B3"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B04EB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s</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CC8C8C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e</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6DCA5AC5"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c</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7091C80"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t</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03970164"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i</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531D1738"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o</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1E109A89"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n</w:t>
            </w:r>
          </w:p>
        </w:tc>
        <w:tc>
          <w:tcPr>
            <w:tcW w:w="0" w:type="auto"/>
            <w:tcBorders>
              <w:top w:val="single" w:sz="4" w:space="0" w:color="000000"/>
              <w:left w:val="single" w:sz="4" w:space="0" w:color="000000"/>
              <w:bottom w:val="single" w:sz="4" w:space="0" w:color="000000"/>
              <w:right w:val="single" w:sz="4" w:space="0" w:color="000000"/>
            </w:tcBorders>
            <w:shd w:val="clear" w:color="auto" w:fill="FFF2CC"/>
            <w:tcMar>
              <w:top w:w="100" w:type="dxa"/>
              <w:left w:w="100" w:type="dxa"/>
              <w:bottom w:w="100" w:type="dxa"/>
              <w:right w:w="100" w:type="dxa"/>
            </w:tcMar>
            <w:hideMark/>
          </w:tcPr>
          <w:p w14:paraId="7E052F6A" w14:textId="77777777" w:rsidR="00246134" w:rsidRDefault="00246134">
            <w:pPr>
              <w:pStyle w:val="a3"/>
              <w:shd w:val="clear" w:color="auto" w:fill="FFFFFF"/>
              <w:spacing w:before="0" w:beforeAutospacing="0" w:after="0" w:afterAutospacing="0"/>
              <w:ind w:right="-45"/>
              <w:jc w:val="center"/>
            </w:pPr>
            <w:r>
              <w:rPr>
                <w:b/>
                <w:bCs/>
                <w:i/>
                <w:iCs/>
                <w:color w:val="000000"/>
                <w:sz w:val="28"/>
                <w:szCs w:val="28"/>
              </w:rPr>
              <w:t>b</w:t>
            </w:r>
          </w:p>
        </w:tc>
      </w:tr>
    </w:tbl>
    <w:p w14:paraId="1547953F" w14:textId="77777777" w:rsidR="00246134" w:rsidRDefault="00246134" w:rsidP="00246134"/>
    <w:p w14:paraId="76354B94" w14:textId="77777777" w:rsidR="00246134" w:rsidRDefault="00246134" w:rsidP="00246134">
      <w:pPr>
        <w:pStyle w:val="a3"/>
        <w:spacing w:before="0" w:beforeAutospacing="0" w:after="0" w:afterAutospacing="0"/>
        <w:ind w:left="720" w:right="-45"/>
        <w:jc w:val="right"/>
      </w:pPr>
      <w:r>
        <w:rPr>
          <w:b/>
          <w:bCs/>
          <w:i/>
          <w:iCs/>
          <w:color w:val="351C75"/>
          <w:sz w:val="28"/>
          <w:szCs w:val="28"/>
        </w:rPr>
        <w:t>Fill in the table with your answers </w:t>
      </w:r>
    </w:p>
    <w:p w14:paraId="1EEBF217" w14:textId="5B071CF7" w:rsidR="00246134" w:rsidRDefault="00246134" w:rsidP="00246134">
      <w:pPr>
        <w:pStyle w:val="a3"/>
        <w:shd w:val="clear" w:color="auto" w:fill="FFFFFF"/>
        <w:spacing w:before="0" w:beforeAutospacing="0" w:after="0" w:afterAutospacing="0"/>
        <w:ind w:right="-45"/>
        <w:jc w:val="both"/>
      </w:pPr>
    </w:p>
    <w:p w14:paraId="0A3DE618" w14:textId="77777777" w:rsidR="00246134" w:rsidRDefault="00246134" w:rsidP="00246134">
      <w:pPr>
        <w:pStyle w:val="a3"/>
        <w:spacing w:before="0" w:beforeAutospacing="0" w:after="0" w:afterAutospacing="0"/>
        <w:jc w:val="both"/>
      </w:pPr>
      <w:r>
        <w:rPr>
          <w:b/>
          <w:bCs/>
          <w:color w:val="000000"/>
          <w:sz w:val="28"/>
          <w:szCs w:val="28"/>
        </w:rPr>
        <w:t>READING</w:t>
      </w:r>
    </w:p>
    <w:p w14:paraId="03B0E417" w14:textId="77777777" w:rsidR="00246134" w:rsidRDefault="00246134" w:rsidP="00246134">
      <w:pPr>
        <w:pStyle w:val="a3"/>
        <w:spacing w:before="0" w:beforeAutospacing="0" w:after="0" w:afterAutospacing="0"/>
        <w:jc w:val="center"/>
      </w:pPr>
      <w:r>
        <w:rPr>
          <w:b/>
          <w:bCs/>
          <w:color w:val="000000"/>
          <w:sz w:val="28"/>
          <w:szCs w:val="28"/>
        </w:rPr>
        <w:t>Part 1</w:t>
      </w:r>
    </w:p>
    <w:p w14:paraId="342AF0C4" w14:textId="77777777" w:rsidR="00246134" w:rsidRDefault="00246134" w:rsidP="00246134">
      <w:pPr>
        <w:pStyle w:val="a3"/>
        <w:spacing w:before="0" w:beforeAutospacing="0" w:after="0" w:afterAutospacing="0"/>
        <w:jc w:val="both"/>
      </w:pPr>
      <w:r>
        <w:rPr>
          <w:b/>
          <w:bCs/>
          <w:color w:val="000000"/>
          <w:sz w:val="28"/>
          <w:szCs w:val="28"/>
        </w:rPr>
        <w:t>Unit 6. Ex 3. Read the text and do the following tasks.</w:t>
      </w:r>
    </w:p>
    <w:p w14:paraId="6E6361B2" w14:textId="77777777" w:rsidR="00246134" w:rsidRDefault="00000000" w:rsidP="00246134">
      <w:pPr>
        <w:pStyle w:val="a3"/>
        <w:spacing w:before="0" w:beforeAutospacing="0" w:after="0" w:afterAutospacing="0"/>
        <w:ind w:firstLine="709"/>
        <w:jc w:val="right"/>
      </w:pPr>
      <w:hyperlink r:id="rId263" w:history="1">
        <w:r w:rsidR="00246134">
          <w:rPr>
            <w:rStyle w:val="a4"/>
            <w:i/>
            <w:iCs/>
            <w:color w:val="1155CC"/>
            <w:sz w:val="28"/>
            <w:szCs w:val="28"/>
          </w:rPr>
          <w:t>Click here to open vocabulary guide</w:t>
        </w:r>
      </w:hyperlink>
    </w:p>
    <w:p w14:paraId="0F71A0F8" w14:textId="77777777" w:rsidR="00D22955" w:rsidRDefault="00D22955" w:rsidP="00246134">
      <w:pPr>
        <w:pStyle w:val="a3"/>
        <w:spacing w:before="0" w:beforeAutospacing="0" w:after="0" w:afterAutospacing="0"/>
        <w:ind w:firstLine="709"/>
        <w:jc w:val="center"/>
        <w:rPr>
          <w:b/>
          <w:bCs/>
          <w:color w:val="000000"/>
          <w:sz w:val="28"/>
          <w:szCs w:val="28"/>
        </w:rPr>
      </w:pPr>
    </w:p>
    <w:p w14:paraId="7F7AD522" w14:textId="77777777" w:rsidR="00D22955" w:rsidRDefault="00D22955" w:rsidP="00D22955">
      <w:pPr>
        <w:pStyle w:val="a3"/>
        <w:spacing w:before="0" w:beforeAutospacing="0" w:after="0" w:afterAutospacing="0"/>
        <w:ind w:firstLine="709"/>
        <w:jc w:val="center"/>
      </w:pPr>
      <w:r>
        <w:rPr>
          <w:b/>
          <w:bCs/>
          <w:color w:val="000000"/>
          <w:sz w:val="28"/>
          <w:szCs w:val="28"/>
        </w:rPr>
        <w:t>Computer-Aided Design in Engineering</w:t>
      </w:r>
    </w:p>
    <w:p w14:paraId="264F65DA" w14:textId="191B553F" w:rsidR="00D22955" w:rsidRDefault="00D22955" w:rsidP="00D22955">
      <w:pPr>
        <w:pStyle w:val="a3"/>
        <w:spacing w:before="0" w:beforeAutospacing="0" w:after="0" w:afterAutospacing="0"/>
        <w:jc w:val="center"/>
      </w:pPr>
      <w:r>
        <w:rPr>
          <w:b/>
          <w:bCs/>
          <w:noProof/>
          <w:color w:val="000000"/>
          <w:sz w:val="28"/>
          <w:szCs w:val="28"/>
          <w:bdr w:val="none" w:sz="0" w:space="0" w:color="auto" w:frame="1"/>
        </w:rPr>
        <w:drawing>
          <wp:inline distT="0" distB="0" distL="0" distR="0" wp14:anchorId="69C32BF9" wp14:editId="47C62F8F">
            <wp:extent cx="5387340" cy="4457700"/>
            <wp:effectExtent l="0" t="0" r="3810" b="0"/>
            <wp:docPr id="435558815"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5387340" cy="4457700"/>
                    </a:xfrm>
                    <a:prstGeom prst="rect">
                      <a:avLst/>
                    </a:prstGeom>
                    <a:noFill/>
                    <a:ln>
                      <a:noFill/>
                    </a:ln>
                  </pic:spPr>
                </pic:pic>
              </a:graphicData>
            </a:graphic>
          </wp:inline>
        </w:drawing>
      </w:r>
    </w:p>
    <w:p w14:paraId="4F031045" w14:textId="77777777" w:rsidR="00D22955" w:rsidRDefault="00D22955" w:rsidP="00D22955">
      <w:pPr>
        <w:pStyle w:val="a3"/>
        <w:spacing w:before="0" w:beforeAutospacing="0" w:after="0" w:afterAutospacing="0"/>
        <w:ind w:firstLine="709"/>
        <w:jc w:val="center"/>
      </w:pPr>
      <w:r>
        <w:rPr>
          <w:i/>
          <w:iCs/>
          <w:color w:val="000000"/>
        </w:rPr>
        <w:t xml:space="preserve">Taken from </w:t>
      </w:r>
      <w:hyperlink r:id="rId265" w:history="1">
        <w:r>
          <w:rPr>
            <w:rStyle w:val="a4"/>
            <w:i/>
            <w:iCs/>
            <w:color w:val="1155CC"/>
            <w:u w:val="none"/>
          </w:rPr>
          <w:t>https://marketbusinessnews.com/wp-content/uploads/2017/01/Computer-Aided-Design.jpg</w:t>
        </w:r>
      </w:hyperlink>
      <w:r>
        <w:rPr>
          <w:i/>
          <w:iCs/>
          <w:color w:val="000000"/>
        </w:rPr>
        <w:t> </w:t>
      </w:r>
    </w:p>
    <w:p w14:paraId="6410EB63" w14:textId="77777777" w:rsidR="00246134" w:rsidRDefault="00246134" w:rsidP="00246134">
      <w:pPr>
        <w:pStyle w:val="a3"/>
        <w:spacing w:before="0" w:beforeAutospacing="0" w:after="0" w:afterAutospacing="0"/>
        <w:ind w:firstLine="709"/>
        <w:jc w:val="both"/>
      </w:pPr>
      <w:r>
        <w:rPr>
          <w:color w:val="000000"/>
          <w:sz w:val="28"/>
          <w:szCs w:val="28"/>
        </w:rPr>
        <w:lastRenderedPageBreak/>
        <w:t>Computer-Aided Design (CAD) is a computer-based technology that allows a designer to draw and label the engineering details of a product or project electronically on a computer screen while relegating drawing reproduction to a printer or X-Y plotter. It also permits designers in different locations to collaborate in the design process via a computer network and permits the drawing to be stored digitally in computer memory for ready reference.</w:t>
      </w:r>
    </w:p>
    <w:p w14:paraId="78231565" w14:textId="77777777" w:rsidR="00246134" w:rsidRDefault="00246134" w:rsidP="00246134">
      <w:pPr>
        <w:pStyle w:val="a3"/>
        <w:spacing w:before="0" w:beforeAutospacing="0" w:after="0" w:afterAutospacing="0"/>
        <w:ind w:firstLine="709"/>
        <w:jc w:val="both"/>
      </w:pPr>
      <w:r>
        <w:rPr>
          <w:color w:val="000000"/>
          <w:sz w:val="28"/>
          <w:szCs w:val="28"/>
        </w:rPr>
        <w:t>CAD has been done for engineering graphics what the word processor did for writing. The introduction of CAD in the late 1960s changed the traditional method of drafting forever by relieving the designer of the time-consuming tasks</w:t>
      </w:r>
      <w:r>
        <w:rPr>
          <w:color w:val="0070C0"/>
          <w:sz w:val="28"/>
          <w:szCs w:val="28"/>
        </w:rPr>
        <w:t xml:space="preserve"> </w:t>
      </w:r>
      <w:r>
        <w:rPr>
          <w:color w:val="000000"/>
          <w:sz w:val="28"/>
          <w:szCs w:val="28"/>
        </w:rPr>
        <w:t>of manual drawing from scratch, inking, and dimensioning on a conventional drawing board.</w:t>
      </w:r>
    </w:p>
    <w:p w14:paraId="74F8BB20" w14:textId="77777777" w:rsidR="00246134" w:rsidRDefault="00246134" w:rsidP="00246134">
      <w:pPr>
        <w:pStyle w:val="a3"/>
        <w:spacing w:before="0" w:beforeAutospacing="0" w:after="0" w:afterAutospacing="0"/>
        <w:ind w:firstLine="709"/>
        <w:jc w:val="both"/>
      </w:pPr>
      <w:r>
        <w:rPr>
          <w:color w:val="000000"/>
          <w:sz w:val="28"/>
          <w:szCs w:val="28"/>
        </w:rPr>
        <w:t>While CAD offers many benefits to designers or engineers never before possible, it does not relieve them of the requirement for extensive technical training and wide background knowledge of drawing standards</w:t>
      </w:r>
      <w:r>
        <w:rPr>
          <w:rFonts w:ascii="Calibri" w:hAnsi="Calibri" w:cs="Calibri"/>
          <w:color w:val="000000"/>
          <w:sz w:val="28"/>
          <w:szCs w:val="28"/>
        </w:rPr>
        <w:t xml:space="preserve"> </w:t>
      </w:r>
      <w:r>
        <w:rPr>
          <w:color w:val="000000"/>
          <w:sz w:val="28"/>
          <w:szCs w:val="28"/>
        </w:rPr>
        <w:t>and practice if professional work is to be accomplished. Moreover, in making the transition from the drawing board to the CAD workstation, the designer must spend time and make an effort to master the complexities of the specific CAD software systems in use, particularly how to make the most effective use of the icons that appear on the screen.</w:t>
      </w:r>
    </w:p>
    <w:p w14:paraId="052FA926" w14:textId="77777777" w:rsidR="00246134" w:rsidRDefault="00246134" w:rsidP="00246134">
      <w:pPr>
        <w:pStyle w:val="a3"/>
        <w:spacing w:before="0" w:beforeAutospacing="0" w:after="0" w:afterAutospacing="0"/>
        <w:ind w:firstLine="709"/>
        <w:jc w:val="both"/>
      </w:pPr>
      <w:r>
        <w:rPr>
          <w:color w:val="000000"/>
          <w:sz w:val="28"/>
          <w:szCs w:val="28"/>
        </w:rPr>
        <w:t>The discovery of the principles of 3D isometric and perspective drawing in the Middle Ages resulted in a more realistic and accurate portrayal of objects than 2D drawings, and they conveyed a glance more information about that object, but making a 3D drawing manually was then and is still more difficult and time-consuming, calling for a higher level of drawing skill.</w:t>
      </w:r>
    </w:p>
    <w:p w14:paraId="1078C749" w14:textId="77777777" w:rsidR="00246134" w:rsidRDefault="00246134" w:rsidP="00246134">
      <w:pPr>
        <w:pStyle w:val="a3"/>
        <w:spacing w:before="0" w:beforeAutospacing="0" w:after="0" w:afterAutospacing="0"/>
        <w:ind w:firstLine="709"/>
        <w:jc w:val="both"/>
      </w:pPr>
      <w:r>
        <w:rPr>
          <w:color w:val="000000"/>
          <w:sz w:val="28"/>
          <w:szCs w:val="28"/>
        </w:rPr>
        <w:t>Another transition is required for the designer to move up from 2D to 3D drawing, contouring, and shading. The D in CAD stands for design, but CAD in its present state is still essentially “computer-aided drawing” because the user, not the computer, must do the designing. Most commercial CAD programs permit lettering, callouts, and the entry of notes and parts lists, and some even offer the capability for calculating such physical properties as volume, weight, and centre of gravity if the drawing meets certain baseline criteria. Meanwhile, CAD software developers are busy adding more automated features to their systems to move them closer to being true design programs and more user-friendly. For example, CAD techniques now available can perform analysis and simulation of the design as well as general manufacturing instructions. These features are integrated with the code for modelling the form and structure of the design.</w:t>
      </w:r>
    </w:p>
    <w:p w14:paraId="04820301" w14:textId="77777777" w:rsidR="00246134" w:rsidRDefault="00246134" w:rsidP="00246134">
      <w:pPr>
        <w:pStyle w:val="a3"/>
        <w:spacing w:before="0" w:beforeAutospacing="0" w:after="0" w:afterAutospacing="0"/>
        <w:ind w:firstLine="709"/>
        <w:jc w:val="both"/>
      </w:pPr>
      <w:r>
        <w:rPr>
          <w:color w:val="000000"/>
          <w:sz w:val="28"/>
          <w:szCs w:val="28"/>
        </w:rPr>
        <w:t>In its early days, CAD required at least the computing power of a minicomputer and the available CAD software was largely application-specific and limited in capability. CAD systems were neither practical nor affordable for most design offices and independent consultants. As custom software became more sophisticated and costly, even more, powerful workstations were required to support them, raising the cost of entry into CAD even higher. Fortunately, with the rapid increases in the speed and power of microprocessors and memories, desktop personal computers rapidly began to close the gap with workstations even as their prices fell. Before long, high-end PCs become acceptable low-cost CAD platforms. When commercial CAD software producers addressed that market sector with lower-cost but highly effective software packages, their sales surged.</w:t>
      </w:r>
    </w:p>
    <w:p w14:paraId="0AB9FBC8" w14:textId="77777777" w:rsidR="00246134" w:rsidRDefault="00246134" w:rsidP="00246134">
      <w:pPr>
        <w:pStyle w:val="a3"/>
        <w:spacing w:before="0" w:beforeAutospacing="0" w:after="0" w:afterAutospacing="0"/>
        <w:ind w:firstLine="709"/>
        <w:jc w:val="both"/>
      </w:pPr>
      <w:r>
        <w:rPr>
          <w:color w:val="000000"/>
          <w:sz w:val="28"/>
          <w:szCs w:val="28"/>
        </w:rPr>
        <w:lastRenderedPageBreak/>
        <w:t>PCs that include high-speed microprocessors, Windows operating systems, and sufficient RAM and hard-drive capacity can now run software that rivals the most advanced custom Unix-based products of a few years ago. Both 2D and 3D CAD software packages provide professional results when run on off the- shelf personal computers. The many options available in commercial CAD software include:</w:t>
      </w:r>
    </w:p>
    <w:p w14:paraId="1BFCE6E6" w14:textId="77777777" w:rsidR="00246134" w:rsidRDefault="00246134" w:rsidP="00246134">
      <w:pPr>
        <w:pStyle w:val="a3"/>
        <w:spacing w:before="0" w:beforeAutospacing="0" w:after="0" w:afterAutospacing="0"/>
        <w:ind w:firstLine="709"/>
        <w:jc w:val="both"/>
      </w:pPr>
      <w:r>
        <w:rPr>
          <w:color w:val="000000"/>
          <w:sz w:val="28"/>
          <w:szCs w:val="28"/>
        </w:rPr>
        <w:t>• 2D drafting</w:t>
      </w:r>
    </w:p>
    <w:p w14:paraId="5032C4B8" w14:textId="77777777" w:rsidR="00246134" w:rsidRDefault="00246134" w:rsidP="00246134">
      <w:pPr>
        <w:pStyle w:val="a3"/>
        <w:spacing w:before="0" w:beforeAutospacing="0" w:after="0" w:afterAutospacing="0"/>
        <w:ind w:firstLine="709"/>
        <w:jc w:val="both"/>
      </w:pPr>
      <w:r>
        <w:rPr>
          <w:color w:val="000000"/>
          <w:sz w:val="28"/>
          <w:szCs w:val="28"/>
        </w:rPr>
        <w:t>• 3D wireframe and surface modelling</w:t>
      </w:r>
    </w:p>
    <w:p w14:paraId="46B1A567" w14:textId="77777777" w:rsidR="00246134" w:rsidRDefault="00246134" w:rsidP="00246134">
      <w:pPr>
        <w:pStyle w:val="a3"/>
        <w:spacing w:before="0" w:beforeAutospacing="0" w:after="0" w:afterAutospacing="0"/>
        <w:ind w:firstLine="709"/>
        <w:jc w:val="both"/>
      </w:pPr>
      <w:r>
        <w:rPr>
          <w:color w:val="000000"/>
          <w:sz w:val="28"/>
          <w:szCs w:val="28"/>
        </w:rPr>
        <w:t>• 3D solid modelling</w:t>
      </w:r>
    </w:p>
    <w:p w14:paraId="2823431A" w14:textId="77777777" w:rsidR="00246134" w:rsidRDefault="00246134" w:rsidP="00246134">
      <w:pPr>
        <w:pStyle w:val="a3"/>
        <w:spacing w:before="0" w:beforeAutospacing="0" w:after="0" w:afterAutospacing="0"/>
        <w:ind w:firstLine="709"/>
        <w:jc w:val="both"/>
      </w:pPr>
      <w:r>
        <w:rPr>
          <w:color w:val="000000"/>
          <w:sz w:val="28"/>
          <w:szCs w:val="28"/>
        </w:rPr>
        <w:t>• 3D feature-based solid modelling</w:t>
      </w:r>
    </w:p>
    <w:p w14:paraId="6BD1F863" w14:textId="77777777" w:rsidR="00246134" w:rsidRDefault="00246134" w:rsidP="00246134">
      <w:pPr>
        <w:pStyle w:val="a3"/>
        <w:spacing w:before="0" w:beforeAutospacing="0" w:after="0" w:afterAutospacing="0"/>
        <w:ind w:firstLine="709"/>
        <w:jc w:val="both"/>
      </w:pPr>
      <w:r>
        <w:rPr>
          <w:color w:val="000000"/>
          <w:sz w:val="28"/>
          <w:szCs w:val="28"/>
        </w:rPr>
        <w:t>• 3D hybrid surface and solid modelling</w:t>
      </w:r>
    </w:p>
    <w:p w14:paraId="7132D3CA" w14:textId="77777777" w:rsidR="00246134" w:rsidRDefault="00246134" w:rsidP="00246134">
      <w:pPr>
        <w:pStyle w:val="a3"/>
        <w:spacing w:before="0" w:beforeAutospacing="0" w:after="0" w:afterAutospacing="0"/>
        <w:ind w:firstLine="709"/>
        <w:jc w:val="both"/>
      </w:pPr>
      <w:r>
        <w:rPr>
          <w:color w:val="000000"/>
          <w:sz w:val="28"/>
          <w:szCs w:val="28"/>
        </w:rPr>
        <w:t>New concepts in rapid prototyping (RP) have made it possible to build many different kinds of 3D prototype models faster and cheaper than traditional methods. The 3D models are fashioned automatically from such materials as plastic or paper, and they can be full-size or scaled-down versions of larger objects. Rapid-prototyping techniques make use of computer programs derived from computer-aided design (CAD) drawings of the object. </w:t>
      </w:r>
    </w:p>
    <w:p w14:paraId="45F3E6E4" w14:textId="77777777" w:rsidR="00246134" w:rsidRDefault="00246134" w:rsidP="00246134">
      <w:pPr>
        <w:pStyle w:val="a3"/>
        <w:shd w:val="clear" w:color="auto" w:fill="FFFFFF"/>
        <w:spacing w:before="0" w:beforeAutospacing="0" w:after="0" w:afterAutospacing="0"/>
        <w:ind w:firstLine="709"/>
        <w:jc w:val="right"/>
      </w:pPr>
      <w:r>
        <w:rPr>
          <w:i/>
          <w:iCs/>
          <w:color w:val="000000"/>
          <w:sz w:val="22"/>
          <w:szCs w:val="22"/>
        </w:rPr>
        <w:t xml:space="preserve">Taken from: </w:t>
      </w:r>
      <w:hyperlink r:id="rId266" w:history="1">
        <w:r>
          <w:rPr>
            <w:rStyle w:val="a4"/>
            <w:i/>
            <w:iCs/>
            <w:color w:val="0070C0"/>
            <w:sz w:val="22"/>
            <w:szCs w:val="22"/>
          </w:rPr>
          <w:t>text.123docz.net/document/54456-mechanisms-and-mec...ebook-chapter-14.htm</w:t>
        </w:r>
      </w:hyperlink>
    </w:p>
    <w:p w14:paraId="38ED9212" w14:textId="77777777" w:rsidR="00246134" w:rsidRDefault="00246134" w:rsidP="00246134"/>
    <w:p w14:paraId="0D097CD5" w14:textId="77777777" w:rsidR="00246134" w:rsidRDefault="00246134" w:rsidP="00246134">
      <w:pPr>
        <w:pStyle w:val="a3"/>
        <w:spacing w:before="0" w:beforeAutospacing="0" w:after="0" w:afterAutospacing="0"/>
        <w:ind w:right="-41"/>
        <w:jc w:val="both"/>
      </w:pPr>
      <w:r>
        <w:rPr>
          <w:b/>
          <w:bCs/>
          <w:color w:val="000000"/>
          <w:sz w:val="28"/>
          <w:szCs w:val="28"/>
        </w:rPr>
        <w:t>Unit 6. Ex 3.1. Give the answers to the questions referring to the text above.</w:t>
      </w:r>
    </w:p>
    <w:p w14:paraId="4006A503" w14:textId="77777777" w:rsidR="00246134" w:rsidRDefault="00246134" w:rsidP="00246134">
      <w:pPr>
        <w:pStyle w:val="a3"/>
        <w:shd w:val="clear" w:color="auto" w:fill="FFFFFF"/>
        <w:spacing w:before="0" w:beforeAutospacing="0" w:after="0" w:afterAutospacing="0"/>
        <w:jc w:val="both"/>
      </w:pPr>
      <w:r>
        <w:rPr>
          <w:b/>
          <w:bCs/>
          <w:color w:val="000000"/>
          <w:sz w:val="28"/>
          <w:szCs w:val="28"/>
        </w:rPr>
        <w:t>(3 points)</w:t>
      </w:r>
    </w:p>
    <w:p w14:paraId="59F52F51" w14:textId="77777777" w:rsidR="00246134" w:rsidRDefault="00246134" w:rsidP="00246134">
      <w:pPr>
        <w:pStyle w:val="a3"/>
        <w:shd w:val="clear" w:color="auto" w:fill="FFFFFF"/>
        <w:spacing w:before="0" w:beforeAutospacing="0" w:after="0" w:afterAutospacing="0"/>
        <w:ind w:right="-41"/>
        <w:jc w:val="right"/>
      </w:pPr>
    </w:p>
    <w:p w14:paraId="2E251E5A" w14:textId="77777777" w:rsidR="00246134" w:rsidRDefault="00246134" w:rsidP="00246134">
      <w:pPr>
        <w:pStyle w:val="a3"/>
        <w:shd w:val="clear" w:color="auto" w:fill="FFFFFF"/>
        <w:spacing w:before="0" w:beforeAutospacing="0" w:after="0" w:afterAutospacing="0"/>
        <w:ind w:right="-41"/>
        <w:jc w:val="right"/>
      </w:pPr>
      <w:r>
        <w:rPr>
          <w:b/>
          <w:bCs/>
          <w:i/>
          <w:iCs/>
          <w:color w:val="351C75"/>
          <w:sz w:val="28"/>
          <w:szCs w:val="28"/>
        </w:rPr>
        <w:t>Fill in the table with your answers</w:t>
      </w:r>
    </w:p>
    <w:tbl>
      <w:tblPr>
        <w:tblW w:w="9026" w:type="dxa"/>
        <w:tblCellMar>
          <w:top w:w="15" w:type="dxa"/>
          <w:left w:w="15" w:type="dxa"/>
          <w:bottom w:w="15" w:type="dxa"/>
          <w:right w:w="15" w:type="dxa"/>
        </w:tblCellMar>
        <w:tblLook w:val="04A0" w:firstRow="1" w:lastRow="0" w:firstColumn="1" w:lastColumn="0" w:noHBand="0" w:noVBand="1"/>
      </w:tblPr>
      <w:tblGrid>
        <w:gridCol w:w="8745"/>
        <w:gridCol w:w="281"/>
      </w:tblGrid>
      <w:tr w:rsidR="00246134" w14:paraId="35B2930D"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610A3A0F" w14:textId="77777777" w:rsidR="00246134" w:rsidRDefault="00246134">
            <w:pPr>
              <w:pStyle w:val="a3"/>
              <w:spacing w:before="0" w:beforeAutospacing="0" w:after="0" w:afterAutospacing="0"/>
              <w:jc w:val="both"/>
            </w:pPr>
            <w:r>
              <w:rPr>
                <w:i/>
                <w:iCs/>
                <w:color w:val="000000"/>
                <w:sz w:val="28"/>
                <w:szCs w:val="28"/>
              </w:rPr>
              <w:t>1. What is Computer Aided Design?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6249B5" w14:textId="77777777" w:rsidR="00246134" w:rsidRDefault="00246134"/>
        </w:tc>
      </w:tr>
      <w:tr w:rsidR="00246134" w14:paraId="5139FBEC"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1EC01B96" w14:textId="77777777" w:rsidR="00246134" w:rsidRDefault="00246134">
            <w:pPr>
              <w:pStyle w:val="a3"/>
              <w:spacing w:before="0" w:beforeAutospacing="0" w:after="0" w:afterAutospacing="0"/>
              <w:jc w:val="both"/>
            </w:pPr>
            <w:r>
              <w:rPr>
                <w:i/>
                <w:iCs/>
                <w:color w:val="000000"/>
                <w:sz w:val="28"/>
                <w:szCs w:val="28"/>
              </w:rPr>
              <w:t>2. For what purpose CAD was created?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EF165E" w14:textId="77777777" w:rsidR="00246134" w:rsidRDefault="00246134"/>
        </w:tc>
      </w:tr>
      <w:tr w:rsidR="00246134" w14:paraId="1735CF42"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38827C87" w14:textId="77777777" w:rsidR="00246134" w:rsidRDefault="00246134">
            <w:pPr>
              <w:pStyle w:val="a3"/>
              <w:spacing w:before="0" w:beforeAutospacing="0" w:after="0" w:afterAutospacing="0"/>
              <w:jc w:val="both"/>
            </w:pPr>
            <w:r>
              <w:rPr>
                <w:i/>
                <w:iCs/>
                <w:color w:val="000000"/>
                <w:sz w:val="28"/>
                <w:szCs w:val="28"/>
              </w:rPr>
              <w:t>3. What did the introduction of CAD in the late 1960s change forever?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F02130" w14:textId="77777777" w:rsidR="00246134" w:rsidRDefault="00246134"/>
        </w:tc>
      </w:tr>
      <w:tr w:rsidR="00246134" w14:paraId="5B16AED4"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065CDFE3" w14:textId="77777777" w:rsidR="00246134" w:rsidRDefault="00246134">
            <w:pPr>
              <w:pStyle w:val="a3"/>
              <w:spacing w:before="0" w:beforeAutospacing="0" w:after="0" w:afterAutospacing="0"/>
              <w:jc w:val="both"/>
            </w:pPr>
            <w:r>
              <w:rPr>
                <w:i/>
                <w:iCs/>
                <w:color w:val="000000"/>
                <w:sz w:val="28"/>
                <w:szCs w:val="28"/>
              </w:rPr>
              <w:t>4. What benefits does CAD offer to designers or engineers?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05BC54" w14:textId="77777777" w:rsidR="00246134" w:rsidRDefault="00246134"/>
        </w:tc>
      </w:tr>
      <w:tr w:rsidR="00246134" w14:paraId="507704D8"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103DE814" w14:textId="77777777" w:rsidR="00246134" w:rsidRDefault="00246134">
            <w:pPr>
              <w:pStyle w:val="a3"/>
              <w:spacing w:before="0" w:beforeAutospacing="0" w:after="0" w:afterAutospacing="0"/>
              <w:jc w:val="both"/>
            </w:pPr>
            <w:r>
              <w:rPr>
                <w:i/>
                <w:iCs/>
                <w:color w:val="000000"/>
                <w:sz w:val="28"/>
                <w:szCs w:val="28"/>
              </w:rPr>
              <w:t>5. What options are available in commercial CAD software?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1FCF606" w14:textId="77777777" w:rsidR="00246134" w:rsidRDefault="00246134"/>
        </w:tc>
      </w:tr>
      <w:tr w:rsidR="00246134" w14:paraId="1DEA7592"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CE5CD"/>
            <w:tcMar>
              <w:top w:w="100" w:type="dxa"/>
              <w:left w:w="100" w:type="dxa"/>
              <w:bottom w:w="100" w:type="dxa"/>
              <w:right w:w="100" w:type="dxa"/>
            </w:tcMar>
            <w:hideMark/>
          </w:tcPr>
          <w:p w14:paraId="0101A2F2" w14:textId="77777777" w:rsidR="00246134" w:rsidRDefault="00246134">
            <w:pPr>
              <w:pStyle w:val="a3"/>
              <w:spacing w:before="0" w:beforeAutospacing="0" w:after="0" w:afterAutospacing="0"/>
              <w:jc w:val="both"/>
            </w:pPr>
            <w:r>
              <w:rPr>
                <w:i/>
                <w:iCs/>
                <w:color w:val="000000"/>
                <w:sz w:val="28"/>
                <w:szCs w:val="28"/>
              </w:rPr>
              <w:t>6. What do you know about new concepts in rapid prototyping?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D4D48A" w14:textId="77777777" w:rsidR="00246134" w:rsidRDefault="00246134"/>
        </w:tc>
      </w:tr>
    </w:tbl>
    <w:p w14:paraId="46AD3343" w14:textId="77777777" w:rsidR="00246134" w:rsidRDefault="00246134" w:rsidP="00246134"/>
    <w:p w14:paraId="11B8F520" w14:textId="77777777" w:rsidR="00246134" w:rsidRDefault="00246134" w:rsidP="00246134">
      <w:pPr>
        <w:pStyle w:val="a3"/>
        <w:spacing w:before="0" w:beforeAutospacing="0" w:after="0" w:afterAutospacing="0"/>
        <w:jc w:val="both"/>
      </w:pPr>
      <w:r>
        <w:rPr>
          <w:b/>
          <w:bCs/>
          <w:color w:val="000000"/>
          <w:sz w:val="28"/>
          <w:szCs w:val="28"/>
        </w:rPr>
        <w:t>Unit 6. Ex 3.2. Fill in the gaps with the appropriate words from the list. Use each word only once. (5 points)</w:t>
      </w:r>
    </w:p>
    <w:p w14:paraId="7F002545" w14:textId="77777777" w:rsidR="00D22955" w:rsidRDefault="00D22955" w:rsidP="00246134">
      <w:pPr>
        <w:pStyle w:val="a3"/>
        <w:shd w:val="clear" w:color="auto" w:fill="FFFFFF"/>
        <w:spacing w:before="0" w:beforeAutospacing="0" w:after="0" w:afterAutospacing="0"/>
        <w:jc w:val="center"/>
        <w:rPr>
          <w:b/>
          <w:bCs/>
          <w:color w:val="000000"/>
          <w:sz w:val="28"/>
          <w:szCs w:val="28"/>
        </w:rPr>
      </w:pPr>
    </w:p>
    <w:p w14:paraId="591A57AB" w14:textId="257B79FA" w:rsidR="00D22955" w:rsidRDefault="00D22955" w:rsidP="00246134">
      <w:pPr>
        <w:pStyle w:val="a3"/>
        <w:shd w:val="clear" w:color="auto" w:fill="FFFFFF"/>
        <w:spacing w:before="0" w:beforeAutospacing="0" w:after="0" w:afterAutospacing="0"/>
        <w:jc w:val="center"/>
        <w:rPr>
          <w:b/>
          <w:bCs/>
          <w:color w:val="000000"/>
          <w:sz w:val="28"/>
          <w:szCs w:val="28"/>
        </w:rPr>
      </w:pPr>
      <w:r>
        <w:rPr>
          <w:i/>
          <w:iCs/>
          <w:noProof/>
          <w:color w:val="000000"/>
          <w:sz w:val="28"/>
          <w:szCs w:val="28"/>
          <w:bdr w:val="none" w:sz="0" w:space="0" w:color="auto" w:frame="1"/>
        </w:rPr>
        <w:lastRenderedPageBreak/>
        <w:drawing>
          <wp:inline distT="0" distB="0" distL="0" distR="0" wp14:anchorId="361B2E32" wp14:editId="0FB81E9F">
            <wp:extent cx="5730240" cy="2674620"/>
            <wp:effectExtent l="0" t="0" r="3810" b="0"/>
            <wp:docPr id="234247573"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267">
                      <a:extLst>
                        <a:ext uri="{28A0092B-C50C-407E-A947-70E740481C1C}">
                          <a14:useLocalDpi xmlns:a14="http://schemas.microsoft.com/office/drawing/2010/main" val="0"/>
                        </a:ext>
                      </a:extLst>
                    </a:blip>
                    <a:srcRect/>
                    <a:stretch>
                      <a:fillRect/>
                    </a:stretch>
                  </pic:blipFill>
                  <pic:spPr bwMode="auto">
                    <a:xfrm>
                      <a:off x="0" y="0"/>
                      <a:ext cx="5730240" cy="2674620"/>
                    </a:xfrm>
                    <a:prstGeom prst="rect">
                      <a:avLst/>
                    </a:prstGeom>
                    <a:noFill/>
                    <a:ln>
                      <a:noFill/>
                    </a:ln>
                  </pic:spPr>
                </pic:pic>
              </a:graphicData>
            </a:graphic>
          </wp:inline>
        </w:drawing>
      </w:r>
    </w:p>
    <w:p w14:paraId="015DF846" w14:textId="77777777" w:rsidR="00D22955" w:rsidRDefault="00D22955" w:rsidP="00246134">
      <w:pPr>
        <w:pStyle w:val="a3"/>
        <w:shd w:val="clear" w:color="auto" w:fill="FFFFFF"/>
        <w:spacing w:before="0" w:beforeAutospacing="0" w:after="0" w:afterAutospacing="0"/>
        <w:jc w:val="center"/>
        <w:rPr>
          <w:b/>
          <w:bCs/>
          <w:color w:val="000000"/>
          <w:sz w:val="28"/>
          <w:szCs w:val="28"/>
        </w:rPr>
      </w:pPr>
    </w:p>
    <w:p w14:paraId="7F8A4697" w14:textId="62A22478" w:rsidR="00246134" w:rsidRDefault="00246134" w:rsidP="00246134">
      <w:pPr>
        <w:pStyle w:val="a3"/>
        <w:shd w:val="clear" w:color="auto" w:fill="FFFFFF"/>
        <w:spacing w:before="0" w:beforeAutospacing="0" w:after="0" w:afterAutospacing="0"/>
        <w:jc w:val="center"/>
      </w:pPr>
      <w:r>
        <w:rPr>
          <w:b/>
          <w:bCs/>
          <w:color w:val="000000"/>
          <w:sz w:val="28"/>
          <w:szCs w:val="28"/>
        </w:rPr>
        <w:t>Computer Science Engineer vs. Information Technology</w:t>
      </w:r>
    </w:p>
    <w:p w14:paraId="3267F82B" w14:textId="77777777" w:rsidR="00246134" w:rsidRDefault="00246134" w:rsidP="00246134">
      <w:pPr>
        <w:pStyle w:val="a3"/>
        <w:shd w:val="clear" w:color="auto" w:fill="FFFFFF"/>
        <w:spacing w:before="0" w:beforeAutospacing="0" w:after="0" w:afterAutospacing="0"/>
        <w:ind w:firstLine="720"/>
        <w:jc w:val="both"/>
      </w:pPr>
      <w:r>
        <w:rPr>
          <w:color w:val="333333"/>
          <w:sz w:val="28"/>
          <w:szCs w:val="28"/>
        </w:rPr>
        <w:t xml:space="preserve">It’s not surprising that people often confuse computer </w:t>
      </w:r>
      <w:r>
        <w:rPr>
          <w:b/>
          <w:bCs/>
          <w:color w:val="333333"/>
          <w:sz w:val="28"/>
          <w:szCs w:val="28"/>
        </w:rPr>
        <w:t>1) _______</w:t>
      </w:r>
      <w:r>
        <w:rPr>
          <w:color w:val="333333"/>
          <w:sz w:val="28"/>
          <w:szCs w:val="28"/>
        </w:rPr>
        <w:t xml:space="preserve"> and information technology (IT) because the two are often intertwined. Three different disciplines generally fall under the category of computer science: computer engineering, information technology, and computer science.</w:t>
      </w:r>
    </w:p>
    <w:p w14:paraId="59A855AC" w14:textId="77777777" w:rsidR="00246134" w:rsidRDefault="00246134" w:rsidP="00246134">
      <w:pPr>
        <w:pStyle w:val="a3"/>
        <w:shd w:val="clear" w:color="auto" w:fill="FFFFFF"/>
        <w:spacing w:before="0" w:beforeAutospacing="0" w:after="0" w:afterAutospacing="0"/>
        <w:ind w:firstLine="720"/>
        <w:jc w:val="both"/>
      </w:pPr>
      <w:r>
        <w:rPr>
          <w:i/>
          <w:iCs/>
          <w:color w:val="000000"/>
          <w:sz w:val="28"/>
          <w:szCs w:val="28"/>
        </w:rPr>
        <w:t>What Does a Computer Scientist Do?</w:t>
      </w:r>
    </w:p>
    <w:p w14:paraId="29EB8F56" w14:textId="77777777" w:rsidR="00246134" w:rsidRDefault="00246134" w:rsidP="00246134">
      <w:pPr>
        <w:pStyle w:val="a3"/>
        <w:shd w:val="clear" w:color="auto" w:fill="FFFFFF"/>
        <w:spacing w:before="0" w:beforeAutospacing="0" w:after="0" w:afterAutospacing="0"/>
        <w:ind w:firstLine="720"/>
        <w:jc w:val="both"/>
      </w:pPr>
      <w:r>
        <w:rPr>
          <w:color w:val="333333"/>
          <w:sz w:val="28"/>
          <w:szCs w:val="28"/>
        </w:rPr>
        <w:t xml:space="preserve">As the name implies, a computer </w:t>
      </w:r>
      <w:r>
        <w:rPr>
          <w:b/>
          <w:bCs/>
          <w:color w:val="333333"/>
          <w:sz w:val="28"/>
          <w:szCs w:val="28"/>
        </w:rPr>
        <w:t>2) _______</w:t>
      </w:r>
      <w:r>
        <w:rPr>
          <w:color w:val="333333"/>
          <w:sz w:val="28"/>
          <w:szCs w:val="28"/>
        </w:rPr>
        <w:t xml:space="preserve"> is actually a scientist. Rather than working with lab equipment, however, they use algorithms and maths to find ways to transfer information. A computer scientist trades in beakers and test tubes for </w:t>
      </w:r>
      <w:r>
        <w:rPr>
          <w:b/>
          <w:bCs/>
          <w:color w:val="333333"/>
          <w:sz w:val="28"/>
          <w:szCs w:val="28"/>
        </w:rPr>
        <w:t>3) _______</w:t>
      </w:r>
      <w:r>
        <w:rPr>
          <w:color w:val="333333"/>
          <w:sz w:val="28"/>
          <w:szCs w:val="28"/>
        </w:rPr>
        <w:t xml:space="preserve"> and operating systems like Windows or Mac OS. Computer scientists also work with code and various programming languages. They’re able to understand computers and concepts in software design and development to the point where they can actually create a </w:t>
      </w:r>
      <w:r>
        <w:rPr>
          <w:b/>
          <w:bCs/>
          <w:color w:val="333333"/>
          <w:sz w:val="28"/>
          <w:szCs w:val="28"/>
        </w:rPr>
        <w:t>4) _______</w:t>
      </w:r>
      <w:r>
        <w:rPr>
          <w:color w:val="333333"/>
          <w:sz w:val="28"/>
          <w:szCs w:val="28"/>
        </w:rPr>
        <w:t xml:space="preserve"> program or operating system and “tell it” what to do.</w:t>
      </w:r>
    </w:p>
    <w:p w14:paraId="4CE6A6A4" w14:textId="77777777" w:rsidR="00246134" w:rsidRDefault="00246134" w:rsidP="00246134">
      <w:pPr>
        <w:pStyle w:val="a3"/>
        <w:shd w:val="clear" w:color="auto" w:fill="FFFFFF"/>
        <w:spacing w:before="0" w:beforeAutospacing="0" w:after="0" w:afterAutospacing="0"/>
        <w:ind w:firstLine="720"/>
        <w:jc w:val="both"/>
      </w:pPr>
      <w:r>
        <w:rPr>
          <w:i/>
          <w:iCs/>
          <w:color w:val="000000"/>
          <w:sz w:val="28"/>
          <w:szCs w:val="28"/>
        </w:rPr>
        <w:t>What Does a Computer Engineer Do?</w:t>
      </w:r>
    </w:p>
    <w:p w14:paraId="4793B798" w14:textId="77777777" w:rsidR="00246134" w:rsidRDefault="00246134" w:rsidP="00246134">
      <w:pPr>
        <w:pStyle w:val="a3"/>
        <w:shd w:val="clear" w:color="auto" w:fill="FFFFFF"/>
        <w:spacing w:before="0" w:beforeAutospacing="0" w:after="0" w:afterAutospacing="0"/>
        <w:ind w:firstLine="720"/>
        <w:jc w:val="both"/>
      </w:pPr>
      <w:r>
        <w:rPr>
          <w:color w:val="333333"/>
          <w:sz w:val="28"/>
          <w:szCs w:val="28"/>
        </w:rPr>
        <w:t xml:space="preserve">While a computer scientist works with </w:t>
      </w:r>
      <w:r>
        <w:rPr>
          <w:b/>
          <w:bCs/>
          <w:color w:val="333333"/>
          <w:sz w:val="28"/>
          <w:szCs w:val="28"/>
        </w:rPr>
        <w:t>5) _______</w:t>
      </w:r>
      <w:r>
        <w:rPr>
          <w:color w:val="333333"/>
          <w:sz w:val="28"/>
          <w:szCs w:val="28"/>
        </w:rPr>
        <w:t xml:space="preserve"> and software, a computer engineer works with the equipment that makes the computer function, such as the circuit board, router, and microchips. A computer science engineer is responsible for making these </w:t>
      </w:r>
      <w:r>
        <w:rPr>
          <w:b/>
          <w:bCs/>
          <w:color w:val="333333"/>
          <w:sz w:val="28"/>
          <w:szCs w:val="28"/>
        </w:rPr>
        <w:t>6) _______</w:t>
      </w:r>
      <w:r>
        <w:rPr>
          <w:color w:val="333333"/>
          <w:sz w:val="28"/>
          <w:szCs w:val="28"/>
        </w:rPr>
        <w:t>work together versus manipulating the programs and software to make a system work a specific way. While computer engineers may have a background or degree in engineering, they can benefit from a background in computer science, as they often work with hardware and software integrations.</w:t>
      </w:r>
    </w:p>
    <w:p w14:paraId="08F73024" w14:textId="77777777" w:rsidR="00246134" w:rsidRDefault="00246134" w:rsidP="00246134">
      <w:pPr>
        <w:pStyle w:val="a3"/>
        <w:shd w:val="clear" w:color="auto" w:fill="FFFFFF"/>
        <w:spacing w:before="0" w:beforeAutospacing="0" w:after="0" w:afterAutospacing="0"/>
        <w:ind w:firstLine="720"/>
        <w:jc w:val="both"/>
      </w:pPr>
      <w:r>
        <w:rPr>
          <w:i/>
          <w:iCs/>
          <w:color w:val="000000"/>
          <w:sz w:val="28"/>
          <w:szCs w:val="28"/>
        </w:rPr>
        <w:t>What Does an Information Technologist Do?</w:t>
      </w:r>
    </w:p>
    <w:p w14:paraId="0DFE9A77" w14:textId="77777777" w:rsidR="00246134" w:rsidRDefault="00246134" w:rsidP="00246134">
      <w:pPr>
        <w:pStyle w:val="a3"/>
        <w:shd w:val="clear" w:color="auto" w:fill="FFFFFF"/>
        <w:spacing w:before="0" w:beforeAutospacing="0" w:after="0" w:afterAutospacing="0"/>
        <w:ind w:firstLine="720"/>
        <w:jc w:val="both"/>
      </w:pPr>
      <w:r>
        <w:rPr>
          <w:color w:val="333333"/>
          <w:sz w:val="28"/>
          <w:szCs w:val="28"/>
        </w:rPr>
        <w:t xml:space="preserve">While a </w:t>
      </w:r>
      <w:r>
        <w:rPr>
          <w:b/>
          <w:bCs/>
          <w:color w:val="333333"/>
          <w:sz w:val="28"/>
          <w:szCs w:val="28"/>
        </w:rPr>
        <w:t>7) _______</w:t>
      </w:r>
      <w:r>
        <w:rPr>
          <w:color w:val="333333"/>
          <w:sz w:val="28"/>
          <w:szCs w:val="28"/>
        </w:rPr>
        <w:t xml:space="preserve"> scientist builds the programs and software and a computer engineer builds the systems and components, an IT professional instals and helps to maintain and improve computer systems and networks. IT professionals can work in various industries and help to maintain the computers and networks that help a business or </w:t>
      </w:r>
      <w:r>
        <w:rPr>
          <w:b/>
          <w:bCs/>
          <w:color w:val="333333"/>
          <w:sz w:val="28"/>
          <w:szCs w:val="28"/>
        </w:rPr>
        <w:t>8) _______</w:t>
      </w:r>
      <w:r>
        <w:rPr>
          <w:color w:val="333333"/>
          <w:sz w:val="28"/>
          <w:szCs w:val="28"/>
        </w:rPr>
        <w:t xml:space="preserve"> run smoothly. Just about every company, from startups to large corporations, rely on an IT professional for any computer or technology-related issues.</w:t>
      </w:r>
    </w:p>
    <w:p w14:paraId="7B788258" w14:textId="77777777" w:rsidR="00246134" w:rsidRDefault="00246134" w:rsidP="00246134">
      <w:pPr>
        <w:pStyle w:val="a3"/>
        <w:shd w:val="clear" w:color="auto" w:fill="FFFFFF"/>
        <w:spacing w:before="0" w:beforeAutospacing="0" w:after="0" w:afterAutospacing="0"/>
        <w:jc w:val="both"/>
      </w:pPr>
      <w:r>
        <w:rPr>
          <w:color w:val="333333"/>
          <w:sz w:val="28"/>
          <w:szCs w:val="28"/>
        </w:rPr>
        <w:t xml:space="preserve">While the other two vocations rely heavily on maths, engineering, and algorithms, information technology requires knowledge of </w:t>
      </w:r>
      <w:r>
        <w:rPr>
          <w:b/>
          <w:bCs/>
          <w:color w:val="333333"/>
          <w:sz w:val="28"/>
          <w:szCs w:val="28"/>
        </w:rPr>
        <w:t>9) _______</w:t>
      </w:r>
      <w:r>
        <w:rPr>
          <w:color w:val="333333"/>
          <w:sz w:val="28"/>
          <w:szCs w:val="28"/>
        </w:rPr>
        <w:t xml:space="preserve"> design but may also require soft </w:t>
      </w:r>
      <w:r>
        <w:rPr>
          <w:b/>
          <w:bCs/>
          <w:color w:val="333333"/>
          <w:sz w:val="28"/>
          <w:szCs w:val="28"/>
        </w:rPr>
        <w:t>10) _______</w:t>
      </w:r>
      <w:r>
        <w:rPr>
          <w:color w:val="333333"/>
          <w:sz w:val="28"/>
          <w:szCs w:val="28"/>
        </w:rPr>
        <w:t xml:space="preserve"> since many IT professionals work with clients.</w:t>
      </w:r>
    </w:p>
    <w:p w14:paraId="592D763C" w14:textId="77777777" w:rsidR="00246134" w:rsidRDefault="00246134" w:rsidP="00246134">
      <w:pPr>
        <w:pStyle w:val="a3"/>
        <w:shd w:val="clear" w:color="auto" w:fill="FFFFFF"/>
        <w:spacing w:before="0" w:beforeAutospacing="0" w:after="0" w:afterAutospacing="0"/>
        <w:ind w:firstLine="720"/>
        <w:jc w:val="both"/>
      </w:pPr>
      <w:r>
        <w:rPr>
          <w:i/>
          <w:iCs/>
          <w:color w:val="000000"/>
          <w:sz w:val="28"/>
          <w:szCs w:val="28"/>
        </w:rPr>
        <w:lastRenderedPageBreak/>
        <w:t>Computer Science Careers</w:t>
      </w:r>
    </w:p>
    <w:p w14:paraId="401DB6D6" w14:textId="77777777" w:rsidR="00246134" w:rsidRDefault="00246134" w:rsidP="00246134">
      <w:pPr>
        <w:pStyle w:val="a3"/>
        <w:shd w:val="clear" w:color="auto" w:fill="FFFFFF"/>
        <w:spacing w:before="0" w:beforeAutospacing="0" w:after="0" w:afterAutospacing="0"/>
        <w:ind w:firstLine="720"/>
        <w:jc w:val="both"/>
      </w:pPr>
      <w:r>
        <w:rPr>
          <w:color w:val="333333"/>
          <w:sz w:val="28"/>
          <w:szCs w:val="28"/>
        </w:rPr>
        <w:t>Whether you’re most interested in computer science, engineering, or information technology, these are all growing, in-demand industries where you can find a rewarding career. Here are some potential jobs you can pursue depending on your degree and career path.</w:t>
      </w:r>
    </w:p>
    <w:p w14:paraId="4EFBFDD1" w14:textId="77777777" w:rsidR="00246134" w:rsidRDefault="00246134" w:rsidP="00246134">
      <w:pPr>
        <w:pStyle w:val="a3"/>
        <w:shd w:val="clear" w:color="auto" w:fill="FFFFFF"/>
        <w:spacing w:before="0" w:beforeAutospacing="0" w:after="0" w:afterAutospacing="0"/>
        <w:jc w:val="both"/>
      </w:pPr>
      <w:r>
        <w:rPr>
          <w:color w:val="333333"/>
          <w:sz w:val="28"/>
          <w:szCs w:val="28"/>
        </w:rPr>
        <w:t>No matter which route you decide to take in computer science, you can set yourself up for success by earning your degree. University offers online and in-person courses to help you earn your bachelor’s or master’s in computer science.</w:t>
      </w:r>
    </w:p>
    <w:p w14:paraId="34451F1B" w14:textId="77777777" w:rsidR="00246134" w:rsidRDefault="00246134" w:rsidP="00246134">
      <w:pPr>
        <w:pStyle w:val="a3"/>
        <w:shd w:val="clear" w:color="auto" w:fill="FFFFFF"/>
        <w:spacing w:before="0" w:beforeAutospacing="0" w:after="0" w:afterAutospacing="0"/>
        <w:ind w:firstLine="720"/>
        <w:jc w:val="both"/>
      </w:pPr>
      <w:r>
        <w:rPr>
          <w:color w:val="333333"/>
          <w:sz w:val="28"/>
          <w:szCs w:val="28"/>
        </w:rPr>
        <w:t>Not all jobs require a master’s in computer science, but continuing your education can help you learn and explore more complex topics within the field and may help you earn a higher salary. </w:t>
      </w:r>
    </w:p>
    <w:p w14:paraId="5AC72307" w14:textId="77777777" w:rsidR="00246134" w:rsidRDefault="00246134" w:rsidP="00246134">
      <w:pPr>
        <w:pStyle w:val="a3"/>
        <w:spacing w:before="0" w:beforeAutospacing="0" w:after="0" w:afterAutospacing="0"/>
        <w:ind w:firstLine="709"/>
        <w:jc w:val="both"/>
      </w:pPr>
      <w:r>
        <w:rPr>
          <w:i/>
          <w:iCs/>
          <w:color w:val="333333"/>
          <w:sz w:val="22"/>
          <w:szCs w:val="22"/>
        </w:rPr>
        <w:t xml:space="preserve">Taken from: </w:t>
      </w:r>
      <w:hyperlink r:id="rId268" w:history="1">
        <w:r>
          <w:rPr>
            <w:rStyle w:val="a4"/>
            <w:i/>
            <w:iCs/>
            <w:color w:val="1155CC"/>
            <w:sz w:val="22"/>
            <w:szCs w:val="22"/>
          </w:rPr>
          <w:t>https://www.nu.edu/blog/computer-science-engineer-vs-information-technology/</w:t>
        </w:r>
      </w:hyperlink>
      <w:r>
        <w:rPr>
          <w:i/>
          <w:iCs/>
          <w:color w:val="333333"/>
          <w:sz w:val="22"/>
          <w:szCs w:val="22"/>
        </w:rPr>
        <w:t> </w:t>
      </w:r>
    </w:p>
    <w:p w14:paraId="2497A3AE" w14:textId="77777777" w:rsidR="00246134" w:rsidRDefault="00246134" w:rsidP="00246134"/>
    <w:p w14:paraId="686EFF68" w14:textId="77777777" w:rsidR="00246134" w:rsidRDefault="00246134" w:rsidP="00246134">
      <w:pPr>
        <w:pStyle w:val="a3"/>
        <w:spacing w:before="0" w:beforeAutospacing="0" w:after="0" w:afterAutospacing="0"/>
        <w:ind w:right="-45"/>
        <w:jc w:val="right"/>
      </w:pPr>
      <w:r>
        <w:rPr>
          <w:b/>
          <w:bCs/>
          <w:i/>
          <w:iCs/>
          <w:color w:val="351C75"/>
          <w:sz w:val="28"/>
          <w:szCs w:val="28"/>
        </w:rPr>
        <w:t>Fill in the table with your answers</w:t>
      </w:r>
    </w:p>
    <w:p w14:paraId="15F4A0D2" w14:textId="77777777" w:rsidR="00246134" w:rsidRDefault="00246134" w:rsidP="00246134"/>
    <w:p w14:paraId="0F3ED7CA" w14:textId="77777777" w:rsidR="00246134" w:rsidRDefault="00246134" w:rsidP="00246134">
      <w:pPr>
        <w:pStyle w:val="a3"/>
        <w:spacing w:before="0" w:beforeAutospacing="0" w:after="0" w:afterAutospacing="0"/>
        <w:jc w:val="both"/>
      </w:pPr>
      <w:r>
        <w:rPr>
          <w:b/>
          <w:bCs/>
          <w:color w:val="000000"/>
          <w:sz w:val="28"/>
          <w:szCs w:val="28"/>
        </w:rPr>
        <w:t>Unit 6. Ex 3.3. Decide whether the following statements are true or false.</w:t>
      </w:r>
    </w:p>
    <w:p w14:paraId="78E927F0" w14:textId="77777777" w:rsidR="00246134" w:rsidRDefault="00246134" w:rsidP="00246134">
      <w:pPr>
        <w:pStyle w:val="a3"/>
        <w:spacing w:before="0" w:beforeAutospacing="0" w:after="0" w:afterAutospacing="0"/>
        <w:jc w:val="both"/>
      </w:pPr>
      <w:r>
        <w:rPr>
          <w:b/>
          <w:bCs/>
          <w:color w:val="000000"/>
          <w:sz w:val="28"/>
          <w:szCs w:val="28"/>
        </w:rPr>
        <w:t> (4 points)</w:t>
      </w:r>
    </w:p>
    <w:tbl>
      <w:tblPr>
        <w:tblW w:w="0" w:type="auto"/>
        <w:tblCellMar>
          <w:top w:w="15" w:type="dxa"/>
          <w:left w:w="15" w:type="dxa"/>
          <w:bottom w:w="15" w:type="dxa"/>
          <w:right w:w="15" w:type="dxa"/>
        </w:tblCellMar>
        <w:tblLook w:val="04A0" w:firstRow="1" w:lastRow="0" w:firstColumn="1" w:lastColumn="0" w:noHBand="0" w:noVBand="1"/>
      </w:tblPr>
      <w:tblGrid>
        <w:gridCol w:w="9622"/>
      </w:tblGrid>
      <w:tr w:rsidR="00246134" w14:paraId="67596B74" w14:textId="77777777" w:rsidTr="00246134">
        <w:trPr>
          <w:trHeight w:val="280"/>
        </w:trPr>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23AE0DF0" w14:textId="77777777" w:rsidR="00246134" w:rsidRDefault="00246134">
            <w:pPr>
              <w:pStyle w:val="a3"/>
              <w:numPr>
                <w:ilvl w:val="0"/>
                <w:numId w:val="273"/>
              </w:numPr>
              <w:spacing w:before="0" w:beforeAutospacing="0" w:after="0" w:afterAutospacing="0"/>
              <w:ind w:left="360"/>
              <w:textAlignment w:val="baseline"/>
              <w:rPr>
                <w:color w:val="000000"/>
                <w:sz w:val="28"/>
                <w:szCs w:val="28"/>
              </w:rPr>
            </w:pPr>
            <w:r>
              <w:rPr>
                <w:color w:val="000000"/>
                <w:sz w:val="28"/>
                <w:szCs w:val="28"/>
              </w:rPr>
              <w:t>Computer-Aided Design is a computer-based technology that allows a designer to draw the engineering details of a product.</w:t>
            </w:r>
          </w:p>
        </w:tc>
      </w:tr>
      <w:tr w:rsidR="00246134" w14:paraId="740953FA" w14:textId="77777777" w:rsidTr="00246134">
        <w:trPr>
          <w:trHeight w:val="741"/>
        </w:trPr>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6C7C34FA" w14:textId="77777777" w:rsidR="00246134" w:rsidRDefault="00246134">
            <w:pPr>
              <w:pStyle w:val="a3"/>
              <w:numPr>
                <w:ilvl w:val="0"/>
                <w:numId w:val="274"/>
              </w:numPr>
              <w:spacing w:before="0" w:beforeAutospacing="0" w:after="0" w:afterAutospacing="0"/>
              <w:textAlignment w:val="baseline"/>
              <w:rPr>
                <w:color w:val="000000"/>
                <w:sz w:val="28"/>
                <w:szCs w:val="28"/>
              </w:rPr>
            </w:pPr>
            <w:r>
              <w:rPr>
                <w:color w:val="000000"/>
                <w:sz w:val="28"/>
                <w:szCs w:val="28"/>
              </w:rPr>
              <w:t>CAD has done for engineering tasks what the word processor did for writing.</w:t>
            </w:r>
          </w:p>
        </w:tc>
      </w:tr>
      <w:tr w:rsidR="00246134" w14:paraId="630270CE" w14:textId="77777777" w:rsidTr="00246134">
        <w:trPr>
          <w:trHeight w:val="741"/>
        </w:trPr>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24E79316" w14:textId="77777777" w:rsidR="00246134" w:rsidRDefault="00246134">
            <w:pPr>
              <w:pStyle w:val="a3"/>
              <w:numPr>
                <w:ilvl w:val="0"/>
                <w:numId w:val="275"/>
              </w:numPr>
              <w:spacing w:before="0" w:beforeAutospacing="0" w:after="0" w:afterAutospacing="0"/>
              <w:textAlignment w:val="baseline"/>
              <w:rPr>
                <w:color w:val="000000"/>
                <w:sz w:val="28"/>
                <w:szCs w:val="28"/>
              </w:rPr>
            </w:pPr>
            <w:r>
              <w:rPr>
                <w:color w:val="000000"/>
                <w:sz w:val="28"/>
                <w:szCs w:val="28"/>
              </w:rPr>
              <w:t>The introduction of CAD in the late 1980s changed the traditional method of drafting forever.</w:t>
            </w:r>
          </w:p>
        </w:tc>
      </w:tr>
      <w:tr w:rsidR="00246134" w14:paraId="15DAAE02" w14:textId="77777777" w:rsidTr="00246134">
        <w:trPr>
          <w:trHeight w:val="280"/>
        </w:trPr>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6FAE896B" w14:textId="77777777" w:rsidR="00246134" w:rsidRDefault="00246134">
            <w:pPr>
              <w:pStyle w:val="a3"/>
              <w:numPr>
                <w:ilvl w:val="0"/>
                <w:numId w:val="276"/>
              </w:numPr>
              <w:spacing w:before="0" w:beforeAutospacing="0" w:after="0" w:afterAutospacing="0"/>
              <w:textAlignment w:val="baseline"/>
              <w:rPr>
                <w:color w:val="000000"/>
                <w:sz w:val="28"/>
                <w:szCs w:val="28"/>
              </w:rPr>
            </w:pPr>
            <w:r>
              <w:rPr>
                <w:color w:val="000000"/>
                <w:sz w:val="28"/>
                <w:szCs w:val="28"/>
              </w:rPr>
              <w:t>CAD offers no benefits to designers or engineers never before possible.</w:t>
            </w:r>
          </w:p>
        </w:tc>
      </w:tr>
      <w:tr w:rsidR="00246134" w14:paraId="4A3B3775" w14:textId="77777777" w:rsidTr="00246134">
        <w:trPr>
          <w:trHeight w:val="280"/>
        </w:trPr>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01523801" w14:textId="77777777" w:rsidR="00246134" w:rsidRDefault="00246134">
            <w:pPr>
              <w:pStyle w:val="a3"/>
              <w:numPr>
                <w:ilvl w:val="0"/>
                <w:numId w:val="277"/>
              </w:numPr>
              <w:spacing w:before="0" w:beforeAutospacing="0" w:after="0" w:afterAutospacing="0"/>
              <w:textAlignment w:val="baseline"/>
              <w:rPr>
                <w:color w:val="000000"/>
                <w:sz w:val="28"/>
                <w:szCs w:val="28"/>
              </w:rPr>
            </w:pPr>
            <w:r>
              <w:rPr>
                <w:color w:val="000000"/>
                <w:sz w:val="28"/>
                <w:szCs w:val="28"/>
              </w:rPr>
              <w:t>PCs that include high-speed microprocessors can now run software that rivals the most advanced custom Unix-based goods of a few years ago.</w:t>
            </w:r>
          </w:p>
        </w:tc>
      </w:tr>
      <w:tr w:rsidR="00246134" w14:paraId="03247AF3" w14:textId="77777777" w:rsidTr="00246134">
        <w:trPr>
          <w:trHeight w:val="280"/>
        </w:trPr>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5CCB6D14" w14:textId="77777777" w:rsidR="00246134" w:rsidRDefault="00246134">
            <w:pPr>
              <w:pStyle w:val="a3"/>
              <w:numPr>
                <w:ilvl w:val="0"/>
                <w:numId w:val="278"/>
              </w:numPr>
              <w:spacing w:before="0" w:beforeAutospacing="0" w:after="0" w:afterAutospacing="0"/>
              <w:textAlignment w:val="baseline"/>
              <w:rPr>
                <w:color w:val="000000"/>
                <w:sz w:val="28"/>
                <w:szCs w:val="28"/>
              </w:rPr>
            </w:pPr>
            <w:r>
              <w:rPr>
                <w:color w:val="000000"/>
                <w:sz w:val="28"/>
                <w:szCs w:val="28"/>
              </w:rPr>
              <w:t>New concepts in rapid prototyping have made it possible to build many kinds of 3D prototype models faster and cheaper than common methods.</w:t>
            </w:r>
          </w:p>
        </w:tc>
      </w:tr>
      <w:tr w:rsidR="00246134" w14:paraId="3349E22D" w14:textId="77777777" w:rsidTr="00246134">
        <w:trPr>
          <w:trHeight w:val="280"/>
        </w:trPr>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298D7839" w14:textId="77777777" w:rsidR="00246134" w:rsidRDefault="00246134">
            <w:pPr>
              <w:pStyle w:val="a3"/>
              <w:numPr>
                <w:ilvl w:val="0"/>
                <w:numId w:val="279"/>
              </w:numPr>
              <w:spacing w:before="0" w:beforeAutospacing="0" w:after="0" w:afterAutospacing="0"/>
              <w:jc w:val="both"/>
              <w:textAlignment w:val="baseline"/>
              <w:rPr>
                <w:color w:val="000000"/>
                <w:sz w:val="28"/>
                <w:szCs w:val="28"/>
              </w:rPr>
            </w:pPr>
            <w:r>
              <w:rPr>
                <w:color w:val="000000"/>
                <w:sz w:val="28"/>
                <w:szCs w:val="28"/>
              </w:rPr>
              <w:t>In its early days, the available CAD software was largely application-specific and limited in capability.</w:t>
            </w:r>
          </w:p>
        </w:tc>
      </w:tr>
      <w:tr w:rsidR="00246134" w14:paraId="45741194" w14:textId="77777777" w:rsidTr="00246134">
        <w:trPr>
          <w:trHeight w:val="280"/>
        </w:trPr>
        <w:tc>
          <w:tcPr>
            <w:tcW w:w="0" w:type="auto"/>
            <w:tcBorders>
              <w:top w:val="single" w:sz="6" w:space="0" w:color="1F3864"/>
              <w:left w:val="single" w:sz="6" w:space="0" w:color="1F3864"/>
              <w:bottom w:val="single" w:sz="6" w:space="0" w:color="1F3864"/>
              <w:right w:val="single" w:sz="6" w:space="0" w:color="1F3864"/>
            </w:tcBorders>
            <w:shd w:val="clear" w:color="auto" w:fill="D9E2F3"/>
            <w:tcMar>
              <w:top w:w="0" w:type="dxa"/>
              <w:left w:w="115" w:type="dxa"/>
              <w:bottom w:w="0" w:type="dxa"/>
              <w:right w:w="115" w:type="dxa"/>
            </w:tcMar>
            <w:hideMark/>
          </w:tcPr>
          <w:p w14:paraId="34769D0F" w14:textId="77777777" w:rsidR="00246134" w:rsidRDefault="00246134">
            <w:pPr>
              <w:pStyle w:val="a3"/>
              <w:numPr>
                <w:ilvl w:val="0"/>
                <w:numId w:val="280"/>
              </w:numPr>
              <w:spacing w:before="0" w:beforeAutospacing="0" w:after="0" w:afterAutospacing="0"/>
              <w:jc w:val="both"/>
              <w:textAlignment w:val="baseline"/>
              <w:rPr>
                <w:color w:val="000000"/>
                <w:sz w:val="28"/>
                <w:szCs w:val="28"/>
              </w:rPr>
            </w:pPr>
            <w:r>
              <w:rPr>
                <w:color w:val="000000"/>
                <w:sz w:val="28"/>
                <w:szCs w:val="28"/>
              </w:rPr>
              <w:t>2D and 3D CAD software programmes provide good results when run on personal computers.</w:t>
            </w:r>
          </w:p>
        </w:tc>
      </w:tr>
    </w:tbl>
    <w:p w14:paraId="10D33F66" w14:textId="77777777" w:rsidR="00246134" w:rsidRDefault="00246134" w:rsidP="00246134">
      <w:pPr>
        <w:rPr>
          <w:sz w:val="24"/>
          <w:szCs w:val="24"/>
        </w:rPr>
      </w:pPr>
    </w:p>
    <w:p w14:paraId="1333DD5C" w14:textId="77777777" w:rsidR="00246134" w:rsidRDefault="00246134" w:rsidP="00246134">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40ED4B88" w14:textId="77777777" w:rsidR="00D22955" w:rsidRDefault="00D22955" w:rsidP="00246134"/>
    <w:p w14:paraId="01BCA355" w14:textId="77777777" w:rsidR="00246134" w:rsidRDefault="00246134" w:rsidP="00246134">
      <w:pPr>
        <w:pStyle w:val="a3"/>
        <w:spacing w:before="0" w:beforeAutospacing="0" w:after="0" w:afterAutospacing="0"/>
        <w:jc w:val="both"/>
        <w:rPr>
          <w:b/>
          <w:bCs/>
          <w:color w:val="000000"/>
          <w:sz w:val="28"/>
          <w:szCs w:val="28"/>
        </w:rPr>
      </w:pPr>
      <w:r>
        <w:rPr>
          <w:b/>
          <w:bCs/>
          <w:color w:val="000000"/>
          <w:sz w:val="28"/>
          <w:szCs w:val="28"/>
        </w:rPr>
        <w:t>Unit 6. Ex 3.4. Read the e-mail. Then, choose the correct answers. (3 points)</w:t>
      </w:r>
    </w:p>
    <w:p w14:paraId="533DE7CB" w14:textId="48C1A95A" w:rsidR="00D22955" w:rsidRDefault="00D22955" w:rsidP="00246134">
      <w:pPr>
        <w:pStyle w:val="a3"/>
        <w:spacing w:before="0" w:beforeAutospacing="0" w:after="0" w:afterAutospacing="0"/>
        <w:jc w:val="both"/>
        <w:rPr>
          <w:b/>
          <w:bCs/>
          <w:color w:val="000000"/>
          <w:sz w:val="28"/>
          <w:szCs w:val="28"/>
        </w:rPr>
      </w:pPr>
      <w:r>
        <w:t> </w:t>
      </w:r>
    </w:p>
    <w:p w14:paraId="7A6508F8" w14:textId="3FAECB56" w:rsidR="00246134" w:rsidRDefault="00D22955" w:rsidP="00246134">
      <w:pPr>
        <w:spacing w:after="240"/>
      </w:pPr>
      <w:r>
        <w:t> </w:t>
      </w:r>
      <w:r w:rsidR="00246134">
        <w:br/>
      </w:r>
      <w:r w:rsidR="00246134">
        <w:rPr>
          <w:i/>
          <w:iCs/>
          <w:color w:val="351C75"/>
          <w:sz w:val="28"/>
          <w:szCs w:val="28"/>
        </w:rPr>
        <w:t>Hello Dr. Franklin,</w:t>
      </w:r>
    </w:p>
    <w:p w14:paraId="11160616" w14:textId="77777777" w:rsidR="00246134" w:rsidRDefault="00246134" w:rsidP="00246134">
      <w:pPr>
        <w:pStyle w:val="a3"/>
        <w:spacing w:before="0" w:beforeAutospacing="0" w:after="0" w:afterAutospacing="0"/>
        <w:ind w:firstLine="709"/>
        <w:jc w:val="both"/>
      </w:pPr>
      <w:r>
        <w:rPr>
          <w:i/>
          <w:iCs/>
          <w:color w:val="351C75"/>
          <w:sz w:val="28"/>
          <w:szCs w:val="28"/>
        </w:rPr>
        <w:t>The design department really needs a new CAD</w:t>
      </w:r>
      <w:r>
        <w:rPr>
          <w:b/>
          <w:bCs/>
          <w:i/>
          <w:iCs/>
          <w:color w:val="351C75"/>
          <w:sz w:val="28"/>
          <w:szCs w:val="28"/>
        </w:rPr>
        <w:t xml:space="preserve"> </w:t>
      </w:r>
      <w:r>
        <w:rPr>
          <w:i/>
          <w:iCs/>
          <w:color w:val="351C75"/>
          <w:sz w:val="28"/>
          <w:szCs w:val="28"/>
        </w:rPr>
        <w:t xml:space="preserve">program. Our current program does not work for some of our drafting. For example, its 2-D technical drawings are </w:t>
      </w:r>
      <w:r>
        <w:rPr>
          <w:i/>
          <w:iCs/>
          <w:color w:val="351C75"/>
          <w:sz w:val="28"/>
          <w:szCs w:val="28"/>
        </w:rPr>
        <w:lastRenderedPageBreak/>
        <w:t>excellent. However, the technology supports very limited 3-D design. In addition, it is not compatible with some types of files.</w:t>
      </w:r>
    </w:p>
    <w:p w14:paraId="14F4345D" w14:textId="77777777" w:rsidR="00246134" w:rsidRDefault="00246134" w:rsidP="00246134">
      <w:pPr>
        <w:pStyle w:val="a3"/>
        <w:spacing w:before="0" w:beforeAutospacing="0" w:after="0" w:afterAutospacing="0"/>
        <w:ind w:firstLine="709"/>
        <w:jc w:val="both"/>
      </w:pPr>
      <w:r>
        <w:rPr>
          <w:i/>
          <w:iCs/>
          <w:color w:val="351C75"/>
          <w:sz w:val="28"/>
          <w:szCs w:val="28"/>
        </w:rPr>
        <w:t>I did some research on current CAD options. I recommend a program called ThinkCreator 3.0. Unlike our current program, it supports both PDES and IGES. It also has the capability to create exploded views of machinery and parts. This would help us explain assembly much more easily.</w:t>
      </w:r>
    </w:p>
    <w:p w14:paraId="77899A5D" w14:textId="77777777" w:rsidR="00246134" w:rsidRDefault="00246134" w:rsidP="00246134">
      <w:pPr>
        <w:pStyle w:val="a3"/>
        <w:spacing w:before="0" w:beforeAutospacing="0" w:after="0" w:afterAutospacing="0"/>
        <w:ind w:firstLine="709"/>
        <w:jc w:val="both"/>
      </w:pPr>
      <w:r>
        <w:rPr>
          <w:i/>
          <w:iCs/>
          <w:color w:val="351C75"/>
          <w:sz w:val="28"/>
          <w:szCs w:val="28"/>
        </w:rPr>
        <w:t>We could show clients early design ideas with B-rep and CSG. The program's excellent photorealistic rendering will provide an accurate sense of the final product.</w:t>
      </w:r>
    </w:p>
    <w:p w14:paraId="74F3E608" w14:textId="77777777" w:rsidR="00246134" w:rsidRDefault="00246134" w:rsidP="00246134">
      <w:pPr>
        <w:pStyle w:val="a3"/>
        <w:spacing w:before="0" w:beforeAutospacing="0" w:after="0" w:afterAutospacing="0"/>
        <w:ind w:firstLine="709"/>
        <w:jc w:val="both"/>
      </w:pPr>
      <w:r>
        <w:rPr>
          <w:i/>
          <w:iCs/>
          <w:color w:val="351C75"/>
          <w:sz w:val="28"/>
          <w:szCs w:val="28"/>
        </w:rPr>
        <w:t>The program makes it easy to turn designs into models. Our current program does not do this at all. We could easily generate detailed manifold models and non-manifold models. Clients will be impressed.</w:t>
      </w:r>
    </w:p>
    <w:p w14:paraId="4BCCB1AC" w14:textId="77777777" w:rsidR="00246134" w:rsidRDefault="00246134" w:rsidP="00246134">
      <w:pPr>
        <w:pStyle w:val="a3"/>
        <w:spacing w:before="0" w:beforeAutospacing="0" w:after="0" w:afterAutospacing="0"/>
        <w:ind w:firstLine="709"/>
        <w:jc w:val="both"/>
      </w:pPr>
      <w:r>
        <w:rPr>
          <w:i/>
          <w:iCs/>
          <w:color w:val="351C75"/>
          <w:sz w:val="28"/>
          <w:szCs w:val="28"/>
        </w:rPr>
        <w:t>Currently, we must create prototypes to get realistic models of our designs. This takes a lot of time. Also, it requires us to spend money on materials. With CAD, we could determine whether a design is functional before we manufacture it. I know ThinkCreator 3.0 is expensive, but it will save money </w:t>
      </w:r>
    </w:p>
    <w:p w14:paraId="06C8FB90" w14:textId="77777777" w:rsidR="00246134" w:rsidRDefault="00246134" w:rsidP="00246134">
      <w:pPr>
        <w:pStyle w:val="a3"/>
        <w:spacing w:before="0" w:beforeAutospacing="0" w:after="0" w:afterAutospacing="0"/>
        <w:jc w:val="both"/>
      </w:pPr>
      <w:r>
        <w:rPr>
          <w:i/>
          <w:iCs/>
          <w:color w:val="351C75"/>
          <w:sz w:val="28"/>
          <w:szCs w:val="28"/>
        </w:rPr>
        <w:t>overall.</w:t>
      </w:r>
    </w:p>
    <w:p w14:paraId="67678240" w14:textId="77777777" w:rsidR="00246134" w:rsidRDefault="00246134">
      <w:pPr>
        <w:pStyle w:val="a3"/>
        <w:numPr>
          <w:ilvl w:val="0"/>
          <w:numId w:val="281"/>
        </w:numPr>
        <w:spacing w:before="0" w:beforeAutospacing="0" w:after="0" w:afterAutospacing="0"/>
        <w:ind w:left="1440"/>
        <w:jc w:val="both"/>
        <w:textAlignment w:val="baseline"/>
        <w:rPr>
          <w:b/>
          <w:bCs/>
          <w:color w:val="134F5C"/>
          <w:sz w:val="28"/>
          <w:szCs w:val="28"/>
        </w:rPr>
      </w:pPr>
      <w:r>
        <w:rPr>
          <w:b/>
          <w:bCs/>
          <w:color w:val="134F5C"/>
          <w:sz w:val="28"/>
          <w:szCs w:val="28"/>
        </w:rPr>
        <w:t>What is the purpose of the e-mail?</w:t>
      </w:r>
    </w:p>
    <w:p w14:paraId="08FCC145" w14:textId="77777777" w:rsidR="00246134" w:rsidRDefault="00246134" w:rsidP="00246134">
      <w:pPr>
        <w:pStyle w:val="a3"/>
        <w:spacing w:before="0" w:beforeAutospacing="0" w:after="0" w:afterAutospacing="0"/>
        <w:ind w:firstLine="709"/>
        <w:jc w:val="both"/>
      </w:pPr>
      <w:r>
        <w:rPr>
          <w:color w:val="134F5C"/>
          <w:sz w:val="28"/>
          <w:szCs w:val="28"/>
        </w:rPr>
        <w:t>A to explain how a particular project appears on a new CAD program</w:t>
      </w:r>
    </w:p>
    <w:p w14:paraId="638F3CBF" w14:textId="77777777" w:rsidR="00246134" w:rsidRDefault="00246134" w:rsidP="00246134">
      <w:pPr>
        <w:pStyle w:val="a3"/>
        <w:spacing w:before="0" w:beforeAutospacing="0" w:after="0" w:afterAutospacing="0"/>
        <w:ind w:firstLine="709"/>
        <w:jc w:val="both"/>
      </w:pPr>
      <w:r>
        <w:rPr>
          <w:color w:val="134F5C"/>
          <w:sz w:val="28"/>
          <w:szCs w:val="28"/>
        </w:rPr>
        <w:t>B</w:t>
      </w:r>
      <w:r>
        <w:rPr>
          <w:rFonts w:ascii="Calibri" w:hAnsi="Calibri" w:cs="Calibri"/>
          <w:color w:val="134F5C"/>
          <w:sz w:val="28"/>
          <w:szCs w:val="28"/>
        </w:rPr>
        <w:t xml:space="preserve"> </w:t>
      </w:r>
      <w:r>
        <w:rPr>
          <w:color w:val="134F5C"/>
          <w:sz w:val="28"/>
          <w:szCs w:val="28"/>
        </w:rPr>
        <w:t>to request more information about a new CAD program</w:t>
      </w:r>
    </w:p>
    <w:p w14:paraId="091A4C93" w14:textId="77777777" w:rsidR="00246134" w:rsidRDefault="00246134" w:rsidP="00246134">
      <w:pPr>
        <w:pStyle w:val="a3"/>
        <w:spacing w:before="0" w:beforeAutospacing="0" w:after="0" w:afterAutospacing="0"/>
        <w:ind w:firstLine="709"/>
        <w:jc w:val="both"/>
      </w:pPr>
      <w:r>
        <w:rPr>
          <w:color w:val="134F5C"/>
          <w:sz w:val="28"/>
          <w:szCs w:val="28"/>
        </w:rPr>
        <w:t>C to give instructions for using a new CAD program</w:t>
      </w:r>
    </w:p>
    <w:p w14:paraId="50F84711" w14:textId="77777777" w:rsidR="00246134" w:rsidRDefault="00246134" w:rsidP="00246134">
      <w:pPr>
        <w:pStyle w:val="a3"/>
        <w:spacing w:before="0" w:beforeAutospacing="0" w:after="0" w:afterAutospacing="0"/>
        <w:ind w:firstLine="709"/>
        <w:jc w:val="both"/>
      </w:pPr>
      <w:r>
        <w:rPr>
          <w:color w:val="134F5C"/>
          <w:sz w:val="28"/>
          <w:szCs w:val="28"/>
        </w:rPr>
        <w:t>D to recommend the purchase of a new CAD program</w:t>
      </w:r>
    </w:p>
    <w:p w14:paraId="5FCB42B2" w14:textId="77777777" w:rsidR="00246134" w:rsidRDefault="00246134" w:rsidP="00246134">
      <w:pPr>
        <w:pStyle w:val="a3"/>
        <w:spacing w:before="0" w:beforeAutospacing="0" w:after="0" w:afterAutospacing="0"/>
        <w:jc w:val="both"/>
      </w:pPr>
      <w:r>
        <w:rPr>
          <w:b/>
          <w:bCs/>
          <w:color w:val="000000"/>
          <w:sz w:val="28"/>
          <w:szCs w:val="28"/>
        </w:rPr>
        <w:t>        </w:t>
      </w:r>
      <w:r>
        <w:rPr>
          <w:b/>
          <w:bCs/>
          <w:color w:val="351C75"/>
          <w:sz w:val="28"/>
          <w:szCs w:val="28"/>
        </w:rPr>
        <w:t>   2. What is true about the company’s current design program?</w:t>
      </w:r>
    </w:p>
    <w:p w14:paraId="13CA999B" w14:textId="77777777" w:rsidR="00246134" w:rsidRDefault="00246134" w:rsidP="00246134">
      <w:pPr>
        <w:pStyle w:val="a3"/>
        <w:spacing w:before="0" w:beforeAutospacing="0" w:after="0" w:afterAutospacing="0"/>
        <w:ind w:firstLine="709"/>
        <w:jc w:val="both"/>
      </w:pPr>
      <w:r>
        <w:rPr>
          <w:color w:val="351C75"/>
          <w:sz w:val="28"/>
          <w:szCs w:val="28"/>
        </w:rPr>
        <w:t>A It allows advanced 3-D design.</w:t>
      </w:r>
    </w:p>
    <w:p w14:paraId="5E739B36" w14:textId="77777777" w:rsidR="00246134" w:rsidRDefault="00246134" w:rsidP="00246134">
      <w:pPr>
        <w:pStyle w:val="a3"/>
        <w:spacing w:before="0" w:beforeAutospacing="0" w:after="0" w:afterAutospacing="0"/>
        <w:ind w:firstLine="709"/>
        <w:jc w:val="both"/>
      </w:pPr>
      <w:r>
        <w:rPr>
          <w:color w:val="351C75"/>
          <w:sz w:val="28"/>
          <w:szCs w:val="28"/>
        </w:rPr>
        <w:t>B It supports PDES and IGES.</w:t>
      </w:r>
    </w:p>
    <w:p w14:paraId="14164089" w14:textId="77777777" w:rsidR="00246134" w:rsidRDefault="00246134" w:rsidP="00246134">
      <w:pPr>
        <w:pStyle w:val="a3"/>
        <w:spacing w:before="0" w:beforeAutospacing="0" w:after="0" w:afterAutospacing="0"/>
        <w:ind w:firstLine="709"/>
        <w:jc w:val="both"/>
      </w:pPr>
      <w:r>
        <w:rPr>
          <w:color w:val="351C75"/>
          <w:sz w:val="28"/>
          <w:szCs w:val="28"/>
        </w:rPr>
        <w:t>C It produces good 2-D images.</w:t>
      </w:r>
    </w:p>
    <w:p w14:paraId="34B67A0C" w14:textId="77777777" w:rsidR="00246134" w:rsidRDefault="00246134" w:rsidP="00246134">
      <w:pPr>
        <w:pStyle w:val="a3"/>
        <w:spacing w:before="0" w:beforeAutospacing="0" w:after="0" w:afterAutospacing="0"/>
        <w:ind w:firstLine="709"/>
        <w:jc w:val="both"/>
      </w:pPr>
      <w:r>
        <w:rPr>
          <w:color w:val="351C75"/>
          <w:sz w:val="28"/>
          <w:szCs w:val="28"/>
        </w:rPr>
        <w:t>D It converts designs into models.</w:t>
      </w:r>
    </w:p>
    <w:p w14:paraId="5774F3A0" w14:textId="77777777" w:rsidR="00246134" w:rsidRDefault="00246134" w:rsidP="00246134">
      <w:pPr>
        <w:pStyle w:val="a3"/>
        <w:spacing w:before="0" w:beforeAutospacing="0" w:after="0" w:afterAutospacing="0"/>
        <w:ind w:firstLine="720"/>
      </w:pPr>
      <w:r>
        <w:rPr>
          <w:b/>
          <w:bCs/>
          <w:color w:val="990000"/>
          <w:sz w:val="28"/>
          <w:szCs w:val="28"/>
        </w:rPr>
        <w:t>3. Which is NOT a benefit of the new design program?</w:t>
      </w:r>
    </w:p>
    <w:p w14:paraId="3CB33617" w14:textId="77777777" w:rsidR="00246134" w:rsidRDefault="00246134" w:rsidP="00246134">
      <w:pPr>
        <w:pStyle w:val="a3"/>
        <w:spacing w:before="0" w:beforeAutospacing="0" w:after="0" w:afterAutospacing="0"/>
        <w:ind w:firstLine="709"/>
        <w:jc w:val="both"/>
      </w:pPr>
      <w:r>
        <w:rPr>
          <w:color w:val="990000"/>
          <w:sz w:val="28"/>
          <w:szCs w:val="28"/>
        </w:rPr>
        <w:t>A It is compatible with different types of files.</w:t>
      </w:r>
    </w:p>
    <w:p w14:paraId="422ED896" w14:textId="77777777" w:rsidR="00246134" w:rsidRDefault="00246134" w:rsidP="00246134">
      <w:pPr>
        <w:pStyle w:val="a3"/>
        <w:spacing w:before="0" w:beforeAutospacing="0" w:after="0" w:afterAutospacing="0"/>
        <w:ind w:firstLine="709"/>
        <w:jc w:val="both"/>
      </w:pPr>
      <w:r>
        <w:rPr>
          <w:color w:val="990000"/>
          <w:sz w:val="28"/>
          <w:szCs w:val="28"/>
        </w:rPr>
        <w:t>B It generates models of designs.</w:t>
      </w:r>
    </w:p>
    <w:p w14:paraId="1A37D03B" w14:textId="77777777" w:rsidR="00246134" w:rsidRDefault="00246134" w:rsidP="00246134">
      <w:pPr>
        <w:pStyle w:val="a3"/>
        <w:spacing w:before="0" w:beforeAutospacing="0" w:after="0" w:afterAutospacing="0"/>
        <w:ind w:firstLine="709"/>
        <w:jc w:val="both"/>
      </w:pPr>
      <w:r>
        <w:rPr>
          <w:color w:val="990000"/>
          <w:sz w:val="28"/>
          <w:szCs w:val="28"/>
        </w:rPr>
        <w:t>C It gives accurate 2-D images of designs.</w:t>
      </w:r>
    </w:p>
    <w:p w14:paraId="6A3C23D3" w14:textId="77777777" w:rsidR="00246134" w:rsidRDefault="00246134" w:rsidP="00246134">
      <w:pPr>
        <w:pStyle w:val="a3"/>
        <w:spacing w:before="0" w:beforeAutospacing="0" w:after="0" w:afterAutospacing="0"/>
        <w:ind w:firstLine="709"/>
        <w:jc w:val="both"/>
      </w:pPr>
      <w:r>
        <w:rPr>
          <w:color w:val="990000"/>
          <w:sz w:val="28"/>
          <w:szCs w:val="28"/>
        </w:rPr>
        <w:t>D It is more expensive to purchase than other programs.</w:t>
      </w:r>
    </w:p>
    <w:p w14:paraId="20373EEE" w14:textId="77777777" w:rsidR="00246134" w:rsidRDefault="00246134" w:rsidP="00246134">
      <w:pPr>
        <w:pStyle w:val="a3"/>
        <w:spacing w:before="0" w:beforeAutospacing="0" w:after="0" w:afterAutospacing="0"/>
        <w:ind w:left="709"/>
        <w:jc w:val="both"/>
      </w:pPr>
      <w:r>
        <w:rPr>
          <w:b/>
          <w:bCs/>
          <w:color w:val="134F5C"/>
          <w:sz w:val="28"/>
          <w:szCs w:val="28"/>
        </w:rPr>
        <w:t>4. What process does the program make easy?</w:t>
      </w:r>
    </w:p>
    <w:p w14:paraId="0275EBCF" w14:textId="77777777" w:rsidR="00246134" w:rsidRDefault="00246134" w:rsidP="00246134">
      <w:pPr>
        <w:pStyle w:val="a3"/>
        <w:spacing w:before="0" w:beforeAutospacing="0" w:after="0" w:afterAutospacing="0"/>
        <w:ind w:left="709"/>
        <w:jc w:val="both"/>
      </w:pPr>
      <w:r>
        <w:rPr>
          <w:color w:val="134F5C"/>
          <w:sz w:val="28"/>
          <w:szCs w:val="28"/>
        </w:rPr>
        <w:t>A The program makes it easy to turn designs into models.</w:t>
      </w:r>
    </w:p>
    <w:p w14:paraId="00E41249" w14:textId="77777777" w:rsidR="00246134" w:rsidRDefault="00246134" w:rsidP="00246134">
      <w:pPr>
        <w:pStyle w:val="a3"/>
        <w:spacing w:before="0" w:beforeAutospacing="0" w:after="0" w:afterAutospacing="0"/>
        <w:ind w:left="709"/>
        <w:jc w:val="both"/>
      </w:pPr>
      <w:r>
        <w:rPr>
          <w:color w:val="134F5C"/>
          <w:sz w:val="28"/>
          <w:szCs w:val="28"/>
        </w:rPr>
        <w:t>B The program makes it fast to turn models into designs.</w:t>
      </w:r>
    </w:p>
    <w:p w14:paraId="489E22D5" w14:textId="77777777" w:rsidR="00246134" w:rsidRDefault="00246134" w:rsidP="00246134">
      <w:pPr>
        <w:pStyle w:val="a3"/>
        <w:spacing w:before="0" w:beforeAutospacing="0" w:after="0" w:afterAutospacing="0"/>
        <w:ind w:left="709"/>
        <w:jc w:val="both"/>
      </w:pPr>
      <w:r>
        <w:rPr>
          <w:color w:val="134F5C"/>
          <w:sz w:val="28"/>
          <w:szCs w:val="28"/>
        </w:rPr>
        <w:t>C The program makes it interesting to turn designs into templates.</w:t>
      </w:r>
    </w:p>
    <w:p w14:paraId="75AB2B93" w14:textId="77777777" w:rsidR="00246134" w:rsidRDefault="00246134" w:rsidP="00246134">
      <w:pPr>
        <w:pStyle w:val="a3"/>
        <w:spacing w:before="0" w:beforeAutospacing="0" w:after="0" w:afterAutospacing="0"/>
        <w:ind w:left="709"/>
        <w:jc w:val="both"/>
      </w:pPr>
      <w:r>
        <w:rPr>
          <w:color w:val="134F5C"/>
          <w:sz w:val="28"/>
          <w:szCs w:val="28"/>
        </w:rPr>
        <w:t>D The program makes it complex to turn templates into models.</w:t>
      </w:r>
    </w:p>
    <w:p w14:paraId="42B38A35" w14:textId="77777777" w:rsidR="00246134" w:rsidRDefault="00246134" w:rsidP="00246134">
      <w:pPr>
        <w:pStyle w:val="a3"/>
        <w:spacing w:before="0" w:beforeAutospacing="0" w:after="0" w:afterAutospacing="0"/>
        <w:ind w:left="709"/>
        <w:jc w:val="both"/>
      </w:pPr>
      <w:r>
        <w:rPr>
          <w:b/>
          <w:bCs/>
          <w:color w:val="0B5394"/>
          <w:sz w:val="28"/>
          <w:szCs w:val="28"/>
        </w:rPr>
        <w:t>5. Why must we create prototypes?</w:t>
      </w:r>
    </w:p>
    <w:p w14:paraId="7CC9EAFE" w14:textId="77777777" w:rsidR="00246134" w:rsidRDefault="00246134" w:rsidP="00246134">
      <w:pPr>
        <w:pStyle w:val="a3"/>
        <w:spacing w:before="0" w:beforeAutospacing="0" w:after="0" w:afterAutospacing="0"/>
        <w:ind w:left="709"/>
        <w:jc w:val="both"/>
      </w:pPr>
      <w:r>
        <w:rPr>
          <w:color w:val="0B5394"/>
          <w:sz w:val="28"/>
          <w:szCs w:val="28"/>
        </w:rPr>
        <w:t>A We must create prototypes to get the best model of our design.</w:t>
      </w:r>
    </w:p>
    <w:p w14:paraId="69490702" w14:textId="77777777" w:rsidR="00246134" w:rsidRDefault="00246134" w:rsidP="00246134">
      <w:pPr>
        <w:pStyle w:val="a3"/>
        <w:spacing w:before="0" w:beforeAutospacing="0" w:after="0" w:afterAutospacing="0"/>
        <w:ind w:left="709"/>
        <w:jc w:val="both"/>
      </w:pPr>
      <w:r>
        <w:rPr>
          <w:color w:val="0B5394"/>
          <w:sz w:val="28"/>
          <w:szCs w:val="28"/>
        </w:rPr>
        <w:t>B We must create prototypes to get an effective model of our design.</w:t>
      </w:r>
    </w:p>
    <w:p w14:paraId="319ED7EE" w14:textId="77777777" w:rsidR="00246134" w:rsidRDefault="00246134" w:rsidP="00246134">
      <w:pPr>
        <w:pStyle w:val="a3"/>
        <w:spacing w:before="0" w:beforeAutospacing="0" w:after="0" w:afterAutospacing="0"/>
        <w:ind w:left="709"/>
        <w:jc w:val="both"/>
      </w:pPr>
      <w:r>
        <w:rPr>
          <w:color w:val="0B5394"/>
          <w:sz w:val="28"/>
          <w:szCs w:val="28"/>
        </w:rPr>
        <w:t>C We must create prototypes to get many different models of our designs.</w:t>
      </w:r>
    </w:p>
    <w:p w14:paraId="35CE9722" w14:textId="77777777" w:rsidR="00246134" w:rsidRDefault="00246134" w:rsidP="00246134">
      <w:pPr>
        <w:pStyle w:val="a3"/>
        <w:spacing w:before="0" w:beforeAutospacing="0" w:after="0" w:afterAutospacing="0"/>
        <w:ind w:left="709"/>
        <w:jc w:val="both"/>
      </w:pPr>
      <w:r>
        <w:rPr>
          <w:color w:val="0B5394"/>
          <w:sz w:val="28"/>
          <w:szCs w:val="28"/>
        </w:rPr>
        <w:t>D We must create prototypes to get realistic models of our designs. </w:t>
      </w:r>
    </w:p>
    <w:p w14:paraId="5188CCBE" w14:textId="77777777" w:rsidR="00246134" w:rsidRDefault="00246134" w:rsidP="00246134">
      <w:pPr>
        <w:pStyle w:val="a3"/>
        <w:spacing w:before="0" w:beforeAutospacing="0" w:after="0" w:afterAutospacing="0"/>
        <w:ind w:left="709"/>
        <w:jc w:val="both"/>
      </w:pPr>
      <w:r>
        <w:rPr>
          <w:b/>
          <w:bCs/>
          <w:color w:val="20124D"/>
          <w:sz w:val="28"/>
          <w:szCs w:val="28"/>
        </w:rPr>
        <w:t>6. What could we determine with CAD?</w:t>
      </w:r>
    </w:p>
    <w:p w14:paraId="08236341" w14:textId="77777777" w:rsidR="00246134" w:rsidRDefault="00246134" w:rsidP="00246134">
      <w:pPr>
        <w:pStyle w:val="a3"/>
        <w:spacing w:before="0" w:beforeAutospacing="0" w:after="0" w:afterAutospacing="0"/>
        <w:ind w:left="709"/>
        <w:jc w:val="both"/>
      </w:pPr>
      <w:r>
        <w:rPr>
          <w:color w:val="20124D"/>
          <w:sz w:val="28"/>
          <w:szCs w:val="28"/>
        </w:rPr>
        <w:t>A With CAD, we could determine whether a design is expensive before we use it.</w:t>
      </w:r>
    </w:p>
    <w:p w14:paraId="50A35A00" w14:textId="77777777" w:rsidR="00246134" w:rsidRDefault="00246134" w:rsidP="00246134">
      <w:pPr>
        <w:pStyle w:val="a3"/>
        <w:spacing w:before="0" w:beforeAutospacing="0" w:after="0" w:afterAutospacing="0"/>
        <w:ind w:left="709"/>
        <w:jc w:val="both"/>
      </w:pPr>
      <w:r>
        <w:rPr>
          <w:color w:val="20124D"/>
          <w:sz w:val="28"/>
          <w:szCs w:val="28"/>
        </w:rPr>
        <w:lastRenderedPageBreak/>
        <w:t>B With CAD, we could determine whether a design is functional before we manufacture it.</w:t>
      </w:r>
    </w:p>
    <w:p w14:paraId="25C0A458" w14:textId="77777777" w:rsidR="00246134" w:rsidRDefault="00246134" w:rsidP="00246134">
      <w:pPr>
        <w:pStyle w:val="a3"/>
        <w:spacing w:before="0" w:beforeAutospacing="0" w:after="0" w:afterAutospacing="0"/>
        <w:ind w:left="709"/>
        <w:jc w:val="both"/>
      </w:pPr>
      <w:r>
        <w:rPr>
          <w:color w:val="20124D"/>
          <w:sz w:val="28"/>
          <w:szCs w:val="28"/>
        </w:rPr>
        <w:t>C With CAD, we could determine whether a design is realistic before we make it.</w:t>
      </w:r>
    </w:p>
    <w:p w14:paraId="6A6D7E7C" w14:textId="77777777" w:rsidR="00246134" w:rsidRDefault="00246134" w:rsidP="00246134">
      <w:pPr>
        <w:pStyle w:val="a3"/>
        <w:spacing w:before="0" w:beforeAutospacing="0" w:after="0" w:afterAutospacing="0"/>
        <w:ind w:left="709"/>
        <w:jc w:val="both"/>
      </w:pPr>
      <w:r>
        <w:rPr>
          <w:color w:val="20124D"/>
          <w:sz w:val="28"/>
          <w:szCs w:val="28"/>
        </w:rPr>
        <w:t>D  With CAD, we could determine whether a design is functional before we produce it. </w:t>
      </w:r>
    </w:p>
    <w:p w14:paraId="059A55EF" w14:textId="77777777" w:rsidR="00246134" w:rsidRDefault="00246134" w:rsidP="00246134">
      <w:pPr>
        <w:pStyle w:val="a3"/>
        <w:shd w:val="clear" w:color="auto" w:fill="FFFFFF"/>
        <w:spacing w:before="0" w:beforeAutospacing="0" w:after="0" w:afterAutospacing="0"/>
        <w:ind w:right="-41"/>
        <w:jc w:val="right"/>
      </w:pPr>
      <w:r>
        <w:rPr>
          <w:b/>
          <w:bCs/>
          <w:i/>
          <w:iCs/>
          <w:color w:val="351C75"/>
          <w:sz w:val="28"/>
          <w:szCs w:val="28"/>
        </w:rPr>
        <w:t>Fill in the table with your answers</w:t>
      </w:r>
      <w:r>
        <w:rPr>
          <w:b/>
          <w:bCs/>
          <w:i/>
          <w:iCs/>
          <w:color w:val="000000"/>
          <w:sz w:val="28"/>
          <w:szCs w:val="28"/>
        </w:rPr>
        <w:t>      </w:t>
      </w:r>
    </w:p>
    <w:p w14:paraId="6055EC81" w14:textId="77777777" w:rsidR="00246134" w:rsidRDefault="00246134" w:rsidP="00246134"/>
    <w:p w14:paraId="5B5F02FA" w14:textId="77777777" w:rsidR="00246134" w:rsidRDefault="00246134" w:rsidP="00246134">
      <w:pPr>
        <w:pStyle w:val="a3"/>
        <w:spacing w:before="0" w:beforeAutospacing="0" w:after="0" w:afterAutospacing="0"/>
        <w:ind w:left="709"/>
        <w:jc w:val="center"/>
      </w:pPr>
      <w:r>
        <w:rPr>
          <w:b/>
          <w:bCs/>
          <w:color w:val="000000"/>
          <w:sz w:val="28"/>
          <w:szCs w:val="28"/>
        </w:rPr>
        <w:t>Part 2</w:t>
      </w:r>
    </w:p>
    <w:p w14:paraId="67022329" w14:textId="77777777" w:rsidR="00246134" w:rsidRDefault="00246134" w:rsidP="00246134">
      <w:pPr>
        <w:pStyle w:val="a3"/>
        <w:spacing w:before="0" w:beforeAutospacing="0" w:after="0" w:afterAutospacing="0"/>
        <w:jc w:val="both"/>
      </w:pPr>
      <w:r>
        <w:rPr>
          <w:b/>
          <w:bCs/>
          <w:color w:val="000000"/>
          <w:sz w:val="28"/>
          <w:szCs w:val="28"/>
        </w:rPr>
        <w:t>Unit 6. Ex 4. Read the text and do the following tasks. </w:t>
      </w:r>
    </w:p>
    <w:p w14:paraId="580BBCC7" w14:textId="77777777" w:rsidR="00246134" w:rsidRDefault="00000000" w:rsidP="00246134">
      <w:pPr>
        <w:pStyle w:val="a3"/>
        <w:shd w:val="clear" w:color="auto" w:fill="FFFFFF"/>
        <w:spacing w:before="0" w:beforeAutospacing="0" w:after="0" w:afterAutospacing="0"/>
        <w:ind w:left="709"/>
        <w:jc w:val="right"/>
      </w:pPr>
      <w:hyperlink r:id="rId269" w:history="1">
        <w:r w:rsidR="00246134">
          <w:rPr>
            <w:rStyle w:val="a4"/>
            <w:i/>
            <w:iCs/>
            <w:color w:val="1155CC"/>
            <w:sz w:val="28"/>
            <w:szCs w:val="28"/>
          </w:rPr>
          <w:t>Click here to open vocabulary guide</w:t>
        </w:r>
      </w:hyperlink>
    </w:p>
    <w:p w14:paraId="5555F2D0" w14:textId="77777777" w:rsidR="00246134" w:rsidRDefault="00246134" w:rsidP="00246134">
      <w:pPr>
        <w:pStyle w:val="a3"/>
        <w:shd w:val="clear" w:color="auto" w:fill="FFFFFF"/>
        <w:spacing w:before="0" w:beforeAutospacing="0" w:after="0" w:afterAutospacing="0"/>
        <w:ind w:left="709"/>
        <w:jc w:val="center"/>
      </w:pPr>
    </w:p>
    <w:p w14:paraId="12617FE5" w14:textId="77777777" w:rsidR="00D22955" w:rsidRDefault="00D22955" w:rsidP="00D22955">
      <w:pPr>
        <w:pStyle w:val="a3"/>
        <w:shd w:val="clear" w:color="auto" w:fill="FFFFFF"/>
        <w:spacing w:before="0" w:beforeAutospacing="0" w:after="0" w:afterAutospacing="0"/>
        <w:ind w:left="709"/>
        <w:jc w:val="center"/>
      </w:pPr>
      <w:r>
        <w:rPr>
          <w:b/>
          <w:bCs/>
          <w:color w:val="000000"/>
          <w:sz w:val="28"/>
          <w:szCs w:val="28"/>
        </w:rPr>
        <w:t>ENGINEERING OF THE FUTURE: </w:t>
      </w:r>
    </w:p>
    <w:p w14:paraId="417422DF" w14:textId="77777777" w:rsidR="00D22955" w:rsidRDefault="00D22955" w:rsidP="00D22955">
      <w:pPr>
        <w:pStyle w:val="a3"/>
        <w:shd w:val="clear" w:color="auto" w:fill="FFFFFF"/>
        <w:spacing w:before="0" w:beforeAutospacing="0" w:after="0" w:afterAutospacing="0"/>
        <w:ind w:left="709"/>
        <w:jc w:val="center"/>
      </w:pPr>
      <w:r>
        <w:rPr>
          <w:b/>
          <w:bCs/>
          <w:color w:val="000000"/>
          <w:sz w:val="28"/>
          <w:szCs w:val="28"/>
        </w:rPr>
        <w:t>HOW TO PREPARE FOR THE CHANGES IN THE MARKET</w:t>
      </w:r>
    </w:p>
    <w:p w14:paraId="1F6AA512" w14:textId="77777777" w:rsidR="00D22955" w:rsidRDefault="00D22955" w:rsidP="00D22955">
      <w:pPr>
        <w:pStyle w:val="a3"/>
        <w:shd w:val="clear" w:color="auto" w:fill="FFFFFF"/>
        <w:spacing w:before="0" w:beforeAutospacing="0" w:after="0" w:afterAutospacing="0"/>
        <w:ind w:left="709"/>
        <w:jc w:val="center"/>
      </w:pPr>
    </w:p>
    <w:p w14:paraId="594B7822" w14:textId="619DCDFC" w:rsidR="00D22955" w:rsidRDefault="00D22955" w:rsidP="00D22955">
      <w:pPr>
        <w:pStyle w:val="a3"/>
        <w:shd w:val="clear" w:color="auto" w:fill="FFFFFF"/>
        <w:spacing w:before="0" w:beforeAutospacing="0" w:after="0" w:afterAutospacing="0"/>
        <w:jc w:val="center"/>
      </w:pPr>
      <w:r>
        <w:rPr>
          <w:noProof/>
          <w:color w:val="000000"/>
          <w:sz w:val="28"/>
          <w:szCs w:val="28"/>
          <w:bdr w:val="none" w:sz="0" w:space="0" w:color="auto" w:frame="1"/>
          <w:shd w:val="clear" w:color="auto" w:fill="FF0000"/>
        </w:rPr>
        <w:drawing>
          <wp:inline distT="0" distB="0" distL="0" distR="0" wp14:anchorId="7AFE8C83" wp14:editId="15B1D0A4">
            <wp:extent cx="5730240" cy="3230880"/>
            <wp:effectExtent l="0" t="0" r="3810" b="7620"/>
            <wp:docPr id="747370523"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270">
                      <a:extLst>
                        <a:ext uri="{28A0092B-C50C-407E-A947-70E740481C1C}">
                          <a14:useLocalDpi xmlns:a14="http://schemas.microsoft.com/office/drawing/2010/main" val="0"/>
                        </a:ext>
                      </a:extLst>
                    </a:blip>
                    <a:srcRect/>
                    <a:stretch>
                      <a:fillRect/>
                    </a:stretch>
                  </pic:blipFill>
                  <pic:spPr bwMode="auto">
                    <a:xfrm>
                      <a:off x="0" y="0"/>
                      <a:ext cx="5730240" cy="3230880"/>
                    </a:xfrm>
                    <a:prstGeom prst="rect">
                      <a:avLst/>
                    </a:prstGeom>
                    <a:noFill/>
                    <a:ln>
                      <a:noFill/>
                    </a:ln>
                  </pic:spPr>
                </pic:pic>
              </a:graphicData>
            </a:graphic>
          </wp:inline>
        </w:drawing>
      </w:r>
    </w:p>
    <w:p w14:paraId="3F4C8CF7" w14:textId="77777777" w:rsidR="00D22955" w:rsidRDefault="00D22955" w:rsidP="00D22955">
      <w:pPr>
        <w:pStyle w:val="a3"/>
        <w:shd w:val="clear" w:color="auto" w:fill="FFFFFF"/>
        <w:spacing w:before="0" w:beforeAutospacing="0" w:after="0" w:afterAutospacing="0"/>
        <w:jc w:val="both"/>
      </w:pPr>
      <w:r>
        <w:rPr>
          <w:i/>
          <w:iCs/>
          <w:color w:val="000000"/>
        </w:rPr>
        <w:t xml:space="preserve">Taken from </w:t>
      </w:r>
      <w:hyperlink r:id="rId271" w:history="1">
        <w:r>
          <w:rPr>
            <w:rStyle w:val="a4"/>
            <w:i/>
            <w:iCs/>
            <w:color w:val="1155CC"/>
            <w:u w:val="none"/>
          </w:rPr>
          <w:t>https://storage.googleapis.com/site.esss.co/d4aeb0ea-bp1_esss_022022.jpg</w:t>
        </w:r>
      </w:hyperlink>
      <w:r>
        <w:rPr>
          <w:i/>
          <w:iCs/>
          <w:color w:val="000000"/>
        </w:rPr>
        <w:t> </w:t>
      </w:r>
    </w:p>
    <w:p w14:paraId="034B34D1" w14:textId="77777777" w:rsidR="00D22955" w:rsidRDefault="00D22955" w:rsidP="00246134">
      <w:pPr>
        <w:pStyle w:val="a3"/>
        <w:shd w:val="clear" w:color="auto" w:fill="FFFFFF"/>
        <w:spacing w:before="0" w:beforeAutospacing="0" w:after="0" w:afterAutospacing="0"/>
        <w:ind w:left="709"/>
        <w:jc w:val="center"/>
      </w:pPr>
    </w:p>
    <w:p w14:paraId="39BC989A"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Engineering is among the most valued areas of the industry, as it is a  necessary field of specialisation for the application of specific techniques. The engineering of the future is one in which the specific techniques and knowledge of the fieldwork are together with technology.</w:t>
      </w:r>
    </w:p>
    <w:p w14:paraId="133710A8"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 xml:space="preserve">Engineers are trained </w:t>
      </w:r>
      <w:r>
        <w:rPr>
          <w:i/>
          <w:iCs/>
          <w:color w:val="000000"/>
          <w:sz w:val="28"/>
          <w:szCs w:val="28"/>
        </w:rPr>
        <w:t>t</w:t>
      </w:r>
      <w:r>
        <w:rPr>
          <w:color w:val="000000"/>
          <w:sz w:val="28"/>
          <w:szCs w:val="28"/>
        </w:rPr>
        <w:t>o develop solutions and take responsibility for the execution of projects in different sectors. For more practical and efficient solutions to be adopted by these professionals, it is important to stay on top of technological evolution and innovation in the sector.</w:t>
      </w:r>
    </w:p>
    <w:p w14:paraId="4286C629"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  </w:t>
      </w:r>
      <w:r>
        <w:rPr>
          <w:i/>
          <w:iCs/>
          <w:color w:val="000000"/>
          <w:sz w:val="28"/>
          <w:szCs w:val="28"/>
        </w:rPr>
        <w:t>What to expect from the engineering of the future?</w:t>
      </w:r>
    </w:p>
    <w:p w14:paraId="476CF786"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As in other areas, innovation will be a fundamental requirement for the engineering of the future. Companies that want to deliver more efficiency, quality, and better service must embrace technological capabilities.</w:t>
      </w:r>
    </w:p>
    <w:p w14:paraId="3A60A759"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lastRenderedPageBreak/>
        <w:t>Innovative tools allow the company to know its processes well, identify operational failures or problems, and to be able to apply techniques to minimise their impacts. In this sense, the environment is one of the factors of greatest concern for companies in the sector.</w:t>
      </w:r>
    </w:p>
    <w:p w14:paraId="2900C8BE"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Technology allows us to prioritise attention and care for the environment, as well as the preservation of human lives. Companies that do not start changing standards now that do not guarantee efficiency and do not reduce the impact on the environment will end up losing ground. Therefore, we can expect the engineering of the future to be more technological and more strategic.</w:t>
      </w:r>
    </w:p>
    <w:p w14:paraId="1E21D879" w14:textId="77777777" w:rsidR="00246134" w:rsidRDefault="00246134" w:rsidP="00246134">
      <w:pPr>
        <w:pStyle w:val="a3"/>
        <w:shd w:val="clear" w:color="auto" w:fill="FFFFFF"/>
        <w:spacing w:before="0" w:beforeAutospacing="0" w:after="0" w:afterAutospacing="0"/>
        <w:jc w:val="both"/>
      </w:pPr>
      <w:r>
        <w:rPr>
          <w:color w:val="000000"/>
          <w:sz w:val="28"/>
          <w:szCs w:val="28"/>
        </w:rPr>
        <w:t> </w:t>
      </w:r>
      <w:r>
        <w:rPr>
          <w:rStyle w:val="apple-tab-span"/>
          <w:color w:val="000000"/>
          <w:sz w:val="28"/>
          <w:szCs w:val="28"/>
        </w:rPr>
        <w:tab/>
      </w:r>
      <w:r>
        <w:rPr>
          <w:i/>
          <w:iCs/>
          <w:color w:val="000000"/>
          <w:sz w:val="28"/>
          <w:szCs w:val="28"/>
        </w:rPr>
        <w:t>Technology’s impact on future engineering</w:t>
      </w:r>
    </w:p>
    <w:p w14:paraId="137A5D52"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Technology is the foundation that will underpin the engineering of the future. Without it, companies will remain stagnant, without evolving processes, methods, and techniques. An engineering company that invests in technology is able to evaluate the scenario and understand what makes sense or not for that moment of the business.</w:t>
      </w:r>
    </w:p>
    <w:p w14:paraId="585AD194"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 This analysis allows management to identify what makes sense and what doesn’t and to look for more efficient and productive solutions to replace the resources used until now. Technology can impact the simplest processes, such as communication among professionals, to the identification of risk scenarios for the company, the environment, and the population.</w:t>
      </w:r>
    </w:p>
    <w:p w14:paraId="2F26FCD9"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This means that the evolution of the business is directly connected to the tools used in the company’s routine. The lack of predictive solutions prevents the manager from identifying possible risks for the company.</w:t>
      </w:r>
    </w:p>
    <w:p w14:paraId="05BEE1C2"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Thus, it is not possible to make a decision or adopt an attitude that will change this scenario, ensuring that norms and conducts are followed, as well as preserving environmental and human life.</w:t>
      </w:r>
    </w:p>
    <w:p w14:paraId="06E7898D"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But technology doesn’t just impact these factors. Using technology, companies can achieve greater gains while gaining productive and strategic efficiency.</w:t>
      </w:r>
    </w:p>
    <w:p w14:paraId="7B9490EE" w14:textId="77777777" w:rsidR="00246134" w:rsidRDefault="00246134" w:rsidP="00246134">
      <w:pPr>
        <w:pStyle w:val="a3"/>
        <w:shd w:val="clear" w:color="auto" w:fill="FFFFFF"/>
        <w:spacing w:before="0" w:beforeAutospacing="0" w:after="0" w:afterAutospacing="0"/>
        <w:ind w:firstLine="720"/>
        <w:jc w:val="both"/>
      </w:pPr>
      <w:r>
        <w:rPr>
          <w:i/>
          <w:iCs/>
          <w:color w:val="000000"/>
          <w:sz w:val="28"/>
          <w:szCs w:val="28"/>
        </w:rPr>
        <w:t>Key trends for future engineering: </w:t>
      </w:r>
    </w:p>
    <w:p w14:paraId="0D88E8D5" w14:textId="77777777" w:rsidR="00246134" w:rsidRDefault="00246134" w:rsidP="00246134">
      <w:pPr>
        <w:pStyle w:val="a3"/>
        <w:shd w:val="clear" w:color="auto" w:fill="FFFFFF"/>
        <w:spacing w:before="0" w:beforeAutospacing="0" w:after="0" w:afterAutospacing="0"/>
        <w:ind w:firstLine="720"/>
        <w:jc w:val="both"/>
      </w:pPr>
      <w:r>
        <w:rPr>
          <w:i/>
          <w:iCs/>
          <w:color w:val="000000"/>
          <w:sz w:val="28"/>
          <w:szCs w:val="28"/>
        </w:rPr>
        <w:t>Sustainable engineering</w:t>
      </w:r>
      <w:r>
        <w:rPr>
          <w:color w:val="000000"/>
          <w:sz w:val="28"/>
          <w:szCs w:val="28"/>
        </w:rPr>
        <w:t xml:space="preserve"> has recently become a fundamental part of large projects with an impact on society. For a company to start and deliver a project, for example, it must comply with specific laws and norms that protect the environment. Otherwise, in addition to being embargoed, the work can be fined.</w:t>
      </w:r>
    </w:p>
    <w:p w14:paraId="5858FC48" w14:textId="77777777" w:rsidR="00246134" w:rsidRDefault="00246134" w:rsidP="00246134">
      <w:pPr>
        <w:pStyle w:val="a3"/>
        <w:shd w:val="clear" w:color="auto" w:fill="FFFFFF"/>
        <w:spacing w:before="0" w:beforeAutospacing="0" w:after="0" w:afterAutospacing="0"/>
        <w:jc w:val="both"/>
      </w:pPr>
      <w:r>
        <w:rPr>
          <w:color w:val="000000"/>
          <w:sz w:val="28"/>
          <w:szCs w:val="28"/>
        </w:rPr>
        <w:t>Sustainable engineering needs to follow specific strategies to build a project which reduces expenses, adopts renewable energy, eliminates waste, etc.</w:t>
      </w:r>
    </w:p>
    <w:p w14:paraId="68D34C3E" w14:textId="77777777" w:rsidR="00246134" w:rsidRDefault="00246134" w:rsidP="00246134">
      <w:pPr>
        <w:pStyle w:val="a3"/>
        <w:shd w:val="clear" w:color="auto" w:fill="FFFFFF"/>
        <w:spacing w:before="0" w:beforeAutospacing="0" w:after="0" w:afterAutospacing="0"/>
        <w:ind w:firstLine="720"/>
        <w:jc w:val="both"/>
      </w:pPr>
      <w:r>
        <w:rPr>
          <w:b/>
          <w:bCs/>
          <w:color w:val="000000"/>
          <w:sz w:val="28"/>
          <w:szCs w:val="28"/>
        </w:rPr>
        <w:t> </w:t>
      </w:r>
      <w:r>
        <w:rPr>
          <w:i/>
          <w:iCs/>
          <w:color w:val="000000"/>
          <w:sz w:val="28"/>
          <w:szCs w:val="28"/>
        </w:rPr>
        <w:t>Multidisciplinary professionals</w:t>
      </w:r>
      <w:r>
        <w:rPr>
          <w:color w:val="000000"/>
          <w:sz w:val="28"/>
          <w:szCs w:val="28"/>
        </w:rPr>
        <w:t> </w:t>
      </w:r>
    </w:p>
    <w:p w14:paraId="0D20CA8E"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Engineering education is no longer enough to qualify a professional. It is necessary to seek extra knowledge, take other courses and follow the changes in the market and in consumer behaviour, as well as the environmental laws, norms and regulations that influence the projects.</w:t>
      </w:r>
    </w:p>
    <w:p w14:paraId="3E076FDE"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Companies have been valuing engineers who are able to work on different types of projects, contributing and helping in the team’s development. This means that more than knowing the theory, the professional must know the practice to ensure that it is being well executed.</w:t>
      </w:r>
    </w:p>
    <w:p w14:paraId="3E5B8006" w14:textId="77777777" w:rsidR="00246134" w:rsidRDefault="00246134" w:rsidP="00246134">
      <w:pPr>
        <w:pStyle w:val="a3"/>
        <w:shd w:val="clear" w:color="auto" w:fill="FFFFFF"/>
        <w:spacing w:before="0" w:beforeAutospacing="0" w:after="0" w:afterAutospacing="0"/>
        <w:jc w:val="center"/>
      </w:pPr>
      <w:r>
        <w:rPr>
          <w:i/>
          <w:iCs/>
          <w:color w:val="000000"/>
          <w:sz w:val="28"/>
          <w:szCs w:val="28"/>
        </w:rPr>
        <w:t> Engineers with soft skills for dealing with people</w:t>
      </w:r>
    </w:p>
    <w:p w14:paraId="574B40FE"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lastRenderedPageBreak/>
        <w:t>Technical knowledge is a characteristic of professionals working in engineering. However, in the engineering of the future, this alone will not be enough. Engineers need to develop soft skills that help them work with people, such as empathy and the ability to put themselves in the other person’s shoes.</w:t>
      </w:r>
    </w:p>
    <w:p w14:paraId="7D092FCE"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Both in the company’s routine and in dealing with the client, soft skills are capable of transforming relationships, stimulating trust, and enabling the professional to deal with any kind of adversity.</w:t>
      </w:r>
    </w:p>
    <w:p w14:paraId="647BE260" w14:textId="77777777" w:rsidR="00246134" w:rsidRDefault="00246134" w:rsidP="00246134">
      <w:pPr>
        <w:pStyle w:val="a3"/>
        <w:spacing w:before="0" w:beforeAutospacing="0" w:after="0" w:afterAutospacing="0"/>
        <w:ind w:left="709"/>
        <w:jc w:val="both"/>
      </w:pPr>
      <w:r>
        <w:rPr>
          <w:i/>
          <w:iCs/>
          <w:color w:val="000000"/>
          <w:sz w:val="22"/>
          <w:szCs w:val="22"/>
        </w:rPr>
        <w:t xml:space="preserve">Taken from: </w:t>
      </w:r>
      <w:hyperlink r:id="rId272" w:history="1">
        <w:r>
          <w:rPr>
            <w:rStyle w:val="a4"/>
            <w:i/>
            <w:iCs/>
            <w:color w:val="1155CC"/>
            <w:sz w:val="22"/>
            <w:szCs w:val="22"/>
          </w:rPr>
          <w:t>https://www.esss.co/en/blog/engineering-of-the-future/</w:t>
        </w:r>
      </w:hyperlink>
      <w:r>
        <w:rPr>
          <w:i/>
          <w:iCs/>
          <w:color w:val="000000"/>
          <w:sz w:val="22"/>
          <w:szCs w:val="22"/>
        </w:rPr>
        <w:t> </w:t>
      </w:r>
    </w:p>
    <w:p w14:paraId="7FA8767B" w14:textId="77777777" w:rsidR="00246134" w:rsidRDefault="00246134" w:rsidP="00246134">
      <w:pPr>
        <w:pStyle w:val="a3"/>
        <w:spacing w:before="0" w:beforeAutospacing="0" w:after="0" w:afterAutospacing="0"/>
        <w:ind w:left="709"/>
        <w:jc w:val="both"/>
      </w:pPr>
      <w:r>
        <w:rPr>
          <w:b/>
          <w:bCs/>
          <w:color w:val="000000"/>
          <w:sz w:val="28"/>
          <w:szCs w:val="28"/>
        </w:rPr>
        <w:t> </w:t>
      </w:r>
    </w:p>
    <w:p w14:paraId="7CD64551" w14:textId="77777777" w:rsidR="00246134" w:rsidRDefault="00246134" w:rsidP="00246134">
      <w:pPr>
        <w:pStyle w:val="a3"/>
        <w:spacing w:before="0" w:beforeAutospacing="0" w:after="0" w:afterAutospacing="0"/>
        <w:jc w:val="both"/>
      </w:pPr>
      <w:r>
        <w:rPr>
          <w:b/>
          <w:bCs/>
          <w:color w:val="000000"/>
          <w:sz w:val="28"/>
          <w:szCs w:val="28"/>
        </w:rPr>
        <w:t>Unit 6. Ex 4.1. Fill in the words from the list below. Use each word only once. </w:t>
      </w:r>
    </w:p>
    <w:p w14:paraId="432E1F59" w14:textId="13E3743D" w:rsidR="00246134" w:rsidRDefault="00246134" w:rsidP="00246134">
      <w:pPr>
        <w:pStyle w:val="a3"/>
        <w:spacing w:before="0" w:beforeAutospacing="0" w:after="0" w:afterAutospacing="0"/>
        <w:jc w:val="right"/>
      </w:pPr>
      <w:r>
        <w:rPr>
          <w:b/>
          <w:bCs/>
          <w:color w:val="000000"/>
          <w:sz w:val="28"/>
          <w:szCs w:val="28"/>
        </w:rPr>
        <w:t>(3 points)</w:t>
      </w:r>
      <w:r>
        <w:rPr>
          <w:i/>
          <w:iCs/>
          <w:color w:val="000000"/>
          <w:sz w:val="28"/>
          <w:szCs w:val="28"/>
        </w:rPr>
        <w:t xml:space="preserve">       </w:t>
      </w:r>
    </w:p>
    <w:p w14:paraId="1777D3ED" w14:textId="77777777" w:rsidR="00D22955" w:rsidRDefault="00D22955" w:rsidP="00246134">
      <w:pPr>
        <w:pStyle w:val="a3"/>
        <w:spacing w:before="0" w:beforeAutospacing="0" w:after="0" w:afterAutospacing="0"/>
        <w:ind w:left="720"/>
        <w:jc w:val="both"/>
        <w:rPr>
          <w:b/>
          <w:bCs/>
          <w:color w:val="000000"/>
          <w:sz w:val="28"/>
          <w:szCs w:val="28"/>
        </w:rPr>
      </w:pPr>
    </w:p>
    <w:p w14:paraId="781657C2" w14:textId="30B26CD1" w:rsidR="00D22955" w:rsidRDefault="00D22955" w:rsidP="00246134">
      <w:pPr>
        <w:pStyle w:val="a3"/>
        <w:spacing w:before="0" w:beforeAutospacing="0" w:after="0" w:afterAutospacing="0"/>
        <w:ind w:left="720"/>
        <w:jc w:val="both"/>
        <w:rPr>
          <w:b/>
          <w:bCs/>
          <w:color w:val="000000"/>
          <w:sz w:val="28"/>
          <w:szCs w:val="28"/>
        </w:rPr>
      </w:pPr>
      <w:r>
        <w:rPr>
          <w:i/>
          <w:iCs/>
          <w:noProof/>
          <w:color w:val="000000"/>
          <w:sz w:val="28"/>
          <w:szCs w:val="28"/>
          <w:bdr w:val="none" w:sz="0" w:space="0" w:color="auto" w:frame="1"/>
        </w:rPr>
        <w:drawing>
          <wp:inline distT="0" distB="0" distL="0" distR="0" wp14:anchorId="67004897" wp14:editId="0EE98C27">
            <wp:extent cx="5730240" cy="2514600"/>
            <wp:effectExtent l="0" t="0" r="3810" b="0"/>
            <wp:docPr id="1680363259"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273">
                      <a:extLst>
                        <a:ext uri="{28A0092B-C50C-407E-A947-70E740481C1C}">
                          <a14:useLocalDpi xmlns:a14="http://schemas.microsoft.com/office/drawing/2010/main" val="0"/>
                        </a:ext>
                      </a:extLst>
                    </a:blip>
                    <a:srcRect/>
                    <a:stretch>
                      <a:fillRect/>
                    </a:stretch>
                  </pic:blipFill>
                  <pic:spPr bwMode="auto">
                    <a:xfrm>
                      <a:off x="0" y="0"/>
                      <a:ext cx="5730240" cy="2514600"/>
                    </a:xfrm>
                    <a:prstGeom prst="rect">
                      <a:avLst/>
                    </a:prstGeom>
                    <a:noFill/>
                    <a:ln>
                      <a:noFill/>
                    </a:ln>
                  </pic:spPr>
                </pic:pic>
              </a:graphicData>
            </a:graphic>
          </wp:inline>
        </w:drawing>
      </w:r>
    </w:p>
    <w:p w14:paraId="650F69ED" w14:textId="77777777" w:rsidR="00D22955" w:rsidRDefault="00D22955" w:rsidP="00246134">
      <w:pPr>
        <w:pStyle w:val="a3"/>
        <w:spacing w:before="0" w:beforeAutospacing="0" w:after="0" w:afterAutospacing="0"/>
        <w:ind w:left="720"/>
        <w:jc w:val="both"/>
        <w:rPr>
          <w:b/>
          <w:bCs/>
          <w:color w:val="000000"/>
          <w:sz w:val="28"/>
          <w:szCs w:val="28"/>
        </w:rPr>
      </w:pPr>
    </w:p>
    <w:p w14:paraId="5B757AF6" w14:textId="0C319435" w:rsidR="00246134" w:rsidRDefault="00246134" w:rsidP="00246134">
      <w:pPr>
        <w:pStyle w:val="a3"/>
        <w:spacing w:before="0" w:beforeAutospacing="0" w:after="0" w:afterAutospacing="0"/>
        <w:ind w:left="720"/>
        <w:jc w:val="both"/>
      </w:pPr>
      <w:r>
        <w:rPr>
          <w:b/>
          <w:bCs/>
          <w:color w:val="000000"/>
          <w:sz w:val="28"/>
          <w:szCs w:val="28"/>
        </w:rPr>
        <w:t xml:space="preserve">1) </w:t>
      </w:r>
      <w:r>
        <w:rPr>
          <w:color w:val="000000"/>
          <w:sz w:val="28"/>
          <w:szCs w:val="28"/>
        </w:rPr>
        <w:t>to deal with any kind of _______</w:t>
      </w:r>
    </w:p>
    <w:p w14:paraId="44FB2335" w14:textId="77777777" w:rsidR="00246134" w:rsidRDefault="00246134" w:rsidP="00246134">
      <w:pPr>
        <w:pStyle w:val="a3"/>
        <w:spacing w:before="0" w:beforeAutospacing="0" w:after="0" w:afterAutospacing="0"/>
        <w:ind w:left="720"/>
        <w:jc w:val="both"/>
      </w:pPr>
      <w:r>
        <w:rPr>
          <w:b/>
          <w:bCs/>
          <w:color w:val="000000"/>
          <w:sz w:val="28"/>
          <w:szCs w:val="28"/>
        </w:rPr>
        <w:t xml:space="preserve">2) </w:t>
      </w:r>
      <w:r>
        <w:rPr>
          <w:color w:val="000000"/>
          <w:sz w:val="28"/>
          <w:szCs w:val="28"/>
        </w:rPr>
        <w:t>_______ of projects in different sectors</w:t>
      </w:r>
    </w:p>
    <w:p w14:paraId="71827B0C" w14:textId="77777777" w:rsidR="00246134" w:rsidRDefault="00246134" w:rsidP="00246134">
      <w:pPr>
        <w:pStyle w:val="a3"/>
        <w:spacing w:before="0" w:beforeAutospacing="0" w:after="0" w:afterAutospacing="0"/>
        <w:ind w:left="720"/>
        <w:jc w:val="both"/>
      </w:pPr>
      <w:r>
        <w:rPr>
          <w:b/>
          <w:bCs/>
          <w:color w:val="000000"/>
          <w:sz w:val="28"/>
          <w:szCs w:val="28"/>
        </w:rPr>
        <w:t xml:space="preserve">3) </w:t>
      </w:r>
      <w:r>
        <w:rPr>
          <w:color w:val="000000"/>
          <w:sz w:val="28"/>
          <w:szCs w:val="28"/>
        </w:rPr>
        <w:t>can negatively _______ a project</w:t>
      </w:r>
    </w:p>
    <w:p w14:paraId="35B7708C" w14:textId="77777777" w:rsidR="00246134" w:rsidRDefault="00246134" w:rsidP="00246134">
      <w:pPr>
        <w:pStyle w:val="a3"/>
        <w:spacing w:before="0" w:beforeAutospacing="0" w:after="0" w:afterAutospacing="0"/>
        <w:ind w:left="720"/>
        <w:jc w:val="both"/>
      </w:pPr>
      <w:r>
        <w:rPr>
          <w:b/>
          <w:bCs/>
          <w:color w:val="000000"/>
          <w:sz w:val="28"/>
          <w:szCs w:val="28"/>
        </w:rPr>
        <w:t xml:space="preserve">4) </w:t>
      </w:r>
      <w:r>
        <w:rPr>
          <w:color w:val="000000"/>
          <w:sz w:val="28"/>
          <w:szCs w:val="28"/>
        </w:rPr>
        <w:t>reduces _______ considerably</w:t>
      </w:r>
    </w:p>
    <w:p w14:paraId="596587FE" w14:textId="77777777" w:rsidR="00246134" w:rsidRDefault="00246134" w:rsidP="00246134">
      <w:pPr>
        <w:pStyle w:val="a3"/>
        <w:spacing w:before="0" w:beforeAutospacing="0" w:after="0" w:afterAutospacing="0"/>
        <w:ind w:left="720"/>
        <w:jc w:val="both"/>
      </w:pPr>
      <w:r>
        <w:rPr>
          <w:b/>
          <w:bCs/>
          <w:color w:val="000000"/>
          <w:sz w:val="28"/>
          <w:szCs w:val="28"/>
        </w:rPr>
        <w:t xml:space="preserve">5) </w:t>
      </w:r>
      <w:r>
        <w:rPr>
          <w:color w:val="000000"/>
          <w:sz w:val="28"/>
          <w:szCs w:val="28"/>
        </w:rPr>
        <w:t>to develop _______ skills</w:t>
      </w:r>
      <w:r>
        <w:rPr>
          <w:b/>
          <w:bCs/>
          <w:color w:val="000000"/>
          <w:sz w:val="28"/>
          <w:szCs w:val="28"/>
        </w:rPr>
        <w:t> </w:t>
      </w:r>
    </w:p>
    <w:p w14:paraId="271F1303" w14:textId="77777777" w:rsidR="00246134" w:rsidRDefault="00246134" w:rsidP="00246134">
      <w:pPr>
        <w:pStyle w:val="a3"/>
        <w:spacing w:before="0" w:beforeAutospacing="0" w:after="0" w:afterAutospacing="0"/>
        <w:ind w:left="720"/>
        <w:jc w:val="both"/>
      </w:pPr>
      <w:r>
        <w:rPr>
          <w:b/>
          <w:bCs/>
          <w:color w:val="000000"/>
          <w:sz w:val="28"/>
          <w:szCs w:val="28"/>
        </w:rPr>
        <w:t xml:space="preserve">6) </w:t>
      </w:r>
      <w:r>
        <w:rPr>
          <w:color w:val="000000"/>
          <w:sz w:val="28"/>
          <w:szCs w:val="28"/>
        </w:rPr>
        <w:t>identifying possible _______</w:t>
      </w:r>
    </w:p>
    <w:p w14:paraId="6E29179A" w14:textId="77777777" w:rsidR="00246134" w:rsidRDefault="00246134" w:rsidP="00246134">
      <w:pPr>
        <w:pStyle w:val="a3"/>
        <w:shd w:val="clear" w:color="auto" w:fill="FFFFFF"/>
        <w:spacing w:before="0" w:beforeAutospacing="0" w:after="0" w:afterAutospacing="0"/>
        <w:ind w:right="-41"/>
        <w:jc w:val="right"/>
      </w:pPr>
      <w:r>
        <w:rPr>
          <w:b/>
          <w:bCs/>
          <w:i/>
          <w:iCs/>
          <w:color w:val="351C75"/>
          <w:sz w:val="28"/>
          <w:szCs w:val="28"/>
        </w:rPr>
        <w:t>Fill in the table with your answers</w:t>
      </w:r>
      <w:r>
        <w:rPr>
          <w:b/>
          <w:bCs/>
          <w:i/>
          <w:iCs/>
          <w:color w:val="000000"/>
          <w:sz w:val="28"/>
          <w:szCs w:val="28"/>
        </w:rPr>
        <w:t>  </w:t>
      </w:r>
    </w:p>
    <w:p w14:paraId="397B7405" w14:textId="77777777" w:rsidR="00246134" w:rsidRDefault="00246134" w:rsidP="00246134">
      <w:pPr>
        <w:pStyle w:val="a3"/>
        <w:shd w:val="clear" w:color="auto" w:fill="FFFFFF"/>
        <w:spacing w:before="0" w:beforeAutospacing="0" w:after="0" w:afterAutospacing="0"/>
        <w:ind w:right="-41"/>
        <w:jc w:val="right"/>
      </w:pPr>
    </w:p>
    <w:p w14:paraId="5AC2E4ED" w14:textId="77777777" w:rsidR="00246134" w:rsidRDefault="00246134" w:rsidP="00246134">
      <w:pPr>
        <w:pStyle w:val="a3"/>
        <w:spacing w:before="0" w:beforeAutospacing="0" w:after="0" w:afterAutospacing="0"/>
        <w:jc w:val="both"/>
      </w:pPr>
      <w:r>
        <w:rPr>
          <w:b/>
          <w:bCs/>
          <w:color w:val="000000"/>
          <w:sz w:val="28"/>
          <w:szCs w:val="28"/>
        </w:rPr>
        <w:t>Unit 6. Ex 4.2. Match the words in column A with those in column B to form meaningful phrases. </w:t>
      </w:r>
    </w:p>
    <w:p w14:paraId="01D5425A" w14:textId="77777777" w:rsidR="00246134" w:rsidRDefault="00246134" w:rsidP="00246134">
      <w:pPr>
        <w:pStyle w:val="a3"/>
        <w:spacing w:before="0" w:beforeAutospacing="0" w:after="0" w:afterAutospacing="0"/>
        <w:jc w:val="right"/>
      </w:pPr>
      <w:r>
        <w:rPr>
          <w:b/>
          <w:bCs/>
          <w:color w:val="000000"/>
          <w:sz w:val="28"/>
          <w:szCs w:val="28"/>
        </w:rPr>
        <w:t>(4 points)</w:t>
      </w:r>
    </w:p>
    <w:p w14:paraId="6D5F1989" w14:textId="77777777" w:rsidR="00246134" w:rsidRDefault="00246134" w:rsidP="00246134">
      <w:pPr>
        <w:pStyle w:val="a3"/>
        <w:spacing w:before="0" w:beforeAutospacing="0" w:after="0" w:afterAutospacing="0"/>
      </w:pPr>
      <w:r>
        <w:rPr>
          <w:rStyle w:val="apple-tab-span"/>
          <w:color w:val="000000"/>
          <w:sz w:val="28"/>
          <w:szCs w:val="28"/>
        </w:rPr>
        <w:tab/>
      </w:r>
      <w:r>
        <w:rPr>
          <w:rStyle w:val="apple-tab-span"/>
          <w:color w:val="000000"/>
          <w:sz w:val="28"/>
          <w:szCs w:val="28"/>
        </w:rPr>
        <w:tab/>
      </w:r>
      <w:r>
        <w:rPr>
          <w:b/>
          <w:bCs/>
          <w:i/>
          <w:iCs/>
          <w:color w:val="000000"/>
          <w:sz w:val="28"/>
          <w:szCs w:val="28"/>
        </w:rPr>
        <w:t>Column A</w:t>
      </w:r>
      <w:r>
        <w:rPr>
          <w:rStyle w:val="apple-tab-span"/>
          <w:b/>
          <w:bCs/>
          <w:i/>
          <w:iCs/>
          <w:color w:val="000000"/>
          <w:sz w:val="28"/>
          <w:szCs w:val="28"/>
        </w:rPr>
        <w:tab/>
      </w:r>
      <w:r>
        <w:rPr>
          <w:rStyle w:val="apple-tab-span"/>
          <w:b/>
          <w:bCs/>
          <w:i/>
          <w:iCs/>
          <w:color w:val="000000"/>
          <w:sz w:val="28"/>
          <w:szCs w:val="28"/>
        </w:rPr>
        <w:tab/>
      </w:r>
      <w:r>
        <w:rPr>
          <w:rStyle w:val="apple-tab-span"/>
          <w:b/>
          <w:bCs/>
          <w:i/>
          <w:iCs/>
          <w:color w:val="000000"/>
          <w:sz w:val="28"/>
          <w:szCs w:val="28"/>
        </w:rPr>
        <w:tab/>
      </w:r>
      <w:r>
        <w:rPr>
          <w:rStyle w:val="apple-tab-span"/>
          <w:b/>
          <w:bCs/>
          <w:i/>
          <w:iCs/>
          <w:color w:val="000000"/>
          <w:sz w:val="28"/>
          <w:szCs w:val="28"/>
        </w:rPr>
        <w:tab/>
      </w:r>
      <w:r>
        <w:rPr>
          <w:rStyle w:val="apple-tab-span"/>
          <w:b/>
          <w:bCs/>
          <w:i/>
          <w:iCs/>
          <w:color w:val="000000"/>
          <w:sz w:val="28"/>
          <w:szCs w:val="28"/>
        </w:rPr>
        <w:tab/>
      </w:r>
      <w:r>
        <w:rPr>
          <w:b/>
          <w:bCs/>
          <w:i/>
          <w:iCs/>
          <w:color w:val="000000"/>
          <w:sz w:val="28"/>
          <w:szCs w:val="28"/>
        </w:rPr>
        <w:t>Column B</w:t>
      </w:r>
      <w:r>
        <w:rPr>
          <w:rStyle w:val="apple-tab-span"/>
          <w:b/>
          <w:bCs/>
          <w:i/>
          <w:iCs/>
          <w:color w:val="000000"/>
          <w:sz w:val="28"/>
          <w:szCs w:val="28"/>
        </w:rPr>
        <w:tab/>
      </w:r>
    </w:p>
    <w:tbl>
      <w:tblPr>
        <w:tblW w:w="0" w:type="auto"/>
        <w:tblCellMar>
          <w:top w:w="15" w:type="dxa"/>
          <w:left w:w="15" w:type="dxa"/>
          <w:bottom w:w="15" w:type="dxa"/>
          <w:right w:w="15" w:type="dxa"/>
        </w:tblCellMar>
        <w:tblLook w:val="04A0" w:firstRow="1" w:lastRow="0" w:firstColumn="1" w:lastColumn="0" w:noHBand="0" w:noVBand="1"/>
      </w:tblPr>
      <w:tblGrid>
        <w:gridCol w:w="340"/>
        <w:gridCol w:w="1522"/>
        <w:gridCol w:w="340"/>
        <w:gridCol w:w="1429"/>
      </w:tblGrid>
      <w:tr w:rsidR="00246134" w14:paraId="74BF32D9"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63885E" w14:textId="77777777" w:rsidR="00246134" w:rsidRDefault="00246134">
            <w:pPr>
              <w:pStyle w:val="a3"/>
              <w:spacing w:before="0" w:beforeAutospacing="0" w:after="0" w:afterAutospacing="0"/>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297368C6" w14:textId="77777777" w:rsidR="00246134" w:rsidRDefault="00246134">
            <w:pPr>
              <w:pStyle w:val="a3"/>
              <w:spacing w:before="0" w:beforeAutospacing="0" w:after="0" w:afterAutospacing="0"/>
            </w:pPr>
            <w:r>
              <w:rPr>
                <w:color w:val="000000"/>
                <w:sz w:val="28"/>
                <w:szCs w:val="28"/>
              </w:rPr>
              <w:t>specific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8739B0" w14:textId="77777777" w:rsidR="00246134" w:rsidRDefault="00246134">
            <w:pPr>
              <w:pStyle w:val="a3"/>
              <w:spacing w:before="0" w:beforeAutospacing="0" w:after="0" w:afterAutospacing="0"/>
            </w:pPr>
            <w:r>
              <w:rPr>
                <w:color w:val="000000"/>
                <w:sz w:val="28"/>
                <w:szCs w:val="28"/>
              </w:rPr>
              <w:t>a</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1DBCF2E6" w14:textId="77777777" w:rsidR="00246134" w:rsidRDefault="00246134">
            <w:pPr>
              <w:pStyle w:val="a3"/>
              <w:spacing w:before="0" w:beforeAutospacing="0" w:after="0" w:afterAutospacing="0"/>
            </w:pPr>
            <w:r>
              <w:rPr>
                <w:color w:val="000000"/>
                <w:sz w:val="28"/>
                <w:szCs w:val="28"/>
              </w:rPr>
              <w:t>energy</w:t>
            </w:r>
          </w:p>
        </w:tc>
      </w:tr>
      <w:tr w:rsidR="00246134" w14:paraId="2820522D"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0EB21B" w14:textId="77777777" w:rsidR="00246134" w:rsidRDefault="00246134">
            <w:pPr>
              <w:pStyle w:val="a3"/>
              <w:spacing w:before="0" w:beforeAutospacing="0" w:after="0" w:afterAutospacing="0"/>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5CD398A3" w14:textId="77777777" w:rsidR="00246134" w:rsidRDefault="00246134">
            <w:pPr>
              <w:pStyle w:val="a3"/>
              <w:spacing w:before="0" w:beforeAutospacing="0" w:after="0" w:afterAutospacing="0"/>
            </w:pPr>
            <w:r>
              <w:rPr>
                <w:color w:val="000000"/>
                <w:sz w:val="28"/>
                <w:szCs w:val="28"/>
              </w:rPr>
              <w:t>computer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939575" w14:textId="77777777" w:rsidR="00246134" w:rsidRDefault="00246134">
            <w:pPr>
              <w:pStyle w:val="a3"/>
              <w:spacing w:before="0" w:beforeAutospacing="0" w:after="0" w:afterAutospacing="0"/>
            </w:pPr>
            <w:r>
              <w:rPr>
                <w:color w:val="000000"/>
                <w:sz w:val="28"/>
                <w:szCs w:val="28"/>
              </w:rPr>
              <w:t>b</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04D98718" w14:textId="77777777" w:rsidR="00246134" w:rsidRDefault="00246134">
            <w:pPr>
              <w:pStyle w:val="a3"/>
              <w:spacing w:before="0" w:beforeAutospacing="0" w:after="0" w:afterAutospacing="0"/>
            </w:pPr>
            <w:r>
              <w:rPr>
                <w:color w:val="000000"/>
                <w:sz w:val="28"/>
                <w:szCs w:val="28"/>
              </w:rPr>
              <w:t>companies</w:t>
            </w:r>
          </w:p>
        </w:tc>
      </w:tr>
      <w:tr w:rsidR="00246134" w14:paraId="231AB758"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AFD537F" w14:textId="77777777" w:rsidR="00246134" w:rsidRDefault="00246134">
            <w:pPr>
              <w:pStyle w:val="a3"/>
              <w:spacing w:before="0" w:beforeAutospacing="0" w:after="0" w:afterAutospacing="0"/>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63793675" w14:textId="77777777" w:rsidR="00246134" w:rsidRDefault="00246134">
            <w:pPr>
              <w:pStyle w:val="a3"/>
              <w:spacing w:before="0" w:beforeAutospacing="0" w:after="0" w:afterAutospacing="0"/>
            </w:pPr>
            <w:r>
              <w:rPr>
                <w:color w:val="000000"/>
                <w:sz w:val="28"/>
                <w:szCs w:val="28"/>
              </w:rPr>
              <w:t>certain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2B0224" w14:textId="77777777" w:rsidR="00246134" w:rsidRDefault="00246134">
            <w:pPr>
              <w:pStyle w:val="a3"/>
              <w:spacing w:before="0" w:beforeAutospacing="0" w:after="0" w:afterAutospacing="0"/>
            </w:pPr>
            <w:r>
              <w:rPr>
                <w:color w:val="000000"/>
                <w:sz w:val="28"/>
                <w:szCs w:val="28"/>
              </w:rPr>
              <w:t>c</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58FDFE89" w14:textId="77777777" w:rsidR="00246134" w:rsidRDefault="00246134">
            <w:pPr>
              <w:pStyle w:val="a3"/>
              <w:spacing w:before="0" w:beforeAutospacing="0" w:after="0" w:afterAutospacing="0"/>
            </w:pPr>
            <w:r>
              <w:rPr>
                <w:color w:val="000000"/>
                <w:sz w:val="28"/>
                <w:szCs w:val="28"/>
              </w:rPr>
              <w:t>risks</w:t>
            </w:r>
          </w:p>
        </w:tc>
      </w:tr>
      <w:tr w:rsidR="00246134" w14:paraId="5C0A92C8"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F8822F" w14:textId="77777777" w:rsidR="00246134" w:rsidRDefault="00246134">
            <w:pPr>
              <w:pStyle w:val="a3"/>
              <w:spacing w:before="0" w:beforeAutospacing="0" w:after="0" w:afterAutospacing="0"/>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22A72F66" w14:textId="77777777" w:rsidR="00246134" w:rsidRDefault="00246134">
            <w:pPr>
              <w:pStyle w:val="a3"/>
              <w:spacing w:before="0" w:beforeAutospacing="0" w:after="0" w:afterAutospacing="0"/>
            </w:pPr>
            <w:r>
              <w:rPr>
                <w:color w:val="000000"/>
                <w:sz w:val="28"/>
                <w:szCs w:val="28"/>
              </w:rPr>
              <w:t>engineering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D22C3B" w14:textId="77777777" w:rsidR="00246134" w:rsidRDefault="00246134">
            <w:pPr>
              <w:pStyle w:val="a3"/>
              <w:spacing w:before="0" w:beforeAutospacing="0" w:after="0" w:afterAutospacing="0"/>
            </w:pPr>
            <w:r>
              <w:rPr>
                <w:color w:val="000000"/>
                <w:sz w:val="28"/>
                <w:szCs w:val="28"/>
              </w:rPr>
              <w:t>d</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53F7948C" w14:textId="77777777" w:rsidR="00246134" w:rsidRDefault="00246134">
            <w:pPr>
              <w:pStyle w:val="a3"/>
              <w:spacing w:before="0" w:beforeAutospacing="0" w:after="0" w:afterAutospacing="0"/>
            </w:pPr>
            <w:r>
              <w:rPr>
                <w:color w:val="000000"/>
                <w:sz w:val="28"/>
                <w:szCs w:val="28"/>
              </w:rPr>
              <w:t>knowledge</w:t>
            </w:r>
          </w:p>
        </w:tc>
      </w:tr>
      <w:tr w:rsidR="00246134" w14:paraId="334C6765"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ADDDEC" w14:textId="77777777" w:rsidR="00246134" w:rsidRDefault="00246134">
            <w:pPr>
              <w:pStyle w:val="a3"/>
              <w:spacing w:before="0" w:beforeAutospacing="0" w:after="0" w:afterAutospacing="0"/>
            </w:pPr>
            <w:r>
              <w:rPr>
                <w:color w:val="000000"/>
                <w:sz w:val="28"/>
                <w:szCs w:val="28"/>
              </w:rPr>
              <w:lastRenderedPageBreak/>
              <w:t>5</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5527635A" w14:textId="77777777" w:rsidR="00246134" w:rsidRDefault="00246134">
            <w:pPr>
              <w:pStyle w:val="a3"/>
              <w:spacing w:before="0" w:beforeAutospacing="0" w:after="0" w:afterAutospacing="0"/>
            </w:pPr>
            <w:r>
              <w:rPr>
                <w:color w:val="000000"/>
                <w:sz w:val="28"/>
                <w:szCs w:val="28"/>
              </w:rPr>
              <w:t>technical </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1B4B82" w14:textId="77777777" w:rsidR="00246134" w:rsidRDefault="00246134">
            <w:pPr>
              <w:pStyle w:val="a3"/>
              <w:spacing w:before="0" w:beforeAutospacing="0" w:after="0" w:afterAutospacing="0"/>
            </w:pPr>
            <w:r>
              <w:rPr>
                <w:color w:val="000000"/>
                <w:sz w:val="28"/>
                <w:szCs w:val="28"/>
              </w:rPr>
              <w:t>e</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292CB5EF" w14:textId="77777777" w:rsidR="00246134" w:rsidRDefault="00246134">
            <w:pPr>
              <w:pStyle w:val="a3"/>
              <w:spacing w:before="0" w:beforeAutospacing="0" w:after="0" w:afterAutospacing="0"/>
            </w:pPr>
            <w:r>
              <w:rPr>
                <w:color w:val="000000"/>
                <w:sz w:val="28"/>
                <w:szCs w:val="28"/>
              </w:rPr>
              <w:t>simulation</w:t>
            </w:r>
          </w:p>
        </w:tc>
      </w:tr>
      <w:tr w:rsidR="00246134" w14:paraId="32F393B9"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2751CE" w14:textId="77777777" w:rsidR="00246134" w:rsidRDefault="00246134">
            <w:pPr>
              <w:pStyle w:val="a3"/>
              <w:spacing w:before="0" w:beforeAutospacing="0" w:after="0" w:afterAutospacing="0"/>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207A0396" w14:textId="77777777" w:rsidR="00246134" w:rsidRDefault="00246134">
            <w:pPr>
              <w:pStyle w:val="a3"/>
              <w:spacing w:before="0" w:beforeAutospacing="0" w:after="0" w:afterAutospacing="0"/>
            </w:pPr>
            <w:r>
              <w:rPr>
                <w:color w:val="000000"/>
                <w:sz w:val="28"/>
                <w:szCs w:val="28"/>
              </w:rPr>
              <w:t>soft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3E84A5E" w14:textId="77777777" w:rsidR="00246134" w:rsidRDefault="00246134">
            <w:pPr>
              <w:pStyle w:val="a3"/>
              <w:spacing w:before="0" w:beforeAutospacing="0" w:after="0" w:afterAutospacing="0"/>
            </w:pPr>
            <w:r>
              <w:rPr>
                <w:color w:val="000000"/>
                <w:sz w:val="28"/>
                <w:szCs w:val="28"/>
              </w:rPr>
              <w:t>f</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0179A675" w14:textId="77777777" w:rsidR="00246134" w:rsidRDefault="00246134">
            <w:pPr>
              <w:pStyle w:val="a3"/>
              <w:spacing w:before="0" w:beforeAutospacing="0" w:after="0" w:afterAutospacing="0"/>
            </w:pPr>
            <w:r>
              <w:rPr>
                <w:color w:val="000000"/>
                <w:sz w:val="28"/>
                <w:szCs w:val="28"/>
              </w:rPr>
              <w:t>techniques</w:t>
            </w:r>
          </w:p>
        </w:tc>
      </w:tr>
      <w:tr w:rsidR="00246134" w14:paraId="1B1A0C07"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76E30B" w14:textId="77777777" w:rsidR="00246134" w:rsidRDefault="00246134">
            <w:pPr>
              <w:pStyle w:val="a3"/>
              <w:spacing w:before="0" w:beforeAutospacing="0" w:after="0" w:afterAutospacing="0"/>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7CF1033B" w14:textId="77777777" w:rsidR="00246134" w:rsidRDefault="00246134">
            <w:pPr>
              <w:pStyle w:val="a3"/>
              <w:spacing w:before="0" w:beforeAutospacing="0" w:after="0" w:afterAutospacing="0"/>
            </w:pPr>
            <w:r>
              <w:rPr>
                <w:color w:val="000000"/>
                <w:sz w:val="28"/>
                <w:szCs w:val="28"/>
              </w:rPr>
              <w:t>possible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15FC0C" w14:textId="77777777" w:rsidR="00246134" w:rsidRDefault="00246134">
            <w:pPr>
              <w:pStyle w:val="a3"/>
              <w:spacing w:before="0" w:beforeAutospacing="0" w:after="0" w:afterAutospacing="0"/>
            </w:pPr>
            <w:r>
              <w:rPr>
                <w:color w:val="000000"/>
                <w:sz w:val="28"/>
                <w:szCs w:val="28"/>
              </w:rPr>
              <w:t>g</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77733DE2" w14:textId="77777777" w:rsidR="00246134" w:rsidRDefault="00246134">
            <w:pPr>
              <w:pStyle w:val="a3"/>
              <w:spacing w:before="0" w:beforeAutospacing="0" w:after="0" w:afterAutospacing="0"/>
            </w:pPr>
            <w:r>
              <w:rPr>
                <w:color w:val="000000"/>
                <w:sz w:val="28"/>
                <w:szCs w:val="28"/>
              </w:rPr>
              <w:t>actions</w:t>
            </w:r>
          </w:p>
        </w:tc>
      </w:tr>
      <w:tr w:rsidR="00246134" w14:paraId="354505EE" w14:textId="77777777" w:rsidTr="00246134">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4C2502" w14:textId="77777777" w:rsidR="00246134" w:rsidRDefault="00246134">
            <w:pPr>
              <w:pStyle w:val="a3"/>
              <w:spacing w:before="0" w:beforeAutospacing="0" w:after="0" w:afterAutospacing="0"/>
            </w:pPr>
            <w:r>
              <w:rPr>
                <w:color w:val="000000"/>
                <w:sz w:val="28"/>
                <w:szCs w:val="28"/>
              </w:rPr>
              <w:t>8</w:t>
            </w:r>
          </w:p>
        </w:tc>
        <w:tc>
          <w:tcPr>
            <w:tcW w:w="0" w:type="auto"/>
            <w:tcBorders>
              <w:top w:val="single" w:sz="8" w:space="0" w:color="000000"/>
              <w:left w:val="single" w:sz="8" w:space="0" w:color="000000"/>
              <w:bottom w:val="single" w:sz="8" w:space="0" w:color="000000"/>
              <w:right w:val="single" w:sz="8" w:space="0" w:color="000000"/>
            </w:tcBorders>
            <w:shd w:val="clear" w:color="auto" w:fill="D9EAD3"/>
            <w:tcMar>
              <w:top w:w="100" w:type="dxa"/>
              <w:left w:w="100" w:type="dxa"/>
              <w:bottom w:w="100" w:type="dxa"/>
              <w:right w:w="100" w:type="dxa"/>
            </w:tcMar>
            <w:hideMark/>
          </w:tcPr>
          <w:p w14:paraId="7134ADF7" w14:textId="77777777" w:rsidR="00246134" w:rsidRDefault="00246134">
            <w:pPr>
              <w:pStyle w:val="a3"/>
              <w:spacing w:before="0" w:beforeAutospacing="0" w:after="0" w:afterAutospacing="0"/>
            </w:pPr>
            <w:r>
              <w:rPr>
                <w:color w:val="000000"/>
                <w:sz w:val="28"/>
                <w:szCs w:val="28"/>
              </w:rPr>
              <w:t>renewable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02E0AF" w14:textId="77777777" w:rsidR="00246134" w:rsidRDefault="00246134">
            <w:pPr>
              <w:pStyle w:val="a3"/>
              <w:spacing w:before="0" w:beforeAutospacing="0" w:after="0" w:afterAutospacing="0"/>
            </w:pPr>
            <w:r>
              <w:rPr>
                <w:color w:val="000000"/>
                <w:sz w:val="28"/>
                <w:szCs w:val="28"/>
              </w:rPr>
              <w:t>h</w:t>
            </w:r>
          </w:p>
        </w:tc>
        <w:tc>
          <w:tcPr>
            <w:tcW w:w="0" w:type="auto"/>
            <w:tcBorders>
              <w:top w:val="single" w:sz="8" w:space="0" w:color="000000"/>
              <w:left w:val="single" w:sz="8" w:space="0" w:color="000000"/>
              <w:bottom w:val="single" w:sz="8" w:space="0" w:color="000000"/>
              <w:right w:val="single" w:sz="8" w:space="0" w:color="000000"/>
            </w:tcBorders>
            <w:shd w:val="clear" w:color="auto" w:fill="D0E0E3"/>
            <w:tcMar>
              <w:top w:w="100" w:type="dxa"/>
              <w:left w:w="100" w:type="dxa"/>
              <w:bottom w:w="100" w:type="dxa"/>
              <w:right w:w="100" w:type="dxa"/>
            </w:tcMar>
            <w:hideMark/>
          </w:tcPr>
          <w:p w14:paraId="4272481B" w14:textId="77777777" w:rsidR="00246134" w:rsidRDefault="00246134">
            <w:pPr>
              <w:pStyle w:val="a3"/>
              <w:spacing w:before="0" w:beforeAutospacing="0" w:after="0" w:afterAutospacing="0"/>
            </w:pPr>
            <w:r>
              <w:rPr>
                <w:color w:val="000000"/>
                <w:sz w:val="28"/>
                <w:szCs w:val="28"/>
              </w:rPr>
              <w:t>skills</w:t>
            </w:r>
          </w:p>
        </w:tc>
      </w:tr>
    </w:tbl>
    <w:p w14:paraId="3401584C" w14:textId="77777777" w:rsidR="00246134" w:rsidRDefault="00246134" w:rsidP="00246134">
      <w:pPr>
        <w:pStyle w:val="a3"/>
        <w:shd w:val="clear" w:color="auto" w:fill="FFFFFF"/>
        <w:spacing w:before="0" w:beforeAutospacing="0" w:after="0" w:afterAutospacing="0"/>
        <w:ind w:right="-41"/>
        <w:jc w:val="right"/>
      </w:pPr>
    </w:p>
    <w:p w14:paraId="32A53779" w14:textId="77777777" w:rsidR="00246134" w:rsidRDefault="00246134" w:rsidP="00246134">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074DEAF6" w14:textId="77777777" w:rsidR="00246134" w:rsidRDefault="00246134" w:rsidP="00246134">
      <w:pPr>
        <w:pStyle w:val="a3"/>
        <w:shd w:val="clear" w:color="auto" w:fill="FFFFFF"/>
        <w:spacing w:before="0" w:beforeAutospacing="0" w:after="0" w:afterAutospacing="0"/>
        <w:ind w:right="-41"/>
        <w:jc w:val="right"/>
      </w:pPr>
    </w:p>
    <w:p w14:paraId="173E05E8" w14:textId="77777777" w:rsidR="00246134" w:rsidRDefault="00246134" w:rsidP="00246134">
      <w:pPr>
        <w:pStyle w:val="1"/>
        <w:spacing w:before="0" w:beforeAutospacing="0" w:after="0" w:afterAutospacing="0"/>
        <w:jc w:val="both"/>
      </w:pPr>
      <w:r>
        <w:rPr>
          <w:color w:val="000000"/>
          <w:sz w:val="28"/>
          <w:szCs w:val="28"/>
        </w:rPr>
        <w:t xml:space="preserve">LANGUAGE SKILLS: </w:t>
      </w:r>
      <w:hyperlink r:id="rId274" w:history="1">
        <w:r>
          <w:rPr>
            <w:rStyle w:val="a4"/>
            <w:i/>
            <w:iCs/>
            <w:color w:val="1155CC"/>
            <w:sz w:val="28"/>
            <w:szCs w:val="28"/>
          </w:rPr>
          <w:t>REDUCED ADVERBIAL CLAUSES</w:t>
        </w:r>
      </w:hyperlink>
    </w:p>
    <w:p w14:paraId="41755C17" w14:textId="77777777" w:rsidR="00246134" w:rsidRDefault="00246134" w:rsidP="00246134"/>
    <w:p w14:paraId="4E5AAAC8" w14:textId="77777777" w:rsidR="00246134" w:rsidRDefault="00246134" w:rsidP="00246134">
      <w:pPr>
        <w:pStyle w:val="a3"/>
        <w:shd w:val="clear" w:color="auto" w:fill="FFFFFF"/>
        <w:spacing w:before="0" w:beforeAutospacing="0" w:after="0" w:afterAutospacing="0"/>
        <w:jc w:val="both"/>
      </w:pPr>
      <w:r>
        <w:rPr>
          <w:b/>
          <w:bCs/>
          <w:i/>
          <w:iCs/>
          <w:color w:val="000000"/>
          <w:sz w:val="28"/>
          <w:szCs w:val="28"/>
        </w:rPr>
        <w:t xml:space="preserve">Watch the video tutorial to revise the information about </w:t>
      </w:r>
      <w:hyperlink r:id="rId275" w:history="1">
        <w:r>
          <w:rPr>
            <w:rStyle w:val="a4"/>
            <w:b/>
            <w:bCs/>
            <w:color w:val="0070C0"/>
            <w:sz w:val="28"/>
            <w:szCs w:val="28"/>
          </w:rPr>
          <w:t>Reduced adverb clauses</w:t>
        </w:r>
      </w:hyperlink>
      <w:r>
        <w:rPr>
          <w:b/>
          <w:bCs/>
          <w:i/>
          <w:iCs/>
          <w:color w:val="000000"/>
          <w:sz w:val="28"/>
          <w:szCs w:val="28"/>
        </w:rPr>
        <w:t xml:space="preserve"> and complete the following tasks.</w:t>
      </w:r>
    </w:p>
    <w:p w14:paraId="07569EFD" w14:textId="77777777" w:rsidR="00246134" w:rsidRDefault="00246134" w:rsidP="00246134">
      <w:pPr>
        <w:pStyle w:val="a3"/>
        <w:shd w:val="clear" w:color="auto" w:fill="FFFFFF"/>
        <w:spacing w:before="0" w:beforeAutospacing="0" w:after="0" w:afterAutospacing="0"/>
        <w:jc w:val="both"/>
      </w:pPr>
    </w:p>
    <w:p w14:paraId="211E0BB5" w14:textId="77777777" w:rsidR="00246134" w:rsidRDefault="00246134" w:rsidP="00246134">
      <w:pPr>
        <w:pStyle w:val="a3"/>
        <w:spacing w:before="0" w:beforeAutospacing="0" w:after="0" w:afterAutospacing="0"/>
        <w:jc w:val="both"/>
      </w:pPr>
      <w:r>
        <w:rPr>
          <w:b/>
          <w:bCs/>
          <w:i/>
          <w:iCs/>
          <w:color w:val="000000"/>
          <w:sz w:val="28"/>
          <w:szCs w:val="28"/>
        </w:rPr>
        <w:t>    </w:t>
      </w:r>
      <w:r>
        <w:rPr>
          <w:b/>
          <w:bCs/>
          <w:color w:val="000000"/>
          <w:sz w:val="28"/>
          <w:szCs w:val="28"/>
        </w:rPr>
        <w:t>Unit 6. Ex 5.1. Reduce the adverb clauses if it is possible. </w:t>
      </w:r>
    </w:p>
    <w:p w14:paraId="18B3D049" w14:textId="77777777" w:rsidR="00246134" w:rsidRDefault="00246134" w:rsidP="00246134">
      <w:pPr>
        <w:pStyle w:val="a3"/>
        <w:spacing w:before="0" w:beforeAutospacing="0" w:after="0" w:afterAutospacing="0"/>
        <w:jc w:val="right"/>
      </w:pPr>
      <w:r>
        <w:rPr>
          <w:b/>
          <w:bCs/>
          <w:color w:val="000000"/>
          <w:sz w:val="28"/>
          <w:szCs w:val="28"/>
        </w:rPr>
        <w:t>(8 points)</w:t>
      </w:r>
    </w:p>
    <w:p w14:paraId="454A3678" w14:textId="77777777" w:rsidR="00246134" w:rsidRDefault="00246134" w:rsidP="00246134">
      <w:pPr>
        <w:pStyle w:val="a3"/>
        <w:spacing w:before="0" w:beforeAutospacing="0" w:after="0" w:afterAutospacing="0"/>
        <w:ind w:firstLine="700"/>
        <w:jc w:val="both"/>
      </w:pPr>
      <w:r>
        <w:rPr>
          <w:color w:val="351C75"/>
          <w:sz w:val="28"/>
          <w:szCs w:val="28"/>
        </w:rPr>
        <w:t>1.</w:t>
      </w:r>
      <w:r>
        <w:rPr>
          <w:rStyle w:val="apple-tab-span"/>
          <w:color w:val="351C75"/>
          <w:sz w:val="28"/>
          <w:szCs w:val="28"/>
        </w:rPr>
        <w:tab/>
      </w:r>
      <w:r>
        <w:rPr>
          <w:color w:val="351C75"/>
          <w:sz w:val="28"/>
          <w:szCs w:val="28"/>
        </w:rPr>
        <w:t>After the engineer went to the workshop, he went to the main office. </w:t>
      </w:r>
    </w:p>
    <w:p w14:paraId="4B186B0A" w14:textId="77777777" w:rsidR="00246134" w:rsidRDefault="00246134" w:rsidP="00246134">
      <w:pPr>
        <w:pStyle w:val="a3"/>
        <w:spacing w:before="0" w:beforeAutospacing="0" w:after="0" w:afterAutospacing="0"/>
        <w:ind w:firstLine="700"/>
        <w:jc w:val="both"/>
      </w:pPr>
      <w:r>
        <w:rPr>
          <w:color w:val="351C75"/>
          <w:sz w:val="28"/>
          <w:szCs w:val="28"/>
        </w:rPr>
        <w:t>2.</w:t>
      </w:r>
      <w:r>
        <w:rPr>
          <w:rStyle w:val="apple-tab-span"/>
          <w:color w:val="351C75"/>
          <w:sz w:val="28"/>
          <w:szCs w:val="28"/>
        </w:rPr>
        <w:tab/>
      </w:r>
      <w:r>
        <w:rPr>
          <w:color w:val="351C75"/>
          <w:sz w:val="28"/>
          <w:szCs w:val="28"/>
        </w:rPr>
        <w:t>When the process started, most workers turned their cell phones off.</w:t>
      </w:r>
    </w:p>
    <w:p w14:paraId="02CF497C" w14:textId="77777777" w:rsidR="00246134" w:rsidRDefault="00246134" w:rsidP="00246134">
      <w:pPr>
        <w:pStyle w:val="a3"/>
        <w:spacing w:before="0" w:beforeAutospacing="0" w:after="0" w:afterAutospacing="0"/>
        <w:ind w:firstLine="700"/>
        <w:jc w:val="both"/>
      </w:pPr>
      <w:r>
        <w:rPr>
          <w:color w:val="351C75"/>
          <w:sz w:val="28"/>
          <w:szCs w:val="28"/>
        </w:rPr>
        <w:t>3.</w:t>
      </w:r>
      <w:r>
        <w:rPr>
          <w:rStyle w:val="apple-tab-span"/>
          <w:color w:val="351C75"/>
          <w:sz w:val="28"/>
          <w:szCs w:val="28"/>
        </w:rPr>
        <w:tab/>
      </w:r>
      <w:r>
        <w:rPr>
          <w:color w:val="351C75"/>
          <w:sz w:val="28"/>
          <w:szCs w:val="28"/>
        </w:rPr>
        <w:t>Because the workers were unprepared for their test, they asked their instructor for a delay.</w:t>
      </w:r>
    </w:p>
    <w:p w14:paraId="6542CE45" w14:textId="77777777" w:rsidR="00246134" w:rsidRDefault="00246134" w:rsidP="00246134">
      <w:pPr>
        <w:pStyle w:val="a3"/>
        <w:spacing w:before="0" w:beforeAutospacing="0" w:after="0" w:afterAutospacing="0"/>
        <w:ind w:firstLine="700"/>
        <w:jc w:val="both"/>
      </w:pPr>
      <w:r>
        <w:rPr>
          <w:color w:val="351C75"/>
          <w:sz w:val="28"/>
          <w:szCs w:val="28"/>
        </w:rPr>
        <w:t>4.</w:t>
      </w:r>
      <w:r>
        <w:rPr>
          <w:rStyle w:val="apple-tab-span"/>
          <w:color w:val="351C75"/>
          <w:sz w:val="28"/>
          <w:szCs w:val="28"/>
        </w:rPr>
        <w:tab/>
      </w:r>
      <w:r>
        <w:rPr>
          <w:color w:val="351C75"/>
          <w:sz w:val="28"/>
          <w:szCs w:val="28"/>
        </w:rPr>
        <w:t>Since the technologist left his workbench, he has not talked to the chief engineer for more than 2 days.</w:t>
      </w:r>
    </w:p>
    <w:p w14:paraId="4EF01E0F" w14:textId="77777777" w:rsidR="00246134" w:rsidRDefault="00246134" w:rsidP="00246134">
      <w:pPr>
        <w:pStyle w:val="a3"/>
        <w:spacing w:before="0" w:beforeAutospacing="0" w:after="0" w:afterAutospacing="0"/>
        <w:ind w:firstLine="700"/>
        <w:jc w:val="both"/>
      </w:pPr>
      <w:r>
        <w:rPr>
          <w:color w:val="351C75"/>
          <w:sz w:val="28"/>
          <w:szCs w:val="28"/>
        </w:rPr>
        <w:t>5.</w:t>
      </w:r>
      <w:r>
        <w:rPr>
          <w:rStyle w:val="apple-tab-span"/>
          <w:color w:val="351C75"/>
          <w:sz w:val="28"/>
          <w:szCs w:val="28"/>
        </w:rPr>
        <w:tab/>
      </w:r>
      <w:r>
        <w:rPr>
          <w:color w:val="351C75"/>
          <w:sz w:val="28"/>
          <w:szCs w:val="28"/>
        </w:rPr>
        <w:t>Before I left on my vacation, I took the parts to my colleague who will look after them.</w:t>
      </w:r>
    </w:p>
    <w:p w14:paraId="6CBE12FE" w14:textId="77777777" w:rsidR="00246134" w:rsidRDefault="00246134" w:rsidP="00246134">
      <w:pPr>
        <w:pStyle w:val="a3"/>
        <w:spacing w:before="0" w:beforeAutospacing="0" w:after="0" w:afterAutospacing="0"/>
        <w:ind w:firstLine="700"/>
        <w:jc w:val="both"/>
      </w:pPr>
      <w:r>
        <w:rPr>
          <w:color w:val="351C75"/>
          <w:sz w:val="28"/>
          <w:szCs w:val="28"/>
        </w:rPr>
        <w:t>6.</w:t>
      </w:r>
      <w:r>
        <w:rPr>
          <w:rStyle w:val="apple-tab-span"/>
          <w:color w:val="351C75"/>
          <w:sz w:val="28"/>
          <w:szCs w:val="28"/>
        </w:rPr>
        <w:tab/>
      </w:r>
      <w:r>
        <w:rPr>
          <w:color w:val="351C75"/>
          <w:sz w:val="28"/>
          <w:szCs w:val="28"/>
        </w:rPr>
        <w:t>While we were working at the Champion West oilfield, the others spent the night on the coast of Brunei.</w:t>
      </w:r>
    </w:p>
    <w:p w14:paraId="52EB898B" w14:textId="77777777" w:rsidR="00246134" w:rsidRDefault="00246134" w:rsidP="00246134">
      <w:pPr>
        <w:pStyle w:val="a3"/>
        <w:spacing w:before="0" w:beforeAutospacing="0" w:after="0" w:afterAutospacing="0"/>
        <w:ind w:firstLine="700"/>
        <w:jc w:val="both"/>
      </w:pPr>
      <w:r>
        <w:rPr>
          <w:color w:val="351C75"/>
          <w:sz w:val="28"/>
          <w:szCs w:val="28"/>
        </w:rPr>
        <w:t>7.</w:t>
      </w:r>
      <w:r>
        <w:rPr>
          <w:rStyle w:val="apple-tab-span"/>
          <w:color w:val="351C75"/>
          <w:sz w:val="28"/>
          <w:szCs w:val="28"/>
        </w:rPr>
        <w:tab/>
      </w:r>
      <w:r>
        <w:rPr>
          <w:color w:val="351C75"/>
          <w:sz w:val="28"/>
          <w:szCs w:val="28"/>
        </w:rPr>
        <w:t>When backed into the driveway, I saw a service station by my front view.</w:t>
      </w:r>
    </w:p>
    <w:p w14:paraId="3108694C" w14:textId="77777777" w:rsidR="00246134" w:rsidRDefault="00246134" w:rsidP="00246134">
      <w:pPr>
        <w:pStyle w:val="a3"/>
        <w:spacing w:before="0" w:beforeAutospacing="0" w:after="0" w:afterAutospacing="0"/>
        <w:ind w:firstLine="700"/>
        <w:jc w:val="both"/>
      </w:pPr>
      <w:r>
        <w:rPr>
          <w:color w:val="351C75"/>
          <w:sz w:val="28"/>
          <w:szCs w:val="28"/>
        </w:rPr>
        <w:t>8.</w:t>
      </w:r>
      <w:r>
        <w:rPr>
          <w:rStyle w:val="apple-tab-span"/>
          <w:color w:val="351C75"/>
          <w:sz w:val="28"/>
          <w:szCs w:val="28"/>
        </w:rPr>
        <w:tab/>
      </w:r>
      <w:r>
        <w:rPr>
          <w:color w:val="351C75"/>
          <w:sz w:val="28"/>
          <w:szCs w:val="28"/>
        </w:rPr>
        <w:t>After taking the 100-question multiple-choice exam, the instructor let the workers leave the room early.</w:t>
      </w:r>
    </w:p>
    <w:p w14:paraId="2ABC4D3F" w14:textId="77777777" w:rsidR="00246134" w:rsidRDefault="00246134" w:rsidP="00246134">
      <w:pPr>
        <w:pStyle w:val="a3"/>
        <w:spacing w:before="0" w:beforeAutospacing="0" w:after="0" w:afterAutospacing="0"/>
        <w:jc w:val="both"/>
      </w:pPr>
      <w:r>
        <w:rPr>
          <w:b/>
          <w:bCs/>
          <w:i/>
          <w:iCs/>
          <w:color w:val="000000"/>
          <w:sz w:val="28"/>
          <w:szCs w:val="28"/>
        </w:rPr>
        <w:t> </w:t>
      </w:r>
      <w:r>
        <w:rPr>
          <w:i/>
          <w:iCs/>
          <w:color w:val="000000"/>
        </w:rPr>
        <w:t>Taken from: Nick Brieger, Elison Pohl (2002). Technical English: Vocabulary and Grammar. Summertown Publishing</w:t>
      </w:r>
    </w:p>
    <w:p w14:paraId="14EC2C0D" w14:textId="77777777" w:rsidR="00246134" w:rsidRDefault="00246134" w:rsidP="00246134">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4362B11C" w14:textId="77777777" w:rsidR="00246134" w:rsidRDefault="00246134" w:rsidP="00246134"/>
    <w:p w14:paraId="0E8D079D" w14:textId="77777777" w:rsidR="00246134" w:rsidRDefault="00246134" w:rsidP="00246134">
      <w:pPr>
        <w:pStyle w:val="a3"/>
        <w:spacing w:before="0" w:beforeAutospacing="0" w:after="0" w:afterAutospacing="0"/>
        <w:jc w:val="both"/>
      </w:pPr>
      <w:r>
        <w:rPr>
          <w:b/>
          <w:bCs/>
          <w:color w:val="000000"/>
          <w:sz w:val="28"/>
          <w:szCs w:val="28"/>
        </w:rPr>
        <w:t>Unit 6. Ex 5.2. Each of the following sentences contains a reduced adverb clause. Circle the adverb connectors. Underline the reduced clauses. Then indicate if the sentences are correct (C) or incorrect (I). Write your answers in the space provided.</w:t>
      </w:r>
      <w:r>
        <w:rPr>
          <w:b/>
          <w:bCs/>
          <w:color w:val="000000"/>
          <w:sz w:val="28"/>
          <w:szCs w:val="28"/>
          <w:shd w:val="clear" w:color="auto" w:fill="FFFF00"/>
        </w:rPr>
        <w:t> </w:t>
      </w:r>
    </w:p>
    <w:p w14:paraId="5369DB64" w14:textId="77777777" w:rsidR="00246134" w:rsidRDefault="00246134" w:rsidP="00246134">
      <w:pPr>
        <w:pStyle w:val="a3"/>
        <w:spacing w:before="0" w:beforeAutospacing="0" w:after="0" w:afterAutospacing="0"/>
        <w:jc w:val="right"/>
      </w:pPr>
      <w:r>
        <w:rPr>
          <w:b/>
          <w:bCs/>
          <w:color w:val="000000"/>
          <w:sz w:val="28"/>
          <w:szCs w:val="28"/>
        </w:rPr>
        <w:t>(8 points)</w:t>
      </w:r>
    </w:p>
    <w:tbl>
      <w:tblPr>
        <w:tblW w:w="0" w:type="auto"/>
        <w:tblCellMar>
          <w:top w:w="15" w:type="dxa"/>
          <w:left w:w="15" w:type="dxa"/>
          <w:bottom w:w="15" w:type="dxa"/>
          <w:right w:w="15" w:type="dxa"/>
        </w:tblCellMar>
        <w:tblLook w:val="04A0" w:firstRow="1" w:lastRow="0" w:firstColumn="1" w:lastColumn="0" w:noHBand="0" w:noVBand="1"/>
      </w:tblPr>
      <w:tblGrid>
        <w:gridCol w:w="8852"/>
        <w:gridCol w:w="417"/>
        <w:gridCol w:w="339"/>
      </w:tblGrid>
      <w:tr w:rsidR="00246134" w14:paraId="117BEB66" w14:textId="77777777" w:rsidTr="00246134">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1F125E80" w14:textId="77777777" w:rsidR="00246134" w:rsidRDefault="00246134"/>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1EC01FCE" w14:textId="77777777" w:rsidR="00246134" w:rsidRDefault="00246134">
            <w:pPr>
              <w:pStyle w:val="a3"/>
              <w:spacing w:before="0" w:beforeAutospacing="0" w:after="0" w:afterAutospacing="0"/>
              <w:jc w:val="center"/>
            </w:pPr>
            <w:r>
              <w:rPr>
                <w:b/>
                <w:bCs/>
                <w:i/>
                <w:iCs/>
                <w:color w:val="000000"/>
                <w:sz w:val="28"/>
                <w:szCs w:val="28"/>
              </w:rPr>
              <w:t>C</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4B90EA5E" w14:textId="77777777" w:rsidR="00246134" w:rsidRDefault="00246134">
            <w:pPr>
              <w:pStyle w:val="a3"/>
              <w:spacing w:before="0" w:beforeAutospacing="0" w:after="0" w:afterAutospacing="0"/>
              <w:jc w:val="center"/>
            </w:pPr>
            <w:r>
              <w:rPr>
                <w:b/>
                <w:bCs/>
                <w:i/>
                <w:iCs/>
                <w:color w:val="000000"/>
                <w:sz w:val="28"/>
                <w:szCs w:val="28"/>
              </w:rPr>
              <w:t>I</w:t>
            </w:r>
          </w:p>
        </w:tc>
      </w:tr>
      <w:tr w:rsidR="00246134" w14:paraId="73B7A0C6" w14:textId="77777777" w:rsidTr="00246134">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5A0253F6" w14:textId="77777777" w:rsidR="00246134" w:rsidRDefault="00246134">
            <w:pPr>
              <w:pStyle w:val="a3"/>
              <w:numPr>
                <w:ilvl w:val="0"/>
                <w:numId w:val="282"/>
              </w:numPr>
              <w:spacing w:before="0" w:beforeAutospacing="0" w:after="0" w:afterAutospacing="0"/>
              <w:ind w:left="360"/>
              <w:textAlignment w:val="baseline"/>
              <w:rPr>
                <w:color w:val="000000"/>
                <w:sz w:val="28"/>
                <w:szCs w:val="28"/>
              </w:rPr>
            </w:pPr>
            <w:r>
              <w:rPr>
                <w:color w:val="000000"/>
                <w:sz w:val="28"/>
                <w:szCs w:val="28"/>
              </w:rPr>
              <w:t>If not completely checked, the product can be returned to the service.</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265BEF24" w14:textId="77777777" w:rsidR="00246134" w:rsidRDefault="00246134">
            <w:pPr>
              <w:rPr>
                <w:sz w:val="24"/>
                <w:szCs w:val="24"/>
              </w:rPr>
            </w:pP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2FF20BB3" w14:textId="77777777" w:rsidR="00246134" w:rsidRDefault="00246134"/>
        </w:tc>
      </w:tr>
      <w:tr w:rsidR="00246134" w14:paraId="41BE421C" w14:textId="77777777" w:rsidTr="00246134">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669FC875" w14:textId="77777777" w:rsidR="00246134" w:rsidRDefault="00246134">
            <w:pPr>
              <w:pStyle w:val="a3"/>
              <w:numPr>
                <w:ilvl w:val="0"/>
                <w:numId w:val="283"/>
              </w:numPr>
              <w:spacing w:before="0" w:beforeAutospacing="0" w:after="0" w:afterAutospacing="0"/>
              <w:textAlignment w:val="baseline"/>
              <w:rPr>
                <w:color w:val="000000"/>
                <w:sz w:val="28"/>
                <w:szCs w:val="28"/>
              </w:rPr>
            </w:pPr>
            <w:r>
              <w:rPr>
                <w:color w:val="000000"/>
                <w:sz w:val="28"/>
                <w:szCs w:val="28"/>
              </w:rPr>
              <w:t>The technologists have had to learn how to mix and purify since started the process.</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1ADA2C83" w14:textId="77777777" w:rsidR="00246134" w:rsidRDefault="00246134">
            <w:pPr>
              <w:rPr>
                <w:sz w:val="24"/>
                <w:szCs w:val="24"/>
              </w:rPr>
            </w:pP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3EEA68AB" w14:textId="77777777" w:rsidR="00246134" w:rsidRDefault="00246134"/>
        </w:tc>
      </w:tr>
      <w:tr w:rsidR="00246134" w14:paraId="3033D146" w14:textId="77777777" w:rsidTr="00246134">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3AFB0BC8" w14:textId="77777777" w:rsidR="00246134" w:rsidRDefault="00246134">
            <w:pPr>
              <w:pStyle w:val="a3"/>
              <w:numPr>
                <w:ilvl w:val="0"/>
                <w:numId w:val="284"/>
              </w:numPr>
              <w:spacing w:before="0" w:beforeAutospacing="0" w:after="0" w:afterAutospacing="0"/>
              <w:textAlignment w:val="baseline"/>
              <w:rPr>
                <w:color w:val="000000"/>
                <w:sz w:val="28"/>
                <w:szCs w:val="28"/>
              </w:rPr>
            </w:pPr>
            <w:r>
              <w:rPr>
                <w:color w:val="000000"/>
                <w:sz w:val="28"/>
                <w:szCs w:val="28"/>
              </w:rPr>
              <w:lastRenderedPageBreak/>
              <w:t>The lubricant can be applied where needed.</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4BFFC8CE" w14:textId="77777777" w:rsidR="00246134" w:rsidRDefault="00246134">
            <w:pPr>
              <w:rPr>
                <w:sz w:val="24"/>
                <w:szCs w:val="24"/>
              </w:rPr>
            </w:pP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2EC755D0" w14:textId="77777777" w:rsidR="00246134" w:rsidRDefault="00246134"/>
        </w:tc>
      </w:tr>
      <w:tr w:rsidR="00246134" w14:paraId="37999BE2" w14:textId="77777777" w:rsidTr="00246134">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4EF0338F" w14:textId="77777777" w:rsidR="00246134" w:rsidRDefault="00246134">
            <w:pPr>
              <w:pStyle w:val="a3"/>
              <w:numPr>
                <w:ilvl w:val="0"/>
                <w:numId w:val="285"/>
              </w:numPr>
              <w:spacing w:before="0" w:beforeAutospacing="0" w:after="0" w:afterAutospacing="0"/>
              <w:textAlignment w:val="baseline"/>
              <w:rPr>
                <w:color w:val="000000"/>
                <w:sz w:val="28"/>
                <w:szCs w:val="28"/>
              </w:rPr>
            </w:pPr>
            <w:r>
              <w:rPr>
                <w:color w:val="000000"/>
                <w:sz w:val="28"/>
                <w:szCs w:val="28"/>
              </w:rPr>
              <w:t>He began to look for a position as an engineer after completing his master’s degree in engineering.</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6FF6D993" w14:textId="77777777" w:rsidR="00246134" w:rsidRDefault="00246134">
            <w:pPr>
              <w:rPr>
                <w:sz w:val="24"/>
                <w:szCs w:val="24"/>
              </w:rPr>
            </w:pP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6C05DA6E" w14:textId="77777777" w:rsidR="00246134" w:rsidRDefault="00246134"/>
        </w:tc>
      </w:tr>
      <w:tr w:rsidR="00246134" w14:paraId="561D6F27" w14:textId="77777777" w:rsidTr="00246134">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1AFDF290" w14:textId="77777777" w:rsidR="00246134" w:rsidRDefault="00246134">
            <w:pPr>
              <w:pStyle w:val="a3"/>
              <w:numPr>
                <w:ilvl w:val="0"/>
                <w:numId w:val="286"/>
              </w:numPr>
              <w:spacing w:before="0" w:beforeAutospacing="0" w:after="0" w:afterAutospacing="0"/>
              <w:textAlignment w:val="baseline"/>
              <w:rPr>
                <w:color w:val="000000"/>
                <w:sz w:val="28"/>
                <w:szCs w:val="28"/>
              </w:rPr>
            </w:pPr>
            <w:r>
              <w:rPr>
                <w:color w:val="000000"/>
                <w:sz w:val="28"/>
                <w:szCs w:val="28"/>
              </w:rPr>
              <w:t>Although not selected for the project team, he attends all of the meetings.</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1B4F4067" w14:textId="77777777" w:rsidR="00246134" w:rsidRDefault="00246134">
            <w:pPr>
              <w:rPr>
                <w:sz w:val="24"/>
                <w:szCs w:val="24"/>
              </w:rPr>
            </w:pP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4A666AD6" w14:textId="77777777" w:rsidR="00246134" w:rsidRDefault="00246134"/>
        </w:tc>
      </w:tr>
      <w:tr w:rsidR="00246134" w14:paraId="45C36317" w14:textId="77777777" w:rsidTr="00246134">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423E1C16" w14:textId="77777777" w:rsidR="00246134" w:rsidRDefault="00246134">
            <w:pPr>
              <w:pStyle w:val="a3"/>
              <w:numPr>
                <w:ilvl w:val="0"/>
                <w:numId w:val="287"/>
              </w:numPr>
              <w:spacing w:before="0" w:beforeAutospacing="0" w:after="0" w:afterAutospacing="0"/>
              <w:textAlignment w:val="baseline"/>
              <w:rPr>
                <w:color w:val="000000"/>
                <w:sz w:val="28"/>
                <w:szCs w:val="28"/>
              </w:rPr>
            </w:pPr>
            <w:r>
              <w:rPr>
                <w:color w:val="000000"/>
                <w:sz w:val="28"/>
                <w:szCs w:val="28"/>
              </w:rPr>
              <w:t>When produced at this plant, the buyer gets a guarantee on all items.</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63C84790" w14:textId="77777777" w:rsidR="00246134" w:rsidRDefault="00246134">
            <w:pPr>
              <w:rPr>
                <w:sz w:val="24"/>
                <w:szCs w:val="24"/>
              </w:rPr>
            </w:pP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156E5BC5" w14:textId="77777777" w:rsidR="00246134" w:rsidRDefault="00246134"/>
        </w:tc>
      </w:tr>
      <w:tr w:rsidR="00246134" w14:paraId="0E7400A1" w14:textId="77777777" w:rsidTr="00246134">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73BD50FA" w14:textId="77777777" w:rsidR="00246134" w:rsidRDefault="00246134">
            <w:pPr>
              <w:pStyle w:val="a3"/>
              <w:numPr>
                <w:ilvl w:val="0"/>
                <w:numId w:val="288"/>
              </w:numPr>
              <w:spacing w:before="0" w:beforeAutospacing="0" w:after="0" w:afterAutospacing="0"/>
              <w:textAlignment w:val="baseline"/>
              <w:rPr>
                <w:color w:val="000000"/>
                <w:sz w:val="28"/>
                <w:szCs w:val="28"/>
              </w:rPr>
            </w:pPr>
            <w:r>
              <w:rPr>
                <w:color w:val="000000"/>
                <w:sz w:val="28"/>
                <w:szCs w:val="28"/>
              </w:rPr>
              <w:t>The technology is not effective unless taken as directed.</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40D88F0A" w14:textId="77777777" w:rsidR="00246134" w:rsidRDefault="00246134">
            <w:pPr>
              <w:rPr>
                <w:sz w:val="24"/>
                <w:szCs w:val="24"/>
              </w:rPr>
            </w:pP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4EF4552A" w14:textId="77777777" w:rsidR="00246134" w:rsidRDefault="00246134"/>
        </w:tc>
      </w:tr>
      <w:tr w:rsidR="00246134" w14:paraId="5F43EE3F" w14:textId="77777777" w:rsidTr="00246134">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1348E833" w14:textId="77777777" w:rsidR="00246134" w:rsidRDefault="00246134">
            <w:pPr>
              <w:pStyle w:val="a3"/>
              <w:numPr>
                <w:ilvl w:val="0"/>
                <w:numId w:val="289"/>
              </w:numPr>
              <w:spacing w:before="0" w:beforeAutospacing="0" w:after="0" w:afterAutospacing="0"/>
              <w:textAlignment w:val="baseline"/>
              <w:rPr>
                <w:color w:val="000000"/>
                <w:sz w:val="28"/>
                <w:szCs w:val="28"/>
              </w:rPr>
            </w:pPr>
            <w:r>
              <w:rPr>
                <w:color w:val="000000"/>
                <w:sz w:val="28"/>
                <w:szCs w:val="28"/>
              </w:rPr>
              <w:t>You should train a lot before use this technology.</w:t>
            </w: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6F00997B" w14:textId="77777777" w:rsidR="00246134" w:rsidRDefault="00246134">
            <w:pPr>
              <w:rPr>
                <w:sz w:val="24"/>
                <w:szCs w:val="24"/>
              </w:rPr>
            </w:pPr>
          </w:p>
        </w:tc>
        <w:tc>
          <w:tcPr>
            <w:tcW w:w="0" w:type="auto"/>
            <w:tcBorders>
              <w:top w:val="single" w:sz="12" w:space="0" w:color="833C0B"/>
              <w:left w:val="single" w:sz="12" w:space="0" w:color="833C0B"/>
              <w:bottom w:val="single" w:sz="12" w:space="0" w:color="833C0B"/>
              <w:right w:val="single" w:sz="12" w:space="0" w:color="833C0B"/>
            </w:tcBorders>
            <w:shd w:val="clear" w:color="auto" w:fill="EDEDED"/>
            <w:tcMar>
              <w:top w:w="0" w:type="dxa"/>
              <w:left w:w="115" w:type="dxa"/>
              <w:bottom w:w="0" w:type="dxa"/>
              <w:right w:w="115" w:type="dxa"/>
            </w:tcMar>
            <w:hideMark/>
          </w:tcPr>
          <w:p w14:paraId="050D034A" w14:textId="77777777" w:rsidR="00246134" w:rsidRDefault="00246134"/>
        </w:tc>
      </w:tr>
    </w:tbl>
    <w:p w14:paraId="4C17C1D9" w14:textId="77777777" w:rsidR="00246134" w:rsidRDefault="00246134" w:rsidP="00246134">
      <w:pPr>
        <w:pStyle w:val="a3"/>
        <w:spacing w:before="0" w:beforeAutospacing="0" w:after="0" w:afterAutospacing="0"/>
        <w:jc w:val="right"/>
      </w:pPr>
      <w:r>
        <w:rPr>
          <w:b/>
          <w:bCs/>
          <w:color w:val="000000"/>
          <w:sz w:val="28"/>
          <w:szCs w:val="28"/>
        </w:rPr>
        <w:t> </w:t>
      </w:r>
    </w:p>
    <w:p w14:paraId="46748F4D" w14:textId="77777777" w:rsidR="00246134" w:rsidRDefault="00246134" w:rsidP="00246134">
      <w:pPr>
        <w:pStyle w:val="a3"/>
        <w:spacing w:before="0" w:beforeAutospacing="0" w:after="0" w:afterAutospacing="0"/>
        <w:jc w:val="both"/>
      </w:pPr>
      <w:r>
        <w:rPr>
          <w:i/>
          <w:iCs/>
          <w:color w:val="000000"/>
        </w:rPr>
        <w:t>Taken from: Nick Brieger, Elison Pohl (2002). Technical English: Vocabulary and Grammar. Summertown Publishing</w:t>
      </w:r>
    </w:p>
    <w:p w14:paraId="3D439AF0" w14:textId="77777777" w:rsidR="00246134" w:rsidRDefault="00246134" w:rsidP="00246134"/>
    <w:p w14:paraId="659BC2A6" w14:textId="77777777" w:rsidR="00246134" w:rsidRDefault="00246134" w:rsidP="00246134">
      <w:pPr>
        <w:pStyle w:val="a3"/>
        <w:spacing w:before="0" w:beforeAutospacing="0" w:after="0" w:afterAutospacing="0"/>
        <w:jc w:val="both"/>
      </w:pPr>
      <w:r>
        <w:rPr>
          <w:b/>
          <w:bCs/>
          <w:color w:val="000000"/>
          <w:sz w:val="28"/>
          <w:szCs w:val="28"/>
        </w:rPr>
        <w:t>LANGUAGE DEVELOPMENT</w:t>
      </w:r>
    </w:p>
    <w:p w14:paraId="238755DD" w14:textId="77777777" w:rsidR="00246134" w:rsidRDefault="00246134" w:rsidP="00246134">
      <w:pPr>
        <w:pStyle w:val="a3"/>
        <w:spacing w:before="0" w:beforeAutospacing="0" w:after="0" w:afterAutospacing="0"/>
        <w:ind w:right="-41"/>
        <w:jc w:val="both"/>
      </w:pPr>
      <w:r>
        <w:rPr>
          <w:b/>
          <w:bCs/>
          <w:color w:val="000000"/>
          <w:sz w:val="28"/>
          <w:szCs w:val="28"/>
        </w:rPr>
        <w:t>Unit 6. Ex 6.1. Match the following words according to similar meaning:</w:t>
      </w:r>
    </w:p>
    <w:p w14:paraId="19F5C6EB" w14:textId="77777777" w:rsidR="00246134" w:rsidRDefault="00246134" w:rsidP="00246134">
      <w:pPr>
        <w:pStyle w:val="a3"/>
        <w:spacing w:before="0" w:beforeAutospacing="0" w:after="0" w:afterAutospacing="0"/>
        <w:ind w:right="-41"/>
        <w:jc w:val="both"/>
      </w:pPr>
      <w:r>
        <w:rPr>
          <w:b/>
          <w:bCs/>
          <w:color w:val="000000"/>
          <w:sz w:val="28"/>
          <w:szCs w:val="28"/>
        </w:rPr>
        <w:t>(6 points)</w:t>
      </w:r>
    </w:p>
    <w:p w14:paraId="04DCF1BA" w14:textId="77777777" w:rsidR="00246134" w:rsidRDefault="00246134" w:rsidP="00246134"/>
    <w:tbl>
      <w:tblPr>
        <w:tblW w:w="0" w:type="auto"/>
        <w:tblCellMar>
          <w:top w:w="15" w:type="dxa"/>
          <w:left w:w="15" w:type="dxa"/>
          <w:bottom w:w="15" w:type="dxa"/>
          <w:right w:w="15" w:type="dxa"/>
        </w:tblCellMar>
        <w:tblLook w:val="04A0" w:firstRow="1" w:lastRow="0" w:firstColumn="1" w:lastColumn="0" w:noHBand="0" w:noVBand="1"/>
      </w:tblPr>
      <w:tblGrid>
        <w:gridCol w:w="340"/>
        <w:gridCol w:w="1134"/>
        <w:gridCol w:w="340"/>
        <w:gridCol w:w="1958"/>
      </w:tblGrid>
      <w:tr w:rsidR="00246134" w14:paraId="6E2CD6D6"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B322392" w14:textId="77777777" w:rsidR="00246134" w:rsidRDefault="00246134">
            <w:pPr>
              <w:pStyle w:val="a3"/>
              <w:spacing w:before="0" w:beforeAutospacing="0" w:after="0" w:afterAutospacing="0"/>
              <w:ind w:right="-41"/>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D8B57F4" w14:textId="77777777" w:rsidR="00246134" w:rsidRDefault="00246134">
            <w:pPr>
              <w:pStyle w:val="a3"/>
              <w:spacing w:before="0" w:beforeAutospacing="0" w:after="0" w:afterAutospacing="0"/>
              <w:ind w:right="-41"/>
              <w:jc w:val="both"/>
            </w:pPr>
            <w:r>
              <w:rPr>
                <w:color w:val="000000"/>
                <w:sz w:val="28"/>
                <w:szCs w:val="28"/>
              </w:rPr>
              <w:t>product</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5BA0329" w14:textId="77777777" w:rsidR="00246134" w:rsidRDefault="00246134">
            <w:pPr>
              <w:pStyle w:val="a3"/>
              <w:spacing w:before="0" w:beforeAutospacing="0" w:after="0" w:afterAutospacing="0"/>
              <w:ind w:right="-41"/>
            </w:pPr>
            <w:r>
              <w:rPr>
                <w:color w:val="000000"/>
                <w:sz w:val="28"/>
                <w:szCs w:val="28"/>
              </w:rPr>
              <w:t>a</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6C17F55D" w14:textId="77777777" w:rsidR="00246134" w:rsidRDefault="00246134">
            <w:pPr>
              <w:pStyle w:val="a3"/>
              <w:spacing w:before="0" w:beforeAutospacing="0" w:after="0" w:afterAutospacing="0"/>
              <w:ind w:right="-41"/>
              <w:jc w:val="both"/>
            </w:pPr>
            <w:r>
              <w:rPr>
                <w:color w:val="000000"/>
                <w:sz w:val="28"/>
                <w:szCs w:val="28"/>
              </w:rPr>
              <w:t>recollection</w:t>
            </w:r>
          </w:p>
        </w:tc>
      </w:tr>
      <w:tr w:rsidR="00246134" w14:paraId="441163A3"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93AB8DE" w14:textId="77777777" w:rsidR="00246134" w:rsidRDefault="00246134">
            <w:pPr>
              <w:pStyle w:val="a3"/>
              <w:spacing w:before="0" w:beforeAutospacing="0" w:after="0" w:afterAutospacing="0"/>
              <w:ind w:right="-41"/>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6CD2F07E" w14:textId="77777777" w:rsidR="00246134" w:rsidRDefault="00246134">
            <w:pPr>
              <w:pStyle w:val="a3"/>
              <w:spacing w:before="0" w:beforeAutospacing="0" w:after="0" w:afterAutospacing="0"/>
              <w:ind w:right="-41"/>
              <w:jc w:val="both"/>
            </w:pPr>
            <w:r>
              <w:rPr>
                <w:color w:val="000000"/>
                <w:sz w:val="28"/>
                <w:szCs w:val="28"/>
              </w:rPr>
              <w:t>practice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360F56D" w14:textId="77777777" w:rsidR="00246134" w:rsidRDefault="00246134">
            <w:pPr>
              <w:pStyle w:val="a3"/>
              <w:spacing w:before="0" w:beforeAutospacing="0" w:after="0" w:afterAutospacing="0"/>
              <w:ind w:right="-41"/>
            </w:pPr>
            <w:r>
              <w:rPr>
                <w:color w:val="000000"/>
                <w:sz w:val="28"/>
                <w:szCs w:val="28"/>
              </w:rPr>
              <w:t>b</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69B446EA" w14:textId="77777777" w:rsidR="00246134" w:rsidRDefault="00246134">
            <w:pPr>
              <w:pStyle w:val="a3"/>
              <w:spacing w:before="0" w:beforeAutospacing="0" w:after="0" w:afterAutospacing="0"/>
              <w:ind w:right="-41"/>
              <w:jc w:val="both"/>
            </w:pPr>
            <w:r>
              <w:rPr>
                <w:color w:val="000000"/>
                <w:sz w:val="28"/>
                <w:szCs w:val="28"/>
              </w:rPr>
              <w:t>quickness</w:t>
            </w:r>
          </w:p>
        </w:tc>
      </w:tr>
      <w:tr w:rsidR="00246134" w14:paraId="54AE3480"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A283BE1" w14:textId="77777777" w:rsidR="00246134" w:rsidRDefault="00246134">
            <w:pPr>
              <w:pStyle w:val="a3"/>
              <w:spacing w:before="0" w:beforeAutospacing="0" w:after="0" w:afterAutospacing="0"/>
              <w:ind w:right="-41"/>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48E1483" w14:textId="77777777" w:rsidR="00246134" w:rsidRDefault="00246134">
            <w:pPr>
              <w:pStyle w:val="a3"/>
              <w:spacing w:before="0" w:beforeAutospacing="0" w:after="0" w:afterAutospacing="0"/>
              <w:ind w:right="-41"/>
              <w:jc w:val="both"/>
            </w:pPr>
            <w:r>
              <w:rPr>
                <w:color w:val="000000"/>
                <w:sz w:val="28"/>
                <w:szCs w:val="28"/>
              </w:rPr>
              <w:t>benefit</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9B59D09" w14:textId="77777777" w:rsidR="00246134" w:rsidRDefault="00246134">
            <w:pPr>
              <w:pStyle w:val="a3"/>
              <w:spacing w:before="0" w:beforeAutospacing="0" w:after="0" w:afterAutospacing="0"/>
              <w:ind w:right="-41"/>
            </w:pPr>
            <w:r>
              <w:rPr>
                <w:color w:val="000000"/>
                <w:sz w:val="28"/>
                <w:szCs w:val="28"/>
              </w:rPr>
              <w:t>c</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7564BFE" w14:textId="77777777" w:rsidR="00246134" w:rsidRDefault="00246134">
            <w:pPr>
              <w:pStyle w:val="a3"/>
              <w:spacing w:before="0" w:beforeAutospacing="0" w:after="0" w:afterAutospacing="0"/>
              <w:ind w:right="-41"/>
              <w:jc w:val="both"/>
            </w:pPr>
            <w:r>
              <w:rPr>
                <w:color w:val="000000"/>
                <w:sz w:val="28"/>
                <w:szCs w:val="28"/>
              </w:rPr>
              <w:t>implementation</w:t>
            </w:r>
          </w:p>
        </w:tc>
      </w:tr>
      <w:tr w:rsidR="00246134" w14:paraId="74370AA1"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A20FB8D" w14:textId="77777777" w:rsidR="00246134" w:rsidRDefault="00246134">
            <w:pPr>
              <w:pStyle w:val="a3"/>
              <w:spacing w:before="0" w:beforeAutospacing="0" w:after="0" w:afterAutospacing="0"/>
              <w:ind w:right="-41"/>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1E5F1D07" w14:textId="77777777" w:rsidR="00246134" w:rsidRDefault="00246134">
            <w:pPr>
              <w:pStyle w:val="a3"/>
              <w:spacing w:before="0" w:beforeAutospacing="0" w:after="0" w:afterAutospacing="0"/>
              <w:ind w:right="-41"/>
              <w:jc w:val="both"/>
            </w:pPr>
            <w:r>
              <w:rPr>
                <w:color w:val="000000"/>
                <w:sz w:val="28"/>
                <w:szCs w:val="28"/>
              </w:rPr>
              <w:t>memory</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1E94FFD" w14:textId="77777777" w:rsidR="00246134" w:rsidRDefault="00246134">
            <w:pPr>
              <w:pStyle w:val="a3"/>
              <w:spacing w:before="0" w:beforeAutospacing="0" w:after="0" w:afterAutospacing="0"/>
              <w:ind w:right="-41"/>
            </w:pPr>
            <w:r>
              <w:rPr>
                <w:color w:val="000000"/>
                <w:sz w:val="28"/>
                <w:szCs w:val="28"/>
              </w:rPr>
              <w:t>d</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2EAE6A76" w14:textId="77777777" w:rsidR="00246134" w:rsidRDefault="00246134">
            <w:pPr>
              <w:pStyle w:val="a3"/>
              <w:spacing w:before="0" w:beforeAutospacing="0" w:after="0" w:afterAutospacing="0"/>
              <w:ind w:right="-41"/>
              <w:jc w:val="both"/>
            </w:pPr>
            <w:r>
              <w:rPr>
                <w:color w:val="000000"/>
                <w:sz w:val="28"/>
                <w:szCs w:val="28"/>
              </w:rPr>
              <w:t>outcome</w:t>
            </w:r>
          </w:p>
        </w:tc>
      </w:tr>
      <w:tr w:rsidR="00246134" w14:paraId="456041C2"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E9FB38D" w14:textId="77777777" w:rsidR="00246134" w:rsidRDefault="00246134">
            <w:pPr>
              <w:pStyle w:val="a3"/>
              <w:spacing w:before="0" w:beforeAutospacing="0" w:after="0" w:afterAutospacing="0"/>
              <w:ind w:right="-41"/>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4FB82C2C" w14:textId="77777777" w:rsidR="00246134" w:rsidRDefault="00246134">
            <w:pPr>
              <w:pStyle w:val="a3"/>
              <w:spacing w:before="0" w:beforeAutospacing="0" w:after="0" w:afterAutospacing="0"/>
              <w:ind w:right="-41"/>
              <w:jc w:val="both"/>
            </w:pPr>
            <w:r>
              <w:rPr>
                <w:color w:val="000000"/>
                <w:sz w:val="28"/>
                <w:szCs w:val="28"/>
              </w:rPr>
              <w:t>graph</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78368E0" w14:textId="77777777" w:rsidR="00246134" w:rsidRDefault="00246134">
            <w:pPr>
              <w:pStyle w:val="a3"/>
              <w:spacing w:before="0" w:beforeAutospacing="0" w:after="0" w:afterAutospacing="0"/>
              <w:ind w:right="-41"/>
            </w:pPr>
            <w:r>
              <w:rPr>
                <w:color w:val="000000"/>
                <w:sz w:val="28"/>
                <w:szCs w:val="28"/>
              </w:rPr>
              <w:t>e</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75B51DC" w14:textId="77777777" w:rsidR="00246134" w:rsidRDefault="00246134">
            <w:pPr>
              <w:pStyle w:val="a3"/>
              <w:spacing w:before="0" w:beforeAutospacing="0" w:after="0" w:afterAutospacing="0"/>
              <w:ind w:right="-41"/>
              <w:jc w:val="both"/>
            </w:pPr>
            <w:r>
              <w:rPr>
                <w:color w:val="000000"/>
                <w:sz w:val="28"/>
                <w:szCs w:val="28"/>
              </w:rPr>
              <w:t>advantage</w:t>
            </w:r>
          </w:p>
        </w:tc>
      </w:tr>
      <w:tr w:rsidR="00246134" w14:paraId="4111B7CA"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8C78B57" w14:textId="77777777" w:rsidR="00246134" w:rsidRDefault="00246134">
            <w:pPr>
              <w:pStyle w:val="a3"/>
              <w:spacing w:before="0" w:beforeAutospacing="0" w:after="0" w:afterAutospacing="0"/>
              <w:ind w:right="-41"/>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3A39569B" w14:textId="77777777" w:rsidR="00246134" w:rsidRDefault="00246134">
            <w:pPr>
              <w:pStyle w:val="a3"/>
              <w:spacing w:before="0" w:beforeAutospacing="0" w:after="0" w:afterAutospacing="0"/>
              <w:ind w:right="-41"/>
              <w:jc w:val="both"/>
            </w:pPr>
            <w:r>
              <w:rPr>
                <w:color w:val="000000"/>
                <w:sz w:val="28"/>
                <w:szCs w:val="28"/>
              </w:rPr>
              <w:t>speed</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4BC5585" w14:textId="77777777" w:rsidR="00246134" w:rsidRDefault="00246134">
            <w:pPr>
              <w:pStyle w:val="a3"/>
              <w:spacing w:before="0" w:beforeAutospacing="0" w:after="0" w:afterAutospacing="0"/>
              <w:ind w:right="-41"/>
            </w:pPr>
            <w:r>
              <w:rPr>
                <w:color w:val="000000"/>
                <w:sz w:val="28"/>
                <w:szCs w:val="28"/>
              </w:rPr>
              <w:t>f</w:t>
            </w:r>
          </w:p>
        </w:tc>
        <w:tc>
          <w:tcPr>
            <w:tcW w:w="0" w:type="auto"/>
            <w:tcBorders>
              <w:top w:val="single" w:sz="8" w:space="0" w:color="000000"/>
              <w:left w:val="single" w:sz="8" w:space="0" w:color="000000"/>
              <w:bottom w:val="single" w:sz="8" w:space="0" w:color="000000"/>
              <w:right w:val="single" w:sz="8" w:space="0" w:color="000000"/>
            </w:tcBorders>
            <w:shd w:val="clear" w:color="auto" w:fill="CFE2F3"/>
            <w:tcMar>
              <w:top w:w="100" w:type="dxa"/>
              <w:left w:w="100" w:type="dxa"/>
              <w:bottom w:w="100" w:type="dxa"/>
              <w:right w:w="100" w:type="dxa"/>
            </w:tcMar>
            <w:hideMark/>
          </w:tcPr>
          <w:p w14:paraId="0829A7A9" w14:textId="77777777" w:rsidR="00246134" w:rsidRDefault="00246134">
            <w:pPr>
              <w:pStyle w:val="a3"/>
              <w:spacing w:before="0" w:beforeAutospacing="0" w:after="0" w:afterAutospacing="0"/>
              <w:ind w:right="-41"/>
              <w:jc w:val="both"/>
            </w:pPr>
            <w:r>
              <w:rPr>
                <w:color w:val="000000"/>
                <w:sz w:val="28"/>
                <w:szCs w:val="28"/>
              </w:rPr>
              <w:t>diagram</w:t>
            </w:r>
          </w:p>
        </w:tc>
      </w:tr>
    </w:tbl>
    <w:p w14:paraId="5FC49F77" w14:textId="77777777" w:rsidR="00246134" w:rsidRDefault="00246134" w:rsidP="00246134"/>
    <w:p w14:paraId="15268554" w14:textId="77777777" w:rsidR="00246134" w:rsidRDefault="00246134" w:rsidP="00246134">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1251FD4D" w14:textId="77777777" w:rsidR="00246134" w:rsidRDefault="00246134" w:rsidP="00246134">
      <w:pPr>
        <w:pStyle w:val="a3"/>
        <w:spacing w:before="0" w:beforeAutospacing="0" w:after="0" w:afterAutospacing="0"/>
        <w:ind w:right="-41"/>
        <w:jc w:val="both"/>
      </w:pPr>
      <w:r>
        <w:rPr>
          <w:b/>
          <w:bCs/>
          <w:color w:val="000000"/>
          <w:sz w:val="28"/>
          <w:szCs w:val="28"/>
        </w:rPr>
        <w:t>Unit 6. Ex 6.2. Match the following adjectives from this unit according to opposite meaning.</w:t>
      </w:r>
    </w:p>
    <w:p w14:paraId="6E6F2D6A" w14:textId="77777777" w:rsidR="00246134" w:rsidRDefault="00246134" w:rsidP="00246134">
      <w:pPr>
        <w:pStyle w:val="a3"/>
        <w:spacing w:before="0" w:beforeAutospacing="0" w:after="0" w:afterAutospacing="0"/>
        <w:ind w:right="-41"/>
        <w:jc w:val="both"/>
      </w:pPr>
      <w:r>
        <w:rPr>
          <w:b/>
          <w:bCs/>
          <w:color w:val="000000"/>
          <w:sz w:val="28"/>
          <w:szCs w:val="28"/>
        </w:rPr>
        <w:t> (10 points)</w:t>
      </w:r>
    </w:p>
    <w:p w14:paraId="3A2E2F6C" w14:textId="77777777" w:rsidR="00246134" w:rsidRDefault="00246134" w:rsidP="00246134"/>
    <w:tbl>
      <w:tblPr>
        <w:tblW w:w="0" w:type="auto"/>
        <w:tblCellMar>
          <w:top w:w="15" w:type="dxa"/>
          <w:left w:w="15" w:type="dxa"/>
          <w:bottom w:w="15" w:type="dxa"/>
          <w:right w:w="15" w:type="dxa"/>
        </w:tblCellMar>
        <w:tblLook w:val="04A0" w:firstRow="1" w:lastRow="0" w:firstColumn="1" w:lastColumn="0" w:noHBand="0" w:noVBand="1"/>
      </w:tblPr>
      <w:tblGrid>
        <w:gridCol w:w="480"/>
        <w:gridCol w:w="1647"/>
        <w:gridCol w:w="340"/>
        <w:gridCol w:w="1382"/>
      </w:tblGrid>
      <w:tr w:rsidR="00246134" w14:paraId="1ED4DF36"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8DE1C13" w14:textId="77777777" w:rsidR="00246134" w:rsidRDefault="00246134">
            <w:pPr>
              <w:pStyle w:val="a3"/>
              <w:spacing w:before="0" w:beforeAutospacing="0" w:after="0" w:afterAutospacing="0"/>
              <w:ind w:right="-41"/>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1BE7D694" w14:textId="77777777" w:rsidR="00246134" w:rsidRDefault="00246134">
            <w:pPr>
              <w:pStyle w:val="a3"/>
              <w:spacing w:before="0" w:beforeAutospacing="0" w:after="0" w:afterAutospacing="0"/>
              <w:ind w:right="-41"/>
              <w:jc w:val="both"/>
            </w:pPr>
            <w:r>
              <w:rPr>
                <w:color w:val="000000"/>
                <w:sz w:val="28"/>
                <w:szCs w:val="28"/>
              </w:rPr>
              <w:t>effective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81F9ECB" w14:textId="77777777" w:rsidR="00246134" w:rsidRDefault="00246134">
            <w:pPr>
              <w:pStyle w:val="a3"/>
              <w:spacing w:before="0" w:beforeAutospacing="0" w:after="0" w:afterAutospacing="0"/>
              <w:ind w:right="-41"/>
            </w:pPr>
            <w:r>
              <w:rPr>
                <w:color w:val="000000"/>
                <w:sz w:val="28"/>
                <w:szCs w:val="28"/>
              </w:rPr>
              <w:t>a</w:t>
            </w:r>
          </w:p>
        </w:tc>
        <w:tc>
          <w:tcPr>
            <w:tcW w:w="0" w:type="auto"/>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hideMark/>
          </w:tcPr>
          <w:p w14:paraId="601B9FF8" w14:textId="77777777" w:rsidR="00246134" w:rsidRDefault="00246134">
            <w:pPr>
              <w:pStyle w:val="a3"/>
              <w:spacing w:before="0" w:beforeAutospacing="0" w:after="0" w:afterAutospacing="0"/>
              <w:ind w:right="-41"/>
              <w:jc w:val="both"/>
            </w:pPr>
            <w:r>
              <w:rPr>
                <w:color w:val="000000"/>
                <w:sz w:val="28"/>
                <w:szCs w:val="28"/>
              </w:rPr>
              <w:t>public</w:t>
            </w:r>
          </w:p>
        </w:tc>
      </w:tr>
      <w:tr w:rsidR="00246134" w14:paraId="314E51F5"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783E698" w14:textId="77777777" w:rsidR="00246134" w:rsidRDefault="00246134">
            <w:pPr>
              <w:pStyle w:val="a3"/>
              <w:spacing w:before="0" w:beforeAutospacing="0" w:after="0" w:afterAutospacing="0"/>
              <w:ind w:right="-41"/>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4A32361A" w14:textId="77777777" w:rsidR="00246134" w:rsidRDefault="00246134">
            <w:pPr>
              <w:pStyle w:val="a3"/>
              <w:spacing w:before="0" w:beforeAutospacing="0" w:after="0" w:afterAutospacing="0"/>
              <w:ind w:right="-41"/>
              <w:jc w:val="both"/>
            </w:pPr>
            <w:r>
              <w:rPr>
                <w:color w:val="000000"/>
                <w:sz w:val="28"/>
                <w:szCs w:val="28"/>
              </w:rPr>
              <w:t>standard</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35257F8" w14:textId="77777777" w:rsidR="00246134" w:rsidRDefault="00246134">
            <w:pPr>
              <w:pStyle w:val="a3"/>
              <w:spacing w:before="0" w:beforeAutospacing="0" w:after="0" w:afterAutospacing="0"/>
              <w:ind w:right="-41"/>
            </w:pPr>
            <w:r>
              <w:rPr>
                <w:color w:val="000000"/>
                <w:sz w:val="28"/>
                <w:szCs w:val="28"/>
              </w:rPr>
              <w:t>b</w:t>
            </w:r>
          </w:p>
        </w:tc>
        <w:tc>
          <w:tcPr>
            <w:tcW w:w="0" w:type="auto"/>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hideMark/>
          </w:tcPr>
          <w:p w14:paraId="09057461" w14:textId="77777777" w:rsidR="00246134" w:rsidRDefault="00246134">
            <w:pPr>
              <w:pStyle w:val="a3"/>
              <w:spacing w:before="0" w:beforeAutospacing="0" w:after="0" w:afterAutospacing="0"/>
              <w:ind w:right="-41"/>
              <w:jc w:val="both"/>
            </w:pPr>
            <w:r>
              <w:rPr>
                <w:color w:val="000000"/>
                <w:sz w:val="28"/>
                <w:szCs w:val="28"/>
              </w:rPr>
              <w:t>single</w:t>
            </w:r>
          </w:p>
        </w:tc>
      </w:tr>
      <w:tr w:rsidR="00246134" w14:paraId="711B8B52"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4AAEEA0" w14:textId="77777777" w:rsidR="00246134" w:rsidRDefault="00246134">
            <w:pPr>
              <w:pStyle w:val="a3"/>
              <w:spacing w:before="0" w:beforeAutospacing="0" w:after="0" w:afterAutospacing="0"/>
              <w:ind w:right="-41"/>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4C91376B" w14:textId="77777777" w:rsidR="00246134" w:rsidRDefault="00246134">
            <w:pPr>
              <w:pStyle w:val="a3"/>
              <w:spacing w:before="0" w:beforeAutospacing="0" w:after="0" w:afterAutospacing="0"/>
              <w:ind w:right="-41"/>
              <w:jc w:val="both"/>
            </w:pPr>
            <w:r>
              <w:rPr>
                <w:color w:val="000000"/>
                <w:sz w:val="28"/>
                <w:szCs w:val="28"/>
              </w:rPr>
              <w:t>conventional</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A07EA68" w14:textId="77777777" w:rsidR="00246134" w:rsidRDefault="00246134">
            <w:pPr>
              <w:pStyle w:val="a3"/>
              <w:spacing w:before="0" w:beforeAutospacing="0" w:after="0" w:afterAutospacing="0"/>
              <w:ind w:right="-41"/>
            </w:pPr>
            <w:r>
              <w:rPr>
                <w:color w:val="000000"/>
                <w:sz w:val="28"/>
                <w:szCs w:val="28"/>
              </w:rPr>
              <w:t>c</w:t>
            </w:r>
          </w:p>
        </w:tc>
        <w:tc>
          <w:tcPr>
            <w:tcW w:w="0" w:type="auto"/>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hideMark/>
          </w:tcPr>
          <w:p w14:paraId="1CB89AE9" w14:textId="77777777" w:rsidR="00246134" w:rsidRDefault="00246134">
            <w:pPr>
              <w:pStyle w:val="a3"/>
              <w:spacing w:before="0" w:beforeAutospacing="0" w:after="0" w:afterAutospacing="0"/>
              <w:ind w:right="-41"/>
              <w:jc w:val="both"/>
            </w:pPr>
            <w:r>
              <w:rPr>
                <w:color w:val="000000"/>
                <w:sz w:val="28"/>
                <w:szCs w:val="28"/>
              </w:rPr>
              <w:t>modern</w:t>
            </w:r>
          </w:p>
        </w:tc>
      </w:tr>
      <w:tr w:rsidR="00246134" w14:paraId="12D10C2D"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8BCCF36" w14:textId="77777777" w:rsidR="00246134" w:rsidRDefault="00246134">
            <w:pPr>
              <w:pStyle w:val="a3"/>
              <w:spacing w:before="0" w:beforeAutospacing="0" w:after="0" w:afterAutospacing="0"/>
              <w:ind w:right="-41"/>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0E661F5D" w14:textId="77777777" w:rsidR="00246134" w:rsidRDefault="00246134">
            <w:pPr>
              <w:pStyle w:val="a3"/>
              <w:spacing w:before="0" w:beforeAutospacing="0" w:after="0" w:afterAutospacing="0"/>
              <w:ind w:right="-41"/>
              <w:jc w:val="both"/>
            </w:pPr>
            <w:r>
              <w:rPr>
                <w:color w:val="000000"/>
                <w:sz w:val="28"/>
                <w:szCs w:val="28"/>
              </w:rPr>
              <w:t>traditional</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ECDF6F7" w14:textId="77777777" w:rsidR="00246134" w:rsidRDefault="00246134">
            <w:pPr>
              <w:pStyle w:val="a3"/>
              <w:spacing w:before="0" w:beforeAutospacing="0" w:after="0" w:afterAutospacing="0"/>
              <w:ind w:right="-41"/>
            </w:pPr>
            <w:r>
              <w:rPr>
                <w:color w:val="000000"/>
                <w:sz w:val="28"/>
                <w:szCs w:val="28"/>
              </w:rPr>
              <w:t>d</w:t>
            </w:r>
          </w:p>
        </w:tc>
        <w:tc>
          <w:tcPr>
            <w:tcW w:w="0" w:type="auto"/>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hideMark/>
          </w:tcPr>
          <w:p w14:paraId="3E886D2C" w14:textId="77777777" w:rsidR="00246134" w:rsidRDefault="00246134">
            <w:pPr>
              <w:pStyle w:val="a3"/>
              <w:spacing w:before="0" w:beforeAutospacing="0" w:after="0" w:afterAutospacing="0"/>
              <w:ind w:right="-41"/>
              <w:jc w:val="both"/>
            </w:pPr>
            <w:r>
              <w:rPr>
                <w:color w:val="000000"/>
                <w:sz w:val="28"/>
                <w:szCs w:val="28"/>
              </w:rPr>
              <w:t>theoretical</w:t>
            </w:r>
          </w:p>
        </w:tc>
      </w:tr>
      <w:tr w:rsidR="00246134" w14:paraId="40B70C8D"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8CCCFFE" w14:textId="77777777" w:rsidR="00246134" w:rsidRDefault="00246134">
            <w:pPr>
              <w:pStyle w:val="a3"/>
              <w:spacing w:before="0" w:beforeAutospacing="0" w:after="0" w:afterAutospacing="0"/>
              <w:ind w:right="-41"/>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64544592" w14:textId="77777777" w:rsidR="00246134" w:rsidRDefault="00246134">
            <w:pPr>
              <w:pStyle w:val="a3"/>
              <w:spacing w:before="0" w:beforeAutospacing="0" w:after="0" w:afterAutospacing="0"/>
              <w:ind w:right="-41"/>
              <w:jc w:val="both"/>
            </w:pPr>
            <w:r>
              <w:rPr>
                <w:color w:val="000000"/>
                <w:sz w:val="28"/>
                <w:szCs w:val="28"/>
              </w:rPr>
              <w:t>possible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FFDED73" w14:textId="77777777" w:rsidR="00246134" w:rsidRDefault="00246134">
            <w:pPr>
              <w:pStyle w:val="a3"/>
              <w:spacing w:before="0" w:beforeAutospacing="0" w:after="0" w:afterAutospacing="0"/>
              <w:ind w:right="-41"/>
            </w:pPr>
            <w:r>
              <w:rPr>
                <w:color w:val="000000"/>
                <w:sz w:val="28"/>
                <w:szCs w:val="28"/>
              </w:rPr>
              <w:t>e</w:t>
            </w:r>
          </w:p>
        </w:tc>
        <w:tc>
          <w:tcPr>
            <w:tcW w:w="0" w:type="auto"/>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hideMark/>
          </w:tcPr>
          <w:p w14:paraId="1B8B0E7A" w14:textId="77777777" w:rsidR="00246134" w:rsidRDefault="00246134">
            <w:pPr>
              <w:pStyle w:val="a3"/>
              <w:spacing w:before="0" w:beforeAutospacing="0" w:after="0" w:afterAutospacing="0"/>
              <w:ind w:right="-41"/>
              <w:jc w:val="both"/>
            </w:pPr>
            <w:r>
              <w:rPr>
                <w:color w:val="000000"/>
                <w:sz w:val="28"/>
                <w:szCs w:val="28"/>
              </w:rPr>
              <w:t>special</w:t>
            </w:r>
          </w:p>
        </w:tc>
      </w:tr>
      <w:tr w:rsidR="00246134" w14:paraId="509AF37D"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96959D5" w14:textId="77777777" w:rsidR="00246134" w:rsidRDefault="00246134">
            <w:pPr>
              <w:pStyle w:val="a3"/>
              <w:spacing w:before="0" w:beforeAutospacing="0" w:after="0" w:afterAutospacing="0"/>
              <w:ind w:right="-41"/>
            </w:pPr>
            <w:r>
              <w:rPr>
                <w:color w:val="000000"/>
                <w:sz w:val="28"/>
                <w:szCs w:val="28"/>
              </w:rPr>
              <w:lastRenderedPageBreak/>
              <w:t>6</w:t>
            </w:r>
          </w:p>
        </w:tc>
        <w:tc>
          <w:tcPr>
            <w:tcW w:w="0" w:type="auto"/>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69A82DB2" w14:textId="77777777" w:rsidR="00246134" w:rsidRDefault="00246134">
            <w:pPr>
              <w:pStyle w:val="a3"/>
              <w:spacing w:before="0" w:beforeAutospacing="0" w:after="0" w:afterAutospacing="0"/>
              <w:ind w:right="-41"/>
              <w:jc w:val="both"/>
            </w:pPr>
            <w:r>
              <w:rPr>
                <w:color w:val="000000"/>
                <w:sz w:val="28"/>
                <w:szCs w:val="28"/>
              </w:rPr>
              <w:t>accurate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3EE0663" w14:textId="77777777" w:rsidR="00246134" w:rsidRDefault="00246134">
            <w:pPr>
              <w:pStyle w:val="a3"/>
              <w:spacing w:before="0" w:beforeAutospacing="0" w:after="0" w:afterAutospacing="0"/>
              <w:ind w:right="-41"/>
            </w:pPr>
            <w:r>
              <w:rPr>
                <w:color w:val="000000"/>
                <w:sz w:val="28"/>
                <w:szCs w:val="28"/>
              </w:rPr>
              <w:t>f</w:t>
            </w:r>
          </w:p>
        </w:tc>
        <w:tc>
          <w:tcPr>
            <w:tcW w:w="0" w:type="auto"/>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hideMark/>
          </w:tcPr>
          <w:p w14:paraId="0D78066B" w14:textId="77777777" w:rsidR="00246134" w:rsidRDefault="00246134">
            <w:pPr>
              <w:pStyle w:val="a3"/>
              <w:spacing w:before="0" w:beforeAutospacing="0" w:after="0" w:afterAutospacing="0"/>
              <w:ind w:right="-41"/>
              <w:jc w:val="both"/>
            </w:pPr>
            <w:r>
              <w:rPr>
                <w:color w:val="000000"/>
                <w:sz w:val="28"/>
                <w:szCs w:val="28"/>
              </w:rPr>
              <w:t>weak</w:t>
            </w:r>
          </w:p>
        </w:tc>
      </w:tr>
      <w:tr w:rsidR="00246134" w14:paraId="231A27FD"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37BDA39" w14:textId="77777777" w:rsidR="00246134" w:rsidRDefault="00246134">
            <w:pPr>
              <w:pStyle w:val="a3"/>
              <w:spacing w:before="0" w:beforeAutospacing="0" w:after="0" w:afterAutospacing="0"/>
              <w:ind w:right="-41"/>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216FB86A" w14:textId="77777777" w:rsidR="00246134" w:rsidRDefault="00246134">
            <w:pPr>
              <w:pStyle w:val="a3"/>
              <w:spacing w:before="0" w:beforeAutospacing="0" w:after="0" w:afterAutospacing="0"/>
              <w:ind w:right="-41"/>
              <w:jc w:val="both"/>
            </w:pPr>
            <w:r>
              <w:rPr>
                <w:color w:val="000000"/>
                <w:sz w:val="28"/>
                <w:szCs w:val="28"/>
              </w:rPr>
              <w:t>practical</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6029013" w14:textId="77777777" w:rsidR="00246134" w:rsidRDefault="00246134">
            <w:pPr>
              <w:pStyle w:val="a3"/>
              <w:spacing w:before="0" w:beforeAutospacing="0" w:after="0" w:afterAutospacing="0"/>
              <w:ind w:right="-41"/>
            </w:pPr>
            <w:r>
              <w:rPr>
                <w:color w:val="000000"/>
                <w:sz w:val="28"/>
                <w:szCs w:val="28"/>
              </w:rPr>
              <w:t>g</w:t>
            </w:r>
          </w:p>
        </w:tc>
        <w:tc>
          <w:tcPr>
            <w:tcW w:w="0" w:type="auto"/>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hideMark/>
          </w:tcPr>
          <w:p w14:paraId="3B5E1360" w14:textId="77777777" w:rsidR="00246134" w:rsidRDefault="00246134">
            <w:pPr>
              <w:pStyle w:val="a3"/>
              <w:spacing w:before="0" w:beforeAutospacing="0" w:after="0" w:afterAutospacing="0"/>
              <w:ind w:right="-41"/>
              <w:jc w:val="both"/>
            </w:pPr>
            <w:r>
              <w:rPr>
                <w:color w:val="000000"/>
                <w:sz w:val="28"/>
                <w:szCs w:val="28"/>
              </w:rPr>
              <w:t>unlikely</w:t>
            </w:r>
          </w:p>
        </w:tc>
      </w:tr>
      <w:tr w:rsidR="00246134" w14:paraId="6AF32EF5"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D7CCDC8" w14:textId="77777777" w:rsidR="00246134" w:rsidRDefault="00246134">
            <w:pPr>
              <w:pStyle w:val="a3"/>
              <w:spacing w:before="0" w:beforeAutospacing="0" w:after="0" w:afterAutospacing="0"/>
              <w:ind w:right="-41"/>
            </w:pPr>
            <w:r>
              <w:rPr>
                <w:color w:val="000000"/>
                <w:sz w:val="28"/>
                <w:szCs w:val="28"/>
              </w:rPr>
              <w:t>8</w:t>
            </w:r>
          </w:p>
        </w:tc>
        <w:tc>
          <w:tcPr>
            <w:tcW w:w="0" w:type="auto"/>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77EF4652" w14:textId="77777777" w:rsidR="00246134" w:rsidRDefault="00246134">
            <w:pPr>
              <w:pStyle w:val="a3"/>
              <w:spacing w:before="0" w:beforeAutospacing="0" w:after="0" w:afterAutospacing="0"/>
              <w:ind w:right="-41"/>
              <w:jc w:val="both"/>
            </w:pPr>
            <w:r>
              <w:rPr>
                <w:color w:val="000000"/>
                <w:sz w:val="28"/>
                <w:szCs w:val="28"/>
              </w:rPr>
              <w:t>personal</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169C1BC" w14:textId="77777777" w:rsidR="00246134" w:rsidRDefault="00246134">
            <w:pPr>
              <w:pStyle w:val="a3"/>
              <w:spacing w:before="0" w:beforeAutospacing="0" w:after="0" w:afterAutospacing="0"/>
              <w:ind w:right="-41"/>
            </w:pPr>
            <w:r>
              <w:rPr>
                <w:color w:val="000000"/>
                <w:sz w:val="28"/>
                <w:szCs w:val="28"/>
              </w:rPr>
              <w:t>h</w:t>
            </w:r>
          </w:p>
        </w:tc>
        <w:tc>
          <w:tcPr>
            <w:tcW w:w="0" w:type="auto"/>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hideMark/>
          </w:tcPr>
          <w:p w14:paraId="413A0C35" w14:textId="77777777" w:rsidR="00246134" w:rsidRDefault="00246134">
            <w:pPr>
              <w:pStyle w:val="a3"/>
              <w:spacing w:before="0" w:beforeAutospacing="0" w:after="0" w:afterAutospacing="0"/>
              <w:ind w:right="-41"/>
              <w:jc w:val="both"/>
            </w:pPr>
            <w:r>
              <w:rPr>
                <w:color w:val="000000"/>
                <w:sz w:val="28"/>
                <w:szCs w:val="28"/>
              </w:rPr>
              <w:t>inefficient</w:t>
            </w:r>
          </w:p>
        </w:tc>
      </w:tr>
      <w:tr w:rsidR="00246134" w14:paraId="50BA879A"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0E5D67D1" w14:textId="77777777" w:rsidR="00246134" w:rsidRDefault="00246134">
            <w:pPr>
              <w:pStyle w:val="a3"/>
              <w:spacing w:before="0" w:beforeAutospacing="0" w:after="0" w:afterAutospacing="0"/>
              <w:ind w:right="-41"/>
            </w:pPr>
            <w:r>
              <w:rPr>
                <w:color w:val="000000"/>
                <w:sz w:val="28"/>
                <w:szCs w:val="28"/>
              </w:rPr>
              <w:t>9</w:t>
            </w:r>
          </w:p>
        </w:tc>
        <w:tc>
          <w:tcPr>
            <w:tcW w:w="0" w:type="auto"/>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30646550" w14:textId="77777777" w:rsidR="00246134" w:rsidRDefault="00246134">
            <w:pPr>
              <w:pStyle w:val="a3"/>
              <w:spacing w:before="0" w:beforeAutospacing="0" w:after="0" w:afterAutospacing="0"/>
              <w:ind w:right="-41"/>
              <w:jc w:val="both"/>
            </w:pPr>
            <w:r>
              <w:rPr>
                <w:color w:val="000000"/>
                <w:sz w:val="28"/>
                <w:szCs w:val="28"/>
              </w:rPr>
              <w:t>powerful</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68F843C" w14:textId="77777777" w:rsidR="00246134" w:rsidRDefault="00246134">
            <w:pPr>
              <w:pStyle w:val="a3"/>
              <w:spacing w:before="0" w:beforeAutospacing="0" w:after="0" w:afterAutospacing="0"/>
              <w:ind w:right="-41"/>
            </w:pPr>
            <w:r>
              <w:rPr>
                <w:color w:val="000000"/>
                <w:sz w:val="28"/>
                <w:szCs w:val="28"/>
              </w:rPr>
              <w:t>i</w:t>
            </w:r>
          </w:p>
        </w:tc>
        <w:tc>
          <w:tcPr>
            <w:tcW w:w="0" w:type="auto"/>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hideMark/>
          </w:tcPr>
          <w:p w14:paraId="1AD0A0EE" w14:textId="77777777" w:rsidR="00246134" w:rsidRDefault="00246134">
            <w:pPr>
              <w:pStyle w:val="a3"/>
              <w:spacing w:before="0" w:beforeAutospacing="0" w:after="0" w:afterAutospacing="0"/>
              <w:ind w:right="-41"/>
              <w:jc w:val="both"/>
            </w:pPr>
            <w:r>
              <w:rPr>
                <w:color w:val="000000"/>
                <w:sz w:val="28"/>
                <w:szCs w:val="28"/>
              </w:rPr>
              <w:t>original</w:t>
            </w:r>
          </w:p>
        </w:tc>
      </w:tr>
      <w:tr w:rsidR="00246134" w14:paraId="13268320"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EF1012E" w14:textId="77777777" w:rsidR="00246134" w:rsidRDefault="00246134">
            <w:pPr>
              <w:pStyle w:val="a3"/>
              <w:spacing w:before="0" w:beforeAutospacing="0" w:after="0" w:afterAutospacing="0"/>
              <w:ind w:right="-41"/>
            </w:pPr>
            <w:r>
              <w:rPr>
                <w:color w:val="000000"/>
                <w:sz w:val="28"/>
                <w:szCs w:val="28"/>
              </w:rPr>
              <w:t>10</w:t>
            </w:r>
          </w:p>
        </w:tc>
        <w:tc>
          <w:tcPr>
            <w:tcW w:w="0" w:type="auto"/>
            <w:tcBorders>
              <w:top w:val="single" w:sz="8" w:space="0" w:color="000000"/>
              <w:left w:val="single" w:sz="8" w:space="0" w:color="000000"/>
              <w:bottom w:val="single" w:sz="8" w:space="0" w:color="000000"/>
              <w:right w:val="single" w:sz="8" w:space="0" w:color="000000"/>
            </w:tcBorders>
            <w:shd w:val="clear" w:color="auto" w:fill="D9D2E9"/>
            <w:tcMar>
              <w:top w:w="100" w:type="dxa"/>
              <w:left w:w="100" w:type="dxa"/>
              <w:bottom w:w="100" w:type="dxa"/>
              <w:right w:w="100" w:type="dxa"/>
            </w:tcMar>
            <w:hideMark/>
          </w:tcPr>
          <w:p w14:paraId="1EC6FA36" w14:textId="77777777" w:rsidR="00246134" w:rsidRDefault="00246134">
            <w:pPr>
              <w:pStyle w:val="a3"/>
              <w:spacing w:before="0" w:beforeAutospacing="0" w:after="0" w:afterAutospacing="0"/>
              <w:ind w:right="-41"/>
              <w:jc w:val="both"/>
            </w:pPr>
            <w:r>
              <w:rPr>
                <w:color w:val="000000"/>
                <w:sz w:val="28"/>
                <w:szCs w:val="28"/>
              </w:rPr>
              <w:t>multiple</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2799B72" w14:textId="77777777" w:rsidR="00246134" w:rsidRDefault="00246134">
            <w:pPr>
              <w:pStyle w:val="a3"/>
              <w:spacing w:before="0" w:beforeAutospacing="0" w:after="0" w:afterAutospacing="0"/>
              <w:ind w:right="-41"/>
            </w:pPr>
            <w:r>
              <w:rPr>
                <w:color w:val="000000"/>
                <w:sz w:val="28"/>
                <w:szCs w:val="28"/>
              </w:rPr>
              <w:t>j</w:t>
            </w:r>
          </w:p>
        </w:tc>
        <w:tc>
          <w:tcPr>
            <w:tcW w:w="0" w:type="auto"/>
            <w:tcBorders>
              <w:top w:val="single" w:sz="8" w:space="0" w:color="000000"/>
              <w:left w:val="single" w:sz="8" w:space="0" w:color="000000"/>
              <w:bottom w:val="single" w:sz="8" w:space="0" w:color="000000"/>
              <w:right w:val="single" w:sz="8" w:space="0" w:color="000000"/>
            </w:tcBorders>
            <w:shd w:val="clear" w:color="auto" w:fill="EAD1DC"/>
            <w:tcMar>
              <w:top w:w="100" w:type="dxa"/>
              <w:left w:w="100" w:type="dxa"/>
              <w:bottom w:w="100" w:type="dxa"/>
              <w:right w:w="100" w:type="dxa"/>
            </w:tcMar>
            <w:hideMark/>
          </w:tcPr>
          <w:p w14:paraId="1E4D363D" w14:textId="77777777" w:rsidR="00246134" w:rsidRDefault="00246134">
            <w:pPr>
              <w:pStyle w:val="a3"/>
              <w:spacing w:before="0" w:beforeAutospacing="0" w:after="0" w:afterAutospacing="0"/>
              <w:ind w:right="-41"/>
              <w:jc w:val="both"/>
            </w:pPr>
            <w:r>
              <w:rPr>
                <w:color w:val="000000"/>
                <w:sz w:val="28"/>
                <w:szCs w:val="28"/>
              </w:rPr>
              <w:t>imprecise</w:t>
            </w:r>
          </w:p>
        </w:tc>
      </w:tr>
    </w:tbl>
    <w:p w14:paraId="4781289C" w14:textId="77777777" w:rsidR="00246134" w:rsidRDefault="00246134" w:rsidP="00246134"/>
    <w:p w14:paraId="40FFB52D" w14:textId="77777777" w:rsidR="00246134" w:rsidRDefault="00246134" w:rsidP="00246134">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2CD64448" w14:textId="77777777" w:rsidR="00246134" w:rsidRDefault="00246134" w:rsidP="00246134"/>
    <w:p w14:paraId="08A69892" w14:textId="77777777" w:rsidR="00246134" w:rsidRDefault="00246134" w:rsidP="00246134">
      <w:pPr>
        <w:pStyle w:val="a3"/>
        <w:spacing w:before="0" w:beforeAutospacing="0" w:after="0" w:afterAutospacing="0"/>
        <w:jc w:val="both"/>
        <w:rPr>
          <w:b/>
          <w:bCs/>
          <w:color w:val="000000"/>
          <w:sz w:val="28"/>
          <w:szCs w:val="28"/>
        </w:rPr>
      </w:pPr>
      <w:r>
        <w:rPr>
          <w:b/>
          <w:bCs/>
          <w:color w:val="000000"/>
          <w:sz w:val="28"/>
          <w:szCs w:val="28"/>
        </w:rPr>
        <w:t>WRITING</w:t>
      </w:r>
    </w:p>
    <w:p w14:paraId="0E8248E2" w14:textId="77777777" w:rsidR="00D22955" w:rsidRDefault="00D22955" w:rsidP="00246134">
      <w:pPr>
        <w:pStyle w:val="a3"/>
        <w:spacing w:before="0" w:beforeAutospacing="0" w:after="0" w:afterAutospacing="0"/>
        <w:jc w:val="both"/>
        <w:rPr>
          <w:b/>
          <w:bCs/>
          <w:color w:val="000000"/>
          <w:sz w:val="28"/>
          <w:szCs w:val="28"/>
        </w:rPr>
      </w:pPr>
    </w:p>
    <w:p w14:paraId="6857EF22" w14:textId="77777777" w:rsidR="00D22955" w:rsidRDefault="00D22955" w:rsidP="00D22955">
      <w:pPr>
        <w:pStyle w:val="a3"/>
        <w:spacing w:before="0" w:beforeAutospacing="0" w:after="0" w:afterAutospacing="0"/>
        <w:ind w:right="-45"/>
        <w:jc w:val="both"/>
      </w:pPr>
      <w:r>
        <w:rPr>
          <w:b/>
          <w:bCs/>
          <w:color w:val="000000"/>
          <w:sz w:val="28"/>
          <w:szCs w:val="28"/>
        </w:rPr>
        <w:t xml:space="preserve">Unit 6. Ex 7. Watch the video </w:t>
      </w:r>
      <w:hyperlink r:id="rId276" w:history="1">
        <w:r>
          <w:rPr>
            <w:rStyle w:val="a4"/>
            <w:b/>
            <w:bCs/>
            <w:color w:val="1155CC"/>
            <w:sz w:val="28"/>
            <w:szCs w:val="28"/>
            <w:u w:val="none"/>
          </w:rPr>
          <w:t>“Understanding Metals”</w:t>
        </w:r>
      </w:hyperlink>
      <w:r>
        <w:rPr>
          <w:b/>
          <w:bCs/>
          <w:color w:val="212529"/>
          <w:sz w:val="28"/>
          <w:szCs w:val="28"/>
        </w:rPr>
        <w:t xml:space="preserve"> and do the writing task</w:t>
      </w:r>
      <w:r>
        <w:rPr>
          <w:b/>
          <w:bCs/>
          <w:color w:val="000000"/>
          <w:sz w:val="28"/>
          <w:szCs w:val="28"/>
        </w:rPr>
        <w:t>.</w:t>
      </w:r>
    </w:p>
    <w:p w14:paraId="107DE663" w14:textId="77777777" w:rsidR="00D22955" w:rsidRDefault="00D22955" w:rsidP="00D22955">
      <w:pPr>
        <w:pStyle w:val="a3"/>
        <w:shd w:val="clear" w:color="auto" w:fill="FFFFFF"/>
        <w:spacing w:before="0" w:beforeAutospacing="0" w:after="0" w:afterAutospacing="0"/>
        <w:jc w:val="right"/>
      </w:pPr>
      <w:r>
        <w:rPr>
          <w:b/>
          <w:bCs/>
          <w:color w:val="000000"/>
          <w:sz w:val="28"/>
          <w:szCs w:val="28"/>
        </w:rPr>
        <w:t>(10 points)</w:t>
      </w:r>
    </w:p>
    <w:p w14:paraId="48FC212E" w14:textId="77777777" w:rsidR="00D22955" w:rsidRDefault="00D22955" w:rsidP="00D22955"/>
    <w:p w14:paraId="0B91CAEA" w14:textId="77777777" w:rsidR="00D22955" w:rsidRDefault="00D22955" w:rsidP="00D22955">
      <w:pPr>
        <w:pStyle w:val="a3"/>
        <w:spacing w:before="0" w:beforeAutospacing="0" w:after="0" w:afterAutospacing="0"/>
        <w:jc w:val="both"/>
      </w:pPr>
      <w:r>
        <w:rPr>
          <w:i/>
          <w:iCs/>
          <w:color w:val="000000"/>
          <w:sz w:val="28"/>
          <w:szCs w:val="28"/>
        </w:rPr>
        <w:t xml:space="preserve">Your teacher asked you to describe and analyse the properties of different metals. Look at the picture below and write an essay (160-180 words) about metal properties (see </w:t>
      </w:r>
      <w:hyperlink r:id="rId277" w:anchor="heading=h.hihau5htdm9n" w:history="1">
        <w:r>
          <w:rPr>
            <w:rStyle w:val="a4"/>
            <w:i/>
            <w:iCs/>
            <w:color w:val="1155CC"/>
            <w:sz w:val="28"/>
            <w:szCs w:val="28"/>
          </w:rPr>
          <w:t>Appendix 5 How to write an essay</w:t>
        </w:r>
      </w:hyperlink>
      <w:r>
        <w:rPr>
          <w:i/>
          <w:iCs/>
          <w:color w:val="000000"/>
          <w:sz w:val="28"/>
          <w:szCs w:val="28"/>
        </w:rPr>
        <w:t xml:space="preserve">). </w:t>
      </w:r>
      <w:r>
        <w:rPr>
          <w:i/>
          <w:iCs/>
          <w:color w:val="001A1E"/>
          <w:sz w:val="28"/>
          <w:szCs w:val="28"/>
        </w:rPr>
        <w:t>Pay attention to the common structure:</w:t>
      </w:r>
    </w:p>
    <w:p w14:paraId="5D586ACB" w14:textId="77777777" w:rsidR="00D22955" w:rsidRDefault="00D22955" w:rsidP="00D22955">
      <w:pPr>
        <w:pStyle w:val="a3"/>
        <w:spacing w:before="0" w:beforeAutospacing="0" w:after="0" w:afterAutospacing="0"/>
        <w:ind w:left="720"/>
        <w:textAlignment w:val="baseline"/>
        <w:rPr>
          <w:b/>
          <w:bCs/>
          <w:i/>
          <w:iCs/>
          <w:color w:val="000000"/>
          <w:sz w:val="28"/>
          <w:szCs w:val="28"/>
        </w:rPr>
      </w:pPr>
    </w:p>
    <w:p w14:paraId="73222761" w14:textId="1E48790B" w:rsidR="00D22955" w:rsidRDefault="00D22955" w:rsidP="00D22955">
      <w:pPr>
        <w:pStyle w:val="a3"/>
        <w:numPr>
          <w:ilvl w:val="0"/>
          <w:numId w:val="310"/>
        </w:numPr>
        <w:spacing w:before="0" w:beforeAutospacing="0" w:after="0" w:afterAutospacing="0"/>
        <w:textAlignment w:val="baseline"/>
        <w:rPr>
          <w:b/>
          <w:bCs/>
          <w:i/>
          <w:iCs/>
          <w:color w:val="000000"/>
          <w:sz w:val="28"/>
          <w:szCs w:val="28"/>
        </w:rPr>
      </w:pPr>
      <w:r>
        <w:rPr>
          <w:b/>
          <w:bCs/>
          <w:i/>
          <w:iCs/>
          <w:color w:val="000000"/>
          <w:sz w:val="28"/>
          <w:szCs w:val="28"/>
        </w:rPr>
        <w:t>Introduction.</w:t>
      </w:r>
    </w:p>
    <w:p w14:paraId="004DB32C" w14:textId="77777777" w:rsidR="00D22955" w:rsidRDefault="00D22955" w:rsidP="00D22955">
      <w:pPr>
        <w:pStyle w:val="a3"/>
        <w:numPr>
          <w:ilvl w:val="0"/>
          <w:numId w:val="310"/>
        </w:numPr>
        <w:spacing w:before="0" w:beforeAutospacing="0" w:after="0" w:afterAutospacing="0"/>
        <w:textAlignment w:val="baseline"/>
        <w:rPr>
          <w:b/>
          <w:bCs/>
          <w:i/>
          <w:iCs/>
          <w:color w:val="000000"/>
          <w:sz w:val="28"/>
          <w:szCs w:val="28"/>
        </w:rPr>
      </w:pPr>
      <w:r>
        <w:rPr>
          <w:b/>
          <w:bCs/>
          <w:i/>
          <w:iCs/>
          <w:color w:val="000000"/>
          <w:sz w:val="28"/>
          <w:szCs w:val="28"/>
        </w:rPr>
        <w:t> Main body:</w:t>
      </w:r>
    </w:p>
    <w:p w14:paraId="3FDF4712" w14:textId="77777777" w:rsidR="00D22955" w:rsidRDefault="00D22955" w:rsidP="00D22955">
      <w:pPr>
        <w:pStyle w:val="a3"/>
        <w:numPr>
          <w:ilvl w:val="0"/>
          <w:numId w:val="311"/>
        </w:numPr>
        <w:spacing w:before="0" w:beforeAutospacing="0" w:after="0" w:afterAutospacing="0"/>
        <w:ind w:left="1440"/>
        <w:textAlignment w:val="baseline"/>
        <w:rPr>
          <w:b/>
          <w:bCs/>
          <w:i/>
          <w:iCs/>
          <w:color w:val="000000"/>
          <w:sz w:val="28"/>
          <w:szCs w:val="28"/>
        </w:rPr>
      </w:pPr>
      <w:r>
        <w:rPr>
          <w:b/>
          <w:bCs/>
          <w:i/>
          <w:iCs/>
          <w:color w:val="000000"/>
          <w:sz w:val="28"/>
          <w:szCs w:val="28"/>
        </w:rPr>
        <w:t>metal properties;</w:t>
      </w:r>
    </w:p>
    <w:p w14:paraId="73B65E32" w14:textId="77777777" w:rsidR="00D22955" w:rsidRDefault="00D22955" w:rsidP="00D22955">
      <w:pPr>
        <w:pStyle w:val="a3"/>
        <w:numPr>
          <w:ilvl w:val="0"/>
          <w:numId w:val="311"/>
        </w:numPr>
        <w:spacing w:before="0" w:beforeAutospacing="0" w:after="0" w:afterAutospacing="0"/>
        <w:ind w:left="1440"/>
        <w:textAlignment w:val="baseline"/>
        <w:rPr>
          <w:b/>
          <w:bCs/>
          <w:i/>
          <w:iCs/>
          <w:color w:val="000000"/>
          <w:sz w:val="28"/>
          <w:szCs w:val="28"/>
        </w:rPr>
      </w:pPr>
      <w:r>
        <w:rPr>
          <w:b/>
          <w:bCs/>
          <w:i/>
          <w:iCs/>
          <w:color w:val="000000"/>
          <w:sz w:val="28"/>
          <w:szCs w:val="28"/>
        </w:rPr>
        <w:t>atomic structure;</w:t>
      </w:r>
    </w:p>
    <w:p w14:paraId="4A88795B" w14:textId="289E06FF" w:rsidR="00D22955" w:rsidRPr="00D22955" w:rsidRDefault="00D22955" w:rsidP="00D22955">
      <w:pPr>
        <w:pStyle w:val="a3"/>
        <w:numPr>
          <w:ilvl w:val="0"/>
          <w:numId w:val="310"/>
        </w:numPr>
        <w:spacing w:before="0" w:beforeAutospacing="0" w:after="0" w:afterAutospacing="0"/>
        <w:textAlignment w:val="baseline"/>
        <w:rPr>
          <w:b/>
          <w:bCs/>
          <w:i/>
          <w:iCs/>
          <w:color w:val="000000"/>
          <w:sz w:val="28"/>
          <w:szCs w:val="28"/>
          <w:lang w:val="en-GB"/>
        </w:rPr>
      </w:pPr>
      <w:r>
        <w:rPr>
          <w:b/>
          <w:bCs/>
          <w:i/>
          <w:iCs/>
          <w:color w:val="000000"/>
          <w:sz w:val="28"/>
          <w:szCs w:val="28"/>
          <w:lang w:val="en-GB"/>
        </w:rPr>
        <w:t>Conclusions</w:t>
      </w:r>
    </w:p>
    <w:p w14:paraId="1A105055" w14:textId="3141F609" w:rsidR="00D22955" w:rsidRPr="00D22955" w:rsidRDefault="00D22955" w:rsidP="009D2792">
      <w:pPr>
        <w:pStyle w:val="a3"/>
        <w:numPr>
          <w:ilvl w:val="0"/>
          <w:numId w:val="311"/>
        </w:numPr>
        <w:spacing w:before="0" w:beforeAutospacing="0" w:after="0" w:afterAutospacing="0"/>
        <w:textAlignment w:val="baseline"/>
        <w:rPr>
          <w:b/>
          <w:bCs/>
          <w:i/>
          <w:iCs/>
          <w:color w:val="000000"/>
          <w:sz w:val="28"/>
          <w:szCs w:val="28"/>
          <w:lang w:val="en-GB"/>
        </w:rPr>
      </w:pPr>
      <w:r w:rsidRPr="00D22955">
        <w:rPr>
          <w:i/>
          <w:iCs/>
          <w:noProof/>
          <w:color w:val="000000"/>
          <w:sz w:val="28"/>
          <w:szCs w:val="28"/>
          <w:bdr w:val="none" w:sz="0" w:space="0" w:color="auto" w:frame="1"/>
        </w:rPr>
        <w:lastRenderedPageBreak/>
        <w:t xml:space="preserve"> </w:t>
      </w:r>
      <w:r>
        <w:rPr>
          <w:i/>
          <w:iCs/>
          <w:noProof/>
          <w:color w:val="000000"/>
          <w:sz w:val="28"/>
          <w:szCs w:val="28"/>
          <w:bdr w:val="none" w:sz="0" w:space="0" w:color="auto" w:frame="1"/>
        </w:rPr>
        <w:drawing>
          <wp:inline distT="0" distB="0" distL="0" distR="0" wp14:anchorId="0DBC293C" wp14:editId="6A1AB96D">
            <wp:extent cx="5913120" cy="3911756"/>
            <wp:effectExtent l="0" t="0" r="0" b="0"/>
            <wp:docPr id="1228957619"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278">
                      <a:extLst>
                        <a:ext uri="{28A0092B-C50C-407E-A947-70E740481C1C}">
                          <a14:useLocalDpi xmlns:a14="http://schemas.microsoft.com/office/drawing/2010/main" val="0"/>
                        </a:ext>
                      </a:extLst>
                    </a:blip>
                    <a:srcRect/>
                    <a:stretch>
                      <a:fillRect/>
                    </a:stretch>
                  </pic:blipFill>
                  <pic:spPr bwMode="auto">
                    <a:xfrm>
                      <a:off x="0" y="0"/>
                      <a:ext cx="5916313" cy="3913868"/>
                    </a:xfrm>
                    <a:prstGeom prst="rect">
                      <a:avLst/>
                    </a:prstGeom>
                    <a:noFill/>
                    <a:ln>
                      <a:noFill/>
                    </a:ln>
                  </pic:spPr>
                </pic:pic>
              </a:graphicData>
            </a:graphic>
          </wp:inline>
        </w:drawing>
      </w:r>
    </w:p>
    <w:p w14:paraId="7EE685D2" w14:textId="06691A30" w:rsidR="00D22955" w:rsidRDefault="00D22955" w:rsidP="00D22955">
      <w:pPr>
        <w:pStyle w:val="a3"/>
        <w:spacing w:before="0" w:beforeAutospacing="0" w:after="0" w:afterAutospacing="0"/>
        <w:jc w:val="both"/>
      </w:pPr>
    </w:p>
    <w:p w14:paraId="6CA8CB4A" w14:textId="77777777" w:rsidR="00D22955" w:rsidRDefault="00D22955" w:rsidP="00D22955">
      <w:pPr>
        <w:pStyle w:val="a3"/>
        <w:spacing w:before="0" w:beforeAutospacing="0" w:after="0" w:afterAutospacing="0"/>
        <w:ind w:firstLine="709"/>
        <w:jc w:val="right"/>
      </w:pPr>
      <w:r>
        <w:rPr>
          <w:i/>
          <w:iCs/>
          <w:color w:val="000000"/>
          <w:sz w:val="22"/>
          <w:szCs w:val="22"/>
        </w:rPr>
        <w:t xml:space="preserve">Taken from: </w:t>
      </w:r>
      <w:hyperlink r:id="rId279" w:history="1">
        <w:r>
          <w:rPr>
            <w:rStyle w:val="a4"/>
            <w:i/>
            <w:iCs/>
            <w:color w:val="1155CC"/>
            <w:sz w:val="22"/>
            <w:szCs w:val="22"/>
          </w:rPr>
          <w:t>https://www.aircraftsystemstech.com/2022/02/properties-of-metals.html</w:t>
        </w:r>
      </w:hyperlink>
      <w:r>
        <w:rPr>
          <w:i/>
          <w:iCs/>
          <w:color w:val="000000"/>
          <w:sz w:val="22"/>
          <w:szCs w:val="22"/>
        </w:rPr>
        <w:t> </w:t>
      </w:r>
    </w:p>
    <w:p w14:paraId="14CCB6B3" w14:textId="77777777" w:rsidR="00D22955" w:rsidRDefault="00D22955" w:rsidP="00246134">
      <w:pPr>
        <w:pStyle w:val="a3"/>
        <w:spacing w:before="0" w:beforeAutospacing="0" w:after="0" w:afterAutospacing="0"/>
        <w:ind w:firstLine="709"/>
        <w:jc w:val="right"/>
        <w:rPr>
          <w:b/>
          <w:bCs/>
          <w:i/>
          <w:iCs/>
          <w:color w:val="351C75"/>
          <w:sz w:val="28"/>
          <w:szCs w:val="28"/>
        </w:rPr>
      </w:pPr>
    </w:p>
    <w:p w14:paraId="16FA062B" w14:textId="517F1EC8" w:rsidR="00246134" w:rsidRDefault="00246134" w:rsidP="00246134">
      <w:pPr>
        <w:pStyle w:val="a3"/>
        <w:spacing w:before="0" w:beforeAutospacing="0" w:after="0" w:afterAutospacing="0"/>
        <w:ind w:firstLine="709"/>
        <w:jc w:val="right"/>
      </w:pPr>
      <w:r>
        <w:rPr>
          <w:b/>
          <w:bCs/>
          <w:i/>
          <w:iCs/>
          <w:color w:val="351C75"/>
          <w:sz w:val="28"/>
          <w:szCs w:val="28"/>
        </w:rPr>
        <w:t>Fill in the table with your answer</w:t>
      </w:r>
    </w:p>
    <w:p w14:paraId="7475B2C1" w14:textId="32B8EBA3" w:rsidR="00A1384E" w:rsidRDefault="00A1384E" w:rsidP="00A1384E">
      <w:pPr>
        <w:spacing w:after="0" w:line="240" w:lineRule="auto"/>
        <w:jc w:val="center"/>
        <w:rPr>
          <w:rFonts w:ascii="Times New Roman" w:eastAsia="Times New Roman" w:hAnsi="Times New Roman" w:cs="Times New Roman"/>
          <w:b/>
          <w:bCs/>
          <w:color w:val="000000"/>
          <w:kern w:val="0"/>
          <w:sz w:val="28"/>
          <w:szCs w:val="28"/>
          <w:lang w:eastAsia="ru-UA"/>
          <w14:ligatures w14:val="none"/>
        </w:rPr>
      </w:pPr>
      <w:r>
        <w:br w:type="page"/>
      </w:r>
    </w:p>
    <w:p w14:paraId="6D1A9A90" w14:textId="77777777" w:rsidR="00246134" w:rsidRDefault="00246134" w:rsidP="00246134">
      <w:pPr>
        <w:pStyle w:val="a3"/>
        <w:spacing w:before="0" w:beforeAutospacing="0" w:after="0" w:afterAutospacing="0"/>
        <w:jc w:val="center"/>
      </w:pPr>
      <w:r>
        <w:rPr>
          <w:b/>
          <w:bCs/>
          <w:color w:val="000000"/>
          <w:sz w:val="32"/>
          <w:szCs w:val="32"/>
        </w:rPr>
        <w:lastRenderedPageBreak/>
        <w:t>UNIT REVIEW C</w:t>
      </w:r>
    </w:p>
    <w:p w14:paraId="30A880E5" w14:textId="77777777" w:rsidR="00246134" w:rsidRDefault="00246134" w:rsidP="00246134">
      <w:pPr>
        <w:spacing w:after="240"/>
      </w:pPr>
    </w:p>
    <w:p w14:paraId="4B65B153" w14:textId="77777777" w:rsidR="00246134" w:rsidRDefault="00246134" w:rsidP="00246134">
      <w:pPr>
        <w:pStyle w:val="a3"/>
        <w:spacing w:before="0" w:beforeAutospacing="0" w:after="0" w:afterAutospacing="0"/>
        <w:jc w:val="both"/>
      </w:pPr>
      <w:r>
        <w:rPr>
          <w:b/>
          <w:bCs/>
          <w:color w:val="000000"/>
          <w:sz w:val="28"/>
          <w:szCs w:val="28"/>
        </w:rPr>
        <w:t> Ex 1.  Match the words (1-10) with their definitions (a-j). </w:t>
      </w:r>
    </w:p>
    <w:p w14:paraId="175098B8" w14:textId="77777777" w:rsidR="00246134" w:rsidRDefault="00246134" w:rsidP="00246134">
      <w:pPr>
        <w:pStyle w:val="a3"/>
        <w:spacing w:before="0" w:beforeAutospacing="0" w:after="0" w:afterAutospacing="0"/>
        <w:ind w:right="-41"/>
        <w:jc w:val="right"/>
      </w:pPr>
      <w:r>
        <w:rPr>
          <w:b/>
          <w:bCs/>
          <w:color w:val="000000"/>
          <w:sz w:val="28"/>
          <w:szCs w:val="28"/>
        </w:rPr>
        <w:t>(10 points)</w:t>
      </w:r>
    </w:p>
    <w:p w14:paraId="09FF7CF9" w14:textId="77777777" w:rsidR="00246134" w:rsidRDefault="00246134" w:rsidP="00246134"/>
    <w:tbl>
      <w:tblPr>
        <w:tblW w:w="0" w:type="auto"/>
        <w:tblCellMar>
          <w:top w:w="15" w:type="dxa"/>
          <w:left w:w="15" w:type="dxa"/>
          <w:bottom w:w="15" w:type="dxa"/>
          <w:right w:w="15" w:type="dxa"/>
        </w:tblCellMar>
        <w:tblLook w:val="04A0" w:firstRow="1" w:lastRow="0" w:firstColumn="1" w:lastColumn="0" w:noHBand="0" w:noVBand="1"/>
      </w:tblPr>
      <w:tblGrid>
        <w:gridCol w:w="510"/>
        <w:gridCol w:w="1585"/>
        <w:gridCol w:w="386"/>
        <w:gridCol w:w="7097"/>
      </w:tblGrid>
      <w:tr w:rsidR="00246134" w14:paraId="56336A9A" w14:textId="77777777" w:rsidTr="00246134">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296A23CA" w14:textId="77777777" w:rsidR="00246134" w:rsidRDefault="00246134">
            <w:pPr>
              <w:pStyle w:val="a3"/>
              <w:spacing w:before="0" w:beforeAutospacing="0" w:after="0" w:afterAutospacing="0"/>
            </w:pPr>
            <w:r>
              <w:rPr>
                <w:b/>
                <w:bCs/>
                <w:i/>
                <w:iCs/>
                <w:color w:val="000000"/>
                <w:sz w:val="28"/>
                <w:szCs w:val="28"/>
              </w:rPr>
              <w:t>1</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67EBD339" w14:textId="77777777" w:rsidR="00246134" w:rsidRDefault="00246134">
            <w:pPr>
              <w:pStyle w:val="a3"/>
              <w:spacing w:before="0" w:beforeAutospacing="0" w:after="0" w:afterAutospacing="0"/>
            </w:pPr>
            <w:r>
              <w:rPr>
                <w:color w:val="000000"/>
                <w:sz w:val="28"/>
                <w:szCs w:val="28"/>
              </w:rPr>
              <w:t>pillar</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5D131F8D" w14:textId="77777777" w:rsidR="00246134" w:rsidRDefault="00246134">
            <w:pPr>
              <w:pStyle w:val="a3"/>
              <w:spacing w:before="0" w:beforeAutospacing="0" w:after="0" w:afterAutospacing="0"/>
            </w:pPr>
            <w:r>
              <w:rPr>
                <w:b/>
                <w:bCs/>
                <w:i/>
                <w:iCs/>
                <w:color w:val="000000"/>
                <w:sz w:val="28"/>
                <w:szCs w:val="28"/>
              </w:rPr>
              <w:t>a</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41AE4900" w14:textId="77777777" w:rsidR="00246134" w:rsidRDefault="00246134">
            <w:pPr>
              <w:pStyle w:val="a3"/>
              <w:spacing w:before="0" w:beforeAutospacing="0" w:after="0" w:afterAutospacing="0"/>
            </w:pPr>
            <w:r>
              <w:rPr>
                <w:color w:val="000000"/>
                <w:sz w:val="28"/>
                <w:szCs w:val="28"/>
              </w:rPr>
              <w:t>a tool used to cut slots into pieces of wood so that they can be joined using a biscuit </w:t>
            </w:r>
          </w:p>
        </w:tc>
      </w:tr>
      <w:tr w:rsidR="00246134" w14:paraId="5869AE5C" w14:textId="77777777" w:rsidTr="00246134">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0D8D7B7A" w14:textId="77777777" w:rsidR="00246134" w:rsidRDefault="00246134">
            <w:pPr>
              <w:pStyle w:val="a3"/>
              <w:spacing w:before="0" w:beforeAutospacing="0" w:after="0" w:afterAutospacing="0"/>
            </w:pPr>
            <w:r>
              <w:rPr>
                <w:b/>
                <w:bCs/>
                <w:i/>
                <w:iCs/>
                <w:color w:val="000000"/>
                <w:sz w:val="28"/>
                <w:szCs w:val="28"/>
              </w:rPr>
              <w:t>2</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07C6AF85" w14:textId="77777777" w:rsidR="00246134" w:rsidRDefault="00246134">
            <w:pPr>
              <w:pStyle w:val="a3"/>
              <w:spacing w:before="0" w:beforeAutospacing="0" w:after="0" w:afterAutospacing="0"/>
            </w:pPr>
            <w:r>
              <w:rPr>
                <w:color w:val="000000"/>
                <w:sz w:val="28"/>
                <w:szCs w:val="28"/>
              </w:rPr>
              <w:t>plane</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6C483DA2" w14:textId="77777777" w:rsidR="00246134" w:rsidRDefault="00246134">
            <w:pPr>
              <w:pStyle w:val="a3"/>
              <w:spacing w:before="0" w:beforeAutospacing="0" w:after="0" w:afterAutospacing="0"/>
            </w:pPr>
            <w:r>
              <w:rPr>
                <w:b/>
                <w:bCs/>
                <w:i/>
                <w:iCs/>
                <w:color w:val="000000"/>
                <w:sz w:val="28"/>
                <w:szCs w:val="28"/>
              </w:rPr>
              <w:t>b</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2A715229" w14:textId="77777777" w:rsidR="00246134" w:rsidRDefault="00246134">
            <w:pPr>
              <w:pStyle w:val="a3"/>
              <w:spacing w:before="0" w:beforeAutospacing="0" w:after="0" w:afterAutospacing="0"/>
            </w:pPr>
            <w:r>
              <w:rPr>
                <w:color w:val="000000"/>
                <w:sz w:val="28"/>
                <w:szCs w:val="28"/>
              </w:rPr>
              <w:t>a machine tool for drilling holes, set on a fixed stand </w:t>
            </w:r>
          </w:p>
        </w:tc>
      </w:tr>
      <w:tr w:rsidR="00246134" w14:paraId="05E0DC10" w14:textId="77777777" w:rsidTr="00246134">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6952D37D" w14:textId="77777777" w:rsidR="00246134" w:rsidRDefault="00246134">
            <w:pPr>
              <w:pStyle w:val="a3"/>
              <w:spacing w:before="0" w:beforeAutospacing="0" w:after="0" w:afterAutospacing="0"/>
            </w:pPr>
            <w:r>
              <w:rPr>
                <w:b/>
                <w:bCs/>
                <w:i/>
                <w:iCs/>
                <w:color w:val="000000"/>
                <w:sz w:val="28"/>
                <w:szCs w:val="28"/>
              </w:rPr>
              <w:t>3</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29885AF9" w14:textId="77777777" w:rsidR="00246134" w:rsidRDefault="00246134">
            <w:pPr>
              <w:pStyle w:val="a3"/>
              <w:spacing w:before="0" w:beforeAutospacing="0" w:after="0" w:afterAutospacing="0"/>
            </w:pPr>
            <w:r>
              <w:rPr>
                <w:color w:val="000000"/>
                <w:sz w:val="28"/>
                <w:szCs w:val="28"/>
              </w:rPr>
              <w:t>shaft</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6F16BFE5" w14:textId="77777777" w:rsidR="00246134" w:rsidRDefault="00246134">
            <w:pPr>
              <w:pStyle w:val="a3"/>
              <w:spacing w:before="0" w:beforeAutospacing="0" w:after="0" w:afterAutospacing="0"/>
            </w:pPr>
            <w:r>
              <w:rPr>
                <w:b/>
                <w:bCs/>
                <w:i/>
                <w:iCs/>
                <w:color w:val="000000"/>
                <w:sz w:val="28"/>
                <w:szCs w:val="28"/>
              </w:rPr>
              <w:t>c</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56CCB24B" w14:textId="77777777" w:rsidR="00246134" w:rsidRDefault="00246134">
            <w:pPr>
              <w:pStyle w:val="a3"/>
              <w:spacing w:before="0" w:beforeAutospacing="0" w:after="0" w:afterAutospacing="0"/>
            </w:pPr>
            <w:r>
              <w:rPr>
                <w:color w:val="000000"/>
                <w:sz w:val="28"/>
                <w:szCs w:val="28"/>
              </w:rPr>
              <w:t>a pin or rod used on a spinning wheel to twist and wind the thread </w:t>
            </w:r>
          </w:p>
        </w:tc>
      </w:tr>
      <w:tr w:rsidR="00246134" w14:paraId="7EFCF4B0" w14:textId="77777777" w:rsidTr="00246134">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1E670C1C" w14:textId="77777777" w:rsidR="00246134" w:rsidRDefault="00246134">
            <w:pPr>
              <w:pStyle w:val="a3"/>
              <w:spacing w:before="0" w:beforeAutospacing="0" w:after="0" w:afterAutospacing="0"/>
              <w:jc w:val="both"/>
            </w:pPr>
            <w:r>
              <w:rPr>
                <w:b/>
                <w:bCs/>
                <w:i/>
                <w:iCs/>
                <w:color w:val="000000"/>
                <w:sz w:val="28"/>
                <w:szCs w:val="28"/>
              </w:rPr>
              <w:t>4</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72484DC9" w14:textId="77777777" w:rsidR="00246134" w:rsidRDefault="00246134">
            <w:pPr>
              <w:pStyle w:val="a3"/>
              <w:spacing w:before="0" w:beforeAutospacing="0" w:after="0" w:afterAutospacing="0"/>
              <w:jc w:val="both"/>
            </w:pPr>
            <w:r>
              <w:rPr>
                <w:color w:val="000000"/>
                <w:sz w:val="28"/>
                <w:szCs w:val="28"/>
              </w:rPr>
              <w:t>drill press</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5ADCFA06" w14:textId="77777777" w:rsidR="00246134" w:rsidRDefault="00246134">
            <w:pPr>
              <w:pStyle w:val="a3"/>
              <w:spacing w:before="0" w:beforeAutospacing="0" w:after="0" w:afterAutospacing="0"/>
              <w:jc w:val="both"/>
            </w:pPr>
            <w:r>
              <w:rPr>
                <w:b/>
                <w:bCs/>
                <w:i/>
                <w:iCs/>
                <w:color w:val="000000"/>
                <w:sz w:val="28"/>
                <w:szCs w:val="28"/>
              </w:rPr>
              <w:t>d</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6A70A87F" w14:textId="77777777" w:rsidR="00246134" w:rsidRDefault="00246134">
            <w:pPr>
              <w:pStyle w:val="a3"/>
              <w:spacing w:before="0" w:beforeAutospacing="0" w:after="0" w:afterAutospacing="0"/>
            </w:pPr>
            <w:r>
              <w:rPr>
                <w:color w:val="000000"/>
                <w:sz w:val="28"/>
                <w:szCs w:val="28"/>
              </w:rPr>
              <w:t>move or cause to move back and forth or from side to side while suspended or on an axis </w:t>
            </w:r>
          </w:p>
        </w:tc>
      </w:tr>
      <w:tr w:rsidR="00246134" w14:paraId="1FABD947" w14:textId="77777777" w:rsidTr="00246134">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4943FB00" w14:textId="77777777" w:rsidR="00246134" w:rsidRDefault="00246134">
            <w:pPr>
              <w:pStyle w:val="a3"/>
              <w:spacing w:before="0" w:beforeAutospacing="0" w:after="0" w:afterAutospacing="0"/>
              <w:jc w:val="both"/>
            </w:pPr>
            <w:r>
              <w:rPr>
                <w:b/>
                <w:bCs/>
                <w:i/>
                <w:iCs/>
                <w:color w:val="000000"/>
                <w:sz w:val="28"/>
                <w:szCs w:val="28"/>
              </w:rPr>
              <w:t>5</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5000FA9A" w14:textId="77777777" w:rsidR="00246134" w:rsidRDefault="00246134">
            <w:pPr>
              <w:pStyle w:val="a3"/>
              <w:spacing w:before="0" w:beforeAutospacing="0" w:after="0" w:afterAutospacing="0"/>
              <w:jc w:val="both"/>
            </w:pPr>
            <w:r>
              <w:rPr>
                <w:color w:val="000000"/>
                <w:sz w:val="28"/>
                <w:szCs w:val="28"/>
              </w:rPr>
              <w:t>workbench</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509ACA59" w14:textId="77777777" w:rsidR="00246134" w:rsidRDefault="00246134">
            <w:pPr>
              <w:pStyle w:val="a3"/>
              <w:spacing w:before="0" w:beforeAutospacing="0" w:after="0" w:afterAutospacing="0"/>
              <w:jc w:val="both"/>
            </w:pPr>
            <w:r>
              <w:rPr>
                <w:b/>
                <w:bCs/>
                <w:i/>
                <w:iCs/>
                <w:color w:val="000000"/>
                <w:sz w:val="28"/>
                <w:szCs w:val="28"/>
              </w:rPr>
              <w:t>e</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5D51A174" w14:textId="77777777" w:rsidR="00246134" w:rsidRDefault="00246134">
            <w:pPr>
              <w:pStyle w:val="a3"/>
              <w:spacing w:before="0" w:beforeAutospacing="0" w:after="0" w:afterAutospacing="0"/>
              <w:jc w:val="both"/>
            </w:pPr>
            <w:r>
              <w:rPr>
                <w:color w:val="000000"/>
                <w:sz w:val="28"/>
                <w:szCs w:val="28"/>
              </w:rPr>
              <w:t>a tall vertical structure of stone, wood, or metal, used as a support for a building, or as an ornament or monument </w:t>
            </w:r>
          </w:p>
        </w:tc>
      </w:tr>
      <w:tr w:rsidR="00246134" w14:paraId="24F32E0E" w14:textId="77777777" w:rsidTr="00246134">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1EBB2F1E" w14:textId="77777777" w:rsidR="00246134" w:rsidRDefault="00246134">
            <w:pPr>
              <w:pStyle w:val="a3"/>
              <w:spacing w:before="0" w:beforeAutospacing="0" w:after="0" w:afterAutospacing="0"/>
              <w:jc w:val="both"/>
            </w:pPr>
            <w:r>
              <w:rPr>
                <w:b/>
                <w:bCs/>
                <w:i/>
                <w:iCs/>
                <w:color w:val="000000"/>
                <w:sz w:val="28"/>
                <w:szCs w:val="28"/>
              </w:rPr>
              <w:t>6</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0E0B5FD4" w14:textId="77777777" w:rsidR="00246134" w:rsidRDefault="00246134">
            <w:pPr>
              <w:pStyle w:val="a3"/>
              <w:spacing w:before="0" w:beforeAutospacing="0" w:after="0" w:afterAutospacing="0"/>
              <w:jc w:val="both"/>
            </w:pPr>
            <w:r>
              <w:rPr>
                <w:color w:val="000000"/>
                <w:sz w:val="28"/>
                <w:szCs w:val="28"/>
              </w:rPr>
              <w:t>spindle</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6567F7E5" w14:textId="77777777" w:rsidR="00246134" w:rsidRDefault="00246134">
            <w:pPr>
              <w:pStyle w:val="a3"/>
              <w:spacing w:before="0" w:beforeAutospacing="0" w:after="0" w:afterAutospacing="0"/>
              <w:jc w:val="both"/>
            </w:pPr>
            <w:r>
              <w:rPr>
                <w:b/>
                <w:bCs/>
                <w:i/>
                <w:iCs/>
                <w:color w:val="000000"/>
                <w:sz w:val="28"/>
                <w:szCs w:val="28"/>
              </w:rPr>
              <w:t>f</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609DE8A7" w14:textId="77777777" w:rsidR="00246134" w:rsidRDefault="00246134">
            <w:pPr>
              <w:pStyle w:val="a3"/>
              <w:spacing w:before="0" w:beforeAutospacing="0" w:after="0" w:afterAutospacing="0"/>
              <w:jc w:val="both"/>
            </w:pPr>
            <w:r>
              <w:rPr>
                <w:color w:val="000000"/>
                <w:sz w:val="28"/>
                <w:szCs w:val="28"/>
              </w:rPr>
              <w:t>a bench at which carpentry or other mechanical or practical work is done </w:t>
            </w:r>
          </w:p>
        </w:tc>
      </w:tr>
      <w:tr w:rsidR="00246134" w14:paraId="1C23500D" w14:textId="77777777" w:rsidTr="00246134">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203A8B55" w14:textId="77777777" w:rsidR="00246134" w:rsidRDefault="00246134">
            <w:pPr>
              <w:pStyle w:val="a3"/>
              <w:spacing w:before="0" w:beforeAutospacing="0" w:after="0" w:afterAutospacing="0"/>
              <w:jc w:val="both"/>
            </w:pPr>
            <w:r>
              <w:rPr>
                <w:b/>
                <w:bCs/>
                <w:i/>
                <w:iCs/>
                <w:color w:val="000000"/>
                <w:sz w:val="28"/>
                <w:szCs w:val="28"/>
              </w:rPr>
              <w:t>7</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00FFF0DB" w14:textId="77777777" w:rsidR="00246134" w:rsidRDefault="00246134">
            <w:pPr>
              <w:pStyle w:val="a3"/>
              <w:spacing w:before="0" w:beforeAutospacing="0" w:after="0" w:afterAutospacing="0"/>
              <w:jc w:val="both"/>
            </w:pPr>
            <w:r>
              <w:rPr>
                <w:color w:val="000000"/>
                <w:sz w:val="28"/>
                <w:szCs w:val="28"/>
              </w:rPr>
              <w:t>punch</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75C7C524" w14:textId="77777777" w:rsidR="00246134" w:rsidRDefault="00246134">
            <w:pPr>
              <w:pStyle w:val="a3"/>
              <w:spacing w:before="0" w:beforeAutospacing="0" w:after="0" w:afterAutospacing="0"/>
              <w:jc w:val="both"/>
            </w:pPr>
            <w:r>
              <w:rPr>
                <w:b/>
                <w:bCs/>
                <w:i/>
                <w:iCs/>
                <w:color w:val="000000"/>
                <w:sz w:val="28"/>
                <w:szCs w:val="28"/>
              </w:rPr>
              <w:t>g</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0BE2F024" w14:textId="77777777" w:rsidR="00246134" w:rsidRDefault="00246134">
            <w:pPr>
              <w:pStyle w:val="a3"/>
              <w:spacing w:before="0" w:beforeAutospacing="0" w:after="0" w:afterAutospacing="0"/>
              <w:jc w:val="both"/>
            </w:pPr>
            <w:r>
              <w:rPr>
                <w:color w:val="000000"/>
                <w:sz w:val="28"/>
                <w:szCs w:val="28"/>
              </w:rPr>
              <w:t>the quality of bending easily without breaking</w:t>
            </w:r>
          </w:p>
        </w:tc>
      </w:tr>
      <w:tr w:rsidR="00246134" w14:paraId="79C48B1B" w14:textId="77777777" w:rsidTr="00246134">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11C2B454" w14:textId="77777777" w:rsidR="00246134" w:rsidRDefault="00246134">
            <w:pPr>
              <w:pStyle w:val="a3"/>
              <w:spacing w:before="0" w:beforeAutospacing="0" w:after="0" w:afterAutospacing="0"/>
              <w:jc w:val="both"/>
            </w:pPr>
            <w:r>
              <w:rPr>
                <w:b/>
                <w:bCs/>
                <w:i/>
                <w:iCs/>
                <w:color w:val="000000"/>
                <w:sz w:val="28"/>
                <w:szCs w:val="28"/>
              </w:rPr>
              <w:t>8</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758CB76E" w14:textId="77777777" w:rsidR="00246134" w:rsidRDefault="00246134">
            <w:pPr>
              <w:pStyle w:val="a3"/>
              <w:spacing w:before="0" w:beforeAutospacing="0" w:after="0" w:afterAutospacing="0"/>
              <w:jc w:val="both"/>
            </w:pPr>
            <w:r>
              <w:rPr>
                <w:color w:val="000000"/>
                <w:sz w:val="28"/>
                <w:szCs w:val="28"/>
              </w:rPr>
              <w:t>biscuit joiner</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3265EAA7" w14:textId="77777777" w:rsidR="00246134" w:rsidRDefault="00246134">
            <w:pPr>
              <w:pStyle w:val="a3"/>
              <w:spacing w:before="0" w:beforeAutospacing="0" w:after="0" w:afterAutospacing="0"/>
              <w:jc w:val="both"/>
            </w:pPr>
            <w:r>
              <w:rPr>
                <w:b/>
                <w:bCs/>
                <w:i/>
                <w:iCs/>
                <w:color w:val="000000"/>
                <w:sz w:val="28"/>
                <w:szCs w:val="28"/>
              </w:rPr>
              <w:t>h</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0AE7CD88" w14:textId="77777777" w:rsidR="00246134" w:rsidRDefault="00246134">
            <w:pPr>
              <w:pStyle w:val="a3"/>
              <w:spacing w:before="0" w:beforeAutospacing="0" w:after="0" w:afterAutospacing="0"/>
              <w:jc w:val="both"/>
            </w:pPr>
            <w:r>
              <w:rPr>
                <w:color w:val="000000"/>
                <w:sz w:val="28"/>
                <w:szCs w:val="28"/>
              </w:rPr>
              <w:t>a long, narrow part or section forming the handle of a tool</w:t>
            </w:r>
          </w:p>
        </w:tc>
      </w:tr>
      <w:tr w:rsidR="00246134" w14:paraId="4EA5EBE5" w14:textId="77777777" w:rsidTr="00246134">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04198D90" w14:textId="77777777" w:rsidR="00246134" w:rsidRDefault="00246134">
            <w:pPr>
              <w:pStyle w:val="a3"/>
              <w:spacing w:before="0" w:beforeAutospacing="0" w:after="0" w:afterAutospacing="0"/>
              <w:jc w:val="both"/>
            </w:pPr>
            <w:r>
              <w:rPr>
                <w:b/>
                <w:bCs/>
                <w:i/>
                <w:iCs/>
                <w:color w:val="000000"/>
                <w:sz w:val="28"/>
                <w:szCs w:val="28"/>
              </w:rPr>
              <w:t>9</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63587F70" w14:textId="77777777" w:rsidR="00246134" w:rsidRDefault="00246134">
            <w:pPr>
              <w:pStyle w:val="a3"/>
              <w:spacing w:before="0" w:beforeAutospacing="0" w:after="0" w:afterAutospacing="0"/>
              <w:jc w:val="both"/>
            </w:pPr>
            <w:r>
              <w:rPr>
                <w:color w:val="000000"/>
                <w:sz w:val="28"/>
                <w:szCs w:val="28"/>
              </w:rPr>
              <w:t>swing</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551DD962" w14:textId="77777777" w:rsidR="00246134" w:rsidRDefault="00246134">
            <w:pPr>
              <w:pStyle w:val="a3"/>
              <w:spacing w:before="0" w:beforeAutospacing="0" w:after="0" w:afterAutospacing="0"/>
              <w:jc w:val="both"/>
            </w:pPr>
            <w:r>
              <w:rPr>
                <w:b/>
                <w:bCs/>
                <w:i/>
                <w:iCs/>
                <w:color w:val="000000"/>
                <w:sz w:val="28"/>
                <w:szCs w:val="28"/>
              </w:rPr>
              <w:t>i</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75295B71" w14:textId="77777777" w:rsidR="00246134" w:rsidRDefault="00246134">
            <w:pPr>
              <w:pStyle w:val="a3"/>
              <w:spacing w:before="0" w:beforeAutospacing="0" w:after="0" w:afterAutospacing="0"/>
              <w:jc w:val="both"/>
            </w:pPr>
            <w:r>
              <w:rPr>
                <w:color w:val="000000"/>
                <w:sz w:val="28"/>
                <w:szCs w:val="28"/>
              </w:rPr>
              <w:t>a flat surface on which a straight line joining any two points would wholly lie</w:t>
            </w:r>
          </w:p>
        </w:tc>
      </w:tr>
      <w:tr w:rsidR="00246134" w14:paraId="2851B9D8" w14:textId="77777777" w:rsidTr="00246134">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4E57951F" w14:textId="77777777" w:rsidR="00246134" w:rsidRDefault="00246134">
            <w:pPr>
              <w:pStyle w:val="a3"/>
              <w:spacing w:before="0" w:beforeAutospacing="0" w:after="0" w:afterAutospacing="0"/>
              <w:jc w:val="both"/>
            </w:pPr>
            <w:r>
              <w:rPr>
                <w:b/>
                <w:bCs/>
                <w:i/>
                <w:iCs/>
                <w:color w:val="000000"/>
                <w:sz w:val="28"/>
                <w:szCs w:val="28"/>
              </w:rPr>
              <w:t>10</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11009371" w14:textId="77777777" w:rsidR="00246134" w:rsidRDefault="00246134">
            <w:pPr>
              <w:pStyle w:val="a3"/>
              <w:spacing w:before="0" w:beforeAutospacing="0" w:after="0" w:afterAutospacing="0"/>
              <w:jc w:val="both"/>
            </w:pPr>
            <w:r>
              <w:rPr>
                <w:color w:val="000000"/>
                <w:sz w:val="28"/>
                <w:szCs w:val="28"/>
              </w:rPr>
              <w:t>flexibility</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5E250CF9" w14:textId="77777777" w:rsidR="00246134" w:rsidRDefault="00246134">
            <w:pPr>
              <w:pStyle w:val="a3"/>
              <w:spacing w:before="0" w:beforeAutospacing="0" w:after="0" w:afterAutospacing="0"/>
              <w:jc w:val="both"/>
            </w:pPr>
            <w:r>
              <w:rPr>
                <w:b/>
                <w:bCs/>
                <w:i/>
                <w:iCs/>
                <w:color w:val="000000"/>
                <w:sz w:val="28"/>
                <w:szCs w:val="28"/>
              </w:rPr>
              <w:t>j</w:t>
            </w:r>
          </w:p>
        </w:tc>
        <w:tc>
          <w:tcPr>
            <w:tcW w:w="0" w:type="auto"/>
            <w:tcBorders>
              <w:top w:val="single" w:sz="24" w:space="0" w:color="833C0B"/>
              <w:left w:val="single" w:sz="24" w:space="0" w:color="833C0B"/>
              <w:bottom w:val="single" w:sz="24" w:space="0" w:color="833C0B"/>
              <w:right w:val="single" w:sz="24" w:space="0" w:color="833C0B"/>
            </w:tcBorders>
            <w:shd w:val="clear" w:color="auto" w:fill="FBE4D5"/>
            <w:tcMar>
              <w:top w:w="0" w:type="dxa"/>
              <w:left w:w="115" w:type="dxa"/>
              <w:bottom w:w="0" w:type="dxa"/>
              <w:right w:w="115" w:type="dxa"/>
            </w:tcMar>
            <w:hideMark/>
          </w:tcPr>
          <w:p w14:paraId="4E6F8BC4" w14:textId="77777777" w:rsidR="00246134" w:rsidRDefault="00246134">
            <w:pPr>
              <w:pStyle w:val="a3"/>
              <w:spacing w:before="0" w:beforeAutospacing="0" w:after="0" w:afterAutospacing="0"/>
              <w:jc w:val="both"/>
            </w:pPr>
            <w:r>
              <w:rPr>
                <w:color w:val="1D2A57"/>
                <w:sz w:val="28"/>
                <w:szCs w:val="28"/>
              </w:rPr>
              <w:t xml:space="preserve">a </w:t>
            </w:r>
            <w:hyperlink r:id="rId280" w:history="1">
              <w:r>
                <w:rPr>
                  <w:rStyle w:val="a4"/>
                  <w:color w:val="1D2A57"/>
                  <w:sz w:val="28"/>
                  <w:szCs w:val="28"/>
                  <w:u w:val="none"/>
                </w:rPr>
                <w:t>piece</w:t>
              </w:r>
            </w:hyperlink>
            <w:r>
              <w:rPr>
                <w:color w:val="1D2A57"/>
                <w:sz w:val="28"/>
                <w:szCs w:val="28"/>
              </w:rPr>
              <w:t xml:space="preserve"> of </w:t>
            </w:r>
            <w:hyperlink r:id="rId281" w:history="1">
              <w:r>
                <w:rPr>
                  <w:rStyle w:val="a4"/>
                  <w:color w:val="1D2A57"/>
                  <w:sz w:val="28"/>
                  <w:szCs w:val="28"/>
                  <w:u w:val="none"/>
                </w:rPr>
                <w:t>equipment</w:t>
              </w:r>
            </w:hyperlink>
            <w:r>
              <w:rPr>
                <w:color w:val="1D2A57"/>
                <w:sz w:val="28"/>
                <w:szCs w:val="28"/>
              </w:rPr>
              <w:t xml:space="preserve"> that </w:t>
            </w:r>
            <w:hyperlink r:id="rId282" w:history="1">
              <w:r>
                <w:rPr>
                  <w:rStyle w:val="a4"/>
                  <w:color w:val="1D2A57"/>
                  <w:sz w:val="28"/>
                  <w:szCs w:val="28"/>
                  <w:u w:val="none"/>
                </w:rPr>
                <w:t>cuts</w:t>
              </w:r>
            </w:hyperlink>
            <w:r>
              <w:rPr>
                <w:color w:val="1D2A57"/>
                <w:sz w:val="28"/>
                <w:szCs w:val="28"/>
              </w:rPr>
              <w:t xml:space="preserve"> </w:t>
            </w:r>
            <w:hyperlink r:id="rId283" w:history="1">
              <w:r>
                <w:rPr>
                  <w:rStyle w:val="a4"/>
                  <w:color w:val="1D2A57"/>
                  <w:sz w:val="28"/>
                  <w:szCs w:val="28"/>
                  <w:u w:val="none"/>
                </w:rPr>
                <w:t>holes</w:t>
              </w:r>
            </w:hyperlink>
            <w:r>
              <w:rPr>
                <w:color w:val="1D2A57"/>
                <w:sz w:val="28"/>
                <w:szCs w:val="28"/>
              </w:rPr>
              <w:t xml:space="preserve"> in a </w:t>
            </w:r>
            <w:hyperlink r:id="rId284" w:history="1">
              <w:r>
                <w:rPr>
                  <w:rStyle w:val="a4"/>
                  <w:color w:val="1D2A57"/>
                  <w:sz w:val="28"/>
                  <w:szCs w:val="28"/>
                  <w:u w:val="none"/>
                </w:rPr>
                <w:t>material</w:t>
              </w:r>
            </w:hyperlink>
            <w:r>
              <w:rPr>
                <w:color w:val="1D2A57"/>
                <w:sz w:val="28"/>
                <w:szCs w:val="28"/>
              </w:rPr>
              <w:t xml:space="preserve"> by </w:t>
            </w:r>
            <w:hyperlink r:id="rId285" w:history="1">
              <w:r>
                <w:rPr>
                  <w:rStyle w:val="a4"/>
                  <w:color w:val="1D2A57"/>
                  <w:sz w:val="28"/>
                  <w:szCs w:val="28"/>
                  <w:u w:val="none"/>
                </w:rPr>
                <w:t>pushing</w:t>
              </w:r>
            </w:hyperlink>
            <w:r>
              <w:rPr>
                <w:color w:val="1D2A57"/>
                <w:sz w:val="28"/>
                <w:szCs w:val="28"/>
              </w:rPr>
              <w:t xml:space="preserve"> a </w:t>
            </w:r>
            <w:hyperlink r:id="rId286" w:history="1">
              <w:r>
                <w:rPr>
                  <w:rStyle w:val="a4"/>
                  <w:color w:val="1D2A57"/>
                  <w:sz w:val="28"/>
                  <w:szCs w:val="28"/>
                  <w:u w:val="none"/>
                </w:rPr>
                <w:t>piece</w:t>
              </w:r>
            </w:hyperlink>
            <w:r>
              <w:rPr>
                <w:color w:val="1D2A57"/>
                <w:sz w:val="28"/>
                <w:szCs w:val="28"/>
              </w:rPr>
              <w:t xml:space="preserve"> of </w:t>
            </w:r>
            <w:hyperlink r:id="rId287" w:history="1">
              <w:r>
                <w:rPr>
                  <w:rStyle w:val="a4"/>
                  <w:color w:val="1D2A57"/>
                  <w:sz w:val="28"/>
                  <w:szCs w:val="28"/>
                  <w:u w:val="none"/>
                </w:rPr>
                <w:t>metal</w:t>
              </w:r>
            </w:hyperlink>
            <w:r>
              <w:rPr>
                <w:color w:val="1D2A57"/>
                <w:sz w:val="28"/>
                <w:szCs w:val="28"/>
              </w:rPr>
              <w:t xml:space="preserve"> through it</w:t>
            </w:r>
          </w:p>
        </w:tc>
      </w:tr>
    </w:tbl>
    <w:p w14:paraId="62534C90" w14:textId="77777777" w:rsidR="00246134" w:rsidRDefault="00246134" w:rsidP="00246134"/>
    <w:p w14:paraId="30AD19E3" w14:textId="77777777" w:rsidR="00246134" w:rsidRDefault="00000000" w:rsidP="00246134">
      <w:pPr>
        <w:pStyle w:val="a3"/>
        <w:spacing w:before="0" w:beforeAutospacing="0" w:after="0" w:afterAutospacing="0"/>
        <w:jc w:val="both"/>
      </w:pPr>
      <w:hyperlink r:id="rId288" w:history="1">
        <w:r w:rsidR="00246134">
          <w:rPr>
            <w:rStyle w:val="a4"/>
            <w:i/>
            <w:iCs/>
            <w:color w:val="1155CC"/>
          </w:rPr>
          <w:t>https://math.answers.com/other-math/A_flat_surface_on_which_a_straight_line_joining_any_two_points_would_wholly_lie</w:t>
        </w:r>
      </w:hyperlink>
      <w:r w:rsidR="00246134">
        <w:rPr>
          <w:i/>
          <w:iCs/>
          <w:color w:val="4A86E8"/>
        </w:rPr>
        <w:t> </w:t>
      </w:r>
    </w:p>
    <w:p w14:paraId="7BC6F0AE" w14:textId="77777777" w:rsidR="00246134" w:rsidRDefault="00000000" w:rsidP="00246134">
      <w:pPr>
        <w:pStyle w:val="a3"/>
        <w:spacing w:before="0" w:beforeAutospacing="0" w:after="0" w:afterAutospacing="0"/>
        <w:jc w:val="both"/>
      </w:pPr>
      <w:hyperlink r:id="rId289" w:history="1">
        <w:r w:rsidR="00246134">
          <w:rPr>
            <w:rStyle w:val="a4"/>
            <w:i/>
            <w:iCs/>
            <w:color w:val="1155CC"/>
          </w:rPr>
          <w:t>https://dictionary.cambridge.org/dictionary/english/punch</w:t>
        </w:r>
      </w:hyperlink>
      <w:r w:rsidR="00246134">
        <w:rPr>
          <w:i/>
          <w:iCs/>
          <w:color w:val="4A86E8"/>
        </w:rPr>
        <w:t> </w:t>
      </w:r>
    </w:p>
    <w:p w14:paraId="1A0C2D89" w14:textId="77777777" w:rsidR="00246134" w:rsidRDefault="00246134" w:rsidP="00246134">
      <w:pPr>
        <w:pStyle w:val="a3"/>
        <w:spacing w:before="240" w:beforeAutospacing="0" w:after="240" w:afterAutospacing="0"/>
        <w:jc w:val="both"/>
      </w:pPr>
      <w:r>
        <w:rPr>
          <w:b/>
          <w:bCs/>
          <w:i/>
          <w:iCs/>
          <w:color w:val="351C75"/>
          <w:sz w:val="28"/>
          <w:szCs w:val="28"/>
        </w:rPr>
        <w:t>Fill in the table with your answers</w:t>
      </w:r>
    </w:p>
    <w:p w14:paraId="0D4D0993" w14:textId="77777777" w:rsidR="00246134" w:rsidRDefault="00246134" w:rsidP="00246134">
      <w:pPr>
        <w:pStyle w:val="a3"/>
        <w:spacing w:before="0" w:beforeAutospacing="0" w:after="0" w:afterAutospacing="0"/>
        <w:jc w:val="both"/>
      </w:pPr>
      <w:r>
        <w:rPr>
          <w:b/>
          <w:bCs/>
          <w:color w:val="000000"/>
          <w:sz w:val="28"/>
          <w:szCs w:val="28"/>
        </w:rPr>
        <w:t>Ex 2.  Match the words (1-10) with their definitions (a-j).</w:t>
      </w:r>
    </w:p>
    <w:p w14:paraId="5F74FDA1" w14:textId="77777777" w:rsidR="00246134" w:rsidRDefault="00246134" w:rsidP="00246134">
      <w:pPr>
        <w:pStyle w:val="a3"/>
        <w:spacing w:before="0" w:beforeAutospacing="0" w:after="0" w:afterAutospacing="0"/>
        <w:jc w:val="both"/>
      </w:pPr>
      <w:r>
        <w:rPr>
          <w:b/>
          <w:bCs/>
          <w:color w:val="000000"/>
          <w:sz w:val="28"/>
          <w:szCs w:val="28"/>
        </w:rPr>
        <w:t> (10 points)</w:t>
      </w:r>
    </w:p>
    <w:tbl>
      <w:tblPr>
        <w:tblW w:w="0" w:type="auto"/>
        <w:tblCellMar>
          <w:top w:w="15" w:type="dxa"/>
          <w:left w:w="15" w:type="dxa"/>
          <w:bottom w:w="15" w:type="dxa"/>
          <w:right w:w="15" w:type="dxa"/>
        </w:tblCellMar>
        <w:tblLook w:val="04A0" w:firstRow="1" w:lastRow="0" w:firstColumn="1" w:lastColumn="0" w:noHBand="0" w:noVBand="1"/>
      </w:tblPr>
      <w:tblGrid>
        <w:gridCol w:w="580"/>
        <w:gridCol w:w="2121"/>
        <w:gridCol w:w="464"/>
        <w:gridCol w:w="6443"/>
      </w:tblGrid>
      <w:tr w:rsidR="00246134" w14:paraId="38883D1D" w14:textId="77777777" w:rsidTr="00246134">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2632F04B" w14:textId="77777777" w:rsidR="00246134" w:rsidRDefault="00246134">
            <w:pPr>
              <w:pStyle w:val="a3"/>
              <w:spacing w:before="0" w:beforeAutospacing="0" w:after="0" w:afterAutospacing="0"/>
            </w:pPr>
            <w:r>
              <w:rPr>
                <w:color w:val="000000"/>
                <w:sz w:val="28"/>
                <w:szCs w:val="28"/>
              </w:rPr>
              <w:t>1.</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0B3928D1" w14:textId="77777777" w:rsidR="00246134" w:rsidRDefault="00246134">
            <w:pPr>
              <w:pStyle w:val="a3"/>
              <w:spacing w:before="0" w:beforeAutospacing="0" w:after="0" w:afterAutospacing="0"/>
            </w:pPr>
            <w:r>
              <w:rPr>
                <w:color w:val="000000"/>
                <w:sz w:val="28"/>
                <w:szCs w:val="28"/>
              </w:rPr>
              <w:t>1. absolute coordinates </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2ADF9CEA" w14:textId="77777777" w:rsidR="00246134" w:rsidRDefault="00246134">
            <w:pPr>
              <w:pStyle w:val="a3"/>
              <w:spacing w:before="0" w:beforeAutospacing="0" w:after="0" w:afterAutospacing="0"/>
              <w:jc w:val="right"/>
            </w:pPr>
            <w:r>
              <w:rPr>
                <w:color w:val="000000"/>
                <w:sz w:val="28"/>
                <w:szCs w:val="28"/>
              </w:rPr>
              <w:t>a)</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5F937F51" w14:textId="77777777" w:rsidR="00246134" w:rsidRDefault="00246134">
            <w:pPr>
              <w:pStyle w:val="a3"/>
              <w:spacing w:before="0" w:beforeAutospacing="0" w:after="0" w:afterAutospacing="0"/>
              <w:jc w:val="both"/>
            </w:pPr>
            <w:r>
              <w:rPr>
                <w:color w:val="000000"/>
                <w:sz w:val="28"/>
                <w:szCs w:val="28"/>
              </w:rPr>
              <w:t>a) a 3d technique that projects 2d into 3d shapes along a linear path.</w:t>
            </w:r>
          </w:p>
        </w:tc>
      </w:tr>
      <w:tr w:rsidR="00246134" w14:paraId="3F1942CF" w14:textId="77777777" w:rsidTr="00246134">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5D9D5095" w14:textId="77777777" w:rsidR="00246134" w:rsidRDefault="00246134">
            <w:pPr>
              <w:pStyle w:val="a3"/>
              <w:spacing w:before="0" w:beforeAutospacing="0" w:after="0" w:afterAutospacing="0"/>
            </w:pPr>
            <w:r>
              <w:rPr>
                <w:color w:val="000000"/>
                <w:sz w:val="28"/>
                <w:szCs w:val="28"/>
              </w:rPr>
              <w:t>2.</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7729562B" w14:textId="77777777" w:rsidR="00246134" w:rsidRDefault="00246134">
            <w:pPr>
              <w:pStyle w:val="a3"/>
              <w:spacing w:before="0" w:beforeAutospacing="0" w:after="0" w:afterAutospacing="0"/>
            </w:pPr>
            <w:r>
              <w:rPr>
                <w:color w:val="000000"/>
                <w:sz w:val="28"/>
                <w:szCs w:val="28"/>
              </w:rPr>
              <w:t>2. associative dimensions </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07DB9AFF" w14:textId="77777777" w:rsidR="00246134" w:rsidRDefault="00246134">
            <w:pPr>
              <w:pStyle w:val="a3"/>
              <w:spacing w:before="0" w:beforeAutospacing="0" w:after="0" w:afterAutospacing="0"/>
              <w:jc w:val="right"/>
            </w:pPr>
            <w:r>
              <w:rPr>
                <w:color w:val="000000"/>
                <w:sz w:val="28"/>
                <w:szCs w:val="28"/>
              </w:rPr>
              <w:t>b)</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0ED5E75B" w14:textId="77777777" w:rsidR="00246134" w:rsidRDefault="00246134">
            <w:pPr>
              <w:pStyle w:val="a3"/>
              <w:spacing w:before="0" w:beforeAutospacing="0" w:after="0" w:afterAutospacing="0"/>
              <w:jc w:val="both"/>
            </w:pPr>
            <w:r>
              <w:rPr>
                <w:color w:val="000000"/>
                <w:sz w:val="28"/>
                <w:szCs w:val="28"/>
              </w:rPr>
              <w:t>b) a coordinate system that locates points with an angle and radial distance from the origin, considered to be the center of a sphere.</w:t>
            </w:r>
          </w:p>
        </w:tc>
      </w:tr>
      <w:tr w:rsidR="00246134" w14:paraId="76C98E30" w14:textId="77777777" w:rsidTr="00246134">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4724D43E" w14:textId="77777777" w:rsidR="00246134" w:rsidRDefault="00246134">
            <w:pPr>
              <w:pStyle w:val="a3"/>
              <w:spacing w:before="0" w:beforeAutospacing="0" w:after="0" w:afterAutospacing="0"/>
            </w:pPr>
            <w:r>
              <w:rPr>
                <w:color w:val="000000"/>
                <w:sz w:val="28"/>
                <w:szCs w:val="28"/>
              </w:rPr>
              <w:t>3.</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6AEF2E94" w14:textId="77777777" w:rsidR="00246134" w:rsidRDefault="00246134">
            <w:pPr>
              <w:pStyle w:val="a3"/>
              <w:spacing w:before="0" w:beforeAutospacing="0" w:after="0" w:afterAutospacing="0"/>
            </w:pPr>
            <w:r>
              <w:rPr>
                <w:color w:val="000000"/>
                <w:sz w:val="28"/>
                <w:szCs w:val="28"/>
              </w:rPr>
              <w:t>3. Cartesian coordinates  </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74DADEB8" w14:textId="77777777" w:rsidR="00246134" w:rsidRDefault="00246134">
            <w:pPr>
              <w:pStyle w:val="a3"/>
              <w:spacing w:before="0" w:beforeAutospacing="0" w:after="0" w:afterAutospacing="0"/>
              <w:jc w:val="right"/>
            </w:pPr>
            <w:r>
              <w:rPr>
                <w:color w:val="000000"/>
                <w:sz w:val="28"/>
                <w:szCs w:val="28"/>
              </w:rPr>
              <w:t>c)</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0B9F3BE6" w14:textId="77777777" w:rsidR="00246134" w:rsidRDefault="00246134">
            <w:pPr>
              <w:pStyle w:val="a3"/>
              <w:spacing w:before="0" w:beforeAutospacing="0" w:after="0" w:afterAutospacing="0"/>
              <w:jc w:val="both"/>
            </w:pPr>
            <w:r>
              <w:rPr>
                <w:color w:val="000000"/>
                <w:sz w:val="28"/>
                <w:szCs w:val="28"/>
              </w:rPr>
              <w:t>c) a 3d technique for projecting 2d into 3d shapes along a circular path.</w:t>
            </w:r>
          </w:p>
        </w:tc>
      </w:tr>
      <w:tr w:rsidR="00246134" w14:paraId="6D75E302" w14:textId="77777777" w:rsidTr="00246134">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2D60CB03" w14:textId="77777777" w:rsidR="00246134" w:rsidRDefault="00246134">
            <w:pPr>
              <w:pStyle w:val="a3"/>
              <w:spacing w:before="0" w:beforeAutospacing="0" w:after="0" w:afterAutospacing="0"/>
            </w:pPr>
            <w:r>
              <w:rPr>
                <w:color w:val="000000"/>
                <w:sz w:val="28"/>
                <w:szCs w:val="28"/>
              </w:rPr>
              <w:t>4.</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75590A6D" w14:textId="77777777" w:rsidR="00246134" w:rsidRDefault="00246134">
            <w:pPr>
              <w:pStyle w:val="a3"/>
              <w:spacing w:before="0" w:beforeAutospacing="0" w:after="0" w:afterAutospacing="0"/>
            </w:pPr>
            <w:r>
              <w:rPr>
                <w:color w:val="000000"/>
                <w:sz w:val="28"/>
                <w:szCs w:val="28"/>
              </w:rPr>
              <w:t>4. function </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73F1FDB7" w14:textId="77777777" w:rsidR="00246134" w:rsidRDefault="00246134">
            <w:pPr>
              <w:pStyle w:val="a3"/>
              <w:spacing w:before="0" w:beforeAutospacing="0" w:after="0" w:afterAutospacing="0"/>
              <w:jc w:val="right"/>
            </w:pPr>
            <w:r>
              <w:rPr>
                <w:color w:val="000000"/>
                <w:sz w:val="28"/>
                <w:szCs w:val="28"/>
              </w:rPr>
              <w:t>d)</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259F5B14" w14:textId="77777777" w:rsidR="00246134" w:rsidRDefault="00246134">
            <w:pPr>
              <w:pStyle w:val="a3"/>
              <w:spacing w:before="0" w:beforeAutospacing="0" w:after="0" w:afterAutospacing="0"/>
              <w:jc w:val="both"/>
            </w:pPr>
            <w:r>
              <w:rPr>
                <w:color w:val="000000"/>
                <w:sz w:val="28"/>
                <w:szCs w:val="28"/>
              </w:rPr>
              <w:t>d) a method of dimensioning in CAD software that automatically updates dimension values when dimension size is changed.</w:t>
            </w:r>
          </w:p>
        </w:tc>
      </w:tr>
      <w:tr w:rsidR="00246134" w14:paraId="32C084C5" w14:textId="77777777" w:rsidTr="00246134">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5E92AE46" w14:textId="77777777" w:rsidR="00246134" w:rsidRDefault="00246134">
            <w:pPr>
              <w:pStyle w:val="a3"/>
              <w:spacing w:before="0" w:beforeAutospacing="0" w:after="0" w:afterAutospacing="0"/>
            </w:pPr>
            <w:r>
              <w:rPr>
                <w:color w:val="000000"/>
                <w:sz w:val="28"/>
                <w:szCs w:val="28"/>
              </w:rPr>
              <w:lastRenderedPageBreak/>
              <w:t>5.</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3C3498A9" w14:textId="77777777" w:rsidR="00246134" w:rsidRDefault="00246134">
            <w:pPr>
              <w:pStyle w:val="a3"/>
              <w:spacing w:before="0" w:beforeAutospacing="0" w:after="0" w:afterAutospacing="0"/>
            </w:pPr>
            <w:r>
              <w:rPr>
                <w:color w:val="000000"/>
                <w:sz w:val="28"/>
                <w:szCs w:val="28"/>
              </w:rPr>
              <w:t>5. linear extrusion </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48D14E15" w14:textId="77777777" w:rsidR="00246134" w:rsidRDefault="00246134">
            <w:pPr>
              <w:pStyle w:val="a3"/>
              <w:spacing w:before="0" w:beforeAutospacing="0" w:after="0" w:afterAutospacing="0"/>
              <w:jc w:val="right"/>
            </w:pPr>
            <w:r>
              <w:rPr>
                <w:color w:val="000000"/>
                <w:sz w:val="28"/>
                <w:szCs w:val="28"/>
              </w:rPr>
              <w:t>e)</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20AD486F" w14:textId="77777777" w:rsidR="00246134" w:rsidRDefault="00246134">
            <w:pPr>
              <w:pStyle w:val="a3"/>
              <w:spacing w:before="0" w:beforeAutospacing="0" w:after="0" w:afterAutospacing="0"/>
              <w:jc w:val="both"/>
            </w:pPr>
            <w:r>
              <w:rPr>
                <w:color w:val="000000"/>
                <w:sz w:val="28"/>
                <w:szCs w:val="28"/>
              </w:rPr>
              <w:t>e) a flexible curve that can be drawn to connect a series of points in a smooth shape.</w:t>
            </w:r>
          </w:p>
        </w:tc>
      </w:tr>
      <w:tr w:rsidR="00246134" w14:paraId="74E0AFA0" w14:textId="77777777" w:rsidTr="00246134">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1EB2471F" w14:textId="77777777" w:rsidR="00246134" w:rsidRDefault="00246134">
            <w:pPr>
              <w:pStyle w:val="a3"/>
              <w:spacing w:before="0" w:beforeAutospacing="0" w:after="0" w:afterAutospacing="0"/>
            </w:pPr>
            <w:r>
              <w:rPr>
                <w:color w:val="000000"/>
                <w:sz w:val="28"/>
                <w:szCs w:val="28"/>
              </w:rPr>
              <w:t>6.</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385F23AA" w14:textId="77777777" w:rsidR="00246134" w:rsidRDefault="00246134">
            <w:pPr>
              <w:pStyle w:val="a3"/>
              <w:spacing w:before="0" w:beforeAutospacing="0" w:after="0" w:afterAutospacing="0"/>
            </w:pPr>
            <w:r>
              <w:rPr>
                <w:color w:val="000000"/>
                <w:sz w:val="28"/>
                <w:szCs w:val="28"/>
              </w:rPr>
              <w:t>6. parametric modelling</w:t>
            </w:r>
          </w:p>
          <w:p w14:paraId="34E7FB76" w14:textId="77777777" w:rsidR="00246134" w:rsidRDefault="00246134"/>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42A6BB61" w14:textId="77777777" w:rsidR="00246134" w:rsidRDefault="00246134">
            <w:pPr>
              <w:pStyle w:val="a3"/>
              <w:spacing w:before="0" w:beforeAutospacing="0" w:after="0" w:afterAutospacing="0"/>
              <w:jc w:val="right"/>
            </w:pPr>
            <w:r>
              <w:rPr>
                <w:color w:val="000000"/>
                <w:sz w:val="28"/>
                <w:szCs w:val="28"/>
              </w:rPr>
              <w:t>f)</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116F4618" w14:textId="77777777" w:rsidR="00246134" w:rsidRDefault="00246134">
            <w:pPr>
              <w:pStyle w:val="a3"/>
              <w:spacing w:before="0" w:beforeAutospacing="0" w:after="0" w:afterAutospacing="0"/>
              <w:jc w:val="both"/>
            </w:pPr>
            <w:r>
              <w:rPr>
                <w:color w:val="000000"/>
                <w:sz w:val="28"/>
                <w:szCs w:val="28"/>
              </w:rPr>
              <w:t>f) distances measured from a fixed reference.</w:t>
            </w:r>
          </w:p>
        </w:tc>
      </w:tr>
      <w:tr w:rsidR="00246134" w14:paraId="7D3AD8B7" w14:textId="77777777" w:rsidTr="00246134">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6ABE9412" w14:textId="77777777" w:rsidR="00246134" w:rsidRDefault="00246134">
            <w:pPr>
              <w:pStyle w:val="a3"/>
              <w:spacing w:before="0" w:beforeAutospacing="0" w:after="0" w:afterAutospacing="0"/>
            </w:pPr>
            <w:r>
              <w:rPr>
                <w:color w:val="000000"/>
                <w:sz w:val="28"/>
                <w:szCs w:val="28"/>
              </w:rPr>
              <w:t>7.</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2C4355A0" w14:textId="77777777" w:rsidR="00246134" w:rsidRDefault="00246134">
            <w:pPr>
              <w:pStyle w:val="a3"/>
              <w:spacing w:before="0" w:beforeAutospacing="0" w:after="0" w:afterAutospacing="0"/>
            </w:pPr>
            <w:r>
              <w:rPr>
                <w:color w:val="000000"/>
                <w:sz w:val="28"/>
                <w:szCs w:val="28"/>
              </w:rPr>
              <w:t>7. polar coordinates </w:t>
            </w:r>
          </w:p>
          <w:p w14:paraId="2E38A1DC" w14:textId="77777777" w:rsidR="00246134" w:rsidRDefault="00246134"/>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4DA63A61" w14:textId="77777777" w:rsidR="00246134" w:rsidRDefault="00246134">
            <w:pPr>
              <w:pStyle w:val="a3"/>
              <w:spacing w:before="0" w:beforeAutospacing="0" w:after="0" w:afterAutospacing="0"/>
              <w:jc w:val="right"/>
            </w:pPr>
            <w:r>
              <w:rPr>
                <w:color w:val="000000"/>
                <w:sz w:val="28"/>
                <w:szCs w:val="28"/>
              </w:rPr>
              <w:t>g)</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7D1A83AF" w14:textId="77777777" w:rsidR="00246134" w:rsidRDefault="00246134">
            <w:pPr>
              <w:pStyle w:val="a3"/>
              <w:spacing w:before="0" w:beforeAutospacing="0" w:after="0" w:afterAutospacing="0"/>
              <w:jc w:val="both"/>
            </w:pPr>
            <w:r>
              <w:rPr>
                <w:color w:val="000000"/>
                <w:sz w:val="28"/>
                <w:szCs w:val="28"/>
              </w:rPr>
              <w:t>g) a task in a CAD program that can be completed by issuing a set of commands.</w:t>
            </w:r>
          </w:p>
        </w:tc>
      </w:tr>
      <w:tr w:rsidR="00246134" w14:paraId="70A83CF6" w14:textId="77777777" w:rsidTr="00246134">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5598E655" w14:textId="77777777" w:rsidR="00246134" w:rsidRDefault="00246134">
            <w:pPr>
              <w:pStyle w:val="a3"/>
              <w:spacing w:before="0" w:beforeAutospacing="0" w:after="0" w:afterAutospacing="0"/>
            </w:pPr>
            <w:r>
              <w:rPr>
                <w:color w:val="000000"/>
                <w:sz w:val="28"/>
                <w:szCs w:val="28"/>
              </w:rPr>
              <w:t>8.</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65C91C79" w14:textId="77777777" w:rsidR="00246134" w:rsidRDefault="00246134">
            <w:pPr>
              <w:pStyle w:val="a3"/>
              <w:spacing w:before="0" w:beforeAutospacing="0" w:after="0" w:afterAutospacing="0"/>
            </w:pPr>
            <w:r>
              <w:rPr>
                <w:color w:val="000000"/>
                <w:sz w:val="28"/>
                <w:szCs w:val="28"/>
              </w:rPr>
              <w:t>8. prototype drawing </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6F5646BD" w14:textId="77777777" w:rsidR="00246134" w:rsidRDefault="00246134">
            <w:pPr>
              <w:pStyle w:val="a3"/>
              <w:spacing w:before="0" w:beforeAutospacing="0" w:after="0" w:afterAutospacing="0"/>
              <w:jc w:val="right"/>
            </w:pPr>
            <w:r>
              <w:rPr>
                <w:color w:val="000000"/>
                <w:sz w:val="28"/>
                <w:szCs w:val="28"/>
              </w:rPr>
              <w:t>h)</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5BE4B95E" w14:textId="77777777" w:rsidR="00246134" w:rsidRDefault="00246134">
            <w:pPr>
              <w:pStyle w:val="a3"/>
              <w:spacing w:before="0" w:beforeAutospacing="0" w:after="0" w:afterAutospacing="0"/>
              <w:jc w:val="both"/>
            </w:pPr>
            <w:r>
              <w:rPr>
                <w:color w:val="000000"/>
                <w:sz w:val="28"/>
                <w:szCs w:val="28"/>
              </w:rPr>
              <w:t>h) CAD software that links the 3d drawing on the computer screen with data that sets dimensional and positional constraints.</w:t>
            </w:r>
          </w:p>
        </w:tc>
      </w:tr>
      <w:tr w:rsidR="00246134" w14:paraId="0D4A0DE9" w14:textId="77777777" w:rsidTr="00246134">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0137A634" w14:textId="77777777" w:rsidR="00246134" w:rsidRDefault="00246134">
            <w:pPr>
              <w:pStyle w:val="a3"/>
              <w:spacing w:before="0" w:beforeAutospacing="0" w:after="0" w:afterAutospacing="0"/>
            </w:pPr>
            <w:r>
              <w:rPr>
                <w:color w:val="000000"/>
                <w:sz w:val="28"/>
                <w:szCs w:val="28"/>
              </w:rPr>
              <w:t>9.</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4EEFBDAE" w14:textId="77777777" w:rsidR="00246134" w:rsidRDefault="00246134">
            <w:pPr>
              <w:pStyle w:val="a3"/>
              <w:spacing w:before="0" w:beforeAutospacing="0" w:after="0" w:afterAutospacing="0"/>
            </w:pPr>
            <w:r>
              <w:rPr>
                <w:color w:val="000000"/>
                <w:sz w:val="28"/>
                <w:szCs w:val="28"/>
              </w:rPr>
              <w:t>9. radial extrusion </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5E4C9D2B" w14:textId="77777777" w:rsidR="00246134" w:rsidRDefault="00246134">
            <w:pPr>
              <w:pStyle w:val="a3"/>
              <w:spacing w:before="0" w:beforeAutospacing="0" w:after="0" w:afterAutospacing="0"/>
              <w:jc w:val="right"/>
            </w:pPr>
            <w:r>
              <w:rPr>
                <w:color w:val="000000"/>
                <w:sz w:val="28"/>
                <w:szCs w:val="28"/>
              </w:rPr>
              <w:t>i)</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3C366193" w14:textId="77777777" w:rsidR="00246134" w:rsidRDefault="00246134">
            <w:pPr>
              <w:pStyle w:val="a3"/>
              <w:spacing w:before="0" w:beforeAutospacing="0" w:after="0" w:afterAutospacing="0"/>
              <w:jc w:val="both"/>
            </w:pPr>
            <w:r>
              <w:rPr>
                <w:color w:val="000000"/>
                <w:sz w:val="28"/>
                <w:szCs w:val="28"/>
              </w:rPr>
              <w:t xml:space="preserve">i) a rectangular system for locating points in a drawing area in which the origin point is the 0,0 location and </w:t>
            </w:r>
            <w:r>
              <w:rPr>
                <w:i/>
                <w:iCs/>
                <w:color w:val="000000"/>
                <w:sz w:val="28"/>
                <w:szCs w:val="28"/>
              </w:rPr>
              <w:t xml:space="preserve">x </w:t>
            </w:r>
            <w:r>
              <w:rPr>
                <w:color w:val="000000"/>
                <w:sz w:val="28"/>
                <w:szCs w:val="28"/>
              </w:rPr>
              <w:t xml:space="preserve">represents length, </w:t>
            </w:r>
            <w:r>
              <w:rPr>
                <w:i/>
                <w:iCs/>
                <w:color w:val="000000"/>
                <w:sz w:val="28"/>
                <w:szCs w:val="28"/>
              </w:rPr>
              <w:t xml:space="preserve">y </w:t>
            </w:r>
            <w:r>
              <w:rPr>
                <w:color w:val="000000"/>
                <w:sz w:val="28"/>
                <w:szCs w:val="28"/>
              </w:rPr>
              <w:t xml:space="preserve">width, and </w:t>
            </w:r>
            <w:r>
              <w:rPr>
                <w:i/>
                <w:iCs/>
                <w:color w:val="000000"/>
                <w:sz w:val="28"/>
                <w:szCs w:val="28"/>
              </w:rPr>
              <w:t xml:space="preserve">z </w:t>
            </w:r>
            <w:r>
              <w:rPr>
                <w:color w:val="000000"/>
                <w:sz w:val="28"/>
                <w:szCs w:val="28"/>
              </w:rPr>
              <w:t>height.</w:t>
            </w:r>
          </w:p>
        </w:tc>
      </w:tr>
      <w:tr w:rsidR="00246134" w14:paraId="2C84ECB1" w14:textId="77777777" w:rsidTr="00246134">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6D045E63" w14:textId="77777777" w:rsidR="00246134" w:rsidRDefault="00246134">
            <w:pPr>
              <w:pStyle w:val="a3"/>
              <w:spacing w:before="0" w:beforeAutospacing="0" w:after="0" w:afterAutospacing="0"/>
            </w:pPr>
            <w:r>
              <w:rPr>
                <w:color w:val="000000"/>
                <w:sz w:val="28"/>
                <w:szCs w:val="28"/>
              </w:rPr>
              <w:t>10.</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5BA5E563" w14:textId="77777777" w:rsidR="00246134" w:rsidRDefault="00246134">
            <w:pPr>
              <w:pStyle w:val="a3"/>
              <w:spacing w:before="0" w:beforeAutospacing="0" w:after="0" w:afterAutospacing="0"/>
            </w:pPr>
            <w:r>
              <w:rPr>
                <w:color w:val="000000"/>
                <w:sz w:val="28"/>
                <w:szCs w:val="28"/>
              </w:rPr>
              <w:t>10. spline</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065DF6B0" w14:textId="77777777" w:rsidR="00246134" w:rsidRDefault="00246134">
            <w:pPr>
              <w:pStyle w:val="a3"/>
              <w:spacing w:before="0" w:beforeAutospacing="0" w:after="0" w:afterAutospacing="0"/>
              <w:jc w:val="right"/>
            </w:pPr>
            <w:r>
              <w:rPr>
                <w:color w:val="000000"/>
                <w:sz w:val="28"/>
                <w:szCs w:val="28"/>
              </w:rPr>
              <w:t>j)</w:t>
            </w:r>
          </w:p>
        </w:tc>
        <w:tc>
          <w:tcPr>
            <w:tcW w:w="0" w:type="auto"/>
            <w:tcBorders>
              <w:top w:val="single" w:sz="12" w:space="0" w:color="806000"/>
              <w:left w:val="single" w:sz="12" w:space="0" w:color="806000"/>
              <w:bottom w:val="single" w:sz="12" w:space="0" w:color="806000"/>
              <w:right w:val="single" w:sz="12" w:space="0" w:color="806000"/>
            </w:tcBorders>
            <w:shd w:val="clear" w:color="auto" w:fill="E2EFD9"/>
            <w:tcMar>
              <w:top w:w="0" w:type="dxa"/>
              <w:left w:w="115" w:type="dxa"/>
              <w:bottom w:w="0" w:type="dxa"/>
              <w:right w:w="115" w:type="dxa"/>
            </w:tcMar>
            <w:hideMark/>
          </w:tcPr>
          <w:p w14:paraId="5DCD6ABE" w14:textId="77777777" w:rsidR="00246134" w:rsidRDefault="00246134">
            <w:pPr>
              <w:pStyle w:val="a3"/>
              <w:spacing w:before="0" w:beforeAutospacing="0" w:after="0" w:afterAutospacing="0"/>
              <w:jc w:val="both"/>
            </w:pPr>
            <w:r>
              <w:rPr>
                <w:color w:val="000000"/>
                <w:sz w:val="28"/>
                <w:szCs w:val="28"/>
              </w:rPr>
              <w:t>j) a master drawing or template that includes preset computer defaults so that it can be reused in other applications.</w:t>
            </w:r>
          </w:p>
        </w:tc>
      </w:tr>
    </w:tbl>
    <w:p w14:paraId="02790AD6" w14:textId="77777777" w:rsidR="00246134" w:rsidRDefault="00246134" w:rsidP="00246134"/>
    <w:p w14:paraId="78A1609F" w14:textId="77777777" w:rsidR="00246134" w:rsidRDefault="00246134" w:rsidP="00246134">
      <w:pPr>
        <w:pStyle w:val="a3"/>
        <w:spacing w:before="0" w:beforeAutospacing="0" w:after="0" w:afterAutospacing="0"/>
        <w:ind w:right="-45"/>
        <w:jc w:val="right"/>
      </w:pPr>
      <w:r>
        <w:rPr>
          <w:b/>
          <w:bCs/>
          <w:i/>
          <w:iCs/>
          <w:color w:val="351C75"/>
          <w:sz w:val="28"/>
          <w:szCs w:val="28"/>
        </w:rPr>
        <w:t>Fill in the table with your answers</w:t>
      </w:r>
    </w:p>
    <w:p w14:paraId="5210D4DC" w14:textId="77777777" w:rsidR="00246134" w:rsidRDefault="00246134" w:rsidP="00246134">
      <w:pPr>
        <w:pStyle w:val="a3"/>
        <w:spacing w:before="0" w:beforeAutospacing="0" w:after="0" w:afterAutospacing="0"/>
        <w:jc w:val="both"/>
      </w:pPr>
      <w:r>
        <w:rPr>
          <w:b/>
          <w:bCs/>
          <w:color w:val="000000"/>
          <w:sz w:val="28"/>
          <w:szCs w:val="28"/>
        </w:rPr>
        <w:t>Ex 3.  Read the extract and choose from (A-J) the one which best fits each space (1-10).</w:t>
      </w:r>
    </w:p>
    <w:p w14:paraId="6AC2D935" w14:textId="77777777" w:rsidR="00246134" w:rsidRDefault="00246134" w:rsidP="00246134">
      <w:pPr>
        <w:pStyle w:val="a3"/>
        <w:spacing w:before="0" w:beforeAutospacing="0" w:after="0" w:afterAutospacing="0"/>
        <w:ind w:right="-41"/>
        <w:jc w:val="both"/>
      </w:pPr>
      <w:r>
        <w:rPr>
          <w:b/>
          <w:bCs/>
          <w:color w:val="000000"/>
          <w:sz w:val="28"/>
          <w:szCs w:val="28"/>
        </w:rPr>
        <w:t>(10 points)</w:t>
      </w:r>
    </w:p>
    <w:p w14:paraId="1CC360F4" w14:textId="77777777" w:rsidR="00246134" w:rsidRDefault="00246134" w:rsidP="00246134">
      <w:pPr>
        <w:pStyle w:val="a3"/>
        <w:spacing w:before="0" w:beforeAutospacing="0" w:after="0" w:afterAutospacing="0"/>
        <w:ind w:firstLine="720"/>
        <w:jc w:val="both"/>
      </w:pPr>
      <w:r>
        <w:rPr>
          <w:color w:val="000000"/>
          <w:sz w:val="28"/>
          <w:szCs w:val="28"/>
        </w:rPr>
        <w:t xml:space="preserve">Understanding the importance of workshops will let you know that the </w:t>
      </w:r>
      <w:r>
        <w:rPr>
          <w:b/>
          <w:bCs/>
          <w:color w:val="000000"/>
          <w:sz w:val="28"/>
          <w:szCs w:val="28"/>
        </w:rPr>
        <w:t>1)</w:t>
      </w:r>
      <w:r>
        <w:rPr>
          <w:color w:val="000000"/>
          <w:sz w:val="28"/>
          <w:szCs w:val="28"/>
        </w:rPr>
        <w:t xml:space="preserve">  </w:t>
      </w:r>
      <w:r>
        <w:rPr>
          <w:b/>
          <w:bCs/>
          <w:color w:val="000000"/>
          <w:sz w:val="28"/>
          <w:szCs w:val="28"/>
        </w:rPr>
        <w:t xml:space="preserve">_______ </w:t>
      </w:r>
      <w:r>
        <w:rPr>
          <w:color w:val="000000"/>
          <w:sz w:val="28"/>
          <w:szCs w:val="28"/>
        </w:rPr>
        <w:t xml:space="preserve">has shifted. A student's focus in today's education is </w:t>
      </w:r>
      <w:r>
        <w:rPr>
          <w:b/>
          <w:bCs/>
          <w:color w:val="000000"/>
          <w:sz w:val="28"/>
          <w:szCs w:val="28"/>
        </w:rPr>
        <w:t>2) _______</w:t>
      </w:r>
      <w:r>
        <w:rPr>
          <w:color w:val="000000"/>
          <w:sz w:val="28"/>
          <w:szCs w:val="28"/>
        </w:rPr>
        <w:t xml:space="preserve"> and accumulating knowledge. In many ways, practical learning has taken the place of traditional schooling. While </w:t>
      </w:r>
      <w:r>
        <w:rPr>
          <w:b/>
          <w:bCs/>
          <w:color w:val="000000"/>
          <w:sz w:val="28"/>
          <w:szCs w:val="28"/>
        </w:rPr>
        <w:t>3) _______</w:t>
      </w:r>
      <w:r>
        <w:rPr>
          <w:color w:val="000000"/>
          <w:sz w:val="28"/>
          <w:szCs w:val="28"/>
        </w:rPr>
        <w:t xml:space="preserve"> is vital, practical education is essential for a deeper understanding of life.</w:t>
      </w:r>
    </w:p>
    <w:p w14:paraId="0E6B29BD" w14:textId="77777777" w:rsidR="00246134" w:rsidRDefault="00246134" w:rsidP="00246134">
      <w:pPr>
        <w:pStyle w:val="a3"/>
        <w:spacing w:before="0" w:beforeAutospacing="0" w:after="0" w:afterAutospacing="0"/>
        <w:ind w:firstLine="720"/>
        <w:jc w:val="both"/>
      </w:pPr>
      <w:r>
        <w:rPr>
          <w:color w:val="000000"/>
          <w:sz w:val="28"/>
          <w:szCs w:val="28"/>
        </w:rPr>
        <w:t xml:space="preserve">Practical education is not one-sided like </w:t>
      </w:r>
      <w:r>
        <w:rPr>
          <w:b/>
          <w:bCs/>
          <w:color w:val="000000"/>
          <w:sz w:val="28"/>
          <w:szCs w:val="28"/>
        </w:rPr>
        <w:t>4) _______</w:t>
      </w:r>
      <w:r>
        <w:rPr>
          <w:color w:val="000000"/>
          <w:sz w:val="28"/>
          <w:szCs w:val="28"/>
        </w:rPr>
        <w:t xml:space="preserve">, in which students are spoon-fed lectures. When kids think and understand things on their own, they </w:t>
      </w:r>
      <w:r>
        <w:rPr>
          <w:b/>
          <w:bCs/>
          <w:color w:val="000000"/>
          <w:sz w:val="28"/>
          <w:szCs w:val="28"/>
        </w:rPr>
        <w:t>5) _______.</w:t>
      </w:r>
      <w:r>
        <w:rPr>
          <w:color w:val="000000"/>
          <w:sz w:val="28"/>
          <w:szCs w:val="28"/>
        </w:rPr>
        <w:t xml:space="preserve"> Students learn more when their doubts are clarified and the interactive session. Students' contributions are </w:t>
      </w:r>
      <w:r>
        <w:rPr>
          <w:b/>
          <w:bCs/>
          <w:color w:val="000000"/>
          <w:sz w:val="28"/>
          <w:szCs w:val="28"/>
        </w:rPr>
        <w:t>6) _______</w:t>
      </w:r>
      <w:r>
        <w:rPr>
          <w:color w:val="000000"/>
          <w:sz w:val="28"/>
          <w:szCs w:val="28"/>
        </w:rPr>
        <w:t xml:space="preserve"> about their level of thinking. </w:t>
      </w:r>
      <w:r>
        <w:rPr>
          <w:b/>
          <w:bCs/>
          <w:color w:val="000000"/>
          <w:sz w:val="28"/>
          <w:szCs w:val="28"/>
        </w:rPr>
        <w:t xml:space="preserve">7) _______ </w:t>
      </w:r>
      <w:r>
        <w:rPr>
          <w:color w:val="000000"/>
          <w:sz w:val="28"/>
          <w:szCs w:val="28"/>
        </w:rPr>
        <w:t>should undoubtedly be included in practical instruction by teachers.</w:t>
      </w:r>
    </w:p>
    <w:p w14:paraId="402CFADF" w14:textId="77777777" w:rsidR="00246134" w:rsidRDefault="00246134" w:rsidP="00246134">
      <w:pPr>
        <w:pStyle w:val="a3"/>
        <w:spacing w:before="0" w:beforeAutospacing="0" w:after="0" w:afterAutospacing="0"/>
        <w:ind w:firstLine="720"/>
        <w:jc w:val="both"/>
      </w:pPr>
      <w:r>
        <w:rPr>
          <w:color w:val="000000"/>
          <w:sz w:val="28"/>
          <w:szCs w:val="28"/>
        </w:rPr>
        <w:t xml:space="preserve">Education is a valuable asset that has </w:t>
      </w:r>
      <w:r>
        <w:rPr>
          <w:b/>
          <w:bCs/>
          <w:color w:val="000000"/>
          <w:sz w:val="28"/>
          <w:szCs w:val="28"/>
        </w:rPr>
        <w:t>8) _______</w:t>
      </w:r>
      <w:r>
        <w:rPr>
          <w:color w:val="000000"/>
          <w:sz w:val="28"/>
          <w:szCs w:val="28"/>
        </w:rPr>
        <w:t xml:space="preserve"> on a person's life. Not only does a strong education help you get better grades and get a better career, but it also helps you become a more responsible human being. The best approach to learning information and managing things is through </w:t>
      </w:r>
      <w:r>
        <w:rPr>
          <w:b/>
          <w:bCs/>
          <w:color w:val="000000"/>
          <w:sz w:val="28"/>
          <w:szCs w:val="28"/>
        </w:rPr>
        <w:t>9) _______.</w:t>
      </w:r>
      <w:r>
        <w:rPr>
          <w:color w:val="000000"/>
          <w:sz w:val="28"/>
          <w:szCs w:val="28"/>
        </w:rPr>
        <w:t xml:space="preserve"> You must learn every day to live in this competitive world and improve your talents. Knowledge comes from books, but life lessons </w:t>
      </w:r>
      <w:r>
        <w:rPr>
          <w:b/>
          <w:bCs/>
          <w:color w:val="000000"/>
          <w:sz w:val="28"/>
          <w:szCs w:val="28"/>
        </w:rPr>
        <w:t>10) _______.</w:t>
      </w:r>
      <w:r>
        <w:rPr>
          <w:color w:val="000000"/>
          <w:sz w:val="28"/>
          <w:szCs w:val="28"/>
        </w:rPr>
        <w:t xml:space="preserve"> The trial and error method is the most effective when it comes to practical learning. You will learn from your mistakes and never make the same mistake twice. You can learn many difficult things by doing them and experiencing them.</w:t>
      </w:r>
    </w:p>
    <w:p w14:paraId="18A1143B" w14:textId="77777777" w:rsidR="00246134" w:rsidRDefault="00000000" w:rsidP="00246134">
      <w:pPr>
        <w:pStyle w:val="a3"/>
        <w:spacing w:before="0" w:beforeAutospacing="0" w:after="0" w:afterAutospacing="0"/>
        <w:jc w:val="both"/>
      </w:pPr>
      <w:hyperlink r:id="rId290" w:history="1">
        <w:r w:rsidR="00246134">
          <w:rPr>
            <w:rStyle w:val="a4"/>
            <w:i/>
            <w:iCs/>
            <w:color w:val="1155CC"/>
          </w:rPr>
          <w:t>https://www.aryacollege.org/resources/importance-for-workshop-and-seminar-in-student-life</w:t>
        </w:r>
      </w:hyperlink>
    </w:p>
    <w:p w14:paraId="7691DF64" w14:textId="77777777" w:rsidR="00246134" w:rsidRDefault="00246134" w:rsidP="00246134"/>
    <w:p w14:paraId="5533F5DD" w14:textId="77777777" w:rsidR="00246134" w:rsidRDefault="00246134" w:rsidP="00246134">
      <w:pPr>
        <w:pStyle w:val="a3"/>
        <w:spacing w:before="0" w:beforeAutospacing="0" w:after="0" w:afterAutospacing="0"/>
        <w:jc w:val="both"/>
      </w:pPr>
      <w:r>
        <w:rPr>
          <w:b/>
          <w:bCs/>
          <w:color w:val="000000"/>
          <w:sz w:val="28"/>
          <w:szCs w:val="28"/>
        </w:rPr>
        <w:lastRenderedPageBreak/>
        <w:t xml:space="preserve">A </w:t>
      </w:r>
      <w:r>
        <w:rPr>
          <w:color w:val="000000"/>
          <w:sz w:val="28"/>
          <w:szCs w:val="28"/>
        </w:rPr>
        <w:t>theoretical education</w:t>
      </w:r>
    </w:p>
    <w:p w14:paraId="456C06E9" w14:textId="77777777" w:rsidR="00246134" w:rsidRDefault="00246134" w:rsidP="00246134">
      <w:pPr>
        <w:pStyle w:val="a3"/>
        <w:spacing w:before="0" w:beforeAutospacing="0" w:after="0" w:afterAutospacing="0"/>
        <w:jc w:val="both"/>
      </w:pPr>
      <w:r>
        <w:rPr>
          <w:b/>
          <w:bCs/>
          <w:color w:val="000000"/>
          <w:sz w:val="28"/>
          <w:szCs w:val="28"/>
        </w:rPr>
        <w:t xml:space="preserve">B </w:t>
      </w:r>
      <w:r>
        <w:rPr>
          <w:color w:val="000000"/>
          <w:sz w:val="28"/>
          <w:szCs w:val="28"/>
        </w:rPr>
        <w:t>an excellent way to learn</w:t>
      </w:r>
    </w:p>
    <w:p w14:paraId="5C51FA80" w14:textId="77777777" w:rsidR="00246134" w:rsidRDefault="00246134" w:rsidP="00246134">
      <w:pPr>
        <w:pStyle w:val="a3"/>
        <w:spacing w:before="0" w:beforeAutospacing="0" w:after="0" w:afterAutospacing="0"/>
        <w:jc w:val="both"/>
      </w:pPr>
      <w:r>
        <w:rPr>
          <w:b/>
          <w:bCs/>
          <w:color w:val="000000"/>
          <w:sz w:val="28"/>
          <w:szCs w:val="28"/>
        </w:rPr>
        <w:t xml:space="preserve">C </w:t>
      </w:r>
      <w:r>
        <w:rPr>
          <w:color w:val="000000"/>
          <w:sz w:val="28"/>
          <w:szCs w:val="28"/>
        </w:rPr>
        <w:t>a long-term impact</w:t>
      </w:r>
    </w:p>
    <w:p w14:paraId="5003E2E1" w14:textId="77777777" w:rsidR="00246134" w:rsidRDefault="00246134" w:rsidP="00246134">
      <w:pPr>
        <w:pStyle w:val="a3"/>
        <w:spacing w:before="0" w:beforeAutospacing="0" w:after="0" w:afterAutospacing="0"/>
        <w:jc w:val="both"/>
      </w:pPr>
      <w:r>
        <w:rPr>
          <w:b/>
          <w:bCs/>
          <w:color w:val="000000"/>
          <w:sz w:val="28"/>
          <w:szCs w:val="28"/>
        </w:rPr>
        <w:t xml:space="preserve">D </w:t>
      </w:r>
      <w:r>
        <w:rPr>
          <w:color w:val="000000"/>
          <w:sz w:val="28"/>
          <w:szCs w:val="28"/>
        </w:rPr>
        <w:t>practical education</w:t>
      </w:r>
    </w:p>
    <w:p w14:paraId="4023BE89" w14:textId="77777777" w:rsidR="00246134" w:rsidRDefault="00246134" w:rsidP="00246134">
      <w:pPr>
        <w:pStyle w:val="a3"/>
        <w:spacing w:before="0" w:beforeAutospacing="0" w:after="0" w:afterAutospacing="0"/>
        <w:jc w:val="both"/>
      </w:pPr>
      <w:r>
        <w:rPr>
          <w:b/>
          <w:bCs/>
          <w:color w:val="000000"/>
          <w:sz w:val="28"/>
          <w:szCs w:val="28"/>
        </w:rPr>
        <w:t xml:space="preserve">E </w:t>
      </w:r>
      <w:r>
        <w:rPr>
          <w:color w:val="000000"/>
          <w:sz w:val="28"/>
          <w:szCs w:val="28"/>
        </w:rPr>
        <w:t>come from experience</w:t>
      </w:r>
    </w:p>
    <w:p w14:paraId="36515DB8" w14:textId="77777777" w:rsidR="00246134" w:rsidRDefault="00246134" w:rsidP="00246134">
      <w:pPr>
        <w:pStyle w:val="a3"/>
        <w:spacing w:before="0" w:beforeAutospacing="0" w:after="0" w:afterAutospacing="0"/>
        <w:jc w:val="both"/>
      </w:pPr>
      <w:r>
        <w:rPr>
          <w:b/>
          <w:bCs/>
          <w:color w:val="000000"/>
          <w:sz w:val="28"/>
          <w:szCs w:val="28"/>
        </w:rPr>
        <w:t xml:space="preserve">F </w:t>
      </w:r>
      <w:r>
        <w:rPr>
          <w:color w:val="000000"/>
          <w:sz w:val="28"/>
          <w:szCs w:val="28"/>
        </w:rPr>
        <w:t>educational landscape</w:t>
      </w:r>
    </w:p>
    <w:p w14:paraId="6A852E6A" w14:textId="77777777" w:rsidR="00246134" w:rsidRDefault="00246134" w:rsidP="00246134">
      <w:pPr>
        <w:pStyle w:val="a3"/>
        <w:spacing w:before="0" w:beforeAutospacing="0" w:after="0" w:afterAutospacing="0"/>
        <w:jc w:val="both"/>
      </w:pPr>
      <w:r>
        <w:rPr>
          <w:b/>
          <w:bCs/>
          <w:color w:val="000000"/>
          <w:sz w:val="28"/>
          <w:szCs w:val="28"/>
        </w:rPr>
        <w:t xml:space="preserve">G </w:t>
      </w:r>
      <w:r>
        <w:rPr>
          <w:color w:val="000000"/>
          <w:sz w:val="28"/>
          <w:szCs w:val="28"/>
        </w:rPr>
        <w:t>interactive sessions</w:t>
      </w:r>
    </w:p>
    <w:p w14:paraId="125278CB" w14:textId="77777777" w:rsidR="00246134" w:rsidRDefault="00246134" w:rsidP="00246134">
      <w:pPr>
        <w:pStyle w:val="a3"/>
        <w:spacing w:before="0" w:beforeAutospacing="0" w:after="0" w:afterAutospacing="0"/>
        <w:jc w:val="both"/>
      </w:pPr>
      <w:r>
        <w:rPr>
          <w:b/>
          <w:bCs/>
          <w:color w:val="000000"/>
          <w:sz w:val="28"/>
          <w:szCs w:val="28"/>
        </w:rPr>
        <w:t xml:space="preserve">H </w:t>
      </w:r>
      <w:r>
        <w:rPr>
          <w:color w:val="000000"/>
          <w:sz w:val="28"/>
          <w:szCs w:val="28"/>
        </w:rPr>
        <w:t>academic education</w:t>
      </w:r>
    </w:p>
    <w:p w14:paraId="00F0C6E3" w14:textId="77777777" w:rsidR="00246134" w:rsidRDefault="00246134" w:rsidP="00246134">
      <w:pPr>
        <w:pStyle w:val="a3"/>
        <w:spacing w:before="0" w:beforeAutospacing="0" w:after="0" w:afterAutospacing="0"/>
        <w:jc w:val="both"/>
      </w:pPr>
      <w:r>
        <w:rPr>
          <w:b/>
          <w:bCs/>
          <w:color w:val="000000"/>
          <w:sz w:val="28"/>
          <w:szCs w:val="28"/>
        </w:rPr>
        <w:t xml:space="preserve">I </w:t>
      </w:r>
      <w:r>
        <w:rPr>
          <w:color w:val="000000"/>
          <w:sz w:val="28"/>
          <w:szCs w:val="28"/>
        </w:rPr>
        <w:t>have many questions</w:t>
      </w:r>
    </w:p>
    <w:p w14:paraId="300A9C5A" w14:textId="77777777" w:rsidR="00246134" w:rsidRDefault="00246134" w:rsidP="00246134">
      <w:pPr>
        <w:pStyle w:val="a3"/>
        <w:spacing w:before="0" w:beforeAutospacing="0" w:after="0" w:afterAutospacing="0"/>
        <w:jc w:val="both"/>
      </w:pPr>
      <w:r>
        <w:rPr>
          <w:b/>
          <w:bCs/>
          <w:color w:val="000000"/>
          <w:sz w:val="28"/>
          <w:szCs w:val="28"/>
        </w:rPr>
        <w:t xml:space="preserve">J </w:t>
      </w:r>
      <w:r>
        <w:rPr>
          <w:color w:val="000000"/>
          <w:sz w:val="28"/>
          <w:szCs w:val="28"/>
        </w:rPr>
        <w:t>learning skills</w:t>
      </w:r>
    </w:p>
    <w:p w14:paraId="4B4DDD98" w14:textId="77777777" w:rsidR="00246134" w:rsidRDefault="00246134" w:rsidP="00246134">
      <w:pPr>
        <w:pStyle w:val="a3"/>
        <w:spacing w:before="0" w:beforeAutospacing="0" w:after="0" w:afterAutospacing="0"/>
        <w:ind w:right="-45"/>
        <w:jc w:val="right"/>
      </w:pPr>
      <w:r>
        <w:rPr>
          <w:b/>
          <w:bCs/>
          <w:i/>
          <w:iCs/>
          <w:color w:val="351C75"/>
          <w:sz w:val="28"/>
          <w:szCs w:val="28"/>
        </w:rPr>
        <w:t>Fill in the table with your answers</w:t>
      </w:r>
    </w:p>
    <w:p w14:paraId="5E92B7C5" w14:textId="77777777" w:rsidR="00246134" w:rsidRDefault="00246134" w:rsidP="00246134"/>
    <w:p w14:paraId="3DA0DD67" w14:textId="77777777" w:rsidR="00246134" w:rsidRDefault="00246134" w:rsidP="00246134">
      <w:pPr>
        <w:pStyle w:val="a3"/>
        <w:spacing w:before="0" w:beforeAutospacing="0" w:after="0" w:afterAutospacing="0"/>
        <w:ind w:right="-41"/>
        <w:jc w:val="both"/>
      </w:pPr>
      <w:r>
        <w:rPr>
          <w:b/>
          <w:bCs/>
          <w:color w:val="000000"/>
          <w:sz w:val="28"/>
          <w:szCs w:val="28"/>
        </w:rPr>
        <w:t>Ex 4. Match the following words according to similar meaning:</w:t>
      </w:r>
    </w:p>
    <w:p w14:paraId="5F5A9447" w14:textId="77777777" w:rsidR="00246134" w:rsidRDefault="00246134" w:rsidP="00246134">
      <w:pPr>
        <w:pStyle w:val="a3"/>
        <w:spacing w:before="0" w:beforeAutospacing="0" w:after="0" w:afterAutospacing="0"/>
        <w:ind w:right="-41"/>
        <w:jc w:val="both"/>
      </w:pPr>
      <w:r>
        <w:rPr>
          <w:b/>
          <w:bCs/>
          <w:color w:val="000000"/>
          <w:sz w:val="28"/>
          <w:szCs w:val="28"/>
        </w:rPr>
        <w:t>(10 points)</w:t>
      </w:r>
    </w:p>
    <w:p w14:paraId="30F75C28" w14:textId="77777777" w:rsidR="00246134" w:rsidRDefault="00246134" w:rsidP="00246134"/>
    <w:tbl>
      <w:tblPr>
        <w:tblW w:w="0" w:type="auto"/>
        <w:tblCellMar>
          <w:top w:w="15" w:type="dxa"/>
          <w:left w:w="15" w:type="dxa"/>
          <w:bottom w:w="15" w:type="dxa"/>
          <w:right w:w="15" w:type="dxa"/>
        </w:tblCellMar>
        <w:tblLook w:val="04A0" w:firstRow="1" w:lastRow="0" w:firstColumn="1" w:lastColumn="0" w:noHBand="0" w:noVBand="1"/>
      </w:tblPr>
      <w:tblGrid>
        <w:gridCol w:w="480"/>
        <w:gridCol w:w="1616"/>
        <w:gridCol w:w="340"/>
        <w:gridCol w:w="2383"/>
      </w:tblGrid>
      <w:tr w:rsidR="00246134" w14:paraId="2200F49B"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C9747BF" w14:textId="77777777" w:rsidR="00246134" w:rsidRDefault="00246134">
            <w:pPr>
              <w:pStyle w:val="a3"/>
              <w:spacing w:before="0" w:beforeAutospacing="0" w:after="0" w:afterAutospacing="0"/>
              <w:ind w:right="-41"/>
            </w:pPr>
            <w:r>
              <w:rPr>
                <w:color w:val="000000"/>
                <w:sz w:val="28"/>
                <w:szCs w:val="28"/>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A81C5C" w14:textId="77777777" w:rsidR="00246134" w:rsidRDefault="00246134">
            <w:pPr>
              <w:pStyle w:val="a3"/>
              <w:spacing w:before="0" w:beforeAutospacing="0" w:after="0" w:afterAutospacing="0"/>
              <w:ind w:right="-41"/>
              <w:jc w:val="both"/>
            </w:pPr>
            <w:r>
              <w:rPr>
                <w:color w:val="000000"/>
                <w:sz w:val="28"/>
                <w:szCs w:val="28"/>
              </w:rPr>
              <w:t>activity</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654FB8B" w14:textId="77777777" w:rsidR="00246134" w:rsidRDefault="00246134">
            <w:pPr>
              <w:pStyle w:val="a3"/>
              <w:spacing w:before="0" w:beforeAutospacing="0" w:after="0" w:afterAutospacing="0"/>
              <w:ind w:right="-41"/>
            </w:pPr>
            <w:r>
              <w:rPr>
                <w:color w:val="000000"/>
                <w:sz w:val="28"/>
                <w:szCs w:val="28"/>
              </w:rPr>
              <w: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42E2BA" w14:textId="77777777" w:rsidR="00246134" w:rsidRDefault="00246134">
            <w:pPr>
              <w:pStyle w:val="a3"/>
              <w:numPr>
                <w:ilvl w:val="0"/>
                <w:numId w:val="293"/>
              </w:numPr>
              <w:spacing w:before="0" w:beforeAutospacing="0" w:after="0" w:afterAutospacing="0"/>
              <w:ind w:right="-41"/>
              <w:jc w:val="both"/>
              <w:textAlignment w:val="baseline"/>
              <w:rPr>
                <w:color w:val="000000"/>
                <w:sz w:val="28"/>
                <w:szCs w:val="28"/>
              </w:rPr>
            </w:pPr>
            <w:r>
              <w:rPr>
                <w:color w:val="000000"/>
                <w:sz w:val="28"/>
                <w:szCs w:val="28"/>
              </w:rPr>
              <w:t>decision</w:t>
            </w:r>
          </w:p>
        </w:tc>
      </w:tr>
      <w:tr w:rsidR="00246134" w14:paraId="23F63F81"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9B49BAD" w14:textId="77777777" w:rsidR="00246134" w:rsidRDefault="00246134">
            <w:pPr>
              <w:pStyle w:val="a3"/>
              <w:spacing w:before="0" w:beforeAutospacing="0" w:after="0" w:afterAutospacing="0"/>
              <w:ind w:right="-41"/>
            </w:pPr>
            <w:r>
              <w:rPr>
                <w:color w:val="000000"/>
                <w:sz w:val="28"/>
                <w:szCs w:val="28"/>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C50C9F" w14:textId="77777777" w:rsidR="00246134" w:rsidRDefault="00246134">
            <w:pPr>
              <w:pStyle w:val="a3"/>
              <w:spacing w:before="0" w:beforeAutospacing="0" w:after="0" w:afterAutospacing="0"/>
              <w:ind w:right="-41"/>
              <w:jc w:val="both"/>
            </w:pPr>
            <w:r>
              <w:rPr>
                <w:color w:val="000000"/>
                <w:sz w:val="28"/>
                <w:szCs w:val="28"/>
              </w:rPr>
              <w:t>environment</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2820242" w14:textId="77777777" w:rsidR="00246134" w:rsidRDefault="00246134">
            <w:pPr>
              <w:pStyle w:val="a3"/>
              <w:spacing w:before="0" w:beforeAutospacing="0" w:after="0" w:afterAutospacing="0"/>
              <w:ind w:right="-41"/>
            </w:pPr>
            <w:r>
              <w:rPr>
                <w:color w:val="000000"/>
                <w:sz w:val="28"/>
                <w:szCs w:val="28"/>
              </w:rPr>
              <w:t>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9D774B" w14:textId="77777777" w:rsidR="00246134" w:rsidRDefault="00246134">
            <w:pPr>
              <w:pStyle w:val="a3"/>
              <w:numPr>
                <w:ilvl w:val="0"/>
                <w:numId w:val="294"/>
              </w:numPr>
              <w:spacing w:before="0" w:beforeAutospacing="0" w:after="0" w:afterAutospacing="0"/>
              <w:ind w:right="-41"/>
              <w:jc w:val="both"/>
              <w:textAlignment w:val="baseline"/>
              <w:rPr>
                <w:color w:val="000000"/>
                <w:sz w:val="28"/>
                <w:szCs w:val="28"/>
              </w:rPr>
            </w:pPr>
            <w:r>
              <w:rPr>
                <w:color w:val="000000"/>
                <w:sz w:val="28"/>
                <w:szCs w:val="28"/>
              </w:rPr>
              <w:t>capability</w:t>
            </w:r>
          </w:p>
        </w:tc>
      </w:tr>
      <w:tr w:rsidR="00246134" w14:paraId="4A914AA6"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38EF07BD" w14:textId="77777777" w:rsidR="00246134" w:rsidRDefault="00246134">
            <w:pPr>
              <w:pStyle w:val="a3"/>
              <w:spacing w:before="0" w:beforeAutospacing="0" w:after="0" w:afterAutospacing="0"/>
              <w:ind w:right="-41"/>
            </w:pPr>
            <w:r>
              <w:rPr>
                <w:color w:val="000000"/>
                <w:sz w:val="28"/>
                <w:szCs w:val="28"/>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08A943" w14:textId="77777777" w:rsidR="00246134" w:rsidRDefault="00246134">
            <w:pPr>
              <w:pStyle w:val="a3"/>
              <w:spacing w:before="0" w:beforeAutospacing="0" w:after="0" w:afterAutospacing="0"/>
              <w:ind w:right="-41"/>
              <w:jc w:val="both"/>
            </w:pPr>
            <w:r>
              <w:rPr>
                <w:color w:val="000000"/>
                <w:sz w:val="28"/>
                <w:szCs w:val="28"/>
              </w:rPr>
              <w:t>execution</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85253BE" w14:textId="77777777" w:rsidR="00246134" w:rsidRDefault="00246134">
            <w:pPr>
              <w:pStyle w:val="a3"/>
              <w:spacing w:before="0" w:beforeAutospacing="0" w:after="0" w:afterAutospacing="0"/>
              <w:ind w:right="-41"/>
            </w:pPr>
            <w:r>
              <w:rPr>
                <w:color w:val="000000"/>
                <w:sz w:val="28"/>
                <w:szCs w:val="28"/>
              </w:rPr>
              <w:t>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9638927" w14:textId="77777777" w:rsidR="00246134" w:rsidRDefault="00246134">
            <w:pPr>
              <w:pStyle w:val="a3"/>
              <w:numPr>
                <w:ilvl w:val="0"/>
                <w:numId w:val="295"/>
              </w:numPr>
              <w:spacing w:before="0" w:beforeAutospacing="0" w:after="0" w:afterAutospacing="0"/>
              <w:ind w:right="-41"/>
              <w:jc w:val="both"/>
              <w:textAlignment w:val="baseline"/>
              <w:rPr>
                <w:color w:val="000000"/>
                <w:sz w:val="28"/>
                <w:szCs w:val="28"/>
              </w:rPr>
            </w:pPr>
            <w:r>
              <w:rPr>
                <w:color w:val="000000"/>
                <w:sz w:val="28"/>
                <w:szCs w:val="28"/>
              </w:rPr>
              <w:t>effectiveness</w:t>
            </w:r>
          </w:p>
        </w:tc>
      </w:tr>
      <w:tr w:rsidR="00246134" w14:paraId="324DE152"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2E9A5F6" w14:textId="77777777" w:rsidR="00246134" w:rsidRDefault="00246134">
            <w:pPr>
              <w:pStyle w:val="a3"/>
              <w:spacing w:before="0" w:beforeAutospacing="0" w:after="0" w:afterAutospacing="0"/>
              <w:ind w:right="-41"/>
            </w:pPr>
            <w:r>
              <w:rPr>
                <w:color w:val="000000"/>
                <w:sz w:val="28"/>
                <w:szCs w:val="28"/>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90982D" w14:textId="77777777" w:rsidR="00246134" w:rsidRDefault="00246134">
            <w:pPr>
              <w:pStyle w:val="a3"/>
              <w:spacing w:before="0" w:beforeAutospacing="0" w:after="0" w:afterAutospacing="0"/>
              <w:ind w:right="-41"/>
              <w:jc w:val="both"/>
            </w:pPr>
            <w:r>
              <w:rPr>
                <w:color w:val="000000"/>
                <w:sz w:val="28"/>
                <w:szCs w:val="28"/>
              </w:rPr>
              <w:t>application</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E2AA699" w14:textId="77777777" w:rsidR="00246134" w:rsidRDefault="00246134">
            <w:pPr>
              <w:pStyle w:val="a3"/>
              <w:spacing w:before="0" w:beforeAutospacing="0" w:after="0" w:afterAutospacing="0"/>
              <w:ind w:right="-41"/>
            </w:pPr>
            <w:r>
              <w:rPr>
                <w:color w:val="000000"/>
                <w:sz w:val="28"/>
                <w:szCs w:val="28"/>
              </w:rPr>
              <w:t>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463AE3" w14:textId="77777777" w:rsidR="00246134" w:rsidRDefault="00246134">
            <w:pPr>
              <w:pStyle w:val="a3"/>
              <w:numPr>
                <w:ilvl w:val="0"/>
                <w:numId w:val="296"/>
              </w:numPr>
              <w:spacing w:before="0" w:beforeAutospacing="0" w:after="0" w:afterAutospacing="0"/>
              <w:ind w:right="-41"/>
              <w:jc w:val="both"/>
              <w:textAlignment w:val="baseline"/>
              <w:rPr>
                <w:color w:val="000000"/>
                <w:sz w:val="28"/>
                <w:szCs w:val="28"/>
              </w:rPr>
            </w:pPr>
            <w:r>
              <w:rPr>
                <w:color w:val="000000"/>
                <w:sz w:val="28"/>
                <w:szCs w:val="28"/>
              </w:rPr>
              <w:t>power</w:t>
            </w:r>
          </w:p>
        </w:tc>
      </w:tr>
      <w:tr w:rsidR="00246134" w14:paraId="2D62D9D2"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0C9CBDF" w14:textId="77777777" w:rsidR="00246134" w:rsidRDefault="00246134">
            <w:pPr>
              <w:pStyle w:val="a3"/>
              <w:spacing w:before="0" w:beforeAutospacing="0" w:after="0" w:afterAutospacing="0"/>
              <w:ind w:right="-41"/>
            </w:pPr>
            <w:r>
              <w:rPr>
                <w:color w:val="000000"/>
                <w:sz w:val="28"/>
                <w:szCs w:val="28"/>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89F15FD" w14:textId="77777777" w:rsidR="00246134" w:rsidRDefault="00246134">
            <w:pPr>
              <w:pStyle w:val="a3"/>
              <w:spacing w:before="0" w:beforeAutospacing="0" w:after="0" w:afterAutospacing="0"/>
              <w:ind w:right="-41"/>
              <w:jc w:val="both"/>
            </w:pPr>
            <w:r>
              <w:rPr>
                <w:color w:val="000000"/>
                <w:sz w:val="28"/>
                <w:szCs w:val="28"/>
              </w:rPr>
              <w:t>ability</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A1B34A5" w14:textId="77777777" w:rsidR="00246134" w:rsidRDefault="00246134">
            <w:pPr>
              <w:pStyle w:val="a3"/>
              <w:spacing w:before="0" w:beforeAutospacing="0" w:after="0" w:afterAutospacing="0"/>
              <w:ind w:right="-41"/>
            </w:pPr>
            <w:r>
              <w:rPr>
                <w:color w:val="000000"/>
                <w:sz w:val="28"/>
                <w:szCs w:val="28"/>
              </w:rPr>
              <w: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BF7E73" w14:textId="77777777" w:rsidR="00246134" w:rsidRDefault="00246134">
            <w:pPr>
              <w:pStyle w:val="a3"/>
              <w:numPr>
                <w:ilvl w:val="0"/>
                <w:numId w:val="297"/>
              </w:numPr>
              <w:spacing w:before="0" w:beforeAutospacing="0" w:after="0" w:afterAutospacing="0"/>
              <w:ind w:right="-41"/>
              <w:jc w:val="both"/>
              <w:textAlignment w:val="baseline"/>
              <w:rPr>
                <w:color w:val="000000"/>
                <w:sz w:val="28"/>
                <w:szCs w:val="28"/>
              </w:rPr>
            </w:pPr>
            <w:r>
              <w:rPr>
                <w:color w:val="000000"/>
                <w:sz w:val="28"/>
                <w:szCs w:val="28"/>
              </w:rPr>
              <w:t>output</w:t>
            </w:r>
          </w:p>
        </w:tc>
      </w:tr>
      <w:tr w:rsidR="00246134" w14:paraId="14F70887"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444B112D" w14:textId="77777777" w:rsidR="00246134" w:rsidRDefault="00246134">
            <w:pPr>
              <w:pStyle w:val="a3"/>
              <w:spacing w:before="0" w:beforeAutospacing="0" w:after="0" w:afterAutospacing="0"/>
              <w:ind w:right="-41"/>
            </w:pPr>
            <w:r>
              <w:rPr>
                <w:color w:val="000000"/>
                <w:sz w:val="28"/>
                <w:szCs w:val="28"/>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DEB48E" w14:textId="77777777" w:rsidR="00246134" w:rsidRDefault="00246134">
            <w:pPr>
              <w:pStyle w:val="a3"/>
              <w:spacing w:before="0" w:beforeAutospacing="0" w:after="0" w:afterAutospacing="0"/>
              <w:ind w:right="-41"/>
              <w:jc w:val="both"/>
            </w:pPr>
            <w:r>
              <w:rPr>
                <w:color w:val="000000"/>
                <w:sz w:val="28"/>
                <w:szCs w:val="28"/>
              </w:rPr>
              <w:t>impact</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0C170D3" w14:textId="77777777" w:rsidR="00246134" w:rsidRDefault="00246134">
            <w:pPr>
              <w:pStyle w:val="a3"/>
              <w:spacing w:before="0" w:beforeAutospacing="0" w:after="0" w:afterAutospacing="0"/>
              <w:ind w:right="-41"/>
            </w:pPr>
            <w:r>
              <w:rPr>
                <w:color w:val="000000"/>
                <w:sz w:val="28"/>
                <w:szCs w:val="28"/>
              </w:rPr>
              <w:t>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11FBD5" w14:textId="77777777" w:rsidR="00246134" w:rsidRDefault="00246134">
            <w:pPr>
              <w:pStyle w:val="a3"/>
              <w:numPr>
                <w:ilvl w:val="0"/>
                <w:numId w:val="298"/>
              </w:numPr>
              <w:spacing w:before="0" w:beforeAutospacing="0" w:after="0" w:afterAutospacing="0"/>
              <w:ind w:right="-41"/>
              <w:jc w:val="both"/>
              <w:textAlignment w:val="baseline"/>
              <w:rPr>
                <w:color w:val="000000"/>
                <w:sz w:val="28"/>
                <w:szCs w:val="28"/>
              </w:rPr>
            </w:pPr>
            <w:r>
              <w:rPr>
                <w:color w:val="000000"/>
                <w:sz w:val="28"/>
                <w:szCs w:val="28"/>
              </w:rPr>
              <w:t>performance</w:t>
            </w:r>
          </w:p>
        </w:tc>
      </w:tr>
      <w:tr w:rsidR="00246134" w14:paraId="7BA6007E"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40ED6F7" w14:textId="77777777" w:rsidR="00246134" w:rsidRDefault="00246134">
            <w:pPr>
              <w:pStyle w:val="a3"/>
              <w:spacing w:before="0" w:beforeAutospacing="0" w:after="0" w:afterAutospacing="0"/>
              <w:ind w:right="-41"/>
            </w:pPr>
            <w:r>
              <w:rPr>
                <w:color w:val="000000"/>
                <w:sz w:val="28"/>
                <w:szCs w:val="28"/>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59BD37" w14:textId="77777777" w:rsidR="00246134" w:rsidRDefault="00246134">
            <w:pPr>
              <w:pStyle w:val="a3"/>
              <w:spacing w:before="0" w:beforeAutospacing="0" w:after="0" w:afterAutospacing="0"/>
              <w:ind w:right="-41"/>
              <w:jc w:val="both"/>
            </w:pPr>
            <w:r>
              <w:rPr>
                <w:color w:val="000000"/>
                <w:sz w:val="28"/>
                <w:szCs w:val="28"/>
              </w:rPr>
              <w:t>energy</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5BCA7A6" w14:textId="77777777" w:rsidR="00246134" w:rsidRDefault="00246134">
            <w:pPr>
              <w:pStyle w:val="a3"/>
              <w:spacing w:before="0" w:beforeAutospacing="0" w:after="0" w:afterAutospacing="0"/>
              <w:ind w:right="-41"/>
            </w:pPr>
            <w:r>
              <w:rPr>
                <w:color w:val="000000"/>
                <w:sz w:val="28"/>
                <w:szCs w:val="28"/>
              </w:rPr>
              <w:t>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78356B" w14:textId="77777777" w:rsidR="00246134" w:rsidRDefault="00246134">
            <w:pPr>
              <w:pStyle w:val="a3"/>
              <w:numPr>
                <w:ilvl w:val="0"/>
                <w:numId w:val="299"/>
              </w:numPr>
              <w:spacing w:before="0" w:beforeAutospacing="0" w:after="0" w:afterAutospacing="0"/>
              <w:ind w:right="-41"/>
              <w:jc w:val="both"/>
              <w:textAlignment w:val="baseline"/>
              <w:rPr>
                <w:color w:val="000000"/>
                <w:sz w:val="28"/>
                <w:szCs w:val="28"/>
              </w:rPr>
            </w:pPr>
            <w:r>
              <w:rPr>
                <w:color w:val="000000"/>
                <w:sz w:val="28"/>
                <w:szCs w:val="28"/>
              </w:rPr>
              <w:t>surroundings</w:t>
            </w:r>
          </w:p>
        </w:tc>
      </w:tr>
      <w:tr w:rsidR="00246134" w14:paraId="644215C5"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2A6DCB93" w14:textId="77777777" w:rsidR="00246134" w:rsidRDefault="00246134">
            <w:pPr>
              <w:pStyle w:val="a3"/>
              <w:spacing w:before="0" w:beforeAutospacing="0" w:after="0" w:afterAutospacing="0"/>
              <w:ind w:right="-41"/>
            </w:pPr>
            <w:r>
              <w:rPr>
                <w:color w:val="000000"/>
                <w:sz w:val="28"/>
                <w:szCs w:val="28"/>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2797B3" w14:textId="77777777" w:rsidR="00246134" w:rsidRDefault="00246134">
            <w:pPr>
              <w:pStyle w:val="a3"/>
              <w:spacing w:before="0" w:beforeAutospacing="0" w:after="0" w:afterAutospacing="0"/>
              <w:ind w:right="-41"/>
              <w:jc w:val="both"/>
            </w:pPr>
            <w:r>
              <w:rPr>
                <w:color w:val="000000"/>
                <w:sz w:val="28"/>
                <w:szCs w:val="28"/>
              </w:rPr>
              <w:t>productivity</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76F38AEF" w14:textId="77777777" w:rsidR="00246134" w:rsidRDefault="00246134">
            <w:pPr>
              <w:pStyle w:val="a3"/>
              <w:spacing w:before="0" w:beforeAutospacing="0" w:after="0" w:afterAutospacing="0"/>
              <w:ind w:right="-41"/>
            </w:pPr>
            <w:r>
              <w:rPr>
                <w:color w:val="000000"/>
                <w:sz w:val="28"/>
                <w:szCs w:val="28"/>
              </w:rPr>
              <w:t>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25FC04" w14:textId="77777777" w:rsidR="00246134" w:rsidRDefault="00246134">
            <w:pPr>
              <w:pStyle w:val="a3"/>
              <w:numPr>
                <w:ilvl w:val="0"/>
                <w:numId w:val="300"/>
              </w:numPr>
              <w:spacing w:before="0" w:beforeAutospacing="0" w:after="0" w:afterAutospacing="0"/>
              <w:ind w:right="-41"/>
              <w:jc w:val="both"/>
              <w:textAlignment w:val="baseline"/>
              <w:rPr>
                <w:color w:val="000000"/>
                <w:sz w:val="28"/>
                <w:szCs w:val="28"/>
              </w:rPr>
            </w:pPr>
            <w:r>
              <w:rPr>
                <w:color w:val="000000"/>
                <w:sz w:val="28"/>
                <w:szCs w:val="28"/>
              </w:rPr>
              <w:t>action</w:t>
            </w:r>
          </w:p>
        </w:tc>
      </w:tr>
      <w:tr w:rsidR="00246134" w14:paraId="1464809D"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64A0B32" w14:textId="77777777" w:rsidR="00246134" w:rsidRDefault="00246134">
            <w:pPr>
              <w:pStyle w:val="a3"/>
              <w:spacing w:before="0" w:beforeAutospacing="0" w:after="0" w:afterAutospacing="0"/>
              <w:ind w:right="-41"/>
            </w:pPr>
            <w:r>
              <w:rPr>
                <w:color w:val="000000"/>
                <w:sz w:val="28"/>
                <w:szCs w:val="28"/>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9C54D4" w14:textId="77777777" w:rsidR="00246134" w:rsidRDefault="00246134">
            <w:pPr>
              <w:pStyle w:val="a3"/>
              <w:spacing w:before="0" w:beforeAutospacing="0" w:after="0" w:afterAutospacing="0"/>
              <w:ind w:right="-41"/>
              <w:jc w:val="both"/>
            </w:pPr>
            <w:r>
              <w:rPr>
                <w:color w:val="000000"/>
                <w:sz w:val="28"/>
                <w:szCs w:val="28"/>
              </w:rPr>
              <w:t>efficiency</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156F36CA" w14:textId="77777777" w:rsidR="00246134" w:rsidRDefault="00246134">
            <w:pPr>
              <w:pStyle w:val="a3"/>
              <w:spacing w:before="0" w:beforeAutospacing="0" w:after="0" w:afterAutospacing="0"/>
              <w:ind w:right="-41"/>
            </w:pPr>
            <w:r>
              <w:rPr>
                <w:color w:val="000000"/>
                <w:sz w:val="28"/>
                <w:szCs w:val="28"/>
              </w:rPr>
              <w:t>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959AE7" w14:textId="77777777" w:rsidR="00246134" w:rsidRDefault="00246134">
            <w:pPr>
              <w:pStyle w:val="a3"/>
              <w:numPr>
                <w:ilvl w:val="0"/>
                <w:numId w:val="301"/>
              </w:numPr>
              <w:spacing w:before="0" w:beforeAutospacing="0" w:after="0" w:afterAutospacing="0"/>
              <w:ind w:right="-41"/>
              <w:jc w:val="both"/>
              <w:textAlignment w:val="baseline"/>
              <w:rPr>
                <w:color w:val="000000"/>
                <w:sz w:val="28"/>
                <w:szCs w:val="28"/>
              </w:rPr>
            </w:pPr>
            <w:r>
              <w:rPr>
                <w:color w:val="000000"/>
                <w:sz w:val="28"/>
                <w:szCs w:val="28"/>
              </w:rPr>
              <w:t>use</w:t>
            </w:r>
          </w:p>
        </w:tc>
      </w:tr>
      <w:tr w:rsidR="00246134" w14:paraId="3E3ADFDA" w14:textId="77777777" w:rsidTr="00246134">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6EA6C1B4" w14:textId="77777777" w:rsidR="00246134" w:rsidRDefault="00246134">
            <w:pPr>
              <w:pStyle w:val="a3"/>
              <w:spacing w:before="0" w:beforeAutospacing="0" w:after="0" w:afterAutospacing="0"/>
              <w:ind w:right="-41"/>
            </w:pPr>
            <w:r>
              <w:rPr>
                <w:color w:val="000000"/>
                <w:sz w:val="28"/>
                <w:szCs w:val="28"/>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E61F8DA" w14:textId="77777777" w:rsidR="00246134" w:rsidRDefault="00246134">
            <w:pPr>
              <w:pStyle w:val="a3"/>
              <w:spacing w:before="0" w:beforeAutospacing="0" w:after="0" w:afterAutospacing="0"/>
              <w:ind w:right="-41"/>
              <w:jc w:val="both"/>
            </w:pPr>
            <w:r>
              <w:rPr>
                <w:color w:val="000000"/>
                <w:sz w:val="28"/>
                <w:szCs w:val="28"/>
              </w:rPr>
              <w:t>solution</w:t>
            </w:r>
          </w:p>
        </w:tc>
        <w:tc>
          <w:tcPr>
            <w:tcW w:w="0" w:type="auto"/>
            <w:tcBorders>
              <w:top w:val="single" w:sz="8" w:space="0" w:color="000000"/>
              <w:left w:val="single" w:sz="8" w:space="0" w:color="000000"/>
              <w:bottom w:val="single" w:sz="8" w:space="0" w:color="000000"/>
              <w:right w:val="single" w:sz="8" w:space="0" w:color="000000"/>
            </w:tcBorders>
            <w:shd w:val="clear" w:color="auto" w:fill="FFF2CC"/>
            <w:tcMar>
              <w:top w:w="100" w:type="dxa"/>
              <w:left w:w="100" w:type="dxa"/>
              <w:bottom w:w="100" w:type="dxa"/>
              <w:right w:w="100" w:type="dxa"/>
            </w:tcMar>
            <w:hideMark/>
          </w:tcPr>
          <w:p w14:paraId="5F946A62" w14:textId="77777777" w:rsidR="00246134" w:rsidRDefault="00246134">
            <w:pPr>
              <w:pStyle w:val="a3"/>
              <w:spacing w:before="0" w:beforeAutospacing="0" w:after="0" w:afterAutospacing="0"/>
              <w:ind w:right="-41"/>
            </w:pPr>
            <w:r>
              <w:rPr>
                <w:color w:val="000000"/>
                <w:sz w:val="28"/>
                <w:szCs w:val="28"/>
              </w:rPr>
              <w:t>j</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C20B5D" w14:textId="77777777" w:rsidR="00246134" w:rsidRDefault="00246134">
            <w:pPr>
              <w:pStyle w:val="a3"/>
              <w:numPr>
                <w:ilvl w:val="0"/>
                <w:numId w:val="302"/>
              </w:numPr>
              <w:spacing w:before="0" w:beforeAutospacing="0" w:after="0" w:afterAutospacing="0"/>
              <w:ind w:right="-41"/>
              <w:jc w:val="both"/>
              <w:textAlignment w:val="baseline"/>
              <w:rPr>
                <w:color w:val="000000"/>
                <w:sz w:val="28"/>
                <w:szCs w:val="28"/>
              </w:rPr>
            </w:pPr>
            <w:r>
              <w:rPr>
                <w:color w:val="000000"/>
                <w:sz w:val="28"/>
                <w:szCs w:val="28"/>
              </w:rPr>
              <w:t>influence</w:t>
            </w:r>
          </w:p>
        </w:tc>
      </w:tr>
    </w:tbl>
    <w:p w14:paraId="73AA8BB4" w14:textId="77777777" w:rsidR="00246134" w:rsidRDefault="00246134" w:rsidP="00246134">
      <w:pPr>
        <w:rPr>
          <w:sz w:val="24"/>
          <w:szCs w:val="24"/>
        </w:rPr>
      </w:pPr>
    </w:p>
    <w:p w14:paraId="70BE6C9A" w14:textId="77777777" w:rsidR="00246134" w:rsidRDefault="00246134" w:rsidP="00246134">
      <w:pPr>
        <w:pStyle w:val="a3"/>
        <w:shd w:val="clear" w:color="auto" w:fill="FFFFFF"/>
        <w:spacing w:before="0" w:beforeAutospacing="0" w:after="0" w:afterAutospacing="0"/>
        <w:ind w:right="-41"/>
        <w:jc w:val="right"/>
      </w:pPr>
      <w:r>
        <w:rPr>
          <w:b/>
          <w:bCs/>
          <w:i/>
          <w:iCs/>
          <w:color w:val="351C75"/>
          <w:sz w:val="28"/>
          <w:szCs w:val="28"/>
        </w:rPr>
        <w:t>Fill in the table with your answers</w:t>
      </w:r>
    </w:p>
    <w:p w14:paraId="4CF27C74" w14:textId="77777777" w:rsidR="00246134" w:rsidRDefault="00246134" w:rsidP="00246134"/>
    <w:p w14:paraId="4562E3CA" w14:textId="77777777" w:rsidR="00AC609D" w:rsidRDefault="00AC609D" w:rsidP="00AC609D">
      <w:pPr>
        <w:pStyle w:val="a3"/>
        <w:spacing w:before="0" w:beforeAutospacing="0" w:after="0" w:afterAutospacing="0"/>
        <w:jc w:val="both"/>
      </w:pPr>
      <w:r>
        <w:rPr>
          <w:b/>
          <w:bCs/>
          <w:color w:val="000000"/>
          <w:sz w:val="28"/>
          <w:szCs w:val="28"/>
        </w:rPr>
        <w:t>Ex 5. Label the pictures using the following words:</w:t>
      </w:r>
    </w:p>
    <w:p w14:paraId="7DC9A654" w14:textId="77777777" w:rsidR="00AC609D" w:rsidRDefault="00AC609D" w:rsidP="00AC609D">
      <w:pPr>
        <w:pStyle w:val="a3"/>
        <w:spacing w:before="0" w:beforeAutospacing="0" w:after="0" w:afterAutospacing="0"/>
        <w:ind w:right="-41"/>
        <w:jc w:val="both"/>
      </w:pPr>
      <w:r>
        <w:rPr>
          <w:b/>
          <w:bCs/>
          <w:color w:val="000000"/>
          <w:sz w:val="28"/>
          <w:szCs w:val="28"/>
        </w:rPr>
        <w:t>(9 points)</w:t>
      </w:r>
    </w:p>
    <w:p w14:paraId="3BFEDE93" w14:textId="77777777" w:rsidR="00AC609D" w:rsidRDefault="00AC609D" w:rsidP="00AC609D">
      <w:pPr>
        <w:pStyle w:val="a3"/>
        <w:spacing w:before="0" w:beforeAutospacing="0" w:after="0" w:afterAutospacing="0"/>
        <w:jc w:val="center"/>
      </w:pPr>
      <w:r>
        <w:rPr>
          <w:b/>
          <w:bCs/>
          <w:i/>
          <w:iCs/>
          <w:color w:val="000000"/>
          <w:sz w:val="28"/>
          <w:szCs w:val="28"/>
        </w:rPr>
        <w:t> </w:t>
      </w:r>
      <w:r>
        <w:rPr>
          <w:i/>
          <w:iCs/>
          <w:color w:val="000000"/>
          <w:sz w:val="28"/>
          <w:szCs w:val="28"/>
        </w:rPr>
        <w:t>circular saw </w:t>
      </w:r>
    </w:p>
    <w:p w14:paraId="3BAD8332" w14:textId="77777777" w:rsidR="00AC609D" w:rsidRDefault="00AC609D" w:rsidP="00AC609D">
      <w:pPr>
        <w:pStyle w:val="a3"/>
        <w:spacing w:before="0" w:beforeAutospacing="0" w:after="0" w:afterAutospacing="0"/>
        <w:jc w:val="center"/>
      </w:pPr>
      <w:r>
        <w:rPr>
          <w:i/>
          <w:iCs/>
          <w:color w:val="000000"/>
          <w:sz w:val="28"/>
          <w:szCs w:val="28"/>
        </w:rPr>
        <w:t>stamping press</w:t>
      </w:r>
    </w:p>
    <w:p w14:paraId="0A8EEE2F" w14:textId="77777777" w:rsidR="00AC609D" w:rsidRDefault="00AC609D" w:rsidP="00AC609D">
      <w:pPr>
        <w:pStyle w:val="a3"/>
        <w:spacing w:before="0" w:beforeAutospacing="0" w:after="0" w:afterAutospacing="0"/>
        <w:jc w:val="center"/>
      </w:pPr>
      <w:r>
        <w:rPr>
          <w:i/>
          <w:iCs/>
          <w:color w:val="000000"/>
          <w:sz w:val="28"/>
          <w:szCs w:val="28"/>
        </w:rPr>
        <w:t>workbench</w:t>
      </w:r>
    </w:p>
    <w:p w14:paraId="28542C76" w14:textId="77777777" w:rsidR="00AC609D" w:rsidRDefault="00AC609D" w:rsidP="00AC609D">
      <w:pPr>
        <w:pStyle w:val="a3"/>
        <w:spacing w:before="0" w:beforeAutospacing="0" w:after="0" w:afterAutospacing="0"/>
        <w:jc w:val="center"/>
      </w:pPr>
      <w:r>
        <w:rPr>
          <w:i/>
          <w:iCs/>
          <w:color w:val="000000"/>
          <w:sz w:val="28"/>
          <w:szCs w:val="28"/>
        </w:rPr>
        <w:t>hammer drill</w:t>
      </w:r>
    </w:p>
    <w:p w14:paraId="403A64DD" w14:textId="77777777" w:rsidR="00AC609D" w:rsidRDefault="00AC609D" w:rsidP="00AC609D">
      <w:pPr>
        <w:pStyle w:val="a3"/>
        <w:spacing w:before="0" w:beforeAutospacing="0" w:after="0" w:afterAutospacing="0"/>
        <w:jc w:val="center"/>
      </w:pPr>
      <w:r>
        <w:rPr>
          <w:i/>
          <w:iCs/>
          <w:color w:val="000000"/>
          <w:sz w:val="28"/>
          <w:szCs w:val="28"/>
        </w:rPr>
        <w:t>drill press </w:t>
      </w:r>
    </w:p>
    <w:p w14:paraId="1B3C3C64" w14:textId="77777777" w:rsidR="00AC609D" w:rsidRDefault="00AC609D" w:rsidP="00AC609D">
      <w:pPr>
        <w:pStyle w:val="a3"/>
        <w:spacing w:before="0" w:beforeAutospacing="0" w:after="0" w:afterAutospacing="0"/>
        <w:jc w:val="center"/>
      </w:pPr>
      <w:r>
        <w:rPr>
          <w:i/>
          <w:iCs/>
          <w:color w:val="000000"/>
          <w:sz w:val="28"/>
          <w:szCs w:val="28"/>
        </w:rPr>
        <w:t>biscuit joiner</w:t>
      </w:r>
    </w:p>
    <w:p w14:paraId="70E59474" w14:textId="77777777" w:rsidR="00AC609D" w:rsidRDefault="00AC609D" w:rsidP="00AC609D">
      <w:pPr>
        <w:pStyle w:val="a3"/>
        <w:spacing w:before="0" w:beforeAutospacing="0" w:after="0" w:afterAutospacing="0"/>
        <w:jc w:val="center"/>
      </w:pPr>
      <w:r>
        <w:rPr>
          <w:i/>
          <w:iCs/>
          <w:color w:val="000000"/>
          <w:sz w:val="28"/>
          <w:szCs w:val="28"/>
        </w:rPr>
        <w:lastRenderedPageBreak/>
        <w:t>saw</w:t>
      </w:r>
    </w:p>
    <w:p w14:paraId="327D14F6" w14:textId="77777777" w:rsidR="00AC609D" w:rsidRDefault="00AC609D" w:rsidP="00AC609D">
      <w:pPr>
        <w:pStyle w:val="a3"/>
        <w:spacing w:before="0" w:beforeAutospacing="0" w:after="0" w:afterAutospacing="0"/>
        <w:jc w:val="center"/>
      </w:pPr>
      <w:r>
        <w:rPr>
          <w:i/>
          <w:iCs/>
          <w:color w:val="000000"/>
          <w:sz w:val="28"/>
          <w:szCs w:val="28"/>
        </w:rPr>
        <w:t>pneumatic drill </w:t>
      </w:r>
    </w:p>
    <w:p w14:paraId="0399EDB9" w14:textId="77777777" w:rsidR="00AC609D" w:rsidRDefault="00AC609D" w:rsidP="00AC609D">
      <w:pPr>
        <w:pStyle w:val="a3"/>
        <w:spacing w:before="0" w:beforeAutospacing="0" w:after="0" w:afterAutospacing="0"/>
        <w:jc w:val="center"/>
      </w:pPr>
      <w:r>
        <w:rPr>
          <w:i/>
          <w:iCs/>
          <w:color w:val="000000"/>
          <w:sz w:val="28"/>
          <w:szCs w:val="28"/>
        </w:rPr>
        <w:t>forming press</w:t>
      </w:r>
    </w:p>
    <w:tbl>
      <w:tblPr>
        <w:tblW w:w="0" w:type="auto"/>
        <w:tblCellMar>
          <w:top w:w="15" w:type="dxa"/>
          <w:left w:w="15" w:type="dxa"/>
          <w:bottom w:w="15" w:type="dxa"/>
          <w:right w:w="15" w:type="dxa"/>
        </w:tblCellMar>
        <w:tblLook w:val="04A0" w:firstRow="1" w:lastRow="0" w:firstColumn="1" w:lastColumn="0" w:noHBand="0" w:noVBand="1"/>
      </w:tblPr>
      <w:tblGrid>
        <w:gridCol w:w="3260"/>
        <w:gridCol w:w="3080"/>
        <w:gridCol w:w="2720"/>
      </w:tblGrid>
      <w:tr w:rsidR="00AC609D" w14:paraId="5525498C" w14:textId="77777777" w:rsidTr="00AC609D">
        <w:trPr>
          <w:trHeight w:val="2175"/>
        </w:trPr>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43418934" w14:textId="41CF3076" w:rsidR="00AC609D" w:rsidRDefault="00AC609D">
            <w:pPr>
              <w:pStyle w:val="a3"/>
              <w:spacing w:before="240" w:beforeAutospacing="0" w:after="0" w:afterAutospacing="0"/>
              <w:ind w:firstLine="360"/>
              <w:jc w:val="both"/>
            </w:pPr>
            <w:r>
              <w:rPr>
                <w:b/>
                <w:bCs/>
                <w:i/>
                <w:iCs/>
                <w:noProof/>
                <w:color w:val="000000"/>
                <w:sz w:val="28"/>
                <w:szCs w:val="28"/>
                <w:bdr w:val="none" w:sz="0" w:space="0" w:color="auto" w:frame="1"/>
              </w:rPr>
              <w:drawing>
                <wp:inline distT="0" distB="0" distL="0" distR="0" wp14:anchorId="73BD579F" wp14:editId="0E508371">
                  <wp:extent cx="1714500" cy="1021080"/>
                  <wp:effectExtent l="0" t="0" r="0" b="7620"/>
                  <wp:docPr id="1609012870"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91">
                            <a:extLst>
                              <a:ext uri="{28A0092B-C50C-407E-A947-70E740481C1C}">
                                <a14:useLocalDpi xmlns:a14="http://schemas.microsoft.com/office/drawing/2010/main" val="0"/>
                              </a:ext>
                            </a:extLst>
                          </a:blip>
                          <a:srcRect/>
                          <a:stretch>
                            <a:fillRect/>
                          </a:stretch>
                        </pic:blipFill>
                        <pic:spPr bwMode="auto">
                          <a:xfrm>
                            <a:off x="0" y="0"/>
                            <a:ext cx="1714500" cy="1021080"/>
                          </a:xfrm>
                          <a:prstGeom prst="rect">
                            <a:avLst/>
                          </a:prstGeom>
                          <a:noFill/>
                          <a:ln>
                            <a:noFill/>
                          </a:ln>
                        </pic:spPr>
                      </pic:pic>
                    </a:graphicData>
                  </a:graphic>
                </wp:inline>
              </w:drawing>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4439762B" w14:textId="554D4F53" w:rsidR="00AC609D" w:rsidRDefault="00AC609D">
            <w:pPr>
              <w:pStyle w:val="a3"/>
              <w:spacing w:before="240" w:beforeAutospacing="0" w:after="0" w:afterAutospacing="0"/>
              <w:ind w:firstLine="360"/>
              <w:jc w:val="both"/>
            </w:pPr>
            <w:r>
              <w:rPr>
                <w:b/>
                <w:bCs/>
                <w:i/>
                <w:iCs/>
                <w:noProof/>
                <w:color w:val="000000"/>
                <w:sz w:val="28"/>
                <w:szCs w:val="28"/>
                <w:bdr w:val="none" w:sz="0" w:space="0" w:color="auto" w:frame="1"/>
              </w:rPr>
              <w:drawing>
                <wp:inline distT="0" distB="0" distL="0" distR="0" wp14:anchorId="41D75796" wp14:editId="461E4063">
                  <wp:extent cx="1592580" cy="1173480"/>
                  <wp:effectExtent l="0" t="0" r="7620" b="7620"/>
                  <wp:docPr id="549782332"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292" cstate="print">
                            <a:extLst>
                              <a:ext uri="{28A0092B-C50C-407E-A947-70E740481C1C}">
                                <a14:useLocalDpi xmlns:a14="http://schemas.microsoft.com/office/drawing/2010/main" val="0"/>
                              </a:ext>
                            </a:extLst>
                          </a:blip>
                          <a:srcRect/>
                          <a:stretch>
                            <a:fillRect/>
                          </a:stretch>
                        </pic:blipFill>
                        <pic:spPr bwMode="auto">
                          <a:xfrm>
                            <a:off x="0" y="0"/>
                            <a:ext cx="1592580" cy="1173480"/>
                          </a:xfrm>
                          <a:prstGeom prst="rect">
                            <a:avLst/>
                          </a:prstGeom>
                          <a:noFill/>
                          <a:ln>
                            <a:noFill/>
                          </a:ln>
                        </pic:spPr>
                      </pic:pic>
                    </a:graphicData>
                  </a:graphic>
                </wp:inline>
              </w:drawing>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6B772723" w14:textId="5D1AB79B" w:rsidR="00AC609D" w:rsidRDefault="00AC609D">
            <w:pPr>
              <w:pStyle w:val="a3"/>
              <w:spacing w:before="240" w:beforeAutospacing="0" w:after="0" w:afterAutospacing="0"/>
              <w:ind w:firstLine="360"/>
              <w:jc w:val="both"/>
            </w:pPr>
            <w:r>
              <w:rPr>
                <w:b/>
                <w:bCs/>
                <w:i/>
                <w:iCs/>
                <w:noProof/>
                <w:color w:val="000000"/>
                <w:sz w:val="28"/>
                <w:szCs w:val="28"/>
                <w:bdr w:val="none" w:sz="0" w:space="0" w:color="auto" w:frame="1"/>
              </w:rPr>
              <w:drawing>
                <wp:inline distT="0" distB="0" distL="0" distR="0" wp14:anchorId="7D47F3D3" wp14:editId="059C6D53">
                  <wp:extent cx="1333500" cy="1341120"/>
                  <wp:effectExtent l="0" t="0" r="0" b="0"/>
                  <wp:docPr id="170730062"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293">
                            <a:extLst>
                              <a:ext uri="{28A0092B-C50C-407E-A947-70E740481C1C}">
                                <a14:useLocalDpi xmlns:a14="http://schemas.microsoft.com/office/drawing/2010/main" val="0"/>
                              </a:ext>
                            </a:extLst>
                          </a:blip>
                          <a:srcRect/>
                          <a:stretch>
                            <a:fillRect/>
                          </a:stretch>
                        </pic:blipFill>
                        <pic:spPr bwMode="auto">
                          <a:xfrm>
                            <a:off x="0" y="0"/>
                            <a:ext cx="1333500" cy="1341120"/>
                          </a:xfrm>
                          <a:prstGeom prst="rect">
                            <a:avLst/>
                          </a:prstGeom>
                          <a:noFill/>
                          <a:ln>
                            <a:noFill/>
                          </a:ln>
                        </pic:spPr>
                      </pic:pic>
                    </a:graphicData>
                  </a:graphic>
                </wp:inline>
              </w:drawing>
            </w:r>
          </w:p>
        </w:tc>
      </w:tr>
      <w:tr w:rsidR="00AC609D" w14:paraId="403E355A" w14:textId="77777777" w:rsidTr="00AC609D">
        <w:trPr>
          <w:trHeight w:val="468"/>
        </w:trPr>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128365FD" w14:textId="77777777" w:rsidR="00AC609D" w:rsidRDefault="00AC609D">
            <w:pPr>
              <w:pStyle w:val="a3"/>
              <w:spacing w:before="240" w:beforeAutospacing="0" w:after="0" w:afterAutospacing="0"/>
              <w:ind w:firstLine="360"/>
              <w:jc w:val="both"/>
            </w:pPr>
            <w:r>
              <w:rPr>
                <w:b/>
                <w:bCs/>
                <w:i/>
                <w:iCs/>
                <w:color w:val="000000"/>
                <w:sz w:val="28"/>
                <w:szCs w:val="28"/>
              </w:rPr>
              <w:t>1 ____________ </w:t>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55EC647D" w14:textId="77777777" w:rsidR="00AC609D" w:rsidRDefault="00AC609D">
            <w:pPr>
              <w:pStyle w:val="a3"/>
              <w:spacing w:before="240" w:beforeAutospacing="0" w:after="0" w:afterAutospacing="0"/>
              <w:ind w:firstLine="360"/>
              <w:jc w:val="both"/>
            </w:pPr>
            <w:r>
              <w:rPr>
                <w:b/>
                <w:bCs/>
                <w:i/>
                <w:iCs/>
                <w:color w:val="000000"/>
                <w:sz w:val="28"/>
                <w:szCs w:val="28"/>
              </w:rPr>
              <w:t xml:space="preserve"> 2 ____________</w:t>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68D7F77C" w14:textId="77777777" w:rsidR="00AC609D" w:rsidRDefault="00AC609D">
            <w:pPr>
              <w:pStyle w:val="a3"/>
              <w:spacing w:before="240" w:beforeAutospacing="0" w:after="0" w:afterAutospacing="0"/>
              <w:ind w:firstLine="360"/>
              <w:jc w:val="both"/>
            </w:pPr>
            <w:r>
              <w:rPr>
                <w:b/>
                <w:bCs/>
                <w:i/>
                <w:iCs/>
                <w:color w:val="000000"/>
                <w:sz w:val="28"/>
                <w:szCs w:val="28"/>
              </w:rPr>
              <w:t xml:space="preserve"> 3 ____________</w:t>
            </w:r>
          </w:p>
        </w:tc>
      </w:tr>
      <w:tr w:rsidR="00AC609D" w14:paraId="01EF8D7C" w14:textId="77777777" w:rsidTr="00AC609D">
        <w:trPr>
          <w:trHeight w:val="468"/>
        </w:trPr>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2D91875A" w14:textId="3296EF25" w:rsidR="00AC609D" w:rsidRDefault="00AC609D">
            <w:pPr>
              <w:pStyle w:val="a3"/>
              <w:spacing w:before="240" w:beforeAutospacing="0" w:after="0" w:afterAutospacing="0"/>
              <w:ind w:firstLine="360"/>
              <w:jc w:val="both"/>
            </w:pPr>
            <w:r>
              <w:rPr>
                <w:b/>
                <w:bCs/>
                <w:i/>
                <w:iCs/>
                <w:noProof/>
                <w:color w:val="000000"/>
                <w:sz w:val="28"/>
                <w:szCs w:val="28"/>
                <w:bdr w:val="none" w:sz="0" w:space="0" w:color="auto" w:frame="1"/>
              </w:rPr>
              <w:drawing>
                <wp:inline distT="0" distB="0" distL="0" distR="0" wp14:anchorId="4C61D9CA" wp14:editId="59ABE5AC">
                  <wp:extent cx="1333500" cy="1996440"/>
                  <wp:effectExtent l="0" t="0" r="0" b="0"/>
                  <wp:docPr id="8295293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94">
                            <a:extLst>
                              <a:ext uri="{28A0092B-C50C-407E-A947-70E740481C1C}">
                                <a14:useLocalDpi xmlns:a14="http://schemas.microsoft.com/office/drawing/2010/main" val="0"/>
                              </a:ext>
                            </a:extLst>
                          </a:blip>
                          <a:srcRect/>
                          <a:stretch>
                            <a:fillRect/>
                          </a:stretch>
                        </pic:blipFill>
                        <pic:spPr bwMode="auto">
                          <a:xfrm>
                            <a:off x="0" y="0"/>
                            <a:ext cx="1333500" cy="1996440"/>
                          </a:xfrm>
                          <a:prstGeom prst="rect">
                            <a:avLst/>
                          </a:prstGeom>
                          <a:noFill/>
                          <a:ln>
                            <a:noFill/>
                          </a:ln>
                        </pic:spPr>
                      </pic:pic>
                    </a:graphicData>
                  </a:graphic>
                </wp:inline>
              </w:drawing>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43025060" w14:textId="071AF59D" w:rsidR="00AC609D" w:rsidRDefault="00AC609D">
            <w:pPr>
              <w:pStyle w:val="a3"/>
              <w:spacing w:before="240" w:beforeAutospacing="0" w:after="0" w:afterAutospacing="0"/>
              <w:ind w:firstLine="360"/>
              <w:jc w:val="both"/>
            </w:pPr>
            <w:r>
              <w:rPr>
                <w:b/>
                <w:bCs/>
                <w:i/>
                <w:iCs/>
                <w:noProof/>
                <w:color w:val="000000"/>
                <w:sz w:val="28"/>
                <w:szCs w:val="28"/>
                <w:bdr w:val="none" w:sz="0" w:space="0" w:color="auto" w:frame="1"/>
              </w:rPr>
              <w:drawing>
                <wp:inline distT="0" distB="0" distL="0" distR="0" wp14:anchorId="60ED0933" wp14:editId="1C5BC17F">
                  <wp:extent cx="1325880" cy="1173480"/>
                  <wp:effectExtent l="0" t="0" r="7620" b="7620"/>
                  <wp:docPr id="1524588220"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95">
                            <a:extLst>
                              <a:ext uri="{28A0092B-C50C-407E-A947-70E740481C1C}">
                                <a14:useLocalDpi xmlns:a14="http://schemas.microsoft.com/office/drawing/2010/main" val="0"/>
                              </a:ext>
                            </a:extLst>
                          </a:blip>
                          <a:srcRect/>
                          <a:stretch>
                            <a:fillRect/>
                          </a:stretch>
                        </pic:blipFill>
                        <pic:spPr bwMode="auto">
                          <a:xfrm>
                            <a:off x="0" y="0"/>
                            <a:ext cx="1325880" cy="1173480"/>
                          </a:xfrm>
                          <a:prstGeom prst="rect">
                            <a:avLst/>
                          </a:prstGeom>
                          <a:noFill/>
                          <a:ln>
                            <a:noFill/>
                          </a:ln>
                        </pic:spPr>
                      </pic:pic>
                    </a:graphicData>
                  </a:graphic>
                </wp:inline>
              </w:drawing>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4AD2540F" w14:textId="2B41E890" w:rsidR="00AC609D" w:rsidRDefault="00AC609D">
            <w:pPr>
              <w:pStyle w:val="a3"/>
              <w:spacing w:before="240" w:beforeAutospacing="0" w:after="0" w:afterAutospacing="0"/>
              <w:ind w:firstLine="360"/>
              <w:jc w:val="both"/>
            </w:pPr>
            <w:r>
              <w:rPr>
                <w:b/>
                <w:bCs/>
                <w:i/>
                <w:iCs/>
                <w:noProof/>
                <w:color w:val="000000"/>
                <w:sz w:val="28"/>
                <w:szCs w:val="28"/>
                <w:bdr w:val="none" w:sz="0" w:space="0" w:color="auto" w:frame="1"/>
              </w:rPr>
              <w:drawing>
                <wp:inline distT="0" distB="0" distL="0" distR="0" wp14:anchorId="0086DC2C" wp14:editId="54F15196">
                  <wp:extent cx="1348740" cy="807720"/>
                  <wp:effectExtent l="0" t="0" r="3810" b="0"/>
                  <wp:docPr id="411355840"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296" cstate="print">
                            <a:extLst>
                              <a:ext uri="{28A0092B-C50C-407E-A947-70E740481C1C}">
                                <a14:useLocalDpi xmlns:a14="http://schemas.microsoft.com/office/drawing/2010/main" val="0"/>
                              </a:ext>
                            </a:extLst>
                          </a:blip>
                          <a:srcRect/>
                          <a:stretch>
                            <a:fillRect/>
                          </a:stretch>
                        </pic:blipFill>
                        <pic:spPr bwMode="auto">
                          <a:xfrm>
                            <a:off x="0" y="0"/>
                            <a:ext cx="1348740" cy="807720"/>
                          </a:xfrm>
                          <a:prstGeom prst="rect">
                            <a:avLst/>
                          </a:prstGeom>
                          <a:noFill/>
                          <a:ln>
                            <a:noFill/>
                          </a:ln>
                        </pic:spPr>
                      </pic:pic>
                    </a:graphicData>
                  </a:graphic>
                </wp:inline>
              </w:drawing>
            </w:r>
          </w:p>
        </w:tc>
      </w:tr>
      <w:tr w:rsidR="00AC609D" w14:paraId="685D738C" w14:textId="77777777" w:rsidTr="00AC609D">
        <w:trPr>
          <w:trHeight w:val="468"/>
        </w:trPr>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5E136CD7" w14:textId="77777777" w:rsidR="00AC609D" w:rsidRDefault="00AC609D">
            <w:pPr>
              <w:pStyle w:val="a3"/>
              <w:spacing w:before="240" w:beforeAutospacing="0" w:after="0" w:afterAutospacing="0"/>
              <w:ind w:firstLine="360"/>
              <w:jc w:val="both"/>
            </w:pPr>
            <w:r>
              <w:rPr>
                <w:b/>
                <w:bCs/>
                <w:i/>
                <w:iCs/>
                <w:color w:val="000000"/>
                <w:sz w:val="28"/>
                <w:szCs w:val="28"/>
              </w:rPr>
              <w:t>4 ____________ </w:t>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2A43670D" w14:textId="77777777" w:rsidR="00AC609D" w:rsidRDefault="00AC609D">
            <w:pPr>
              <w:pStyle w:val="a3"/>
              <w:spacing w:before="240" w:beforeAutospacing="0" w:after="0" w:afterAutospacing="0"/>
              <w:ind w:firstLine="360"/>
              <w:jc w:val="both"/>
            </w:pPr>
            <w:r>
              <w:rPr>
                <w:b/>
                <w:bCs/>
                <w:i/>
                <w:iCs/>
                <w:color w:val="000000"/>
                <w:sz w:val="28"/>
                <w:szCs w:val="28"/>
              </w:rPr>
              <w:t>5 ____________ </w:t>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76D51A43" w14:textId="77777777" w:rsidR="00AC609D" w:rsidRDefault="00AC609D">
            <w:pPr>
              <w:pStyle w:val="a3"/>
              <w:spacing w:before="240" w:beforeAutospacing="0" w:after="0" w:afterAutospacing="0"/>
              <w:ind w:firstLine="360"/>
              <w:jc w:val="both"/>
            </w:pPr>
            <w:r>
              <w:rPr>
                <w:b/>
                <w:bCs/>
                <w:i/>
                <w:iCs/>
                <w:color w:val="000000"/>
                <w:sz w:val="28"/>
                <w:szCs w:val="28"/>
              </w:rPr>
              <w:t>6 ____________ </w:t>
            </w:r>
          </w:p>
        </w:tc>
      </w:tr>
      <w:tr w:rsidR="00AC609D" w14:paraId="388A451A" w14:textId="77777777" w:rsidTr="00AC609D">
        <w:trPr>
          <w:trHeight w:val="468"/>
        </w:trPr>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6426C1C3" w14:textId="76641FE4" w:rsidR="00AC609D" w:rsidRDefault="00AC609D">
            <w:pPr>
              <w:pStyle w:val="a3"/>
              <w:spacing w:before="240" w:beforeAutospacing="0" w:after="0" w:afterAutospacing="0"/>
              <w:ind w:firstLine="360"/>
              <w:jc w:val="both"/>
            </w:pPr>
            <w:r>
              <w:rPr>
                <w:b/>
                <w:bCs/>
                <w:i/>
                <w:iCs/>
                <w:noProof/>
                <w:color w:val="000000"/>
                <w:sz w:val="28"/>
                <w:szCs w:val="28"/>
                <w:bdr w:val="none" w:sz="0" w:space="0" w:color="auto" w:frame="1"/>
              </w:rPr>
              <w:drawing>
                <wp:inline distT="0" distB="0" distL="0" distR="0" wp14:anchorId="50B93403" wp14:editId="6F359A0F">
                  <wp:extent cx="1615440" cy="1615440"/>
                  <wp:effectExtent l="0" t="0" r="3810" b="3810"/>
                  <wp:docPr id="403537549"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297">
                            <a:extLst>
                              <a:ext uri="{28A0092B-C50C-407E-A947-70E740481C1C}">
                                <a14:useLocalDpi xmlns:a14="http://schemas.microsoft.com/office/drawing/2010/main" val="0"/>
                              </a:ext>
                            </a:extLst>
                          </a:blip>
                          <a:srcRect/>
                          <a:stretch>
                            <a:fillRect/>
                          </a:stretch>
                        </pic:blipFill>
                        <pic:spPr bwMode="auto">
                          <a:xfrm>
                            <a:off x="0" y="0"/>
                            <a:ext cx="1615440" cy="1615440"/>
                          </a:xfrm>
                          <a:prstGeom prst="rect">
                            <a:avLst/>
                          </a:prstGeom>
                          <a:noFill/>
                          <a:ln>
                            <a:noFill/>
                          </a:ln>
                        </pic:spPr>
                      </pic:pic>
                    </a:graphicData>
                  </a:graphic>
                </wp:inline>
              </w:drawing>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3DE43201" w14:textId="16F4838F" w:rsidR="00AC609D" w:rsidRDefault="00AC609D">
            <w:pPr>
              <w:pStyle w:val="a3"/>
              <w:spacing w:before="240" w:beforeAutospacing="0" w:after="0" w:afterAutospacing="0"/>
              <w:ind w:firstLine="360"/>
              <w:jc w:val="both"/>
            </w:pPr>
            <w:r>
              <w:rPr>
                <w:b/>
                <w:bCs/>
                <w:i/>
                <w:iCs/>
                <w:noProof/>
                <w:color w:val="000000"/>
                <w:sz w:val="28"/>
                <w:szCs w:val="28"/>
                <w:bdr w:val="none" w:sz="0" w:space="0" w:color="auto" w:frame="1"/>
              </w:rPr>
              <w:drawing>
                <wp:inline distT="0" distB="0" distL="0" distR="0" wp14:anchorId="6C0D417D" wp14:editId="3706B257">
                  <wp:extent cx="1005840" cy="1600200"/>
                  <wp:effectExtent l="0" t="0" r="3810" b="0"/>
                  <wp:docPr id="561293743"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98">
                            <a:extLst>
                              <a:ext uri="{28A0092B-C50C-407E-A947-70E740481C1C}">
                                <a14:useLocalDpi xmlns:a14="http://schemas.microsoft.com/office/drawing/2010/main" val="0"/>
                              </a:ext>
                            </a:extLst>
                          </a:blip>
                          <a:srcRect/>
                          <a:stretch>
                            <a:fillRect/>
                          </a:stretch>
                        </pic:blipFill>
                        <pic:spPr bwMode="auto">
                          <a:xfrm>
                            <a:off x="0" y="0"/>
                            <a:ext cx="1005840" cy="1600200"/>
                          </a:xfrm>
                          <a:prstGeom prst="rect">
                            <a:avLst/>
                          </a:prstGeom>
                          <a:noFill/>
                          <a:ln>
                            <a:noFill/>
                          </a:ln>
                        </pic:spPr>
                      </pic:pic>
                    </a:graphicData>
                  </a:graphic>
                </wp:inline>
              </w:drawing>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765F13DF" w14:textId="61728471" w:rsidR="00AC609D" w:rsidRDefault="00AC609D">
            <w:pPr>
              <w:pStyle w:val="a3"/>
              <w:spacing w:before="240" w:beforeAutospacing="0" w:after="0" w:afterAutospacing="0"/>
              <w:ind w:firstLine="360"/>
              <w:jc w:val="both"/>
            </w:pPr>
            <w:r>
              <w:rPr>
                <w:b/>
                <w:bCs/>
                <w:i/>
                <w:iCs/>
                <w:noProof/>
                <w:color w:val="000000"/>
                <w:sz w:val="28"/>
                <w:szCs w:val="28"/>
                <w:bdr w:val="none" w:sz="0" w:space="0" w:color="auto" w:frame="1"/>
              </w:rPr>
              <w:drawing>
                <wp:inline distT="0" distB="0" distL="0" distR="0" wp14:anchorId="53963B04" wp14:editId="4377AE9D">
                  <wp:extent cx="1371600" cy="1379220"/>
                  <wp:effectExtent l="0" t="0" r="0" b="0"/>
                  <wp:docPr id="778692334"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299">
                            <a:extLst>
                              <a:ext uri="{28A0092B-C50C-407E-A947-70E740481C1C}">
                                <a14:useLocalDpi xmlns:a14="http://schemas.microsoft.com/office/drawing/2010/main" val="0"/>
                              </a:ext>
                            </a:extLst>
                          </a:blip>
                          <a:srcRect/>
                          <a:stretch>
                            <a:fillRect/>
                          </a:stretch>
                        </pic:blipFill>
                        <pic:spPr bwMode="auto">
                          <a:xfrm>
                            <a:off x="0" y="0"/>
                            <a:ext cx="1371600" cy="1379220"/>
                          </a:xfrm>
                          <a:prstGeom prst="rect">
                            <a:avLst/>
                          </a:prstGeom>
                          <a:noFill/>
                          <a:ln>
                            <a:noFill/>
                          </a:ln>
                        </pic:spPr>
                      </pic:pic>
                    </a:graphicData>
                  </a:graphic>
                </wp:inline>
              </w:drawing>
            </w:r>
          </w:p>
        </w:tc>
      </w:tr>
      <w:tr w:rsidR="00AC609D" w14:paraId="72C25506" w14:textId="77777777" w:rsidTr="00AC609D">
        <w:trPr>
          <w:trHeight w:val="468"/>
        </w:trPr>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2B89D049" w14:textId="77777777" w:rsidR="00AC609D" w:rsidRDefault="00AC609D">
            <w:pPr>
              <w:pStyle w:val="a3"/>
              <w:spacing w:before="240" w:beforeAutospacing="0" w:after="0" w:afterAutospacing="0"/>
              <w:ind w:firstLine="360"/>
              <w:jc w:val="both"/>
            </w:pPr>
            <w:r>
              <w:rPr>
                <w:b/>
                <w:bCs/>
                <w:i/>
                <w:iCs/>
                <w:color w:val="000000"/>
                <w:sz w:val="28"/>
                <w:szCs w:val="28"/>
              </w:rPr>
              <w:t>7 ____________ </w:t>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61085231" w14:textId="77777777" w:rsidR="00AC609D" w:rsidRDefault="00AC609D">
            <w:pPr>
              <w:pStyle w:val="a3"/>
              <w:spacing w:before="240" w:beforeAutospacing="0" w:after="0" w:afterAutospacing="0"/>
              <w:ind w:firstLine="360"/>
              <w:jc w:val="both"/>
            </w:pPr>
            <w:r>
              <w:rPr>
                <w:b/>
                <w:bCs/>
                <w:i/>
                <w:iCs/>
                <w:color w:val="000000"/>
                <w:sz w:val="28"/>
                <w:szCs w:val="28"/>
              </w:rPr>
              <w:t>8 ____________ </w:t>
            </w:r>
          </w:p>
        </w:tc>
        <w:tc>
          <w:tcPr>
            <w:tcW w:w="0" w:type="auto"/>
            <w:tcBorders>
              <w:top w:val="single" w:sz="36" w:space="0" w:color="1F3864"/>
              <w:left w:val="single" w:sz="36" w:space="0" w:color="1F3864"/>
              <w:bottom w:val="single" w:sz="36" w:space="0" w:color="1F3864"/>
              <w:right w:val="single" w:sz="36" w:space="0" w:color="1F3864"/>
            </w:tcBorders>
            <w:shd w:val="clear" w:color="auto" w:fill="FBE4D5"/>
            <w:tcMar>
              <w:top w:w="100" w:type="dxa"/>
              <w:left w:w="100" w:type="dxa"/>
              <w:bottom w:w="100" w:type="dxa"/>
              <w:right w:w="100" w:type="dxa"/>
            </w:tcMar>
            <w:hideMark/>
          </w:tcPr>
          <w:p w14:paraId="1745FB31" w14:textId="77777777" w:rsidR="00AC609D" w:rsidRDefault="00AC609D">
            <w:pPr>
              <w:pStyle w:val="a3"/>
              <w:spacing w:before="240" w:beforeAutospacing="0" w:after="0" w:afterAutospacing="0"/>
              <w:ind w:firstLine="360"/>
              <w:jc w:val="both"/>
            </w:pPr>
            <w:r>
              <w:rPr>
                <w:b/>
                <w:bCs/>
                <w:i/>
                <w:iCs/>
                <w:color w:val="000000"/>
                <w:sz w:val="28"/>
                <w:szCs w:val="28"/>
              </w:rPr>
              <w:t>9 ____________ </w:t>
            </w:r>
          </w:p>
        </w:tc>
      </w:tr>
    </w:tbl>
    <w:p w14:paraId="2444B94C" w14:textId="77777777" w:rsidR="00AC609D" w:rsidRDefault="00AC609D" w:rsidP="00AC609D">
      <w:pPr>
        <w:pStyle w:val="a3"/>
        <w:spacing w:before="240" w:beforeAutospacing="0" w:after="240" w:afterAutospacing="0"/>
        <w:jc w:val="both"/>
      </w:pPr>
      <w:r>
        <w:rPr>
          <w:color w:val="000000"/>
          <w:sz w:val="14"/>
          <w:szCs w:val="14"/>
        </w:rPr>
        <w:t xml:space="preserve"> </w:t>
      </w:r>
      <w:r>
        <w:rPr>
          <w:color w:val="000000"/>
        </w:rPr>
        <w:t> </w:t>
      </w:r>
      <w:r>
        <w:rPr>
          <w:i/>
          <w:iCs/>
          <w:color w:val="4A86E8"/>
        </w:rPr>
        <w:t> </w:t>
      </w:r>
      <w:hyperlink r:id="rId300" w:history="1">
        <w:r>
          <w:rPr>
            <w:rStyle w:val="a4"/>
            <w:i/>
            <w:iCs/>
            <w:color w:val="1155CC"/>
          </w:rPr>
          <w:t>https://www.bosch-professional.com/jo/en/products/gbh-4-32-dfr-0611332100</w:t>
        </w:r>
      </w:hyperlink>
    </w:p>
    <w:p w14:paraId="7B8564A9" w14:textId="77777777" w:rsidR="00AC609D" w:rsidRDefault="00000000" w:rsidP="00AC609D">
      <w:pPr>
        <w:pStyle w:val="a3"/>
        <w:spacing w:before="240" w:beforeAutospacing="0" w:after="240" w:afterAutospacing="0"/>
        <w:jc w:val="both"/>
      </w:pPr>
      <w:hyperlink r:id="rId301" w:history="1">
        <w:r w:rsidR="00AC609D">
          <w:rPr>
            <w:rStyle w:val="a4"/>
            <w:i/>
            <w:iCs/>
            <w:color w:val="1155CC"/>
          </w:rPr>
          <w:t>https://www.woodsmithplans.com/plan/maple-workbench/</w:t>
        </w:r>
      </w:hyperlink>
    </w:p>
    <w:p w14:paraId="47738F3F" w14:textId="77777777" w:rsidR="00AC609D" w:rsidRDefault="00000000" w:rsidP="00AC609D">
      <w:pPr>
        <w:pStyle w:val="a3"/>
        <w:spacing w:before="240" w:beforeAutospacing="0" w:after="240" w:afterAutospacing="0"/>
        <w:jc w:val="both"/>
      </w:pPr>
      <w:hyperlink r:id="rId302" w:history="1">
        <w:r w:rsidR="00AC609D">
          <w:rPr>
            <w:rStyle w:val="a4"/>
            <w:i/>
            <w:iCs/>
            <w:color w:val="1155CC"/>
          </w:rPr>
          <w:t>https://www.ryobitools.ca/products/details/7-1-4-circular-saw_742/</w:t>
        </w:r>
      </w:hyperlink>
    </w:p>
    <w:p w14:paraId="374B346F" w14:textId="77777777" w:rsidR="00AC609D" w:rsidRDefault="00000000" w:rsidP="00AC609D">
      <w:pPr>
        <w:pStyle w:val="a3"/>
        <w:spacing w:before="240" w:beforeAutospacing="0" w:after="240" w:afterAutospacing="0"/>
        <w:jc w:val="both"/>
      </w:pPr>
      <w:hyperlink r:id="rId303" w:history="1">
        <w:r w:rsidR="00AC609D">
          <w:rPr>
            <w:rStyle w:val="a4"/>
            <w:i/>
            <w:iCs/>
            <w:color w:val="1155CC"/>
          </w:rPr>
          <w:t>https://beckwoodpress.com/triform-presses/joggle-forming/</w:t>
        </w:r>
      </w:hyperlink>
    </w:p>
    <w:p w14:paraId="5B276A47" w14:textId="77777777" w:rsidR="00AC609D" w:rsidRDefault="00000000" w:rsidP="00AC609D">
      <w:pPr>
        <w:pStyle w:val="a3"/>
        <w:spacing w:before="240" w:beforeAutospacing="0" w:after="240" w:afterAutospacing="0"/>
        <w:jc w:val="both"/>
      </w:pPr>
      <w:hyperlink r:id="rId304" w:history="1">
        <w:r w:rsidR="00AC609D">
          <w:rPr>
            <w:rStyle w:val="a4"/>
            <w:i/>
            <w:iCs/>
            <w:color w:val="1155CC"/>
          </w:rPr>
          <w:t>https://www.harborfreight.com/1-2-half-inch-reversible-air-drill-98896.html</w:t>
        </w:r>
      </w:hyperlink>
    </w:p>
    <w:p w14:paraId="12250B79" w14:textId="77777777" w:rsidR="00AC609D" w:rsidRDefault="00000000" w:rsidP="00AC609D">
      <w:pPr>
        <w:pStyle w:val="a3"/>
        <w:spacing w:before="240" w:beforeAutospacing="0" w:after="240" w:afterAutospacing="0"/>
        <w:jc w:val="both"/>
      </w:pPr>
      <w:hyperlink r:id="rId305" w:history="1">
        <w:r w:rsidR="00AC609D">
          <w:rPr>
            <w:rStyle w:val="a4"/>
            <w:i/>
            <w:iCs/>
            <w:color w:val="1155CC"/>
          </w:rPr>
          <w:t>https://e-1.com.ua/ruchnaya-pila-po-derevu-500mm-vorel-28382_13641</w:t>
        </w:r>
      </w:hyperlink>
    </w:p>
    <w:p w14:paraId="3235E717" w14:textId="77777777" w:rsidR="00AC609D" w:rsidRDefault="00000000" w:rsidP="00AC609D">
      <w:pPr>
        <w:pStyle w:val="a3"/>
        <w:spacing w:before="240" w:beforeAutospacing="0" w:after="240" w:afterAutospacing="0"/>
        <w:jc w:val="both"/>
      </w:pPr>
      <w:hyperlink r:id="rId306" w:history="1">
        <w:r w:rsidR="00AC609D">
          <w:rPr>
            <w:rStyle w:val="a4"/>
            <w:i/>
            <w:iCs/>
            <w:color w:val="1155CC"/>
          </w:rPr>
          <w:t>https://www.hotelrestaurantsupply.com/gli-257272.html</w:t>
        </w:r>
      </w:hyperlink>
    </w:p>
    <w:p w14:paraId="58EF37CB" w14:textId="77777777" w:rsidR="00AC609D" w:rsidRDefault="00000000" w:rsidP="00AC609D">
      <w:pPr>
        <w:pStyle w:val="a3"/>
        <w:spacing w:before="240" w:beforeAutospacing="0" w:after="240" w:afterAutospacing="0"/>
        <w:jc w:val="both"/>
      </w:pPr>
      <w:hyperlink r:id="rId307" w:history="1">
        <w:r w:rsidR="00AC609D">
          <w:rPr>
            <w:rStyle w:val="a4"/>
            <w:i/>
            <w:iCs/>
            <w:color w:val="1155CC"/>
          </w:rPr>
          <w:t>https://anchorsmachinery.com/product/plain-washer-high-speed-stamping-press/</w:t>
        </w:r>
      </w:hyperlink>
    </w:p>
    <w:p w14:paraId="6C3C49CD" w14:textId="77777777" w:rsidR="00AC609D" w:rsidRDefault="00000000" w:rsidP="00AC609D">
      <w:pPr>
        <w:pStyle w:val="a3"/>
        <w:spacing w:before="240" w:beforeAutospacing="0" w:after="240" w:afterAutospacing="0"/>
        <w:jc w:val="both"/>
      </w:pPr>
      <w:hyperlink r:id="rId308" w:history="1">
        <w:r w:rsidR="00AC609D">
          <w:rPr>
            <w:rStyle w:val="a4"/>
            <w:i/>
            <w:iCs/>
            <w:color w:val="1155CC"/>
          </w:rPr>
          <w:t>https://www.axminstertools.com/makita-pj7000-biscuit-jointer-ax874907</w:t>
        </w:r>
      </w:hyperlink>
    </w:p>
    <w:p w14:paraId="5C684B5D" w14:textId="77777777" w:rsidR="00AC609D" w:rsidRDefault="00AC609D" w:rsidP="00246134"/>
    <w:p w14:paraId="3C0FC43E" w14:textId="77777777" w:rsidR="00246134" w:rsidRDefault="00246134" w:rsidP="00246134">
      <w:pPr>
        <w:pStyle w:val="a3"/>
        <w:spacing w:before="240" w:beforeAutospacing="0" w:after="240" w:afterAutospacing="0"/>
        <w:jc w:val="both"/>
      </w:pPr>
      <w:r>
        <w:rPr>
          <w:b/>
          <w:bCs/>
          <w:color w:val="000000"/>
          <w:sz w:val="28"/>
          <w:szCs w:val="28"/>
        </w:rPr>
        <w:t>Ex 6. Choose the correct option to complete the sentences.</w:t>
      </w:r>
    </w:p>
    <w:p w14:paraId="43E853CB" w14:textId="77777777" w:rsidR="00246134" w:rsidRDefault="00246134" w:rsidP="00246134">
      <w:pPr>
        <w:pStyle w:val="a3"/>
        <w:spacing w:before="0" w:beforeAutospacing="0" w:after="0" w:afterAutospacing="0"/>
        <w:ind w:right="-41"/>
        <w:jc w:val="both"/>
      </w:pPr>
      <w:r>
        <w:rPr>
          <w:b/>
          <w:bCs/>
          <w:color w:val="000000"/>
          <w:sz w:val="28"/>
          <w:szCs w:val="28"/>
        </w:rPr>
        <w:t>(9 points)</w:t>
      </w:r>
    </w:p>
    <w:p w14:paraId="0667F917"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 xml:space="preserve">In the engineering of the </w:t>
      </w:r>
      <w:r>
        <w:rPr>
          <w:b/>
          <w:bCs/>
          <w:color w:val="000000"/>
          <w:sz w:val="28"/>
          <w:szCs w:val="28"/>
        </w:rPr>
        <w:t>1</w:t>
      </w:r>
      <w:r>
        <w:rPr>
          <w:b/>
          <w:bCs/>
          <w:i/>
          <w:iCs/>
          <w:color w:val="000000"/>
          <w:sz w:val="28"/>
          <w:szCs w:val="28"/>
        </w:rPr>
        <w:t xml:space="preserve"> (a. past / b. future)</w:t>
      </w:r>
      <w:r>
        <w:rPr>
          <w:color w:val="000000"/>
          <w:sz w:val="28"/>
          <w:szCs w:val="28"/>
        </w:rPr>
        <w:t xml:space="preserve">, process automation will be </w:t>
      </w:r>
      <w:r>
        <w:rPr>
          <w:b/>
          <w:bCs/>
          <w:color w:val="000000"/>
          <w:sz w:val="28"/>
          <w:szCs w:val="28"/>
        </w:rPr>
        <w:t xml:space="preserve">2 </w:t>
      </w:r>
      <w:r>
        <w:rPr>
          <w:b/>
          <w:bCs/>
          <w:i/>
          <w:iCs/>
          <w:color w:val="000000"/>
          <w:sz w:val="28"/>
          <w:szCs w:val="28"/>
        </w:rPr>
        <w:t>(a. part/b. process)</w:t>
      </w:r>
      <w:r>
        <w:rPr>
          <w:color w:val="000000"/>
          <w:sz w:val="28"/>
          <w:szCs w:val="28"/>
        </w:rPr>
        <w:t xml:space="preserve"> of the routine. That’s because more and more </w:t>
      </w:r>
      <w:r>
        <w:rPr>
          <w:b/>
          <w:bCs/>
          <w:color w:val="000000"/>
          <w:sz w:val="28"/>
          <w:szCs w:val="28"/>
        </w:rPr>
        <w:t xml:space="preserve">3 </w:t>
      </w:r>
      <w:r>
        <w:rPr>
          <w:b/>
          <w:bCs/>
          <w:i/>
          <w:iCs/>
          <w:color w:val="000000"/>
          <w:sz w:val="28"/>
          <w:szCs w:val="28"/>
        </w:rPr>
        <w:t>(a.companies/b. people)</w:t>
      </w:r>
      <w:r>
        <w:rPr>
          <w:b/>
          <w:bCs/>
          <w:color w:val="000000"/>
          <w:sz w:val="28"/>
          <w:szCs w:val="28"/>
        </w:rPr>
        <w:t xml:space="preserve"> </w:t>
      </w:r>
      <w:r>
        <w:rPr>
          <w:color w:val="000000"/>
          <w:sz w:val="28"/>
          <w:szCs w:val="28"/>
        </w:rPr>
        <w:t xml:space="preserve">will see the benefits that automation offers. When activities and processes are automated, the company reduces costs for </w:t>
      </w:r>
      <w:r>
        <w:rPr>
          <w:b/>
          <w:bCs/>
          <w:color w:val="000000"/>
          <w:sz w:val="28"/>
          <w:szCs w:val="28"/>
        </w:rPr>
        <w:t>4</w:t>
      </w:r>
      <w:r>
        <w:rPr>
          <w:color w:val="000000"/>
          <w:sz w:val="28"/>
          <w:szCs w:val="28"/>
        </w:rPr>
        <w:t xml:space="preserve"> </w:t>
      </w:r>
      <w:r>
        <w:rPr>
          <w:b/>
          <w:bCs/>
          <w:i/>
          <w:iCs/>
          <w:color w:val="000000"/>
          <w:sz w:val="28"/>
          <w:szCs w:val="28"/>
        </w:rPr>
        <w:t>(a.materials/b. production)</w:t>
      </w:r>
      <w:r>
        <w:rPr>
          <w:color w:val="000000"/>
          <w:sz w:val="28"/>
          <w:szCs w:val="28"/>
        </w:rPr>
        <w:t xml:space="preserve"> and labour, increase its efficiency and productivity, and reduces errors considerably.</w:t>
      </w:r>
    </w:p>
    <w:p w14:paraId="5DCB9A9B"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 xml:space="preserve">Computer </w:t>
      </w:r>
      <w:r>
        <w:rPr>
          <w:b/>
          <w:bCs/>
          <w:color w:val="000000"/>
          <w:sz w:val="28"/>
          <w:szCs w:val="28"/>
        </w:rPr>
        <w:t>5</w:t>
      </w:r>
      <w:r>
        <w:rPr>
          <w:color w:val="000000"/>
          <w:sz w:val="28"/>
          <w:szCs w:val="28"/>
        </w:rPr>
        <w:t xml:space="preserve"> </w:t>
      </w:r>
      <w:r>
        <w:rPr>
          <w:b/>
          <w:bCs/>
          <w:i/>
          <w:iCs/>
          <w:color w:val="000000"/>
          <w:sz w:val="28"/>
          <w:szCs w:val="28"/>
        </w:rPr>
        <w:t>(a. simulation/b. software)</w:t>
      </w:r>
      <w:r>
        <w:rPr>
          <w:color w:val="000000"/>
          <w:sz w:val="28"/>
          <w:szCs w:val="28"/>
        </w:rPr>
        <w:t xml:space="preserve"> allows scenarios to be analysed, with the objective of identifying possible </w:t>
      </w:r>
      <w:r>
        <w:rPr>
          <w:b/>
          <w:bCs/>
          <w:color w:val="000000"/>
          <w:sz w:val="28"/>
          <w:szCs w:val="28"/>
        </w:rPr>
        <w:t>6</w:t>
      </w:r>
      <w:r>
        <w:rPr>
          <w:color w:val="000000"/>
          <w:sz w:val="28"/>
          <w:szCs w:val="28"/>
        </w:rPr>
        <w:t xml:space="preserve"> </w:t>
      </w:r>
      <w:r>
        <w:rPr>
          <w:b/>
          <w:bCs/>
          <w:i/>
          <w:iCs/>
          <w:color w:val="000000"/>
          <w:sz w:val="28"/>
          <w:szCs w:val="28"/>
        </w:rPr>
        <w:t>(a. solutions/b. problems</w:t>
      </w:r>
      <w:r>
        <w:rPr>
          <w:color w:val="000000"/>
          <w:sz w:val="28"/>
          <w:szCs w:val="28"/>
        </w:rPr>
        <w:t xml:space="preserve">) in the future and avoiding risks, waste, and other factors that can negatively impact a </w:t>
      </w:r>
      <w:r>
        <w:rPr>
          <w:b/>
          <w:bCs/>
          <w:color w:val="000000"/>
          <w:sz w:val="28"/>
          <w:szCs w:val="28"/>
        </w:rPr>
        <w:t>7</w:t>
      </w:r>
      <w:r>
        <w:rPr>
          <w:b/>
          <w:bCs/>
          <w:i/>
          <w:iCs/>
          <w:color w:val="000000"/>
          <w:sz w:val="28"/>
          <w:szCs w:val="28"/>
        </w:rPr>
        <w:t xml:space="preserve"> (a. project/b. process)</w:t>
      </w:r>
      <w:r>
        <w:rPr>
          <w:color w:val="000000"/>
          <w:sz w:val="28"/>
          <w:szCs w:val="28"/>
        </w:rPr>
        <w:t>.</w:t>
      </w:r>
    </w:p>
    <w:p w14:paraId="66F70F70"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Engineering companies invest heavily in their projects and can interfere violently with the</w:t>
      </w:r>
      <w:r>
        <w:rPr>
          <w:b/>
          <w:bCs/>
          <w:color w:val="000000"/>
          <w:sz w:val="28"/>
          <w:szCs w:val="28"/>
        </w:rPr>
        <w:t xml:space="preserve"> 8</w:t>
      </w:r>
      <w:r>
        <w:rPr>
          <w:color w:val="000000"/>
          <w:sz w:val="28"/>
          <w:szCs w:val="28"/>
        </w:rPr>
        <w:t xml:space="preserve"> </w:t>
      </w:r>
      <w:r>
        <w:rPr>
          <w:b/>
          <w:bCs/>
          <w:i/>
          <w:iCs/>
          <w:color w:val="000000"/>
          <w:sz w:val="28"/>
          <w:szCs w:val="28"/>
        </w:rPr>
        <w:t>(a. people/b. environment)</w:t>
      </w:r>
      <w:r>
        <w:rPr>
          <w:color w:val="000000"/>
          <w:sz w:val="28"/>
          <w:szCs w:val="28"/>
        </w:rPr>
        <w:t xml:space="preserve">. But this can be avoided when scenarios are simulated and present the risks that certain </w:t>
      </w:r>
      <w:r>
        <w:rPr>
          <w:b/>
          <w:bCs/>
          <w:color w:val="000000"/>
          <w:sz w:val="28"/>
          <w:szCs w:val="28"/>
        </w:rPr>
        <w:t>9</w:t>
      </w:r>
      <w:r>
        <w:rPr>
          <w:b/>
          <w:bCs/>
          <w:i/>
          <w:iCs/>
          <w:color w:val="000000"/>
          <w:sz w:val="28"/>
          <w:szCs w:val="28"/>
        </w:rPr>
        <w:t xml:space="preserve"> (a. events/b. actions)</w:t>
      </w:r>
      <w:r>
        <w:rPr>
          <w:color w:val="000000"/>
          <w:sz w:val="28"/>
          <w:szCs w:val="28"/>
        </w:rPr>
        <w:t xml:space="preserve"> can cause.</w:t>
      </w:r>
    </w:p>
    <w:p w14:paraId="2F182171" w14:textId="77777777" w:rsidR="00246134" w:rsidRDefault="00246134" w:rsidP="00246134">
      <w:pPr>
        <w:pStyle w:val="a3"/>
        <w:spacing w:before="240" w:beforeAutospacing="0" w:after="240" w:afterAutospacing="0"/>
        <w:ind w:left="700"/>
        <w:jc w:val="both"/>
      </w:pPr>
      <w:r>
        <w:rPr>
          <w:color w:val="000000"/>
          <w:sz w:val="22"/>
          <w:szCs w:val="22"/>
        </w:rPr>
        <w:t xml:space="preserve">Taken from: </w:t>
      </w:r>
      <w:hyperlink r:id="rId309" w:history="1">
        <w:r>
          <w:rPr>
            <w:rStyle w:val="a4"/>
            <w:i/>
            <w:iCs/>
            <w:color w:val="1155CC"/>
            <w:sz w:val="22"/>
            <w:szCs w:val="22"/>
          </w:rPr>
          <w:t>https://www.esss.co/en/blog/engineering-of-the-future/</w:t>
        </w:r>
      </w:hyperlink>
    </w:p>
    <w:p w14:paraId="0B265987" w14:textId="77777777" w:rsidR="00246134" w:rsidRDefault="00246134" w:rsidP="00246134"/>
    <w:p w14:paraId="59453BA6" w14:textId="77777777" w:rsidR="00246134" w:rsidRDefault="00246134" w:rsidP="00246134">
      <w:pPr>
        <w:pStyle w:val="a3"/>
        <w:spacing w:before="0" w:beforeAutospacing="0" w:after="0" w:afterAutospacing="0"/>
        <w:jc w:val="both"/>
      </w:pPr>
      <w:r>
        <w:rPr>
          <w:b/>
          <w:bCs/>
          <w:color w:val="000000"/>
          <w:sz w:val="28"/>
          <w:szCs w:val="28"/>
        </w:rPr>
        <w:t>Ex 7. Translate the following extract into Ukrainian:</w:t>
      </w:r>
    </w:p>
    <w:p w14:paraId="500E4491" w14:textId="77777777" w:rsidR="00246134" w:rsidRDefault="00246134" w:rsidP="00246134">
      <w:pPr>
        <w:pStyle w:val="a3"/>
        <w:spacing w:before="0" w:beforeAutospacing="0" w:after="0" w:afterAutospacing="0"/>
        <w:ind w:right="-41"/>
        <w:jc w:val="both"/>
      </w:pPr>
      <w:r>
        <w:rPr>
          <w:b/>
          <w:bCs/>
          <w:color w:val="000000"/>
          <w:sz w:val="28"/>
          <w:szCs w:val="28"/>
        </w:rPr>
        <w:t>(12 points)</w:t>
      </w:r>
    </w:p>
    <w:p w14:paraId="39998FE8" w14:textId="682D80EB" w:rsidR="00246134" w:rsidRPr="00246134" w:rsidRDefault="00246134" w:rsidP="00246134">
      <w:pPr>
        <w:spacing w:after="240"/>
        <w:rPr>
          <w:rFonts w:ascii="Times New Roman" w:hAnsi="Times New Roman" w:cs="Times New Roman"/>
        </w:rPr>
      </w:pPr>
      <w:r>
        <w:br/>
      </w:r>
      <w:r w:rsidRPr="00246134">
        <w:rPr>
          <w:rFonts w:ascii="Times New Roman" w:hAnsi="Times New Roman" w:cs="Times New Roman"/>
          <w:b/>
          <w:bCs/>
          <w:color w:val="000000"/>
          <w:sz w:val="28"/>
          <w:szCs w:val="28"/>
        </w:rPr>
        <w:t>WHAT ARE THE BENEFITS OF FORMING PRESSES?</w:t>
      </w:r>
    </w:p>
    <w:p w14:paraId="53329B89"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Forming presses have many benefits, which is why you’ll find them in use in a variety of industries. From home appliances to cars, cutlery to personal electronics, we all use products containing parts made by forming presses every day. Here are some of the advantages of forming press machines:</w:t>
      </w:r>
    </w:p>
    <w:p w14:paraId="5785B1F5" w14:textId="77777777" w:rsidR="00246134" w:rsidRDefault="00246134">
      <w:pPr>
        <w:pStyle w:val="a3"/>
        <w:numPr>
          <w:ilvl w:val="0"/>
          <w:numId w:val="303"/>
        </w:numPr>
        <w:shd w:val="clear" w:color="auto" w:fill="FFFFFF"/>
        <w:spacing w:before="0" w:beforeAutospacing="0" w:after="0" w:afterAutospacing="0"/>
        <w:ind w:left="1020"/>
        <w:jc w:val="both"/>
        <w:textAlignment w:val="baseline"/>
        <w:rPr>
          <w:color w:val="000000"/>
          <w:sz w:val="28"/>
          <w:szCs w:val="28"/>
        </w:rPr>
      </w:pPr>
      <w:r>
        <w:rPr>
          <w:color w:val="000000"/>
          <w:sz w:val="28"/>
          <w:szCs w:val="28"/>
        </w:rPr>
        <w:t>Able to maintain precise standards repeatedly across large amounts of parts</w:t>
      </w:r>
    </w:p>
    <w:p w14:paraId="3F08E004" w14:textId="77777777" w:rsidR="00246134" w:rsidRDefault="00246134">
      <w:pPr>
        <w:pStyle w:val="a3"/>
        <w:numPr>
          <w:ilvl w:val="0"/>
          <w:numId w:val="303"/>
        </w:numPr>
        <w:shd w:val="clear" w:color="auto" w:fill="FFFFFF"/>
        <w:spacing w:before="0" w:beforeAutospacing="0" w:after="0" w:afterAutospacing="0"/>
        <w:ind w:left="1020"/>
        <w:jc w:val="both"/>
        <w:textAlignment w:val="baseline"/>
        <w:rPr>
          <w:color w:val="000000"/>
          <w:sz w:val="28"/>
          <w:szCs w:val="28"/>
        </w:rPr>
      </w:pPr>
      <w:r>
        <w:rPr>
          <w:color w:val="000000"/>
          <w:sz w:val="28"/>
          <w:szCs w:val="28"/>
        </w:rPr>
        <w:t>Suitable for short or long production runs, including small pilot runs</w:t>
      </w:r>
    </w:p>
    <w:p w14:paraId="5286D564" w14:textId="77777777" w:rsidR="00246134" w:rsidRDefault="00246134">
      <w:pPr>
        <w:pStyle w:val="a3"/>
        <w:numPr>
          <w:ilvl w:val="0"/>
          <w:numId w:val="303"/>
        </w:numPr>
        <w:shd w:val="clear" w:color="auto" w:fill="FFFFFF"/>
        <w:spacing w:before="0" w:beforeAutospacing="0" w:after="0" w:afterAutospacing="0"/>
        <w:ind w:left="1020"/>
        <w:jc w:val="both"/>
        <w:textAlignment w:val="baseline"/>
        <w:rPr>
          <w:color w:val="000000"/>
          <w:sz w:val="28"/>
          <w:szCs w:val="28"/>
        </w:rPr>
      </w:pPr>
      <w:r>
        <w:rPr>
          <w:color w:val="000000"/>
          <w:sz w:val="28"/>
          <w:szCs w:val="28"/>
        </w:rPr>
        <w:t>Can combine multiple tooling techniques to streamline operations</w:t>
      </w:r>
    </w:p>
    <w:p w14:paraId="19B5324D" w14:textId="77777777" w:rsidR="00246134" w:rsidRDefault="00246134">
      <w:pPr>
        <w:pStyle w:val="a3"/>
        <w:numPr>
          <w:ilvl w:val="0"/>
          <w:numId w:val="303"/>
        </w:numPr>
        <w:shd w:val="clear" w:color="auto" w:fill="FFFFFF"/>
        <w:spacing w:before="0" w:beforeAutospacing="0" w:after="0" w:afterAutospacing="0"/>
        <w:ind w:left="1020"/>
        <w:jc w:val="both"/>
        <w:textAlignment w:val="baseline"/>
        <w:rPr>
          <w:color w:val="000000"/>
          <w:sz w:val="28"/>
          <w:szCs w:val="28"/>
        </w:rPr>
      </w:pPr>
      <w:r>
        <w:rPr>
          <w:color w:val="000000"/>
          <w:sz w:val="28"/>
          <w:szCs w:val="28"/>
        </w:rPr>
        <w:t>Reduces or eliminates the need for post-processing (e.g. cleaning)</w:t>
      </w:r>
    </w:p>
    <w:p w14:paraId="575766B3" w14:textId="77777777" w:rsidR="00246134" w:rsidRDefault="00246134">
      <w:pPr>
        <w:pStyle w:val="a3"/>
        <w:numPr>
          <w:ilvl w:val="0"/>
          <w:numId w:val="303"/>
        </w:numPr>
        <w:shd w:val="clear" w:color="auto" w:fill="FFFFFF"/>
        <w:spacing w:before="0" w:beforeAutospacing="0" w:after="0" w:afterAutospacing="0"/>
        <w:ind w:left="1020"/>
        <w:jc w:val="both"/>
        <w:textAlignment w:val="baseline"/>
        <w:rPr>
          <w:color w:val="000000"/>
          <w:sz w:val="28"/>
          <w:szCs w:val="28"/>
        </w:rPr>
      </w:pPr>
      <w:r>
        <w:rPr>
          <w:color w:val="000000"/>
          <w:sz w:val="28"/>
          <w:szCs w:val="28"/>
        </w:rPr>
        <w:t>Often less expensive than other metal fabrication processes</w:t>
      </w:r>
    </w:p>
    <w:p w14:paraId="4F0BB9BE" w14:textId="77777777" w:rsidR="00246134" w:rsidRDefault="00246134">
      <w:pPr>
        <w:pStyle w:val="a3"/>
        <w:numPr>
          <w:ilvl w:val="0"/>
          <w:numId w:val="303"/>
        </w:numPr>
        <w:shd w:val="clear" w:color="auto" w:fill="FFFFFF"/>
        <w:spacing w:before="0" w:beforeAutospacing="0" w:after="0" w:afterAutospacing="0"/>
        <w:ind w:left="1020"/>
        <w:jc w:val="both"/>
        <w:textAlignment w:val="baseline"/>
        <w:rPr>
          <w:color w:val="000000"/>
          <w:sz w:val="28"/>
          <w:szCs w:val="28"/>
        </w:rPr>
      </w:pPr>
      <w:r>
        <w:rPr>
          <w:color w:val="000000"/>
          <w:sz w:val="28"/>
          <w:szCs w:val="28"/>
        </w:rPr>
        <w:t>Can use different types and thicknesses of metal in the same press</w:t>
      </w:r>
    </w:p>
    <w:p w14:paraId="0FE18A43" w14:textId="77777777" w:rsidR="00246134" w:rsidRDefault="00246134">
      <w:pPr>
        <w:pStyle w:val="a3"/>
        <w:numPr>
          <w:ilvl w:val="0"/>
          <w:numId w:val="303"/>
        </w:numPr>
        <w:shd w:val="clear" w:color="auto" w:fill="FFFFFF"/>
        <w:spacing w:before="0" w:beforeAutospacing="0" w:after="0" w:afterAutospacing="0"/>
        <w:ind w:left="1020"/>
        <w:jc w:val="both"/>
        <w:textAlignment w:val="baseline"/>
        <w:rPr>
          <w:color w:val="000000"/>
          <w:sz w:val="28"/>
          <w:szCs w:val="28"/>
        </w:rPr>
      </w:pPr>
      <w:r>
        <w:rPr>
          <w:color w:val="000000"/>
          <w:sz w:val="28"/>
          <w:szCs w:val="28"/>
        </w:rPr>
        <w:lastRenderedPageBreak/>
        <w:t>Manufactures components for diverse products across many sectors</w:t>
      </w:r>
    </w:p>
    <w:p w14:paraId="5A81F6D1" w14:textId="77777777" w:rsidR="00246134" w:rsidRDefault="00246134" w:rsidP="00246134">
      <w:pPr>
        <w:pStyle w:val="a3"/>
        <w:shd w:val="clear" w:color="auto" w:fill="FFFFFF"/>
        <w:spacing w:before="0" w:beforeAutospacing="0" w:after="0" w:afterAutospacing="0"/>
        <w:ind w:firstLine="720"/>
        <w:jc w:val="both"/>
      </w:pPr>
      <w:r>
        <w:rPr>
          <w:color w:val="000000"/>
          <w:sz w:val="28"/>
          <w:szCs w:val="28"/>
        </w:rPr>
        <w:t>Depending on the particular properties needed for the purposes of the product, you can choose from a range of metals and alloys. This often includes materials like stainless steel, aluminium, copper, brass, beryllium, and bronze. These can be in sheets, wires, cylinders, or other shapes. </w:t>
      </w:r>
    </w:p>
    <w:p w14:paraId="46E69EE5" w14:textId="77777777" w:rsidR="00246134" w:rsidRDefault="00246134" w:rsidP="00246134">
      <w:pPr>
        <w:pStyle w:val="a3"/>
        <w:shd w:val="clear" w:color="auto" w:fill="FFFFFF"/>
        <w:spacing w:before="0" w:beforeAutospacing="0" w:after="0" w:afterAutospacing="0"/>
        <w:jc w:val="both"/>
      </w:pPr>
    </w:p>
    <w:p w14:paraId="186A9168" w14:textId="77777777" w:rsidR="00246134" w:rsidRDefault="00246134" w:rsidP="00246134">
      <w:pPr>
        <w:pStyle w:val="a3"/>
        <w:shd w:val="clear" w:color="auto" w:fill="FFFFFF"/>
        <w:spacing w:before="0" w:beforeAutospacing="0" w:after="0" w:afterAutospacing="0"/>
        <w:jc w:val="both"/>
      </w:pPr>
      <w:r>
        <w:rPr>
          <w:color w:val="000000"/>
          <w:sz w:val="28"/>
          <w:szCs w:val="28"/>
        </w:rPr>
        <w:t> </w:t>
      </w:r>
      <w:hyperlink r:id="rId310" w:history="1">
        <w:r>
          <w:rPr>
            <w:rStyle w:val="a4"/>
            <w:i/>
            <w:iCs/>
            <w:color w:val="1155CC"/>
          </w:rPr>
          <w:t>https://cambridgedynamics.com/ball-screw-press/forming-presses/</w:t>
        </w:r>
      </w:hyperlink>
      <w:r>
        <w:rPr>
          <w:i/>
          <w:iCs/>
          <w:color w:val="000000"/>
        </w:rPr>
        <w:t> </w:t>
      </w:r>
    </w:p>
    <w:p w14:paraId="4B5910EE" w14:textId="77777777" w:rsidR="00246134" w:rsidRDefault="00246134" w:rsidP="00246134">
      <w:pPr>
        <w:pStyle w:val="a3"/>
        <w:shd w:val="clear" w:color="auto" w:fill="FFFFFF"/>
        <w:spacing w:before="0" w:beforeAutospacing="0" w:after="0" w:afterAutospacing="0"/>
        <w:jc w:val="both"/>
      </w:pPr>
    </w:p>
    <w:p w14:paraId="7FE90FA9" w14:textId="77777777" w:rsidR="00246134" w:rsidRDefault="00246134" w:rsidP="00246134">
      <w:pPr>
        <w:pStyle w:val="a3"/>
        <w:spacing w:before="0" w:beforeAutospacing="0" w:after="0" w:afterAutospacing="0"/>
        <w:jc w:val="both"/>
      </w:pPr>
      <w:r>
        <w:rPr>
          <w:b/>
          <w:bCs/>
          <w:color w:val="000000"/>
          <w:sz w:val="28"/>
          <w:szCs w:val="28"/>
        </w:rPr>
        <w:t>Ex 8. Translate the following extract into English:</w:t>
      </w:r>
    </w:p>
    <w:p w14:paraId="2B0AB7C3" w14:textId="77777777" w:rsidR="00246134" w:rsidRDefault="00246134" w:rsidP="00246134">
      <w:pPr>
        <w:pStyle w:val="a3"/>
        <w:spacing w:before="0" w:beforeAutospacing="0" w:after="0" w:afterAutospacing="0"/>
        <w:ind w:right="-41"/>
        <w:jc w:val="both"/>
      </w:pPr>
      <w:r>
        <w:rPr>
          <w:b/>
          <w:bCs/>
          <w:color w:val="000000"/>
          <w:sz w:val="28"/>
          <w:szCs w:val="28"/>
        </w:rPr>
        <w:t>(12 points)</w:t>
      </w:r>
    </w:p>
    <w:p w14:paraId="553886EF" w14:textId="77777777" w:rsidR="00246134" w:rsidRDefault="00246134" w:rsidP="00246134">
      <w:pPr>
        <w:pStyle w:val="2"/>
        <w:shd w:val="clear" w:color="auto" w:fill="FFFFFF"/>
        <w:spacing w:before="0" w:beforeAutospacing="0" w:after="0" w:afterAutospacing="0"/>
        <w:jc w:val="center"/>
      </w:pPr>
      <w:r>
        <w:rPr>
          <w:b w:val="0"/>
          <w:bCs w:val="0"/>
          <w:color w:val="3C4043"/>
          <w:sz w:val="28"/>
          <w:szCs w:val="28"/>
        </w:rPr>
        <w:t>ЯКЕ МАЙБУТНЄ КОМП'ЮТЕРНИХ НАУК?</w:t>
      </w:r>
    </w:p>
    <w:p w14:paraId="749D6985" w14:textId="77777777" w:rsidR="00246134" w:rsidRDefault="00246134" w:rsidP="00246134">
      <w:pPr>
        <w:pStyle w:val="2"/>
        <w:shd w:val="clear" w:color="auto" w:fill="FFFFFF"/>
        <w:spacing w:before="0" w:beforeAutospacing="0" w:after="0" w:afterAutospacing="0"/>
        <w:ind w:firstLine="720"/>
        <w:jc w:val="both"/>
      </w:pPr>
      <w:r>
        <w:rPr>
          <w:b w:val="0"/>
          <w:bCs w:val="0"/>
          <w:color w:val="3C4043"/>
          <w:sz w:val="28"/>
          <w:szCs w:val="28"/>
        </w:rPr>
        <w:t>Комп’ютерні науки (КН) охоплюють теорію обчислень, алгоритми, розробку програмного та апаратного забезпечення, застосування комп’ютерних систем тощо. Вибір будь-якої роботи в цій галузі принесе вам багато привабливих можливостей для роботи. Вам цікаво дізнатися про майбутнє КН?</w:t>
      </w:r>
    </w:p>
    <w:p w14:paraId="55E60655" w14:textId="77777777" w:rsidR="00246134" w:rsidRDefault="00246134" w:rsidP="00246134">
      <w:pPr>
        <w:pStyle w:val="2"/>
        <w:shd w:val="clear" w:color="auto" w:fill="FFFFFF"/>
        <w:spacing w:before="0" w:beforeAutospacing="0" w:after="0" w:afterAutospacing="0"/>
        <w:ind w:firstLine="720"/>
        <w:jc w:val="both"/>
      </w:pPr>
      <w:r>
        <w:rPr>
          <w:b w:val="0"/>
          <w:bCs w:val="0"/>
          <w:color w:val="3C4043"/>
          <w:sz w:val="28"/>
          <w:szCs w:val="28"/>
        </w:rPr>
        <w:t>Ця галузь не застаріє через багато років, але й надалі швидко розвиватиметься, і нею займатиметься багато людей. Мережеві комунікації, розробка програмного забезпечення, розробка програмного забезпечення, наука про дані, графічний дизайн і кібербезпека – це лише деякі сфери, які охоплюють ступені комп’ютерних наук. Ці навички є важливими, від розробки програмного забезпечення до обслуговування та оновлення програмного забезпечення.</w:t>
      </w:r>
    </w:p>
    <w:p w14:paraId="748DBDD2" w14:textId="77777777" w:rsidR="00246134" w:rsidRDefault="00246134" w:rsidP="00246134">
      <w:pPr>
        <w:pStyle w:val="2"/>
        <w:shd w:val="clear" w:color="auto" w:fill="FFFFFF"/>
        <w:spacing w:before="0" w:beforeAutospacing="0" w:after="0" w:afterAutospacing="0"/>
        <w:ind w:firstLine="720"/>
        <w:jc w:val="both"/>
      </w:pPr>
      <w:r>
        <w:rPr>
          <w:b w:val="0"/>
          <w:bCs w:val="0"/>
          <w:color w:val="3C4043"/>
          <w:sz w:val="28"/>
          <w:szCs w:val="28"/>
        </w:rPr>
        <w:t>Ближчий погляд на майбутнє інформатики. Комп’ютерні науки – це вигідний професійний варіант для тих, хто розбирається в техніці та цікавиться новітніми досягненнями в комп’ютерах. Хмарні обчислення, інформаційна безпека та збір і зберігання великих даних – це лише деякі з тенденцій, які сприяють блискучому майбутньому галузі.</w:t>
      </w:r>
    </w:p>
    <w:p w14:paraId="3F59CB8D" w14:textId="77777777" w:rsidR="00246134" w:rsidRDefault="00246134" w:rsidP="00246134">
      <w:pPr>
        <w:pStyle w:val="2"/>
        <w:shd w:val="clear" w:color="auto" w:fill="FFFFFF"/>
        <w:spacing w:before="0" w:beforeAutospacing="0" w:after="0" w:afterAutospacing="0"/>
        <w:jc w:val="right"/>
      </w:pPr>
      <w:r>
        <w:rPr>
          <w:b w:val="0"/>
          <w:bCs w:val="0"/>
          <w:i/>
          <w:iCs/>
          <w:color w:val="000000"/>
          <w:sz w:val="22"/>
          <w:szCs w:val="22"/>
        </w:rPr>
        <w:t>Taken from:</w:t>
      </w:r>
      <w:r>
        <w:rPr>
          <w:b w:val="0"/>
          <w:bCs w:val="0"/>
          <w:i/>
          <w:iCs/>
          <w:color w:val="0000FF"/>
          <w:sz w:val="22"/>
          <w:szCs w:val="22"/>
        </w:rPr>
        <w:t xml:space="preserve"> https://www.computercareers.org/what-is-the-future-of-computer-science/</w:t>
      </w:r>
    </w:p>
    <w:p w14:paraId="7732F440" w14:textId="77777777" w:rsidR="00246134" w:rsidRDefault="00246134" w:rsidP="00246134">
      <w:pPr>
        <w:pStyle w:val="2"/>
        <w:shd w:val="clear" w:color="auto" w:fill="FFFFFF"/>
        <w:spacing w:before="0" w:beforeAutospacing="0" w:after="0" w:afterAutospacing="0"/>
        <w:jc w:val="right"/>
      </w:pPr>
      <w:r>
        <w:rPr>
          <w:b w:val="0"/>
          <w:bCs w:val="0"/>
          <w:i/>
          <w:iCs/>
          <w:color w:val="000000"/>
          <w:sz w:val="22"/>
          <w:szCs w:val="22"/>
        </w:rPr>
        <w:t>Taken from:</w:t>
      </w:r>
      <w:r>
        <w:rPr>
          <w:b w:val="0"/>
          <w:bCs w:val="0"/>
          <w:i/>
          <w:iCs/>
          <w:color w:val="0000FF"/>
          <w:sz w:val="22"/>
          <w:szCs w:val="22"/>
        </w:rPr>
        <w:t xml:space="preserve"> https://www.computercareers.org/what-is-the-future-of-computer-science/</w:t>
      </w:r>
    </w:p>
    <w:p w14:paraId="78D13FCC" w14:textId="77777777" w:rsidR="00246134" w:rsidRDefault="00246134" w:rsidP="00246134"/>
    <w:p w14:paraId="0E895B64" w14:textId="77777777" w:rsidR="00246134" w:rsidRDefault="00246134" w:rsidP="00246134">
      <w:pPr>
        <w:pStyle w:val="a3"/>
        <w:spacing w:before="0" w:beforeAutospacing="0" w:after="0" w:afterAutospacing="0"/>
      </w:pPr>
      <w:r>
        <w:rPr>
          <w:b/>
          <w:bCs/>
          <w:color w:val="000000"/>
          <w:sz w:val="28"/>
          <w:szCs w:val="28"/>
        </w:rPr>
        <w:t>WRITING</w:t>
      </w:r>
    </w:p>
    <w:p w14:paraId="4683BC8E" w14:textId="77777777" w:rsidR="00246134" w:rsidRDefault="00246134" w:rsidP="00246134">
      <w:pPr>
        <w:pStyle w:val="a3"/>
        <w:shd w:val="clear" w:color="auto" w:fill="FFFFFF"/>
        <w:spacing w:before="0" w:beforeAutospacing="0" w:after="0" w:afterAutospacing="0"/>
        <w:jc w:val="both"/>
      </w:pPr>
    </w:p>
    <w:p w14:paraId="76E0CAE3" w14:textId="77777777" w:rsidR="00AC609D" w:rsidRDefault="00AC609D" w:rsidP="00AC609D">
      <w:pPr>
        <w:pStyle w:val="a3"/>
        <w:shd w:val="clear" w:color="auto" w:fill="FFFFFF"/>
        <w:spacing w:before="0" w:beforeAutospacing="0" w:after="0" w:afterAutospacing="0"/>
        <w:jc w:val="both"/>
      </w:pPr>
      <w:r>
        <w:rPr>
          <w:b/>
          <w:bCs/>
          <w:color w:val="000000"/>
          <w:sz w:val="28"/>
          <w:szCs w:val="28"/>
        </w:rPr>
        <w:t>Ex 9. Watch the video “</w:t>
      </w:r>
      <w:hyperlink r:id="rId311" w:history="1">
        <w:r>
          <w:rPr>
            <w:rStyle w:val="a4"/>
            <w:b/>
            <w:bCs/>
            <w:i/>
            <w:iCs/>
            <w:color w:val="0070C0"/>
            <w:sz w:val="28"/>
            <w:szCs w:val="28"/>
          </w:rPr>
          <w:t>Common things you might be doing wrong with the table saw</w:t>
        </w:r>
      </w:hyperlink>
      <w:r>
        <w:rPr>
          <w:b/>
          <w:bCs/>
          <w:color w:val="000000"/>
          <w:sz w:val="28"/>
          <w:szCs w:val="28"/>
        </w:rPr>
        <w:t xml:space="preserve">” </w:t>
      </w:r>
      <w:r>
        <w:rPr>
          <w:b/>
          <w:bCs/>
          <w:color w:val="212529"/>
          <w:sz w:val="28"/>
          <w:szCs w:val="28"/>
        </w:rPr>
        <w:t>and do the writing task</w:t>
      </w:r>
      <w:r>
        <w:rPr>
          <w:b/>
          <w:bCs/>
          <w:color w:val="000000"/>
          <w:sz w:val="28"/>
          <w:szCs w:val="28"/>
        </w:rPr>
        <w:t>. </w:t>
      </w:r>
    </w:p>
    <w:p w14:paraId="28D45AAE" w14:textId="77777777" w:rsidR="00AC609D" w:rsidRDefault="00AC609D" w:rsidP="00AC609D">
      <w:pPr>
        <w:pStyle w:val="a3"/>
        <w:spacing w:before="0" w:beforeAutospacing="0" w:after="0" w:afterAutospacing="0"/>
        <w:ind w:right="-41"/>
        <w:jc w:val="right"/>
      </w:pPr>
      <w:r>
        <w:rPr>
          <w:b/>
          <w:bCs/>
          <w:color w:val="000000"/>
          <w:sz w:val="28"/>
          <w:szCs w:val="28"/>
        </w:rPr>
        <w:t>(12 points)</w:t>
      </w:r>
    </w:p>
    <w:p w14:paraId="75A7948F" w14:textId="77777777" w:rsidR="00AC609D" w:rsidRDefault="00AC609D" w:rsidP="00AC609D">
      <w:pPr>
        <w:pStyle w:val="a3"/>
        <w:shd w:val="clear" w:color="auto" w:fill="FFFFFF"/>
        <w:spacing w:before="0" w:beforeAutospacing="0" w:after="0" w:afterAutospacing="0"/>
        <w:jc w:val="both"/>
      </w:pPr>
      <w:r>
        <w:rPr>
          <w:i/>
          <w:iCs/>
          <w:color w:val="000000"/>
          <w:sz w:val="28"/>
          <w:szCs w:val="28"/>
        </w:rPr>
        <w:t xml:space="preserve">As a safety engineer you have to write a report about table saw applications for the workers. </w:t>
      </w:r>
      <w:r>
        <w:rPr>
          <w:i/>
          <w:iCs/>
          <w:color w:val="212529"/>
          <w:sz w:val="28"/>
          <w:szCs w:val="28"/>
        </w:rPr>
        <w:t xml:space="preserve">Make up a list of </w:t>
      </w:r>
      <w:r>
        <w:rPr>
          <w:i/>
          <w:iCs/>
          <w:color w:val="000000"/>
          <w:sz w:val="28"/>
          <w:szCs w:val="28"/>
        </w:rPr>
        <w:t xml:space="preserve">as many precautions as you can to avoid injuries during the process. </w:t>
      </w:r>
      <w:r>
        <w:rPr>
          <w:i/>
          <w:iCs/>
          <w:color w:val="001A1E"/>
          <w:sz w:val="28"/>
          <w:szCs w:val="28"/>
        </w:rPr>
        <w:t>Pay attention to the common structure and phrases (</w:t>
      </w:r>
      <w:r>
        <w:rPr>
          <w:i/>
          <w:iCs/>
          <w:color w:val="000000"/>
          <w:sz w:val="28"/>
          <w:szCs w:val="28"/>
        </w:rPr>
        <w:t>see Appendix 7_</w:t>
      </w:r>
      <w:hyperlink r:id="rId312" w:history="1">
        <w:r>
          <w:rPr>
            <w:rStyle w:val="a4"/>
            <w:i/>
            <w:iCs/>
            <w:color w:val="1155CC"/>
            <w:sz w:val="28"/>
            <w:szCs w:val="28"/>
          </w:rPr>
          <w:t>How to write a report</w:t>
        </w:r>
      </w:hyperlink>
      <w:r>
        <w:rPr>
          <w:i/>
          <w:iCs/>
          <w:color w:val="001A1E"/>
          <w:sz w:val="28"/>
          <w:szCs w:val="28"/>
        </w:rPr>
        <w:t xml:space="preserve">). </w:t>
      </w:r>
      <w:r>
        <w:rPr>
          <w:i/>
          <w:iCs/>
          <w:color w:val="000000"/>
          <w:sz w:val="28"/>
          <w:szCs w:val="28"/>
        </w:rPr>
        <w:t xml:space="preserve">Make notes while watching if necessary. Watch the video and </w:t>
      </w:r>
      <w:r>
        <w:rPr>
          <w:i/>
          <w:iCs/>
          <w:color w:val="001A1E"/>
          <w:sz w:val="28"/>
          <w:szCs w:val="28"/>
        </w:rPr>
        <w:t>use your background knowledge to</w:t>
      </w:r>
      <w:r>
        <w:rPr>
          <w:i/>
          <w:iCs/>
          <w:color w:val="000000"/>
          <w:sz w:val="28"/>
          <w:szCs w:val="28"/>
        </w:rPr>
        <w:t xml:space="preserve"> write a report (180-220 words).</w:t>
      </w:r>
    </w:p>
    <w:p w14:paraId="38FB1980" w14:textId="45B2F7E3" w:rsidR="00AC609D" w:rsidRDefault="00AC609D" w:rsidP="00AC609D">
      <w:pPr>
        <w:pStyle w:val="a3"/>
        <w:spacing w:before="0" w:beforeAutospacing="0" w:after="0" w:afterAutospacing="0"/>
        <w:jc w:val="center"/>
      </w:pPr>
      <w:r>
        <w:rPr>
          <w:rFonts w:ascii="Calibri" w:hAnsi="Calibri" w:cs="Calibri"/>
          <w:noProof/>
          <w:color w:val="000000"/>
          <w:sz w:val="22"/>
          <w:szCs w:val="22"/>
          <w:bdr w:val="none" w:sz="0" w:space="0" w:color="auto" w:frame="1"/>
        </w:rPr>
        <w:lastRenderedPageBreak/>
        <w:drawing>
          <wp:inline distT="0" distB="0" distL="0" distR="0" wp14:anchorId="6AFFEAD5" wp14:editId="4D3D5A03">
            <wp:extent cx="5463540" cy="3390900"/>
            <wp:effectExtent l="0" t="0" r="3810" b="0"/>
            <wp:docPr id="1406921619"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13">
                      <a:extLst>
                        <a:ext uri="{28A0092B-C50C-407E-A947-70E740481C1C}">
                          <a14:useLocalDpi xmlns:a14="http://schemas.microsoft.com/office/drawing/2010/main" val="0"/>
                        </a:ext>
                      </a:extLst>
                    </a:blip>
                    <a:srcRect/>
                    <a:stretch>
                      <a:fillRect/>
                    </a:stretch>
                  </pic:blipFill>
                  <pic:spPr bwMode="auto">
                    <a:xfrm>
                      <a:off x="0" y="0"/>
                      <a:ext cx="5463540" cy="3390900"/>
                    </a:xfrm>
                    <a:prstGeom prst="rect">
                      <a:avLst/>
                    </a:prstGeom>
                    <a:noFill/>
                    <a:ln>
                      <a:noFill/>
                    </a:ln>
                  </pic:spPr>
                </pic:pic>
              </a:graphicData>
            </a:graphic>
          </wp:inline>
        </w:drawing>
      </w:r>
    </w:p>
    <w:p w14:paraId="140E1E8A" w14:textId="77777777" w:rsidR="00AC609D" w:rsidRDefault="00AC609D" w:rsidP="00AC609D">
      <w:pPr>
        <w:pStyle w:val="a3"/>
        <w:spacing w:before="0" w:beforeAutospacing="0" w:after="0" w:afterAutospacing="0"/>
        <w:jc w:val="right"/>
      </w:pPr>
      <w:r>
        <w:rPr>
          <w:i/>
          <w:iCs/>
          <w:color w:val="000000"/>
          <w:sz w:val="18"/>
          <w:szCs w:val="18"/>
        </w:rPr>
        <w:t xml:space="preserve">Retrieved from: </w:t>
      </w:r>
      <w:hyperlink r:id="rId314" w:history="1">
        <w:r>
          <w:rPr>
            <w:rStyle w:val="a4"/>
            <w:i/>
            <w:iCs/>
            <w:sz w:val="18"/>
            <w:szCs w:val="18"/>
          </w:rPr>
          <w:t>https://www.shakedeal.com/blog/table-saw-safety-tips/</w:t>
        </w:r>
      </w:hyperlink>
    </w:p>
    <w:p w14:paraId="4E80D831" w14:textId="77777777" w:rsidR="00246134" w:rsidRDefault="00246134" w:rsidP="00246134">
      <w:pPr>
        <w:spacing w:after="0"/>
      </w:pPr>
    </w:p>
    <w:p w14:paraId="276A8D93" w14:textId="77777777" w:rsidR="00AC609D" w:rsidRDefault="00AC609D" w:rsidP="00AC609D">
      <w:pPr>
        <w:pStyle w:val="a3"/>
        <w:spacing w:before="0" w:beforeAutospacing="0" w:after="0" w:afterAutospacing="0"/>
        <w:jc w:val="right"/>
      </w:pPr>
      <w:r>
        <w:rPr>
          <w:b/>
          <w:bCs/>
          <w:i/>
          <w:iCs/>
          <w:color w:val="351C75"/>
          <w:sz w:val="28"/>
          <w:szCs w:val="28"/>
        </w:rPr>
        <w:t>Fill in the table with your answer</w:t>
      </w:r>
    </w:p>
    <w:p w14:paraId="10CDC3D9" w14:textId="77777777" w:rsidR="00AC609D" w:rsidRDefault="00AC609D" w:rsidP="00246134">
      <w:pPr>
        <w:spacing w:after="0"/>
      </w:pPr>
    </w:p>
    <w:p w14:paraId="3FF2A944" w14:textId="77777777" w:rsidR="00246134" w:rsidRDefault="00246134" w:rsidP="00246134">
      <w:pPr>
        <w:pStyle w:val="a3"/>
        <w:spacing w:before="0" w:beforeAutospacing="0" w:after="0" w:afterAutospacing="0"/>
        <w:jc w:val="both"/>
      </w:pPr>
      <w:r>
        <w:rPr>
          <w:b/>
          <w:bCs/>
          <w:color w:val="000000"/>
          <w:sz w:val="28"/>
          <w:szCs w:val="28"/>
        </w:rPr>
        <w:t xml:space="preserve">Ex 10. Watch the video </w:t>
      </w:r>
      <w:r>
        <w:rPr>
          <w:b/>
          <w:bCs/>
          <w:color w:val="0070C0"/>
          <w:sz w:val="28"/>
          <w:szCs w:val="28"/>
        </w:rPr>
        <w:t>“</w:t>
      </w:r>
      <w:hyperlink r:id="rId315" w:history="1">
        <w:r>
          <w:rPr>
            <w:rStyle w:val="a4"/>
            <w:b/>
            <w:bCs/>
            <w:color w:val="0070C0"/>
            <w:sz w:val="28"/>
            <w:szCs w:val="28"/>
          </w:rPr>
          <w:t>Learn CAD in 10 Min: Turn Your Ideas into Reality</w:t>
        </w:r>
      </w:hyperlink>
      <w:r>
        <w:rPr>
          <w:b/>
          <w:bCs/>
          <w:color w:val="0070C0"/>
          <w:sz w:val="28"/>
          <w:szCs w:val="28"/>
        </w:rPr>
        <w:t>”</w:t>
      </w:r>
      <w:r>
        <w:rPr>
          <w:b/>
          <w:bCs/>
          <w:color w:val="000000"/>
          <w:sz w:val="28"/>
          <w:szCs w:val="28"/>
        </w:rPr>
        <w:t xml:space="preserve"> </w:t>
      </w:r>
      <w:r>
        <w:rPr>
          <w:b/>
          <w:bCs/>
          <w:color w:val="212529"/>
          <w:sz w:val="28"/>
          <w:szCs w:val="28"/>
        </w:rPr>
        <w:t>and do the writing task</w:t>
      </w:r>
      <w:r>
        <w:rPr>
          <w:b/>
          <w:bCs/>
          <w:color w:val="000000"/>
          <w:sz w:val="28"/>
          <w:szCs w:val="28"/>
        </w:rPr>
        <w:t>. </w:t>
      </w:r>
    </w:p>
    <w:p w14:paraId="5B546AE5" w14:textId="77777777" w:rsidR="00246134" w:rsidRDefault="00246134" w:rsidP="00246134">
      <w:pPr>
        <w:pStyle w:val="a3"/>
        <w:spacing w:before="0" w:beforeAutospacing="0" w:after="0" w:afterAutospacing="0"/>
        <w:ind w:right="-41"/>
        <w:jc w:val="right"/>
      </w:pPr>
      <w:r>
        <w:rPr>
          <w:b/>
          <w:bCs/>
          <w:color w:val="000000"/>
          <w:sz w:val="28"/>
          <w:szCs w:val="28"/>
        </w:rPr>
        <w:t>(12 points)</w:t>
      </w:r>
    </w:p>
    <w:p w14:paraId="1C211ACB" w14:textId="77777777" w:rsidR="00246134" w:rsidRDefault="00246134" w:rsidP="00246134">
      <w:pPr>
        <w:pStyle w:val="a3"/>
        <w:spacing w:before="0" w:beforeAutospacing="0" w:after="0" w:afterAutospacing="0"/>
        <w:jc w:val="both"/>
      </w:pPr>
      <w:r>
        <w:rPr>
          <w:i/>
          <w:iCs/>
          <w:color w:val="000000"/>
          <w:sz w:val="28"/>
          <w:szCs w:val="28"/>
        </w:rPr>
        <w:t xml:space="preserve">As an engineering student, you are studying the use of CAD. Your teacher asked you to write a technical instructions on operating CAD and make your design of any object you like.  </w:t>
      </w:r>
      <w:r>
        <w:rPr>
          <w:i/>
          <w:iCs/>
          <w:color w:val="001A1E"/>
          <w:sz w:val="28"/>
          <w:szCs w:val="28"/>
        </w:rPr>
        <w:t>Pay attention to the common structure and phrases (see Appendix 6_</w:t>
      </w:r>
      <w:hyperlink r:id="rId316" w:history="1">
        <w:r>
          <w:rPr>
            <w:rStyle w:val="a4"/>
            <w:i/>
            <w:iCs/>
            <w:color w:val="1155CC"/>
            <w:sz w:val="28"/>
            <w:szCs w:val="28"/>
          </w:rPr>
          <w:t>How to write technical instructions</w:t>
        </w:r>
      </w:hyperlink>
      <w:r>
        <w:rPr>
          <w:i/>
          <w:iCs/>
          <w:color w:val="001A1E"/>
          <w:sz w:val="28"/>
          <w:szCs w:val="28"/>
        </w:rPr>
        <w:t xml:space="preserve">). </w:t>
      </w:r>
      <w:r>
        <w:rPr>
          <w:i/>
          <w:iCs/>
          <w:color w:val="000000"/>
          <w:sz w:val="28"/>
          <w:szCs w:val="28"/>
        </w:rPr>
        <w:t xml:space="preserve">Make notes while watching if necessary. Watch the video and </w:t>
      </w:r>
      <w:r>
        <w:rPr>
          <w:i/>
          <w:iCs/>
          <w:color w:val="001A1E"/>
          <w:sz w:val="28"/>
          <w:szCs w:val="28"/>
        </w:rPr>
        <w:t>use your background knowledge to</w:t>
      </w:r>
      <w:r>
        <w:rPr>
          <w:i/>
          <w:iCs/>
          <w:color w:val="000000"/>
          <w:sz w:val="28"/>
          <w:szCs w:val="28"/>
        </w:rPr>
        <w:t xml:space="preserve"> write technical instruction (180-220 words). Use the following words and phrases:</w:t>
      </w:r>
    </w:p>
    <w:p w14:paraId="3D0D94BE" w14:textId="77777777" w:rsidR="00246134" w:rsidRDefault="00246134" w:rsidP="00246134">
      <w:pPr>
        <w:pStyle w:val="a3"/>
        <w:spacing w:before="0" w:beforeAutospacing="0" w:after="0" w:afterAutospacing="0"/>
        <w:jc w:val="both"/>
      </w:pPr>
      <w:r>
        <w:rPr>
          <w:b/>
          <w:bCs/>
          <w:color w:val="212529"/>
          <w:sz w:val="28"/>
          <w:szCs w:val="28"/>
        </w:rPr>
        <w:t> </w:t>
      </w:r>
      <w:r>
        <w:rPr>
          <w:rStyle w:val="apple-tab-span"/>
          <w:b/>
          <w:bCs/>
          <w:color w:val="212529"/>
          <w:sz w:val="28"/>
          <w:szCs w:val="28"/>
        </w:rPr>
        <w:tab/>
      </w:r>
    </w:p>
    <w:p w14:paraId="7F27187C" w14:textId="77777777" w:rsidR="00246134" w:rsidRDefault="00246134" w:rsidP="00246134">
      <w:pPr>
        <w:pStyle w:val="a3"/>
        <w:spacing w:before="0" w:beforeAutospacing="0" w:after="0" w:afterAutospacing="0"/>
        <w:jc w:val="both"/>
      </w:pPr>
      <w:r>
        <w:rPr>
          <w:rFonts w:ascii="Georgia" w:hAnsi="Georgia"/>
          <w:color w:val="38761D"/>
          <w:sz w:val="28"/>
          <w:szCs w:val="28"/>
        </w:rPr>
        <w:t>Computer-Aided Design, computer-based technology, designer, to draw engineering details, computer screen, design process via a computer network, to be stored digitally in computer memory, engineering graphics, drawing standards, drawing skill, moving up from 2D to 3D drawing, CAD stands for  design, CAD programs, calculating, CAD software, CAD techniques, manufacturing instructions, application, acceptable low-cost CAD platforms, highly effective software packages, 3D models are fashioned automatically, high-speed microprocessors, operating systems, 2D and 3D CAD software packages, provide professional results, rapid prototyping, traditional methods, prototyping techniques.</w:t>
      </w:r>
    </w:p>
    <w:p w14:paraId="19E3533F" w14:textId="77777777" w:rsidR="00246134" w:rsidRDefault="00246134" w:rsidP="00246134"/>
    <w:p w14:paraId="40FD57A7" w14:textId="77777777" w:rsidR="00246134" w:rsidRDefault="00246134" w:rsidP="00246134">
      <w:pPr>
        <w:pStyle w:val="a3"/>
        <w:spacing w:before="0" w:beforeAutospacing="0" w:after="0" w:afterAutospacing="0"/>
        <w:jc w:val="right"/>
      </w:pPr>
      <w:r>
        <w:rPr>
          <w:b/>
          <w:bCs/>
          <w:i/>
          <w:iCs/>
          <w:color w:val="351C75"/>
          <w:sz w:val="28"/>
          <w:szCs w:val="28"/>
        </w:rPr>
        <w:t>Fill in the table with your answer</w:t>
      </w:r>
    </w:p>
    <w:p w14:paraId="7B34944B" w14:textId="77777777" w:rsidR="00A1384E" w:rsidRDefault="00A1384E" w:rsidP="00A1384E">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p>
    <w:p w14:paraId="54373E4B" w14:textId="2B29F769" w:rsidR="00A1384E" w:rsidRDefault="00A1384E" w:rsidP="00A1384E">
      <w:pPr>
        <w:spacing w:after="0" w:line="240" w:lineRule="auto"/>
        <w:jc w:val="center"/>
        <w:rPr>
          <w:rFonts w:ascii="Times New Roman" w:eastAsia="Times New Roman" w:hAnsi="Times New Roman" w:cs="Times New Roman"/>
          <w:b/>
          <w:bCs/>
          <w:color w:val="000000"/>
          <w:kern w:val="0"/>
          <w:sz w:val="28"/>
          <w:szCs w:val="28"/>
          <w:lang w:eastAsia="ru-UA"/>
          <w14:ligatures w14:val="none"/>
        </w:rPr>
      </w:pPr>
      <w:r>
        <w:br w:type="page"/>
      </w:r>
    </w:p>
    <w:p w14:paraId="7F944FC4" w14:textId="62578FDF" w:rsidR="00A1384E" w:rsidRPr="00A1384E" w:rsidRDefault="00A1384E" w:rsidP="00A1384E">
      <w:pPr>
        <w:spacing w:after="0" w:line="240" w:lineRule="auto"/>
        <w:jc w:val="center"/>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lastRenderedPageBreak/>
        <w:t>SELF-CHECK </w:t>
      </w:r>
    </w:p>
    <w:p w14:paraId="77C4FE0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5B5214B4" w14:textId="2A6E694E"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Grammar in use</w:t>
      </w:r>
    </w:p>
    <w:p w14:paraId="76F1263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1C53EA3E"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Choose the correct answer (a, b, c or d) to complete the sentences. </w:t>
      </w:r>
    </w:p>
    <w:p w14:paraId="5A4E137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004E300D"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1. The engineer </w:t>
      </w:r>
      <w:r w:rsidRPr="00A1384E">
        <w:rPr>
          <w:rFonts w:ascii="Times New Roman" w:eastAsia="Times New Roman" w:hAnsi="Times New Roman" w:cs="Times New Roman"/>
          <w:b/>
          <w:bCs/>
          <w:i/>
          <w:iCs/>
          <w:color w:val="000000"/>
          <w:kern w:val="0"/>
          <w:sz w:val="28"/>
          <w:szCs w:val="28"/>
          <w:lang w:eastAsia="ru-UA"/>
          <w14:ligatures w14:val="none"/>
        </w:rPr>
        <w:t xml:space="preserve">___ </w:t>
      </w:r>
      <w:r w:rsidRPr="00A1384E">
        <w:rPr>
          <w:rFonts w:ascii="Times New Roman" w:eastAsia="Times New Roman" w:hAnsi="Times New Roman" w:cs="Times New Roman"/>
          <w:color w:val="000000"/>
          <w:kern w:val="0"/>
          <w:sz w:val="28"/>
          <w:szCs w:val="28"/>
          <w:lang w:eastAsia="ru-UA"/>
          <w14:ligatures w14:val="none"/>
        </w:rPr>
        <w:t>works in our department is checking our reports.</w:t>
      </w:r>
    </w:p>
    <w:p w14:paraId="52961872"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a who</w:t>
      </w:r>
    </w:p>
    <w:p w14:paraId="6334B052"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which</w:t>
      </w:r>
    </w:p>
    <w:p w14:paraId="775D1905"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whose</w:t>
      </w:r>
    </w:p>
    <w:p w14:paraId="4995CFD9"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that</w:t>
      </w:r>
    </w:p>
    <w:p w14:paraId="13539B91"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0983B417"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2. The mobile phone </w:t>
      </w:r>
      <w:r w:rsidRPr="00A1384E">
        <w:rPr>
          <w:rFonts w:ascii="Times New Roman" w:eastAsia="Times New Roman" w:hAnsi="Times New Roman" w:cs="Times New Roman"/>
          <w:b/>
          <w:bCs/>
          <w:i/>
          <w:iCs/>
          <w:color w:val="000000"/>
          <w:kern w:val="0"/>
          <w:sz w:val="28"/>
          <w:szCs w:val="28"/>
          <w:lang w:eastAsia="ru-UA"/>
          <w14:ligatures w14:val="none"/>
        </w:rPr>
        <w:t xml:space="preserve">_____ </w:t>
      </w:r>
      <w:r w:rsidRPr="00A1384E">
        <w:rPr>
          <w:rFonts w:ascii="Times New Roman" w:eastAsia="Times New Roman" w:hAnsi="Times New Roman" w:cs="Times New Roman"/>
          <w:color w:val="000000"/>
          <w:kern w:val="0"/>
          <w:sz w:val="28"/>
          <w:szCs w:val="28"/>
          <w:lang w:eastAsia="ru-UA"/>
          <w14:ligatures w14:val="none"/>
        </w:rPr>
        <w:t>is broken can’t be fixed.</w:t>
      </w:r>
    </w:p>
    <w:p w14:paraId="1CA0827E"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a what</w:t>
      </w:r>
    </w:p>
    <w:p w14:paraId="54BACEB9"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which</w:t>
      </w:r>
    </w:p>
    <w:p w14:paraId="1D997CD4"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whose</w:t>
      </w:r>
    </w:p>
    <w:p w14:paraId="2456A0E4"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that</w:t>
      </w:r>
    </w:p>
    <w:p w14:paraId="2A67166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4FD45E5D"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3. They called a service engineer </w:t>
      </w:r>
      <w:r w:rsidRPr="00A1384E">
        <w:rPr>
          <w:rFonts w:ascii="Times New Roman" w:eastAsia="Times New Roman" w:hAnsi="Times New Roman" w:cs="Times New Roman"/>
          <w:b/>
          <w:bCs/>
          <w:i/>
          <w:iCs/>
          <w:color w:val="000000"/>
          <w:kern w:val="0"/>
          <w:sz w:val="28"/>
          <w:szCs w:val="28"/>
          <w:lang w:eastAsia="ru-UA"/>
          <w14:ligatures w14:val="none"/>
        </w:rPr>
        <w:t xml:space="preserve">____ </w:t>
      </w:r>
      <w:r w:rsidRPr="00A1384E">
        <w:rPr>
          <w:rFonts w:ascii="Times New Roman" w:eastAsia="Times New Roman" w:hAnsi="Times New Roman" w:cs="Times New Roman"/>
          <w:color w:val="000000"/>
          <w:kern w:val="0"/>
          <w:sz w:val="28"/>
          <w:szCs w:val="28"/>
          <w:lang w:eastAsia="ru-UA"/>
          <w14:ligatures w14:val="none"/>
        </w:rPr>
        <w:t> tried to cope with a problem.</w:t>
      </w:r>
    </w:p>
    <w:p w14:paraId="2134FEE9"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a who</w:t>
      </w:r>
    </w:p>
    <w:p w14:paraId="0924046B"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which</w:t>
      </w:r>
    </w:p>
    <w:p w14:paraId="45CA3332"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whose</w:t>
      </w:r>
    </w:p>
    <w:p w14:paraId="791AD316"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that</w:t>
      </w:r>
    </w:p>
    <w:p w14:paraId="1520EF9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2B949D1F"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4. The substances, </w:t>
      </w:r>
      <w:r w:rsidRPr="00A1384E">
        <w:rPr>
          <w:rFonts w:ascii="Times New Roman" w:eastAsia="Times New Roman" w:hAnsi="Times New Roman" w:cs="Times New Roman"/>
          <w:b/>
          <w:bCs/>
          <w:i/>
          <w:iCs/>
          <w:color w:val="000000"/>
          <w:kern w:val="0"/>
          <w:sz w:val="28"/>
          <w:szCs w:val="28"/>
          <w:lang w:eastAsia="ru-UA"/>
          <w14:ligatures w14:val="none"/>
        </w:rPr>
        <w:t xml:space="preserve">____ </w:t>
      </w:r>
      <w:r w:rsidRPr="00A1384E">
        <w:rPr>
          <w:rFonts w:ascii="Times New Roman" w:eastAsia="Times New Roman" w:hAnsi="Times New Roman" w:cs="Times New Roman"/>
          <w:color w:val="000000"/>
          <w:kern w:val="0"/>
          <w:sz w:val="28"/>
          <w:szCs w:val="28"/>
          <w:lang w:eastAsia="ru-UA"/>
          <w14:ligatures w14:val="none"/>
        </w:rPr>
        <w:t>are toxic, flow into rivers.</w:t>
      </w:r>
    </w:p>
    <w:p w14:paraId="7F5C6E3F"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who</w:t>
      </w:r>
    </w:p>
    <w:p w14:paraId="17FE6BBD"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b which</w:t>
      </w:r>
    </w:p>
    <w:p w14:paraId="1677E716"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whose</w:t>
      </w:r>
    </w:p>
    <w:p w14:paraId="10E8FE07"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that</w:t>
      </w:r>
    </w:p>
    <w:p w14:paraId="55660D8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4721328E"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5. (The surfaces need to be completely degreased leaving no residues) Manufacturing industries _____________________ face many critical cleaning applications during manufacturing processes. </w:t>
      </w:r>
    </w:p>
    <w:p w14:paraId="5F9D54D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1CD95FA"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which the surface needs completely degreased leaving residues</w:t>
      </w:r>
    </w:p>
    <w:p w14:paraId="36FF5CAE"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w:t>
      </w: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 xml:space="preserve"> where the surfaces need to be completely degreased leaving no residues</w:t>
      </w:r>
    </w:p>
    <w:p w14:paraId="7D935646"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that the surfaces needs to complete degreased leaving no residues</w:t>
      </w:r>
    </w:p>
    <w:p w14:paraId="1861BE2F"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whose the surfaces need to complete degreased leaving no residues</w:t>
      </w:r>
    </w:p>
    <w:p w14:paraId="78C9C33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6F526938"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6. (Machines require considerable effort and resources) Monitoring complex processes can be reliably analysed directly on the machine _____________________ making it possible to monitor critical parameters.</w:t>
      </w:r>
    </w:p>
    <w:p w14:paraId="479B868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48596C8"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whose typically requires considerable effort and resources</w:t>
      </w:r>
    </w:p>
    <w:p w14:paraId="03F63C0B"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what typically requires considerable effort and resources</w:t>
      </w:r>
    </w:p>
    <w:p w14:paraId="186A2D1E"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that typically requires considerable effort and resources</w:t>
      </w:r>
    </w:p>
    <w:p w14:paraId="3C519770"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lastRenderedPageBreak/>
        <w:t xml:space="preserve">d </w:t>
      </w:r>
      <w:r w:rsidRPr="00A1384E">
        <w:rPr>
          <w:rFonts w:ascii="Times New Roman" w:eastAsia="Times New Roman" w:hAnsi="Times New Roman" w:cs="Times New Roman"/>
          <w:color w:val="000000"/>
          <w:kern w:val="0"/>
          <w:sz w:val="28"/>
          <w:szCs w:val="28"/>
          <w:shd w:val="clear" w:color="auto" w:fill="FFFF00"/>
          <w:lang w:eastAsia="ru-UA"/>
          <w14:ligatures w14:val="none"/>
        </w:rPr>
        <w:t>which typically requires considerable effort and resources</w:t>
      </w:r>
    </w:p>
    <w:p w14:paraId="212B7EB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1CA973A6"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7. (This type of moulding machine has the highest performance, maximum dynamics, greatest precision with an excellent energy balance) An innovative application of this intricacy _____________________ is supported by equally optimised automation platform.</w:t>
      </w:r>
    </w:p>
    <w:p w14:paraId="2BC6651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75222A7A"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what requires a moulding machine of the highest performance, maximum dynamics, greatest precision with an excellent energy balance</w:t>
      </w:r>
    </w:p>
    <w:p w14:paraId="3AC490D1"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they requires a moulding machine of the highest performance, maximum dynamics, greatest precision with an excellent energy balance</w:t>
      </w:r>
    </w:p>
    <w:p w14:paraId="21F47D91"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 xml:space="preserve">c </w:t>
      </w: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which requires a moulding machine of the highest performance, maximum dynamics, greatest precision with an excellent energy balance</w:t>
      </w:r>
    </w:p>
    <w:p w14:paraId="3B81DCC6"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those requires a moulding machine of the highest performance, maximum dynamics, greatest precision with an excellent energy balance</w:t>
      </w:r>
    </w:p>
    <w:p w14:paraId="7FFF5B2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02584B4C"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8. (Materials have unique sustainable properties) Accommodating emerging materials, _____________________, is central to how we design and engineer packaging lines.</w:t>
      </w:r>
    </w:p>
    <w:p w14:paraId="104D669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0464BF38"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 xml:space="preserve">a </w:t>
      </w: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which include those with unique sustainable properties</w:t>
      </w:r>
    </w:p>
    <w:p w14:paraId="28087919"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what include those with unique sustainable properties</w:t>
      </w:r>
    </w:p>
    <w:p w14:paraId="681A7EEF"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who include those with unique sustainable properties</w:t>
      </w:r>
    </w:p>
    <w:p w14:paraId="5B848245" w14:textId="77777777" w:rsidR="00A1384E" w:rsidRPr="00A1384E" w:rsidRDefault="00A1384E" w:rsidP="00A1384E">
      <w:pPr>
        <w:spacing w:after="0" w:line="240" w:lineRule="auto"/>
        <w:ind w:left="720"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that include those with unique sustainable properties</w:t>
      </w:r>
    </w:p>
    <w:p w14:paraId="05867D0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1377B8A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434343"/>
          <w:kern w:val="0"/>
          <w:sz w:val="28"/>
          <w:szCs w:val="28"/>
          <w:shd w:val="clear" w:color="auto" w:fill="FFFFFF"/>
          <w:lang w:eastAsia="ru-UA"/>
          <w14:ligatures w14:val="none"/>
        </w:rPr>
        <w:t xml:space="preserve">9. The surface plate is a common tool in the industry used as a horizontal reference space for </w:t>
      </w:r>
      <w:r w:rsidRPr="00A1384E">
        <w:rPr>
          <w:rFonts w:ascii="Times New Roman" w:eastAsia="Times New Roman" w:hAnsi="Times New Roman" w:cs="Times New Roman"/>
          <w:i/>
          <w:iCs/>
          <w:color w:val="434343"/>
          <w:kern w:val="0"/>
          <w:sz w:val="28"/>
          <w:szCs w:val="28"/>
          <w:shd w:val="clear" w:color="auto" w:fill="FFFFFF"/>
          <w:lang w:eastAsia="ru-UA"/>
          <w14:ligatures w14:val="none"/>
        </w:rPr>
        <w:t>dimensional measurement</w:t>
      </w:r>
      <w:r w:rsidRPr="00A1384E">
        <w:rPr>
          <w:rFonts w:ascii="Times New Roman" w:eastAsia="Times New Roman" w:hAnsi="Times New Roman" w:cs="Times New Roman"/>
          <w:color w:val="434343"/>
          <w:kern w:val="0"/>
          <w:sz w:val="28"/>
          <w:szCs w:val="28"/>
          <w:shd w:val="clear" w:color="auto" w:fill="FFFFFF"/>
          <w:lang w:eastAsia="ru-UA"/>
          <w14:ligatures w14:val="none"/>
        </w:rPr>
        <w:t>, it’s a base for inspection, toolmaking, gauging, spotting, marking, and layout. (what)</w:t>
      </w:r>
    </w:p>
    <w:p w14:paraId="72F3DE91"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10AE6334"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434343"/>
          <w:kern w:val="0"/>
          <w:sz w:val="28"/>
          <w:szCs w:val="28"/>
          <w:highlight w:val="yellow"/>
          <w:shd w:val="clear" w:color="auto" w:fill="FFFFFF"/>
          <w:lang w:eastAsia="ru-UA"/>
          <w14:ligatures w14:val="none"/>
        </w:rPr>
        <w:t>a w</w:t>
      </w:r>
      <w:r w:rsidRPr="00A1384E">
        <w:rPr>
          <w:rFonts w:ascii="Times New Roman" w:eastAsia="Times New Roman" w:hAnsi="Times New Roman" w:cs="Times New Roman"/>
          <w:color w:val="000000"/>
          <w:kern w:val="0"/>
          <w:sz w:val="28"/>
          <w:szCs w:val="28"/>
          <w:highlight w:val="yellow"/>
          <w:lang w:eastAsia="ru-UA"/>
          <w14:ligatures w14:val="none"/>
        </w:rPr>
        <w:t>hich the dimension</w:t>
      </w:r>
    </w:p>
    <w:p w14:paraId="0D20858E"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434343"/>
          <w:kern w:val="0"/>
          <w:sz w:val="28"/>
          <w:szCs w:val="28"/>
          <w:highlight w:val="yellow"/>
          <w:shd w:val="clear" w:color="auto" w:fill="FFFFFF"/>
          <w:lang w:eastAsia="ru-UA"/>
          <w14:ligatures w14:val="none"/>
        </w:rPr>
        <w:t>b</w:t>
      </w: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 xml:space="preserve"> </w:t>
      </w: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what the dimensions are</w:t>
      </w:r>
    </w:p>
    <w:p w14:paraId="33B04CE3"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c t</w:t>
      </w:r>
      <w:r w:rsidRPr="00A1384E">
        <w:rPr>
          <w:rFonts w:ascii="Times New Roman" w:eastAsia="Times New Roman" w:hAnsi="Times New Roman" w:cs="Times New Roman"/>
          <w:color w:val="000000"/>
          <w:kern w:val="0"/>
          <w:sz w:val="28"/>
          <w:szCs w:val="28"/>
          <w:highlight w:val="yellow"/>
          <w:lang w:eastAsia="ru-UA"/>
          <w14:ligatures w14:val="none"/>
        </w:rPr>
        <w:t>hat the dimension is</w:t>
      </w:r>
    </w:p>
    <w:p w14:paraId="0D827211"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the dimension are</w:t>
      </w:r>
    </w:p>
    <w:p w14:paraId="605EA23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2982AA2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FF"/>
          <w:lang w:eastAsia="ru-UA"/>
          <w14:ligatures w14:val="none"/>
        </w:rPr>
        <w:t>10. Measuring tape is a very convenient and portable tool which can be easily carried from one place to another and used to measure</w:t>
      </w:r>
      <w:r w:rsidRPr="00A1384E">
        <w:rPr>
          <w:rFonts w:ascii="Times New Roman" w:eastAsia="Times New Roman" w:hAnsi="Times New Roman" w:cs="Times New Roman"/>
          <w:i/>
          <w:iCs/>
          <w:color w:val="000000"/>
          <w:kern w:val="0"/>
          <w:sz w:val="28"/>
          <w:szCs w:val="28"/>
          <w:shd w:val="clear" w:color="auto" w:fill="FFFFFF"/>
          <w:lang w:eastAsia="ru-UA"/>
          <w14:ligatures w14:val="none"/>
        </w:rPr>
        <w:t xml:space="preserve"> the length of</w:t>
      </w:r>
      <w:r w:rsidRPr="00A1384E">
        <w:rPr>
          <w:rFonts w:ascii="Times New Roman" w:eastAsia="Times New Roman" w:hAnsi="Times New Roman" w:cs="Times New Roman"/>
          <w:color w:val="000000"/>
          <w:kern w:val="0"/>
          <w:sz w:val="28"/>
          <w:szCs w:val="28"/>
          <w:shd w:val="clear" w:color="auto" w:fill="FFFFFF"/>
          <w:lang w:eastAsia="ru-UA"/>
          <w14:ligatures w14:val="none"/>
        </w:rPr>
        <w:t xml:space="preserve"> </w:t>
      </w:r>
      <w:r w:rsidRPr="00A1384E">
        <w:rPr>
          <w:rFonts w:ascii="Times New Roman" w:eastAsia="Times New Roman" w:hAnsi="Times New Roman" w:cs="Times New Roman"/>
          <w:i/>
          <w:iCs/>
          <w:color w:val="000000"/>
          <w:kern w:val="0"/>
          <w:sz w:val="28"/>
          <w:szCs w:val="28"/>
          <w:shd w:val="clear" w:color="auto" w:fill="FFFFFF"/>
          <w:lang w:eastAsia="ru-UA"/>
          <w14:ligatures w14:val="none"/>
        </w:rPr>
        <w:t>a physical object</w:t>
      </w:r>
      <w:r w:rsidRPr="00A1384E">
        <w:rPr>
          <w:rFonts w:ascii="Times New Roman" w:eastAsia="Times New Roman" w:hAnsi="Times New Roman" w:cs="Times New Roman"/>
          <w:color w:val="000000"/>
          <w:kern w:val="0"/>
          <w:sz w:val="28"/>
          <w:szCs w:val="28"/>
          <w:shd w:val="clear" w:color="auto" w:fill="FFFFFF"/>
          <w:lang w:eastAsia="ru-UA"/>
          <w14:ligatures w14:val="none"/>
        </w:rPr>
        <w:t>. (how long)</w:t>
      </w:r>
    </w:p>
    <w:p w14:paraId="14C618D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0EB2FFCB"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 xml:space="preserve">a </w:t>
      </w:r>
      <w:r w:rsidRPr="00A1384E">
        <w:rPr>
          <w:rFonts w:ascii="Times New Roman" w:eastAsia="Times New Roman" w:hAnsi="Times New Roman" w:cs="Times New Roman"/>
          <w:color w:val="000000"/>
          <w:kern w:val="0"/>
          <w:sz w:val="28"/>
          <w:szCs w:val="28"/>
          <w:highlight w:val="yellow"/>
          <w:lang w:eastAsia="ru-UA"/>
          <w14:ligatures w14:val="none"/>
        </w:rPr>
        <w:t>how the length is the physical object </w:t>
      </w:r>
    </w:p>
    <w:p w14:paraId="040BB783"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b how the physical object long</w:t>
      </w:r>
    </w:p>
    <w:p w14:paraId="508BC8DF"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 xml:space="preserve">c </w:t>
      </w: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how long a physical object is</w:t>
      </w:r>
    </w:p>
    <w:p w14:paraId="1DA5FA44"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d</w:t>
      </w:r>
      <w:r w:rsidRPr="00A1384E">
        <w:rPr>
          <w:rFonts w:ascii="Times New Roman" w:eastAsia="Times New Roman" w:hAnsi="Times New Roman" w:cs="Times New Roman"/>
          <w:color w:val="000000"/>
          <w:kern w:val="0"/>
          <w:sz w:val="28"/>
          <w:szCs w:val="28"/>
          <w:highlight w:val="yellow"/>
          <w:lang w:eastAsia="ru-UA"/>
          <w14:ligatures w14:val="none"/>
        </w:rPr>
        <w:t xml:space="preserve"> how long a physical object was</w:t>
      </w:r>
    </w:p>
    <w:p w14:paraId="037EC1B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0DA8078"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11. Glucometer is a type of medical device primarily used for checking</w:t>
      </w:r>
      <w:r w:rsidRPr="00A1384E">
        <w:rPr>
          <w:rFonts w:ascii="Times New Roman" w:eastAsia="Times New Roman" w:hAnsi="Times New Roman" w:cs="Times New Roman"/>
          <w:i/>
          <w:iCs/>
          <w:color w:val="000000"/>
          <w:kern w:val="0"/>
          <w:sz w:val="28"/>
          <w:szCs w:val="28"/>
          <w:lang w:eastAsia="ru-UA"/>
          <w14:ligatures w14:val="none"/>
        </w:rPr>
        <w:t xml:space="preserve"> the blood sugar level</w:t>
      </w:r>
      <w:r w:rsidRPr="00A1384E">
        <w:rPr>
          <w:rFonts w:ascii="Times New Roman" w:eastAsia="Times New Roman" w:hAnsi="Times New Roman" w:cs="Times New Roman"/>
          <w:color w:val="000000"/>
          <w:kern w:val="0"/>
          <w:sz w:val="28"/>
          <w:szCs w:val="28"/>
          <w:lang w:eastAsia="ru-UA"/>
          <w14:ligatures w14:val="none"/>
        </w:rPr>
        <w:t>. The advanced models can be coupled with the smartphone application to show additional information. (what)</w:t>
      </w:r>
    </w:p>
    <w:p w14:paraId="497F402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1CCF9BA"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lastRenderedPageBreak/>
        <w:t xml:space="preserve">a </w:t>
      </w:r>
      <w:r w:rsidRPr="00A1384E">
        <w:rPr>
          <w:rFonts w:ascii="Times New Roman" w:eastAsia="Times New Roman" w:hAnsi="Times New Roman" w:cs="Times New Roman"/>
          <w:color w:val="000000"/>
          <w:kern w:val="0"/>
          <w:sz w:val="14"/>
          <w:szCs w:val="14"/>
          <w:highlight w:val="yellow"/>
          <w:shd w:val="clear" w:color="auto" w:fill="FFFF00"/>
          <w:lang w:eastAsia="ru-UA"/>
          <w14:ligatures w14:val="none"/>
        </w:rPr>
        <w:t>  </w:t>
      </w: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what the blood sugar level is</w:t>
      </w:r>
    </w:p>
    <w:p w14:paraId="1F951B15"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 xml:space="preserve">b </w:t>
      </w:r>
      <w:r w:rsidRPr="00A1384E">
        <w:rPr>
          <w:rFonts w:ascii="Times New Roman" w:eastAsia="Times New Roman" w:hAnsi="Times New Roman" w:cs="Times New Roman"/>
          <w:color w:val="000000"/>
          <w:kern w:val="0"/>
          <w:sz w:val="28"/>
          <w:szCs w:val="28"/>
          <w:highlight w:val="yellow"/>
          <w:lang w:eastAsia="ru-UA"/>
          <w14:ligatures w14:val="none"/>
        </w:rPr>
        <w:t>checking what blood sugar levels</w:t>
      </w:r>
    </w:p>
    <w:p w14:paraId="363CA52F"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 xml:space="preserve">c </w:t>
      </w:r>
      <w:r w:rsidRPr="00A1384E">
        <w:rPr>
          <w:rFonts w:ascii="Times New Roman" w:eastAsia="Times New Roman" w:hAnsi="Times New Roman" w:cs="Times New Roman"/>
          <w:color w:val="000000"/>
          <w:kern w:val="0"/>
          <w:sz w:val="28"/>
          <w:szCs w:val="28"/>
          <w:highlight w:val="yellow"/>
          <w:lang w:eastAsia="ru-UA"/>
          <w14:ligatures w14:val="none"/>
        </w:rPr>
        <w:t>what blood sugar levels</w:t>
      </w:r>
    </w:p>
    <w:p w14:paraId="4F99CA86"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 xml:space="preserve">d </w:t>
      </w:r>
      <w:r w:rsidRPr="00A1384E">
        <w:rPr>
          <w:rFonts w:ascii="Times New Roman" w:eastAsia="Times New Roman" w:hAnsi="Times New Roman" w:cs="Times New Roman"/>
          <w:color w:val="000000"/>
          <w:kern w:val="0"/>
          <w:sz w:val="28"/>
          <w:szCs w:val="28"/>
          <w:highlight w:val="yellow"/>
          <w:lang w:eastAsia="ru-UA"/>
          <w14:ligatures w14:val="none"/>
        </w:rPr>
        <w:t>what is the blood sugar level</w:t>
      </w:r>
    </w:p>
    <w:p w14:paraId="59FB575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1A52643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FF"/>
          <w:lang w:eastAsia="ru-UA"/>
          <w14:ligatures w14:val="none"/>
        </w:rPr>
        <w:t xml:space="preserve">12. Odometers are used to determine </w:t>
      </w:r>
      <w:r w:rsidRPr="00A1384E">
        <w:rPr>
          <w:rFonts w:ascii="Times New Roman" w:eastAsia="Times New Roman" w:hAnsi="Times New Roman" w:cs="Times New Roman"/>
          <w:i/>
          <w:iCs/>
          <w:color w:val="000000"/>
          <w:kern w:val="0"/>
          <w:sz w:val="28"/>
          <w:szCs w:val="28"/>
          <w:shd w:val="clear" w:color="auto" w:fill="FFFFFF"/>
          <w:lang w:eastAsia="ru-UA"/>
          <w14:ligatures w14:val="none"/>
        </w:rPr>
        <w:t xml:space="preserve">the distance </w:t>
      </w:r>
      <w:r w:rsidRPr="00A1384E">
        <w:rPr>
          <w:rFonts w:ascii="Times New Roman" w:eastAsia="Times New Roman" w:hAnsi="Times New Roman" w:cs="Times New Roman"/>
          <w:i/>
          <w:iCs/>
          <w:color w:val="000000"/>
          <w:kern w:val="0"/>
          <w:sz w:val="28"/>
          <w:szCs w:val="28"/>
          <w:lang w:eastAsia="ru-UA"/>
          <w14:ligatures w14:val="none"/>
        </w:rPr>
        <w:t>travelled by a vehicle.</w:t>
      </w:r>
      <w:r w:rsidRPr="00A1384E">
        <w:rPr>
          <w:rFonts w:ascii="Times New Roman" w:eastAsia="Times New Roman" w:hAnsi="Times New Roman" w:cs="Times New Roman"/>
          <w:i/>
          <w:iCs/>
          <w:color w:val="000000"/>
          <w:kern w:val="0"/>
          <w:sz w:val="28"/>
          <w:szCs w:val="28"/>
          <w:shd w:val="clear" w:color="auto" w:fill="FFFFFF"/>
          <w:lang w:eastAsia="ru-UA"/>
          <w14:ligatures w14:val="none"/>
        </w:rPr>
        <w:t xml:space="preserve"> </w:t>
      </w:r>
      <w:r w:rsidRPr="00A1384E">
        <w:rPr>
          <w:rFonts w:ascii="Times New Roman" w:eastAsia="Times New Roman" w:hAnsi="Times New Roman" w:cs="Times New Roman"/>
          <w:color w:val="000000"/>
          <w:kern w:val="0"/>
          <w:sz w:val="28"/>
          <w:szCs w:val="28"/>
          <w:shd w:val="clear" w:color="auto" w:fill="FFFFFF"/>
          <w:lang w:eastAsia="ru-UA"/>
          <w14:ligatures w14:val="none"/>
        </w:rPr>
        <w:t>(how far)</w:t>
      </w:r>
    </w:p>
    <w:p w14:paraId="65DB9A5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4BD38A7"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a how far the distance </w:t>
      </w:r>
    </w:p>
    <w:p w14:paraId="5A331CDB"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 xml:space="preserve">b how far the distance </w:t>
      </w:r>
      <w:r w:rsidRPr="00A1384E">
        <w:rPr>
          <w:rFonts w:ascii="Times New Roman" w:eastAsia="Times New Roman" w:hAnsi="Times New Roman" w:cs="Times New Roman"/>
          <w:color w:val="000000"/>
          <w:kern w:val="0"/>
          <w:sz w:val="28"/>
          <w:szCs w:val="28"/>
          <w:highlight w:val="yellow"/>
          <w:lang w:eastAsia="ru-UA"/>
          <w14:ligatures w14:val="none"/>
        </w:rPr>
        <w:t>travelled by a vehicle</w:t>
      </w:r>
    </w:p>
    <w:p w14:paraId="75E6F49E"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 xml:space="preserve">c how far </w:t>
      </w:r>
      <w:r w:rsidRPr="00A1384E">
        <w:rPr>
          <w:rFonts w:ascii="Times New Roman" w:eastAsia="Times New Roman" w:hAnsi="Times New Roman" w:cs="Times New Roman"/>
          <w:color w:val="000000"/>
          <w:kern w:val="0"/>
          <w:sz w:val="28"/>
          <w:szCs w:val="28"/>
          <w:highlight w:val="yellow"/>
          <w:lang w:eastAsia="ru-UA"/>
          <w14:ligatures w14:val="none"/>
        </w:rPr>
        <w:t>travelled by a vehicle</w:t>
      </w:r>
    </w:p>
    <w:p w14:paraId="3843434A"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FF"/>
          <w:lang w:eastAsia="ru-UA"/>
          <w14:ligatures w14:val="none"/>
        </w:rPr>
        <w:t xml:space="preserve">d </w:t>
      </w:r>
      <w:r w:rsidRPr="00A1384E">
        <w:rPr>
          <w:rFonts w:ascii="Times New Roman" w:eastAsia="Times New Roman" w:hAnsi="Times New Roman" w:cs="Times New Roman"/>
          <w:color w:val="000000"/>
          <w:kern w:val="0"/>
          <w:sz w:val="28"/>
          <w:szCs w:val="28"/>
          <w:shd w:val="clear" w:color="auto" w:fill="FFFF00"/>
          <w:lang w:eastAsia="ru-UA"/>
          <w14:ligatures w14:val="none"/>
        </w:rPr>
        <w:t>how far the vehicle has travelled</w:t>
      </w:r>
    </w:p>
    <w:p w14:paraId="07794B5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534B4FAC"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FF"/>
          <w:lang w:eastAsia="ru-UA"/>
          <w14:ligatures w14:val="none"/>
        </w:rPr>
        <w:t>13. Please, find out how to locate each axis within the machine’s movement range. (</w:t>
      </w:r>
      <w:r w:rsidRPr="00A1384E">
        <w:rPr>
          <w:rFonts w:ascii="Times New Roman" w:eastAsia="Times New Roman" w:hAnsi="Times New Roman" w:cs="Times New Roman"/>
          <w:color w:val="000000"/>
          <w:kern w:val="0"/>
          <w:sz w:val="28"/>
          <w:szCs w:val="28"/>
          <w:lang w:eastAsia="ru-UA"/>
          <w14:ligatures w14:val="none"/>
        </w:rPr>
        <w:t>location)</w:t>
      </w:r>
    </w:p>
    <w:p w14:paraId="0B3C4CE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235E33F3"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a Please, find out how location each axis within the machine’s movement range. </w:t>
      </w:r>
    </w:p>
    <w:p w14:paraId="6FFBAD71"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 xml:space="preserve">b </w:t>
      </w: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Please, find out the location of each axis within the machine’s movement range.</w:t>
      </w:r>
    </w:p>
    <w:p w14:paraId="2539C2C9"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c Please, find out which location each axis within the machine’s movement range. </w:t>
      </w:r>
    </w:p>
    <w:p w14:paraId="33F260E0"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d Please, find out location of each axis within the machine’s movement range.</w:t>
      </w:r>
      <w:r w:rsidRPr="00A1384E">
        <w:rPr>
          <w:rFonts w:ascii="Times New Roman" w:eastAsia="Times New Roman" w:hAnsi="Times New Roman" w:cs="Times New Roman"/>
          <w:color w:val="000000"/>
          <w:kern w:val="0"/>
          <w:sz w:val="28"/>
          <w:szCs w:val="28"/>
          <w:shd w:val="clear" w:color="auto" w:fill="FFFFFF"/>
          <w:lang w:eastAsia="ru-UA"/>
          <w14:ligatures w14:val="none"/>
        </w:rPr>
        <w:t> </w:t>
      </w:r>
    </w:p>
    <w:p w14:paraId="747B52A1"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A1DE1DA"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FF"/>
          <w:lang w:eastAsia="ru-UA"/>
          <w14:ligatures w14:val="none"/>
        </w:rPr>
        <w:t>14. The first angle determines how the probe deviates from straight down, while the second angle determines – in increments of 7.5 or 15 degrees. (</w:t>
      </w:r>
      <w:r w:rsidRPr="00A1384E">
        <w:rPr>
          <w:rFonts w:ascii="Times New Roman" w:eastAsia="Times New Roman" w:hAnsi="Times New Roman" w:cs="Times New Roman"/>
          <w:color w:val="000000"/>
          <w:kern w:val="0"/>
          <w:sz w:val="28"/>
          <w:szCs w:val="28"/>
          <w:lang w:eastAsia="ru-UA"/>
          <w14:ligatures w14:val="none"/>
        </w:rPr>
        <w:t>deviation)</w:t>
      </w:r>
    </w:p>
    <w:p w14:paraId="276E294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48338F9E"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a The first angle determines how the deviation of probe from straight down, while the second angle determines – in increments of 7.5 or 15 degrees. </w:t>
      </w:r>
    </w:p>
    <w:p w14:paraId="7D198B05"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b The first angle determines whose deviation of the probe from straight down, while the second angle determines – in increments of 7.5 or 15 degrees. </w:t>
      </w:r>
    </w:p>
    <w:p w14:paraId="57F72ADD"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 xml:space="preserve">c </w:t>
      </w:r>
      <w:r w:rsidRPr="00A1384E">
        <w:rPr>
          <w:rFonts w:ascii="Times New Roman" w:eastAsia="Times New Roman" w:hAnsi="Times New Roman" w:cs="Times New Roman"/>
          <w:color w:val="000000"/>
          <w:kern w:val="0"/>
          <w:sz w:val="14"/>
          <w:szCs w:val="14"/>
          <w:highlight w:val="yellow"/>
          <w:shd w:val="clear" w:color="auto" w:fill="FFFF00"/>
          <w:lang w:eastAsia="ru-UA"/>
          <w14:ligatures w14:val="none"/>
        </w:rPr>
        <w:t>  </w:t>
      </w: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The first angle determines the deviation of the probe from straight down, while the second angle determines — in increments of 7.5 or 15 degrees.</w:t>
      </w:r>
    </w:p>
    <w:p w14:paraId="4034376D"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d The first angle determines how the probe deviation from straight down, while the second angle determines – in increments of 7.5 or 15 degrees.</w:t>
      </w:r>
      <w:r w:rsidRPr="00A1384E">
        <w:rPr>
          <w:rFonts w:ascii="Times New Roman" w:eastAsia="Times New Roman" w:hAnsi="Times New Roman" w:cs="Times New Roman"/>
          <w:color w:val="000000"/>
          <w:kern w:val="0"/>
          <w:sz w:val="28"/>
          <w:szCs w:val="28"/>
          <w:shd w:val="clear" w:color="auto" w:fill="FFFFFF"/>
          <w:lang w:eastAsia="ru-UA"/>
          <w14:ligatures w14:val="none"/>
        </w:rPr>
        <w:t> </w:t>
      </w:r>
    </w:p>
    <w:p w14:paraId="2E3F33F4"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49B8EBEF"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FF"/>
          <w:lang w:eastAsia="ru-UA"/>
          <w14:ligatures w14:val="none"/>
        </w:rPr>
        <w:t>15. Surface plates come in many grades, and the grade will help determine how the system performs. (</w:t>
      </w:r>
      <w:r w:rsidRPr="00A1384E">
        <w:rPr>
          <w:rFonts w:ascii="Times New Roman" w:eastAsia="Times New Roman" w:hAnsi="Times New Roman" w:cs="Times New Roman"/>
          <w:color w:val="000000"/>
          <w:kern w:val="0"/>
          <w:sz w:val="28"/>
          <w:szCs w:val="28"/>
          <w:lang w:eastAsia="ru-UA"/>
          <w14:ligatures w14:val="none"/>
        </w:rPr>
        <w:t>performance)</w:t>
      </w:r>
    </w:p>
    <w:p w14:paraId="564016E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73BC5989"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a Surface plates come in many grades, and the grade will help determine the systems performance.</w:t>
      </w:r>
    </w:p>
    <w:p w14:paraId="1BC3DC00"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b Surface plates come in many grades, and the grade will help determine that the performance system.</w:t>
      </w:r>
    </w:p>
    <w:p w14:paraId="43DBAFF6"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c Surface plates come in many grades, and the grade will help determine how the system performance.</w:t>
      </w:r>
    </w:p>
    <w:p w14:paraId="5DFA408A"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FF"/>
          <w:lang w:eastAsia="ru-UA"/>
          <w14:ligatures w14:val="none"/>
        </w:rPr>
        <w:t xml:space="preserve">d </w:t>
      </w:r>
      <w:r w:rsidRPr="00A1384E">
        <w:rPr>
          <w:rFonts w:ascii="Times New Roman" w:eastAsia="Times New Roman" w:hAnsi="Times New Roman" w:cs="Times New Roman"/>
          <w:color w:val="000000"/>
          <w:kern w:val="0"/>
          <w:sz w:val="14"/>
          <w:szCs w:val="14"/>
          <w:shd w:val="clear" w:color="auto" w:fill="FFFF00"/>
          <w:lang w:eastAsia="ru-UA"/>
          <w14:ligatures w14:val="none"/>
        </w:rPr>
        <w:t>   </w:t>
      </w:r>
      <w:r w:rsidRPr="00A1384E">
        <w:rPr>
          <w:rFonts w:ascii="Times New Roman" w:eastAsia="Times New Roman" w:hAnsi="Times New Roman" w:cs="Times New Roman"/>
          <w:color w:val="000000"/>
          <w:kern w:val="0"/>
          <w:sz w:val="28"/>
          <w:szCs w:val="28"/>
          <w:shd w:val="clear" w:color="auto" w:fill="FFFF00"/>
          <w:lang w:eastAsia="ru-UA"/>
          <w14:ligatures w14:val="none"/>
        </w:rPr>
        <w:t>Surface plates come in many grades, and the grade will help determine the performance of the system.</w:t>
      </w:r>
    </w:p>
    <w:p w14:paraId="648AD59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D319598"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FF"/>
          <w:lang w:eastAsia="ru-UA"/>
          <w14:ligatures w14:val="none"/>
        </w:rPr>
        <w:lastRenderedPageBreak/>
        <w:t>16. It is important to know that “reproducibility” describes how the average measurements obtained by two or more operators are different. (</w:t>
      </w:r>
      <w:r w:rsidRPr="00A1384E">
        <w:rPr>
          <w:rFonts w:ascii="Times New Roman" w:eastAsia="Times New Roman" w:hAnsi="Times New Roman" w:cs="Times New Roman"/>
          <w:color w:val="000000"/>
          <w:kern w:val="0"/>
          <w:sz w:val="28"/>
          <w:szCs w:val="28"/>
          <w:lang w:eastAsia="ru-UA"/>
          <w14:ligatures w14:val="none"/>
        </w:rPr>
        <w:t>difference) </w:t>
      </w:r>
    </w:p>
    <w:p w14:paraId="3244AC7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0F99B05F"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 xml:space="preserve">a </w:t>
      </w:r>
      <w:r w:rsidRPr="00A1384E">
        <w:rPr>
          <w:rFonts w:ascii="Times New Roman" w:eastAsia="Times New Roman" w:hAnsi="Times New Roman" w:cs="Times New Roman"/>
          <w:color w:val="000000"/>
          <w:kern w:val="0"/>
          <w:sz w:val="14"/>
          <w:szCs w:val="14"/>
          <w:highlight w:val="yellow"/>
          <w:shd w:val="clear" w:color="auto" w:fill="FFFF00"/>
          <w:lang w:eastAsia="ru-UA"/>
          <w14:ligatures w14:val="none"/>
        </w:rPr>
        <w:t> </w:t>
      </w: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It is important to know that “reproducibility” describes the difference between the average measurements obtained by two or more operators. </w:t>
      </w:r>
    </w:p>
    <w:p w14:paraId="160FDD25"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b It is important to know that “reproducibility” describes how the difference in average measurements obtained by two or more operators. </w:t>
      </w:r>
    </w:p>
    <w:p w14:paraId="79A3837E"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c It is important to know that “reproducibility” describes how the average measurements obtained by two or more operators in differences. </w:t>
      </w:r>
    </w:p>
    <w:p w14:paraId="10F87BAD" w14:textId="77777777" w:rsidR="00A1384E" w:rsidRPr="00A1384E" w:rsidRDefault="00A1384E" w:rsidP="00A1384E">
      <w:pPr>
        <w:spacing w:after="0" w:line="240" w:lineRule="auto"/>
        <w:ind w:left="720"/>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d It is important to know differences that “reproducibility” describes of how the average measurements obtained by two or more operators.</w:t>
      </w:r>
      <w:r w:rsidRPr="00A1384E">
        <w:rPr>
          <w:rFonts w:ascii="Times New Roman" w:eastAsia="Times New Roman" w:hAnsi="Times New Roman" w:cs="Times New Roman"/>
          <w:color w:val="000000"/>
          <w:kern w:val="0"/>
          <w:sz w:val="28"/>
          <w:szCs w:val="28"/>
          <w:shd w:val="clear" w:color="auto" w:fill="FFFFFF"/>
          <w:lang w:eastAsia="ru-UA"/>
          <w14:ligatures w14:val="none"/>
        </w:rPr>
        <w:t> </w:t>
      </w:r>
    </w:p>
    <w:p w14:paraId="27AD5BE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40ABDF1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17. Many enterprises have been closed </w:t>
      </w:r>
      <w:r w:rsidRPr="00A1384E">
        <w:rPr>
          <w:rFonts w:ascii="Times New Roman" w:eastAsia="Times New Roman" w:hAnsi="Times New Roman" w:cs="Times New Roman"/>
          <w:i/>
          <w:iCs/>
          <w:color w:val="000000"/>
          <w:kern w:val="0"/>
          <w:sz w:val="28"/>
          <w:szCs w:val="28"/>
          <w:lang w:eastAsia="ru-UA"/>
          <w14:ligatures w14:val="none"/>
        </w:rPr>
        <w:t>_____</w:t>
      </w:r>
      <w:r w:rsidRPr="00A1384E">
        <w:rPr>
          <w:rFonts w:ascii="Times New Roman" w:eastAsia="Times New Roman" w:hAnsi="Times New Roman" w:cs="Times New Roman"/>
          <w:color w:val="000000"/>
          <w:kern w:val="0"/>
          <w:sz w:val="28"/>
          <w:szCs w:val="28"/>
          <w:lang w:eastAsia="ru-UA"/>
          <w14:ligatures w14:val="none"/>
        </w:rPr>
        <w:t xml:space="preserve"> their unprofitability.</w:t>
      </w:r>
    </w:p>
    <w:p w14:paraId="1C9A99A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shd w:val="clear" w:color="auto" w:fill="FFFF00"/>
          <w:lang w:eastAsia="ru-UA"/>
          <w14:ligatures w14:val="none"/>
        </w:rPr>
        <w:t xml:space="preserve">a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because </w:t>
      </w:r>
    </w:p>
    <w:p w14:paraId="7206424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on account of</w:t>
      </w:r>
    </w:p>
    <w:p w14:paraId="7529CC7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due to</w:t>
      </w:r>
    </w:p>
    <w:p w14:paraId="5F95413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for</w:t>
      </w:r>
    </w:p>
    <w:p w14:paraId="7BF3313E"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BB5110F"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18. Environmental problems resulting from the disposal of wastes </w:t>
      </w:r>
      <w:r w:rsidRPr="00A1384E">
        <w:rPr>
          <w:rFonts w:ascii="Times New Roman" w:eastAsia="Times New Roman" w:hAnsi="Times New Roman" w:cs="Times New Roman"/>
          <w:i/>
          <w:iCs/>
          <w:color w:val="000000"/>
          <w:kern w:val="0"/>
          <w:sz w:val="28"/>
          <w:szCs w:val="28"/>
          <w:lang w:eastAsia="ru-UA"/>
          <w14:ligatures w14:val="none"/>
        </w:rPr>
        <w:t>______</w:t>
      </w:r>
      <w:r w:rsidRPr="00A1384E">
        <w:rPr>
          <w:rFonts w:ascii="Times New Roman" w:eastAsia="Times New Roman" w:hAnsi="Times New Roman" w:cs="Times New Roman"/>
          <w:color w:val="000000"/>
          <w:kern w:val="0"/>
          <w:sz w:val="28"/>
          <w:szCs w:val="28"/>
          <w:lang w:eastAsia="ru-UA"/>
          <w14:ligatures w14:val="none"/>
        </w:rPr>
        <w:t xml:space="preserve"> the development of biodegradable goods.</w:t>
      </w:r>
    </w:p>
    <w:p w14:paraId="2C5C37E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because of</w:t>
      </w:r>
    </w:p>
    <w:p w14:paraId="68D96F62"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result in</w:t>
      </w:r>
    </w:p>
    <w:p w14:paraId="7892F3F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due to</w:t>
      </w:r>
    </w:p>
    <w:p w14:paraId="38A6441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00"/>
          <w:lang w:eastAsia="ru-UA"/>
          <w14:ligatures w14:val="none"/>
        </w:rPr>
        <w:t xml:space="preserve">d   </w:t>
      </w:r>
      <w:r w:rsidRPr="00A1384E">
        <w:rPr>
          <w:rFonts w:ascii="Times New Roman" w:eastAsia="Times New Roman" w:hAnsi="Times New Roman" w:cs="Times New Roman"/>
          <w:b/>
          <w:bCs/>
          <w:color w:val="000000"/>
          <w:kern w:val="0"/>
          <w:sz w:val="28"/>
          <w:szCs w:val="28"/>
          <w:shd w:val="clear" w:color="auto" w:fill="FFFF00"/>
          <w:lang w:eastAsia="ru-UA"/>
          <w14:ligatures w14:val="none"/>
        </w:rPr>
        <w:t>  led to</w:t>
      </w:r>
    </w:p>
    <w:p w14:paraId="5D8FF04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7601317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19. The engineer helped, </w:t>
      </w:r>
      <w:r w:rsidRPr="00A1384E">
        <w:rPr>
          <w:rFonts w:ascii="Times New Roman" w:eastAsia="Times New Roman" w:hAnsi="Times New Roman" w:cs="Times New Roman"/>
          <w:i/>
          <w:iCs/>
          <w:color w:val="000000"/>
          <w:kern w:val="0"/>
          <w:sz w:val="28"/>
          <w:szCs w:val="28"/>
          <w:lang w:eastAsia="ru-UA"/>
          <w14:ligatures w14:val="none"/>
        </w:rPr>
        <w:t>______</w:t>
      </w:r>
      <w:r w:rsidRPr="00A1384E">
        <w:rPr>
          <w:rFonts w:ascii="Times New Roman" w:eastAsia="Times New Roman" w:hAnsi="Times New Roman" w:cs="Times New Roman"/>
          <w:color w:val="000000"/>
          <w:kern w:val="0"/>
          <w:sz w:val="28"/>
          <w:szCs w:val="28"/>
          <w:lang w:eastAsia="ru-UA"/>
          <w14:ligatures w14:val="none"/>
        </w:rPr>
        <w:t xml:space="preserve"> he knew the importance of the following model.</w:t>
      </w:r>
    </w:p>
    <w:p w14:paraId="26D3E7D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as a result of</w:t>
      </w:r>
    </w:p>
    <w:p w14:paraId="2A71165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 xml:space="preserve">b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for</w:t>
      </w:r>
    </w:p>
    <w:p w14:paraId="4F71EFA6"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result in</w:t>
      </w:r>
    </w:p>
    <w:p w14:paraId="6103A56B"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 xml:space="preserve">d   </w:t>
      </w:r>
      <w:r w:rsidRPr="00A1384E">
        <w:rPr>
          <w:rFonts w:ascii="Times New Roman" w:eastAsia="Times New Roman" w:hAnsi="Times New Roman" w:cs="Times New Roman"/>
          <w:b/>
          <w:bCs/>
          <w:color w:val="000000"/>
          <w:kern w:val="0"/>
          <w:sz w:val="28"/>
          <w:szCs w:val="28"/>
          <w:highlight w:val="yellow"/>
          <w:lang w:eastAsia="ru-UA"/>
          <w14:ligatures w14:val="none"/>
        </w:rPr>
        <w:t>  </w:t>
      </w:r>
      <w:r w:rsidRPr="00A1384E">
        <w:rPr>
          <w:rFonts w:ascii="Times New Roman" w:eastAsia="Times New Roman" w:hAnsi="Times New Roman" w:cs="Times New Roman"/>
          <w:color w:val="000000"/>
          <w:kern w:val="0"/>
          <w:sz w:val="28"/>
          <w:szCs w:val="28"/>
          <w:highlight w:val="yellow"/>
          <w:lang w:eastAsia="ru-UA"/>
          <w14:ligatures w14:val="none"/>
        </w:rPr>
        <w:t>thus</w:t>
      </w:r>
    </w:p>
    <w:p w14:paraId="63EDEC3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98BB480"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20. The price of oil has gone down </w:t>
      </w:r>
      <w:r w:rsidRPr="00A1384E">
        <w:rPr>
          <w:rFonts w:ascii="Times New Roman" w:eastAsia="Times New Roman" w:hAnsi="Times New Roman" w:cs="Times New Roman"/>
          <w:i/>
          <w:iCs/>
          <w:color w:val="000000"/>
          <w:kern w:val="0"/>
          <w:sz w:val="28"/>
          <w:szCs w:val="28"/>
          <w:lang w:eastAsia="ru-UA"/>
          <w14:ligatures w14:val="none"/>
        </w:rPr>
        <w:t xml:space="preserve">_______ </w:t>
      </w:r>
      <w:r w:rsidRPr="00A1384E">
        <w:rPr>
          <w:rFonts w:ascii="Times New Roman" w:eastAsia="Times New Roman" w:hAnsi="Times New Roman" w:cs="Times New Roman"/>
          <w:color w:val="000000"/>
          <w:kern w:val="0"/>
          <w:sz w:val="28"/>
          <w:szCs w:val="28"/>
          <w:lang w:eastAsia="ru-UA"/>
          <w14:ligatures w14:val="none"/>
        </w:rPr>
        <w:t>the increase in production.</w:t>
      </w:r>
    </w:p>
    <w:p w14:paraId="3F98670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result in</w:t>
      </w:r>
    </w:p>
    <w:p w14:paraId="54B5007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for</w:t>
      </w:r>
    </w:p>
    <w:p w14:paraId="3EDF79F2"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 xml:space="preserve">c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due to</w:t>
      </w:r>
    </w:p>
    <w:p w14:paraId="1E5612E8"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 xml:space="preserve">d   </w:t>
      </w:r>
      <w:r w:rsidRPr="00A1384E">
        <w:rPr>
          <w:rFonts w:ascii="Times New Roman" w:eastAsia="Times New Roman" w:hAnsi="Times New Roman" w:cs="Times New Roman"/>
          <w:b/>
          <w:bCs/>
          <w:color w:val="000000"/>
          <w:kern w:val="0"/>
          <w:sz w:val="28"/>
          <w:szCs w:val="28"/>
          <w:highlight w:val="yellow"/>
          <w:lang w:eastAsia="ru-UA"/>
          <w14:ligatures w14:val="none"/>
        </w:rPr>
        <w:t>  </w:t>
      </w:r>
      <w:r w:rsidRPr="00A1384E">
        <w:rPr>
          <w:rFonts w:ascii="Times New Roman" w:eastAsia="Times New Roman" w:hAnsi="Times New Roman" w:cs="Times New Roman"/>
          <w:color w:val="000000"/>
          <w:kern w:val="0"/>
          <w:sz w:val="28"/>
          <w:szCs w:val="28"/>
          <w:highlight w:val="yellow"/>
          <w:lang w:eastAsia="ru-UA"/>
          <w14:ligatures w14:val="none"/>
        </w:rPr>
        <w:t>on account of</w:t>
      </w:r>
    </w:p>
    <w:p w14:paraId="6720078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52CD973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21. He is such a good engineer ______ he prepares all the main projects. </w:t>
      </w:r>
    </w:p>
    <w:p w14:paraId="342E01C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00"/>
          <w:lang w:eastAsia="ru-UA"/>
          <w14:ligatures w14:val="none"/>
        </w:rPr>
        <w:t xml:space="preserve">a     </w:t>
      </w:r>
      <w:r w:rsidRPr="00A1384E">
        <w:rPr>
          <w:rFonts w:ascii="Times New Roman" w:eastAsia="Times New Roman" w:hAnsi="Times New Roman" w:cs="Times New Roman"/>
          <w:b/>
          <w:bCs/>
          <w:color w:val="000000"/>
          <w:kern w:val="0"/>
          <w:sz w:val="28"/>
          <w:szCs w:val="28"/>
          <w:shd w:val="clear" w:color="auto" w:fill="FFFF00"/>
          <w:lang w:eastAsia="ru-UA"/>
          <w14:ligatures w14:val="none"/>
        </w:rPr>
        <w:t>so </w:t>
      </w:r>
    </w:p>
    <w:p w14:paraId="6406F400"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that so </w:t>
      </w:r>
    </w:p>
    <w:p w14:paraId="79CB937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w:t>
      </w:r>
    </w:p>
    <w:p w14:paraId="11E62D68"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thus.</w:t>
      </w:r>
    </w:p>
    <w:p w14:paraId="4668A02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6D5134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FF"/>
          <w:lang w:eastAsia="ru-UA"/>
          <w14:ligatures w14:val="none"/>
        </w:rPr>
        <w:t>22. Putting up the phone masts on or near the workshops ______ fears which may pose a health risk caused by the electromagnetic fields from the masts.</w:t>
      </w:r>
    </w:p>
    <w:p w14:paraId="275117C2"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a      result of </w:t>
      </w:r>
    </w:p>
    <w:p w14:paraId="6D093136"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lastRenderedPageBreak/>
        <w:t xml:space="preserve">b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resulted in </w:t>
      </w:r>
    </w:p>
    <w:p w14:paraId="14B1C640"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c      because of </w:t>
      </w:r>
    </w:p>
    <w:p w14:paraId="030F52CE"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d    due to</w:t>
      </w:r>
      <w:r w:rsidRPr="00A1384E">
        <w:rPr>
          <w:rFonts w:ascii="Times New Roman" w:eastAsia="Times New Roman" w:hAnsi="Times New Roman" w:cs="Times New Roman"/>
          <w:color w:val="000000"/>
          <w:kern w:val="0"/>
          <w:sz w:val="28"/>
          <w:szCs w:val="28"/>
          <w:shd w:val="clear" w:color="auto" w:fill="FFFFFF"/>
          <w:lang w:eastAsia="ru-UA"/>
          <w14:ligatures w14:val="none"/>
        </w:rPr>
        <w:t> </w:t>
      </w:r>
    </w:p>
    <w:p w14:paraId="7DE85C3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56275AD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FF"/>
          <w:lang w:eastAsia="ru-UA"/>
          <w14:ligatures w14:val="none"/>
        </w:rPr>
        <w:t>23. The chief engineer has placed a heavier workload on the technologists ______ less time available for studying and exercising.</w:t>
      </w:r>
    </w:p>
    <w:p w14:paraId="3ED5C4C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a    led to </w:t>
      </w:r>
    </w:p>
    <w:p w14:paraId="29EBB142"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b   which </w:t>
      </w:r>
    </w:p>
    <w:p w14:paraId="51FC011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 xml:space="preserve">c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which led to</w:t>
      </w:r>
    </w:p>
    <w:p w14:paraId="4BC2166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d  to</w:t>
      </w:r>
      <w:r w:rsidRPr="00A1384E">
        <w:rPr>
          <w:rFonts w:ascii="Times New Roman" w:eastAsia="Times New Roman" w:hAnsi="Times New Roman" w:cs="Times New Roman"/>
          <w:color w:val="000000"/>
          <w:kern w:val="0"/>
          <w:sz w:val="28"/>
          <w:szCs w:val="28"/>
          <w:shd w:val="clear" w:color="auto" w:fill="FFFFFF"/>
          <w:lang w:eastAsia="ru-UA"/>
          <w14:ligatures w14:val="none"/>
        </w:rPr>
        <w:t> </w:t>
      </w:r>
    </w:p>
    <w:p w14:paraId="6FE2922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620EFF52"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FF"/>
          <w:lang w:eastAsia="ru-UA"/>
          <w14:ligatures w14:val="none"/>
        </w:rPr>
        <w:t>24. The designers have been given the right to sell off the goods, ____ more than 6000 units have been sold.</w:t>
      </w:r>
    </w:p>
    <w:p w14:paraId="7465DC8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a    -</w:t>
      </w:r>
    </w:p>
    <w:p w14:paraId="02C93A6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b    that </w:t>
      </w:r>
    </w:p>
    <w:p w14:paraId="7CD2268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FF"/>
          <w:lang w:eastAsia="ru-UA"/>
          <w14:ligatures w14:val="none"/>
        </w:rPr>
        <w:t>c   that so </w:t>
      </w:r>
    </w:p>
    <w:p w14:paraId="251C1FB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 xml:space="preserve">d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so</w:t>
      </w:r>
      <w:r w:rsidRPr="00A1384E">
        <w:rPr>
          <w:rFonts w:ascii="Times New Roman" w:eastAsia="Times New Roman" w:hAnsi="Times New Roman" w:cs="Times New Roman"/>
          <w:b/>
          <w:bCs/>
          <w:color w:val="000000"/>
          <w:kern w:val="0"/>
          <w:sz w:val="28"/>
          <w:szCs w:val="28"/>
          <w:shd w:val="clear" w:color="auto" w:fill="FFFF00"/>
          <w:lang w:eastAsia="ru-UA"/>
          <w14:ligatures w14:val="none"/>
        </w:rPr>
        <w:t> </w:t>
      </w:r>
    </w:p>
    <w:p w14:paraId="42F8D1B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5E935D4F"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25. Very little of the remaining machine parts sold, ______ the prices were low in the sale.</w:t>
      </w:r>
    </w:p>
    <w:p w14:paraId="566F8022"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so as</w:t>
      </w:r>
    </w:p>
    <w:p w14:paraId="0E93696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so that</w:t>
      </w:r>
    </w:p>
    <w:p w14:paraId="4840429B"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 xml:space="preserve">c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even though</w:t>
      </w:r>
    </w:p>
    <w:p w14:paraId="6447FD2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so</w:t>
      </w:r>
    </w:p>
    <w:p w14:paraId="38C716D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48C3D18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26. _______the production line had tried introducing several new features, its circulation continued to drop.</w:t>
      </w:r>
    </w:p>
    <w:p w14:paraId="1B4A145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 xml:space="preserve">a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although</w:t>
      </w:r>
    </w:p>
    <w:p w14:paraId="03FA2CF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in order to</w:t>
      </w:r>
    </w:p>
    <w:p w14:paraId="2F9BA26C"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so that</w:t>
      </w:r>
    </w:p>
    <w:p w14:paraId="00B2E6E6"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that</w:t>
      </w:r>
    </w:p>
    <w:p w14:paraId="6A50BAF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621F638"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27. He worked hard so that he might get the position of a technologist.</w:t>
      </w:r>
    </w:p>
    <w:p w14:paraId="4FEF88C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to</w:t>
      </w:r>
    </w:p>
    <w:p w14:paraId="335F0A3E"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in order to</w:t>
      </w:r>
    </w:p>
    <w:p w14:paraId="6018BF18"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 xml:space="preserve">c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so that</w:t>
      </w:r>
    </w:p>
    <w:p w14:paraId="3067DC0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that</w:t>
      </w:r>
    </w:p>
    <w:p w14:paraId="1B6FD580"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2C5E5FC0"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28. The appliance should work properly _____ it will not wear out longer.</w:t>
      </w:r>
    </w:p>
    <w:p w14:paraId="3B8C10D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though</w:t>
      </w:r>
    </w:p>
    <w:p w14:paraId="076E8B2E"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in order to</w:t>
      </w:r>
    </w:p>
    <w:p w14:paraId="36DE285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so</w:t>
      </w:r>
      <w:r w:rsidRPr="00A1384E">
        <w:rPr>
          <w:rFonts w:ascii="Times New Roman" w:eastAsia="Times New Roman" w:hAnsi="Times New Roman" w:cs="Times New Roman"/>
          <w:color w:val="000000"/>
          <w:kern w:val="0"/>
          <w:sz w:val="28"/>
          <w:szCs w:val="28"/>
          <w:lang w:eastAsia="ru-UA"/>
          <w14:ligatures w14:val="none"/>
        </w:rPr>
        <w:t> </w:t>
      </w:r>
    </w:p>
    <w:p w14:paraId="03BEA07F"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00"/>
          <w:lang w:eastAsia="ru-UA"/>
          <w14:ligatures w14:val="none"/>
        </w:rPr>
        <w:t xml:space="preserve">d   </w:t>
      </w:r>
      <w:r w:rsidRPr="00A1384E">
        <w:rPr>
          <w:rFonts w:ascii="Times New Roman" w:eastAsia="Times New Roman" w:hAnsi="Times New Roman" w:cs="Times New Roman"/>
          <w:b/>
          <w:bCs/>
          <w:color w:val="000000"/>
          <w:kern w:val="0"/>
          <w:sz w:val="28"/>
          <w:szCs w:val="28"/>
          <w:shd w:val="clear" w:color="auto" w:fill="FFFF00"/>
          <w:lang w:eastAsia="ru-UA"/>
          <w14:ligatures w14:val="none"/>
        </w:rPr>
        <w:t>so that</w:t>
      </w:r>
    </w:p>
    <w:p w14:paraId="431FEA8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A74EDF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29. Power is generated from different sources _____ avoid reliance on one source.</w:t>
      </w:r>
    </w:p>
    <w:p w14:paraId="32DA346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although</w:t>
      </w:r>
    </w:p>
    <w:p w14:paraId="78188604"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lastRenderedPageBreak/>
        <w:t xml:space="preserve">b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in order to</w:t>
      </w:r>
    </w:p>
    <w:p w14:paraId="5FDA2F4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so </w:t>
      </w:r>
    </w:p>
    <w:p w14:paraId="505593E2"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that</w:t>
      </w:r>
    </w:p>
    <w:p w14:paraId="7E17290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598EE3C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30. We started producing hydroelectric power _____ make cleaner energy. </w:t>
      </w:r>
    </w:p>
    <w:p w14:paraId="59C49C6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so</w:t>
      </w:r>
    </w:p>
    <w:p w14:paraId="66B1498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for</w:t>
      </w:r>
    </w:p>
    <w:p w14:paraId="3A5F8528"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shd w:val="clear" w:color="auto" w:fill="FFFF00"/>
          <w:lang w:eastAsia="ru-UA"/>
          <w14:ligatures w14:val="none"/>
        </w:rPr>
        <w:t xml:space="preserve">c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to</w:t>
      </w:r>
    </w:p>
    <w:p w14:paraId="7D842EB0"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that</w:t>
      </w:r>
    </w:p>
    <w:p w14:paraId="53000A00"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438C89C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31. You can download Google from many sUes worldwÍde. _____ some are faster than others.</w:t>
      </w:r>
    </w:p>
    <w:p w14:paraId="018E60BA"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So</w:t>
      </w:r>
    </w:p>
    <w:p w14:paraId="4E217358"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Even so</w:t>
      </w:r>
    </w:p>
    <w:p w14:paraId="7452E48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Still</w:t>
      </w:r>
    </w:p>
    <w:p w14:paraId="2B15705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00"/>
          <w:lang w:eastAsia="ru-UA"/>
          <w14:ligatures w14:val="none"/>
        </w:rPr>
        <w:t xml:space="preserve">d   </w:t>
      </w:r>
      <w:r w:rsidRPr="00A1384E">
        <w:rPr>
          <w:rFonts w:ascii="Times New Roman" w:eastAsia="Times New Roman" w:hAnsi="Times New Roman" w:cs="Times New Roman"/>
          <w:b/>
          <w:bCs/>
          <w:color w:val="000000"/>
          <w:kern w:val="0"/>
          <w:sz w:val="28"/>
          <w:szCs w:val="28"/>
          <w:shd w:val="clear" w:color="auto" w:fill="FFFF00"/>
          <w:lang w:eastAsia="ru-UA"/>
          <w14:ligatures w14:val="none"/>
        </w:rPr>
        <w:t>However</w:t>
      </w:r>
    </w:p>
    <w:p w14:paraId="7082E80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690B75FB"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32. ______ Ímproved securUy, hackers can sUll accessmany networks.</w:t>
      </w:r>
    </w:p>
    <w:p w14:paraId="77BA15B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shd w:val="clear" w:color="auto" w:fill="FFFF00"/>
          <w:lang w:eastAsia="ru-UA"/>
          <w14:ligatures w14:val="none"/>
        </w:rPr>
        <w:t xml:space="preserve">a    </w:t>
      </w:r>
      <w:r w:rsidRPr="00A1384E">
        <w:rPr>
          <w:rFonts w:ascii="Times New Roman" w:eastAsia="Times New Roman" w:hAnsi="Times New Roman" w:cs="Times New Roman"/>
          <w:b/>
          <w:bCs/>
          <w:color w:val="000000"/>
          <w:kern w:val="0"/>
          <w:sz w:val="28"/>
          <w:szCs w:val="28"/>
          <w:shd w:val="clear" w:color="auto" w:fill="FFFF00"/>
          <w:lang w:eastAsia="ru-UA"/>
          <w14:ligatures w14:val="none"/>
        </w:rPr>
        <w:t>DespÍte </w:t>
      </w:r>
    </w:p>
    <w:p w14:paraId="38DF1CA4"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But</w:t>
      </w:r>
    </w:p>
    <w:p w14:paraId="625A846F"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Even so</w:t>
      </w:r>
    </w:p>
    <w:p w14:paraId="459793C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However</w:t>
      </w:r>
    </w:p>
    <w:p w14:paraId="630C2F80"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658719E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оксанА</w:t>
      </w:r>
    </w:p>
    <w:p w14:paraId="0AFA0CBD"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32"/>
          <w:szCs w:val="32"/>
          <w:shd w:val="clear" w:color="auto" w:fill="FFFF00"/>
          <w:lang w:eastAsia="ru-UA"/>
          <w14:ligatures w14:val="none"/>
        </w:rPr>
        <w:t>Choose the correct answer (a, b, c or d) to complete the sentences. </w:t>
      </w:r>
    </w:p>
    <w:p w14:paraId="35C7634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D37C87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33 _____ I do not complete the drawings, the designer will not be able to label the engineering details.</w:t>
      </w:r>
    </w:p>
    <w:p w14:paraId="2011A5B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a)As</w:t>
      </w:r>
    </w:p>
    <w:p w14:paraId="600F315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b) If</w:t>
      </w:r>
    </w:p>
    <w:p w14:paraId="41E420CF"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When</w:t>
      </w:r>
    </w:p>
    <w:p w14:paraId="67CB6F00"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Unless</w:t>
      </w:r>
    </w:p>
    <w:p w14:paraId="026E4FF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5CFF291F"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34 Please wear the safety goggles _____ you don’t want to be injured.</w:t>
      </w:r>
    </w:p>
    <w:p w14:paraId="43D97B68"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 when</w:t>
      </w:r>
    </w:p>
    <w:p w14:paraId="096019E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as</w:t>
      </w:r>
    </w:p>
    <w:p w14:paraId="46CE739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c) unless</w:t>
      </w:r>
    </w:p>
    <w:p w14:paraId="7934EB9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if</w:t>
      </w:r>
    </w:p>
    <w:p w14:paraId="7E3F4FEE"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5DEA475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35 That is _____ a delicate surface _____ you need to handle it with special care.</w:t>
      </w:r>
    </w:p>
    <w:p w14:paraId="7FBF7B0A"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shd w:val="clear" w:color="auto" w:fill="FFFF00"/>
          <w:lang w:eastAsia="ru-UA"/>
          <w14:ligatures w14:val="none"/>
        </w:rPr>
        <w:t>a) such … that</w:t>
      </w:r>
    </w:p>
    <w:p w14:paraId="6FE035C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as … if</w:t>
      </w:r>
    </w:p>
    <w:p w14:paraId="077CED64"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c) such … as</w:t>
      </w:r>
    </w:p>
    <w:p w14:paraId="5EABC8C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that … as</w:t>
      </w:r>
    </w:p>
    <w:p w14:paraId="7F435881"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55A74C9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36 Most workers could complete their tests _____ their technologist instructed.</w:t>
      </w:r>
    </w:p>
    <w:p w14:paraId="0E3317B4"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lastRenderedPageBreak/>
        <w:t>a)when</w:t>
      </w:r>
    </w:p>
    <w:p w14:paraId="592100BF"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b) if</w:t>
      </w:r>
    </w:p>
    <w:p w14:paraId="62268D9B"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c) as </w:t>
      </w:r>
    </w:p>
    <w:p w14:paraId="7C135490"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 unless</w:t>
      </w:r>
    </w:p>
    <w:p w14:paraId="0CA00FA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738620F5"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37 Before the manufacturers starting the process, the engineers listened to the specification and checked the availability.</w:t>
      </w:r>
    </w:p>
    <w:p w14:paraId="7BAB5149" w14:textId="77777777" w:rsidR="00A1384E" w:rsidRPr="00A1384E" w:rsidRDefault="00A1384E">
      <w:pPr>
        <w:numPr>
          <w:ilvl w:val="0"/>
          <w:numId w:val="220"/>
        </w:numPr>
        <w:spacing w:after="0" w:line="240" w:lineRule="auto"/>
        <w:jc w:val="both"/>
        <w:textAlignment w:val="baseline"/>
        <w:rPr>
          <w:rFonts w:ascii="Times New Roman" w:eastAsia="Times New Roman" w:hAnsi="Times New Roman" w:cs="Times New Roman"/>
          <w:b/>
          <w:bCs/>
          <w:color w:val="000000"/>
          <w:kern w:val="0"/>
          <w:sz w:val="28"/>
          <w:szCs w:val="28"/>
          <w:highlight w:val="yellow"/>
          <w:lang w:eastAsia="ru-UA"/>
          <w14:ligatures w14:val="none"/>
        </w:rPr>
      </w:pP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 xml:space="preserve">Before </w:t>
      </w:r>
      <w:r w:rsidRPr="00A1384E">
        <w:rPr>
          <w:rFonts w:ascii="Times New Roman" w:eastAsia="Times New Roman" w:hAnsi="Times New Roman" w:cs="Times New Roman"/>
          <w:b/>
          <w:bCs/>
          <w:color w:val="333333"/>
          <w:kern w:val="0"/>
          <w:sz w:val="28"/>
          <w:szCs w:val="28"/>
          <w:highlight w:val="yellow"/>
          <w:shd w:val="clear" w:color="auto" w:fill="FFFF00"/>
          <w:lang w:eastAsia="ru-UA"/>
          <w14:ligatures w14:val="none"/>
        </w:rPr>
        <w:t xml:space="preserve">the manufacturers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 xml:space="preserve">started the </w:t>
      </w:r>
      <w:r w:rsidRPr="00A1384E">
        <w:rPr>
          <w:rFonts w:ascii="Times New Roman" w:eastAsia="Times New Roman" w:hAnsi="Times New Roman" w:cs="Times New Roman"/>
          <w:b/>
          <w:bCs/>
          <w:color w:val="333333"/>
          <w:kern w:val="0"/>
          <w:sz w:val="28"/>
          <w:szCs w:val="28"/>
          <w:highlight w:val="yellow"/>
          <w:shd w:val="clear" w:color="auto" w:fill="FFFF00"/>
          <w:lang w:eastAsia="ru-UA"/>
          <w14:ligatures w14:val="none"/>
        </w:rPr>
        <w:t>process</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 xml:space="preserve">, the </w:t>
      </w:r>
      <w:r w:rsidRPr="00A1384E">
        <w:rPr>
          <w:rFonts w:ascii="Times New Roman" w:eastAsia="Times New Roman" w:hAnsi="Times New Roman" w:cs="Times New Roman"/>
          <w:b/>
          <w:bCs/>
          <w:color w:val="333333"/>
          <w:kern w:val="0"/>
          <w:sz w:val="28"/>
          <w:szCs w:val="28"/>
          <w:highlight w:val="yellow"/>
          <w:shd w:val="clear" w:color="auto" w:fill="FFFF00"/>
          <w:lang w:eastAsia="ru-UA"/>
          <w14:ligatures w14:val="none"/>
        </w:rPr>
        <w:t xml:space="preserve">engineers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 xml:space="preserve">listened to the </w:t>
      </w:r>
      <w:r w:rsidRPr="00A1384E">
        <w:rPr>
          <w:rFonts w:ascii="Times New Roman" w:eastAsia="Times New Roman" w:hAnsi="Times New Roman" w:cs="Times New Roman"/>
          <w:b/>
          <w:bCs/>
          <w:color w:val="333333"/>
          <w:kern w:val="0"/>
          <w:sz w:val="28"/>
          <w:szCs w:val="28"/>
          <w:highlight w:val="yellow"/>
          <w:shd w:val="clear" w:color="auto" w:fill="FFFF00"/>
          <w:lang w:eastAsia="ru-UA"/>
          <w14:ligatures w14:val="none"/>
        </w:rPr>
        <w:t>specification and checked the availability</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w:t>
      </w:r>
    </w:p>
    <w:p w14:paraId="765A4824" w14:textId="77777777" w:rsidR="00A1384E" w:rsidRPr="00A1384E" w:rsidRDefault="00A1384E">
      <w:pPr>
        <w:numPr>
          <w:ilvl w:val="0"/>
          <w:numId w:val="221"/>
        </w:numPr>
        <w:spacing w:after="0" w:line="240" w:lineRule="auto"/>
        <w:jc w:val="both"/>
        <w:textAlignment w:val="baseline"/>
        <w:rPr>
          <w:rFonts w:ascii="Times New Roman" w:eastAsia="Times New Roman" w:hAnsi="Times New Roman" w:cs="Times New Roman"/>
          <w:color w:val="000000"/>
          <w:kern w:val="0"/>
          <w:sz w:val="28"/>
          <w:szCs w:val="28"/>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 xml:space="preserve">Before </w:t>
      </w:r>
      <w:r w:rsidRPr="00A1384E">
        <w:rPr>
          <w:rFonts w:ascii="Times New Roman" w:eastAsia="Times New Roman" w:hAnsi="Times New Roman" w:cs="Times New Roman"/>
          <w:color w:val="333333"/>
          <w:kern w:val="0"/>
          <w:sz w:val="28"/>
          <w:szCs w:val="28"/>
          <w:highlight w:val="yellow"/>
          <w:lang w:eastAsia="ru-UA"/>
          <w14:ligatures w14:val="none"/>
        </w:rPr>
        <w:t xml:space="preserve">the manufacturers </w:t>
      </w:r>
      <w:r w:rsidRPr="00A1384E">
        <w:rPr>
          <w:rFonts w:ascii="Times New Roman" w:eastAsia="Times New Roman" w:hAnsi="Times New Roman" w:cs="Times New Roman"/>
          <w:color w:val="000000"/>
          <w:kern w:val="0"/>
          <w:sz w:val="28"/>
          <w:szCs w:val="28"/>
          <w:highlight w:val="yellow"/>
          <w:lang w:eastAsia="ru-UA"/>
          <w14:ligatures w14:val="none"/>
        </w:rPr>
        <w:t xml:space="preserve">starting the </w:t>
      </w:r>
      <w:r w:rsidRPr="00A1384E">
        <w:rPr>
          <w:rFonts w:ascii="Times New Roman" w:eastAsia="Times New Roman" w:hAnsi="Times New Roman" w:cs="Times New Roman"/>
          <w:color w:val="333333"/>
          <w:kern w:val="0"/>
          <w:sz w:val="28"/>
          <w:szCs w:val="28"/>
          <w:highlight w:val="yellow"/>
          <w:lang w:eastAsia="ru-UA"/>
          <w14:ligatures w14:val="none"/>
        </w:rPr>
        <w:t>process</w:t>
      </w:r>
      <w:r w:rsidRPr="00A1384E">
        <w:rPr>
          <w:rFonts w:ascii="Times New Roman" w:eastAsia="Times New Roman" w:hAnsi="Times New Roman" w:cs="Times New Roman"/>
          <w:color w:val="000000"/>
          <w:kern w:val="0"/>
          <w:sz w:val="28"/>
          <w:szCs w:val="28"/>
          <w:highlight w:val="yellow"/>
          <w:lang w:eastAsia="ru-UA"/>
          <w14:ligatures w14:val="none"/>
        </w:rPr>
        <w:t xml:space="preserve">, the </w:t>
      </w:r>
      <w:r w:rsidRPr="00A1384E">
        <w:rPr>
          <w:rFonts w:ascii="Times New Roman" w:eastAsia="Times New Roman" w:hAnsi="Times New Roman" w:cs="Times New Roman"/>
          <w:color w:val="333333"/>
          <w:kern w:val="0"/>
          <w:sz w:val="28"/>
          <w:szCs w:val="28"/>
          <w:highlight w:val="yellow"/>
          <w:lang w:eastAsia="ru-UA"/>
          <w14:ligatures w14:val="none"/>
        </w:rPr>
        <w:t xml:space="preserve">engineers </w:t>
      </w:r>
      <w:r w:rsidRPr="00A1384E">
        <w:rPr>
          <w:rFonts w:ascii="Times New Roman" w:eastAsia="Times New Roman" w:hAnsi="Times New Roman" w:cs="Times New Roman"/>
          <w:color w:val="000000"/>
          <w:kern w:val="0"/>
          <w:sz w:val="28"/>
          <w:szCs w:val="28"/>
          <w:highlight w:val="yellow"/>
          <w:lang w:eastAsia="ru-UA"/>
          <w14:ligatures w14:val="none"/>
        </w:rPr>
        <w:t xml:space="preserve">listening to the </w:t>
      </w:r>
      <w:r w:rsidRPr="00A1384E">
        <w:rPr>
          <w:rFonts w:ascii="Times New Roman" w:eastAsia="Times New Roman" w:hAnsi="Times New Roman" w:cs="Times New Roman"/>
          <w:color w:val="333333"/>
          <w:kern w:val="0"/>
          <w:sz w:val="28"/>
          <w:szCs w:val="28"/>
          <w:highlight w:val="yellow"/>
          <w:lang w:eastAsia="ru-UA"/>
          <w14:ligatures w14:val="none"/>
        </w:rPr>
        <w:t>specification and checking the availability</w:t>
      </w:r>
      <w:r w:rsidRPr="00A1384E">
        <w:rPr>
          <w:rFonts w:ascii="Times New Roman" w:eastAsia="Times New Roman" w:hAnsi="Times New Roman" w:cs="Times New Roman"/>
          <w:color w:val="000000"/>
          <w:kern w:val="0"/>
          <w:sz w:val="28"/>
          <w:szCs w:val="28"/>
          <w:highlight w:val="yellow"/>
          <w:lang w:eastAsia="ru-UA"/>
          <w14:ligatures w14:val="none"/>
        </w:rPr>
        <w:t>.</w:t>
      </w:r>
    </w:p>
    <w:p w14:paraId="008E7934" w14:textId="77777777" w:rsidR="00A1384E" w:rsidRPr="00A1384E" w:rsidRDefault="00A1384E">
      <w:pPr>
        <w:numPr>
          <w:ilvl w:val="0"/>
          <w:numId w:val="222"/>
        </w:numPr>
        <w:spacing w:after="0" w:line="240" w:lineRule="auto"/>
        <w:jc w:val="both"/>
        <w:textAlignment w:val="baseline"/>
        <w:rPr>
          <w:rFonts w:ascii="Times New Roman" w:eastAsia="Times New Roman" w:hAnsi="Times New Roman" w:cs="Times New Roman"/>
          <w:color w:val="000000"/>
          <w:kern w:val="0"/>
          <w:sz w:val="28"/>
          <w:szCs w:val="28"/>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 xml:space="preserve">Before </w:t>
      </w:r>
      <w:r w:rsidRPr="00A1384E">
        <w:rPr>
          <w:rFonts w:ascii="Times New Roman" w:eastAsia="Times New Roman" w:hAnsi="Times New Roman" w:cs="Times New Roman"/>
          <w:color w:val="333333"/>
          <w:kern w:val="0"/>
          <w:sz w:val="28"/>
          <w:szCs w:val="28"/>
          <w:highlight w:val="yellow"/>
          <w:lang w:eastAsia="ru-UA"/>
          <w14:ligatures w14:val="none"/>
        </w:rPr>
        <w:t xml:space="preserve">the manufacturers </w:t>
      </w:r>
      <w:r w:rsidRPr="00A1384E">
        <w:rPr>
          <w:rFonts w:ascii="Times New Roman" w:eastAsia="Times New Roman" w:hAnsi="Times New Roman" w:cs="Times New Roman"/>
          <w:color w:val="000000"/>
          <w:kern w:val="0"/>
          <w:sz w:val="28"/>
          <w:szCs w:val="28"/>
          <w:highlight w:val="yellow"/>
          <w:lang w:eastAsia="ru-UA"/>
          <w14:ligatures w14:val="none"/>
        </w:rPr>
        <w:t xml:space="preserve">started the </w:t>
      </w:r>
      <w:r w:rsidRPr="00A1384E">
        <w:rPr>
          <w:rFonts w:ascii="Times New Roman" w:eastAsia="Times New Roman" w:hAnsi="Times New Roman" w:cs="Times New Roman"/>
          <w:color w:val="333333"/>
          <w:kern w:val="0"/>
          <w:sz w:val="28"/>
          <w:szCs w:val="28"/>
          <w:highlight w:val="yellow"/>
          <w:lang w:eastAsia="ru-UA"/>
          <w14:ligatures w14:val="none"/>
        </w:rPr>
        <w:t>process</w:t>
      </w:r>
      <w:r w:rsidRPr="00A1384E">
        <w:rPr>
          <w:rFonts w:ascii="Times New Roman" w:eastAsia="Times New Roman" w:hAnsi="Times New Roman" w:cs="Times New Roman"/>
          <w:color w:val="000000"/>
          <w:kern w:val="0"/>
          <w:sz w:val="28"/>
          <w:szCs w:val="28"/>
          <w:highlight w:val="yellow"/>
          <w:lang w:eastAsia="ru-UA"/>
          <w14:ligatures w14:val="none"/>
        </w:rPr>
        <w:t xml:space="preserve">, the </w:t>
      </w:r>
      <w:r w:rsidRPr="00A1384E">
        <w:rPr>
          <w:rFonts w:ascii="Times New Roman" w:eastAsia="Times New Roman" w:hAnsi="Times New Roman" w:cs="Times New Roman"/>
          <w:color w:val="333333"/>
          <w:kern w:val="0"/>
          <w:sz w:val="28"/>
          <w:szCs w:val="28"/>
          <w:highlight w:val="yellow"/>
          <w:lang w:eastAsia="ru-UA"/>
          <w14:ligatures w14:val="none"/>
        </w:rPr>
        <w:t xml:space="preserve">engineers </w:t>
      </w:r>
      <w:r w:rsidRPr="00A1384E">
        <w:rPr>
          <w:rFonts w:ascii="Times New Roman" w:eastAsia="Times New Roman" w:hAnsi="Times New Roman" w:cs="Times New Roman"/>
          <w:color w:val="000000"/>
          <w:kern w:val="0"/>
          <w:sz w:val="28"/>
          <w:szCs w:val="28"/>
          <w:highlight w:val="yellow"/>
          <w:lang w:eastAsia="ru-UA"/>
          <w14:ligatures w14:val="none"/>
        </w:rPr>
        <w:t xml:space="preserve">listening to the </w:t>
      </w:r>
      <w:r w:rsidRPr="00A1384E">
        <w:rPr>
          <w:rFonts w:ascii="Times New Roman" w:eastAsia="Times New Roman" w:hAnsi="Times New Roman" w:cs="Times New Roman"/>
          <w:color w:val="333333"/>
          <w:kern w:val="0"/>
          <w:sz w:val="28"/>
          <w:szCs w:val="28"/>
          <w:highlight w:val="yellow"/>
          <w:lang w:eastAsia="ru-UA"/>
          <w14:ligatures w14:val="none"/>
        </w:rPr>
        <w:t>specification and checking the availability</w:t>
      </w:r>
      <w:r w:rsidRPr="00A1384E">
        <w:rPr>
          <w:rFonts w:ascii="Times New Roman" w:eastAsia="Times New Roman" w:hAnsi="Times New Roman" w:cs="Times New Roman"/>
          <w:color w:val="000000"/>
          <w:kern w:val="0"/>
          <w:sz w:val="28"/>
          <w:szCs w:val="28"/>
          <w:highlight w:val="yellow"/>
          <w:lang w:eastAsia="ru-UA"/>
          <w14:ligatures w14:val="none"/>
        </w:rPr>
        <w:t>.</w:t>
      </w:r>
    </w:p>
    <w:p w14:paraId="74CC778F" w14:textId="77777777" w:rsidR="00A1384E" w:rsidRPr="00A1384E" w:rsidRDefault="00A1384E">
      <w:pPr>
        <w:numPr>
          <w:ilvl w:val="0"/>
          <w:numId w:val="223"/>
        </w:numPr>
        <w:spacing w:after="0" w:line="240" w:lineRule="auto"/>
        <w:jc w:val="both"/>
        <w:textAlignment w:val="baseline"/>
        <w:rPr>
          <w:rFonts w:ascii="Times New Roman" w:eastAsia="Times New Roman" w:hAnsi="Times New Roman" w:cs="Times New Roman"/>
          <w:color w:val="000000"/>
          <w:kern w:val="0"/>
          <w:sz w:val="28"/>
          <w:szCs w:val="28"/>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 xml:space="preserve">Before </w:t>
      </w:r>
      <w:r w:rsidRPr="00A1384E">
        <w:rPr>
          <w:rFonts w:ascii="Times New Roman" w:eastAsia="Times New Roman" w:hAnsi="Times New Roman" w:cs="Times New Roman"/>
          <w:color w:val="333333"/>
          <w:kern w:val="0"/>
          <w:sz w:val="28"/>
          <w:szCs w:val="28"/>
          <w:highlight w:val="yellow"/>
          <w:lang w:eastAsia="ru-UA"/>
          <w14:ligatures w14:val="none"/>
        </w:rPr>
        <w:t xml:space="preserve">the manufacturers </w:t>
      </w:r>
      <w:r w:rsidRPr="00A1384E">
        <w:rPr>
          <w:rFonts w:ascii="Times New Roman" w:eastAsia="Times New Roman" w:hAnsi="Times New Roman" w:cs="Times New Roman"/>
          <w:color w:val="000000"/>
          <w:kern w:val="0"/>
          <w:sz w:val="28"/>
          <w:szCs w:val="28"/>
          <w:highlight w:val="yellow"/>
          <w:lang w:eastAsia="ru-UA"/>
          <w14:ligatures w14:val="none"/>
        </w:rPr>
        <w:t xml:space="preserve">started the </w:t>
      </w:r>
      <w:r w:rsidRPr="00A1384E">
        <w:rPr>
          <w:rFonts w:ascii="Times New Roman" w:eastAsia="Times New Roman" w:hAnsi="Times New Roman" w:cs="Times New Roman"/>
          <w:color w:val="333333"/>
          <w:kern w:val="0"/>
          <w:sz w:val="28"/>
          <w:szCs w:val="28"/>
          <w:highlight w:val="yellow"/>
          <w:lang w:eastAsia="ru-UA"/>
          <w14:ligatures w14:val="none"/>
        </w:rPr>
        <w:t>process</w:t>
      </w:r>
      <w:r w:rsidRPr="00A1384E">
        <w:rPr>
          <w:rFonts w:ascii="Times New Roman" w:eastAsia="Times New Roman" w:hAnsi="Times New Roman" w:cs="Times New Roman"/>
          <w:color w:val="000000"/>
          <w:kern w:val="0"/>
          <w:sz w:val="28"/>
          <w:szCs w:val="28"/>
          <w:highlight w:val="yellow"/>
          <w:lang w:eastAsia="ru-UA"/>
          <w14:ligatures w14:val="none"/>
        </w:rPr>
        <w:t xml:space="preserve">, the </w:t>
      </w:r>
      <w:r w:rsidRPr="00A1384E">
        <w:rPr>
          <w:rFonts w:ascii="Times New Roman" w:eastAsia="Times New Roman" w:hAnsi="Times New Roman" w:cs="Times New Roman"/>
          <w:color w:val="333333"/>
          <w:kern w:val="0"/>
          <w:sz w:val="28"/>
          <w:szCs w:val="28"/>
          <w:highlight w:val="yellow"/>
          <w:lang w:eastAsia="ru-UA"/>
          <w14:ligatures w14:val="none"/>
        </w:rPr>
        <w:t xml:space="preserve">engineers </w:t>
      </w:r>
      <w:r w:rsidRPr="00A1384E">
        <w:rPr>
          <w:rFonts w:ascii="Times New Roman" w:eastAsia="Times New Roman" w:hAnsi="Times New Roman" w:cs="Times New Roman"/>
          <w:color w:val="000000"/>
          <w:kern w:val="0"/>
          <w:sz w:val="28"/>
          <w:szCs w:val="28"/>
          <w:highlight w:val="yellow"/>
          <w:lang w:eastAsia="ru-UA"/>
          <w14:ligatures w14:val="none"/>
        </w:rPr>
        <w:t xml:space="preserve">listened to the </w:t>
      </w:r>
      <w:r w:rsidRPr="00A1384E">
        <w:rPr>
          <w:rFonts w:ascii="Times New Roman" w:eastAsia="Times New Roman" w:hAnsi="Times New Roman" w:cs="Times New Roman"/>
          <w:color w:val="333333"/>
          <w:kern w:val="0"/>
          <w:sz w:val="28"/>
          <w:szCs w:val="28"/>
          <w:highlight w:val="yellow"/>
          <w:lang w:eastAsia="ru-UA"/>
          <w14:ligatures w14:val="none"/>
        </w:rPr>
        <w:t>specification and checking the availability</w:t>
      </w:r>
      <w:r w:rsidRPr="00A1384E">
        <w:rPr>
          <w:rFonts w:ascii="Times New Roman" w:eastAsia="Times New Roman" w:hAnsi="Times New Roman" w:cs="Times New Roman"/>
          <w:color w:val="000000"/>
          <w:kern w:val="0"/>
          <w:sz w:val="28"/>
          <w:szCs w:val="28"/>
          <w:highlight w:val="yellow"/>
          <w:lang w:eastAsia="ru-UA"/>
          <w14:ligatures w14:val="none"/>
        </w:rPr>
        <w:t>.</w:t>
      </w:r>
    </w:p>
    <w:p w14:paraId="6313A794" w14:textId="77777777" w:rsidR="00A1384E" w:rsidRPr="00A1384E" w:rsidRDefault="00A1384E" w:rsidP="00A1384E">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w:t>
      </w:r>
    </w:p>
    <w:p w14:paraId="0410BD1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38 Since completed her undergraduate studies in engineering, she now wants to work in the scientific field.</w:t>
      </w:r>
    </w:p>
    <w:p w14:paraId="113323E1" w14:textId="77777777" w:rsidR="00A1384E" w:rsidRPr="00A1384E" w:rsidRDefault="00A1384E">
      <w:pPr>
        <w:numPr>
          <w:ilvl w:val="0"/>
          <w:numId w:val="224"/>
        </w:numPr>
        <w:spacing w:after="0" w:line="240" w:lineRule="auto"/>
        <w:jc w:val="both"/>
        <w:textAlignment w:val="baseline"/>
        <w:rPr>
          <w:rFonts w:ascii="Times New Roman" w:eastAsia="Times New Roman" w:hAnsi="Times New Roman" w:cs="Times New Roman"/>
          <w:color w:val="000000"/>
          <w:kern w:val="0"/>
          <w:sz w:val="28"/>
          <w:szCs w:val="28"/>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 xml:space="preserve">Since completed her undergraduate studies </w:t>
      </w:r>
      <w:r w:rsidRPr="00A1384E">
        <w:rPr>
          <w:rFonts w:ascii="Times New Roman" w:eastAsia="Times New Roman" w:hAnsi="Times New Roman" w:cs="Times New Roman"/>
          <w:color w:val="333333"/>
          <w:kern w:val="0"/>
          <w:sz w:val="28"/>
          <w:szCs w:val="28"/>
          <w:highlight w:val="yellow"/>
          <w:lang w:eastAsia="ru-UA"/>
          <w14:ligatures w14:val="none"/>
        </w:rPr>
        <w:t>in engineering</w:t>
      </w:r>
      <w:r w:rsidRPr="00A1384E">
        <w:rPr>
          <w:rFonts w:ascii="Times New Roman" w:eastAsia="Times New Roman" w:hAnsi="Times New Roman" w:cs="Times New Roman"/>
          <w:color w:val="000000"/>
          <w:kern w:val="0"/>
          <w:sz w:val="28"/>
          <w:szCs w:val="28"/>
          <w:highlight w:val="yellow"/>
          <w:lang w:eastAsia="ru-UA"/>
          <w14:ligatures w14:val="none"/>
        </w:rPr>
        <w:t>, she now wanting to work in the scientific field.</w:t>
      </w:r>
    </w:p>
    <w:p w14:paraId="71F42043" w14:textId="77777777" w:rsidR="00A1384E" w:rsidRPr="00A1384E" w:rsidRDefault="00A1384E">
      <w:pPr>
        <w:numPr>
          <w:ilvl w:val="0"/>
          <w:numId w:val="225"/>
        </w:numPr>
        <w:spacing w:after="0" w:line="240" w:lineRule="auto"/>
        <w:jc w:val="both"/>
        <w:textAlignment w:val="baseline"/>
        <w:rPr>
          <w:rFonts w:ascii="Times New Roman" w:eastAsia="Times New Roman" w:hAnsi="Times New Roman" w:cs="Times New Roman"/>
          <w:color w:val="000000"/>
          <w:kern w:val="0"/>
          <w:sz w:val="28"/>
          <w:szCs w:val="28"/>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 xml:space="preserve">Since completing her undergraduate studies </w:t>
      </w:r>
      <w:r w:rsidRPr="00A1384E">
        <w:rPr>
          <w:rFonts w:ascii="Times New Roman" w:eastAsia="Times New Roman" w:hAnsi="Times New Roman" w:cs="Times New Roman"/>
          <w:color w:val="333333"/>
          <w:kern w:val="0"/>
          <w:sz w:val="28"/>
          <w:szCs w:val="28"/>
          <w:highlight w:val="yellow"/>
          <w:lang w:eastAsia="ru-UA"/>
          <w14:ligatures w14:val="none"/>
        </w:rPr>
        <w:t>in engineering</w:t>
      </w:r>
      <w:r w:rsidRPr="00A1384E">
        <w:rPr>
          <w:rFonts w:ascii="Times New Roman" w:eastAsia="Times New Roman" w:hAnsi="Times New Roman" w:cs="Times New Roman"/>
          <w:color w:val="000000"/>
          <w:kern w:val="0"/>
          <w:sz w:val="28"/>
          <w:szCs w:val="28"/>
          <w:highlight w:val="yellow"/>
          <w:lang w:eastAsia="ru-UA"/>
          <w14:ligatures w14:val="none"/>
        </w:rPr>
        <w:t>, she now wanted to work in the scientific field.</w:t>
      </w:r>
    </w:p>
    <w:p w14:paraId="3D86AD04"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b/>
          <w:bCs/>
          <w:color w:val="000000"/>
          <w:kern w:val="0"/>
          <w:sz w:val="28"/>
          <w:szCs w:val="28"/>
          <w:highlight w:val="yellow"/>
          <w:lang w:eastAsia="ru-UA"/>
          <w14:ligatures w14:val="none"/>
        </w:rPr>
        <w:t xml:space="preserve">c)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 xml:space="preserve">Since completing her undergraduate studies </w:t>
      </w:r>
      <w:r w:rsidRPr="00A1384E">
        <w:rPr>
          <w:rFonts w:ascii="Times New Roman" w:eastAsia="Times New Roman" w:hAnsi="Times New Roman" w:cs="Times New Roman"/>
          <w:b/>
          <w:bCs/>
          <w:color w:val="333333"/>
          <w:kern w:val="0"/>
          <w:sz w:val="28"/>
          <w:szCs w:val="28"/>
          <w:highlight w:val="yellow"/>
          <w:shd w:val="clear" w:color="auto" w:fill="FFFF00"/>
          <w:lang w:eastAsia="ru-UA"/>
          <w14:ligatures w14:val="none"/>
        </w:rPr>
        <w:t>in engineering</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 she now wants to work in the scientific field.</w:t>
      </w:r>
    </w:p>
    <w:p w14:paraId="72A843E6"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 xml:space="preserve"> d) Since completed her undergraduate studies </w:t>
      </w:r>
      <w:r w:rsidRPr="00A1384E">
        <w:rPr>
          <w:rFonts w:ascii="Times New Roman" w:eastAsia="Times New Roman" w:hAnsi="Times New Roman" w:cs="Times New Roman"/>
          <w:color w:val="333333"/>
          <w:kern w:val="0"/>
          <w:sz w:val="28"/>
          <w:szCs w:val="28"/>
          <w:highlight w:val="yellow"/>
          <w:lang w:eastAsia="ru-UA"/>
          <w14:ligatures w14:val="none"/>
        </w:rPr>
        <w:t>in engineering</w:t>
      </w:r>
      <w:r w:rsidRPr="00A1384E">
        <w:rPr>
          <w:rFonts w:ascii="Times New Roman" w:eastAsia="Times New Roman" w:hAnsi="Times New Roman" w:cs="Times New Roman"/>
          <w:color w:val="000000"/>
          <w:kern w:val="0"/>
          <w:sz w:val="28"/>
          <w:szCs w:val="28"/>
          <w:highlight w:val="yellow"/>
          <w:lang w:eastAsia="ru-UA"/>
          <w14:ligatures w14:val="none"/>
        </w:rPr>
        <w:t>, she now wanted to work in the scientific field.</w:t>
      </w:r>
    </w:p>
    <w:p w14:paraId="3C41B96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40727F28"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39. After custom software became more sophisticated, it required more powerful workstations to support it.</w:t>
      </w:r>
    </w:p>
    <w:p w14:paraId="0384FA1A"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a)After becoming more sophisticated, custom software requiring more powerful workstations to support it.</w:t>
      </w:r>
    </w:p>
    <w:p w14:paraId="1F7B5F62"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b/>
          <w:bCs/>
          <w:color w:val="000000"/>
          <w:kern w:val="0"/>
          <w:sz w:val="28"/>
          <w:szCs w:val="28"/>
          <w:highlight w:val="yellow"/>
          <w:lang w:eastAsia="ru-UA"/>
          <w14:ligatures w14:val="none"/>
        </w:rPr>
        <w:t xml:space="preserve">b) </w:t>
      </w:r>
      <w:r w:rsidRPr="00A1384E">
        <w:rPr>
          <w:rFonts w:ascii="Times New Roman" w:eastAsia="Times New Roman" w:hAnsi="Times New Roman" w:cs="Times New Roman"/>
          <w:b/>
          <w:bCs/>
          <w:color w:val="000000"/>
          <w:kern w:val="0"/>
          <w:sz w:val="28"/>
          <w:szCs w:val="28"/>
          <w:highlight w:val="yellow"/>
          <w:shd w:val="clear" w:color="auto" w:fill="FFFF00"/>
          <w:lang w:eastAsia="ru-UA"/>
          <w14:ligatures w14:val="none"/>
        </w:rPr>
        <w:t>After becoming more sophisticated, custom software required more powerful workstations to support it.</w:t>
      </w:r>
    </w:p>
    <w:p w14:paraId="5B070552" w14:textId="77777777" w:rsidR="00A1384E" w:rsidRPr="00A1384E" w:rsidRDefault="00A1384E">
      <w:pPr>
        <w:numPr>
          <w:ilvl w:val="0"/>
          <w:numId w:val="226"/>
        </w:numPr>
        <w:spacing w:after="0" w:line="240" w:lineRule="auto"/>
        <w:jc w:val="both"/>
        <w:textAlignment w:val="baseline"/>
        <w:rPr>
          <w:rFonts w:ascii="Times New Roman" w:eastAsia="Times New Roman" w:hAnsi="Times New Roman" w:cs="Times New Roman"/>
          <w:color w:val="000000"/>
          <w:kern w:val="0"/>
          <w:sz w:val="28"/>
          <w:szCs w:val="28"/>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After become more sophisticated, custom software requiring more powerful workstations to support it.</w:t>
      </w:r>
    </w:p>
    <w:p w14:paraId="37640902"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d)After become more sophisticated, custom software required more powerful workstations to support it.</w:t>
      </w:r>
    </w:p>
    <w:p w14:paraId="13BA72F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72D9FE8B"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highlight w:val="yellow"/>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40 When commercial CAD software producers addressed that market sector with </w:t>
      </w:r>
      <w:r w:rsidRPr="00A1384E">
        <w:rPr>
          <w:rFonts w:ascii="Times New Roman" w:eastAsia="Times New Roman" w:hAnsi="Times New Roman" w:cs="Times New Roman"/>
          <w:color w:val="000000"/>
          <w:kern w:val="0"/>
          <w:sz w:val="28"/>
          <w:szCs w:val="28"/>
          <w:highlight w:val="yellow"/>
          <w:lang w:eastAsia="ru-UA"/>
          <w14:ligatures w14:val="none"/>
        </w:rPr>
        <w:t>lower-cost but highly effective software packages, they promoted their sales.</w:t>
      </w:r>
    </w:p>
    <w:p w14:paraId="300701E6" w14:textId="77777777" w:rsidR="00A1384E" w:rsidRPr="00A1384E" w:rsidRDefault="00A1384E">
      <w:pPr>
        <w:numPr>
          <w:ilvl w:val="0"/>
          <w:numId w:val="227"/>
        </w:numPr>
        <w:spacing w:after="0" w:line="240" w:lineRule="auto"/>
        <w:jc w:val="both"/>
        <w:textAlignment w:val="baseline"/>
        <w:rPr>
          <w:rFonts w:ascii="Times New Roman" w:eastAsia="Times New Roman" w:hAnsi="Times New Roman" w:cs="Times New Roman"/>
          <w:color w:val="000000"/>
          <w:kern w:val="0"/>
          <w:sz w:val="28"/>
          <w:szCs w:val="28"/>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Upon addressing that market sector with lower-cost but highly effective software packages, commercial CAD software producers promoting their sales.</w:t>
      </w:r>
    </w:p>
    <w:p w14:paraId="17E0A182" w14:textId="77777777" w:rsidR="00A1384E" w:rsidRPr="00A1384E" w:rsidRDefault="00A1384E">
      <w:pPr>
        <w:numPr>
          <w:ilvl w:val="0"/>
          <w:numId w:val="228"/>
        </w:numPr>
        <w:spacing w:after="0" w:line="240" w:lineRule="auto"/>
        <w:jc w:val="both"/>
        <w:textAlignment w:val="baseline"/>
        <w:rPr>
          <w:rFonts w:ascii="Times New Roman" w:eastAsia="Times New Roman" w:hAnsi="Times New Roman" w:cs="Times New Roman"/>
          <w:color w:val="000000"/>
          <w:kern w:val="0"/>
          <w:sz w:val="28"/>
          <w:szCs w:val="28"/>
          <w:highlight w:val="yellow"/>
          <w:lang w:eastAsia="ru-UA"/>
          <w14:ligatures w14:val="none"/>
        </w:rPr>
      </w:pPr>
      <w:r w:rsidRPr="00A1384E">
        <w:rPr>
          <w:rFonts w:ascii="Times New Roman" w:eastAsia="Times New Roman" w:hAnsi="Times New Roman" w:cs="Times New Roman"/>
          <w:color w:val="000000"/>
          <w:kern w:val="0"/>
          <w:sz w:val="28"/>
          <w:szCs w:val="28"/>
          <w:highlight w:val="yellow"/>
          <w:lang w:eastAsia="ru-UA"/>
          <w14:ligatures w14:val="none"/>
        </w:rPr>
        <w:t>Upon addressed that market sector with lower-cost but highly effective software packages, commercial CAD software producers promoting their sales.</w:t>
      </w:r>
    </w:p>
    <w:p w14:paraId="6302FD45"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099BB8E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611ADC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Match the English words with their Ukrainian equivalents. </w:t>
      </w:r>
    </w:p>
    <w:p w14:paraId="5F4514D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480"/>
        <w:gridCol w:w="1631"/>
        <w:gridCol w:w="418"/>
        <w:gridCol w:w="3314"/>
      </w:tblGrid>
      <w:tr w:rsidR="00A1384E" w:rsidRPr="00A1384E" w14:paraId="5D1EBDCB"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3D82F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D688D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software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4D4A3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262324"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вимір</w:t>
            </w:r>
          </w:p>
        </w:tc>
      </w:tr>
      <w:tr w:rsidR="00A1384E" w:rsidRPr="00A1384E" w14:paraId="4D2672A3"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640AE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03514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fluid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51F951"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D6812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гнучкість</w:t>
            </w:r>
          </w:p>
        </w:tc>
      </w:tr>
      <w:tr w:rsidR="00A1384E" w:rsidRPr="00A1384E" w14:paraId="47B1A6FE"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08C895"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03CF2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dimension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2EC88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5D0008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прийнятний</w:t>
            </w:r>
          </w:p>
        </w:tc>
      </w:tr>
      <w:tr w:rsidR="00A1384E" w:rsidRPr="00A1384E" w14:paraId="5CD0BD4F"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6037A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4442F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liability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0CA894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021AF4"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крихкість</w:t>
            </w:r>
          </w:p>
        </w:tc>
      </w:tr>
      <w:tr w:rsidR="00A1384E" w:rsidRPr="00A1384E" w14:paraId="1D0FADE0"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FB622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F165E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strength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3E04DA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0FD29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сприятливий</w:t>
            </w:r>
          </w:p>
        </w:tc>
      </w:tr>
      <w:tr w:rsidR="00A1384E" w:rsidRPr="00A1384E" w14:paraId="7DC1C5EF"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8E1FF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6C823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feature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CD8420"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f</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52A64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промислове підприємство</w:t>
            </w:r>
          </w:p>
        </w:tc>
      </w:tr>
      <w:tr w:rsidR="00A1384E" w:rsidRPr="00A1384E" w14:paraId="204CC787"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D3615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4AA7C5"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turbine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12DD8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g</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C936E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особливість</w:t>
            </w:r>
          </w:p>
        </w:tc>
      </w:tr>
      <w:tr w:rsidR="00A1384E" w:rsidRPr="00A1384E" w14:paraId="2AAA0CF9"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8F425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F1A5B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favourable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6FB665"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h</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B53B21"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споживач</w:t>
            </w:r>
          </w:p>
        </w:tc>
      </w:tr>
      <w:tr w:rsidR="00A1384E" w:rsidRPr="00A1384E" w14:paraId="1BC82888"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8C077D5"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C21C3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load</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C245A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i</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F6C3F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міцність</w:t>
            </w:r>
          </w:p>
        </w:tc>
      </w:tr>
      <w:tr w:rsidR="00A1384E" w:rsidRPr="00A1384E" w14:paraId="356BE008"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C7A86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E9507D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workforce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5B477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j</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6D21B3E"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широкий</w:t>
            </w:r>
          </w:p>
        </w:tc>
      </w:tr>
      <w:tr w:rsidR="00A1384E" w:rsidRPr="00A1384E" w14:paraId="282B203E"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7E69D4"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AE921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customer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27D01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k</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675B6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відтворення </w:t>
            </w:r>
          </w:p>
        </w:tc>
      </w:tr>
      <w:tr w:rsidR="00A1384E" w:rsidRPr="00A1384E" w14:paraId="36668F58"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80B47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99890D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skill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CFAB21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8E4E81"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рідина</w:t>
            </w:r>
          </w:p>
        </w:tc>
      </w:tr>
      <w:tr w:rsidR="00A1384E" w:rsidRPr="00A1384E" w14:paraId="12CFDC1B"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795ECB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A65EA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stiffness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8AEFE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m</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722883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програмне забезпечення</w:t>
            </w:r>
          </w:p>
        </w:tc>
      </w:tr>
      <w:tr w:rsidR="00A1384E" w:rsidRPr="00A1384E" w14:paraId="282B73D9"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3BA78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A9727A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reproduction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D93FA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n</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6BF1E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відповідальність</w:t>
            </w:r>
          </w:p>
        </w:tc>
      </w:tr>
      <w:tr w:rsidR="00A1384E" w:rsidRPr="00A1384E" w14:paraId="6AE95F8C"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081244"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EB18AA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acceptable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C20FB3E"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o</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53337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трудові ресурси</w:t>
            </w:r>
          </w:p>
        </w:tc>
      </w:tr>
      <w:tr w:rsidR="00A1384E" w:rsidRPr="00A1384E" w14:paraId="7DC74ACE"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03747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16</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980E1E"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auxiliary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62454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p</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E0981D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надмірність</w:t>
            </w:r>
          </w:p>
        </w:tc>
      </w:tr>
      <w:tr w:rsidR="00A1384E" w:rsidRPr="00A1384E" w14:paraId="042675EA"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8DAD1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17</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36D0C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property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F458AE"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q</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FAE4C1"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навантаження</w:t>
            </w:r>
          </w:p>
        </w:tc>
      </w:tr>
      <w:tr w:rsidR="00A1384E" w:rsidRPr="00A1384E" w14:paraId="1DDBF5E6"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865584"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18</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68B9C0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relevant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EE2BD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r</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14826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турбіна</w:t>
            </w:r>
          </w:p>
        </w:tc>
      </w:tr>
      <w:tr w:rsidR="00A1384E" w:rsidRPr="00A1384E" w14:paraId="6200CFF5"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7546C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19</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29326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brittleness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7FB21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s</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E13025"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інструмент</w:t>
            </w:r>
          </w:p>
        </w:tc>
      </w:tr>
      <w:tr w:rsidR="00A1384E" w:rsidRPr="00A1384E" w14:paraId="5F55BA4D"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436E60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20</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922CC2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redundancy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6FF679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t</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36AB4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відповідний</w:t>
            </w:r>
          </w:p>
        </w:tc>
      </w:tr>
      <w:tr w:rsidR="00A1384E" w:rsidRPr="00A1384E" w14:paraId="0336E34A"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6D9114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21</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079EEC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complexity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C9EB2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u</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D4E62F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додатковий</w:t>
            </w:r>
          </w:p>
        </w:tc>
      </w:tr>
      <w:tr w:rsidR="00A1384E" w:rsidRPr="00A1384E" w14:paraId="68F10DA5"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BBA4DA5"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22</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41A2E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tool</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212B74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v</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30D1BD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властивість</w:t>
            </w:r>
          </w:p>
        </w:tc>
      </w:tr>
      <w:tr w:rsidR="00A1384E" w:rsidRPr="00A1384E" w14:paraId="79F0612D"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2A5624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23</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B8613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enterprise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576348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w</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C9FCB4"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твердість</w:t>
            </w:r>
          </w:p>
        </w:tc>
      </w:tr>
      <w:tr w:rsidR="00A1384E" w:rsidRPr="00A1384E" w14:paraId="5655FDEF"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5CCE8B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24</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109A25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flexibility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A6550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x</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18AA9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вміння</w:t>
            </w:r>
          </w:p>
        </w:tc>
      </w:tr>
      <w:tr w:rsidR="00A1384E" w:rsidRPr="00A1384E" w14:paraId="3407E581" w14:textId="77777777" w:rsidTr="00A1384E">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FB9CCE"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25</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BB62A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extensive</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C4760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y</w:t>
            </w:r>
          </w:p>
        </w:tc>
        <w:tc>
          <w:tcPr>
            <w:tcW w:w="0" w:type="auto"/>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CF026A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складність</w:t>
            </w:r>
          </w:p>
        </w:tc>
      </w:tr>
    </w:tbl>
    <w:p w14:paraId="45B16A1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423F9F24" w14:textId="48208696"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Choose the correct answer (a, b, c or d) to complete the sentences.</w:t>
      </w:r>
    </w:p>
    <w:p w14:paraId="1DC8F70E"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Scholars were more likely to choose an engineering degree even though it requires an </w:t>
      </w:r>
      <w:r w:rsidRPr="00A1384E">
        <w:rPr>
          <w:rFonts w:ascii="Times New Roman" w:eastAsia="Times New Roman" w:hAnsi="Times New Roman" w:cs="Times New Roman"/>
          <w:b/>
          <w:bCs/>
          <w:color w:val="000000"/>
          <w:kern w:val="0"/>
          <w:sz w:val="28"/>
          <w:szCs w:val="28"/>
          <w:lang w:eastAsia="ru-UA"/>
          <w14:ligatures w14:val="none"/>
        </w:rPr>
        <w:t>_____</w:t>
      </w:r>
      <w:r w:rsidRPr="00A1384E">
        <w:rPr>
          <w:rFonts w:ascii="Times New Roman" w:eastAsia="Times New Roman" w:hAnsi="Times New Roman" w:cs="Times New Roman"/>
          <w:color w:val="000000"/>
          <w:kern w:val="0"/>
          <w:sz w:val="28"/>
          <w:szCs w:val="28"/>
          <w:lang w:eastAsia="ru-UA"/>
          <w14:ligatures w14:val="none"/>
        </w:rPr>
        <w:t xml:space="preserve"> degree for a lasting career.</w:t>
      </w:r>
    </w:p>
    <w:p w14:paraId="41BA98CC"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CAE</w:t>
      </w:r>
    </w:p>
    <w:p w14:paraId="2E84933E"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proficient</w:t>
      </w:r>
    </w:p>
    <w:p w14:paraId="2F116FCA"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c </w:t>
      </w:r>
      <w:r w:rsidRPr="00A1384E">
        <w:rPr>
          <w:rFonts w:ascii="Times New Roman" w:eastAsia="Times New Roman" w:hAnsi="Times New Roman" w:cs="Times New Roman"/>
          <w:b/>
          <w:bCs/>
          <w:color w:val="000000"/>
          <w:kern w:val="0"/>
          <w:sz w:val="28"/>
          <w:szCs w:val="28"/>
          <w:lang w:eastAsia="ru-UA"/>
          <w14:ligatures w14:val="none"/>
        </w:rPr>
        <w:t>advanced</w:t>
      </w:r>
    </w:p>
    <w:p w14:paraId="4AFA700C"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intermediate</w:t>
      </w:r>
    </w:p>
    <w:p w14:paraId="04A96A2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725951CC"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Engineering as a </w:t>
      </w:r>
      <w:r w:rsidRPr="00A1384E">
        <w:rPr>
          <w:rFonts w:ascii="Times New Roman" w:eastAsia="Times New Roman" w:hAnsi="Times New Roman" w:cs="Times New Roman"/>
          <w:b/>
          <w:bCs/>
          <w:color w:val="000000"/>
          <w:kern w:val="0"/>
          <w:sz w:val="28"/>
          <w:szCs w:val="28"/>
          <w:lang w:eastAsia="ru-UA"/>
          <w14:ligatures w14:val="none"/>
        </w:rPr>
        <w:t>_____</w:t>
      </w:r>
      <w:r w:rsidRPr="00A1384E">
        <w:rPr>
          <w:rFonts w:ascii="Times New Roman" w:eastAsia="Times New Roman" w:hAnsi="Times New Roman" w:cs="Times New Roman"/>
          <w:color w:val="000000"/>
          <w:kern w:val="0"/>
          <w:sz w:val="28"/>
          <w:szCs w:val="28"/>
          <w:lang w:eastAsia="ru-UA"/>
          <w14:ligatures w14:val="none"/>
        </w:rPr>
        <w:t xml:space="preserve"> involves different tasks.</w:t>
      </w:r>
    </w:p>
    <w:p w14:paraId="67A3E8D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job</w:t>
      </w:r>
    </w:p>
    <w:p w14:paraId="1628189C"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b </w:t>
      </w:r>
      <w:r w:rsidRPr="00A1384E">
        <w:rPr>
          <w:rFonts w:ascii="Times New Roman" w:eastAsia="Times New Roman" w:hAnsi="Times New Roman" w:cs="Times New Roman"/>
          <w:b/>
          <w:bCs/>
          <w:color w:val="000000"/>
          <w:kern w:val="0"/>
          <w:sz w:val="28"/>
          <w:szCs w:val="28"/>
          <w:lang w:eastAsia="ru-UA"/>
          <w14:ligatures w14:val="none"/>
        </w:rPr>
        <w:t>profession</w:t>
      </w:r>
    </w:p>
    <w:p w14:paraId="1B44DB5C"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work</w:t>
      </w:r>
    </w:p>
    <w:p w14:paraId="3BA0253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vocation</w:t>
      </w:r>
    </w:p>
    <w:p w14:paraId="09C0DC85"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46D8818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_______</w:t>
      </w:r>
      <w:r w:rsidRPr="00A1384E">
        <w:rPr>
          <w:rFonts w:ascii="Times New Roman" w:eastAsia="Times New Roman" w:hAnsi="Times New Roman" w:cs="Times New Roman"/>
          <w:color w:val="000000"/>
          <w:kern w:val="0"/>
          <w:sz w:val="28"/>
          <w:szCs w:val="28"/>
          <w:lang w:eastAsia="ru-UA"/>
          <w14:ligatures w14:val="none"/>
        </w:rPr>
        <w:t xml:space="preserve"> is based principally on physics, chemistry, and mathematics, and their extensions into materials science, solid and fluid mechanics, thermodynamics, transfer and rate processes, and systems analysis.</w:t>
      </w:r>
    </w:p>
    <w:p w14:paraId="7AED0BA0"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Human Science</w:t>
      </w:r>
    </w:p>
    <w:p w14:paraId="72E3EA30"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Industry</w:t>
      </w:r>
    </w:p>
    <w:p w14:paraId="2C9C3763"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Manufacturing</w:t>
      </w:r>
    </w:p>
    <w:p w14:paraId="0005A5D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d </w:t>
      </w:r>
      <w:r w:rsidRPr="00A1384E">
        <w:rPr>
          <w:rFonts w:ascii="Times New Roman" w:eastAsia="Times New Roman" w:hAnsi="Times New Roman" w:cs="Times New Roman"/>
          <w:b/>
          <w:bCs/>
          <w:color w:val="000000"/>
          <w:kern w:val="0"/>
          <w:sz w:val="28"/>
          <w:szCs w:val="28"/>
          <w:lang w:eastAsia="ru-UA"/>
          <w14:ligatures w14:val="none"/>
        </w:rPr>
        <w:t>Engineering</w:t>
      </w:r>
    </w:p>
    <w:p w14:paraId="73B8BB0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10EC71D6"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The function of scientists is to know, while that of engineers is to do: they must solve </w:t>
      </w:r>
      <w:r w:rsidRPr="00A1384E">
        <w:rPr>
          <w:rFonts w:ascii="Times New Roman" w:eastAsia="Times New Roman" w:hAnsi="Times New Roman" w:cs="Times New Roman"/>
          <w:b/>
          <w:bCs/>
          <w:color w:val="000000"/>
          <w:kern w:val="0"/>
          <w:sz w:val="28"/>
          <w:szCs w:val="28"/>
          <w:lang w:eastAsia="ru-UA"/>
          <w14:ligatures w14:val="none"/>
        </w:rPr>
        <w:t>______</w:t>
      </w:r>
      <w:r w:rsidRPr="00A1384E">
        <w:rPr>
          <w:rFonts w:ascii="Times New Roman" w:eastAsia="Times New Roman" w:hAnsi="Times New Roman" w:cs="Times New Roman"/>
          <w:color w:val="000000"/>
          <w:kern w:val="0"/>
          <w:sz w:val="28"/>
          <w:szCs w:val="28"/>
          <w:lang w:eastAsia="ru-UA"/>
          <w14:ligatures w14:val="none"/>
        </w:rPr>
        <w:t xml:space="preserve"> problems.</w:t>
      </w:r>
    </w:p>
    <w:p w14:paraId="59D7E21A"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basic</w:t>
      </w:r>
    </w:p>
    <w:p w14:paraId="4A09E49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b </w:t>
      </w:r>
      <w:r w:rsidRPr="00A1384E">
        <w:rPr>
          <w:rFonts w:ascii="Times New Roman" w:eastAsia="Times New Roman" w:hAnsi="Times New Roman" w:cs="Times New Roman"/>
          <w:b/>
          <w:bCs/>
          <w:color w:val="000000"/>
          <w:kern w:val="0"/>
          <w:sz w:val="28"/>
          <w:szCs w:val="28"/>
          <w:lang w:eastAsia="ru-UA"/>
          <w14:ligatures w14:val="none"/>
        </w:rPr>
        <w:t>specific</w:t>
      </w:r>
    </w:p>
    <w:p w14:paraId="7893A3A9"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common</w:t>
      </w:r>
    </w:p>
    <w:p w14:paraId="52FA81AE"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particular</w:t>
      </w:r>
    </w:p>
    <w:p w14:paraId="6F4DD0A4"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174A1B04"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Most mechanical ______ need oil as a lubricant. </w:t>
      </w:r>
    </w:p>
    <w:p w14:paraId="10FB309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tools</w:t>
      </w:r>
    </w:p>
    <w:p w14:paraId="0F84A77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instruments</w:t>
      </w:r>
    </w:p>
    <w:p w14:paraId="6F185A90"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c </w:t>
      </w:r>
      <w:r w:rsidRPr="00A1384E">
        <w:rPr>
          <w:rFonts w:ascii="Times New Roman" w:eastAsia="Times New Roman" w:hAnsi="Times New Roman" w:cs="Times New Roman"/>
          <w:b/>
          <w:bCs/>
          <w:color w:val="000000"/>
          <w:kern w:val="0"/>
          <w:sz w:val="28"/>
          <w:szCs w:val="28"/>
          <w:lang w:eastAsia="ru-UA"/>
          <w14:ligatures w14:val="none"/>
        </w:rPr>
        <w:t>devices</w:t>
      </w:r>
    </w:p>
    <w:p w14:paraId="14572F3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applications</w:t>
      </w:r>
    </w:p>
    <w:p w14:paraId="6FBB0FD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765BBA84"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Excavators and power shovels are two types of mining </w:t>
      </w:r>
      <w:r w:rsidRPr="00A1384E">
        <w:rPr>
          <w:rFonts w:ascii="Times New Roman" w:eastAsia="Times New Roman" w:hAnsi="Times New Roman" w:cs="Times New Roman"/>
          <w:b/>
          <w:bCs/>
          <w:color w:val="000000"/>
          <w:kern w:val="0"/>
          <w:sz w:val="28"/>
          <w:szCs w:val="28"/>
          <w:lang w:eastAsia="ru-UA"/>
          <w14:ligatures w14:val="none"/>
        </w:rPr>
        <w:t>______</w:t>
      </w:r>
      <w:r w:rsidRPr="00A1384E">
        <w:rPr>
          <w:rFonts w:ascii="Times New Roman" w:eastAsia="Times New Roman" w:hAnsi="Times New Roman" w:cs="Times New Roman"/>
          <w:color w:val="000000"/>
          <w:kern w:val="0"/>
          <w:sz w:val="28"/>
          <w:szCs w:val="28"/>
          <w:lang w:eastAsia="ru-UA"/>
          <w14:ligatures w14:val="none"/>
        </w:rPr>
        <w:t xml:space="preserve"> used by</w:t>
      </w:r>
    </w:p>
    <w:p w14:paraId="380F4D4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when they are removing ro eles from the ground.</w:t>
      </w:r>
    </w:p>
    <w:p w14:paraId="3E141886"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a </w:t>
      </w:r>
      <w:r w:rsidRPr="00A1384E">
        <w:rPr>
          <w:rFonts w:ascii="Times New Roman" w:eastAsia="Times New Roman" w:hAnsi="Times New Roman" w:cs="Times New Roman"/>
          <w:b/>
          <w:bCs/>
          <w:color w:val="000000"/>
          <w:kern w:val="0"/>
          <w:sz w:val="28"/>
          <w:szCs w:val="28"/>
          <w:lang w:eastAsia="ru-UA"/>
          <w14:ligatures w14:val="none"/>
        </w:rPr>
        <w:t>equipment</w:t>
      </w:r>
    </w:p>
    <w:p w14:paraId="23FD98F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b </w:t>
      </w:r>
      <w:r w:rsidRPr="00A1384E">
        <w:rPr>
          <w:rFonts w:ascii="Arial" w:eastAsia="Times New Roman" w:hAnsi="Arial" w:cs="Arial"/>
          <w:color w:val="000000"/>
          <w:kern w:val="0"/>
          <w:sz w:val="26"/>
          <w:szCs w:val="26"/>
          <w:lang w:eastAsia="ru-UA"/>
          <w14:ligatures w14:val="none"/>
        </w:rPr>
        <w:t>apparatus</w:t>
      </w:r>
    </w:p>
    <w:p w14:paraId="52E1C56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c </w:t>
      </w:r>
      <w:r w:rsidRPr="00A1384E">
        <w:rPr>
          <w:rFonts w:ascii="Arial" w:eastAsia="Times New Roman" w:hAnsi="Arial" w:cs="Arial"/>
          <w:color w:val="000000"/>
          <w:kern w:val="0"/>
          <w:sz w:val="26"/>
          <w:szCs w:val="26"/>
          <w:lang w:eastAsia="ru-UA"/>
          <w14:ligatures w14:val="none"/>
        </w:rPr>
        <w:t>hardware</w:t>
      </w:r>
    </w:p>
    <w:p w14:paraId="3A5E9E1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d </w:t>
      </w:r>
      <w:r w:rsidRPr="00A1384E">
        <w:rPr>
          <w:rFonts w:ascii="Arial" w:eastAsia="Times New Roman" w:hAnsi="Arial" w:cs="Arial"/>
          <w:color w:val="000000"/>
          <w:kern w:val="0"/>
          <w:sz w:val="26"/>
          <w:szCs w:val="26"/>
          <w:lang w:eastAsia="ru-UA"/>
          <w14:ligatures w14:val="none"/>
        </w:rPr>
        <w:t>things</w:t>
      </w:r>
    </w:p>
    <w:p w14:paraId="5AE3AF7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6BD07E7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Engineering students should have an understanding of </w:t>
      </w:r>
      <w:r w:rsidRPr="00A1384E">
        <w:rPr>
          <w:rFonts w:ascii="Times New Roman" w:eastAsia="Times New Roman" w:hAnsi="Times New Roman" w:cs="Times New Roman"/>
          <w:b/>
          <w:bCs/>
          <w:color w:val="000000"/>
          <w:kern w:val="0"/>
          <w:sz w:val="28"/>
          <w:szCs w:val="28"/>
          <w:lang w:eastAsia="ru-UA"/>
          <w14:ligatures w14:val="none"/>
        </w:rPr>
        <w:t>_____</w:t>
      </w:r>
      <w:r w:rsidRPr="00A1384E">
        <w:rPr>
          <w:rFonts w:ascii="Times New Roman" w:eastAsia="Times New Roman" w:hAnsi="Times New Roman" w:cs="Times New Roman"/>
          <w:color w:val="000000"/>
          <w:kern w:val="0"/>
          <w:sz w:val="28"/>
          <w:szCs w:val="28"/>
          <w:lang w:eastAsia="ru-UA"/>
          <w14:ligatures w14:val="none"/>
        </w:rPr>
        <w:t>, physics and</w:t>
      </w:r>
    </w:p>
    <w:p w14:paraId="38917C12"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chemistry.</w:t>
      </w:r>
    </w:p>
    <w:p w14:paraId="40517F5A"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a </w:t>
      </w:r>
      <w:r w:rsidRPr="00A1384E">
        <w:rPr>
          <w:rFonts w:ascii="Times New Roman" w:eastAsia="Times New Roman" w:hAnsi="Times New Roman" w:cs="Times New Roman"/>
          <w:color w:val="202124"/>
          <w:kern w:val="0"/>
          <w:sz w:val="28"/>
          <w:szCs w:val="28"/>
          <w:shd w:val="clear" w:color="auto" w:fill="FFFFFF"/>
          <w:lang w:eastAsia="ru-UA"/>
          <w14:ligatures w14:val="none"/>
        </w:rPr>
        <w:t>philosophy</w:t>
      </w:r>
    </w:p>
    <w:p w14:paraId="118F7E1C"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lastRenderedPageBreak/>
        <w:t>b psychology</w:t>
      </w:r>
    </w:p>
    <w:p w14:paraId="48E5A68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c </w:t>
      </w:r>
      <w:r w:rsidRPr="00A1384E">
        <w:rPr>
          <w:rFonts w:ascii="Times New Roman" w:eastAsia="Times New Roman" w:hAnsi="Times New Roman" w:cs="Times New Roman"/>
          <w:b/>
          <w:bCs/>
          <w:color w:val="000000"/>
          <w:kern w:val="0"/>
          <w:sz w:val="28"/>
          <w:szCs w:val="28"/>
          <w:lang w:eastAsia="ru-UA"/>
          <w14:ligatures w14:val="none"/>
        </w:rPr>
        <w:t>maths</w:t>
      </w:r>
    </w:p>
    <w:p w14:paraId="2D3359C6"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ethnomusicology</w:t>
      </w:r>
    </w:p>
    <w:p w14:paraId="2607BFA6" w14:textId="77777777" w:rsidR="00A1384E" w:rsidRPr="00A1384E" w:rsidRDefault="00A1384E" w:rsidP="00A1384E">
      <w:pPr>
        <w:spacing w:after="240" w:line="240" w:lineRule="auto"/>
        <w:rPr>
          <w:rFonts w:ascii="Times New Roman" w:eastAsia="Times New Roman" w:hAnsi="Times New Roman" w:cs="Times New Roman"/>
          <w:kern w:val="0"/>
          <w:sz w:val="24"/>
          <w:szCs w:val="24"/>
          <w:lang w:eastAsia="ru-UA"/>
          <w14:ligatures w14:val="none"/>
        </w:rPr>
      </w:pPr>
    </w:p>
    <w:p w14:paraId="124FF80F"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Production management is concerned with planning and controlling industrial processes which </w:t>
      </w:r>
      <w:r w:rsidRPr="00A1384E">
        <w:rPr>
          <w:rFonts w:ascii="Times New Roman" w:eastAsia="Times New Roman" w:hAnsi="Times New Roman" w:cs="Times New Roman"/>
          <w:b/>
          <w:bCs/>
          <w:color w:val="000000"/>
          <w:kern w:val="0"/>
          <w:sz w:val="28"/>
          <w:szCs w:val="28"/>
          <w:lang w:eastAsia="ru-UA"/>
          <w14:ligatures w14:val="none"/>
        </w:rPr>
        <w:t>____</w:t>
      </w:r>
      <w:r w:rsidRPr="00A1384E">
        <w:rPr>
          <w:rFonts w:ascii="Times New Roman" w:eastAsia="Times New Roman" w:hAnsi="Times New Roman" w:cs="Times New Roman"/>
          <w:color w:val="000000"/>
          <w:kern w:val="0"/>
          <w:sz w:val="28"/>
          <w:szCs w:val="28"/>
          <w:lang w:eastAsia="ru-UA"/>
          <w14:ligatures w14:val="none"/>
        </w:rPr>
        <w:t xml:space="preserve"> and distribute products and services.</w:t>
      </w:r>
    </w:p>
    <w:p w14:paraId="20EC0622"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destroy</w:t>
      </w:r>
    </w:p>
    <w:p w14:paraId="19B4000D"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b </w:t>
      </w:r>
      <w:r w:rsidRPr="00A1384E">
        <w:rPr>
          <w:rFonts w:ascii="Times New Roman" w:eastAsia="Times New Roman" w:hAnsi="Times New Roman" w:cs="Times New Roman"/>
          <w:b/>
          <w:bCs/>
          <w:color w:val="000000"/>
          <w:kern w:val="0"/>
          <w:sz w:val="28"/>
          <w:szCs w:val="28"/>
          <w:lang w:eastAsia="ru-UA"/>
          <w14:ligatures w14:val="none"/>
        </w:rPr>
        <w:t>produce</w:t>
      </w:r>
    </w:p>
    <w:p w14:paraId="2972A0F5"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assemble</w:t>
      </w:r>
    </w:p>
    <w:p w14:paraId="2D958D41"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manufacture</w:t>
      </w:r>
    </w:p>
    <w:p w14:paraId="5D58BD9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306D6467"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The application of civil engineering </w:t>
      </w:r>
      <w:r w:rsidRPr="00A1384E">
        <w:rPr>
          <w:rFonts w:ascii="Times New Roman" w:eastAsia="Times New Roman" w:hAnsi="Times New Roman" w:cs="Times New Roman"/>
          <w:b/>
          <w:bCs/>
          <w:color w:val="000000"/>
          <w:kern w:val="0"/>
          <w:sz w:val="28"/>
          <w:szCs w:val="28"/>
          <w:lang w:eastAsia="ru-UA"/>
          <w14:ligatures w14:val="none"/>
        </w:rPr>
        <w:t>______</w:t>
      </w:r>
      <w:r w:rsidRPr="00A1384E">
        <w:rPr>
          <w:rFonts w:ascii="Times New Roman" w:eastAsia="Times New Roman" w:hAnsi="Times New Roman" w:cs="Times New Roman"/>
          <w:color w:val="000000"/>
          <w:kern w:val="0"/>
          <w:sz w:val="28"/>
          <w:szCs w:val="28"/>
          <w:lang w:eastAsia="ru-UA"/>
          <w14:ligatures w14:val="none"/>
        </w:rPr>
        <w:t xml:space="preserve"> has led to more secure structures.</w:t>
      </w:r>
    </w:p>
    <w:p w14:paraId="6FB19F81"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styles</w:t>
      </w:r>
    </w:p>
    <w:p w14:paraId="0C40FAC6"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tactics</w:t>
      </w:r>
    </w:p>
    <w:p w14:paraId="33E1286A"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recipes</w:t>
      </w:r>
    </w:p>
    <w:p w14:paraId="5FD843F8" w14:textId="77777777" w:rsidR="00A1384E" w:rsidRPr="00A1384E" w:rsidRDefault="00A1384E" w:rsidP="00A1384E">
      <w:pPr>
        <w:spacing w:after="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 xml:space="preserve">d </w:t>
      </w:r>
      <w:r w:rsidRPr="00A1384E">
        <w:rPr>
          <w:rFonts w:ascii="Times New Roman" w:eastAsia="Times New Roman" w:hAnsi="Times New Roman" w:cs="Times New Roman"/>
          <w:b/>
          <w:bCs/>
          <w:color w:val="000000"/>
          <w:kern w:val="0"/>
          <w:sz w:val="28"/>
          <w:szCs w:val="28"/>
          <w:lang w:eastAsia="ru-UA"/>
          <w14:ligatures w14:val="none"/>
        </w:rPr>
        <w:t>techniques</w:t>
      </w:r>
    </w:p>
    <w:p w14:paraId="06B47CA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551EDA4C"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i/>
          <w:iCs/>
          <w:color w:val="000000"/>
          <w:kern w:val="0"/>
          <w:sz w:val="28"/>
          <w:szCs w:val="28"/>
          <w:lang w:eastAsia="ru-UA"/>
          <w14:ligatures w14:val="none"/>
        </w:rPr>
        <w:t>Taken from: Nick Brieger, Elison Pohl (2002). Technical English: Vocabulary and Grammar. Summertown Publishing</w:t>
      </w:r>
    </w:p>
    <w:p w14:paraId="1BA98854" w14:textId="77777777" w:rsidR="00A1384E" w:rsidRPr="00A1384E" w:rsidRDefault="00A1384E" w:rsidP="00A1384E">
      <w:pPr>
        <w:spacing w:after="240" w:line="240" w:lineRule="auto"/>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i/>
          <w:iCs/>
          <w:color w:val="000000"/>
          <w:kern w:val="0"/>
          <w:sz w:val="28"/>
          <w:szCs w:val="28"/>
          <w:lang w:eastAsia="ru-UA"/>
          <w14:ligatures w14:val="none"/>
        </w:rPr>
        <w:t>Bonamy, D. (2009). Technical English 2. Course book. Pearson Education Limited, </w:t>
      </w:r>
    </w:p>
    <w:p w14:paraId="51DFB58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To assemble the product, insert tab A into slot ___.</w:t>
      </w:r>
    </w:p>
    <w:p w14:paraId="0E4348D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a) B</w:t>
      </w:r>
    </w:p>
    <w:p w14:paraId="464F442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C</w:t>
      </w:r>
    </w:p>
    <w:p w14:paraId="69F6DF1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D</w:t>
      </w:r>
    </w:p>
    <w:p w14:paraId="3ED95B6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E</w:t>
      </w:r>
    </w:p>
    <w:p w14:paraId="33948DC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650F114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For optimal performance, please refer to the ___ section of the instruction manual.</w:t>
      </w:r>
    </w:p>
    <w:p w14:paraId="0E17E8A2"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Troubleshooting</w:t>
      </w:r>
    </w:p>
    <w:p w14:paraId="464435A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b) Maintenance</w:t>
      </w:r>
    </w:p>
    <w:p w14:paraId="41CB980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Safety</w:t>
      </w:r>
    </w:p>
    <w:p w14:paraId="3A94BD4E"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Warranty</w:t>
      </w:r>
    </w:p>
    <w:p w14:paraId="772F34F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691013E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To power on the device, press and hold the ___ button for three seconds.</w:t>
      </w:r>
    </w:p>
    <w:p w14:paraId="28D8E1B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a) Power</w:t>
      </w:r>
    </w:p>
    <w:p w14:paraId="2358A81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Reset</w:t>
      </w:r>
    </w:p>
    <w:p w14:paraId="1B35361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Volume</w:t>
      </w:r>
    </w:p>
    <w:p w14:paraId="636847D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Menu</w:t>
      </w:r>
    </w:p>
    <w:p w14:paraId="32984A1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175EFF11"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If you encounter any difficulties, please consult the ___ of the instruction manual.</w:t>
      </w:r>
    </w:p>
    <w:p w14:paraId="326BF72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Glossary</w:t>
      </w:r>
    </w:p>
    <w:p w14:paraId="72F68EE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Index</w:t>
      </w:r>
    </w:p>
    <w:p w14:paraId="77D52309"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c) FAQ</w:t>
      </w:r>
    </w:p>
    <w:p w14:paraId="46ADF87F"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Appendices</w:t>
      </w:r>
    </w:p>
    <w:p w14:paraId="1B22ED1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25EE53B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lastRenderedPageBreak/>
        <w:t>Always wear appropriate ___ when operating heavy machinery.</w:t>
      </w:r>
    </w:p>
    <w:p w14:paraId="430F3EF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a) Gloves</w:t>
      </w:r>
    </w:p>
    <w:p w14:paraId="3AEF8A9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Sunglasses</w:t>
      </w:r>
    </w:p>
    <w:p w14:paraId="12A54656"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Sandals</w:t>
      </w:r>
    </w:p>
    <w:p w14:paraId="6988058A"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Scarves</w:t>
      </w:r>
    </w:p>
    <w:p w14:paraId="2249771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776AA62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In case of a fire, use the ___ to activate the fire suppression system.</w:t>
      </w:r>
    </w:p>
    <w:p w14:paraId="5174856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Alarm</w:t>
      </w:r>
    </w:p>
    <w:p w14:paraId="7E2F720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b) Extinguisher</w:t>
      </w:r>
    </w:p>
    <w:p w14:paraId="7D373330"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Hammer</w:t>
      </w:r>
    </w:p>
    <w:p w14:paraId="49B3A9F4"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Key</w:t>
      </w:r>
    </w:p>
    <w:p w14:paraId="0C8BD6A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6BB766F0"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To prevent electrical shocks, make sure to use ___ outlets near water sources.</w:t>
      </w:r>
    </w:p>
    <w:p w14:paraId="75F4F8F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Standard</w:t>
      </w:r>
    </w:p>
    <w:p w14:paraId="51FF748B"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b) Grounded</w:t>
      </w:r>
    </w:p>
    <w:p w14:paraId="5026D27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European</w:t>
      </w:r>
    </w:p>
    <w:p w14:paraId="7C65BEA7"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USB</w:t>
      </w:r>
    </w:p>
    <w:p w14:paraId="6650042D"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26BD27C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When handling chemicals, always work in a well-___ area with proper ventilation.</w:t>
      </w:r>
    </w:p>
    <w:p w14:paraId="41AB2F85"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Lit</w:t>
      </w:r>
    </w:p>
    <w:p w14:paraId="5F4AC653"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b) Ventilated</w:t>
      </w:r>
    </w:p>
    <w:p w14:paraId="52A74328"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Sealed</w:t>
      </w:r>
    </w:p>
    <w:p w14:paraId="75C829AC"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Isolated</w:t>
      </w:r>
    </w:p>
    <w:p w14:paraId="1AF3AB04"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10F471ED" w14:textId="77777777" w:rsidR="00A1384E" w:rsidRPr="00A1384E" w:rsidRDefault="00A1384E" w:rsidP="00A1384E">
      <w:pPr>
        <w:spacing w:after="0" w:line="240" w:lineRule="auto"/>
        <w:ind w:right="-45"/>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i/>
          <w:iCs/>
          <w:color w:val="000000"/>
          <w:kern w:val="0"/>
          <w:sz w:val="28"/>
          <w:szCs w:val="28"/>
          <w:lang w:eastAsia="ru-UA"/>
          <w14:ligatures w14:val="none"/>
        </w:rPr>
        <w:t>Taken from: Nick Brieger, Elison Pohl (2002). Technical English: Vocabulary and Grammar. Summertown Publishing</w:t>
      </w:r>
    </w:p>
    <w:p w14:paraId="0CC350CA" w14:textId="77777777" w:rsidR="00A1384E" w:rsidRPr="00A1384E" w:rsidRDefault="00A1384E" w:rsidP="00A1384E">
      <w:pPr>
        <w:spacing w:after="240" w:line="240" w:lineRule="auto"/>
        <w:rPr>
          <w:rFonts w:ascii="Times New Roman" w:eastAsia="Times New Roman" w:hAnsi="Times New Roman" w:cs="Times New Roman"/>
          <w:kern w:val="0"/>
          <w:sz w:val="24"/>
          <w:szCs w:val="24"/>
          <w:lang w:eastAsia="ru-UA"/>
          <w14:ligatures w14:val="none"/>
        </w:rPr>
      </w:pPr>
    </w:p>
    <w:p w14:paraId="3BFF17FF" w14:textId="77777777" w:rsidR="00A1384E" w:rsidRPr="00A1384E" w:rsidRDefault="00A1384E" w:rsidP="00A1384E">
      <w:pPr>
        <w:shd w:val="clear" w:color="auto" w:fill="FFFFFF"/>
        <w:spacing w:after="0" w:line="240" w:lineRule="auto"/>
        <w:ind w:firstLine="709"/>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1. Slick is used for _______ the mould.</w:t>
      </w:r>
    </w:p>
    <w:tbl>
      <w:tblPr>
        <w:tblW w:w="0" w:type="auto"/>
        <w:tblCellMar>
          <w:top w:w="15" w:type="dxa"/>
          <w:left w:w="15" w:type="dxa"/>
          <w:bottom w:w="15" w:type="dxa"/>
          <w:right w:w="15" w:type="dxa"/>
        </w:tblCellMar>
        <w:tblLook w:val="04A0" w:firstRow="1" w:lastRow="0" w:firstColumn="1" w:lastColumn="0" w:noHBand="0" w:noVBand="1"/>
      </w:tblPr>
      <w:tblGrid>
        <w:gridCol w:w="1947"/>
        <w:gridCol w:w="2451"/>
      </w:tblGrid>
      <w:tr w:rsidR="00A1384E" w:rsidRPr="00A1384E" w14:paraId="789F90DA" w14:textId="77777777" w:rsidTr="00A1384E">
        <w:tc>
          <w:tcPr>
            <w:tcW w:w="0" w:type="auto"/>
            <w:tcBorders>
              <w:top w:val="single" w:sz="12" w:space="0" w:color="1F3864"/>
              <w:left w:val="single" w:sz="12" w:space="0" w:color="1F3864"/>
              <w:bottom w:val="single" w:sz="12" w:space="0" w:color="1F3864"/>
              <w:right w:val="single" w:sz="4" w:space="0" w:color="000000"/>
            </w:tcBorders>
            <w:shd w:val="clear" w:color="auto" w:fill="D9E2F3"/>
            <w:tcMar>
              <w:top w:w="0" w:type="dxa"/>
              <w:left w:w="108" w:type="dxa"/>
              <w:bottom w:w="0" w:type="dxa"/>
              <w:right w:w="108" w:type="dxa"/>
            </w:tcMar>
            <w:hideMark/>
          </w:tcPr>
          <w:p w14:paraId="44485778" w14:textId="77777777" w:rsidR="00A1384E" w:rsidRPr="00A1384E" w:rsidRDefault="00A1384E">
            <w:pPr>
              <w:numPr>
                <w:ilvl w:val="0"/>
                <w:numId w:val="229"/>
              </w:numPr>
              <w:shd w:val="clear" w:color="auto" w:fill="FFFFFF"/>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repairing</w:t>
            </w:r>
          </w:p>
        </w:tc>
        <w:tc>
          <w:tcPr>
            <w:tcW w:w="0" w:type="auto"/>
            <w:tcBorders>
              <w:top w:val="single" w:sz="12" w:space="0" w:color="1F3864"/>
              <w:left w:val="single" w:sz="4" w:space="0" w:color="000000"/>
              <w:bottom w:val="single" w:sz="12" w:space="0" w:color="1F3864"/>
              <w:right w:val="single" w:sz="12" w:space="0" w:color="1F3864"/>
            </w:tcBorders>
            <w:shd w:val="clear" w:color="auto" w:fill="D9E2F3"/>
            <w:tcMar>
              <w:top w:w="0" w:type="dxa"/>
              <w:left w:w="108" w:type="dxa"/>
              <w:bottom w:w="0" w:type="dxa"/>
              <w:right w:w="108" w:type="dxa"/>
            </w:tcMar>
            <w:hideMark/>
          </w:tcPr>
          <w:p w14:paraId="26507B86" w14:textId="77777777" w:rsidR="00A1384E" w:rsidRPr="00A1384E" w:rsidRDefault="00A1384E">
            <w:pPr>
              <w:numPr>
                <w:ilvl w:val="0"/>
                <w:numId w:val="230"/>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finishing</w:t>
            </w:r>
          </w:p>
        </w:tc>
      </w:tr>
      <w:tr w:rsidR="00A1384E" w:rsidRPr="00A1384E" w14:paraId="479C24CD" w14:textId="77777777" w:rsidTr="00A1384E">
        <w:tc>
          <w:tcPr>
            <w:tcW w:w="0" w:type="auto"/>
            <w:tcBorders>
              <w:top w:val="single" w:sz="12" w:space="0" w:color="1F3864"/>
              <w:left w:val="single" w:sz="12" w:space="0" w:color="1F3864"/>
              <w:bottom w:val="single" w:sz="12" w:space="0" w:color="1F3864"/>
              <w:right w:val="single" w:sz="4" w:space="0" w:color="000000"/>
            </w:tcBorders>
            <w:shd w:val="clear" w:color="auto" w:fill="D9E2F3"/>
            <w:tcMar>
              <w:top w:w="0" w:type="dxa"/>
              <w:left w:w="108" w:type="dxa"/>
              <w:bottom w:w="0" w:type="dxa"/>
              <w:right w:w="108" w:type="dxa"/>
            </w:tcMar>
            <w:hideMark/>
          </w:tcPr>
          <w:p w14:paraId="1C84FED9" w14:textId="77777777" w:rsidR="00A1384E" w:rsidRPr="00A1384E" w:rsidRDefault="00A1384E">
            <w:pPr>
              <w:numPr>
                <w:ilvl w:val="0"/>
                <w:numId w:val="231"/>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venting </w:t>
            </w:r>
          </w:p>
        </w:tc>
        <w:tc>
          <w:tcPr>
            <w:tcW w:w="0" w:type="auto"/>
            <w:tcBorders>
              <w:top w:val="single" w:sz="12" w:space="0" w:color="1F3864"/>
              <w:left w:val="single" w:sz="4" w:space="0" w:color="000000"/>
              <w:bottom w:val="single" w:sz="12" w:space="0" w:color="1F3864"/>
              <w:right w:val="single" w:sz="12" w:space="0" w:color="1F3864"/>
            </w:tcBorders>
            <w:shd w:val="clear" w:color="auto" w:fill="D9E2F3"/>
            <w:tcMar>
              <w:top w:w="0" w:type="dxa"/>
              <w:left w:w="108" w:type="dxa"/>
              <w:bottom w:w="0" w:type="dxa"/>
              <w:right w:w="108" w:type="dxa"/>
            </w:tcMar>
            <w:hideMark/>
          </w:tcPr>
          <w:p w14:paraId="353183DA" w14:textId="77777777" w:rsidR="00A1384E" w:rsidRPr="00A1384E" w:rsidRDefault="00A1384E">
            <w:pPr>
              <w:numPr>
                <w:ilvl w:val="0"/>
                <w:numId w:val="232"/>
              </w:numPr>
              <w:shd w:val="clear" w:color="auto" w:fill="FFFFFF"/>
              <w:spacing w:after="0" w:line="240" w:lineRule="auto"/>
              <w:ind w:left="360"/>
              <w:textAlignment w:val="baseline"/>
              <w:rPr>
                <w:rFonts w:ascii="Times New Roman" w:eastAsia="Times New Roman" w:hAnsi="Times New Roman" w:cs="Times New Roman"/>
                <w:b/>
                <w:bCs/>
                <w:color w:val="000000"/>
                <w:kern w:val="0"/>
                <w:sz w:val="28"/>
                <w:szCs w:val="28"/>
                <w:lang w:eastAsia="ru-UA"/>
                <w14:ligatures w14:val="none"/>
              </w:rPr>
            </w:pPr>
            <w:r w:rsidRPr="00A1384E">
              <w:rPr>
                <w:rFonts w:ascii="Times New Roman" w:eastAsia="Times New Roman" w:hAnsi="Times New Roman" w:cs="Times New Roman"/>
                <w:b/>
                <w:bCs/>
                <w:color w:val="000000"/>
                <w:kern w:val="0"/>
                <w:sz w:val="28"/>
                <w:szCs w:val="28"/>
                <w:shd w:val="clear" w:color="auto" w:fill="FFFF00"/>
                <w:lang w:eastAsia="ru-UA"/>
                <w14:ligatures w14:val="none"/>
              </w:rPr>
              <w:t>both (a) and (b)</w:t>
            </w:r>
          </w:p>
        </w:tc>
      </w:tr>
    </w:tbl>
    <w:p w14:paraId="4C3CA7CF" w14:textId="77777777" w:rsidR="00A1384E" w:rsidRPr="00A1384E" w:rsidRDefault="00A1384E" w:rsidP="00A1384E">
      <w:pPr>
        <w:shd w:val="clear" w:color="auto" w:fill="FFFFFF"/>
        <w:spacing w:after="0" w:line="240" w:lineRule="auto"/>
        <w:ind w:firstLine="709"/>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2. The property of sand due to which it adheres or sticks to the sides of the moulding box is called _______.</w:t>
      </w:r>
    </w:p>
    <w:tbl>
      <w:tblPr>
        <w:tblW w:w="0" w:type="auto"/>
        <w:tblCellMar>
          <w:top w:w="15" w:type="dxa"/>
          <w:left w:w="15" w:type="dxa"/>
          <w:bottom w:w="15" w:type="dxa"/>
          <w:right w:w="15" w:type="dxa"/>
        </w:tblCellMar>
        <w:tblLook w:val="04A0" w:firstRow="1" w:lastRow="0" w:firstColumn="1" w:lastColumn="0" w:noHBand="0" w:noVBand="1"/>
      </w:tblPr>
      <w:tblGrid>
        <w:gridCol w:w="2461"/>
        <w:gridCol w:w="2039"/>
      </w:tblGrid>
      <w:tr w:rsidR="00A1384E" w:rsidRPr="00A1384E" w14:paraId="4B313F38" w14:textId="77777777" w:rsidTr="00A1384E">
        <w:tc>
          <w:tcPr>
            <w:tcW w:w="0" w:type="auto"/>
            <w:tcBorders>
              <w:top w:val="single" w:sz="12" w:space="0" w:color="833C0B"/>
              <w:left w:val="single" w:sz="12" w:space="0" w:color="833C0B"/>
              <w:bottom w:val="single" w:sz="12" w:space="0" w:color="833C0B"/>
              <w:right w:val="single" w:sz="4" w:space="0" w:color="000000"/>
            </w:tcBorders>
            <w:shd w:val="clear" w:color="auto" w:fill="FFF2CC"/>
            <w:tcMar>
              <w:top w:w="0" w:type="dxa"/>
              <w:left w:w="108" w:type="dxa"/>
              <w:bottom w:w="0" w:type="dxa"/>
              <w:right w:w="108" w:type="dxa"/>
            </w:tcMar>
            <w:hideMark/>
          </w:tcPr>
          <w:p w14:paraId="4DFE9A26" w14:textId="77777777" w:rsidR="00A1384E" w:rsidRPr="00A1384E" w:rsidRDefault="00A1384E">
            <w:pPr>
              <w:numPr>
                <w:ilvl w:val="0"/>
                <w:numId w:val="233"/>
              </w:numPr>
              <w:shd w:val="clear" w:color="auto" w:fill="FFFFFF"/>
              <w:spacing w:after="0" w:line="240" w:lineRule="auto"/>
              <w:textAlignment w:val="baseline"/>
              <w:rPr>
                <w:rFonts w:ascii="Times New Roman" w:eastAsia="Times New Roman" w:hAnsi="Times New Roman" w:cs="Times New Roman"/>
                <w:b/>
                <w:bCs/>
                <w:color w:val="000000"/>
                <w:kern w:val="0"/>
                <w:sz w:val="28"/>
                <w:szCs w:val="28"/>
                <w:lang w:eastAsia="ru-UA"/>
                <w14:ligatures w14:val="none"/>
              </w:rPr>
            </w:pPr>
            <w:r w:rsidRPr="00A1384E">
              <w:rPr>
                <w:rFonts w:ascii="Times New Roman" w:eastAsia="Times New Roman" w:hAnsi="Times New Roman" w:cs="Times New Roman"/>
                <w:b/>
                <w:bCs/>
                <w:color w:val="000000"/>
                <w:kern w:val="0"/>
                <w:sz w:val="28"/>
                <w:szCs w:val="28"/>
                <w:shd w:val="clear" w:color="auto" w:fill="FFFF00"/>
                <w:lang w:eastAsia="ru-UA"/>
                <w14:ligatures w14:val="none"/>
              </w:rPr>
              <w:t>adhesiveness</w:t>
            </w:r>
          </w:p>
        </w:tc>
        <w:tc>
          <w:tcPr>
            <w:tcW w:w="0" w:type="auto"/>
            <w:tcBorders>
              <w:top w:val="single" w:sz="12" w:space="0" w:color="833C0B"/>
              <w:left w:val="single" w:sz="4" w:space="0" w:color="000000"/>
              <w:bottom w:val="single" w:sz="12" w:space="0" w:color="833C0B"/>
              <w:right w:val="single" w:sz="12" w:space="0" w:color="833C0B"/>
            </w:tcBorders>
            <w:shd w:val="clear" w:color="auto" w:fill="FFF2CC"/>
            <w:tcMar>
              <w:top w:w="0" w:type="dxa"/>
              <w:left w:w="108" w:type="dxa"/>
              <w:bottom w:w="0" w:type="dxa"/>
              <w:right w:w="108" w:type="dxa"/>
            </w:tcMar>
            <w:hideMark/>
          </w:tcPr>
          <w:p w14:paraId="3B6C7780" w14:textId="77777777" w:rsidR="00A1384E" w:rsidRPr="00A1384E" w:rsidRDefault="00A1384E">
            <w:pPr>
              <w:numPr>
                <w:ilvl w:val="0"/>
                <w:numId w:val="234"/>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collapsibility</w:t>
            </w:r>
          </w:p>
        </w:tc>
      </w:tr>
      <w:tr w:rsidR="00A1384E" w:rsidRPr="00A1384E" w14:paraId="2A0F4926" w14:textId="77777777" w:rsidTr="00A1384E">
        <w:tc>
          <w:tcPr>
            <w:tcW w:w="0" w:type="auto"/>
            <w:tcBorders>
              <w:top w:val="single" w:sz="12" w:space="0" w:color="833C0B"/>
              <w:left w:val="single" w:sz="12" w:space="0" w:color="833C0B"/>
              <w:bottom w:val="single" w:sz="12" w:space="0" w:color="833C0B"/>
              <w:right w:val="single" w:sz="4" w:space="0" w:color="000000"/>
            </w:tcBorders>
            <w:shd w:val="clear" w:color="auto" w:fill="FFF2CC"/>
            <w:tcMar>
              <w:top w:w="0" w:type="dxa"/>
              <w:left w:w="108" w:type="dxa"/>
              <w:bottom w:w="0" w:type="dxa"/>
              <w:right w:w="108" w:type="dxa"/>
            </w:tcMar>
            <w:hideMark/>
          </w:tcPr>
          <w:p w14:paraId="3B531964" w14:textId="77777777" w:rsidR="00A1384E" w:rsidRPr="00A1384E" w:rsidRDefault="00A1384E">
            <w:pPr>
              <w:numPr>
                <w:ilvl w:val="0"/>
                <w:numId w:val="235"/>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cohesiveness </w:t>
            </w:r>
          </w:p>
        </w:tc>
        <w:tc>
          <w:tcPr>
            <w:tcW w:w="0" w:type="auto"/>
            <w:tcBorders>
              <w:top w:val="single" w:sz="12" w:space="0" w:color="833C0B"/>
              <w:left w:val="single" w:sz="4" w:space="0" w:color="000000"/>
              <w:bottom w:val="single" w:sz="12" w:space="0" w:color="833C0B"/>
              <w:right w:val="single" w:sz="12" w:space="0" w:color="833C0B"/>
            </w:tcBorders>
            <w:shd w:val="clear" w:color="auto" w:fill="FFF2CC"/>
            <w:tcMar>
              <w:top w:w="0" w:type="dxa"/>
              <w:left w:w="108" w:type="dxa"/>
              <w:bottom w:w="0" w:type="dxa"/>
              <w:right w:w="108" w:type="dxa"/>
            </w:tcMar>
            <w:hideMark/>
          </w:tcPr>
          <w:p w14:paraId="7E01E731" w14:textId="77777777" w:rsidR="00A1384E" w:rsidRPr="00A1384E" w:rsidRDefault="00A1384E">
            <w:pPr>
              <w:numPr>
                <w:ilvl w:val="0"/>
                <w:numId w:val="236"/>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permeability</w:t>
            </w:r>
          </w:p>
        </w:tc>
      </w:tr>
    </w:tbl>
    <w:p w14:paraId="27760482" w14:textId="77777777" w:rsidR="00A1384E" w:rsidRPr="00A1384E" w:rsidRDefault="00A1384E" w:rsidP="00A1384E">
      <w:pPr>
        <w:shd w:val="clear" w:color="auto" w:fill="FFFFFF"/>
        <w:spacing w:after="0" w:line="240" w:lineRule="auto"/>
        <w:ind w:firstLine="709"/>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3. When a moulding box has three parts, the centre part is known        as _______.</w:t>
      </w:r>
    </w:p>
    <w:tbl>
      <w:tblPr>
        <w:tblW w:w="0" w:type="auto"/>
        <w:tblCellMar>
          <w:top w:w="15" w:type="dxa"/>
          <w:left w:w="15" w:type="dxa"/>
          <w:bottom w:w="15" w:type="dxa"/>
          <w:right w:w="15" w:type="dxa"/>
        </w:tblCellMar>
        <w:tblLook w:val="04A0" w:firstRow="1" w:lastRow="0" w:firstColumn="1" w:lastColumn="0" w:noHBand="0" w:noVBand="1"/>
      </w:tblPr>
      <w:tblGrid>
        <w:gridCol w:w="1465"/>
        <w:gridCol w:w="2575"/>
      </w:tblGrid>
      <w:tr w:rsidR="00A1384E" w:rsidRPr="00A1384E" w14:paraId="3630B60D" w14:textId="77777777" w:rsidTr="00A1384E">
        <w:tc>
          <w:tcPr>
            <w:tcW w:w="0" w:type="auto"/>
            <w:tcBorders>
              <w:top w:val="single" w:sz="12" w:space="0" w:color="1F3864"/>
              <w:left w:val="single" w:sz="12" w:space="0" w:color="1F3864"/>
              <w:bottom w:val="single" w:sz="12" w:space="0" w:color="1F3864"/>
              <w:right w:val="single" w:sz="4" w:space="0" w:color="000000"/>
            </w:tcBorders>
            <w:shd w:val="clear" w:color="auto" w:fill="D9E2F3"/>
            <w:tcMar>
              <w:top w:w="0" w:type="dxa"/>
              <w:left w:w="108" w:type="dxa"/>
              <w:bottom w:w="0" w:type="dxa"/>
              <w:right w:w="108" w:type="dxa"/>
            </w:tcMar>
            <w:hideMark/>
          </w:tcPr>
          <w:p w14:paraId="7597B090" w14:textId="77777777" w:rsidR="00A1384E" w:rsidRPr="00A1384E" w:rsidRDefault="00A1384E">
            <w:pPr>
              <w:numPr>
                <w:ilvl w:val="0"/>
                <w:numId w:val="237"/>
              </w:numPr>
              <w:shd w:val="clear" w:color="auto" w:fill="FFFFFF"/>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cope</w:t>
            </w:r>
          </w:p>
        </w:tc>
        <w:tc>
          <w:tcPr>
            <w:tcW w:w="0" w:type="auto"/>
            <w:tcBorders>
              <w:top w:val="single" w:sz="12" w:space="0" w:color="1F3864"/>
              <w:left w:val="single" w:sz="4" w:space="0" w:color="000000"/>
              <w:bottom w:val="single" w:sz="12" w:space="0" w:color="1F3864"/>
              <w:right w:val="single" w:sz="12" w:space="0" w:color="1F3864"/>
            </w:tcBorders>
            <w:shd w:val="clear" w:color="auto" w:fill="D9E2F3"/>
            <w:tcMar>
              <w:top w:w="0" w:type="dxa"/>
              <w:left w:w="108" w:type="dxa"/>
              <w:bottom w:w="0" w:type="dxa"/>
              <w:right w:w="108" w:type="dxa"/>
            </w:tcMar>
            <w:hideMark/>
          </w:tcPr>
          <w:p w14:paraId="575D6D23" w14:textId="77777777" w:rsidR="00A1384E" w:rsidRPr="00A1384E" w:rsidRDefault="00A1384E">
            <w:pPr>
              <w:numPr>
                <w:ilvl w:val="0"/>
                <w:numId w:val="238"/>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drag</w:t>
            </w:r>
          </w:p>
        </w:tc>
      </w:tr>
      <w:tr w:rsidR="00A1384E" w:rsidRPr="00A1384E" w14:paraId="35C46F8A" w14:textId="77777777" w:rsidTr="00A1384E">
        <w:tc>
          <w:tcPr>
            <w:tcW w:w="0" w:type="auto"/>
            <w:tcBorders>
              <w:top w:val="single" w:sz="12" w:space="0" w:color="1F3864"/>
              <w:left w:val="single" w:sz="12" w:space="0" w:color="1F3864"/>
              <w:bottom w:val="single" w:sz="12" w:space="0" w:color="1F3864"/>
              <w:right w:val="single" w:sz="4" w:space="0" w:color="000000"/>
            </w:tcBorders>
            <w:shd w:val="clear" w:color="auto" w:fill="D9E2F3"/>
            <w:tcMar>
              <w:top w:w="0" w:type="dxa"/>
              <w:left w:w="108" w:type="dxa"/>
              <w:bottom w:w="0" w:type="dxa"/>
              <w:right w:w="108" w:type="dxa"/>
            </w:tcMar>
            <w:hideMark/>
          </w:tcPr>
          <w:p w14:paraId="05C4DE81" w14:textId="77777777" w:rsidR="00A1384E" w:rsidRPr="00A1384E" w:rsidRDefault="00A1384E">
            <w:pPr>
              <w:numPr>
                <w:ilvl w:val="0"/>
                <w:numId w:val="239"/>
              </w:numPr>
              <w:shd w:val="clear" w:color="auto" w:fill="FFFFFF"/>
              <w:spacing w:after="0" w:line="240" w:lineRule="auto"/>
              <w:ind w:left="360"/>
              <w:textAlignment w:val="baseline"/>
              <w:rPr>
                <w:rFonts w:ascii="Times New Roman" w:eastAsia="Times New Roman" w:hAnsi="Times New Roman" w:cs="Times New Roman"/>
                <w:b/>
                <w:bCs/>
                <w:color w:val="000000"/>
                <w:kern w:val="0"/>
                <w:sz w:val="28"/>
                <w:szCs w:val="28"/>
                <w:lang w:eastAsia="ru-UA"/>
                <w14:ligatures w14:val="none"/>
              </w:rPr>
            </w:pPr>
            <w:r w:rsidRPr="00A1384E">
              <w:rPr>
                <w:rFonts w:ascii="Times New Roman" w:eastAsia="Times New Roman" w:hAnsi="Times New Roman" w:cs="Times New Roman"/>
                <w:b/>
                <w:bCs/>
                <w:color w:val="000000"/>
                <w:kern w:val="0"/>
                <w:sz w:val="28"/>
                <w:szCs w:val="28"/>
                <w:shd w:val="clear" w:color="auto" w:fill="FFFF00"/>
                <w:lang w:eastAsia="ru-UA"/>
                <w14:ligatures w14:val="none"/>
              </w:rPr>
              <w:t>cheek </w:t>
            </w:r>
          </w:p>
        </w:tc>
        <w:tc>
          <w:tcPr>
            <w:tcW w:w="0" w:type="auto"/>
            <w:tcBorders>
              <w:top w:val="single" w:sz="12" w:space="0" w:color="1F3864"/>
              <w:left w:val="single" w:sz="4" w:space="0" w:color="000000"/>
              <w:bottom w:val="single" w:sz="12" w:space="0" w:color="1F3864"/>
              <w:right w:val="single" w:sz="12" w:space="0" w:color="1F3864"/>
            </w:tcBorders>
            <w:shd w:val="clear" w:color="auto" w:fill="D9E2F3"/>
            <w:tcMar>
              <w:top w:w="0" w:type="dxa"/>
              <w:left w:w="108" w:type="dxa"/>
              <w:bottom w:w="0" w:type="dxa"/>
              <w:right w:w="108" w:type="dxa"/>
            </w:tcMar>
            <w:hideMark/>
          </w:tcPr>
          <w:p w14:paraId="6C989CCE" w14:textId="77777777" w:rsidR="00A1384E" w:rsidRPr="00A1384E" w:rsidRDefault="00A1384E">
            <w:pPr>
              <w:numPr>
                <w:ilvl w:val="0"/>
                <w:numId w:val="240"/>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none of the above</w:t>
            </w:r>
          </w:p>
        </w:tc>
      </w:tr>
    </w:tbl>
    <w:p w14:paraId="4BF7DFC4" w14:textId="77777777" w:rsidR="00A1384E" w:rsidRPr="00A1384E" w:rsidRDefault="00A1384E" w:rsidP="00A1384E">
      <w:pPr>
        <w:shd w:val="clear" w:color="auto" w:fill="FFFFFF"/>
        <w:spacing w:after="0" w:line="240" w:lineRule="auto"/>
        <w:ind w:firstLine="709"/>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4. The property of sand which provides the flow of steam and other gases through its pores is known as _______.</w:t>
      </w:r>
    </w:p>
    <w:tbl>
      <w:tblPr>
        <w:tblW w:w="0" w:type="auto"/>
        <w:tblCellMar>
          <w:top w:w="15" w:type="dxa"/>
          <w:left w:w="15" w:type="dxa"/>
          <w:bottom w:w="15" w:type="dxa"/>
          <w:right w:w="15" w:type="dxa"/>
        </w:tblCellMar>
        <w:tblLook w:val="04A0" w:firstRow="1" w:lastRow="0" w:firstColumn="1" w:lastColumn="0" w:noHBand="0" w:noVBand="1"/>
      </w:tblPr>
      <w:tblGrid>
        <w:gridCol w:w="2398"/>
        <w:gridCol w:w="2101"/>
      </w:tblGrid>
      <w:tr w:rsidR="00A1384E" w:rsidRPr="00A1384E" w14:paraId="6F661783" w14:textId="77777777" w:rsidTr="00A1384E">
        <w:tc>
          <w:tcPr>
            <w:tcW w:w="0" w:type="auto"/>
            <w:tcBorders>
              <w:top w:val="single" w:sz="12" w:space="0" w:color="833C0B"/>
              <w:left w:val="single" w:sz="12" w:space="0" w:color="833C0B"/>
              <w:bottom w:val="single" w:sz="12" w:space="0" w:color="833C0B"/>
              <w:right w:val="single" w:sz="4" w:space="0" w:color="000000"/>
            </w:tcBorders>
            <w:shd w:val="clear" w:color="auto" w:fill="FFF2CC"/>
            <w:tcMar>
              <w:top w:w="0" w:type="dxa"/>
              <w:left w:w="108" w:type="dxa"/>
              <w:bottom w:w="0" w:type="dxa"/>
              <w:right w:w="108" w:type="dxa"/>
            </w:tcMar>
            <w:hideMark/>
          </w:tcPr>
          <w:p w14:paraId="7F504BD9" w14:textId="77777777" w:rsidR="00A1384E" w:rsidRPr="00A1384E" w:rsidRDefault="00A1384E">
            <w:pPr>
              <w:numPr>
                <w:ilvl w:val="0"/>
                <w:numId w:val="241"/>
              </w:numPr>
              <w:shd w:val="clear" w:color="auto" w:fill="FFFFFF"/>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adhesiveness</w:t>
            </w:r>
          </w:p>
        </w:tc>
        <w:tc>
          <w:tcPr>
            <w:tcW w:w="0" w:type="auto"/>
            <w:tcBorders>
              <w:top w:val="single" w:sz="12" w:space="0" w:color="833C0B"/>
              <w:left w:val="single" w:sz="4" w:space="0" w:color="000000"/>
              <w:bottom w:val="single" w:sz="12" w:space="0" w:color="833C0B"/>
              <w:right w:val="single" w:sz="12" w:space="0" w:color="833C0B"/>
            </w:tcBorders>
            <w:shd w:val="clear" w:color="auto" w:fill="FFF2CC"/>
            <w:tcMar>
              <w:top w:w="0" w:type="dxa"/>
              <w:left w:w="108" w:type="dxa"/>
              <w:bottom w:w="0" w:type="dxa"/>
              <w:right w:w="108" w:type="dxa"/>
            </w:tcMar>
            <w:hideMark/>
          </w:tcPr>
          <w:p w14:paraId="467AC861" w14:textId="77777777" w:rsidR="00A1384E" w:rsidRPr="00A1384E" w:rsidRDefault="00A1384E">
            <w:pPr>
              <w:numPr>
                <w:ilvl w:val="0"/>
                <w:numId w:val="242"/>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collapsibility</w:t>
            </w:r>
          </w:p>
        </w:tc>
      </w:tr>
      <w:tr w:rsidR="00A1384E" w:rsidRPr="00A1384E" w14:paraId="70CB14A6" w14:textId="77777777" w:rsidTr="00A1384E">
        <w:tc>
          <w:tcPr>
            <w:tcW w:w="0" w:type="auto"/>
            <w:tcBorders>
              <w:top w:val="single" w:sz="12" w:space="0" w:color="833C0B"/>
              <w:left w:val="single" w:sz="12" w:space="0" w:color="833C0B"/>
              <w:bottom w:val="single" w:sz="12" w:space="0" w:color="833C0B"/>
              <w:right w:val="single" w:sz="4" w:space="0" w:color="000000"/>
            </w:tcBorders>
            <w:shd w:val="clear" w:color="auto" w:fill="FFF2CC"/>
            <w:tcMar>
              <w:top w:w="0" w:type="dxa"/>
              <w:left w:w="108" w:type="dxa"/>
              <w:bottom w:w="0" w:type="dxa"/>
              <w:right w:w="108" w:type="dxa"/>
            </w:tcMar>
            <w:hideMark/>
          </w:tcPr>
          <w:p w14:paraId="3AA0FA78" w14:textId="77777777" w:rsidR="00A1384E" w:rsidRPr="00A1384E" w:rsidRDefault="00A1384E">
            <w:pPr>
              <w:numPr>
                <w:ilvl w:val="0"/>
                <w:numId w:val="243"/>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cohesiveness </w:t>
            </w:r>
          </w:p>
        </w:tc>
        <w:tc>
          <w:tcPr>
            <w:tcW w:w="0" w:type="auto"/>
            <w:tcBorders>
              <w:top w:val="single" w:sz="12" w:space="0" w:color="833C0B"/>
              <w:left w:val="single" w:sz="4" w:space="0" w:color="000000"/>
              <w:bottom w:val="single" w:sz="12" w:space="0" w:color="833C0B"/>
              <w:right w:val="single" w:sz="12" w:space="0" w:color="833C0B"/>
            </w:tcBorders>
            <w:shd w:val="clear" w:color="auto" w:fill="FFF2CC"/>
            <w:tcMar>
              <w:top w:w="0" w:type="dxa"/>
              <w:left w:w="108" w:type="dxa"/>
              <w:bottom w:w="0" w:type="dxa"/>
              <w:right w:w="108" w:type="dxa"/>
            </w:tcMar>
            <w:hideMark/>
          </w:tcPr>
          <w:p w14:paraId="4CB5AD6D" w14:textId="77777777" w:rsidR="00A1384E" w:rsidRPr="00A1384E" w:rsidRDefault="00A1384E">
            <w:pPr>
              <w:numPr>
                <w:ilvl w:val="0"/>
                <w:numId w:val="244"/>
              </w:numPr>
              <w:shd w:val="clear" w:color="auto" w:fill="FFFFFF"/>
              <w:spacing w:after="0" w:line="240" w:lineRule="auto"/>
              <w:ind w:left="360"/>
              <w:textAlignment w:val="baseline"/>
              <w:rPr>
                <w:rFonts w:ascii="Times New Roman" w:eastAsia="Times New Roman" w:hAnsi="Times New Roman" w:cs="Times New Roman"/>
                <w:b/>
                <w:bCs/>
                <w:color w:val="000000"/>
                <w:kern w:val="0"/>
                <w:sz w:val="28"/>
                <w:szCs w:val="28"/>
                <w:lang w:eastAsia="ru-UA"/>
                <w14:ligatures w14:val="none"/>
              </w:rPr>
            </w:pPr>
            <w:r w:rsidRPr="00A1384E">
              <w:rPr>
                <w:rFonts w:ascii="Times New Roman" w:eastAsia="Times New Roman" w:hAnsi="Times New Roman" w:cs="Times New Roman"/>
                <w:b/>
                <w:bCs/>
                <w:color w:val="000000"/>
                <w:kern w:val="0"/>
                <w:sz w:val="28"/>
                <w:szCs w:val="28"/>
                <w:shd w:val="clear" w:color="auto" w:fill="FFFF00"/>
                <w:lang w:eastAsia="ru-UA"/>
                <w14:ligatures w14:val="none"/>
              </w:rPr>
              <w:t>permeability</w:t>
            </w:r>
          </w:p>
        </w:tc>
      </w:tr>
    </w:tbl>
    <w:p w14:paraId="39E40D48" w14:textId="77777777" w:rsidR="00A1384E" w:rsidRPr="00A1384E" w:rsidRDefault="00A1384E" w:rsidP="00A1384E">
      <w:pPr>
        <w:shd w:val="clear" w:color="auto" w:fill="FFFFFF"/>
        <w:spacing w:after="0" w:line="240" w:lineRule="auto"/>
        <w:ind w:firstLine="709"/>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5. _______ is the property that allows the sand grains to stick together.</w:t>
      </w:r>
    </w:p>
    <w:tbl>
      <w:tblPr>
        <w:tblW w:w="0" w:type="auto"/>
        <w:tblCellMar>
          <w:top w:w="15" w:type="dxa"/>
          <w:left w:w="15" w:type="dxa"/>
          <w:bottom w:w="15" w:type="dxa"/>
          <w:right w:w="15" w:type="dxa"/>
        </w:tblCellMar>
        <w:tblLook w:val="04A0" w:firstRow="1" w:lastRow="0" w:firstColumn="1" w:lastColumn="0" w:noHBand="0" w:noVBand="1"/>
      </w:tblPr>
      <w:tblGrid>
        <w:gridCol w:w="2398"/>
        <w:gridCol w:w="2039"/>
      </w:tblGrid>
      <w:tr w:rsidR="00A1384E" w:rsidRPr="00A1384E" w14:paraId="532ACD2C" w14:textId="77777777" w:rsidTr="00A1384E">
        <w:tc>
          <w:tcPr>
            <w:tcW w:w="0" w:type="auto"/>
            <w:tcBorders>
              <w:top w:val="single" w:sz="12" w:space="0" w:color="1F3864"/>
              <w:left w:val="single" w:sz="12" w:space="0" w:color="1F3864"/>
              <w:bottom w:val="single" w:sz="12" w:space="0" w:color="1F3864"/>
              <w:right w:val="single" w:sz="4" w:space="0" w:color="000000"/>
            </w:tcBorders>
            <w:shd w:val="clear" w:color="auto" w:fill="D9E2F3"/>
            <w:tcMar>
              <w:top w:w="0" w:type="dxa"/>
              <w:left w:w="108" w:type="dxa"/>
              <w:bottom w:w="0" w:type="dxa"/>
              <w:right w:w="108" w:type="dxa"/>
            </w:tcMar>
            <w:hideMark/>
          </w:tcPr>
          <w:p w14:paraId="7CDE4910" w14:textId="77777777" w:rsidR="00A1384E" w:rsidRPr="00A1384E" w:rsidRDefault="00A1384E">
            <w:pPr>
              <w:numPr>
                <w:ilvl w:val="0"/>
                <w:numId w:val="245"/>
              </w:numPr>
              <w:shd w:val="clear" w:color="auto" w:fill="FFFFFF"/>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adhesiveness</w:t>
            </w:r>
          </w:p>
        </w:tc>
        <w:tc>
          <w:tcPr>
            <w:tcW w:w="0" w:type="auto"/>
            <w:tcBorders>
              <w:top w:val="single" w:sz="12" w:space="0" w:color="1F3864"/>
              <w:left w:val="single" w:sz="4" w:space="0" w:color="000000"/>
              <w:bottom w:val="single" w:sz="12" w:space="0" w:color="1F3864"/>
              <w:right w:val="single" w:sz="12" w:space="0" w:color="1F3864"/>
            </w:tcBorders>
            <w:shd w:val="clear" w:color="auto" w:fill="D9E2F3"/>
            <w:tcMar>
              <w:top w:w="0" w:type="dxa"/>
              <w:left w:w="108" w:type="dxa"/>
              <w:bottom w:w="0" w:type="dxa"/>
              <w:right w:w="108" w:type="dxa"/>
            </w:tcMar>
            <w:hideMark/>
          </w:tcPr>
          <w:p w14:paraId="76A5D6B5" w14:textId="77777777" w:rsidR="00A1384E" w:rsidRPr="00A1384E" w:rsidRDefault="00A1384E">
            <w:pPr>
              <w:numPr>
                <w:ilvl w:val="0"/>
                <w:numId w:val="246"/>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collapsibility</w:t>
            </w:r>
          </w:p>
        </w:tc>
      </w:tr>
      <w:tr w:rsidR="00A1384E" w:rsidRPr="00A1384E" w14:paraId="6BDA35DB" w14:textId="77777777" w:rsidTr="00A1384E">
        <w:tc>
          <w:tcPr>
            <w:tcW w:w="0" w:type="auto"/>
            <w:tcBorders>
              <w:top w:val="single" w:sz="12" w:space="0" w:color="1F3864"/>
              <w:left w:val="single" w:sz="12" w:space="0" w:color="1F3864"/>
              <w:bottom w:val="single" w:sz="12" w:space="0" w:color="1F3864"/>
              <w:right w:val="single" w:sz="4" w:space="0" w:color="000000"/>
            </w:tcBorders>
            <w:shd w:val="clear" w:color="auto" w:fill="D9E2F3"/>
            <w:tcMar>
              <w:top w:w="0" w:type="dxa"/>
              <w:left w:w="108" w:type="dxa"/>
              <w:bottom w:w="0" w:type="dxa"/>
              <w:right w:w="108" w:type="dxa"/>
            </w:tcMar>
            <w:hideMark/>
          </w:tcPr>
          <w:p w14:paraId="2C0DEEB9" w14:textId="77777777" w:rsidR="00A1384E" w:rsidRPr="00A1384E" w:rsidRDefault="00A1384E">
            <w:pPr>
              <w:numPr>
                <w:ilvl w:val="0"/>
                <w:numId w:val="247"/>
              </w:numPr>
              <w:shd w:val="clear" w:color="auto" w:fill="FFFFFF"/>
              <w:spacing w:after="0" w:line="240" w:lineRule="auto"/>
              <w:ind w:left="360"/>
              <w:textAlignment w:val="baseline"/>
              <w:rPr>
                <w:rFonts w:ascii="Times New Roman" w:eastAsia="Times New Roman" w:hAnsi="Times New Roman" w:cs="Times New Roman"/>
                <w:b/>
                <w:bCs/>
                <w:color w:val="000000"/>
                <w:kern w:val="0"/>
                <w:sz w:val="28"/>
                <w:szCs w:val="28"/>
                <w:lang w:eastAsia="ru-UA"/>
                <w14:ligatures w14:val="none"/>
              </w:rPr>
            </w:pPr>
            <w:r w:rsidRPr="00A1384E">
              <w:rPr>
                <w:rFonts w:ascii="Times New Roman" w:eastAsia="Times New Roman" w:hAnsi="Times New Roman" w:cs="Times New Roman"/>
                <w:b/>
                <w:bCs/>
                <w:color w:val="000000"/>
                <w:kern w:val="0"/>
                <w:sz w:val="28"/>
                <w:szCs w:val="28"/>
                <w:shd w:val="clear" w:color="auto" w:fill="FFFF00"/>
                <w:lang w:eastAsia="ru-UA"/>
                <w14:ligatures w14:val="none"/>
              </w:rPr>
              <w:lastRenderedPageBreak/>
              <w:t>cohesiveness </w:t>
            </w:r>
          </w:p>
        </w:tc>
        <w:tc>
          <w:tcPr>
            <w:tcW w:w="0" w:type="auto"/>
            <w:tcBorders>
              <w:top w:val="single" w:sz="12" w:space="0" w:color="1F3864"/>
              <w:left w:val="single" w:sz="4" w:space="0" w:color="000000"/>
              <w:bottom w:val="single" w:sz="12" w:space="0" w:color="1F3864"/>
              <w:right w:val="single" w:sz="12" w:space="0" w:color="1F3864"/>
            </w:tcBorders>
            <w:shd w:val="clear" w:color="auto" w:fill="D9E2F3"/>
            <w:tcMar>
              <w:top w:w="0" w:type="dxa"/>
              <w:left w:w="108" w:type="dxa"/>
              <w:bottom w:w="0" w:type="dxa"/>
              <w:right w:w="108" w:type="dxa"/>
            </w:tcMar>
            <w:hideMark/>
          </w:tcPr>
          <w:p w14:paraId="2D8BEB9A" w14:textId="77777777" w:rsidR="00A1384E" w:rsidRPr="00A1384E" w:rsidRDefault="00A1384E">
            <w:pPr>
              <w:numPr>
                <w:ilvl w:val="0"/>
                <w:numId w:val="248"/>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permeability</w:t>
            </w:r>
          </w:p>
        </w:tc>
      </w:tr>
    </w:tbl>
    <w:p w14:paraId="2D50F444" w14:textId="77777777" w:rsidR="00A1384E" w:rsidRPr="00A1384E" w:rsidRDefault="00A1384E" w:rsidP="00A1384E">
      <w:pPr>
        <w:shd w:val="clear" w:color="auto" w:fill="FFFFFF"/>
        <w:spacing w:after="0" w:line="240" w:lineRule="auto"/>
        <w:ind w:firstLine="709"/>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6. A taper provided on the pattern for its easy removal from the mould is known as _______.</w:t>
      </w:r>
    </w:p>
    <w:tbl>
      <w:tblPr>
        <w:tblW w:w="0" w:type="auto"/>
        <w:tblCellMar>
          <w:top w:w="15" w:type="dxa"/>
          <w:left w:w="15" w:type="dxa"/>
          <w:bottom w:w="15" w:type="dxa"/>
          <w:right w:w="15" w:type="dxa"/>
        </w:tblCellMar>
        <w:tblLook w:val="04A0" w:firstRow="1" w:lastRow="0" w:firstColumn="1" w:lastColumn="0" w:noHBand="0" w:noVBand="1"/>
      </w:tblPr>
      <w:tblGrid>
        <w:gridCol w:w="2779"/>
        <w:gridCol w:w="3041"/>
      </w:tblGrid>
      <w:tr w:rsidR="00A1384E" w:rsidRPr="00A1384E" w14:paraId="6BD06EE1" w14:textId="77777777" w:rsidTr="00A1384E">
        <w:tc>
          <w:tcPr>
            <w:tcW w:w="0" w:type="auto"/>
            <w:tcBorders>
              <w:top w:val="single" w:sz="12" w:space="0" w:color="833C0B"/>
              <w:left w:val="single" w:sz="12" w:space="0" w:color="833C0B"/>
              <w:bottom w:val="single" w:sz="12" w:space="0" w:color="833C0B"/>
              <w:right w:val="single" w:sz="4" w:space="0" w:color="000000"/>
            </w:tcBorders>
            <w:shd w:val="clear" w:color="auto" w:fill="FFF2CC"/>
            <w:tcMar>
              <w:top w:w="0" w:type="dxa"/>
              <w:left w:w="108" w:type="dxa"/>
              <w:bottom w:w="0" w:type="dxa"/>
              <w:right w:w="108" w:type="dxa"/>
            </w:tcMar>
            <w:hideMark/>
          </w:tcPr>
          <w:p w14:paraId="15B7A926" w14:textId="77777777" w:rsidR="00A1384E" w:rsidRPr="00A1384E" w:rsidRDefault="00A1384E">
            <w:pPr>
              <w:numPr>
                <w:ilvl w:val="0"/>
                <w:numId w:val="249"/>
              </w:numPr>
              <w:shd w:val="clear" w:color="auto" w:fill="FFFFFF"/>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finish allowance</w:t>
            </w:r>
          </w:p>
        </w:tc>
        <w:tc>
          <w:tcPr>
            <w:tcW w:w="0" w:type="auto"/>
            <w:tcBorders>
              <w:top w:val="single" w:sz="12" w:space="0" w:color="833C0B"/>
              <w:left w:val="single" w:sz="4" w:space="0" w:color="000000"/>
              <w:bottom w:val="single" w:sz="12" w:space="0" w:color="833C0B"/>
              <w:right w:val="single" w:sz="12" w:space="0" w:color="833C0B"/>
            </w:tcBorders>
            <w:shd w:val="clear" w:color="auto" w:fill="FFF2CC"/>
            <w:tcMar>
              <w:top w:w="0" w:type="dxa"/>
              <w:left w:w="108" w:type="dxa"/>
              <w:bottom w:w="0" w:type="dxa"/>
              <w:right w:w="108" w:type="dxa"/>
            </w:tcMar>
            <w:hideMark/>
          </w:tcPr>
          <w:p w14:paraId="41E0E57B" w14:textId="77777777" w:rsidR="00A1384E" w:rsidRPr="00A1384E" w:rsidRDefault="00A1384E">
            <w:pPr>
              <w:numPr>
                <w:ilvl w:val="0"/>
                <w:numId w:val="250"/>
              </w:numPr>
              <w:shd w:val="clear" w:color="auto" w:fill="FFFFFF"/>
              <w:spacing w:after="0" w:line="240" w:lineRule="auto"/>
              <w:ind w:left="360"/>
              <w:textAlignment w:val="baseline"/>
              <w:rPr>
                <w:rFonts w:ascii="Times New Roman" w:eastAsia="Times New Roman" w:hAnsi="Times New Roman" w:cs="Times New Roman"/>
                <w:b/>
                <w:bCs/>
                <w:color w:val="000000"/>
                <w:kern w:val="0"/>
                <w:sz w:val="28"/>
                <w:szCs w:val="28"/>
                <w:lang w:eastAsia="ru-UA"/>
                <w14:ligatures w14:val="none"/>
              </w:rPr>
            </w:pPr>
            <w:r w:rsidRPr="00A1384E">
              <w:rPr>
                <w:rFonts w:ascii="Times New Roman" w:eastAsia="Times New Roman" w:hAnsi="Times New Roman" w:cs="Times New Roman"/>
                <w:b/>
                <w:bCs/>
                <w:color w:val="000000"/>
                <w:kern w:val="0"/>
                <w:sz w:val="28"/>
                <w:szCs w:val="28"/>
                <w:shd w:val="clear" w:color="auto" w:fill="FFFF00"/>
                <w:lang w:eastAsia="ru-UA"/>
                <w14:ligatures w14:val="none"/>
              </w:rPr>
              <w:t>draft allowance</w:t>
            </w:r>
          </w:p>
        </w:tc>
      </w:tr>
      <w:tr w:rsidR="00A1384E" w:rsidRPr="00A1384E" w14:paraId="6D4DCE6C" w14:textId="77777777" w:rsidTr="00A1384E">
        <w:tc>
          <w:tcPr>
            <w:tcW w:w="0" w:type="auto"/>
            <w:tcBorders>
              <w:top w:val="single" w:sz="12" w:space="0" w:color="833C0B"/>
              <w:left w:val="single" w:sz="12" w:space="0" w:color="833C0B"/>
              <w:bottom w:val="single" w:sz="12" w:space="0" w:color="833C0B"/>
              <w:right w:val="single" w:sz="4" w:space="0" w:color="000000"/>
            </w:tcBorders>
            <w:shd w:val="clear" w:color="auto" w:fill="FFF2CC"/>
            <w:tcMar>
              <w:top w:w="0" w:type="dxa"/>
              <w:left w:w="108" w:type="dxa"/>
              <w:bottom w:w="0" w:type="dxa"/>
              <w:right w:w="108" w:type="dxa"/>
            </w:tcMar>
            <w:hideMark/>
          </w:tcPr>
          <w:p w14:paraId="363AADB7" w14:textId="77777777" w:rsidR="00A1384E" w:rsidRPr="00A1384E" w:rsidRDefault="00A1384E">
            <w:pPr>
              <w:numPr>
                <w:ilvl w:val="0"/>
                <w:numId w:val="251"/>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rapping allowance </w:t>
            </w:r>
          </w:p>
        </w:tc>
        <w:tc>
          <w:tcPr>
            <w:tcW w:w="0" w:type="auto"/>
            <w:tcBorders>
              <w:top w:val="single" w:sz="12" w:space="0" w:color="833C0B"/>
              <w:left w:val="single" w:sz="4" w:space="0" w:color="000000"/>
              <w:bottom w:val="single" w:sz="12" w:space="0" w:color="833C0B"/>
              <w:right w:val="single" w:sz="12" w:space="0" w:color="833C0B"/>
            </w:tcBorders>
            <w:shd w:val="clear" w:color="auto" w:fill="FFF2CC"/>
            <w:tcMar>
              <w:top w:w="0" w:type="dxa"/>
              <w:left w:w="108" w:type="dxa"/>
              <w:bottom w:w="0" w:type="dxa"/>
              <w:right w:w="108" w:type="dxa"/>
            </w:tcMar>
            <w:hideMark/>
          </w:tcPr>
          <w:p w14:paraId="0427289D" w14:textId="77777777" w:rsidR="00A1384E" w:rsidRPr="00A1384E" w:rsidRDefault="00A1384E">
            <w:pPr>
              <w:numPr>
                <w:ilvl w:val="0"/>
                <w:numId w:val="252"/>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contraction allowance</w:t>
            </w:r>
          </w:p>
        </w:tc>
      </w:tr>
    </w:tbl>
    <w:p w14:paraId="5CF4F8B3" w14:textId="77777777" w:rsidR="00A1384E" w:rsidRPr="00A1384E" w:rsidRDefault="00A1384E" w:rsidP="00A1384E">
      <w:pPr>
        <w:shd w:val="clear" w:color="auto" w:fill="FFFFFF"/>
        <w:spacing w:after="0" w:line="240" w:lineRule="auto"/>
        <w:ind w:firstLine="709"/>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7.  _______ is used to mark the surface to be left un-machined.</w:t>
      </w:r>
    </w:p>
    <w:tbl>
      <w:tblPr>
        <w:tblW w:w="0" w:type="auto"/>
        <w:tblCellMar>
          <w:top w:w="15" w:type="dxa"/>
          <w:left w:w="15" w:type="dxa"/>
          <w:bottom w:w="15" w:type="dxa"/>
          <w:right w:w="15" w:type="dxa"/>
        </w:tblCellMar>
        <w:tblLook w:val="04A0" w:firstRow="1" w:lastRow="0" w:firstColumn="1" w:lastColumn="0" w:noHBand="0" w:noVBand="1"/>
      </w:tblPr>
      <w:tblGrid>
        <w:gridCol w:w="2079"/>
        <w:gridCol w:w="2062"/>
      </w:tblGrid>
      <w:tr w:rsidR="00A1384E" w:rsidRPr="00A1384E" w14:paraId="0C1EFE36" w14:textId="77777777" w:rsidTr="00A1384E">
        <w:tc>
          <w:tcPr>
            <w:tcW w:w="0" w:type="auto"/>
            <w:tcBorders>
              <w:top w:val="single" w:sz="12" w:space="0" w:color="833C0B"/>
              <w:left w:val="single" w:sz="12" w:space="0" w:color="833C0B"/>
              <w:bottom w:val="single" w:sz="12" w:space="0" w:color="833C0B"/>
              <w:right w:val="single" w:sz="4" w:space="0" w:color="000000"/>
            </w:tcBorders>
            <w:shd w:val="clear" w:color="auto" w:fill="FFF2CC"/>
            <w:tcMar>
              <w:top w:w="0" w:type="dxa"/>
              <w:left w:w="108" w:type="dxa"/>
              <w:bottom w:w="0" w:type="dxa"/>
              <w:right w:w="108" w:type="dxa"/>
            </w:tcMar>
            <w:hideMark/>
          </w:tcPr>
          <w:p w14:paraId="3CF5C16C" w14:textId="77777777" w:rsidR="00A1384E" w:rsidRPr="00A1384E" w:rsidRDefault="00A1384E">
            <w:pPr>
              <w:numPr>
                <w:ilvl w:val="0"/>
                <w:numId w:val="253"/>
              </w:numPr>
              <w:shd w:val="clear" w:color="auto" w:fill="FFFFFF"/>
              <w:spacing w:after="0" w:line="240" w:lineRule="auto"/>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red colour</w:t>
            </w:r>
          </w:p>
        </w:tc>
        <w:tc>
          <w:tcPr>
            <w:tcW w:w="0" w:type="auto"/>
            <w:tcBorders>
              <w:top w:val="single" w:sz="12" w:space="0" w:color="833C0B"/>
              <w:left w:val="single" w:sz="4" w:space="0" w:color="000000"/>
              <w:bottom w:val="single" w:sz="12" w:space="0" w:color="833C0B"/>
              <w:right w:val="single" w:sz="12" w:space="0" w:color="833C0B"/>
            </w:tcBorders>
            <w:shd w:val="clear" w:color="auto" w:fill="FFF2CC"/>
            <w:tcMar>
              <w:top w:w="0" w:type="dxa"/>
              <w:left w:w="108" w:type="dxa"/>
              <w:bottom w:w="0" w:type="dxa"/>
              <w:right w:w="108" w:type="dxa"/>
            </w:tcMar>
            <w:hideMark/>
          </w:tcPr>
          <w:p w14:paraId="3B0A1045" w14:textId="77777777" w:rsidR="00A1384E" w:rsidRPr="00A1384E" w:rsidRDefault="00A1384E">
            <w:pPr>
              <w:numPr>
                <w:ilvl w:val="0"/>
                <w:numId w:val="254"/>
              </w:numPr>
              <w:shd w:val="clear" w:color="auto" w:fill="FFFFFF"/>
              <w:spacing w:after="0" w:line="240" w:lineRule="auto"/>
              <w:ind w:left="360"/>
              <w:textAlignment w:val="baseline"/>
              <w:rPr>
                <w:rFonts w:ascii="Times New Roman" w:eastAsia="Times New Roman" w:hAnsi="Times New Roman" w:cs="Times New Roman"/>
                <w:b/>
                <w:bCs/>
                <w:color w:val="000000"/>
                <w:kern w:val="0"/>
                <w:sz w:val="28"/>
                <w:szCs w:val="28"/>
                <w:lang w:eastAsia="ru-UA"/>
                <w14:ligatures w14:val="none"/>
              </w:rPr>
            </w:pPr>
            <w:r w:rsidRPr="00A1384E">
              <w:rPr>
                <w:rFonts w:ascii="Times New Roman" w:eastAsia="Times New Roman" w:hAnsi="Times New Roman" w:cs="Times New Roman"/>
                <w:b/>
                <w:bCs/>
                <w:color w:val="000000"/>
                <w:kern w:val="0"/>
                <w:sz w:val="28"/>
                <w:szCs w:val="28"/>
                <w:shd w:val="clear" w:color="auto" w:fill="FFFF00"/>
                <w:lang w:eastAsia="ru-UA"/>
                <w14:ligatures w14:val="none"/>
              </w:rPr>
              <w:t>black colour</w:t>
            </w:r>
          </w:p>
        </w:tc>
      </w:tr>
      <w:tr w:rsidR="00A1384E" w:rsidRPr="00A1384E" w14:paraId="73FA38D4" w14:textId="77777777" w:rsidTr="00A1384E">
        <w:tc>
          <w:tcPr>
            <w:tcW w:w="0" w:type="auto"/>
            <w:tcBorders>
              <w:top w:val="single" w:sz="12" w:space="0" w:color="833C0B"/>
              <w:left w:val="single" w:sz="12" w:space="0" w:color="833C0B"/>
              <w:bottom w:val="single" w:sz="12" w:space="0" w:color="833C0B"/>
              <w:right w:val="single" w:sz="4" w:space="0" w:color="000000"/>
            </w:tcBorders>
            <w:shd w:val="clear" w:color="auto" w:fill="FFF2CC"/>
            <w:tcMar>
              <w:top w:w="0" w:type="dxa"/>
              <w:left w:w="108" w:type="dxa"/>
              <w:bottom w:w="0" w:type="dxa"/>
              <w:right w:w="108" w:type="dxa"/>
            </w:tcMar>
            <w:hideMark/>
          </w:tcPr>
          <w:p w14:paraId="1C0B1A9D" w14:textId="77777777" w:rsidR="00A1384E" w:rsidRPr="00A1384E" w:rsidRDefault="00A1384E">
            <w:pPr>
              <w:numPr>
                <w:ilvl w:val="0"/>
                <w:numId w:val="255"/>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green colour </w:t>
            </w:r>
          </w:p>
        </w:tc>
        <w:tc>
          <w:tcPr>
            <w:tcW w:w="0" w:type="auto"/>
            <w:tcBorders>
              <w:top w:val="single" w:sz="12" w:space="0" w:color="833C0B"/>
              <w:left w:val="single" w:sz="4" w:space="0" w:color="000000"/>
              <w:bottom w:val="single" w:sz="12" w:space="0" w:color="833C0B"/>
              <w:right w:val="single" w:sz="12" w:space="0" w:color="833C0B"/>
            </w:tcBorders>
            <w:shd w:val="clear" w:color="auto" w:fill="FFF2CC"/>
            <w:tcMar>
              <w:top w:w="0" w:type="dxa"/>
              <w:left w:w="108" w:type="dxa"/>
              <w:bottom w:w="0" w:type="dxa"/>
              <w:right w:w="108" w:type="dxa"/>
            </w:tcMar>
            <w:hideMark/>
          </w:tcPr>
          <w:p w14:paraId="7108A6F7" w14:textId="77777777" w:rsidR="00A1384E" w:rsidRPr="00A1384E" w:rsidRDefault="00A1384E">
            <w:pPr>
              <w:numPr>
                <w:ilvl w:val="0"/>
                <w:numId w:val="256"/>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blue colour</w:t>
            </w:r>
          </w:p>
        </w:tc>
      </w:tr>
    </w:tbl>
    <w:p w14:paraId="61631AD2" w14:textId="77777777" w:rsidR="00A1384E" w:rsidRPr="00A1384E" w:rsidRDefault="00A1384E" w:rsidP="00A1384E">
      <w:pPr>
        <w:shd w:val="clear" w:color="auto" w:fill="FFFFFF"/>
        <w:spacing w:after="0" w:line="240" w:lineRule="auto"/>
        <w:ind w:firstLine="709"/>
        <w:jc w:val="both"/>
        <w:rPr>
          <w:rFonts w:ascii="Times New Roman" w:eastAsia="Times New Roman" w:hAnsi="Times New Roman" w:cs="Times New Roman"/>
          <w:kern w:val="0"/>
          <w:sz w:val="24"/>
          <w:szCs w:val="24"/>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8. A gimlet is a hand tool used for _______.</w:t>
      </w:r>
    </w:p>
    <w:tbl>
      <w:tblPr>
        <w:tblW w:w="0" w:type="auto"/>
        <w:tblCellMar>
          <w:top w:w="15" w:type="dxa"/>
          <w:left w:w="15" w:type="dxa"/>
          <w:bottom w:w="15" w:type="dxa"/>
          <w:right w:w="15" w:type="dxa"/>
        </w:tblCellMar>
        <w:tblLook w:val="04A0" w:firstRow="1" w:lastRow="0" w:firstColumn="1" w:lastColumn="0" w:noHBand="0" w:noVBand="1"/>
      </w:tblPr>
      <w:tblGrid>
        <w:gridCol w:w="1823"/>
        <w:gridCol w:w="2069"/>
      </w:tblGrid>
      <w:tr w:rsidR="00A1384E" w:rsidRPr="00A1384E" w14:paraId="65D4F118" w14:textId="77777777" w:rsidTr="00A1384E">
        <w:tc>
          <w:tcPr>
            <w:tcW w:w="0" w:type="auto"/>
            <w:tcBorders>
              <w:top w:val="single" w:sz="12" w:space="0" w:color="1F3864"/>
              <w:left w:val="single" w:sz="12" w:space="0" w:color="1F3864"/>
              <w:bottom w:val="single" w:sz="12" w:space="0" w:color="1F3864"/>
              <w:right w:val="single" w:sz="4" w:space="0" w:color="000000"/>
            </w:tcBorders>
            <w:shd w:val="clear" w:color="auto" w:fill="D9E2F3"/>
            <w:tcMar>
              <w:top w:w="0" w:type="dxa"/>
              <w:left w:w="108" w:type="dxa"/>
              <w:bottom w:w="0" w:type="dxa"/>
              <w:right w:w="108" w:type="dxa"/>
            </w:tcMar>
            <w:hideMark/>
          </w:tcPr>
          <w:p w14:paraId="3208C33B" w14:textId="77777777" w:rsidR="00A1384E" w:rsidRPr="00A1384E" w:rsidRDefault="00A1384E">
            <w:pPr>
              <w:numPr>
                <w:ilvl w:val="0"/>
                <w:numId w:val="257"/>
              </w:numPr>
              <w:shd w:val="clear" w:color="auto" w:fill="FFFFFF"/>
              <w:spacing w:after="0" w:line="240" w:lineRule="auto"/>
              <w:textAlignment w:val="baseline"/>
              <w:rPr>
                <w:rFonts w:ascii="Times New Roman" w:eastAsia="Times New Roman" w:hAnsi="Times New Roman" w:cs="Times New Roman"/>
                <w:b/>
                <w:bCs/>
                <w:color w:val="000000"/>
                <w:kern w:val="0"/>
                <w:sz w:val="28"/>
                <w:szCs w:val="28"/>
                <w:lang w:eastAsia="ru-UA"/>
                <w14:ligatures w14:val="none"/>
              </w:rPr>
            </w:pPr>
            <w:r w:rsidRPr="00A1384E">
              <w:rPr>
                <w:rFonts w:ascii="Times New Roman" w:eastAsia="Times New Roman" w:hAnsi="Times New Roman" w:cs="Times New Roman"/>
                <w:b/>
                <w:bCs/>
                <w:color w:val="000000"/>
                <w:kern w:val="0"/>
                <w:sz w:val="28"/>
                <w:szCs w:val="28"/>
                <w:shd w:val="clear" w:color="auto" w:fill="FFFF00"/>
                <w:lang w:eastAsia="ru-UA"/>
                <w14:ligatures w14:val="none"/>
              </w:rPr>
              <w:t>drilling</w:t>
            </w:r>
          </w:p>
        </w:tc>
        <w:tc>
          <w:tcPr>
            <w:tcW w:w="0" w:type="auto"/>
            <w:tcBorders>
              <w:top w:val="single" w:sz="12" w:space="0" w:color="1F3864"/>
              <w:left w:val="single" w:sz="4" w:space="0" w:color="000000"/>
              <w:bottom w:val="single" w:sz="12" w:space="0" w:color="1F3864"/>
              <w:right w:val="single" w:sz="12" w:space="0" w:color="1F3864"/>
            </w:tcBorders>
            <w:shd w:val="clear" w:color="auto" w:fill="D9E2F3"/>
            <w:tcMar>
              <w:top w:w="0" w:type="dxa"/>
              <w:left w:w="108" w:type="dxa"/>
              <w:bottom w:w="0" w:type="dxa"/>
              <w:right w:w="108" w:type="dxa"/>
            </w:tcMar>
            <w:hideMark/>
          </w:tcPr>
          <w:p w14:paraId="15367937" w14:textId="77777777" w:rsidR="00A1384E" w:rsidRPr="00A1384E" w:rsidRDefault="00A1384E">
            <w:pPr>
              <w:numPr>
                <w:ilvl w:val="0"/>
                <w:numId w:val="258"/>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marking</w:t>
            </w:r>
          </w:p>
        </w:tc>
      </w:tr>
      <w:tr w:rsidR="00A1384E" w:rsidRPr="00A1384E" w14:paraId="6A24A0AD" w14:textId="77777777" w:rsidTr="00A1384E">
        <w:tc>
          <w:tcPr>
            <w:tcW w:w="0" w:type="auto"/>
            <w:tcBorders>
              <w:top w:val="single" w:sz="12" w:space="0" w:color="1F3864"/>
              <w:left w:val="single" w:sz="12" w:space="0" w:color="1F3864"/>
              <w:bottom w:val="single" w:sz="12" w:space="0" w:color="1F3864"/>
              <w:right w:val="single" w:sz="4" w:space="0" w:color="000000"/>
            </w:tcBorders>
            <w:shd w:val="clear" w:color="auto" w:fill="D9E2F3"/>
            <w:tcMar>
              <w:top w:w="0" w:type="dxa"/>
              <w:left w:w="108" w:type="dxa"/>
              <w:bottom w:w="0" w:type="dxa"/>
              <w:right w:w="108" w:type="dxa"/>
            </w:tcMar>
            <w:hideMark/>
          </w:tcPr>
          <w:p w14:paraId="353215D0" w14:textId="77777777" w:rsidR="00A1384E" w:rsidRPr="00A1384E" w:rsidRDefault="00A1384E">
            <w:pPr>
              <w:numPr>
                <w:ilvl w:val="0"/>
                <w:numId w:val="259"/>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reaming </w:t>
            </w:r>
          </w:p>
        </w:tc>
        <w:tc>
          <w:tcPr>
            <w:tcW w:w="0" w:type="auto"/>
            <w:tcBorders>
              <w:top w:val="single" w:sz="12" w:space="0" w:color="1F3864"/>
              <w:left w:val="single" w:sz="4" w:space="0" w:color="000000"/>
              <w:bottom w:val="single" w:sz="12" w:space="0" w:color="1F3864"/>
              <w:right w:val="single" w:sz="12" w:space="0" w:color="1F3864"/>
            </w:tcBorders>
            <w:shd w:val="clear" w:color="auto" w:fill="D9E2F3"/>
            <w:tcMar>
              <w:top w:w="0" w:type="dxa"/>
              <w:left w:w="108" w:type="dxa"/>
              <w:bottom w:w="0" w:type="dxa"/>
              <w:right w:w="108" w:type="dxa"/>
            </w:tcMar>
            <w:hideMark/>
          </w:tcPr>
          <w:p w14:paraId="5D7B9C36" w14:textId="77777777" w:rsidR="00A1384E" w:rsidRPr="00A1384E" w:rsidRDefault="00A1384E">
            <w:pPr>
              <w:numPr>
                <w:ilvl w:val="0"/>
                <w:numId w:val="260"/>
              </w:numPr>
              <w:shd w:val="clear" w:color="auto" w:fill="FFFFFF"/>
              <w:spacing w:after="0" w:line="240" w:lineRule="auto"/>
              <w:ind w:left="360"/>
              <w:textAlignment w:val="baseline"/>
              <w:rPr>
                <w:rFonts w:ascii="Times New Roman" w:eastAsia="Times New Roman" w:hAnsi="Times New Roman" w:cs="Times New Roman"/>
                <w:color w:val="000000"/>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none of these</w:t>
            </w:r>
          </w:p>
        </w:tc>
      </w:tr>
    </w:tbl>
    <w:p w14:paraId="1A34FD9E" w14:textId="77777777" w:rsidR="00A1384E" w:rsidRPr="00A1384E" w:rsidRDefault="00A1384E" w:rsidP="00A1384E">
      <w:pPr>
        <w:spacing w:after="0" w:line="240" w:lineRule="auto"/>
        <w:rPr>
          <w:rFonts w:ascii="Times New Roman" w:eastAsia="Times New Roman" w:hAnsi="Times New Roman" w:cs="Times New Roman"/>
          <w:kern w:val="0"/>
          <w:sz w:val="24"/>
          <w:szCs w:val="24"/>
          <w:lang w:eastAsia="ru-UA"/>
          <w14:ligatures w14:val="none"/>
        </w:rPr>
      </w:pPr>
    </w:p>
    <w:p w14:paraId="55282F9A"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Engineering workshops provide participants with hands-on experience in __________.</w:t>
      </w:r>
    </w:p>
    <w:p w14:paraId="01B71B2A"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financial analysis</w:t>
      </w:r>
    </w:p>
    <w:p w14:paraId="6899C32B"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artistic design</w:t>
      </w:r>
    </w:p>
    <w:p w14:paraId="6DE12934"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computer programming</w:t>
      </w:r>
    </w:p>
    <w:p w14:paraId="71F6A5E6"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d) practical engineering skills</w:t>
      </w:r>
    </w:p>
    <w:p w14:paraId="1E476C0E"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p>
    <w:p w14:paraId="35092689"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The primary objective of engineering workshops is to enhance participants' __________.</w:t>
      </w:r>
    </w:p>
    <w:p w14:paraId="3B181A41"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mathematical abilities</w:t>
      </w:r>
    </w:p>
    <w:p w14:paraId="26B40A34"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b) teamwork and collaboration</w:t>
      </w:r>
    </w:p>
    <w:p w14:paraId="63F83784"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musical talents</w:t>
      </w:r>
    </w:p>
    <w:p w14:paraId="4476BFDC"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foreign language skills</w:t>
      </w:r>
    </w:p>
    <w:p w14:paraId="1AAB2CE5"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p>
    <w:p w14:paraId="33E61C18"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Engineering workshops are typically led by experienced __________.</w:t>
      </w:r>
    </w:p>
    <w:p w14:paraId="1DD08276"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chefs and culinary experts</w:t>
      </w:r>
    </w:p>
    <w:p w14:paraId="6329B61E"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b) engineers and industry professionals</w:t>
      </w:r>
    </w:p>
    <w:p w14:paraId="523C8127"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historians and archaeologists</w:t>
      </w:r>
    </w:p>
    <w:p w14:paraId="7633905A"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athletes and sports coaches</w:t>
      </w:r>
    </w:p>
    <w:p w14:paraId="3335CF12"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p>
    <w:p w14:paraId="3255C17A"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During engineering workshops, participants engage in hands-on activities to __________.</w:t>
      </w:r>
    </w:p>
    <w:p w14:paraId="1EEC3A4B"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improve communication skills</w:t>
      </w:r>
    </w:p>
    <w:p w14:paraId="678501F8"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learn culinary techniques</w:t>
      </w:r>
    </w:p>
    <w:p w14:paraId="74A9862B"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c) enhance problem-solving abilities</w:t>
      </w:r>
    </w:p>
    <w:p w14:paraId="268D2239"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practice dance routines</w:t>
      </w:r>
    </w:p>
    <w:p w14:paraId="0F66AF44"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p>
    <w:p w14:paraId="715E6CE9"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One of the key benefits of attending engineering workshops is the chance to __________.</w:t>
      </w:r>
    </w:p>
    <w:p w14:paraId="4E85231A"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compete in sports tournaments</w:t>
      </w:r>
    </w:p>
    <w:p w14:paraId="64A06B0B"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network with professionals in unrelated fields</w:t>
      </w:r>
    </w:p>
    <w:p w14:paraId="79377396"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c) gain practical experience and insights</w:t>
      </w:r>
    </w:p>
    <w:p w14:paraId="5F5A4597"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lastRenderedPageBreak/>
        <w:t>d) participate in music concerts</w:t>
      </w:r>
    </w:p>
    <w:p w14:paraId="252C94B0"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p>
    <w:p w14:paraId="3A50EDD1"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Engineering workshops contribute to personal and professional growth by fostering __________.</w:t>
      </w:r>
    </w:p>
    <w:p w14:paraId="4DC04883"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a) critical thinking and innovation</w:t>
      </w:r>
    </w:p>
    <w:p w14:paraId="64AA9E68"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fashion trends and style</w:t>
      </w:r>
    </w:p>
    <w:p w14:paraId="008BED4D"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knowledge of ancient civilizations</w:t>
      </w:r>
    </w:p>
    <w:p w14:paraId="131B5D92"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physical strength and endurance</w:t>
      </w:r>
    </w:p>
    <w:p w14:paraId="1BE15F2B"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p>
    <w:p w14:paraId="300CAB48"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CAD workshops provide participants with hands-on training in __________.</w:t>
      </w:r>
    </w:p>
    <w:p w14:paraId="7113C341"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photography techniques</w:t>
      </w:r>
    </w:p>
    <w:p w14:paraId="1E3691DC"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computer programming languages</w:t>
      </w:r>
    </w:p>
    <w:p w14:paraId="2E865CBF"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c) computer-aided design software</w:t>
      </w:r>
    </w:p>
    <w:p w14:paraId="73A0CB39"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marketing strategies</w:t>
      </w:r>
    </w:p>
    <w:p w14:paraId="7AA1409D"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p>
    <w:p w14:paraId="1738D16E"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One of the key benefits of attending a CAD workshop is the opportunity to __________.</w:t>
      </w:r>
    </w:p>
    <w:p w14:paraId="79C72F51"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showcase artistic talents</w:t>
      </w:r>
    </w:p>
    <w:p w14:paraId="696F25C4"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improve physical fitness</w:t>
      </w:r>
    </w:p>
    <w:p w14:paraId="6808CD68"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c) network with industry professionals</w:t>
      </w:r>
    </w:p>
    <w:p w14:paraId="34BCFCA1"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learn foreign languages</w:t>
      </w:r>
    </w:p>
    <w:p w14:paraId="51346AE7"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p>
    <w:p w14:paraId="62F60585"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CAD workshops are designed to enhance participants' __________ skills.</w:t>
      </w:r>
    </w:p>
    <w:p w14:paraId="133EA4D9"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a) analytical and problem-solving</w:t>
      </w:r>
    </w:p>
    <w:p w14:paraId="6546D107"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musical and vocal</w:t>
      </w:r>
    </w:p>
    <w:p w14:paraId="68CDDC39"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c) culinary and cooking</w:t>
      </w:r>
    </w:p>
    <w:p w14:paraId="3C865903"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athletic and sports</w:t>
      </w:r>
    </w:p>
    <w:p w14:paraId="0911ADEC"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p>
    <w:p w14:paraId="0649E472"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During a CAD workshop, participants learn to create __________.</w:t>
      </w:r>
    </w:p>
    <w:p w14:paraId="5BCD953F"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a) pottery and sculptures</w:t>
      </w:r>
    </w:p>
    <w:p w14:paraId="78E375B0"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b) fashion designs and clothing</w:t>
      </w:r>
    </w:p>
    <w:p w14:paraId="4926DF0B"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b/>
          <w:bCs/>
          <w:color w:val="000000"/>
          <w:kern w:val="0"/>
          <w:sz w:val="28"/>
          <w:szCs w:val="28"/>
          <w:lang w:eastAsia="ru-UA"/>
          <w14:ligatures w14:val="none"/>
        </w:rPr>
        <w:t>c) 3D models and digital designs</w:t>
      </w:r>
    </w:p>
    <w:p w14:paraId="73477771" w14:textId="77777777" w:rsidR="00A1384E" w:rsidRPr="00A1384E" w:rsidRDefault="00A1384E" w:rsidP="00A1384E">
      <w:pPr>
        <w:spacing w:after="0" w:line="240" w:lineRule="auto"/>
        <w:rPr>
          <w:rFonts w:ascii="Times New Roman" w:eastAsia="Times New Roman" w:hAnsi="Times New Roman" w:cs="Times New Roman"/>
          <w:kern w:val="0"/>
          <w:sz w:val="28"/>
          <w:szCs w:val="28"/>
          <w:lang w:eastAsia="ru-UA"/>
          <w14:ligatures w14:val="none"/>
        </w:rPr>
      </w:pPr>
      <w:r w:rsidRPr="00A1384E">
        <w:rPr>
          <w:rFonts w:ascii="Times New Roman" w:eastAsia="Times New Roman" w:hAnsi="Times New Roman" w:cs="Times New Roman"/>
          <w:color w:val="000000"/>
          <w:kern w:val="0"/>
          <w:sz w:val="28"/>
          <w:szCs w:val="28"/>
          <w:lang w:eastAsia="ru-UA"/>
          <w14:ligatures w14:val="none"/>
        </w:rPr>
        <w:t>d) gourmet meals and recipes</w:t>
      </w:r>
    </w:p>
    <w:p w14:paraId="4CA19455" w14:textId="77777777" w:rsidR="007F08EA" w:rsidRPr="00A1384E" w:rsidRDefault="007F08EA" w:rsidP="00A1384E">
      <w:pPr>
        <w:pBdr>
          <w:top w:val="nil"/>
          <w:left w:val="nil"/>
          <w:bottom w:val="nil"/>
          <w:right w:val="nil"/>
          <w:between w:val="nil"/>
        </w:pBdr>
        <w:spacing w:after="0" w:line="240" w:lineRule="auto"/>
        <w:rPr>
          <w:rFonts w:ascii="Times New Roman" w:eastAsia="Times New Roman" w:hAnsi="Times New Roman" w:cs="Times New Roman"/>
          <w:b/>
          <w:color w:val="000000"/>
          <w:sz w:val="28"/>
          <w:szCs w:val="28"/>
        </w:rPr>
      </w:pPr>
    </w:p>
    <w:p w14:paraId="22320700" w14:textId="77777777" w:rsidR="007F08EA" w:rsidRPr="007F08EA" w:rsidRDefault="007F08EA" w:rsidP="00FD1B53">
      <w:pPr>
        <w:pBdr>
          <w:top w:val="nil"/>
          <w:left w:val="nil"/>
          <w:bottom w:val="nil"/>
          <w:right w:val="nil"/>
          <w:between w:val="nil"/>
        </w:pBdr>
        <w:spacing w:after="0" w:line="360" w:lineRule="auto"/>
        <w:ind w:left="1" w:hanging="3"/>
        <w:jc w:val="right"/>
        <w:rPr>
          <w:rFonts w:ascii="Times New Roman" w:eastAsia="Times New Roman" w:hAnsi="Times New Roman" w:cs="Times New Roman"/>
          <w:b/>
          <w:color w:val="000000"/>
          <w:sz w:val="28"/>
          <w:szCs w:val="28"/>
        </w:rPr>
      </w:pPr>
    </w:p>
    <w:p w14:paraId="487B6682" w14:textId="77777777" w:rsidR="007F08EA" w:rsidRDefault="007F08EA" w:rsidP="007F08EA">
      <w:pPr>
        <w:spacing w:line="240" w:lineRule="auto"/>
        <w:ind w:firstLine="709"/>
        <w:jc w:val="both"/>
        <w:rPr>
          <w:rFonts w:ascii="Calibri" w:eastAsia="Calibri" w:hAnsi="Calibri" w:cs="Calibri"/>
        </w:rPr>
      </w:pPr>
      <w:r w:rsidRPr="00B3180F">
        <w:rPr>
          <w:rFonts w:ascii="Calibri" w:eastAsia="Calibri" w:hAnsi="Calibri" w:cs="Calibri"/>
        </w:rPr>
        <w:br w:type="page"/>
      </w:r>
    </w:p>
    <w:p w14:paraId="04B55167" w14:textId="29142F21" w:rsidR="00FD1B53" w:rsidRPr="00CC2164" w:rsidRDefault="00CC2164" w:rsidP="007F08EA">
      <w:pPr>
        <w:pBdr>
          <w:top w:val="nil"/>
          <w:left w:val="nil"/>
          <w:bottom w:val="nil"/>
          <w:right w:val="nil"/>
          <w:between w:val="nil"/>
        </w:pBdr>
        <w:spacing w:after="0" w:line="360" w:lineRule="auto"/>
        <w:ind w:left="1" w:hanging="3"/>
        <w:jc w:val="right"/>
        <w:rPr>
          <w:rFonts w:ascii="Times New Roman" w:eastAsia="Times New Roman" w:hAnsi="Times New Roman" w:cs="Times New Roman"/>
          <w:color w:val="000000"/>
          <w:sz w:val="28"/>
          <w:szCs w:val="28"/>
          <w:lang w:val="en-GB"/>
        </w:rPr>
      </w:pPr>
      <w:r>
        <w:rPr>
          <w:rFonts w:ascii="Times New Roman" w:eastAsia="Times New Roman" w:hAnsi="Times New Roman" w:cs="Times New Roman"/>
          <w:b/>
          <w:color w:val="000000"/>
          <w:sz w:val="28"/>
          <w:szCs w:val="28"/>
          <w:lang w:val="en-GB"/>
        </w:rPr>
        <w:lastRenderedPageBreak/>
        <w:t>APPENDIX</w:t>
      </w:r>
    </w:p>
    <w:p w14:paraId="3B008A80" w14:textId="77777777" w:rsidR="00FD1B53" w:rsidRDefault="00FD1B53" w:rsidP="007F08EA">
      <w:pPr>
        <w:pBdr>
          <w:top w:val="nil"/>
          <w:left w:val="nil"/>
          <w:bottom w:val="nil"/>
          <w:right w:val="nil"/>
          <w:between w:val="nil"/>
        </w:pBdr>
        <w:spacing w:after="0" w:line="360"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Audioscripts</w:t>
      </w:r>
    </w:p>
    <w:p w14:paraId="1ECE1F2D" w14:textId="77777777" w:rsidR="00FD1B53" w:rsidRDefault="00FD1B53" w:rsidP="007F08EA">
      <w:pPr>
        <w:pBdr>
          <w:top w:val="nil"/>
          <w:left w:val="nil"/>
          <w:bottom w:val="nil"/>
          <w:right w:val="nil"/>
          <w:between w:val="nil"/>
        </w:pBdr>
        <w:spacing w:after="0" w:line="360" w:lineRule="auto"/>
        <w:ind w:left="1" w:hanging="3"/>
        <w:jc w:val="center"/>
        <w:rPr>
          <w:rFonts w:ascii="Times New Roman" w:eastAsia="Times New Roman" w:hAnsi="Times New Roman" w:cs="Times New Roman"/>
          <w:color w:val="000000"/>
          <w:sz w:val="28"/>
          <w:szCs w:val="28"/>
        </w:rPr>
      </w:pPr>
    </w:p>
    <w:p w14:paraId="648ED08C" w14:textId="1026A8A3" w:rsidR="00FD1B53" w:rsidRPr="00CC2164" w:rsidRDefault="00FD1B53" w:rsidP="007F08EA">
      <w:pPr>
        <w:pBdr>
          <w:top w:val="nil"/>
          <w:left w:val="nil"/>
          <w:bottom w:val="nil"/>
          <w:right w:val="nil"/>
          <w:between w:val="nil"/>
        </w:pBdr>
        <w:spacing w:after="0" w:line="360" w:lineRule="auto"/>
        <w:ind w:left="1" w:hanging="3"/>
        <w:jc w:val="both"/>
        <w:rPr>
          <w:rFonts w:ascii="Times New Roman" w:eastAsia="Times New Roman" w:hAnsi="Times New Roman" w:cs="Times New Roman"/>
          <w:b/>
          <w:color w:val="0E101A"/>
          <w:sz w:val="28"/>
          <w:szCs w:val="28"/>
          <w:lang w:val="en-GB"/>
        </w:rPr>
      </w:pPr>
      <w:r>
        <w:rPr>
          <w:rFonts w:ascii="Times New Roman" w:eastAsia="Times New Roman" w:hAnsi="Times New Roman" w:cs="Times New Roman"/>
          <w:b/>
          <w:color w:val="000000"/>
          <w:sz w:val="28"/>
          <w:szCs w:val="28"/>
        </w:rPr>
        <w:t xml:space="preserve">Unit </w:t>
      </w:r>
      <w:r w:rsidR="00CC2164">
        <w:rPr>
          <w:rFonts w:ascii="Times New Roman" w:eastAsia="Times New Roman" w:hAnsi="Times New Roman" w:cs="Times New Roman"/>
          <w:b/>
          <w:color w:val="000000"/>
          <w:sz w:val="28"/>
          <w:szCs w:val="28"/>
          <w:lang w:val="en-GB"/>
        </w:rPr>
        <w:t>1</w:t>
      </w:r>
    </w:p>
    <w:p w14:paraId="0F925917" w14:textId="77777777" w:rsidR="00FD1B53" w:rsidRDefault="00FD1B53" w:rsidP="007F08EA">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E101A"/>
          <w:sz w:val="28"/>
          <w:szCs w:val="28"/>
        </w:rPr>
      </w:pPr>
      <w:r>
        <w:rPr>
          <w:rFonts w:ascii="Times New Roman" w:eastAsia="Times New Roman" w:hAnsi="Times New Roman" w:cs="Times New Roman"/>
          <w:color w:val="0E101A"/>
          <w:sz w:val="28"/>
          <w:szCs w:val="28"/>
        </w:rPr>
        <w:t>Engineers have completely changed the world we live in, from modern homes, bridges, space travel, cars and the latest mobile technology. Innovative ideas are at the heart of what engineers do, and they use their knowledge to create new and exciting prospects and solve any problems that may arise.</w:t>
      </w:r>
    </w:p>
    <w:p w14:paraId="7C7086BE" w14:textId="77777777" w:rsidR="00FD1B53" w:rsidRDefault="00FD1B53" w:rsidP="007F08EA">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E101A"/>
          <w:sz w:val="28"/>
          <w:szCs w:val="28"/>
        </w:rPr>
      </w:pPr>
      <w:r>
        <w:rPr>
          <w:rFonts w:ascii="Times New Roman" w:eastAsia="Times New Roman" w:hAnsi="Times New Roman" w:cs="Times New Roman"/>
          <w:b/>
          <w:color w:val="0E101A"/>
          <w:sz w:val="28"/>
          <w:szCs w:val="28"/>
        </w:rPr>
        <w:t xml:space="preserve">Health. </w:t>
      </w:r>
      <w:r>
        <w:rPr>
          <w:rFonts w:ascii="Times New Roman" w:eastAsia="Times New Roman" w:hAnsi="Times New Roman" w:cs="Times New Roman"/>
          <w:color w:val="0E101A"/>
          <w:sz w:val="28"/>
          <w:szCs w:val="28"/>
        </w:rPr>
        <w:t>The health industry has hugely benefitted from engineering. Advances in medical technology is solely down to engineers, and without it doctors would not be able to treat patients the way they do today; with fantastic success rates. Engineering has essentially allowed us to understand the medical issues in today’s society.</w:t>
      </w:r>
    </w:p>
    <w:p w14:paraId="03EE1A7E" w14:textId="77777777" w:rsidR="00FD1B53" w:rsidRDefault="00FD1B53" w:rsidP="007F08EA">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E101A"/>
          <w:sz w:val="28"/>
          <w:szCs w:val="28"/>
        </w:rPr>
      </w:pPr>
      <w:r>
        <w:rPr>
          <w:rFonts w:ascii="Times New Roman" w:eastAsia="Times New Roman" w:hAnsi="Times New Roman" w:cs="Times New Roman"/>
          <w:b/>
          <w:color w:val="0E101A"/>
          <w:sz w:val="28"/>
          <w:szCs w:val="28"/>
        </w:rPr>
        <w:t xml:space="preserve">Technology. </w:t>
      </w:r>
      <w:r>
        <w:rPr>
          <w:rFonts w:ascii="Times New Roman" w:eastAsia="Times New Roman" w:hAnsi="Times New Roman" w:cs="Times New Roman"/>
          <w:color w:val="0E101A"/>
          <w:sz w:val="28"/>
          <w:szCs w:val="28"/>
        </w:rPr>
        <w:t>Engineers are the reason for the phenomenal growth in technology of every generation. Just think about what the technological advances that are in our everyday lives; not only can we access the world with our fingertips, engineers have also allowed us to build satellites and machines that help us to understand the world we live and shape our lives daily.</w:t>
      </w:r>
    </w:p>
    <w:p w14:paraId="607B03CD" w14:textId="77777777" w:rsidR="00FD1B53" w:rsidRDefault="00FD1B53" w:rsidP="007F08EA">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E101A"/>
          <w:sz w:val="28"/>
          <w:szCs w:val="28"/>
        </w:rPr>
      </w:pPr>
      <w:r>
        <w:rPr>
          <w:rFonts w:ascii="Times New Roman" w:eastAsia="Times New Roman" w:hAnsi="Times New Roman" w:cs="Times New Roman"/>
          <w:b/>
          <w:color w:val="0E101A"/>
          <w:sz w:val="28"/>
          <w:szCs w:val="28"/>
        </w:rPr>
        <w:t xml:space="preserve">Communication. </w:t>
      </w:r>
      <w:r>
        <w:rPr>
          <w:rFonts w:ascii="Times New Roman" w:eastAsia="Times New Roman" w:hAnsi="Times New Roman" w:cs="Times New Roman"/>
          <w:color w:val="0E101A"/>
          <w:sz w:val="28"/>
          <w:szCs w:val="28"/>
        </w:rPr>
        <w:t>Whilst on the subject of technology, the way we communicate has also vastly improved due to engineering. We can now get in touch with people at any time of the day in any part of the world. This has greatly improved the way we do business and how we talk to our friends, family and strangers daily.</w:t>
      </w:r>
    </w:p>
    <w:p w14:paraId="6A4DB9DE" w14:textId="77777777" w:rsidR="00FD1B53" w:rsidRDefault="00FD1B53" w:rsidP="007F08EA">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E101A"/>
          <w:sz w:val="28"/>
          <w:szCs w:val="28"/>
        </w:rPr>
      </w:pPr>
      <w:r>
        <w:rPr>
          <w:rFonts w:ascii="Times New Roman" w:eastAsia="Times New Roman" w:hAnsi="Times New Roman" w:cs="Times New Roman"/>
          <w:b/>
          <w:color w:val="0E101A"/>
          <w:sz w:val="28"/>
          <w:szCs w:val="28"/>
        </w:rPr>
        <w:t xml:space="preserve">Development. </w:t>
      </w:r>
      <w:r>
        <w:rPr>
          <w:rFonts w:ascii="Times New Roman" w:eastAsia="Times New Roman" w:hAnsi="Times New Roman" w:cs="Times New Roman"/>
          <w:color w:val="0E101A"/>
          <w:sz w:val="28"/>
          <w:szCs w:val="28"/>
        </w:rPr>
        <w:t>Steam engines, jet engines and aeroplanes are all down to hard work from engineers, and it has allowed businesses to work smarter and faster than ever before. Improvements to travel have changed the way humans connect, opening trades for business and allowing us to travel to the other side of the planet in a mere 24 hours.</w:t>
      </w:r>
    </w:p>
    <w:p w14:paraId="42E07727" w14:textId="77777777" w:rsidR="00FD1B53" w:rsidRDefault="00FD1B53" w:rsidP="007F08EA">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E101A"/>
          <w:sz w:val="28"/>
          <w:szCs w:val="28"/>
        </w:rPr>
      </w:pPr>
      <w:r>
        <w:rPr>
          <w:rFonts w:ascii="Times New Roman" w:eastAsia="Times New Roman" w:hAnsi="Times New Roman" w:cs="Times New Roman"/>
          <w:b/>
          <w:color w:val="0E101A"/>
          <w:sz w:val="28"/>
          <w:szCs w:val="28"/>
        </w:rPr>
        <w:t xml:space="preserve">Space. </w:t>
      </w:r>
      <w:r>
        <w:rPr>
          <w:rFonts w:ascii="Times New Roman" w:eastAsia="Times New Roman" w:hAnsi="Times New Roman" w:cs="Times New Roman"/>
          <w:color w:val="0E101A"/>
          <w:sz w:val="28"/>
          <w:szCs w:val="28"/>
        </w:rPr>
        <w:t>Visiting Space may have been a mere dream in the past, but not anymore. The International Space Station is the largest and most complex science undertaking ever. It allows scientists, analysts and engineers from all over the planet to come together and conduct research that cannot be done elsewhere, finding answers to queries that have been unquestioned for years.</w:t>
      </w:r>
    </w:p>
    <w:p w14:paraId="3847F686" w14:textId="77777777" w:rsidR="00FD1B53" w:rsidRDefault="00FD1B53" w:rsidP="007F08EA">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E101A"/>
          <w:sz w:val="28"/>
          <w:szCs w:val="28"/>
        </w:rPr>
      </w:pPr>
      <w:r>
        <w:rPr>
          <w:rFonts w:ascii="Times New Roman" w:eastAsia="Times New Roman" w:hAnsi="Times New Roman" w:cs="Times New Roman"/>
          <w:color w:val="0E101A"/>
          <w:sz w:val="28"/>
          <w:szCs w:val="28"/>
        </w:rPr>
        <w:lastRenderedPageBreak/>
        <w:t>There are no aspects of the world we live in today that isn’t affected by the work of engineers. The great thing is that engineering is continuing to affect society in a great and beneficial way.</w:t>
      </w:r>
    </w:p>
    <w:p w14:paraId="3BC946F9" w14:textId="77777777" w:rsidR="00FD1B53" w:rsidRDefault="00FD1B53" w:rsidP="007F08EA">
      <w:pPr>
        <w:pBdr>
          <w:top w:val="nil"/>
          <w:left w:val="nil"/>
          <w:bottom w:val="nil"/>
          <w:right w:val="nil"/>
          <w:between w:val="nil"/>
        </w:pBdr>
        <w:spacing w:after="0" w:line="360" w:lineRule="auto"/>
        <w:ind w:hanging="2"/>
        <w:jc w:val="right"/>
        <w:rPr>
          <w:rFonts w:ascii="Times New Roman" w:eastAsia="Times New Roman" w:hAnsi="Times New Roman" w:cs="Times New Roman"/>
          <w:color w:val="000000"/>
          <w:sz w:val="18"/>
          <w:szCs w:val="18"/>
        </w:rPr>
      </w:pPr>
      <w:r>
        <w:rPr>
          <w:rFonts w:ascii="Times New Roman" w:eastAsia="Times New Roman" w:hAnsi="Times New Roman" w:cs="Times New Roman"/>
          <w:i/>
          <w:color w:val="000000"/>
          <w:sz w:val="18"/>
          <w:szCs w:val="18"/>
        </w:rPr>
        <w:t xml:space="preserve">Retrieved from: </w:t>
      </w:r>
      <w:r>
        <w:rPr>
          <w:rFonts w:ascii="Times New Roman" w:eastAsia="Times New Roman" w:hAnsi="Times New Roman" w:cs="Times New Roman"/>
          <w:i/>
          <w:color w:val="0070C0"/>
          <w:sz w:val="18"/>
          <w:szCs w:val="18"/>
          <w:u w:val="single"/>
        </w:rPr>
        <w:t>https://get-trained.org/latest-news/how-exactly-does-engineering-impact-society</w:t>
      </w:r>
    </w:p>
    <w:p w14:paraId="33B4A58F" w14:textId="77777777" w:rsidR="00FD1B53" w:rsidRDefault="00FD1B53" w:rsidP="007F08EA">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p>
    <w:p w14:paraId="34403664" w14:textId="02067385" w:rsidR="00FD1B53" w:rsidRDefault="00FD1B53" w:rsidP="00FD1B53">
      <w:pPr>
        <w:pBdr>
          <w:top w:val="nil"/>
          <w:left w:val="nil"/>
          <w:bottom w:val="nil"/>
          <w:right w:val="nil"/>
          <w:between w:val="nil"/>
        </w:pBdr>
        <w:spacing w:after="0" w:line="360" w:lineRule="auto"/>
        <w:ind w:hanging="2"/>
        <w:jc w:val="both"/>
        <w:rPr>
          <w:rFonts w:ascii="Times New Roman" w:eastAsia="Times New Roman" w:hAnsi="Times New Roman" w:cs="Times New Roman"/>
          <w:color w:val="000000"/>
          <w:sz w:val="28"/>
          <w:szCs w:val="28"/>
        </w:rPr>
      </w:pPr>
      <w:r>
        <w:br w:type="page"/>
      </w:r>
      <w:r>
        <w:rPr>
          <w:rFonts w:ascii="Times New Roman" w:eastAsia="Times New Roman" w:hAnsi="Times New Roman" w:cs="Times New Roman"/>
          <w:b/>
          <w:color w:val="000000"/>
          <w:sz w:val="28"/>
          <w:szCs w:val="28"/>
        </w:rPr>
        <w:lastRenderedPageBreak/>
        <w:t>Unit 2</w:t>
      </w:r>
    </w:p>
    <w:p w14:paraId="4E1708F9"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Engineering: a brighter future.</w:t>
      </w:r>
    </w:p>
    <w:p w14:paraId="64C0210E"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Innovators in mechanical engineering are constantly striving to develop new technology. Some are highly abstract and advanced, but others have plenty of everyday applications — interdisciplinary fields like mechatronics open new pathways for engineers every day. Devices like MEMS and BioMEMS are rapidly changing the way we use technology. MEMS are used in cell phones, inject printers and many other devices. </w:t>
      </w:r>
    </w:p>
    <w:p w14:paraId="39C105CE"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BioMEMS and the related labs-on-a-chip are also revolutionizing medical technology. An essential application of mechanical engineering is biomechanics. Biomechanical engineers develop prosthetics and other assistive devices. With the limited supply of donor organs, the demand for artificial organs is high. Engineers in biomechanics do more than improve technology; they also save lives.</w:t>
      </w:r>
    </w:p>
    <w:p w14:paraId="3D088302"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One of the newest techniques in mechanical engineering is friction stir welding (FSW). FSW makes it possible to weld metals such as aluminium. Traditional rivets may become obsolete as solid-state FSW becomes more widely used.</w:t>
      </w:r>
    </w:p>
    <w:p w14:paraId="0A96AF08"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In recent years, the engineering field has explored the uses of composite materials. Polymers that are reinforced with carbon fibre have incredible strength and rigidity. Lightweight carbon fibre composites are used in sailboats, motorcycles, and even musical instruments. Some subfields, such as nanotechnology, are mainly theoretical and constantly changing.</w:t>
      </w:r>
    </w:p>
    <w:p w14:paraId="51C58E70" w14:textId="77777777" w:rsidR="00FD1B53" w:rsidRDefault="00FD1B53" w:rsidP="00FD1B53">
      <w:pPr>
        <w:pBdr>
          <w:top w:val="nil"/>
          <w:left w:val="nil"/>
          <w:bottom w:val="nil"/>
          <w:right w:val="nil"/>
          <w:between w:val="nil"/>
        </w:pBdr>
        <w:spacing w:after="0" w:line="360" w:lineRule="auto"/>
        <w:ind w:hanging="2"/>
        <w:jc w:val="right"/>
        <w:rPr>
          <w:rFonts w:ascii="Times New Roman" w:eastAsia="Times New Roman" w:hAnsi="Times New Roman" w:cs="Times New Roman"/>
          <w:color w:val="000000"/>
          <w:sz w:val="18"/>
          <w:szCs w:val="18"/>
        </w:rPr>
      </w:pPr>
      <w:r>
        <w:rPr>
          <w:rFonts w:ascii="Times New Roman" w:eastAsia="Times New Roman" w:hAnsi="Times New Roman" w:cs="Times New Roman"/>
          <w:i/>
          <w:color w:val="0070C0"/>
          <w:sz w:val="18"/>
          <w:szCs w:val="18"/>
        </w:rPr>
        <w:t>Dooley, J., Evans, V., Kern, J. (2016). Career Paths: Mechanical Engineering. EU: Express Publishing</w:t>
      </w:r>
      <w:r>
        <w:rPr>
          <w:rFonts w:ascii="Times New Roman" w:eastAsia="Times New Roman" w:hAnsi="Times New Roman" w:cs="Times New Roman"/>
          <w:i/>
          <w:color w:val="000000"/>
          <w:sz w:val="18"/>
          <w:szCs w:val="18"/>
        </w:rPr>
        <w:t>.</w:t>
      </w:r>
    </w:p>
    <w:p w14:paraId="22F631EF"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p>
    <w:p w14:paraId="59E67018" w14:textId="194A3262" w:rsidR="00FD1B53" w:rsidRDefault="00FD1B53" w:rsidP="00FD1B53">
      <w:pPr>
        <w:pBdr>
          <w:top w:val="nil"/>
          <w:left w:val="nil"/>
          <w:bottom w:val="nil"/>
          <w:right w:val="nil"/>
          <w:between w:val="nil"/>
        </w:pBdr>
        <w:spacing w:after="0" w:line="360" w:lineRule="auto"/>
        <w:ind w:hanging="2"/>
        <w:jc w:val="both"/>
        <w:rPr>
          <w:rFonts w:ascii="Times New Roman" w:eastAsia="Times New Roman" w:hAnsi="Times New Roman" w:cs="Times New Roman"/>
          <w:color w:val="000000"/>
          <w:sz w:val="28"/>
          <w:szCs w:val="28"/>
        </w:rPr>
      </w:pPr>
      <w:r>
        <w:br w:type="page"/>
      </w:r>
      <w:r>
        <w:rPr>
          <w:rFonts w:ascii="Times New Roman" w:eastAsia="Times New Roman" w:hAnsi="Times New Roman" w:cs="Times New Roman"/>
          <w:b/>
          <w:color w:val="000000"/>
          <w:sz w:val="28"/>
          <w:szCs w:val="28"/>
        </w:rPr>
        <w:lastRenderedPageBreak/>
        <w:t>Unit 3</w:t>
      </w:r>
    </w:p>
    <w:p w14:paraId="2A2F3C65"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i/>
          <w:color w:val="000000"/>
          <w:sz w:val="28"/>
          <w:szCs w:val="28"/>
        </w:rPr>
        <w:t>Looking to create an </w:t>
      </w:r>
      <w:r>
        <w:rPr>
          <w:rFonts w:ascii="Times New Roman" w:eastAsia="Times New Roman" w:hAnsi="Times New Roman" w:cs="Times New Roman"/>
          <w:b/>
          <w:i/>
          <w:color w:val="000000"/>
          <w:sz w:val="28"/>
          <w:szCs w:val="28"/>
        </w:rPr>
        <w:t>awesome instruction manual?</w:t>
      </w:r>
      <w:r>
        <w:rPr>
          <w:rFonts w:ascii="Times New Roman" w:eastAsia="Times New Roman" w:hAnsi="Times New Roman" w:cs="Times New Roman"/>
          <w:i/>
          <w:color w:val="000000"/>
          <w:sz w:val="28"/>
          <w:szCs w:val="28"/>
        </w:rPr>
        <w:t xml:space="preserve"> Our team will help you to create a stellar instruction manual. </w:t>
      </w:r>
    </w:p>
    <w:p w14:paraId="712CBD70"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An instruction manual, is an important document that helps your customers get on board with your product or service quickly.</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Almost all products, whether physical, hardware, or software, are aided with an instruction manual to help users get up to speed with their product quickly.</w:t>
      </w:r>
    </w:p>
    <w:p w14:paraId="5C6C6E38"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But the problem is not the value of the user manual, we all know it’s extremely crucial to create one. The problem arises when you actually sit down to write an instruction manual for the first time. That’s why we’re going to talk about the things you need to include in your instruction manual.</w:t>
      </w:r>
    </w:p>
    <w:p w14:paraId="46CD2FFD"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What to Include in Your Instruction Manual? </w:t>
      </w:r>
      <w:r>
        <w:rPr>
          <w:rFonts w:ascii="Times New Roman" w:eastAsia="Times New Roman" w:hAnsi="Times New Roman" w:cs="Times New Roman"/>
          <w:color w:val="000000"/>
          <w:sz w:val="28"/>
          <w:szCs w:val="28"/>
        </w:rPr>
        <w:t>Instruction manuals are not novels. </w:t>
      </w:r>
      <w:r>
        <w:rPr>
          <w:rFonts w:ascii="Times New Roman" w:eastAsia="Times New Roman" w:hAnsi="Times New Roman" w:cs="Times New Roman"/>
          <w:b/>
          <w:i/>
          <w:color w:val="000000"/>
          <w:sz w:val="28"/>
          <w:szCs w:val="28"/>
        </w:rPr>
        <w:t>Customers don’t read them for pleasure or to pass time!</w:t>
      </w:r>
      <w:r>
        <w:rPr>
          <w:rFonts w:ascii="Times New Roman" w:eastAsia="Times New Roman" w:hAnsi="Times New Roman" w:cs="Times New Roman"/>
          <w:color w:val="000000"/>
          <w:sz w:val="28"/>
          <w:szCs w:val="28"/>
        </w:rPr>
        <w:t> They read them to get actionable advice on how to navigate your product or to overcome an issue when they encounter one.</w:t>
      </w: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color w:val="000000"/>
          <w:sz w:val="28"/>
          <w:szCs w:val="28"/>
        </w:rPr>
        <w:t>A successful user manual provides users with quick and detailed answers to the questions that they might have about your product.</w:t>
      </w:r>
    </w:p>
    <w:p w14:paraId="48B6C7FD"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There are some tips on writing user manuals that will help you write an awesome instruction manual that your customers are bound to find useful!</w:t>
      </w:r>
    </w:p>
    <w:p w14:paraId="27230EE7"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first step in creating an effective manual is to have a clear </w:t>
      </w:r>
      <w:r>
        <w:rPr>
          <w:rFonts w:ascii="Times New Roman" w:eastAsia="Times New Roman" w:hAnsi="Times New Roman" w:cs="Times New Roman"/>
          <w:b/>
          <w:color w:val="000000"/>
          <w:sz w:val="28"/>
          <w:szCs w:val="28"/>
        </w:rPr>
        <w:t>objective in mind</w:t>
      </w:r>
      <w:r>
        <w:rPr>
          <w:rFonts w:ascii="Times New Roman" w:eastAsia="Times New Roman" w:hAnsi="Times New Roman" w:cs="Times New Roman"/>
          <w:color w:val="000000"/>
          <w:sz w:val="28"/>
          <w:szCs w:val="28"/>
        </w:rPr>
        <w:t xml:space="preserve">. </w:t>
      </w:r>
    </w:p>
    <w:p w14:paraId="06FF6D2B"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Make sure you know exactly what your instruction manual needs to cover in order to avoid information overload or confusion.</w:t>
      </w:r>
    </w:p>
    <w:p w14:paraId="100BB569"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2. </w:t>
      </w:r>
      <w:r>
        <w:rPr>
          <w:rFonts w:ascii="Times New Roman" w:eastAsia="Times New Roman" w:hAnsi="Times New Roman" w:cs="Times New Roman"/>
          <w:color w:val="000000"/>
          <w:sz w:val="28"/>
          <w:szCs w:val="28"/>
        </w:rPr>
        <w:t xml:space="preserve">In order to create an effective user manual, you need to have a good idea of what type of content you want to include in it. Compile all the information, knowledge, process, checklists, etc. that need to be included. </w:t>
      </w:r>
    </w:p>
    <w:p w14:paraId="2C3B25C2"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3. </w:t>
      </w:r>
      <w:r>
        <w:rPr>
          <w:rFonts w:ascii="Times New Roman" w:eastAsia="Times New Roman" w:hAnsi="Times New Roman" w:cs="Times New Roman"/>
          <w:color w:val="000000"/>
          <w:sz w:val="28"/>
          <w:szCs w:val="28"/>
        </w:rPr>
        <w:t>When writing a manual, you need to think like a user. When you begin to prepare instructions, you need to get out of your own head and start thinking from your customer’s point of view who are engaging with your product for the first time in their lives.</w:t>
      </w:r>
    </w:p>
    <w:p w14:paraId="7424482F"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lastRenderedPageBreak/>
        <w:t xml:space="preserve">4. </w:t>
      </w:r>
      <w:r>
        <w:rPr>
          <w:rFonts w:ascii="Times New Roman" w:eastAsia="Times New Roman" w:hAnsi="Times New Roman" w:cs="Times New Roman"/>
          <w:color w:val="000000"/>
          <w:sz w:val="28"/>
          <w:szCs w:val="28"/>
        </w:rPr>
        <w:t>Writing these documents is not an easy task. A good way of making sure you don’t miss out or miswrite some critical information is to get some help. Gather your peers around and start working on the document collaboratively.</w:t>
      </w:r>
    </w:p>
    <w:p w14:paraId="2EF22292"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5. </w:t>
      </w:r>
      <w:r>
        <w:rPr>
          <w:rFonts w:ascii="Times New Roman" w:eastAsia="Times New Roman" w:hAnsi="Times New Roman" w:cs="Times New Roman"/>
          <w:color w:val="000000"/>
          <w:sz w:val="28"/>
          <w:szCs w:val="28"/>
        </w:rPr>
        <w:t>Once you have an idea of all the information you want to include in the instruction manual, it’s time to organize that information.</w:t>
      </w:r>
      <w:r>
        <w:rPr>
          <w:rFonts w:ascii="Times New Roman" w:eastAsia="Times New Roman" w:hAnsi="Times New Roman" w:cs="Times New Roman"/>
          <w:b/>
          <w:color w:val="000000"/>
          <w:sz w:val="28"/>
          <w:szCs w:val="28"/>
        </w:rPr>
        <w:t> Outline the flow</w:t>
      </w:r>
      <w:r>
        <w:rPr>
          <w:rFonts w:ascii="Times New Roman" w:eastAsia="Times New Roman" w:hAnsi="Times New Roman" w:cs="Times New Roman"/>
          <w:color w:val="000000"/>
          <w:sz w:val="28"/>
          <w:szCs w:val="28"/>
        </w:rPr>
        <w:t xml:space="preserve"> of the manual into different sections, or parts. Think about breaking it up into categories based on what users may search for. </w:t>
      </w:r>
    </w:p>
    <w:p w14:paraId="1A24F94F"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 xml:space="preserve">6. </w:t>
      </w:r>
      <w:r>
        <w:rPr>
          <w:rFonts w:ascii="Times New Roman" w:eastAsia="Times New Roman" w:hAnsi="Times New Roman" w:cs="Times New Roman"/>
          <w:color w:val="000000"/>
          <w:sz w:val="28"/>
          <w:szCs w:val="28"/>
        </w:rPr>
        <w:t>Thus, giving clear, to-the-point instructions help your customers get up to speed with your product or solve their issues with it quickly. Always using </w:t>
      </w:r>
      <w:r>
        <w:rPr>
          <w:rFonts w:ascii="Times New Roman" w:eastAsia="Times New Roman" w:hAnsi="Times New Roman" w:cs="Times New Roman"/>
          <w:b/>
          <w:color w:val="000000"/>
          <w:sz w:val="28"/>
          <w:szCs w:val="28"/>
        </w:rPr>
        <w:t>numbered lists</w:t>
      </w:r>
      <w:r>
        <w:rPr>
          <w:rFonts w:ascii="Times New Roman" w:eastAsia="Times New Roman" w:hAnsi="Times New Roman" w:cs="Times New Roman"/>
          <w:color w:val="000000"/>
          <w:sz w:val="28"/>
          <w:szCs w:val="28"/>
        </w:rPr>
        <w:t> for instructions and keep the content concise are some great practices for writing a good manual.</w:t>
      </w:r>
    </w:p>
    <w:p w14:paraId="177CFD01" w14:textId="77777777" w:rsidR="00FD1B53" w:rsidRDefault="00FD1B53" w:rsidP="00FD1B53">
      <w:pPr>
        <w:pBdr>
          <w:top w:val="nil"/>
          <w:left w:val="nil"/>
          <w:bottom w:val="nil"/>
          <w:right w:val="nil"/>
          <w:between w:val="nil"/>
        </w:pBdr>
        <w:shd w:val="clear" w:color="auto" w:fill="FFFFFF"/>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w:t>
      </w:r>
      <w:r>
        <w:rPr>
          <w:rFonts w:ascii="Times New Roman" w:eastAsia="Times New Roman" w:hAnsi="Times New Roman" w:cs="Times New Roman"/>
          <w:b/>
          <w:color w:val="000000"/>
          <w:sz w:val="28"/>
          <w:szCs w:val="28"/>
        </w:rPr>
        <w:t xml:space="preserve">7. </w:t>
      </w:r>
      <w:r>
        <w:rPr>
          <w:rFonts w:ascii="Times New Roman" w:eastAsia="Times New Roman" w:hAnsi="Times New Roman" w:cs="Times New Roman"/>
          <w:color w:val="000000"/>
          <w:sz w:val="28"/>
          <w:szCs w:val="28"/>
        </w:rPr>
        <w:t>Adding a table of contents to your instruction manual is a must. If your instruction manual is heavy on pages, the importance of having a table of contents increases exponentially. The table of content </w:t>
      </w:r>
      <w:r>
        <w:rPr>
          <w:rFonts w:ascii="Times New Roman" w:eastAsia="Times New Roman" w:hAnsi="Times New Roman" w:cs="Times New Roman"/>
          <w:b/>
          <w:color w:val="000000"/>
          <w:sz w:val="28"/>
          <w:szCs w:val="28"/>
        </w:rPr>
        <w:t>provides navigation</w:t>
      </w:r>
      <w:r>
        <w:rPr>
          <w:rFonts w:ascii="Times New Roman" w:eastAsia="Times New Roman" w:hAnsi="Times New Roman" w:cs="Times New Roman"/>
          <w:color w:val="000000"/>
          <w:sz w:val="28"/>
          <w:szCs w:val="28"/>
        </w:rPr>
        <w:t> to the reader and helps them go to a particular topic quickly.</w:t>
      </w:r>
    </w:p>
    <w:p w14:paraId="3102D6C5" w14:textId="77777777" w:rsidR="00FD1B53" w:rsidRDefault="00FD1B53" w:rsidP="00FD1B53">
      <w:pPr>
        <w:pBdr>
          <w:top w:val="nil"/>
          <w:left w:val="nil"/>
          <w:bottom w:val="nil"/>
          <w:right w:val="nil"/>
          <w:between w:val="nil"/>
        </w:pBdr>
        <w:spacing w:after="0" w:line="360" w:lineRule="auto"/>
        <w:ind w:hanging="2"/>
        <w:jc w:val="right"/>
        <w:rPr>
          <w:rFonts w:ascii="Times New Roman" w:eastAsia="Times New Roman" w:hAnsi="Times New Roman" w:cs="Times New Roman"/>
          <w:color w:val="000000"/>
          <w:sz w:val="18"/>
          <w:szCs w:val="18"/>
        </w:rPr>
      </w:pPr>
      <w:r>
        <w:rPr>
          <w:rFonts w:ascii="Times New Roman" w:eastAsia="Times New Roman" w:hAnsi="Times New Roman" w:cs="Times New Roman"/>
          <w:i/>
          <w:color w:val="000000"/>
          <w:sz w:val="18"/>
          <w:szCs w:val="18"/>
        </w:rPr>
        <w:t xml:space="preserve">Retrieved from: </w:t>
      </w:r>
      <w:r>
        <w:rPr>
          <w:rFonts w:ascii="Times New Roman" w:eastAsia="Times New Roman" w:hAnsi="Times New Roman" w:cs="Times New Roman"/>
          <w:i/>
          <w:color w:val="0070C0"/>
          <w:sz w:val="18"/>
          <w:szCs w:val="18"/>
          <w:u w:val="single"/>
        </w:rPr>
        <w:t>https://www.duxplatform.com/post/what-instruction-manuals-dux</w:t>
      </w:r>
    </w:p>
    <w:p w14:paraId="54F62160"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p>
    <w:p w14:paraId="016B499A" w14:textId="30A63FCD" w:rsidR="00FD1B53" w:rsidRDefault="00FD1B53" w:rsidP="00FD1B53">
      <w:pPr>
        <w:pBdr>
          <w:top w:val="nil"/>
          <w:left w:val="nil"/>
          <w:bottom w:val="nil"/>
          <w:right w:val="nil"/>
          <w:between w:val="nil"/>
        </w:pBdr>
        <w:spacing w:after="0" w:line="360" w:lineRule="auto"/>
        <w:ind w:hanging="2"/>
        <w:jc w:val="both"/>
        <w:rPr>
          <w:rFonts w:ascii="Times New Roman" w:eastAsia="Times New Roman" w:hAnsi="Times New Roman" w:cs="Times New Roman"/>
          <w:color w:val="000000"/>
          <w:sz w:val="28"/>
          <w:szCs w:val="28"/>
        </w:rPr>
      </w:pPr>
      <w:r>
        <w:br w:type="page"/>
      </w:r>
      <w:r>
        <w:rPr>
          <w:rFonts w:ascii="Times New Roman" w:eastAsia="Times New Roman" w:hAnsi="Times New Roman" w:cs="Times New Roman"/>
          <w:b/>
          <w:color w:val="000000"/>
          <w:sz w:val="28"/>
          <w:szCs w:val="28"/>
        </w:rPr>
        <w:lastRenderedPageBreak/>
        <w:t>Unit 4</w:t>
      </w:r>
    </w:p>
    <w:p w14:paraId="1179A962"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General Laboratory Safety Rules.</w:t>
      </w:r>
    </w:p>
    <w:p w14:paraId="0363CAAB"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 standard list of basic laboratory safety rules are given below, and must be followed in every laboratory that uses hazardous materials or processes. These basic rules provide behavior, hygiene, and safety information to avoid accidents in the laboratory.  Laboratory specific safety rules may be required for specific processes, equipment, and materials, which should be addressed by laboratory specific SOPs.</w:t>
      </w:r>
    </w:p>
    <w:p w14:paraId="2662A47A"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Basic safety rules for laboratory conduct should be observed whenever working in a laboratory. Many of the most common safety rules are:</w:t>
      </w:r>
    </w:p>
    <w:p w14:paraId="314CADCE"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Know locations of laboratory safety showers, eyewash stations, and fire extinguishers. The safety equipment may be located in the hallway near the laboratory entrance.</w:t>
      </w:r>
    </w:p>
    <w:p w14:paraId="65B492FC"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Know emergency exit routes.</w:t>
      </w:r>
    </w:p>
    <w:p w14:paraId="5B77B941"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Avoid skin and eye contact with all chemicals.</w:t>
      </w:r>
    </w:p>
    <w:p w14:paraId="1B0AE3C2"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Minimize all chemical exposures.</w:t>
      </w:r>
    </w:p>
    <w:p w14:paraId="0BD04798"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No horseplay will be tolerated.</w:t>
      </w:r>
    </w:p>
    <w:p w14:paraId="50575BF3"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Assume that all chemicals of unknown toxicity are highly toxic.</w:t>
      </w:r>
    </w:p>
    <w:p w14:paraId="426F48ED"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Post warning signs when unusual hazards, hazardous materials, hazardous equipment, or other special conditions are present.</w:t>
      </w:r>
    </w:p>
    <w:p w14:paraId="424D8929"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Avoid distracting or startling persons working in the laboratory.</w:t>
      </w:r>
    </w:p>
    <w:p w14:paraId="3393B44D"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Use equipment only for its designated purpose.</w:t>
      </w:r>
    </w:p>
    <w:p w14:paraId="4478AF9C"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Combine reagents in their appropriate order, such as adding acid to water.</w:t>
      </w:r>
    </w:p>
    <w:p w14:paraId="64F5D201"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Avoid adding solids to hot liquids.</w:t>
      </w:r>
    </w:p>
    <w:p w14:paraId="45866481"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All laboratory personnel should place emphasis on safety and chemical hygiene at all times.</w:t>
      </w:r>
    </w:p>
    <w:p w14:paraId="4FCA712B"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Never leave containers of chemicals open.</w:t>
      </w:r>
    </w:p>
    <w:p w14:paraId="24646354"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All containers must have appropriate labels. Unlabeled chemicals should never be used.</w:t>
      </w:r>
    </w:p>
    <w:p w14:paraId="3A4345CA"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Do not taste or intentionally sniff chemicals.</w:t>
      </w:r>
    </w:p>
    <w:p w14:paraId="41D919AB" w14:textId="77777777" w:rsidR="00FD1B53" w:rsidRDefault="00FD1B53">
      <w:pPr>
        <w:numPr>
          <w:ilvl w:val="1"/>
          <w:numId w:val="65"/>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Never consume and/or store food or beverages or apply cosmetics in areas where hazardous chemicals are used or stored.</w:t>
      </w:r>
    </w:p>
    <w:p w14:paraId="40BA934E" w14:textId="77777777" w:rsidR="00FD1B53" w:rsidRDefault="00FD1B53" w:rsidP="00FD1B53">
      <w:pPr>
        <w:pBdr>
          <w:top w:val="nil"/>
          <w:left w:val="nil"/>
          <w:bottom w:val="nil"/>
          <w:right w:val="nil"/>
          <w:between w:val="nil"/>
        </w:pBdr>
        <w:spacing w:after="0" w:line="360" w:lineRule="auto"/>
        <w:ind w:hanging="2"/>
        <w:jc w:val="right"/>
        <w:rPr>
          <w:rFonts w:ascii="Times New Roman" w:eastAsia="Times New Roman" w:hAnsi="Times New Roman" w:cs="Times New Roman"/>
          <w:color w:val="000000"/>
          <w:sz w:val="18"/>
          <w:szCs w:val="18"/>
        </w:rPr>
      </w:pPr>
      <w:r>
        <w:rPr>
          <w:rFonts w:ascii="Times New Roman" w:eastAsia="Times New Roman" w:hAnsi="Times New Roman" w:cs="Times New Roman"/>
          <w:i/>
          <w:color w:val="000000"/>
          <w:sz w:val="18"/>
          <w:szCs w:val="18"/>
        </w:rPr>
        <w:t xml:space="preserve">Retrieved from: </w:t>
      </w:r>
      <w:r>
        <w:rPr>
          <w:rFonts w:ascii="Times New Roman" w:eastAsia="Times New Roman" w:hAnsi="Times New Roman" w:cs="Times New Roman"/>
          <w:i/>
          <w:color w:val="0070C0"/>
          <w:sz w:val="18"/>
          <w:szCs w:val="18"/>
          <w:u w:val="single"/>
        </w:rPr>
        <w:t>https://ehs.okstate.edu/general-laboratory-safety-rules.html</w:t>
      </w:r>
    </w:p>
    <w:p w14:paraId="50B1FD8A"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p>
    <w:p w14:paraId="7258CAEF"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Guide to the six Types of Safety Signs Your Workplace Needs.</w:t>
      </w:r>
    </w:p>
    <w:p w14:paraId="536E1F65"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Learn the safety signs you need to meet requirements and keep people safe in your workplace.</w:t>
      </w:r>
    </w:p>
    <w:p w14:paraId="42B7472C" w14:textId="77777777" w:rsidR="00FD1B53" w:rsidRDefault="00FD1B53">
      <w:pPr>
        <w:numPr>
          <w:ilvl w:val="4"/>
          <w:numId w:val="69"/>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Safety signs have been categorized into six main types in order to apply a consistent design across similar functions. By understanding the types of signs and their purpose, you can determine what you need in your workplace and where to display them. The first two types of safety signs contain instructions on what CANNOT be done or MUST be done. </w:t>
      </w:r>
    </w:p>
    <w:p w14:paraId="0C3248E4" w14:textId="77777777" w:rsidR="00FD1B53" w:rsidRDefault="00FD1B53">
      <w:pPr>
        <w:numPr>
          <w:ilvl w:val="4"/>
          <w:numId w:val="69"/>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Prohibition Signs. – CANNOT DO.</w:t>
      </w:r>
    </w:p>
    <w:p w14:paraId="00230782"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When you need to tell people that they cannot do something, you will need a Prohibition Sign – you know the one with the universally recognizable red circle with a diagonal line through it. Keep people from entering private property with a NO ENTRY sign or signal that people are not allowed to smoke in an area with a NO SMOKING sign.</w:t>
      </w:r>
    </w:p>
    <w:p w14:paraId="5AE3ADF0" w14:textId="77777777" w:rsidR="00FD1B53" w:rsidRDefault="00FD1B53">
      <w:pPr>
        <w:numPr>
          <w:ilvl w:val="4"/>
          <w:numId w:val="69"/>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Mandatory Signs. – MUST DO.</w:t>
      </w:r>
    </w:p>
    <w:p w14:paraId="6B94B45E"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 Mandatory Sign is a must when you have an instruction that has to be followed. You will recognize these by a white symbol or pictogram within a blue circle on a white background. If your workplace requires protective clothing or equipment, for instance, you will have seen signs like Foot Protection Must Be Worn In This Area or Hearing and Eye Protection Must Be Worn In This Area. You can also have just a word message with no image for Mandatory Signs, with the words in black on a white rectangular background.</w:t>
      </w:r>
    </w:p>
    <w:p w14:paraId="42D85CC1"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next 2 types of safety signs are classified Hazard Signs. These signs are about what could KILL or HURT you:</w:t>
      </w:r>
    </w:p>
    <w:p w14:paraId="016B3374" w14:textId="77777777" w:rsidR="00FD1B53" w:rsidRDefault="00FD1B53">
      <w:pPr>
        <w:numPr>
          <w:ilvl w:val="3"/>
          <w:numId w:val="68"/>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Danger Signs. – KILL YOU.</w:t>
      </w:r>
    </w:p>
    <w:p w14:paraId="08A1ACBB"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If you need to warn people about potentially life-threatening hazards or hazardous conditions, you need to use a Danger Sign. The familiar red oval inside a black rectangle with the word DANGER in bold, capital letters, alerts people to the threat. Common Danger Signs include HIGH VOLTAGE and DO NOT ENTER.</w:t>
      </w:r>
    </w:p>
    <w:p w14:paraId="3D6C2F44" w14:textId="77777777" w:rsidR="00FD1B53" w:rsidRDefault="00FD1B53">
      <w:pPr>
        <w:numPr>
          <w:ilvl w:val="3"/>
          <w:numId w:val="68"/>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Warning Signs. – HURT YOU.</w:t>
      </w:r>
    </w:p>
    <w:p w14:paraId="7A5E24EB"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When the hazard or hazardous conditions are not life-threatening, a Warning Sign lets you know you could still get hurt. These are easy to identify with their yellow background and black triangle around the hazard symbol. SLIPPERY WHEN WET is a commonly recognizable Warning Sign.</w:t>
      </w:r>
    </w:p>
    <w:p w14:paraId="08BB5265"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last 2 types of safety signs are informative signs:</w:t>
      </w:r>
    </w:p>
    <w:p w14:paraId="1554AC75" w14:textId="77777777" w:rsidR="00FD1B53" w:rsidRDefault="00FD1B53">
      <w:pPr>
        <w:numPr>
          <w:ilvl w:val="3"/>
          <w:numId w:val="67"/>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Emergency Information Signs. – SAFETY FIRST.</w:t>
      </w:r>
    </w:p>
    <w:p w14:paraId="6C68CE15"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If something does go wrong, Emergency Information Signs help people to find the location of, or directions to, your emergency related facilities, like emergency exits, first aid or safety equipment. The green background with white writing and symbols is instantly identifiable for safety, with common signs like, FIRST AID KIT, or EMERGENCY PHONE.</w:t>
      </w:r>
    </w:p>
    <w:p w14:paraId="0BB6E3B5" w14:textId="77777777" w:rsidR="00FD1B53" w:rsidRDefault="00FD1B53">
      <w:pPr>
        <w:numPr>
          <w:ilvl w:val="3"/>
          <w:numId w:val="67"/>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Fire Signs. – FIRE EQUIP.</w:t>
      </w:r>
    </w:p>
    <w:p w14:paraId="024A55C6" w14:textId="77777777" w:rsidR="00FD1B53" w:rsidRDefault="00FD1B53" w:rsidP="00EA64D2">
      <w:pPr>
        <w:pBdr>
          <w:top w:val="nil"/>
          <w:left w:val="nil"/>
          <w:bottom w:val="nil"/>
          <w:right w:val="nil"/>
          <w:between w:val="nil"/>
        </w:pBdr>
        <w:spacing w:after="0" w:line="360" w:lineRule="auto"/>
        <w:ind w:left="6" w:hanging="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The bright red of Fire Signs makes them easy to spot around fire alarms and fire-fighting equipment. All text and imagery is white and stands out against the red background. Fire Signs are available to indicate the location of all your fire equipment, like fire extinguishers, fire blankets, fire hoses, and more.</w:t>
      </w:r>
    </w:p>
    <w:p w14:paraId="78C93730" w14:textId="77777777" w:rsidR="00FD1B53" w:rsidRDefault="00FD1B53" w:rsidP="00EA64D2">
      <w:pPr>
        <w:pBdr>
          <w:top w:val="nil"/>
          <w:left w:val="nil"/>
          <w:bottom w:val="nil"/>
          <w:right w:val="nil"/>
          <w:between w:val="nil"/>
        </w:pBdr>
        <w:spacing w:after="0" w:line="360" w:lineRule="auto"/>
        <w:ind w:left="6" w:hanging="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This categorization demonstrates the importance of compliant safety signage that meets the color and design principles. By using consistent safety signs you can increase awareness and compliance to their messaging. </w:t>
      </w:r>
    </w:p>
    <w:p w14:paraId="5A57175C" w14:textId="77777777" w:rsidR="00FD1B53" w:rsidRDefault="00FD1B53" w:rsidP="00FD1B53">
      <w:pPr>
        <w:pBdr>
          <w:top w:val="nil"/>
          <w:left w:val="nil"/>
          <w:bottom w:val="nil"/>
          <w:right w:val="nil"/>
          <w:between w:val="nil"/>
        </w:pBdr>
        <w:spacing w:after="0" w:line="360" w:lineRule="auto"/>
        <w:ind w:hanging="2"/>
        <w:jc w:val="right"/>
        <w:rPr>
          <w:rFonts w:ascii="Times New Roman" w:eastAsia="Times New Roman" w:hAnsi="Times New Roman" w:cs="Times New Roman"/>
          <w:color w:val="000000"/>
          <w:sz w:val="18"/>
          <w:szCs w:val="18"/>
        </w:rPr>
      </w:pPr>
      <w:r>
        <w:rPr>
          <w:rFonts w:ascii="Times New Roman" w:eastAsia="Times New Roman" w:hAnsi="Times New Roman" w:cs="Times New Roman"/>
          <w:i/>
          <w:color w:val="000000"/>
          <w:sz w:val="18"/>
          <w:szCs w:val="18"/>
        </w:rPr>
        <w:t xml:space="preserve">Retrieved from: </w:t>
      </w:r>
      <w:r>
        <w:rPr>
          <w:rFonts w:ascii="Times New Roman" w:eastAsia="Times New Roman" w:hAnsi="Times New Roman" w:cs="Times New Roman"/>
          <w:i/>
          <w:color w:val="0070C0"/>
          <w:sz w:val="18"/>
          <w:szCs w:val="18"/>
          <w:u w:val="single"/>
        </w:rPr>
        <w:t>https://www.officenational.com.au/shop/en/obb2cstore/Guide-to-the-6-Types-of-Safety-Signs-Your-Workplace-Needs</w:t>
      </w:r>
    </w:p>
    <w:p w14:paraId="5A281CFB"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p>
    <w:p w14:paraId="4FECACFD" w14:textId="30460224" w:rsidR="00FD1B53" w:rsidRDefault="00FD1B53" w:rsidP="00FD1B53">
      <w:pPr>
        <w:pBdr>
          <w:top w:val="nil"/>
          <w:left w:val="nil"/>
          <w:bottom w:val="nil"/>
          <w:right w:val="nil"/>
          <w:between w:val="nil"/>
        </w:pBdr>
        <w:spacing w:after="0" w:line="360" w:lineRule="auto"/>
        <w:ind w:hanging="2"/>
        <w:jc w:val="both"/>
        <w:rPr>
          <w:rFonts w:ascii="Times New Roman" w:eastAsia="Times New Roman" w:hAnsi="Times New Roman" w:cs="Times New Roman"/>
          <w:color w:val="000000"/>
          <w:sz w:val="28"/>
          <w:szCs w:val="28"/>
        </w:rPr>
      </w:pPr>
      <w:r>
        <w:br w:type="page"/>
      </w:r>
      <w:r>
        <w:rPr>
          <w:rFonts w:ascii="Times New Roman" w:eastAsia="Times New Roman" w:hAnsi="Times New Roman" w:cs="Times New Roman"/>
          <w:b/>
          <w:color w:val="000000"/>
          <w:sz w:val="28"/>
          <w:szCs w:val="28"/>
        </w:rPr>
        <w:lastRenderedPageBreak/>
        <w:t>Unit 5</w:t>
      </w:r>
    </w:p>
    <w:p w14:paraId="550AFE0B"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What is it like to be a Drillers Assistant?</w:t>
      </w:r>
    </w:p>
    <w:p w14:paraId="21C0C5B0"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 Driller Assistant helps set up, move, operate and dismantle drilling rigs and equipment in order to extract oil, natural gas, water or minerals from drilling sites. Mining or oil companies, drilling contractors or farmers usually employ drillers’ Assistants. Being a Driller Assistant is often a physically demanding job, so this role suits individuals who are physically strong and happy to take on manual work.</w:t>
      </w:r>
    </w:p>
    <w:p w14:paraId="7B6CB4AB"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Tasks and duties.</w:t>
      </w:r>
    </w:p>
    <w:p w14:paraId="612958E6" w14:textId="77777777" w:rsidR="00CC2164" w:rsidRDefault="00FD1B53" w:rsidP="00CC2164">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Helping assemble and disassemble rigs and equipment at various sites by connecting pipes, casings, power cables, hoses and drill heads.</w:t>
      </w:r>
      <w:r w:rsidR="00CC2164">
        <w:rPr>
          <w:rFonts w:ascii="Times New Roman" w:eastAsia="Times New Roman" w:hAnsi="Times New Roman" w:cs="Times New Roman"/>
          <w:color w:val="000000"/>
          <w:sz w:val="28"/>
          <w:szCs w:val="28"/>
          <w:lang w:val="en-GB"/>
        </w:rPr>
        <w:t xml:space="preserve"> </w:t>
      </w:r>
      <w:r w:rsidR="00CC2164">
        <w:rPr>
          <w:rFonts w:ascii="Times New Roman" w:eastAsia="Times New Roman" w:hAnsi="Times New Roman" w:cs="Times New Roman"/>
          <w:color w:val="000000"/>
          <w:sz w:val="28"/>
          <w:szCs w:val="28"/>
        </w:rPr>
        <w:t>Working closely with an experienced driller to regulate, control and service pumps and drilling equipment.</w:t>
      </w:r>
      <w:r w:rsidR="00CC2164">
        <w:rPr>
          <w:rFonts w:ascii="Times New Roman" w:eastAsia="Times New Roman" w:hAnsi="Times New Roman" w:cs="Times New Roman"/>
          <w:color w:val="000000"/>
          <w:sz w:val="28"/>
          <w:szCs w:val="28"/>
          <w:lang w:val="en-GB"/>
        </w:rPr>
        <w:t xml:space="preserve"> </w:t>
      </w:r>
      <w:r w:rsidR="00CC2164">
        <w:rPr>
          <w:rFonts w:ascii="Times New Roman" w:eastAsia="Times New Roman" w:hAnsi="Times New Roman" w:cs="Times New Roman"/>
          <w:color w:val="000000"/>
          <w:sz w:val="28"/>
          <w:szCs w:val="28"/>
        </w:rPr>
        <w:t>Undertaking routine maintenance and repairs under the supervision of an experienced driller.</w:t>
      </w:r>
      <w:r w:rsidR="00CC2164">
        <w:rPr>
          <w:rFonts w:ascii="Times New Roman" w:eastAsia="Times New Roman" w:hAnsi="Times New Roman" w:cs="Times New Roman"/>
          <w:color w:val="000000"/>
          <w:sz w:val="28"/>
          <w:szCs w:val="28"/>
          <w:lang w:val="en-GB"/>
        </w:rPr>
        <w:t xml:space="preserve"> </w:t>
      </w:r>
      <w:r w:rsidR="00CC2164">
        <w:rPr>
          <w:rFonts w:ascii="Times New Roman" w:eastAsia="Times New Roman" w:hAnsi="Times New Roman" w:cs="Times New Roman"/>
          <w:color w:val="000000"/>
          <w:sz w:val="28"/>
          <w:szCs w:val="28"/>
        </w:rPr>
        <w:t>Working long hours on roster systems is usually part of being a Driller’s Assistant, as it involves working outdoors, underground or offshore for extended periods of time.</w:t>
      </w:r>
      <w:r w:rsidR="00CC2164">
        <w:rPr>
          <w:rFonts w:ascii="Times New Roman" w:eastAsia="Times New Roman" w:hAnsi="Times New Roman" w:cs="Times New Roman"/>
          <w:color w:val="000000"/>
          <w:sz w:val="28"/>
          <w:szCs w:val="28"/>
          <w:lang w:val="en-GB"/>
        </w:rPr>
        <w:t xml:space="preserve"> </w:t>
      </w:r>
      <w:r w:rsidR="00CC2164">
        <w:rPr>
          <w:rFonts w:ascii="Times New Roman" w:eastAsia="Times New Roman" w:hAnsi="Times New Roman" w:cs="Times New Roman"/>
          <w:color w:val="000000"/>
          <w:sz w:val="28"/>
          <w:szCs w:val="28"/>
        </w:rPr>
        <w:t>It is possible to work as a Driller’s Assistant without formal qualifications as it is likely you will receive some training on the job or undertake a traineeship. However, qualifications in the field are usually well regarded by employers. To be employed as a Driller’s Assistant, you will need to be at least 18 years old, undergo a National Police Check and pass a pre-employment medical examination and drug and alcohol clearance.</w:t>
      </w:r>
    </w:p>
    <w:p w14:paraId="2D699B29" w14:textId="77777777" w:rsidR="00CC2164" w:rsidRDefault="00FD1B53" w:rsidP="00CC2164">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Explore your options for undertaking qualifications in the area, such as a Certificate II or III in Drilling Operations, Drilling Offshore (oil or gas) or Well Servicing. Usually these qualifications require the successful completion of Year 10.</w:t>
      </w:r>
      <w:r w:rsidR="00CC2164">
        <w:rPr>
          <w:rFonts w:ascii="Times New Roman" w:eastAsia="Times New Roman" w:hAnsi="Times New Roman" w:cs="Times New Roman"/>
          <w:color w:val="000000"/>
          <w:sz w:val="28"/>
          <w:szCs w:val="28"/>
          <w:lang w:val="en-GB"/>
        </w:rPr>
        <w:t xml:space="preserve"> </w:t>
      </w:r>
      <w:r w:rsidR="00CC2164">
        <w:rPr>
          <w:rFonts w:ascii="Times New Roman" w:eastAsia="Times New Roman" w:hAnsi="Times New Roman" w:cs="Times New Roman"/>
          <w:color w:val="000000"/>
          <w:sz w:val="28"/>
          <w:szCs w:val="28"/>
        </w:rPr>
        <w:t>To work in the construction industry, you must undertake safety induction training and have a Construction Induction Card (CIC).</w:t>
      </w:r>
      <w:r w:rsidR="00CC2164">
        <w:rPr>
          <w:rFonts w:ascii="Times New Roman" w:eastAsia="Times New Roman" w:hAnsi="Times New Roman" w:cs="Times New Roman"/>
          <w:color w:val="000000"/>
          <w:sz w:val="28"/>
          <w:szCs w:val="28"/>
          <w:lang w:val="en-GB"/>
        </w:rPr>
        <w:t xml:space="preserve"> </w:t>
      </w:r>
      <w:r w:rsidR="00CC2164">
        <w:rPr>
          <w:rFonts w:ascii="Times New Roman" w:eastAsia="Times New Roman" w:hAnsi="Times New Roman" w:cs="Times New Roman"/>
          <w:color w:val="000000"/>
          <w:sz w:val="28"/>
          <w:szCs w:val="28"/>
        </w:rPr>
        <w:t>There are many avenues for Driller’s Assistants looking to further their career, such as moving into management or a supervisory role, or specializing in mineral exploration, gas drilling or water well drilling for commercial bores.</w:t>
      </w:r>
    </w:p>
    <w:p w14:paraId="0C7DF66A" w14:textId="77777777" w:rsidR="00FD1B53" w:rsidRDefault="00FD1B53" w:rsidP="00FD1B53">
      <w:pPr>
        <w:pBdr>
          <w:top w:val="nil"/>
          <w:left w:val="nil"/>
          <w:bottom w:val="nil"/>
          <w:right w:val="nil"/>
          <w:between w:val="nil"/>
        </w:pBdr>
        <w:spacing w:after="0" w:line="360" w:lineRule="auto"/>
        <w:ind w:hanging="2"/>
        <w:jc w:val="right"/>
        <w:rPr>
          <w:rFonts w:ascii="Times New Roman" w:eastAsia="Times New Roman" w:hAnsi="Times New Roman" w:cs="Times New Roman"/>
          <w:color w:val="0070C0"/>
          <w:sz w:val="18"/>
          <w:szCs w:val="18"/>
          <w:u w:val="single"/>
        </w:rPr>
      </w:pPr>
      <w:r>
        <w:rPr>
          <w:rFonts w:ascii="Times New Roman" w:eastAsia="Times New Roman" w:hAnsi="Times New Roman" w:cs="Times New Roman"/>
          <w:i/>
          <w:color w:val="000000"/>
          <w:sz w:val="18"/>
          <w:szCs w:val="18"/>
        </w:rPr>
        <w:t xml:space="preserve">Retrieved from: </w:t>
      </w:r>
      <w:r>
        <w:rPr>
          <w:rFonts w:ascii="Times New Roman" w:eastAsia="Times New Roman" w:hAnsi="Times New Roman" w:cs="Times New Roman"/>
          <w:i/>
          <w:color w:val="0070C0"/>
          <w:sz w:val="18"/>
          <w:szCs w:val="18"/>
          <w:u w:val="single"/>
        </w:rPr>
        <w:t>https://www.seek.com.au/career-advice/role/drillers-assistant</w:t>
      </w:r>
    </w:p>
    <w:p w14:paraId="576300A5" w14:textId="77777777" w:rsidR="00FD1B53" w:rsidRDefault="00FD1B53" w:rsidP="00FD1B53">
      <w:pPr>
        <w:pBdr>
          <w:top w:val="nil"/>
          <w:left w:val="nil"/>
          <w:bottom w:val="nil"/>
          <w:right w:val="nil"/>
          <w:between w:val="nil"/>
        </w:pBdr>
        <w:spacing w:after="0" w:line="360" w:lineRule="auto"/>
        <w:ind w:left="1" w:hanging="3"/>
        <w:jc w:val="right"/>
        <w:rPr>
          <w:rFonts w:ascii="Times New Roman" w:eastAsia="Times New Roman" w:hAnsi="Times New Roman" w:cs="Times New Roman"/>
          <w:color w:val="000000"/>
          <w:sz w:val="28"/>
          <w:szCs w:val="28"/>
        </w:rPr>
      </w:pPr>
    </w:p>
    <w:p w14:paraId="0C1CA65E" w14:textId="73E57018" w:rsidR="00FD1B53" w:rsidRDefault="00FD1B53" w:rsidP="00FD1B53">
      <w:pPr>
        <w:pBdr>
          <w:top w:val="nil"/>
          <w:left w:val="nil"/>
          <w:bottom w:val="nil"/>
          <w:right w:val="nil"/>
          <w:between w:val="nil"/>
        </w:pBdr>
        <w:spacing w:after="0" w:line="360" w:lineRule="auto"/>
        <w:ind w:hanging="2"/>
        <w:jc w:val="both"/>
        <w:rPr>
          <w:rFonts w:ascii="Times New Roman" w:eastAsia="Times New Roman" w:hAnsi="Times New Roman" w:cs="Times New Roman"/>
          <w:color w:val="000000"/>
          <w:sz w:val="28"/>
          <w:szCs w:val="28"/>
        </w:rPr>
      </w:pPr>
      <w:r>
        <w:br w:type="page"/>
      </w:r>
      <w:r>
        <w:rPr>
          <w:rFonts w:ascii="Times New Roman" w:eastAsia="Times New Roman" w:hAnsi="Times New Roman" w:cs="Times New Roman"/>
          <w:b/>
          <w:color w:val="000000"/>
          <w:sz w:val="28"/>
          <w:szCs w:val="28"/>
        </w:rPr>
        <w:lastRenderedPageBreak/>
        <w:t>Unit 6</w:t>
      </w:r>
    </w:p>
    <w:p w14:paraId="6FCDD1C9"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Drawing types and scales</w:t>
      </w:r>
    </w:p>
    <w:p w14:paraId="45F610CB"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In engineering, most design information is shown on drawings. Today, drawings are generally not drawn by hand. They are produced on computer, using CAD (computer-aided design) systems.</w:t>
      </w:r>
    </w:p>
    <w:p w14:paraId="0BEF107E"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A key factor on a drawing is the scale – that is, the size of items on the drawing in relation to their real size. When all the items on a drawing are shown relative to their real size, the drawing is drawn to scale, and can be called a scale drawing. An example of a scale is 1 to 10. At 1 to 10, an object with a length of 100 mm in real life would measure 10mm on the drawing.</w:t>
      </w:r>
    </w:p>
    <w:p w14:paraId="6D5875F5"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Most engineering designs consist of a set of drawings (a number of related drawings). </w:t>
      </w:r>
    </w:p>
    <w:p w14:paraId="75B21D14" w14:textId="77777777" w:rsidR="00FD1B53" w:rsidRDefault="00FD1B53">
      <w:pPr>
        <w:numPr>
          <w:ilvl w:val="0"/>
          <w:numId w:val="66"/>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General arrangement (GA) drawings show whole devices or structures, using a small scale. This means objects on the drawing are small, relative to their real size (for example, a 1 to 100 drawing of an entire building).</w:t>
      </w:r>
    </w:p>
    <w:p w14:paraId="4D1289D1" w14:textId="77777777" w:rsidR="00FD1B53" w:rsidRDefault="00FD1B53">
      <w:pPr>
        <w:numPr>
          <w:ilvl w:val="0"/>
          <w:numId w:val="66"/>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Detail drawings show parts in detail, using a large scale, such as 1 to 5 or 1 to 2. Small parts are sometimes shown in detail as actual size (1 to 1), or can be enlarge to bigger than actual size (for example, 2 to 1).</w:t>
      </w:r>
    </w:p>
    <w:p w14:paraId="5B3DF303" w14:textId="77777777" w:rsidR="00FD1B53" w:rsidRDefault="00FD1B53">
      <w:pPr>
        <w:numPr>
          <w:ilvl w:val="0"/>
          <w:numId w:val="66"/>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For electrical circuits, and pipe and duct networks, it is helpful to show designs in a simplified form. In this case, schematic drawings (often referred to as schematics) are used. An everyday example is the map of a train network.</w:t>
      </w:r>
    </w:p>
    <w:p w14:paraId="72A09CFE" w14:textId="77777777" w:rsidR="00FD1B53" w:rsidRDefault="00FD1B53" w:rsidP="00CC2164">
      <w:pPr>
        <w:pBdr>
          <w:top w:val="nil"/>
          <w:left w:val="nil"/>
          <w:bottom w:val="nil"/>
          <w:right w:val="nil"/>
          <w:between w:val="nil"/>
        </w:pBdr>
        <w:spacing w:after="0" w:line="360" w:lineRule="auto"/>
        <w:ind w:hanging="2"/>
        <w:jc w:val="right"/>
        <w:rPr>
          <w:rFonts w:ascii="Times New Roman" w:eastAsia="Times New Roman" w:hAnsi="Times New Roman" w:cs="Times New Roman"/>
          <w:color w:val="0070C0"/>
          <w:sz w:val="18"/>
          <w:szCs w:val="18"/>
        </w:rPr>
      </w:pPr>
      <w:r>
        <w:rPr>
          <w:rFonts w:ascii="Times New Roman" w:eastAsia="Times New Roman" w:hAnsi="Times New Roman" w:cs="Times New Roman"/>
          <w:i/>
          <w:color w:val="0070C0"/>
          <w:sz w:val="18"/>
          <w:szCs w:val="18"/>
        </w:rPr>
        <w:t>Ibbotson, M. (2009). Professional English in Use: Engineering. Cambridge: Cambridge University Press.</w:t>
      </w:r>
    </w:p>
    <w:p w14:paraId="06F97597" w14:textId="77777777" w:rsidR="00FD1B53" w:rsidRDefault="00FD1B53" w:rsidP="00CC2164">
      <w:pPr>
        <w:pBdr>
          <w:top w:val="nil"/>
          <w:left w:val="nil"/>
          <w:bottom w:val="nil"/>
          <w:right w:val="nil"/>
          <w:between w:val="nil"/>
        </w:pBdr>
        <w:spacing w:after="0" w:line="360" w:lineRule="auto"/>
        <w:ind w:left="1" w:hanging="3"/>
        <w:jc w:val="right"/>
        <w:rPr>
          <w:rFonts w:ascii="Times New Roman" w:eastAsia="Times New Roman" w:hAnsi="Times New Roman" w:cs="Times New Roman"/>
          <w:color w:val="000000"/>
          <w:sz w:val="28"/>
          <w:szCs w:val="28"/>
        </w:rPr>
      </w:pPr>
    </w:p>
    <w:p w14:paraId="1E0DA03A" w14:textId="77777777" w:rsidR="00FD1B53" w:rsidRDefault="00FD1B53" w:rsidP="00CC2164">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Drawing types and scales</w:t>
      </w:r>
    </w:p>
    <w:p w14:paraId="0BC8848D" w14:textId="77777777" w:rsidR="00FD1B53" w:rsidRDefault="00FD1B53" w:rsidP="00CC2164">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In engineering, most design information is shown on drawings. Today, drawings are generally not drawn by hand. They are produced on computer, using CAD (computer-aided design) systems.</w:t>
      </w:r>
    </w:p>
    <w:p w14:paraId="2691C088" w14:textId="77777777" w:rsidR="00FD1B53" w:rsidRDefault="00FD1B53" w:rsidP="00CC2164">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A key factor on a drawing is the scale – that is, the size of items on the drawing in relation to their real size. When all the items on a drawing are shown relative to their real size, the drawing is drawn to scale, and can be called a scale drawing. An example </w:t>
      </w:r>
      <w:r>
        <w:rPr>
          <w:rFonts w:ascii="Times New Roman" w:eastAsia="Times New Roman" w:hAnsi="Times New Roman" w:cs="Times New Roman"/>
          <w:color w:val="000000"/>
          <w:sz w:val="28"/>
          <w:szCs w:val="28"/>
        </w:rPr>
        <w:lastRenderedPageBreak/>
        <w:t>of a scale is 1 to 10. At 1 to 10, an object with a length of 100 mm in real life would measure 10mm on the drawing.</w:t>
      </w:r>
    </w:p>
    <w:p w14:paraId="4093FACC" w14:textId="77777777" w:rsidR="00FD1B53" w:rsidRDefault="00FD1B53" w:rsidP="00CC2164">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Most engineering designs consist of a set of drawings (a number of related drawings). </w:t>
      </w:r>
    </w:p>
    <w:p w14:paraId="08093257" w14:textId="77777777" w:rsidR="00FD1B53" w:rsidRDefault="00FD1B53">
      <w:pPr>
        <w:numPr>
          <w:ilvl w:val="0"/>
          <w:numId w:val="66"/>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General arrangement (GA) drawings show whole devices or structures, using a small scale. This means objects on the drawing are small, relative to their real size (for example, a 1 to 100 drawing of an entire building).</w:t>
      </w:r>
    </w:p>
    <w:p w14:paraId="63DCD8FE" w14:textId="77777777" w:rsidR="00FD1B53" w:rsidRDefault="00FD1B53">
      <w:pPr>
        <w:numPr>
          <w:ilvl w:val="0"/>
          <w:numId w:val="66"/>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Detail drawings show parts in detail, using a large scale, such as 1 to 5 or 1 to 2. Small parts are sometimes shown in detail as actual size (1 to 1), or can be enlarge to bigger than actual size (for example, 2 to 1).</w:t>
      </w:r>
    </w:p>
    <w:p w14:paraId="2A7D7A9E" w14:textId="77777777" w:rsidR="00FD1B53" w:rsidRDefault="00FD1B53">
      <w:pPr>
        <w:numPr>
          <w:ilvl w:val="0"/>
          <w:numId w:val="66"/>
        </w:numPr>
        <w:pBdr>
          <w:top w:val="nil"/>
          <w:left w:val="nil"/>
          <w:bottom w:val="nil"/>
          <w:right w:val="nil"/>
          <w:between w:val="nil"/>
        </w:pBdr>
        <w:suppressAutoHyphens/>
        <w:spacing w:after="0" w:line="360" w:lineRule="auto"/>
        <w:ind w:leftChars="-1" w:left="1" w:hangingChars="1" w:hanging="3"/>
        <w:jc w:val="both"/>
        <w:textDirection w:val="btLr"/>
        <w:textAlignment w:val="top"/>
        <w:outlineLvl w:val="0"/>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For electrical circuits, and pipe and duct networks, it is helpful to show designs in a simplified form. In this case, schematic drawings (often referred to as schematics) are used. An everyday example is the map of a train network. </w:t>
      </w:r>
    </w:p>
    <w:p w14:paraId="2AD5B9EB"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Notes. When written, drawing is often abbreviated to </w:t>
      </w:r>
      <w:r>
        <w:rPr>
          <w:rFonts w:ascii="Times New Roman" w:eastAsia="Times New Roman" w:hAnsi="Times New Roman" w:cs="Times New Roman"/>
          <w:b/>
          <w:color w:val="000000"/>
          <w:sz w:val="28"/>
          <w:szCs w:val="28"/>
        </w:rPr>
        <w:t>dwg</w:t>
      </w:r>
      <w:r>
        <w:rPr>
          <w:rFonts w:ascii="Times New Roman" w:eastAsia="Times New Roman" w:hAnsi="Times New Roman" w:cs="Times New Roman"/>
          <w:color w:val="000000"/>
          <w:sz w:val="28"/>
          <w:szCs w:val="28"/>
        </w:rPr>
        <w:t>.</w:t>
      </w:r>
    </w:p>
    <w:p w14:paraId="644A40E3"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b/>
          <w:color w:val="000000"/>
          <w:sz w:val="28"/>
          <w:szCs w:val="28"/>
        </w:rPr>
        <w:t>Types of views used on drawings.</w:t>
      </w:r>
    </w:p>
    <w:p w14:paraId="0FA84079"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Technicians are discussing different views shown on drawings (looking at components from above, from the side, etc.), as they search for the information they require. </w:t>
      </w:r>
    </w:p>
    <w:p w14:paraId="44BE2D09"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Technician 1: “We need a view from above showing the general arrangement of all of the roof panels – a plan of the whole area.”</w:t>
      </w:r>
    </w:p>
    <w:p w14:paraId="4ED28C42"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Technician 2: “According to this list, there are elevations of all four sides of the machine on drawing twenty eight. So one of those should show the front of the machine.”</w:t>
      </w:r>
    </w:p>
    <w:p w14:paraId="7E5B9F95"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Technician 3: “There should be a section through the pipe, showing the valve inside, on drawing thirty six.”</w:t>
      </w:r>
    </w:p>
    <w:p w14:paraId="1C060EA4"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Technician 4: “We need an exploded view of the mechanism, showing the components spaced out.”</w:t>
      </w:r>
    </w:p>
    <w:p w14:paraId="2F6C78A1"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Technician 5: “It’s hard to visualize this assembly, based on two-dimensional elevations and sections. It would be clearer if we had a three-dimensional view, as either an oblique projection or an isometric projection. </w:t>
      </w:r>
    </w:p>
    <w:p w14:paraId="6F5C842A" w14:textId="77777777" w:rsidR="00FD1B53" w:rsidRDefault="00FD1B53" w:rsidP="00FD1B53">
      <w:pPr>
        <w:pBdr>
          <w:top w:val="nil"/>
          <w:left w:val="nil"/>
          <w:bottom w:val="nil"/>
          <w:right w:val="nil"/>
          <w:between w:val="nil"/>
        </w:pBdr>
        <w:spacing w:after="0" w:line="360"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Notes: In non-technical, everyday English, engineering drawings are often called plans. Section is the short form of cross-section, and is commonly used in technical contexts. Two-dimensional and three-dimensional are often shortened to two d and three d.</w:t>
      </w:r>
    </w:p>
    <w:p w14:paraId="4B472AA1" w14:textId="77777777" w:rsidR="00FD1B53" w:rsidRDefault="00FD1B53" w:rsidP="00FD1B53">
      <w:pPr>
        <w:pBdr>
          <w:top w:val="nil"/>
          <w:left w:val="nil"/>
          <w:bottom w:val="nil"/>
          <w:right w:val="nil"/>
          <w:between w:val="nil"/>
        </w:pBdr>
        <w:spacing w:after="0" w:line="360" w:lineRule="auto"/>
        <w:ind w:hanging="2"/>
        <w:jc w:val="right"/>
        <w:rPr>
          <w:rFonts w:ascii="Times New Roman" w:eastAsia="Times New Roman" w:hAnsi="Times New Roman" w:cs="Times New Roman"/>
          <w:color w:val="000000"/>
          <w:sz w:val="18"/>
          <w:szCs w:val="18"/>
        </w:rPr>
      </w:pPr>
      <w:r>
        <w:rPr>
          <w:rFonts w:ascii="Times New Roman" w:eastAsia="Times New Roman" w:hAnsi="Times New Roman" w:cs="Times New Roman"/>
          <w:i/>
          <w:color w:val="0070C0"/>
          <w:sz w:val="18"/>
          <w:szCs w:val="18"/>
        </w:rPr>
        <w:t>Ibbotson, M. (2009). Professional English in Use: Engineering. Cambridge: Cambridge University Press</w:t>
      </w:r>
      <w:r>
        <w:rPr>
          <w:rFonts w:ascii="Times New Roman" w:eastAsia="Times New Roman" w:hAnsi="Times New Roman" w:cs="Times New Roman"/>
          <w:i/>
          <w:color w:val="000000"/>
          <w:sz w:val="18"/>
          <w:szCs w:val="18"/>
        </w:rPr>
        <w:t>.</w:t>
      </w:r>
    </w:p>
    <w:p w14:paraId="043B4792" w14:textId="77777777" w:rsidR="00FD1B53" w:rsidRDefault="00FD1B53" w:rsidP="00FD1B53">
      <w:pPr>
        <w:pBdr>
          <w:top w:val="nil"/>
          <w:left w:val="nil"/>
          <w:bottom w:val="nil"/>
          <w:right w:val="nil"/>
          <w:between w:val="nil"/>
        </w:pBdr>
        <w:spacing w:after="0" w:line="360" w:lineRule="auto"/>
        <w:ind w:left="1" w:hanging="3"/>
        <w:jc w:val="right"/>
        <w:rPr>
          <w:rFonts w:ascii="Times New Roman" w:eastAsia="Times New Roman" w:hAnsi="Times New Roman" w:cs="Times New Roman"/>
          <w:color w:val="000000"/>
          <w:sz w:val="28"/>
          <w:szCs w:val="28"/>
        </w:rPr>
      </w:pPr>
    </w:p>
    <w:p w14:paraId="7105C076" w14:textId="713560C9" w:rsidR="00FD1B53" w:rsidRPr="00B3180F" w:rsidRDefault="00FD1B53" w:rsidP="00FD1B53">
      <w:pPr>
        <w:spacing w:line="240" w:lineRule="auto"/>
        <w:ind w:firstLine="709"/>
        <w:jc w:val="both"/>
        <w:rPr>
          <w:rFonts w:ascii="Times New Roman" w:eastAsia="Calibri" w:hAnsi="Times New Roman" w:cs="Times New Roman"/>
          <w:sz w:val="28"/>
          <w:szCs w:val="28"/>
        </w:rPr>
      </w:pPr>
      <w:r>
        <w:br w:type="page"/>
      </w:r>
    </w:p>
    <w:p w14:paraId="2BA637EE" w14:textId="7321E19F" w:rsidR="00C42CCA" w:rsidRPr="00C42CCA" w:rsidRDefault="00C42CCA" w:rsidP="00C42CCA">
      <w:pPr>
        <w:pStyle w:val="a3"/>
        <w:shd w:val="clear" w:color="auto" w:fill="FFFFFF"/>
        <w:spacing w:before="0" w:beforeAutospacing="0" w:after="0" w:afterAutospacing="0"/>
        <w:jc w:val="right"/>
        <w:rPr>
          <w:b/>
          <w:bCs/>
          <w:color w:val="000000"/>
          <w:sz w:val="28"/>
          <w:szCs w:val="28"/>
          <w:lang w:val="en-GB"/>
        </w:rPr>
      </w:pPr>
      <w:r>
        <w:rPr>
          <w:b/>
          <w:bCs/>
          <w:color w:val="000000"/>
          <w:sz w:val="28"/>
          <w:szCs w:val="28"/>
          <w:lang w:val="en-GB"/>
        </w:rPr>
        <w:lastRenderedPageBreak/>
        <w:t>APPENDIX 1</w:t>
      </w:r>
    </w:p>
    <w:p w14:paraId="333BCC5B" w14:textId="77777777" w:rsidR="00C42CCA" w:rsidRDefault="00C42CCA" w:rsidP="00C42CCA">
      <w:pPr>
        <w:pStyle w:val="a3"/>
        <w:shd w:val="clear" w:color="auto" w:fill="FFFFFF"/>
        <w:spacing w:before="0" w:beforeAutospacing="0" w:after="0" w:afterAutospacing="0"/>
        <w:jc w:val="center"/>
        <w:rPr>
          <w:b/>
          <w:bCs/>
          <w:color w:val="000000"/>
          <w:sz w:val="28"/>
          <w:szCs w:val="28"/>
        </w:rPr>
      </w:pPr>
    </w:p>
    <w:p w14:paraId="06F8E385" w14:textId="22BC775C" w:rsidR="00C42CCA" w:rsidRDefault="00C42CCA" w:rsidP="00C42CCA">
      <w:pPr>
        <w:pStyle w:val="a3"/>
        <w:shd w:val="clear" w:color="auto" w:fill="FFFFFF"/>
        <w:spacing w:before="0" w:beforeAutospacing="0" w:after="0" w:afterAutospacing="0"/>
        <w:jc w:val="center"/>
      </w:pPr>
      <w:r>
        <w:rPr>
          <w:b/>
          <w:bCs/>
          <w:color w:val="000000"/>
          <w:sz w:val="28"/>
          <w:szCs w:val="28"/>
        </w:rPr>
        <w:t>CV format and structure</w:t>
      </w:r>
    </w:p>
    <w:p w14:paraId="153D2ADA" w14:textId="77777777" w:rsidR="00C42CCA" w:rsidRDefault="00C42CCA" w:rsidP="00C42CCA">
      <w:pPr>
        <w:pStyle w:val="a3"/>
        <w:shd w:val="clear" w:color="auto" w:fill="FFFFFF"/>
        <w:spacing w:before="0" w:beforeAutospacing="0" w:after="0" w:afterAutospacing="0"/>
        <w:jc w:val="center"/>
      </w:pPr>
    </w:p>
    <w:p w14:paraId="66A1B640" w14:textId="77777777" w:rsidR="00C42CCA" w:rsidRDefault="00C42CCA" w:rsidP="00C42CCA">
      <w:pPr>
        <w:pStyle w:val="a3"/>
        <w:spacing w:before="0" w:beforeAutospacing="0" w:after="0" w:afterAutospacing="0"/>
        <w:jc w:val="center"/>
      </w:pPr>
      <w:r>
        <w:rPr>
          <w:color w:val="000000"/>
          <w:sz w:val="28"/>
          <w:szCs w:val="28"/>
        </w:rPr>
        <w:t>In order to impress recruiters and prospective employers, your CV not only needs to sell your skills and achievements but also convey professionalism. This is why it’s important to pay attention to CV format and structure.</w:t>
      </w:r>
    </w:p>
    <w:p w14:paraId="64D992E9" w14:textId="77777777" w:rsidR="00C42CCA" w:rsidRDefault="00C42CCA" w:rsidP="00C42CCA">
      <w:pPr>
        <w:pStyle w:val="a3"/>
        <w:shd w:val="clear" w:color="auto" w:fill="FFFFFF"/>
        <w:spacing w:before="0" w:beforeAutospacing="0" w:after="0" w:afterAutospacing="0"/>
        <w:jc w:val="center"/>
      </w:pPr>
    </w:p>
    <w:p w14:paraId="09E5D06F" w14:textId="77777777" w:rsidR="00C42CCA" w:rsidRDefault="00C42CCA" w:rsidP="00C42CCA">
      <w:pPr>
        <w:pStyle w:val="a3"/>
        <w:shd w:val="clear" w:color="auto" w:fill="FFFFFF"/>
        <w:spacing w:before="0" w:beforeAutospacing="0" w:after="0" w:afterAutospacing="0"/>
        <w:jc w:val="both"/>
      </w:pPr>
      <w:r>
        <w:rPr>
          <w:color w:val="374151"/>
        </w:rPr>
        <w:t xml:space="preserve">Depending on whether you want the focus to be on your linear career history or your </w:t>
      </w:r>
      <w:hyperlink r:id="rId317" w:history="1">
        <w:r>
          <w:rPr>
            <w:rStyle w:val="a4"/>
            <w:color w:val="1155CC"/>
          </w:rPr>
          <w:t>skills</w:t>
        </w:r>
      </w:hyperlink>
      <w:r>
        <w:rPr>
          <w:color w:val="374151"/>
        </w:rPr>
        <w:t xml:space="preserve">, there are two main types of CV: the </w:t>
      </w:r>
      <w:hyperlink r:id="rId318" w:history="1">
        <w:r>
          <w:rPr>
            <w:rStyle w:val="a4"/>
            <w:color w:val="1155CC"/>
          </w:rPr>
          <w:t>chronological CV</w:t>
        </w:r>
      </w:hyperlink>
      <w:r>
        <w:rPr>
          <w:color w:val="374151"/>
        </w:rPr>
        <w:t xml:space="preserve"> (which prioritises your work experience) and the </w:t>
      </w:r>
      <w:hyperlink r:id="rId319" w:history="1">
        <w:r>
          <w:rPr>
            <w:rStyle w:val="a4"/>
            <w:color w:val="1155CC"/>
          </w:rPr>
          <w:t>skills-based CV</w:t>
        </w:r>
      </w:hyperlink>
      <w:r>
        <w:rPr>
          <w:color w:val="374151"/>
        </w:rPr>
        <w:t xml:space="preserve"> (which places the focus on your skills). In recent times, the combination/hybrid CV has become more popular as it allows both work experience and skills to be showcased. Irrespective of the type of CV you choose, there are basic guidelines everyone can follow with regard to CV format and structure. In this article, we share best practices for creating an interview-winning CV.</w:t>
      </w:r>
    </w:p>
    <w:p w14:paraId="5079F95B" w14:textId="77777777" w:rsidR="00C42CCA" w:rsidRDefault="00C42CCA" w:rsidP="00C42CCA">
      <w:pPr>
        <w:pStyle w:val="a3"/>
        <w:shd w:val="clear" w:color="auto" w:fill="FFFFFF"/>
        <w:spacing w:before="0" w:beforeAutospacing="0" w:after="0" w:afterAutospacing="0"/>
        <w:jc w:val="center"/>
      </w:pPr>
      <w:r>
        <w:rPr>
          <w:i/>
          <w:iCs/>
          <w:color w:val="000000"/>
        </w:rPr>
        <w:t>CV format</w:t>
      </w:r>
    </w:p>
    <w:p w14:paraId="725FF963" w14:textId="77777777" w:rsidR="00C42CCA" w:rsidRDefault="00C42CCA" w:rsidP="00C42CCA">
      <w:pPr>
        <w:pStyle w:val="a3"/>
        <w:shd w:val="clear" w:color="auto" w:fill="FFFFFF"/>
        <w:spacing w:before="0" w:beforeAutospacing="0" w:after="0" w:afterAutospacing="0"/>
        <w:jc w:val="both"/>
      </w:pPr>
      <w:r>
        <w:rPr>
          <w:color w:val="374151"/>
        </w:rPr>
        <w:t xml:space="preserve">When it comes to </w:t>
      </w:r>
      <w:hyperlink r:id="rId320" w:history="1">
        <w:r>
          <w:rPr>
            <w:rStyle w:val="a4"/>
            <w:color w:val="1155CC"/>
          </w:rPr>
          <w:t>CV format</w:t>
        </w:r>
      </w:hyperlink>
      <w:r>
        <w:rPr>
          <w:color w:val="374151"/>
        </w:rPr>
        <w:t>, the rule of thumb is clear and well-presented. This includes:</w:t>
      </w:r>
    </w:p>
    <w:p w14:paraId="66EF494B" w14:textId="77777777" w:rsidR="00C42CCA" w:rsidRDefault="00C42CCA">
      <w:pPr>
        <w:pStyle w:val="a3"/>
        <w:numPr>
          <w:ilvl w:val="0"/>
          <w:numId w:val="32"/>
        </w:numPr>
        <w:shd w:val="clear" w:color="auto" w:fill="FFFFFF"/>
        <w:spacing w:before="0" w:beforeAutospacing="0" w:after="0" w:afterAutospacing="0"/>
        <w:textAlignment w:val="baseline"/>
        <w:rPr>
          <w:color w:val="374151"/>
        </w:rPr>
      </w:pPr>
      <w:r>
        <w:rPr>
          <w:color w:val="374151"/>
        </w:rPr>
        <w:t xml:space="preserve">Choosing a professional </w:t>
      </w:r>
      <w:hyperlink r:id="rId321" w:history="1">
        <w:r>
          <w:rPr>
            <w:rStyle w:val="a4"/>
            <w:color w:val="1155CC"/>
          </w:rPr>
          <w:t>font</w:t>
        </w:r>
      </w:hyperlink>
      <w:r>
        <w:rPr>
          <w:color w:val="374151"/>
        </w:rPr>
        <w:t xml:space="preserve"> (Arial, Calibri or Times New Roman)</w:t>
      </w:r>
    </w:p>
    <w:p w14:paraId="04DBA5AE" w14:textId="77777777" w:rsidR="00C42CCA" w:rsidRDefault="00C42CCA">
      <w:pPr>
        <w:pStyle w:val="a3"/>
        <w:numPr>
          <w:ilvl w:val="0"/>
          <w:numId w:val="32"/>
        </w:numPr>
        <w:shd w:val="clear" w:color="auto" w:fill="FFFFFF"/>
        <w:spacing w:before="0" w:beforeAutospacing="0" w:after="0" w:afterAutospacing="0"/>
        <w:textAlignment w:val="baseline"/>
        <w:rPr>
          <w:color w:val="374151"/>
        </w:rPr>
      </w:pPr>
      <w:r>
        <w:rPr>
          <w:color w:val="374151"/>
        </w:rPr>
        <w:t>Opting for a 10-12 font size for normal text and 14-16 for headings, depending on the font size</w:t>
      </w:r>
    </w:p>
    <w:p w14:paraId="796FB91B" w14:textId="77777777" w:rsidR="00C42CCA" w:rsidRDefault="00C42CCA">
      <w:pPr>
        <w:pStyle w:val="a3"/>
        <w:numPr>
          <w:ilvl w:val="0"/>
          <w:numId w:val="32"/>
        </w:numPr>
        <w:shd w:val="clear" w:color="auto" w:fill="FFFFFF"/>
        <w:spacing w:before="0" w:beforeAutospacing="0" w:after="0" w:afterAutospacing="0"/>
        <w:textAlignment w:val="baseline"/>
        <w:rPr>
          <w:color w:val="374151"/>
        </w:rPr>
      </w:pPr>
      <w:r>
        <w:rPr>
          <w:color w:val="374151"/>
        </w:rPr>
        <w:t>Breaking up text with clear headings and bullet points</w:t>
      </w:r>
    </w:p>
    <w:p w14:paraId="4E1D4A27" w14:textId="77777777" w:rsidR="00C42CCA" w:rsidRDefault="00C42CCA">
      <w:pPr>
        <w:pStyle w:val="a3"/>
        <w:numPr>
          <w:ilvl w:val="0"/>
          <w:numId w:val="32"/>
        </w:numPr>
        <w:shd w:val="clear" w:color="auto" w:fill="FFFFFF"/>
        <w:spacing w:before="0" w:beforeAutospacing="0" w:after="0" w:afterAutospacing="0"/>
        <w:textAlignment w:val="baseline"/>
        <w:rPr>
          <w:color w:val="374151"/>
        </w:rPr>
      </w:pPr>
      <w:r>
        <w:rPr>
          <w:color w:val="374151"/>
        </w:rPr>
        <w:t>Setting margins to 1 inch on all four sides of the page and spacing to 1 or 1.15</w:t>
      </w:r>
    </w:p>
    <w:p w14:paraId="54B2920F" w14:textId="77777777" w:rsidR="00C42CCA" w:rsidRDefault="00C42CCA">
      <w:pPr>
        <w:pStyle w:val="a3"/>
        <w:numPr>
          <w:ilvl w:val="0"/>
          <w:numId w:val="32"/>
        </w:numPr>
        <w:shd w:val="clear" w:color="auto" w:fill="FFFFFF"/>
        <w:spacing w:before="0" w:beforeAutospacing="0" w:after="0" w:afterAutospacing="0"/>
        <w:textAlignment w:val="baseline"/>
        <w:rPr>
          <w:color w:val="374151"/>
        </w:rPr>
      </w:pPr>
      <w:r>
        <w:rPr>
          <w:color w:val="374151"/>
        </w:rPr>
        <w:t>Making use of white space between sections</w:t>
      </w:r>
    </w:p>
    <w:p w14:paraId="619A25C2" w14:textId="77777777" w:rsidR="00C42CCA" w:rsidRDefault="00C42CCA">
      <w:pPr>
        <w:pStyle w:val="a3"/>
        <w:numPr>
          <w:ilvl w:val="0"/>
          <w:numId w:val="32"/>
        </w:numPr>
        <w:shd w:val="clear" w:color="auto" w:fill="FFFFFF"/>
        <w:spacing w:before="0" w:beforeAutospacing="0" w:after="0" w:afterAutospacing="0"/>
        <w:textAlignment w:val="baseline"/>
        <w:rPr>
          <w:color w:val="374151"/>
        </w:rPr>
      </w:pPr>
      <w:r>
        <w:rPr>
          <w:color w:val="374151"/>
        </w:rPr>
        <w:t xml:space="preserve">Keeping your </w:t>
      </w:r>
      <w:hyperlink r:id="rId322" w:history="1">
        <w:r>
          <w:rPr>
            <w:rStyle w:val="a4"/>
            <w:color w:val="1155CC"/>
          </w:rPr>
          <w:t>CV length</w:t>
        </w:r>
      </w:hyperlink>
      <w:r>
        <w:rPr>
          <w:color w:val="374151"/>
        </w:rPr>
        <w:t xml:space="preserve"> to 2 A4 pages, with only the most recent and relevant information displayed</w:t>
      </w:r>
    </w:p>
    <w:p w14:paraId="71A77B49" w14:textId="77777777" w:rsidR="00C42CCA" w:rsidRDefault="00C42CCA" w:rsidP="00C42CCA">
      <w:pPr>
        <w:pStyle w:val="a3"/>
        <w:shd w:val="clear" w:color="auto" w:fill="FFFFFF"/>
        <w:spacing w:before="0" w:beforeAutospacing="0" w:after="0" w:afterAutospacing="0"/>
        <w:jc w:val="center"/>
      </w:pPr>
      <w:r>
        <w:rPr>
          <w:i/>
          <w:iCs/>
          <w:color w:val="000000"/>
        </w:rPr>
        <w:t>CV structure</w:t>
      </w:r>
    </w:p>
    <w:p w14:paraId="41318A5E" w14:textId="77777777" w:rsidR="00C42CCA" w:rsidRDefault="00C42CCA" w:rsidP="00C42CCA">
      <w:pPr>
        <w:pStyle w:val="a3"/>
        <w:shd w:val="clear" w:color="auto" w:fill="FFFFFF"/>
        <w:spacing w:before="0" w:beforeAutospacing="0" w:after="0" w:afterAutospacing="0"/>
        <w:jc w:val="both"/>
      </w:pPr>
      <w:r>
        <w:rPr>
          <w:color w:val="374151"/>
        </w:rPr>
        <w:t xml:space="preserve">Your CV structure provides a template for you to organise your </w:t>
      </w:r>
      <w:hyperlink r:id="rId323" w:history="1">
        <w:r>
          <w:rPr>
            <w:rStyle w:val="a4"/>
            <w:color w:val="1155CC"/>
          </w:rPr>
          <w:t>work experience</w:t>
        </w:r>
      </w:hyperlink>
      <w:r>
        <w:rPr>
          <w:color w:val="374151"/>
        </w:rPr>
        <w:t>, skills and achievements so that your CV can easily be read by recruiters and ATS software.</w:t>
      </w:r>
    </w:p>
    <w:p w14:paraId="249612E3" w14:textId="77777777" w:rsidR="00C42CCA" w:rsidRDefault="00C42CCA" w:rsidP="00C42CCA">
      <w:pPr>
        <w:pStyle w:val="a3"/>
        <w:shd w:val="clear" w:color="auto" w:fill="FFFFFF"/>
        <w:spacing w:before="0" w:beforeAutospacing="0" w:after="0" w:afterAutospacing="0"/>
        <w:jc w:val="both"/>
      </w:pPr>
      <w:r>
        <w:rPr>
          <w:color w:val="374151"/>
        </w:rPr>
        <w:t xml:space="preserve">While it’s essential to </w:t>
      </w:r>
      <w:hyperlink r:id="rId324" w:history="1">
        <w:r>
          <w:rPr>
            <w:rStyle w:val="a4"/>
            <w:color w:val="1155CC"/>
          </w:rPr>
          <w:t>tailor your CV</w:t>
        </w:r>
      </w:hyperlink>
      <w:r>
        <w:rPr>
          <w:color w:val="374151"/>
        </w:rPr>
        <w:t xml:space="preserve"> to the job description, in most cases, every CV will contain the following sections:</w:t>
      </w:r>
    </w:p>
    <w:p w14:paraId="2C5F6708" w14:textId="77777777" w:rsidR="00C42CCA" w:rsidRDefault="00C42CCA" w:rsidP="00C42CCA">
      <w:pPr>
        <w:pStyle w:val="a3"/>
        <w:shd w:val="clear" w:color="auto" w:fill="FFFFFF"/>
        <w:spacing w:before="0" w:beforeAutospacing="0" w:after="0" w:afterAutospacing="0"/>
        <w:jc w:val="both"/>
      </w:pPr>
      <w:r>
        <w:rPr>
          <w:i/>
          <w:iCs/>
          <w:color w:val="000000"/>
        </w:rPr>
        <w:t>Contact details</w:t>
      </w:r>
    </w:p>
    <w:p w14:paraId="63006C34" w14:textId="77777777" w:rsidR="00C42CCA" w:rsidRDefault="00C42CCA" w:rsidP="00C42CCA">
      <w:pPr>
        <w:pStyle w:val="a3"/>
        <w:shd w:val="clear" w:color="auto" w:fill="FFFFFF"/>
        <w:spacing w:before="0" w:beforeAutospacing="0" w:after="0" w:afterAutospacing="0"/>
        <w:jc w:val="both"/>
      </w:pPr>
      <w:r>
        <w:rPr>
          <w:color w:val="374151"/>
        </w:rPr>
        <w:t xml:space="preserve">As a minimum, you’ll need to include your name, </w:t>
      </w:r>
      <w:hyperlink r:id="rId325" w:history="1">
        <w:r>
          <w:rPr>
            <w:rStyle w:val="a4"/>
            <w:color w:val="1155CC"/>
          </w:rPr>
          <w:t>postal address</w:t>
        </w:r>
      </w:hyperlink>
      <w:r>
        <w:rPr>
          <w:color w:val="374151"/>
        </w:rPr>
        <w:t xml:space="preserve">, </w:t>
      </w:r>
      <w:hyperlink r:id="rId326" w:history="1">
        <w:r>
          <w:rPr>
            <w:rStyle w:val="a4"/>
            <w:color w:val="1155CC"/>
          </w:rPr>
          <w:t>phone number</w:t>
        </w:r>
      </w:hyperlink>
      <w:r>
        <w:rPr>
          <w:color w:val="374151"/>
        </w:rPr>
        <w:t xml:space="preserve"> and </w:t>
      </w:r>
      <w:hyperlink r:id="rId327" w:history="1">
        <w:r>
          <w:rPr>
            <w:rStyle w:val="a4"/>
            <w:color w:val="1155CC"/>
          </w:rPr>
          <w:t>email address</w:t>
        </w:r>
      </w:hyperlink>
      <w:r>
        <w:rPr>
          <w:color w:val="374151"/>
        </w:rPr>
        <w:t xml:space="preserve">. If available, it’s also a good idea to add the URL to your </w:t>
      </w:r>
      <w:hyperlink r:id="rId328" w:history="1">
        <w:r>
          <w:rPr>
            <w:rStyle w:val="a4"/>
            <w:color w:val="1155CC"/>
          </w:rPr>
          <w:t>LinkedIn profile</w:t>
        </w:r>
      </w:hyperlink>
      <w:r>
        <w:rPr>
          <w:color w:val="374151"/>
        </w:rPr>
        <w:t>, personal website or portfolio, as well as details of your driving licence if relevant to the job.</w:t>
      </w:r>
    </w:p>
    <w:p w14:paraId="2243FFFA" w14:textId="77777777" w:rsidR="00C42CCA" w:rsidRDefault="00C42CCA" w:rsidP="00C42CCA">
      <w:pPr>
        <w:pStyle w:val="a3"/>
        <w:shd w:val="clear" w:color="auto" w:fill="FFFFFF"/>
        <w:spacing w:before="0" w:beforeAutospacing="0" w:after="0" w:afterAutospacing="0"/>
        <w:jc w:val="both"/>
      </w:pPr>
      <w:r>
        <w:rPr>
          <w:i/>
          <w:iCs/>
          <w:color w:val="000000"/>
        </w:rPr>
        <w:t>Personal statement or profile</w:t>
      </w:r>
    </w:p>
    <w:p w14:paraId="25BFE1AE" w14:textId="77777777" w:rsidR="00C42CCA" w:rsidRDefault="00C42CCA" w:rsidP="00C42CCA">
      <w:pPr>
        <w:pStyle w:val="a3"/>
        <w:shd w:val="clear" w:color="auto" w:fill="FFFFFF"/>
        <w:spacing w:before="0" w:beforeAutospacing="0" w:after="0" w:afterAutospacing="0"/>
        <w:jc w:val="both"/>
      </w:pPr>
      <w:r>
        <w:rPr>
          <w:color w:val="374151"/>
        </w:rPr>
        <w:t xml:space="preserve">Your </w:t>
      </w:r>
      <w:hyperlink r:id="rId329" w:history="1">
        <w:r>
          <w:rPr>
            <w:rStyle w:val="a4"/>
            <w:color w:val="1155CC"/>
          </w:rPr>
          <w:t>personal profile</w:t>
        </w:r>
      </w:hyperlink>
      <w:r>
        <w:rPr>
          <w:color w:val="374151"/>
        </w:rPr>
        <w:t xml:space="preserve"> is a brief 4-6 sentence paragraph where you introduce yourself and highlight your key skills and accomplishments. As this paragraph often determines whether recruiters read the rest of your CV, it’s important that you don’t skip this section.</w:t>
      </w:r>
    </w:p>
    <w:p w14:paraId="4D418B1B" w14:textId="77777777" w:rsidR="00C42CCA" w:rsidRDefault="00C42CCA" w:rsidP="00C42CCA">
      <w:pPr>
        <w:pStyle w:val="a3"/>
        <w:shd w:val="clear" w:color="auto" w:fill="FFFFFF"/>
        <w:spacing w:before="0" w:beforeAutospacing="0" w:after="0" w:afterAutospacing="0"/>
        <w:jc w:val="both"/>
      </w:pPr>
      <w:r>
        <w:rPr>
          <w:i/>
          <w:iCs/>
          <w:color w:val="000000"/>
        </w:rPr>
        <w:t>Work Experience</w:t>
      </w:r>
    </w:p>
    <w:p w14:paraId="66825BCE" w14:textId="77777777" w:rsidR="00C42CCA" w:rsidRDefault="00C42CCA" w:rsidP="00C42CCA">
      <w:pPr>
        <w:pStyle w:val="a3"/>
        <w:shd w:val="clear" w:color="auto" w:fill="FFFFFF"/>
        <w:spacing w:before="0" w:beforeAutospacing="0" w:after="0" w:afterAutospacing="0"/>
        <w:jc w:val="both"/>
      </w:pPr>
      <w:r>
        <w:rPr>
          <w:color w:val="374151"/>
        </w:rPr>
        <w:t>Here, you’ll need to focus on your most recent work experience and include details such as the name of your employer, the title of the position, the dates you worked (month and year) in each role and 2-3 bullet points that outline your responsibilities and achievements. </w:t>
      </w:r>
    </w:p>
    <w:p w14:paraId="3208D53D" w14:textId="77777777" w:rsidR="00C42CCA" w:rsidRDefault="00C42CCA" w:rsidP="00C42CCA">
      <w:pPr>
        <w:pStyle w:val="a3"/>
        <w:shd w:val="clear" w:color="auto" w:fill="FFFFFF"/>
        <w:spacing w:before="0" w:beforeAutospacing="0" w:after="0" w:afterAutospacing="0"/>
        <w:jc w:val="both"/>
      </w:pPr>
      <w:r>
        <w:rPr>
          <w:i/>
          <w:iCs/>
          <w:color w:val="000000"/>
        </w:rPr>
        <w:t>Education</w:t>
      </w:r>
    </w:p>
    <w:p w14:paraId="17E9521D" w14:textId="77777777" w:rsidR="00C42CCA" w:rsidRDefault="00C42CCA" w:rsidP="00C42CCA">
      <w:pPr>
        <w:pStyle w:val="a3"/>
        <w:shd w:val="clear" w:color="auto" w:fill="FFFFFF"/>
        <w:spacing w:before="0" w:beforeAutospacing="0" w:after="0" w:afterAutospacing="0"/>
        <w:jc w:val="both"/>
      </w:pPr>
      <w:r>
        <w:rPr>
          <w:color w:val="374151"/>
        </w:rPr>
        <w:t>Again, it’s a good idea to start with your most recent qualification and include details, such as the title of your course, degree or study programme, the name of the academic institution and the dates of study (month and year)</w:t>
      </w:r>
    </w:p>
    <w:p w14:paraId="6CFFEAEA" w14:textId="77777777" w:rsidR="00C42CCA" w:rsidRDefault="00C42CCA" w:rsidP="00C42CCA">
      <w:pPr>
        <w:pStyle w:val="a3"/>
        <w:shd w:val="clear" w:color="auto" w:fill="FFFFFF"/>
        <w:spacing w:before="0" w:beforeAutospacing="0" w:after="0" w:afterAutospacing="0"/>
        <w:jc w:val="both"/>
      </w:pPr>
      <w:r>
        <w:rPr>
          <w:color w:val="374151"/>
        </w:rPr>
        <w:t>If you’re older and have extensive work experience, you don’t need to go into details about your course unless it’s particularly relevant to the job description. You also don’t need to refer to your secondary school education.</w:t>
      </w:r>
    </w:p>
    <w:p w14:paraId="30E3FEAE" w14:textId="77777777" w:rsidR="00C42CCA" w:rsidRDefault="00C42CCA" w:rsidP="00C42CCA">
      <w:pPr>
        <w:pStyle w:val="a3"/>
        <w:shd w:val="clear" w:color="auto" w:fill="FFFFFF"/>
        <w:spacing w:before="0" w:beforeAutospacing="0" w:after="0" w:afterAutospacing="0"/>
        <w:jc w:val="both"/>
      </w:pPr>
      <w:r>
        <w:rPr>
          <w:color w:val="374151"/>
        </w:rPr>
        <w:t xml:space="preserve">If you’re a recent graduate, you may want to place more focus on your </w:t>
      </w:r>
      <w:hyperlink r:id="rId330" w:history="1">
        <w:r>
          <w:rPr>
            <w:rStyle w:val="a4"/>
            <w:color w:val="1155CC"/>
          </w:rPr>
          <w:t>education</w:t>
        </w:r>
      </w:hyperlink>
      <w:r>
        <w:rPr>
          <w:color w:val="374151"/>
        </w:rPr>
        <w:t xml:space="preserve"> and list the modules you’ve taken.</w:t>
      </w:r>
    </w:p>
    <w:p w14:paraId="35AE33CD" w14:textId="77777777" w:rsidR="00C42CCA" w:rsidRDefault="00C42CCA" w:rsidP="00C42CCA">
      <w:pPr>
        <w:pStyle w:val="a3"/>
        <w:shd w:val="clear" w:color="auto" w:fill="FFFFFF"/>
        <w:spacing w:before="0" w:beforeAutospacing="0" w:after="0" w:afterAutospacing="0"/>
        <w:jc w:val="both"/>
      </w:pPr>
      <w:r>
        <w:rPr>
          <w:i/>
          <w:iCs/>
          <w:color w:val="000000"/>
        </w:rPr>
        <w:t>Skills</w:t>
      </w:r>
    </w:p>
    <w:p w14:paraId="77060A19" w14:textId="77777777" w:rsidR="00C42CCA" w:rsidRDefault="00C42CCA" w:rsidP="00C42CCA">
      <w:pPr>
        <w:pStyle w:val="a3"/>
        <w:shd w:val="clear" w:color="auto" w:fill="FFFFFF"/>
        <w:spacing w:before="0" w:beforeAutospacing="0" w:after="0" w:afterAutospacing="0"/>
        <w:jc w:val="both"/>
      </w:pPr>
      <w:r>
        <w:rPr>
          <w:color w:val="374151"/>
        </w:rPr>
        <w:lastRenderedPageBreak/>
        <w:t>Perhaps, one of the most important sections of your CV, the ‘Skills’ section is an opportunity to highlight specialist knowledge and skills, not mentioned elsewhere in your CV. This can include hard skills, such as languages or IT or soft skills, such as leadership, communication or adaptability, for example.</w:t>
      </w:r>
    </w:p>
    <w:p w14:paraId="3DBE5DFD" w14:textId="77777777" w:rsidR="00C42CCA" w:rsidRDefault="00C42CCA" w:rsidP="00C42CCA">
      <w:pPr>
        <w:pStyle w:val="a3"/>
        <w:shd w:val="clear" w:color="auto" w:fill="FFFFFF"/>
        <w:spacing w:before="0" w:beforeAutospacing="0" w:after="0" w:afterAutospacing="0"/>
        <w:jc w:val="both"/>
      </w:pPr>
      <w:r>
        <w:rPr>
          <w:i/>
          <w:iCs/>
          <w:color w:val="000000"/>
        </w:rPr>
        <w:t>Language skills</w:t>
      </w:r>
    </w:p>
    <w:p w14:paraId="4B2884F5" w14:textId="77777777" w:rsidR="00C42CCA" w:rsidRDefault="00C42CCA" w:rsidP="00C42CCA">
      <w:pPr>
        <w:pStyle w:val="a3"/>
        <w:shd w:val="clear" w:color="auto" w:fill="FFFFFF"/>
        <w:spacing w:before="0" w:beforeAutospacing="0" w:after="0" w:afterAutospacing="0"/>
        <w:jc w:val="both"/>
      </w:pPr>
      <w:r>
        <w:rPr>
          <w:color w:val="374151"/>
        </w:rPr>
        <w:t>With businesses increasingly looking to make their mark in the global marketplace, being fluent in a second language or two could help you get ahead in your career. Not only do you demonstrate communication skills but also cultural awareness and an openness to learning new things.</w:t>
      </w:r>
    </w:p>
    <w:p w14:paraId="6C8180DF" w14:textId="77777777" w:rsidR="00C42CCA" w:rsidRDefault="00C42CCA" w:rsidP="00C42CCA">
      <w:pPr>
        <w:pStyle w:val="a3"/>
        <w:shd w:val="clear" w:color="auto" w:fill="FFFFFF"/>
        <w:spacing w:before="0" w:beforeAutospacing="0" w:after="0" w:afterAutospacing="0"/>
        <w:jc w:val="both"/>
      </w:pPr>
      <w:r>
        <w:rPr>
          <w:i/>
          <w:iCs/>
          <w:color w:val="000000"/>
        </w:rPr>
        <w:t>Courses and Qualifications</w:t>
      </w:r>
    </w:p>
    <w:p w14:paraId="3F39CAFF" w14:textId="77777777" w:rsidR="00C42CCA" w:rsidRDefault="00C42CCA" w:rsidP="00C42CCA">
      <w:pPr>
        <w:pStyle w:val="a3"/>
        <w:shd w:val="clear" w:color="auto" w:fill="FFFFFF"/>
        <w:spacing w:before="0" w:beforeAutospacing="0" w:after="0" w:afterAutospacing="0"/>
        <w:jc w:val="both"/>
      </w:pPr>
      <w:r>
        <w:rPr>
          <w:color w:val="374151"/>
        </w:rPr>
        <w:t>In this section, you can highlight all further education that has been completed outside of regular school/university or vocational training. This can be particularly useful if you are changing careers or lack the required experience for a particular role.</w:t>
      </w:r>
    </w:p>
    <w:p w14:paraId="272D6657" w14:textId="77777777" w:rsidR="00C42CCA" w:rsidRDefault="00C42CCA" w:rsidP="00C42CCA">
      <w:pPr>
        <w:pStyle w:val="a3"/>
        <w:shd w:val="clear" w:color="auto" w:fill="FFFFFF"/>
        <w:spacing w:before="0" w:beforeAutospacing="0" w:after="0" w:afterAutospacing="0"/>
        <w:jc w:val="both"/>
      </w:pPr>
      <w:r>
        <w:rPr>
          <w:color w:val="374151"/>
        </w:rPr>
        <w:t>Whether you’ve pursued several degrees or studied for vocational courses, certifications and qualifications, it’s a good idea to provide proof of your expertise and skills.</w:t>
      </w:r>
    </w:p>
    <w:p w14:paraId="13BBD8F2" w14:textId="77777777" w:rsidR="00C42CCA" w:rsidRDefault="00C42CCA" w:rsidP="00C42CCA">
      <w:pPr>
        <w:pStyle w:val="a3"/>
        <w:shd w:val="clear" w:color="auto" w:fill="FFFFFF"/>
        <w:spacing w:before="0" w:beforeAutospacing="0" w:after="0" w:afterAutospacing="0"/>
        <w:jc w:val="both"/>
      </w:pPr>
      <w:r>
        <w:rPr>
          <w:b/>
          <w:bCs/>
          <w:i/>
          <w:iCs/>
          <w:color w:val="374151"/>
        </w:rPr>
        <w:t>Optional sections you may want to include: </w:t>
      </w:r>
    </w:p>
    <w:p w14:paraId="287E7E61" w14:textId="77777777" w:rsidR="00C42CCA" w:rsidRDefault="00C42CCA" w:rsidP="00C42CCA">
      <w:pPr>
        <w:pStyle w:val="a3"/>
        <w:shd w:val="clear" w:color="auto" w:fill="FFFFFF"/>
        <w:spacing w:before="0" w:beforeAutospacing="0" w:after="0" w:afterAutospacing="0"/>
        <w:jc w:val="both"/>
      </w:pPr>
      <w:r>
        <w:rPr>
          <w:i/>
          <w:iCs/>
          <w:color w:val="000000"/>
        </w:rPr>
        <w:t>Internships</w:t>
      </w:r>
    </w:p>
    <w:p w14:paraId="17C30723" w14:textId="77777777" w:rsidR="00C42CCA" w:rsidRDefault="00C42CCA" w:rsidP="00C42CCA">
      <w:pPr>
        <w:pStyle w:val="a3"/>
        <w:shd w:val="clear" w:color="auto" w:fill="FFFFFF"/>
        <w:spacing w:before="0" w:beforeAutospacing="0" w:after="0" w:afterAutospacing="0"/>
        <w:jc w:val="both"/>
      </w:pPr>
      <w:r>
        <w:rPr>
          <w:color w:val="374151"/>
        </w:rPr>
        <w:t xml:space="preserve">If you’ve been fortunate enough to do an </w:t>
      </w:r>
      <w:hyperlink r:id="rId331" w:history="1">
        <w:r>
          <w:rPr>
            <w:rStyle w:val="a4"/>
            <w:color w:val="1155CC"/>
          </w:rPr>
          <w:t>internship</w:t>
        </w:r>
      </w:hyperlink>
      <w:r>
        <w:rPr>
          <w:color w:val="374151"/>
        </w:rPr>
        <w:t>, including this on your CV is a great way to impress recruiters and employers as internships prove that you have practical work experience. Internship experience also demonstrates dedication and a willingness to learn.</w:t>
      </w:r>
    </w:p>
    <w:p w14:paraId="2FF59086" w14:textId="77777777" w:rsidR="00C42CCA" w:rsidRDefault="00C42CCA" w:rsidP="00C42CCA">
      <w:pPr>
        <w:pStyle w:val="a3"/>
        <w:shd w:val="clear" w:color="auto" w:fill="FFFFFF"/>
        <w:spacing w:before="0" w:beforeAutospacing="0" w:after="0" w:afterAutospacing="0"/>
        <w:jc w:val="both"/>
      </w:pPr>
      <w:r>
        <w:rPr>
          <w:i/>
          <w:iCs/>
          <w:color w:val="000000"/>
        </w:rPr>
        <w:t>Volunteer Work Experience</w:t>
      </w:r>
    </w:p>
    <w:p w14:paraId="7AB6311A" w14:textId="77777777" w:rsidR="00C42CCA" w:rsidRDefault="00C42CCA" w:rsidP="00C42CCA">
      <w:pPr>
        <w:pStyle w:val="a3"/>
        <w:shd w:val="clear" w:color="auto" w:fill="FFFFFF"/>
        <w:spacing w:before="0" w:beforeAutospacing="0" w:after="0" w:afterAutospacing="0"/>
        <w:jc w:val="both"/>
      </w:pPr>
      <w:r>
        <w:rPr>
          <w:color w:val="374151"/>
        </w:rPr>
        <w:t xml:space="preserve">If you have </w:t>
      </w:r>
      <w:hyperlink r:id="rId332" w:history="1">
        <w:r>
          <w:rPr>
            <w:rStyle w:val="a4"/>
            <w:color w:val="1155CC"/>
          </w:rPr>
          <w:t>volunteer work experience</w:t>
        </w:r>
      </w:hyperlink>
      <w:r>
        <w:rPr>
          <w:color w:val="374151"/>
        </w:rPr>
        <w:t>, including this on your CV could give your application a boost as many employers prefer candidates who spend their spare time contributing to the wider community.</w:t>
      </w:r>
    </w:p>
    <w:p w14:paraId="3A86BD23" w14:textId="77777777" w:rsidR="00C42CCA" w:rsidRDefault="00C42CCA" w:rsidP="00C42CCA">
      <w:pPr>
        <w:pStyle w:val="a3"/>
        <w:shd w:val="clear" w:color="auto" w:fill="FFFFFF"/>
        <w:spacing w:before="0" w:beforeAutospacing="0" w:after="0" w:afterAutospacing="0"/>
        <w:jc w:val="both"/>
      </w:pPr>
      <w:r>
        <w:rPr>
          <w:i/>
          <w:iCs/>
          <w:color w:val="000000"/>
        </w:rPr>
        <w:t>Extra-curricular activities</w:t>
      </w:r>
    </w:p>
    <w:p w14:paraId="5E12C9F2" w14:textId="77777777" w:rsidR="00C42CCA" w:rsidRDefault="00000000" w:rsidP="00C42CCA">
      <w:pPr>
        <w:pStyle w:val="a3"/>
        <w:shd w:val="clear" w:color="auto" w:fill="FFFFFF"/>
        <w:spacing w:before="0" w:beforeAutospacing="0" w:after="0" w:afterAutospacing="0"/>
        <w:jc w:val="both"/>
      </w:pPr>
      <w:hyperlink r:id="rId333" w:history="1">
        <w:r w:rsidR="00C42CCA">
          <w:rPr>
            <w:rStyle w:val="a4"/>
            <w:color w:val="1155CC"/>
          </w:rPr>
          <w:t>Extra-curricular activities</w:t>
        </w:r>
      </w:hyperlink>
      <w:r w:rsidR="00C42CCA">
        <w:rPr>
          <w:color w:val="374151"/>
        </w:rPr>
        <w:t xml:space="preserve"> are particularly relevant if you have just left or are still in education. Including these in your CV shows employers that you have/had other interests outside of your studies.</w:t>
      </w:r>
    </w:p>
    <w:p w14:paraId="11DA27C7" w14:textId="77777777" w:rsidR="00C42CCA" w:rsidRDefault="00C42CCA" w:rsidP="00C42CCA">
      <w:pPr>
        <w:pStyle w:val="a3"/>
        <w:shd w:val="clear" w:color="auto" w:fill="FFFFFF"/>
        <w:spacing w:before="0" w:beforeAutospacing="0" w:after="0" w:afterAutospacing="0"/>
        <w:jc w:val="both"/>
      </w:pPr>
      <w:r>
        <w:rPr>
          <w:i/>
          <w:iCs/>
          <w:color w:val="000000"/>
        </w:rPr>
        <w:t>Hobbies or interests</w:t>
      </w:r>
    </w:p>
    <w:p w14:paraId="7934AF1E" w14:textId="77777777" w:rsidR="00C42CCA" w:rsidRDefault="00C42CCA" w:rsidP="00C42CCA">
      <w:pPr>
        <w:pStyle w:val="a3"/>
        <w:shd w:val="clear" w:color="auto" w:fill="FFFFFF"/>
        <w:spacing w:before="0" w:beforeAutospacing="0" w:after="0" w:afterAutospacing="0"/>
        <w:jc w:val="both"/>
      </w:pPr>
      <w:r>
        <w:rPr>
          <w:color w:val="374151"/>
        </w:rPr>
        <w:t xml:space="preserve">Listing </w:t>
      </w:r>
      <w:hyperlink r:id="rId334" w:history="1">
        <w:r>
          <w:rPr>
            <w:rStyle w:val="a4"/>
            <w:color w:val="1155CC"/>
          </w:rPr>
          <w:t>hobbies and interests on your CV</w:t>
        </w:r>
      </w:hyperlink>
      <w:r>
        <w:rPr>
          <w:color w:val="374151"/>
        </w:rPr>
        <w:t xml:space="preserve"> can give employers a glimpse of your personality, but mostly if you have limited work experience or skills related to your field. If you have plenty of work experience in your field, you may find that space on your CV is limited and that you want to prioritise other sections.</w:t>
      </w:r>
    </w:p>
    <w:p w14:paraId="752F0A15" w14:textId="77777777" w:rsidR="00C42CCA" w:rsidRDefault="00C42CCA" w:rsidP="00C42CCA">
      <w:pPr>
        <w:pStyle w:val="a3"/>
        <w:shd w:val="clear" w:color="auto" w:fill="FFFFFF"/>
        <w:spacing w:before="0" w:beforeAutospacing="0" w:after="0" w:afterAutospacing="0"/>
        <w:jc w:val="both"/>
      </w:pPr>
      <w:r>
        <w:rPr>
          <w:color w:val="000000"/>
        </w:rPr>
        <w:t>Prioritise the most important information first</w:t>
      </w:r>
    </w:p>
    <w:p w14:paraId="28A2AEF5" w14:textId="77777777" w:rsidR="00C42CCA" w:rsidRDefault="00C42CCA" w:rsidP="00C42CCA">
      <w:pPr>
        <w:pStyle w:val="a3"/>
        <w:shd w:val="clear" w:color="auto" w:fill="FFFFFF"/>
        <w:spacing w:before="0" w:beforeAutospacing="0" w:after="0" w:afterAutospacing="0"/>
        <w:jc w:val="both"/>
      </w:pPr>
      <w:r>
        <w:rPr>
          <w:color w:val="374151"/>
        </w:rPr>
        <w:t>With recruiters receiving hundreds of CVs for a single job application, there’s not much time to make a good impression. This means that you need to place the most important and most relevant information at the top of your CV to increase your chances of it being read.</w:t>
      </w:r>
    </w:p>
    <w:p w14:paraId="041EB311" w14:textId="77777777" w:rsidR="00C42CCA" w:rsidRDefault="00C42CCA" w:rsidP="00C42CCA">
      <w:pPr>
        <w:pStyle w:val="a3"/>
        <w:shd w:val="clear" w:color="auto" w:fill="FFFFFF"/>
        <w:spacing w:before="0" w:beforeAutospacing="0" w:after="0" w:afterAutospacing="0"/>
        <w:jc w:val="both"/>
      </w:pPr>
      <w:r>
        <w:rPr>
          <w:color w:val="374151"/>
        </w:rPr>
        <w:t>Here are a few pointers for the perfect CV format, according to your career stage:</w:t>
      </w:r>
    </w:p>
    <w:p w14:paraId="28C84049" w14:textId="77777777" w:rsidR="00C42CCA" w:rsidRDefault="00C42CCA" w:rsidP="00C42CCA">
      <w:pPr>
        <w:pStyle w:val="a3"/>
        <w:shd w:val="clear" w:color="auto" w:fill="FFFFFF"/>
        <w:spacing w:before="0" w:beforeAutospacing="0" w:after="0" w:afterAutospacing="0"/>
        <w:jc w:val="both"/>
      </w:pPr>
      <w:r>
        <w:rPr>
          <w:color w:val="000000"/>
        </w:rPr>
        <w:t>You’re a recent graduate or student</w:t>
      </w:r>
    </w:p>
    <w:p w14:paraId="2556F156" w14:textId="77777777" w:rsidR="00C42CCA" w:rsidRDefault="00C42CCA" w:rsidP="00C42CCA">
      <w:pPr>
        <w:pStyle w:val="a3"/>
        <w:shd w:val="clear" w:color="auto" w:fill="FFFFFF"/>
        <w:spacing w:before="0" w:beforeAutospacing="0" w:after="0" w:afterAutospacing="0"/>
        <w:jc w:val="both"/>
      </w:pPr>
      <w:r>
        <w:rPr>
          <w:color w:val="374151"/>
        </w:rPr>
        <w:t xml:space="preserve">As a newcomer to the job market, you’ll usually have little work experience. Therefore, it makes sense to prioritise your education which should come after your </w:t>
      </w:r>
      <w:hyperlink r:id="rId335" w:history="1">
        <w:r>
          <w:rPr>
            <w:rStyle w:val="a4"/>
            <w:color w:val="1155CC"/>
          </w:rPr>
          <w:t>personal statement</w:t>
        </w:r>
      </w:hyperlink>
      <w:r>
        <w:rPr>
          <w:color w:val="374151"/>
        </w:rPr>
        <w:t xml:space="preserve"> or profile.</w:t>
      </w:r>
    </w:p>
    <w:p w14:paraId="1375284B" w14:textId="77777777" w:rsidR="00C42CCA" w:rsidRDefault="00C42CCA" w:rsidP="00C42CCA">
      <w:pPr>
        <w:pStyle w:val="a3"/>
        <w:shd w:val="clear" w:color="auto" w:fill="FFFFFF"/>
        <w:spacing w:before="0" w:beforeAutospacing="0" w:after="0" w:afterAutospacing="0"/>
        <w:jc w:val="both"/>
      </w:pPr>
      <w:r>
        <w:rPr>
          <w:color w:val="374151"/>
        </w:rPr>
        <w:t>So, using a chronological CV format where your most recent qualification is listed first, the order would be something like this: Contact details, Personal Statement or Profile, Education, Work Experience, Internships, Extra-Curricular Activities, Volunteer Work Experience.</w:t>
      </w:r>
    </w:p>
    <w:p w14:paraId="109773A1" w14:textId="77777777" w:rsidR="00C42CCA" w:rsidRDefault="00C42CCA" w:rsidP="00C42CCA">
      <w:pPr>
        <w:pStyle w:val="a3"/>
        <w:shd w:val="clear" w:color="auto" w:fill="FFFFFF"/>
        <w:spacing w:before="0" w:beforeAutospacing="0" w:after="0" w:afterAutospacing="0"/>
        <w:jc w:val="both"/>
      </w:pPr>
      <w:r>
        <w:rPr>
          <w:color w:val="000000"/>
        </w:rPr>
        <w:t>You have an extensive career history</w:t>
      </w:r>
    </w:p>
    <w:p w14:paraId="1D3BABAD" w14:textId="77777777" w:rsidR="00C42CCA" w:rsidRDefault="00C42CCA" w:rsidP="00C42CCA">
      <w:pPr>
        <w:pStyle w:val="a3"/>
        <w:shd w:val="clear" w:color="auto" w:fill="FFFFFF"/>
        <w:spacing w:before="0" w:beforeAutospacing="0" w:after="0" w:afterAutospacing="0"/>
        <w:jc w:val="both"/>
      </w:pPr>
      <w:r>
        <w:rPr>
          <w:color w:val="374151"/>
        </w:rPr>
        <w:t>If you have an extensive career history, you’ll want to focus on the last 10-15 years of your work experience. </w:t>
      </w:r>
    </w:p>
    <w:p w14:paraId="1535CA91" w14:textId="77777777" w:rsidR="00C42CCA" w:rsidRDefault="00C42CCA" w:rsidP="00C42CCA">
      <w:pPr>
        <w:pStyle w:val="a3"/>
        <w:shd w:val="clear" w:color="auto" w:fill="FFFFFF"/>
        <w:spacing w:before="0" w:beforeAutospacing="0" w:after="0" w:afterAutospacing="0"/>
        <w:jc w:val="both"/>
      </w:pPr>
      <w:r>
        <w:rPr>
          <w:color w:val="374151"/>
        </w:rPr>
        <w:t>In this case, you can structure your CV as follows: Contact details, Personal Statement or Profile, Work Experience, Education, Skills, Professional Certifications, Professional Development, Training or Courses (if applicable) </w:t>
      </w:r>
    </w:p>
    <w:p w14:paraId="4BA8D16D" w14:textId="77777777" w:rsidR="00C42CCA" w:rsidRDefault="00C42CCA" w:rsidP="00C42CCA">
      <w:pPr>
        <w:pStyle w:val="a3"/>
        <w:shd w:val="clear" w:color="auto" w:fill="FFFFFF"/>
        <w:spacing w:before="0" w:beforeAutospacing="0" w:after="0" w:afterAutospacing="0"/>
        <w:jc w:val="both"/>
      </w:pPr>
      <w:r>
        <w:rPr>
          <w:color w:val="374151"/>
        </w:rPr>
        <w:t>As the focus will be on your skills and accomplishments, a combination/hybrid CV format is best where you list your experience in reverse chronological order and at the same time highlight the skills acquired in each position as well as the outcomes you achieved.</w:t>
      </w:r>
    </w:p>
    <w:p w14:paraId="267717A5" w14:textId="77777777" w:rsidR="00C42CCA" w:rsidRDefault="00C42CCA" w:rsidP="00C42CCA">
      <w:pPr>
        <w:pStyle w:val="a3"/>
        <w:shd w:val="clear" w:color="auto" w:fill="FFFFFF"/>
        <w:spacing w:before="0" w:beforeAutospacing="0" w:after="0" w:afterAutospacing="0"/>
        <w:jc w:val="both"/>
      </w:pPr>
      <w:r>
        <w:rPr>
          <w:color w:val="000000"/>
        </w:rPr>
        <w:t>You’re changing careers</w:t>
      </w:r>
    </w:p>
    <w:p w14:paraId="41D2CEA3" w14:textId="77777777" w:rsidR="00C42CCA" w:rsidRDefault="00C42CCA" w:rsidP="00C42CCA">
      <w:pPr>
        <w:pStyle w:val="a3"/>
        <w:shd w:val="clear" w:color="auto" w:fill="FFFFFF"/>
        <w:spacing w:before="0" w:beforeAutospacing="0" w:after="0" w:afterAutospacing="0"/>
        <w:jc w:val="both"/>
      </w:pPr>
      <w:r>
        <w:rPr>
          <w:color w:val="374151"/>
        </w:rPr>
        <w:lastRenderedPageBreak/>
        <w:t>If you’re changing industries or careers, you can either opt for a combination/hybrid CV or a skills-based CV, depending on the level of experience you have.</w:t>
      </w:r>
    </w:p>
    <w:p w14:paraId="4F4E17CF" w14:textId="77777777" w:rsidR="00C42CCA" w:rsidRDefault="00C42CCA" w:rsidP="00C42CCA">
      <w:pPr>
        <w:pStyle w:val="a3"/>
        <w:shd w:val="clear" w:color="auto" w:fill="FFFFFF"/>
        <w:spacing w:before="0" w:beforeAutospacing="0" w:after="0" w:afterAutospacing="0"/>
        <w:jc w:val="both"/>
      </w:pPr>
      <w:r>
        <w:rPr>
          <w:color w:val="374151"/>
        </w:rPr>
        <w:t>If you don’t have much relevant experience for your new role or industry, it’s best to go for a skills-based CV format. On the other hand, you could stick with the traditional combination/hybrid CV and draw attention to your skills: Contact details, Personal Statement or Profile, Skills Summary, Work Experience, Education, Professional Certifications, Professional Development, Training or Courses.</w:t>
      </w:r>
    </w:p>
    <w:p w14:paraId="01F43CD1" w14:textId="77777777" w:rsidR="00C42CCA" w:rsidRDefault="00C42CCA" w:rsidP="00C42CCA">
      <w:pPr>
        <w:pStyle w:val="a3"/>
        <w:shd w:val="clear" w:color="auto" w:fill="FFFFFF"/>
        <w:spacing w:before="0" w:beforeAutospacing="0" w:after="0" w:afterAutospacing="0"/>
        <w:jc w:val="both"/>
      </w:pPr>
      <w:r>
        <w:rPr>
          <w:color w:val="000000"/>
        </w:rPr>
        <w:t>You’ve job-hopped</w:t>
      </w:r>
    </w:p>
    <w:p w14:paraId="11CDBE86" w14:textId="77777777" w:rsidR="00C42CCA" w:rsidRDefault="00C42CCA" w:rsidP="00C42CCA">
      <w:pPr>
        <w:pStyle w:val="a3"/>
        <w:shd w:val="clear" w:color="auto" w:fill="FFFFFF"/>
        <w:spacing w:before="0" w:beforeAutospacing="0" w:after="0" w:afterAutospacing="0"/>
        <w:jc w:val="both"/>
      </w:pPr>
      <w:r>
        <w:rPr>
          <w:color w:val="374151"/>
        </w:rPr>
        <w:t>While you may have had valid reasons for changing jobs frequently, job-hopping can throw some recruiters off. The best way to handle this is to opt for a skills-based or functional CV that places the focus on your skills.</w:t>
      </w:r>
    </w:p>
    <w:p w14:paraId="1D12CEAF" w14:textId="77777777" w:rsidR="00C42CCA" w:rsidRDefault="00C42CCA" w:rsidP="00C42CCA">
      <w:pPr>
        <w:pStyle w:val="a3"/>
        <w:shd w:val="clear" w:color="auto" w:fill="FFFFFF"/>
        <w:spacing w:before="0" w:beforeAutospacing="0" w:after="0" w:afterAutospacing="0"/>
        <w:jc w:val="both"/>
      </w:pPr>
      <w:r>
        <w:rPr>
          <w:color w:val="374151"/>
        </w:rPr>
        <w:t>For skills-based CVs, you can order the sections as follows: Contact details, Personal Statement or Profile, Skills Summary, Work Experience, Education and any additional sections that you think may help your application.</w:t>
      </w:r>
    </w:p>
    <w:p w14:paraId="758FDC4C" w14:textId="77777777" w:rsidR="00C42CCA" w:rsidRDefault="00C42CCA" w:rsidP="00C42CCA">
      <w:pPr>
        <w:pStyle w:val="a3"/>
        <w:shd w:val="clear" w:color="auto" w:fill="FFFFFF"/>
        <w:spacing w:before="0" w:beforeAutospacing="0" w:after="0" w:afterAutospacing="0"/>
        <w:jc w:val="both"/>
      </w:pPr>
      <w:r>
        <w:rPr>
          <w:color w:val="374151"/>
        </w:rPr>
        <w:t>In the ‘Skills Summary’ section, list your core skill as a bullet point and then add sub-points detailing how you acquired that skill, e.g.</w:t>
      </w:r>
    </w:p>
    <w:p w14:paraId="2B034FD0" w14:textId="77777777" w:rsidR="00C42CCA" w:rsidRDefault="00C42CCA" w:rsidP="00C42CCA">
      <w:pPr>
        <w:pStyle w:val="a3"/>
        <w:shd w:val="clear" w:color="auto" w:fill="FFFFFF"/>
        <w:spacing w:before="0" w:beforeAutospacing="0" w:after="0" w:afterAutospacing="0"/>
        <w:jc w:val="both"/>
      </w:pPr>
      <w:r>
        <w:rPr>
          <w:i/>
          <w:iCs/>
          <w:color w:val="111827"/>
        </w:rPr>
        <w:t>Leadership </w:t>
      </w:r>
    </w:p>
    <w:p w14:paraId="3919B04F" w14:textId="77777777" w:rsidR="00C42CCA" w:rsidRDefault="00C42CCA">
      <w:pPr>
        <w:pStyle w:val="a3"/>
        <w:numPr>
          <w:ilvl w:val="0"/>
          <w:numId w:val="33"/>
        </w:numPr>
        <w:shd w:val="clear" w:color="auto" w:fill="FFFFFF"/>
        <w:spacing w:before="0" w:beforeAutospacing="0" w:after="0" w:afterAutospacing="0"/>
        <w:textAlignment w:val="baseline"/>
        <w:rPr>
          <w:color w:val="374151"/>
        </w:rPr>
      </w:pPr>
      <w:r>
        <w:rPr>
          <w:i/>
          <w:iCs/>
          <w:color w:val="374151"/>
        </w:rPr>
        <w:t>Chaired work social committee</w:t>
      </w:r>
    </w:p>
    <w:p w14:paraId="298DA70F" w14:textId="77777777" w:rsidR="00C42CCA" w:rsidRDefault="00C42CCA">
      <w:pPr>
        <w:pStyle w:val="a3"/>
        <w:numPr>
          <w:ilvl w:val="0"/>
          <w:numId w:val="33"/>
        </w:numPr>
        <w:shd w:val="clear" w:color="auto" w:fill="FFFFFF"/>
        <w:spacing w:before="0" w:beforeAutospacing="0" w:after="0" w:afterAutospacing="0"/>
        <w:textAlignment w:val="baseline"/>
        <w:rPr>
          <w:color w:val="374151"/>
        </w:rPr>
      </w:pPr>
      <w:r>
        <w:rPr>
          <w:i/>
          <w:iCs/>
          <w:color w:val="374151"/>
        </w:rPr>
        <w:t>Managed staff rotas</w:t>
      </w:r>
    </w:p>
    <w:p w14:paraId="3A4EB48E" w14:textId="77777777" w:rsidR="00C42CCA" w:rsidRDefault="00C42CCA" w:rsidP="00C42CCA">
      <w:pPr>
        <w:pStyle w:val="a3"/>
        <w:shd w:val="clear" w:color="auto" w:fill="FFFFFF"/>
        <w:spacing w:before="0" w:beforeAutospacing="0" w:after="0" w:afterAutospacing="0"/>
        <w:jc w:val="both"/>
      </w:pPr>
      <w:r>
        <w:rPr>
          <w:color w:val="374151"/>
        </w:rPr>
        <w:t>In the ‘Work Experience’ section for skills-based CVs, it’s fine to only mention essential details such as the name of the employer, the position held and the years of employment.</w:t>
      </w:r>
    </w:p>
    <w:p w14:paraId="787177B6" w14:textId="77777777" w:rsidR="00C42CCA" w:rsidRDefault="00C42CCA" w:rsidP="00C42CCA">
      <w:pPr>
        <w:pStyle w:val="a3"/>
        <w:shd w:val="clear" w:color="auto" w:fill="FFFFFF"/>
        <w:spacing w:before="0" w:beforeAutospacing="0" w:after="0" w:afterAutospacing="0"/>
        <w:jc w:val="both"/>
      </w:pPr>
      <w:r>
        <w:rPr>
          <w:color w:val="000000"/>
        </w:rPr>
        <w:t>You have gaps in your CV</w:t>
      </w:r>
    </w:p>
    <w:p w14:paraId="340A6FF0" w14:textId="77777777" w:rsidR="00C42CCA" w:rsidRDefault="00C42CCA" w:rsidP="00C42CCA">
      <w:pPr>
        <w:pStyle w:val="a3"/>
        <w:shd w:val="clear" w:color="auto" w:fill="FFFFFF"/>
        <w:spacing w:before="0" w:beforeAutospacing="0" w:after="0" w:afterAutospacing="0"/>
        <w:jc w:val="both"/>
      </w:pPr>
      <w:r>
        <w:rPr>
          <w:color w:val="374151"/>
        </w:rPr>
        <w:t xml:space="preserve">If you have </w:t>
      </w:r>
      <w:hyperlink r:id="rId336" w:history="1">
        <w:r>
          <w:rPr>
            <w:rStyle w:val="a4"/>
            <w:color w:val="1155CC"/>
          </w:rPr>
          <w:t>gaps in your CV</w:t>
        </w:r>
      </w:hyperlink>
      <w:r>
        <w:rPr>
          <w:color w:val="374151"/>
        </w:rPr>
        <w:t xml:space="preserve"> for whatever reason (sabbatical, parental leave, unemployment, etc.), again, a skills-based or functional CV can help smooth out the gaps and draw attention to the skills that you have to offer rather than your lack of experience.</w:t>
      </w:r>
    </w:p>
    <w:p w14:paraId="0F75168B" w14:textId="77777777" w:rsidR="00C42CCA" w:rsidRDefault="00C42CCA" w:rsidP="00C42CCA">
      <w:pPr>
        <w:pStyle w:val="a3"/>
        <w:spacing w:before="0" w:beforeAutospacing="0" w:after="0" w:afterAutospacing="0"/>
      </w:pPr>
      <w:r>
        <w:rPr>
          <w:i/>
          <w:iCs/>
          <w:color w:val="374151"/>
        </w:rPr>
        <w:t xml:space="preserve">Taken from </w:t>
      </w:r>
      <w:hyperlink r:id="rId337" w:history="1">
        <w:r>
          <w:rPr>
            <w:rStyle w:val="a4"/>
            <w:i/>
            <w:iCs/>
            <w:color w:val="1155CC"/>
            <w:sz w:val="22"/>
            <w:szCs w:val="22"/>
            <w:u w:val="none"/>
          </w:rPr>
          <w:t>https://www.jobseeker.com/en/cv/articles/cv-format-structure</w:t>
        </w:r>
      </w:hyperlink>
      <w:r>
        <w:rPr>
          <w:i/>
          <w:iCs/>
          <w:color w:val="000000"/>
          <w:sz w:val="22"/>
          <w:szCs w:val="22"/>
        </w:rPr>
        <w:t> </w:t>
      </w:r>
    </w:p>
    <w:p w14:paraId="521C96FF" w14:textId="77777777" w:rsidR="00C42CCA" w:rsidRPr="00B3180F" w:rsidRDefault="00C42CCA" w:rsidP="00C42CCA">
      <w:pPr>
        <w:spacing w:line="240" w:lineRule="auto"/>
        <w:ind w:firstLine="709"/>
        <w:jc w:val="center"/>
        <w:rPr>
          <w:rFonts w:ascii="Times New Roman" w:eastAsia="Calibri" w:hAnsi="Times New Roman" w:cs="Times New Roman"/>
          <w:sz w:val="28"/>
          <w:szCs w:val="28"/>
        </w:rPr>
      </w:pPr>
    </w:p>
    <w:p w14:paraId="2DD995BF" w14:textId="77777777" w:rsidR="00C42CCA" w:rsidRPr="00B3180F" w:rsidRDefault="00C42CCA" w:rsidP="00C42CCA">
      <w:pPr>
        <w:spacing w:line="240" w:lineRule="auto"/>
        <w:ind w:firstLine="709"/>
        <w:jc w:val="both"/>
        <w:rPr>
          <w:rFonts w:ascii="Times New Roman" w:eastAsia="Calibri" w:hAnsi="Times New Roman" w:cs="Times New Roman"/>
          <w:sz w:val="28"/>
          <w:szCs w:val="28"/>
        </w:rPr>
      </w:pPr>
      <w:r w:rsidRPr="00B3180F">
        <w:rPr>
          <w:rFonts w:ascii="Calibri" w:eastAsia="Calibri" w:hAnsi="Calibri" w:cs="Calibri"/>
        </w:rPr>
        <w:br w:type="page"/>
      </w:r>
    </w:p>
    <w:p w14:paraId="2BC7A5CA" w14:textId="4D6EAA8D" w:rsidR="00C42CCA" w:rsidRPr="00C42CCA" w:rsidRDefault="00C42CCA" w:rsidP="00C42CCA">
      <w:pPr>
        <w:pStyle w:val="a3"/>
        <w:spacing w:before="0" w:beforeAutospacing="0" w:after="0" w:afterAutospacing="0"/>
        <w:jc w:val="right"/>
        <w:rPr>
          <w:b/>
          <w:bCs/>
          <w:sz w:val="32"/>
          <w:szCs w:val="32"/>
          <w:lang w:val="en-GB"/>
        </w:rPr>
      </w:pPr>
      <w:r w:rsidRPr="00C42CCA">
        <w:rPr>
          <w:b/>
          <w:bCs/>
          <w:sz w:val="32"/>
          <w:szCs w:val="32"/>
          <w:lang w:val="en-GB"/>
        </w:rPr>
        <w:lastRenderedPageBreak/>
        <w:t>APPENDIX 2</w:t>
      </w:r>
    </w:p>
    <w:p w14:paraId="69C95009" w14:textId="252FFA32" w:rsidR="00C42CCA" w:rsidRDefault="00C42CCA" w:rsidP="00C42CCA">
      <w:pPr>
        <w:pStyle w:val="a3"/>
        <w:spacing w:before="0" w:beforeAutospacing="0" w:after="0" w:afterAutospacing="0"/>
        <w:jc w:val="center"/>
      </w:pPr>
      <w:r>
        <w:rPr>
          <w:b/>
          <w:bCs/>
          <w:color w:val="351C75"/>
          <w:sz w:val="32"/>
          <w:szCs w:val="32"/>
        </w:rPr>
        <w:t>How to Write an Informative Essay</w:t>
      </w:r>
    </w:p>
    <w:p w14:paraId="2C0BA424" w14:textId="77777777" w:rsidR="00C42CCA" w:rsidRDefault="00C42CCA" w:rsidP="00C42CCA">
      <w:pPr>
        <w:pStyle w:val="a3"/>
        <w:spacing w:before="0" w:beforeAutospacing="0" w:after="0" w:afterAutospacing="0"/>
        <w:jc w:val="both"/>
      </w:pPr>
      <w:r>
        <w:rPr>
          <w:color w:val="351C75"/>
          <w:sz w:val="28"/>
          <w:szCs w:val="28"/>
        </w:rPr>
        <w:t>An informative essay educates the reader about a topic. You'll need to know a good deal about your subject and convey information in a clear, organized fashion. If it seems overwhelming at first, remember to take it step by step. Working methodically can help you write a successful paper, and you may even enjoy the process!</w:t>
      </w:r>
    </w:p>
    <w:p w14:paraId="55A4D384" w14:textId="77777777" w:rsidR="00C42CCA" w:rsidRDefault="00C42CCA">
      <w:pPr>
        <w:pStyle w:val="a3"/>
        <w:numPr>
          <w:ilvl w:val="0"/>
          <w:numId w:val="34"/>
        </w:numPr>
        <w:spacing w:before="0" w:beforeAutospacing="0" w:after="0" w:afterAutospacing="0"/>
        <w:jc w:val="both"/>
        <w:textAlignment w:val="baseline"/>
        <w:rPr>
          <w:i/>
          <w:iCs/>
          <w:color w:val="351C75"/>
          <w:sz w:val="28"/>
          <w:szCs w:val="28"/>
        </w:rPr>
      </w:pPr>
      <w:r>
        <w:rPr>
          <w:i/>
          <w:iCs/>
          <w:color w:val="351C75"/>
          <w:sz w:val="28"/>
          <w:szCs w:val="28"/>
        </w:rPr>
        <w:t>Selecting and Researching Your Topic</w:t>
      </w:r>
    </w:p>
    <w:p w14:paraId="2F535202" w14:textId="77777777" w:rsidR="00C42CCA" w:rsidRDefault="00C42CCA" w:rsidP="00C42CCA">
      <w:pPr>
        <w:pStyle w:val="a3"/>
        <w:spacing w:before="0" w:beforeAutospacing="0" w:after="0" w:afterAutospacing="0"/>
        <w:jc w:val="both"/>
      </w:pPr>
      <w:r>
        <w:rPr>
          <w:color w:val="351C75"/>
          <w:sz w:val="28"/>
          <w:szCs w:val="28"/>
        </w:rPr>
        <w:t>Understand your assignment. If you're writing for school, confirm the essay's required length and any topic parameters. This helps determine how much information you'll need to gather and present. Check your syllabus and any assignment prompts or sheets first; if you still need clarification, ask your teacher.</w:t>
      </w:r>
    </w:p>
    <w:p w14:paraId="2A7DF583" w14:textId="77777777" w:rsidR="00C42CCA" w:rsidRDefault="00C42CCA">
      <w:pPr>
        <w:pStyle w:val="a3"/>
        <w:numPr>
          <w:ilvl w:val="0"/>
          <w:numId w:val="35"/>
        </w:numPr>
        <w:spacing w:before="0" w:beforeAutospacing="0" w:after="0" w:afterAutospacing="0"/>
        <w:ind w:left="1440"/>
        <w:jc w:val="both"/>
        <w:textAlignment w:val="baseline"/>
        <w:rPr>
          <w:color w:val="351C75"/>
          <w:sz w:val="28"/>
          <w:szCs w:val="28"/>
        </w:rPr>
      </w:pPr>
      <w:r>
        <w:rPr>
          <w:color w:val="351C75"/>
          <w:sz w:val="28"/>
          <w:szCs w:val="28"/>
        </w:rPr>
        <w:t>Be sure you know how your teacher wants you to cite your sources so you can keep track of what you research. Some schools provide reference software like EndNote or RefWorks, which can make collecting and keeping track of research sources easier.</w:t>
      </w:r>
    </w:p>
    <w:p w14:paraId="3D4073D0" w14:textId="77777777" w:rsidR="00C42CCA" w:rsidRDefault="00C42CCA">
      <w:pPr>
        <w:pStyle w:val="a3"/>
        <w:numPr>
          <w:ilvl w:val="0"/>
          <w:numId w:val="35"/>
        </w:numPr>
        <w:spacing w:before="0" w:beforeAutospacing="0" w:after="0" w:afterAutospacing="0"/>
        <w:ind w:left="1440"/>
        <w:jc w:val="both"/>
        <w:textAlignment w:val="baseline"/>
        <w:rPr>
          <w:color w:val="351C75"/>
          <w:sz w:val="28"/>
          <w:szCs w:val="28"/>
        </w:rPr>
      </w:pPr>
      <w:r>
        <w:rPr>
          <w:color w:val="351C75"/>
          <w:sz w:val="28"/>
          <w:szCs w:val="28"/>
        </w:rPr>
        <w:t>Be aware of any formatting requirements. The essay prompt will often tell you things such as whether the essay needs to be handwritten or typed, and what font type and size to use. If it doesn't stipulate, the safe choice is a standard, readable 12-pt font such as Times New Roman or Arial. Avoid using "cute" or "quirky" fonts in an academic paper unless given specific permission to do so.</w:t>
      </w:r>
    </w:p>
    <w:p w14:paraId="6CA7C881" w14:textId="77777777" w:rsidR="00C42CCA" w:rsidRDefault="00C42CCA">
      <w:pPr>
        <w:pStyle w:val="a3"/>
        <w:numPr>
          <w:ilvl w:val="0"/>
          <w:numId w:val="35"/>
        </w:numPr>
        <w:spacing w:before="0" w:beforeAutospacing="0" w:after="0" w:afterAutospacing="0"/>
        <w:ind w:left="1440"/>
        <w:jc w:val="both"/>
        <w:textAlignment w:val="baseline"/>
        <w:rPr>
          <w:color w:val="351C75"/>
          <w:sz w:val="28"/>
          <w:szCs w:val="28"/>
        </w:rPr>
      </w:pPr>
      <w:r>
        <w:rPr>
          <w:color w:val="351C75"/>
          <w:sz w:val="28"/>
          <w:szCs w:val="28"/>
        </w:rPr>
        <w:t>Know the due date! Get started early so that you have plenty of time to complete the essay.</w:t>
      </w:r>
    </w:p>
    <w:p w14:paraId="7BC3E3D0" w14:textId="77777777" w:rsidR="00C42CCA" w:rsidRDefault="00C42CCA" w:rsidP="00C42CCA">
      <w:pPr>
        <w:pStyle w:val="a3"/>
        <w:spacing w:before="0" w:beforeAutospacing="0" w:after="0" w:afterAutospacing="0"/>
        <w:jc w:val="both"/>
      </w:pPr>
      <w:r>
        <w:rPr>
          <w:color w:val="351C75"/>
          <w:sz w:val="28"/>
          <w:szCs w:val="28"/>
        </w:rPr>
        <w:t>Choose a topic. If the topic is not already assigned, you'll need to select your own topic.</w:t>
      </w:r>
      <w:r>
        <w:rPr>
          <w:color w:val="351C75"/>
          <w:sz w:val="17"/>
          <w:szCs w:val="17"/>
          <w:vertAlign w:val="superscript"/>
        </w:rPr>
        <w:t xml:space="preserve"> </w:t>
      </w:r>
      <w:r>
        <w:rPr>
          <w:color w:val="351C75"/>
          <w:sz w:val="28"/>
          <w:szCs w:val="28"/>
        </w:rPr>
        <w:t>It's easy to get stuck on this step if you have a wide range of choices, so take your time and abide by a few general rules:</w:t>
      </w:r>
    </w:p>
    <w:p w14:paraId="25079295" w14:textId="77777777" w:rsidR="00C42CCA" w:rsidRDefault="00C42CCA">
      <w:pPr>
        <w:pStyle w:val="a3"/>
        <w:numPr>
          <w:ilvl w:val="0"/>
          <w:numId w:val="36"/>
        </w:numPr>
        <w:spacing w:before="0" w:beforeAutospacing="0" w:after="0" w:afterAutospacing="0"/>
        <w:ind w:left="1440"/>
        <w:jc w:val="both"/>
        <w:textAlignment w:val="baseline"/>
        <w:rPr>
          <w:color w:val="351C75"/>
          <w:sz w:val="28"/>
          <w:szCs w:val="28"/>
        </w:rPr>
      </w:pPr>
      <w:r>
        <w:rPr>
          <w:color w:val="351C75"/>
          <w:sz w:val="28"/>
          <w:szCs w:val="28"/>
        </w:rPr>
        <w:t xml:space="preserve">The topic should not be too broad or too narrow. See </w:t>
      </w:r>
      <w:hyperlink r:id="rId338" w:history="1">
        <w:r>
          <w:rPr>
            <w:rStyle w:val="a4"/>
            <w:color w:val="351C75"/>
            <w:sz w:val="28"/>
            <w:szCs w:val="28"/>
          </w:rPr>
          <w:t>Write an Essay</w:t>
        </w:r>
      </w:hyperlink>
      <w:r>
        <w:rPr>
          <w:color w:val="351C75"/>
          <w:sz w:val="28"/>
          <w:szCs w:val="28"/>
        </w:rPr>
        <w:t xml:space="preserve"> for more information. There should be enough information about the topic to write about, but not so much that you can't present clear, concise information. For example, writing on "the history of animal shelters" is probably much too broad, while "the history of Sunny Days Animal Shelter in X County" is probably too narrow. A happy medium might be "the history of breed-specific animal shelters in America."</w:t>
      </w:r>
    </w:p>
    <w:p w14:paraId="2E8F26E3" w14:textId="77777777" w:rsidR="00C42CCA" w:rsidRDefault="00C42CCA">
      <w:pPr>
        <w:pStyle w:val="a3"/>
        <w:numPr>
          <w:ilvl w:val="0"/>
          <w:numId w:val="36"/>
        </w:numPr>
        <w:spacing w:before="0" w:beforeAutospacing="0" w:after="0" w:afterAutospacing="0"/>
        <w:ind w:left="1440"/>
        <w:jc w:val="both"/>
        <w:textAlignment w:val="baseline"/>
        <w:rPr>
          <w:color w:val="351C75"/>
          <w:sz w:val="28"/>
          <w:szCs w:val="28"/>
        </w:rPr>
      </w:pPr>
      <w:r>
        <w:rPr>
          <w:color w:val="351C75"/>
          <w:sz w:val="28"/>
          <w:szCs w:val="28"/>
        </w:rPr>
        <w:t>The topic should be appropriate and interesting to your audience. Think in advance about who might be reading your essay. Obviously, if this is for school, your teacher is your primary audience, but you should always have a target audience in mind. What will they want to know? What do they probably not know already that your essay will provide?</w:t>
      </w:r>
    </w:p>
    <w:p w14:paraId="44D39440" w14:textId="77777777" w:rsidR="00C42CCA" w:rsidRDefault="00C42CCA">
      <w:pPr>
        <w:pStyle w:val="a3"/>
        <w:numPr>
          <w:ilvl w:val="0"/>
          <w:numId w:val="36"/>
        </w:numPr>
        <w:spacing w:before="0" w:beforeAutospacing="0" w:after="0" w:afterAutospacing="0"/>
        <w:ind w:left="1440"/>
        <w:jc w:val="both"/>
        <w:textAlignment w:val="baseline"/>
        <w:rPr>
          <w:color w:val="351C75"/>
          <w:sz w:val="28"/>
          <w:szCs w:val="28"/>
        </w:rPr>
      </w:pPr>
      <w:r>
        <w:rPr>
          <w:color w:val="351C75"/>
          <w:sz w:val="28"/>
          <w:szCs w:val="28"/>
        </w:rPr>
        <w:t>Ideally, the topic should be one that interests you. This will make the writing process that much easier, and you can pass your enthusiasm on to your reader.</w:t>
      </w:r>
    </w:p>
    <w:p w14:paraId="03EB4786" w14:textId="77777777" w:rsidR="00C42CCA" w:rsidRDefault="00C42CCA" w:rsidP="00C42CCA">
      <w:pPr>
        <w:pStyle w:val="a3"/>
        <w:spacing w:before="0" w:beforeAutospacing="0" w:after="0" w:afterAutospacing="0"/>
        <w:jc w:val="both"/>
      </w:pPr>
      <w:r>
        <w:rPr>
          <w:color w:val="351C75"/>
          <w:sz w:val="28"/>
          <w:szCs w:val="28"/>
        </w:rPr>
        <w:t xml:space="preserve">Conduct good research. This is especially important for an informative essay, where you need to impart accurate information. Be very careful to use objective sources written by experts on your topic. A librarian can best help you find reliable sources of </w:t>
      </w:r>
      <w:r>
        <w:rPr>
          <w:color w:val="351C75"/>
          <w:sz w:val="28"/>
          <w:szCs w:val="28"/>
        </w:rPr>
        <w:lastRenderedPageBreak/>
        <w:t>information, such as encyclopedias, books, journals, and relevant websites. Be careful when using the Internet, including sites like Wikipedia, as many pages are full of unreliable content.</w:t>
      </w:r>
    </w:p>
    <w:p w14:paraId="7423A536" w14:textId="77777777" w:rsidR="00C42CCA" w:rsidRDefault="00C42CCA">
      <w:pPr>
        <w:pStyle w:val="a3"/>
        <w:numPr>
          <w:ilvl w:val="0"/>
          <w:numId w:val="37"/>
        </w:numPr>
        <w:spacing w:before="0" w:beforeAutospacing="0" w:after="0" w:afterAutospacing="0"/>
        <w:ind w:left="1440"/>
        <w:jc w:val="both"/>
        <w:textAlignment w:val="baseline"/>
        <w:rPr>
          <w:color w:val="351C75"/>
          <w:sz w:val="28"/>
          <w:szCs w:val="28"/>
        </w:rPr>
      </w:pPr>
      <w:r>
        <w:rPr>
          <w:color w:val="351C75"/>
          <w:sz w:val="28"/>
          <w:szCs w:val="28"/>
        </w:rPr>
        <w:t>For best results, try to find online sources from reputable organizations, government agencies, and universities. Google Scholar can be a good place to start.</w:t>
      </w:r>
    </w:p>
    <w:p w14:paraId="1685F80A" w14:textId="77777777" w:rsidR="00C42CCA" w:rsidRDefault="00C42CCA" w:rsidP="00C42CCA">
      <w:pPr>
        <w:pStyle w:val="a3"/>
        <w:spacing w:before="0" w:beforeAutospacing="0" w:after="0" w:afterAutospacing="0"/>
        <w:jc w:val="both"/>
      </w:pPr>
      <w:r>
        <w:rPr>
          <w:color w:val="351C75"/>
          <w:sz w:val="28"/>
          <w:szCs w:val="28"/>
        </w:rPr>
        <w:t>Take notes as you research. Use a blank sheet of paper or notebook to jot down interesting facts that you read. Alternatively, you can type notes on a computer. Whatever you choose, find a way to keep all your notes for the essay in one place.</w:t>
      </w:r>
    </w:p>
    <w:p w14:paraId="2C894F02" w14:textId="77777777" w:rsidR="00C42CCA" w:rsidRDefault="00C42CCA">
      <w:pPr>
        <w:pStyle w:val="a3"/>
        <w:numPr>
          <w:ilvl w:val="0"/>
          <w:numId w:val="38"/>
        </w:numPr>
        <w:spacing w:before="0" w:beforeAutospacing="0" w:after="0" w:afterAutospacing="0"/>
        <w:ind w:left="1440"/>
        <w:jc w:val="both"/>
        <w:textAlignment w:val="baseline"/>
        <w:rPr>
          <w:color w:val="351C75"/>
          <w:sz w:val="28"/>
          <w:szCs w:val="28"/>
        </w:rPr>
      </w:pPr>
      <w:r>
        <w:rPr>
          <w:color w:val="351C75"/>
          <w:sz w:val="28"/>
          <w:szCs w:val="28"/>
        </w:rPr>
        <w:t>For your informative essay, you will need an introduction, at least three main points, and a conclusion. You may want to make these sections and write notes down under the section where you expect it to go.</w:t>
      </w:r>
    </w:p>
    <w:p w14:paraId="2AA8BC1F" w14:textId="77777777" w:rsidR="00C42CCA" w:rsidRDefault="00C42CCA" w:rsidP="00C42CCA">
      <w:pPr>
        <w:pStyle w:val="a3"/>
        <w:spacing w:before="0" w:beforeAutospacing="0" w:after="0" w:afterAutospacing="0"/>
        <w:jc w:val="both"/>
      </w:pPr>
      <w:r>
        <w:rPr>
          <w:color w:val="351C75"/>
          <w:sz w:val="28"/>
          <w:szCs w:val="28"/>
        </w:rPr>
        <w:t>Keep track of your sources. You should know in advance what information you'll need when citing sources. You will usually need to include the author(s), title, publisher, copyright information, and website address (if relevant).</w:t>
      </w:r>
    </w:p>
    <w:p w14:paraId="2645B42D" w14:textId="77777777" w:rsidR="00C42CCA" w:rsidRDefault="00C42CCA" w:rsidP="00C42CCA">
      <w:pPr>
        <w:pStyle w:val="a3"/>
        <w:spacing w:before="0" w:beforeAutospacing="0" w:after="0" w:afterAutospacing="0"/>
        <w:jc w:val="both"/>
      </w:pPr>
      <w:r>
        <w:rPr>
          <w:color w:val="351C75"/>
          <w:sz w:val="28"/>
          <w:szCs w:val="28"/>
        </w:rPr>
        <w:t>Brainstorm your ideas. When you feel you've gathered enough material from your research, brainstorming will help you put the information into relevant groups and see the connections between them.</w:t>
      </w:r>
    </w:p>
    <w:p w14:paraId="5B1DDDB1" w14:textId="77777777" w:rsidR="00C42CCA" w:rsidRDefault="00C42CCA">
      <w:pPr>
        <w:pStyle w:val="a3"/>
        <w:numPr>
          <w:ilvl w:val="0"/>
          <w:numId w:val="39"/>
        </w:numPr>
        <w:spacing w:before="0" w:beforeAutospacing="0" w:after="0" w:afterAutospacing="0"/>
        <w:ind w:left="1440"/>
        <w:jc w:val="both"/>
        <w:textAlignment w:val="baseline"/>
        <w:rPr>
          <w:color w:val="351C75"/>
          <w:sz w:val="28"/>
          <w:szCs w:val="28"/>
        </w:rPr>
      </w:pPr>
      <w:r>
        <w:rPr>
          <w:color w:val="351C75"/>
          <w:sz w:val="28"/>
          <w:szCs w:val="28"/>
        </w:rPr>
        <w:t>Make an ideas map. Put your topic in a circle at the center of a piece of paper, then write down the most important pieces of information or ideas related to it in circles surrounding the topic. Make lines connecting each idea to the topic. Next, add details around each idea, circling them and making lines to show connections. There may be lines connecting ideas to each other, as well, or between supporting details.</w:t>
      </w:r>
    </w:p>
    <w:p w14:paraId="23CEA3BF" w14:textId="77777777" w:rsidR="00C42CCA" w:rsidRDefault="00C42CCA">
      <w:pPr>
        <w:pStyle w:val="a3"/>
        <w:numPr>
          <w:ilvl w:val="0"/>
          <w:numId w:val="39"/>
        </w:numPr>
        <w:spacing w:before="0" w:beforeAutospacing="0" w:after="0" w:afterAutospacing="0"/>
        <w:ind w:left="1440"/>
        <w:jc w:val="both"/>
        <w:textAlignment w:val="baseline"/>
        <w:rPr>
          <w:color w:val="351C75"/>
          <w:sz w:val="28"/>
          <w:szCs w:val="28"/>
        </w:rPr>
      </w:pPr>
      <w:r>
        <w:rPr>
          <w:color w:val="351C75"/>
          <w:sz w:val="28"/>
          <w:szCs w:val="28"/>
        </w:rPr>
        <w:t>Make a list. If you prefer the linear format of a list, write down your topic at the top and then below it any ideas you have. Under the ideas, add extra details that support them. Don't worry about putting them in specific order - that comes next.</w:t>
      </w:r>
    </w:p>
    <w:p w14:paraId="496CA510" w14:textId="77777777" w:rsidR="00C42CCA" w:rsidRDefault="00C42CCA">
      <w:pPr>
        <w:pStyle w:val="a3"/>
        <w:numPr>
          <w:ilvl w:val="0"/>
          <w:numId w:val="39"/>
        </w:numPr>
        <w:spacing w:before="0" w:beforeAutospacing="0" w:after="0" w:afterAutospacing="0"/>
        <w:ind w:left="1440"/>
        <w:jc w:val="both"/>
        <w:textAlignment w:val="baseline"/>
        <w:rPr>
          <w:color w:val="351C75"/>
          <w:sz w:val="28"/>
          <w:szCs w:val="28"/>
        </w:rPr>
      </w:pPr>
      <w:r>
        <w:rPr>
          <w:color w:val="351C75"/>
          <w:sz w:val="28"/>
          <w:szCs w:val="28"/>
        </w:rPr>
        <w:t>Free write. Free writing can help you generate ideas, even if it usually doesn't provide polished prose you'll use in your final draft. Set a short time limit, such as 15 minutes, and then write whatever comes to mind about your topic. Don't stop to edit or change spelling, and keep writing even if you aren't sure you have anything to say. The important thing is to write for all 15 minutes.</w:t>
      </w:r>
    </w:p>
    <w:p w14:paraId="68052602" w14:textId="77777777" w:rsidR="00C42CCA" w:rsidRDefault="00C42CCA" w:rsidP="00C42CCA">
      <w:pPr>
        <w:pStyle w:val="a3"/>
        <w:spacing w:before="0" w:beforeAutospacing="0" w:after="0" w:afterAutospacing="0"/>
        <w:jc w:val="both"/>
      </w:pPr>
      <w:r>
        <w:rPr>
          <w:color w:val="351C75"/>
          <w:sz w:val="28"/>
          <w:szCs w:val="28"/>
        </w:rPr>
        <w:t>Part 2</w:t>
      </w:r>
    </w:p>
    <w:p w14:paraId="28901AB5" w14:textId="77777777" w:rsidR="00C42CCA" w:rsidRDefault="00C42CCA" w:rsidP="00C42CCA">
      <w:pPr>
        <w:pStyle w:val="a3"/>
        <w:spacing w:before="0" w:beforeAutospacing="0" w:after="0" w:afterAutospacing="0"/>
        <w:jc w:val="center"/>
      </w:pPr>
      <w:r>
        <w:rPr>
          <w:i/>
          <w:iCs/>
          <w:color w:val="351C75"/>
          <w:sz w:val="28"/>
          <w:szCs w:val="28"/>
        </w:rPr>
        <w:t>Making an Outline</w:t>
      </w:r>
    </w:p>
    <w:p w14:paraId="3B5D4E85" w14:textId="77777777" w:rsidR="00C42CCA" w:rsidRDefault="00C42CCA" w:rsidP="00C42CCA">
      <w:pPr>
        <w:pStyle w:val="a3"/>
        <w:spacing w:before="0" w:beforeAutospacing="0" w:after="0" w:afterAutospacing="0"/>
        <w:jc w:val="both"/>
      </w:pPr>
      <w:r>
        <w:rPr>
          <w:color w:val="351C75"/>
          <w:sz w:val="28"/>
          <w:szCs w:val="28"/>
        </w:rPr>
        <w:t>Plan an introduction with a hook. You should have some idea that you want to present in your thesis statement, which is typically two to three sentences long and articulates your overall argument.</w:t>
      </w:r>
    </w:p>
    <w:p w14:paraId="059A2A13" w14:textId="77777777" w:rsidR="00C42CCA" w:rsidRDefault="00C42CCA" w:rsidP="00C42CCA">
      <w:pPr>
        <w:pStyle w:val="a3"/>
        <w:spacing w:before="0" w:beforeAutospacing="0" w:after="0" w:afterAutospacing="0"/>
        <w:jc w:val="both"/>
      </w:pPr>
      <w:r>
        <w:rPr>
          <w:color w:val="351C75"/>
          <w:sz w:val="28"/>
          <w:szCs w:val="28"/>
        </w:rPr>
        <w:t>Don't worry about getting your thesis just right at this point - that comes later. If you don't feel ready to write the thesis out, jot down some notes in the introductory part of your outline. At the very least, you need some idea of what you want to say in your essay.</w:t>
      </w:r>
    </w:p>
    <w:p w14:paraId="064CC1A5" w14:textId="77777777" w:rsidR="00C42CCA" w:rsidRDefault="00C42CCA">
      <w:pPr>
        <w:pStyle w:val="a3"/>
        <w:numPr>
          <w:ilvl w:val="0"/>
          <w:numId w:val="40"/>
        </w:numPr>
        <w:spacing w:before="0" w:beforeAutospacing="0" w:after="0" w:afterAutospacing="0"/>
        <w:ind w:left="1440"/>
        <w:jc w:val="both"/>
        <w:textAlignment w:val="baseline"/>
        <w:rPr>
          <w:color w:val="351C75"/>
          <w:sz w:val="28"/>
          <w:szCs w:val="28"/>
        </w:rPr>
      </w:pPr>
      <w:r>
        <w:rPr>
          <w:color w:val="351C75"/>
          <w:sz w:val="28"/>
          <w:szCs w:val="28"/>
        </w:rPr>
        <w:lastRenderedPageBreak/>
        <w:t>While it may seem odd to summarize your essay before you've begun, writing your thesis at the beginning of your outline will help you organize your ideas and select the most important details that you want to present.</w:t>
      </w:r>
    </w:p>
    <w:p w14:paraId="49AD86E5" w14:textId="77777777" w:rsidR="00C42CCA" w:rsidRDefault="00C42CCA" w:rsidP="00C42CCA">
      <w:pPr>
        <w:pStyle w:val="a3"/>
        <w:spacing w:before="0" w:beforeAutospacing="0" w:after="0" w:afterAutospacing="0"/>
        <w:jc w:val="both"/>
      </w:pPr>
      <w:r>
        <w:rPr>
          <w:color w:val="351C75"/>
          <w:sz w:val="28"/>
          <w:szCs w:val="28"/>
        </w:rPr>
        <w:t>Use one major supporting detail per paragraph in the body of your essay. The body of your essay is the part between the introductory paragraph and the conclusion paragraph. Select main details from your research that demonstrate your overall thesis (from Step 1).</w:t>
      </w:r>
      <w:hyperlink r:id="rId339" w:anchor="_note-8" w:history="1">
        <w:r>
          <w:rPr>
            <w:rStyle w:val="a4"/>
            <w:color w:val="351C75"/>
            <w:sz w:val="17"/>
            <w:szCs w:val="17"/>
            <w:vertAlign w:val="superscript"/>
          </w:rPr>
          <w:t>[8]</w:t>
        </w:r>
      </w:hyperlink>
    </w:p>
    <w:p w14:paraId="211CE2A0" w14:textId="77777777" w:rsidR="00C42CCA" w:rsidRDefault="00C42CCA">
      <w:pPr>
        <w:pStyle w:val="a3"/>
        <w:numPr>
          <w:ilvl w:val="0"/>
          <w:numId w:val="41"/>
        </w:numPr>
        <w:spacing w:before="0" w:beforeAutospacing="0" w:after="0" w:afterAutospacing="0"/>
        <w:ind w:left="1440"/>
        <w:jc w:val="both"/>
        <w:textAlignment w:val="baseline"/>
        <w:rPr>
          <w:color w:val="351C75"/>
          <w:sz w:val="28"/>
          <w:szCs w:val="28"/>
        </w:rPr>
      </w:pPr>
      <w:r>
        <w:rPr>
          <w:color w:val="351C75"/>
          <w:sz w:val="28"/>
          <w:szCs w:val="28"/>
        </w:rPr>
        <w:t>The number of details you use depends on the paper length: if you're writing a five-paragraph essay, then you have three paragraphs for the body, so you'll need three main ideas.</w:t>
      </w:r>
    </w:p>
    <w:p w14:paraId="6C2EC906" w14:textId="77777777" w:rsidR="00C42CCA" w:rsidRDefault="00C42CCA">
      <w:pPr>
        <w:pStyle w:val="a3"/>
        <w:numPr>
          <w:ilvl w:val="0"/>
          <w:numId w:val="41"/>
        </w:numPr>
        <w:spacing w:before="0" w:beforeAutospacing="0" w:after="0" w:afterAutospacing="0"/>
        <w:ind w:left="1440"/>
        <w:jc w:val="both"/>
        <w:textAlignment w:val="baseline"/>
        <w:rPr>
          <w:color w:val="351C75"/>
          <w:sz w:val="28"/>
          <w:szCs w:val="28"/>
        </w:rPr>
      </w:pPr>
      <w:r>
        <w:rPr>
          <w:color w:val="351C75"/>
          <w:sz w:val="28"/>
          <w:szCs w:val="28"/>
        </w:rPr>
        <w:t>Make sure you choose the most important details, and that they are all distinct from one another.</w:t>
      </w:r>
    </w:p>
    <w:p w14:paraId="59E2CE29" w14:textId="77777777" w:rsidR="00C42CCA" w:rsidRDefault="00C42CCA">
      <w:pPr>
        <w:pStyle w:val="a3"/>
        <w:numPr>
          <w:ilvl w:val="0"/>
          <w:numId w:val="41"/>
        </w:numPr>
        <w:spacing w:before="0" w:beforeAutospacing="0" w:after="0" w:afterAutospacing="0"/>
        <w:ind w:left="1440"/>
        <w:jc w:val="both"/>
        <w:textAlignment w:val="baseline"/>
        <w:rPr>
          <w:color w:val="351C75"/>
          <w:sz w:val="28"/>
          <w:szCs w:val="28"/>
        </w:rPr>
      </w:pPr>
      <w:r>
        <w:rPr>
          <w:color w:val="351C75"/>
          <w:sz w:val="28"/>
          <w:szCs w:val="28"/>
        </w:rPr>
        <w:t>Details used to support your thesis are also called "evidence."</w:t>
      </w:r>
    </w:p>
    <w:p w14:paraId="6D0BD2C8" w14:textId="77777777" w:rsidR="00C42CCA" w:rsidRDefault="00C42CCA" w:rsidP="00C42CCA">
      <w:pPr>
        <w:pStyle w:val="a3"/>
        <w:spacing w:before="0" w:beforeAutospacing="0" w:after="0" w:afterAutospacing="0"/>
        <w:jc w:val="both"/>
      </w:pPr>
      <w:r>
        <w:rPr>
          <w:color w:val="351C75"/>
          <w:sz w:val="28"/>
          <w:szCs w:val="28"/>
        </w:rPr>
        <w:t>Add in supporting details for each paragraph in the body. Now that you've identified the major point for each paragraph, jot down smaller, supporting details that help your reader understand the paragraph's main idea. These might include examples, facts, quotations or further explanation.</w:t>
      </w:r>
    </w:p>
    <w:p w14:paraId="79A24554" w14:textId="77777777" w:rsidR="00C42CCA" w:rsidRDefault="00C42CCA">
      <w:pPr>
        <w:pStyle w:val="a3"/>
        <w:numPr>
          <w:ilvl w:val="0"/>
          <w:numId w:val="42"/>
        </w:numPr>
        <w:spacing w:before="0" w:beforeAutospacing="0" w:after="0" w:afterAutospacing="0"/>
        <w:ind w:left="1440"/>
        <w:jc w:val="both"/>
        <w:textAlignment w:val="baseline"/>
        <w:rPr>
          <w:color w:val="351C75"/>
          <w:sz w:val="28"/>
          <w:szCs w:val="28"/>
        </w:rPr>
      </w:pPr>
      <w:r>
        <w:rPr>
          <w:color w:val="351C75"/>
          <w:sz w:val="28"/>
          <w:szCs w:val="28"/>
        </w:rPr>
        <w:t>Make sure you have enough supporting details for each paragraph. If you don't have enough to say about the paragraph's main topic, consider changing the topic or combining it with another paragraph. Alternatively, you can research a bit more to find additional supporting details for the paragraph.</w:t>
      </w:r>
    </w:p>
    <w:p w14:paraId="614A9F53" w14:textId="77777777" w:rsidR="00C42CCA" w:rsidRDefault="00C42CCA" w:rsidP="00C42CCA">
      <w:pPr>
        <w:pStyle w:val="a3"/>
        <w:spacing w:before="0" w:beforeAutospacing="0" w:after="0" w:afterAutospacing="0"/>
        <w:jc w:val="both"/>
      </w:pPr>
      <w:r>
        <w:rPr>
          <w:color w:val="351C75"/>
          <w:sz w:val="28"/>
          <w:szCs w:val="28"/>
        </w:rPr>
        <w:t>Restate your thesis in your conclusion. The conclusion summarizes what you've already said, and brings some new level of nuance or sophistication to your original thesis. Think of it as your final opportunity to make sure your reader understands what you've written.</w:t>
      </w:r>
    </w:p>
    <w:p w14:paraId="06CF1E14" w14:textId="77777777" w:rsidR="00C42CCA" w:rsidRDefault="00C42CCA" w:rsidP="00C42CCA">
      <w:pPr>
        <w:pStyle w:val="a3"/>
        <w:spacing w:before="0" w:beforeAutospacing="0" w:after="0" w:afterAutospacing="0"/>
        <w:jc w:val="both"/>
      </w:pPr>
      <w:r>
        <w:rPr>
          <w:color w:val="351C75"/>
          <w:sz w:val="28"/>
          <w:szCs w:val="28"/>
        </w:rPr>
        <w:t>Part 3</w:t>
      </w:r>
    </w:p>
    <w:p w14:paraId="52C1A075" w14:textId="77777777" w:rsidR="00C42CCA" w:rsidRDefault="00C42CCA" w:rsidP="00C42CCA">
      <w:pPr>
        <w:pStyle w:val="a3"/>
        <w:spacing w:before="0" w:beforeAutospacing="0" w:after="0" w:afterAutospacing="0"/>
        <w:jc w:val="both"/>
      </w:pPr>
      <w:r>
        <w:rPr>
          <w:color w:val="351C75"/>
          <w:sz w:val="28"/>
          <w:szCs w:val="28"/>
        </w:rPr>
        <w:t>Write a rough draft. Using your outline as a guide, flesh out your notes into full paragraphs.</w:t>
      </w:r>
    </w:p>
    <w:p w14:paraId="6935955F" w14:textId="77777777" w:rsidR="00C42CCA" w:rsidRDefault="00C42CCA">
      <w:pPr>
        <w:pStyle w:val="a3"/>
        <w:numPr>
          <w:ilvl w:val="0"/>
          <w:numId w:val="43"/>
        </w:numPr>
        <w:spacing w:before="0" w:beforeAutospacing="0" w:after="0" w:afterAutospacing="0"/>
        <w:ind w:left="1440"/>
        <w:jc w:val="both"/>
        <w:textAlignment w:val="baseline"/>
        <w:rPr>
          <w:color w:val="351C75"/>
          <w:sz w:val="28"/>
          <w:szCs w:val="28"/>
        </w:rPr>
      </w:pPr>
      <w:r>
        <w:rPr>
          <w:color w:val="351C75"/>
          <w:sz w:val="28"/>
          <w:szCs w:val="28"/>
        </w:rPr>
        <w:t>Do not worry about spelling errors or mistakes. Remember that this is just a rough draft, not your final copy. Just focus on writing it down, and later you can fix mistakes.</w:t>
      </w:r>
    </w:p>
    <w:p w14:paraId="47B05ACB" w14:textId="77777777" w:rsidR="00C42CCA" w:rsidRDefault="00C42CCA">
      <w:pPr>
        <w:pStyle w:val="a3"/>
        <w:numPr>
          <w:ilvl w:val="0"/>
          <w:numId w:val="43"/>
        </w:numPr>
        <w:spacing w:before="0" w:beforeAutospacing="0" w:after="0" w:afterAutospacing="0"/>
        <w:ind w:left="1440"/>
        <w:jc w:val="both"/>
        <w:textAlignment w:val="baseline"/>
        <w:rPr>
          <w:color w:val="351C75"/>
          <w:sz w:val="28"/>
          <w:szCs w:val="28"/>
        </w:rPr>
      </w:pPr>
      <w:r>
        <w:rPr>
          <w:color w:val="351C75"/>
          <w:sz w:val="28"/>
          <w:szCs w:val="28"/>
        </w:rPr>
        <w:t>Write your rough draft by hand or type it - whichever is easier for you.</w:t>
      </w:r>
    </w:p>
    <w:p w14:paraId="5397EC32" w14:textId="77777777" w:rsidR="00C42CCA" w:rsidRDefault="00C42CCA" w:rsidP="00C42CCA">
      <w:pPr>
        <w:pStyle w:val="a3"/>
        <w:spacing w:before="0" w:beforeAutospacing="0" w:after="0" w:afterAutospacing="0"/>
        <w:jc w:val="both"/>
      </w:pPr>
      <w:r>
        <w:rPr>
          <w:color w:val="351C75"/>
          <w:sz w:val="28"/>
          <w:szCs w:val="28"/>
        </w:rPr>
        <w:t>Give each paragraph a topic sentence. The topic sentence, often the first sentence in each paragraph, tells your reader the main idea of the paragraph. It can also serve as a transition from the previous paragraph's main idea to the new paragraph's main idea.</w:t>
      </w:r>
    </w:p>
    <w:p w14:paraId="064D1AD3" w14:textId="77777777" w:rsidR="00C42CCA" w:rsidRDefault="00C42CCA">
      <w:pPr>
        <w:pStyle w:val="a3"/>
        <w:numPr>
          <w:ilvl w:val="0"/>
          <w:numId w:val="44"/>
        </w:numPr>
        <w:spacing w:before="0" w:beforeAutospacing="0" w:after="0" w:afterAutospacing="0"/>
        <w:ind w:left="1440"/>
        <w:jc w:val="both"/>
        <w:textAlignment w:val="baseline"/>
        <w:rPr>
          <w:color w:val="351C75"/>
          <w:sz w:val="28"/>
          <w:szCs w:val="28"/>
        </w:rPr>
      </w:pPr>
      <w:r>
        <w:rPr>
          <w:color w:val="351C75"/>
          <w:sz w:val="28"/>
          <w:szCs w:val="28"/>
        </w:rPr>
        <w:t>For example, a topic/transition sentence might look like this: "While some factories allow union labor, others, such as those in X, argue that unionizing harms the workplace." This sentence gives a clear direction for the paragraph (some factories argue against unionizing) and links it to the paragraph before it (which was probably about pro-union factories).</w:t>
      </w:r>
    </w:p>
    <w:p w14:paraId="570AD044" w14:textId="77777777" w:rsidR="00C42CCA" w:rsidRDefault="00C42CCA">
      <w:pPr>
        <w:pStyle w:val="a3"/>
        <w:numPr>
          <w:ilvl w:val="0"/>
          <w:numId w:val="44"/>
        </w:numPr>
        <w:spacing w:before="0" w:beforeAutospacing="0" w:after="0" w:afterAutospacing="0"/>
        <w:ind w:left="1440"/>
        <w:jc w:val="both"/>
        <w:textAlignment w:val="baseline"/>
        <w:rPr>
          <w:color w:val="351C75"/>
          <w:sz w:val="28"/>
          <w:szCs w:val="28"/>
        </w:rPr>
      </w:pPr>
      <w:r>
        <w:rPr>
          <w:color w:val="351C75"/>
          <w:sz w:val="28"/>
          <w:szCs w:val="28"/>
        </w:rPr>
        <w:t>Remember: each paragraph needs unity (a single central idea), clear relation to the thesis, coherence (logical relationship of ideas within the paragraph), and development (ideas are clearly explained and supported).</w:t>
      </w:r>
    </w:p>
    <w:p w14:paraId="54E4A2B5" w14:textId="77777777" w:rsidR="00C42CCA" w:rsidRDefault="00C42CCA" w:rsidP="00C42CCA">
      <w:pPr>
        <w:pStyle w:val="a3"/>
        <w:spacing w:before="0" w:beforeAutospacing="0" w:after="0" w:afterAutospacing="0"/>
        <w:jc w:val="both"/>
      </w:pPr>
      <w:r>
        <w:rPr>
          <w:color w:val="351C75"/>
          <w:sz w:val="28"/>
          <w:szCs w:val="28"/>
        </w:rPr>
        <w:lastRenderedPageBreak/>
        <w:t>Structure your essay in parts. Your essay will need, at minimum, an introductory paragraph, a body, and a conclusion. Each body paragraph should follow the "C-E-E" formula: Claim + Evidence + Explanation. Use supporting details and your own thoughts to expand on the paragraph's topic or idea.</w:t>
      </w:r>
    </w:p>
    <w:p w14:paraId="6242EA12" w14:textId="77777777" w:rsidR="00C42CCA" w:rsidRDefault="00C42CCA">
      <w:pPr>
        <w:pStyle w:val="a3"/>
        <w:numPr>
          <w:ilvl w:val="0"/>
          <w:numId w:val="45"/>
        </w:numPr>
        <w:spacing w:before="0" w:beforeAutospacing="0" w:after="0" w:afterAutospacing="0"/>
        <w:ind w:left="1440"/>
        <w:jc w:val="both"/>
        <w:textAlignment w:val="baseline"/>
        <w:rPr>
          <w:color w:val="351C75"/>
          <w:sz w:val="28"/>
          <w:szCs w:val="28"/>
        </w:rPr>
      </w:pPr>
      <w:r>
        <w:rPr>
          <w:color w:val="351C75"/>
          <w:sz w:val="28"/>
          <w:szCs w:val="28"/>
        </w:rPr>
        <w:t>Make sure you're clear about what the idea of each paragraph is. To keep yourself on track, refer to your outline as you write.</w:t>
      </w:r>
    </w:p>
    <w:p w14:paraId="3C1A9918" w14:textId="77777777" w:rsidR="00C42CCA" w:rsidRDefault="00C42CCA" w:rsidP="00C42CCA">
      <w:pPr>
        <w:pStyle w:val="a3"/>
        <w:spacing w:before="0" w:beforeAutospacing="0" w:after="0" w:afterAutospacing="0"/>
        <w:jc w:val="both"/>
      </w:pPr>
      <w:r>
        <w:rPr>
          <w:color w:val="351C75"/>
          <w:sz w:val="28"/>
          <w:szCs w:val="28"/>
        </w:rPr>
        <w:t>Edit your rough draft. Read through your rough draft a few times and ask the following questions:</w:t>
      </w:r>
    </w:p>
    <w:p w14:paraId="636FFE6A" w14:textId="77777777" w:rsidR="00C42CCA" w:rsidRDefault="00C42CCA">
      <w:pPr>
        <w:pStyle w:val="a3"/>
        <w:numPr>
          <w:ilvl w:val="0"/>
          <w:numId w:val="46"/>
        </w:numPr>
        <w:spacing w:before="0" w:beforeAutospacing="0" w:after="0" w:afterAutospacing="0"/>
        <w:ind w:left="1440"/>
        <w:jc w:val="both"/>
        <w:textAlignment w:val="baseline"/>
        <w:rPr>
          <w:color w:val="351C75"/>
          <w:sz w:val="28"/>
          <w:szCs w:val="28"/>
        </w:rPr>
      </w:pPr>
      <w:r>
        <w:rPr>
          <w:color w:val="351C75"/>
          <w:sz w:val="28"/>
          <w:szCs w:val="28"/>
        </w:rPr>
        <w:t>Have you told the reader everything you need to about your topic?</w:t>
      </w:r>
    </w:p>
    <w:p w14:paraId="5A801A66" w14:textId="77777777" w:rsidR="00C42CCA" w:rsidRDefault="00C42CCA">
      <w:pPr>
        <w:pStyle w:val="a3"/>
        <w:numPr>
          <w:ilvl w:val="0"/>
          <w:numId w:val="46"/>
        </w:numPr>
        <w:spacing w:before="0" w:beforeAutospacing="0" w:after="0" w:afterAutospacing="0"/>
        <w:ind w:left="1440"/>
        <w:jc w:val="both"/>
        <w:textAlignment w:val="baseline"/>
        <w:rPr>
          <w:color w:val="351C75"/>
          <w:sz w:val="28"/>
          <w:szCs w:val="28"/>
        </w:rPr>
      </w:pPr>
      <w:r>
        <w:rPr>
          <w:color w:val="351C75"/>
          <w:sz w:val="28"/>
          <w:szCs w:val="28"/>
        </w:rPr>
        <w:t>Do you have a clear thesis statement, expressed in two to three sentences?</w:t>
      </w:r>
    </w:p>
    <w:p w14:paraId="7F81987D" w14:textId="77777777" w:rsidR="00C42CCA" w:rsidRDefault="00C42CCA">
      <w:pPr>
        <w:pStyle w:val="a3"/>
        <w:numPr>
          <w:ilvl w:val="0"/>
          <w:numId w:val="46"/>
        </w:numPr>
        <w:spacing w:before="0" w:beforeAutospacing="0" w:after="0" w:afterAutospacing="0"/>
        <w:ind w:left="1440"/>
        <w:jc w:val="both"/>
        <w:textAlignment w:val="baseline"/>
        <w:rPr>
          <w:color w:val="351C75"/>
          <w:sz w:val="28"/>
          <w:szCs w:val="28"/>
        </w:rPr>
      </w:pPr>
      <w:r>
        <w:rPr>
          <w:color w:val="351C75"/>
          <w:sz w:val="28"/>
          <w:szCs w:val="28"/>
        </w:rPr>
        <w:t>Do all your paragraphs relate to the thesis?</w:t>
      </w:r>
    </w:p>
    <w:p w14:paraId="29C3E0A8" w14:textId="77777777" w:rsidR="00C42CCA" w:rsidRDefault="00C42CCA">
      <w:pPr>
        <w:pStyle w:val="a3"/>
        <w:numPr>
          <w:ilvl w:val="0"/>
          <w:numId w:val="46"/>
        </w:numPr>
        <w:spacing w:before="0" w:beforeAutospacing="0" w:after="0" w:afterAutospacing="0"/>
        <w:ind w:left="1440"/>
        <w:jc w:val="both"/>
        <w:textAlignment w:val="baseline"/>
        <w:rPr>
          <w:color w:val="351C75"/>
          <w:sz w:val="28"/>
          <w:szCs w:val="28"/>
        </w:rPr>
      </w:pPr>
      <w:r>
        <w:rPr>
          <w:color w:val="351C75"/>
          <w:sz w:val="28"/>
          <w:szCs w:val="28"/>
        </w:rPr>
        <w:t>Does each paragraph have one main idea, supported by accurate, objective details?</w:t>
      </w:r>
    </w:p>
    <w:p w14:paraId="5A8E6093" w14:textId="77777777" w:rsidR="00C42CCA" w:rsidRDefault="00C42CCA">
      <w:pPr>
        <w:pStyle w:val="a3"/>
        <w:numPr>
          <w:ilvl w:val="0"/>
          <w:numId w:val="46"/>
        </w:numPr>
        <w:spacing w:before="0" w:beforeAutospacing="0" w:after="0" w:afterAutospacing="0"/>
        <w:ind w:left="1440"/>
        <w:jc w:val="both"/>
        <w:textAlignment w:val="baseline"/>
        <w:rPr>
          <w:color w:val="351C75"/>
          <w:sz w:val="28"/>
          <w:szCs w:val="28"/>
        </w:rPr>
      </w:pPr>
      <w:r>
        <w:rPr>
          <w:color w:val="351C75"/>
          <w:sz w:val="28"/>
          <w:szCs w:val="28"/>
        </w:rPr>
        <w:t>Does your conclusion summarize your thoughts on the topic without adding new information or opinions?</w:t>
      </w:r>
    </w:p>
    <w:p w14:paraId="231BD58D" w14:textId="77777777" w:rsidR="00C42CCA" w:rsidRDefault="00C42CCA">
      <w:pPr>
        <w:pStyle w:val="a3"/>
        <w:numPr>
          <w:ilvl w:val="0"/>
          <w:numId w:val="46"/>
        </w:numPr>
        <w:spacing w:before="0" w:beforeAutospacing="0" w:after="0" w:afterAutospacing="0"/>
        <w:ind w:left="1440"/>
        <w:jc w:val="both"/>
        <w:textAlignment w:val="baseline"/>
        <w:rPr>
          <w:color w:val="351C75"/>
          <w:sz w:val="28"/>
          <w:szCs w:val="28"/>
        </w:rPr>
      </w:pPr>
      <w:r>
        <w:rPr>
          <w:color w:val="351C75"/>
          <w:sz w:val="28"/>
          <w:szCs w:val="28"/>
        </w:rPr>
        <w:t>How does the paper flow? Are there clear, logical transitions between paragraphs?</w:t>
      </w:r>
    </w:p>
    <w:p w14:paraId="7DDC3625" w14:textId="77777777" w:rsidR="00C42CCA" w:rsidRDefault="00C42CCA">
      <w:pPr>
        <w:pStyle w:val="a3"/>
        <w:numPr>
          <w:ilvl w:val="0"/>
          <w:numId w:val="46"/>
        </w:numPr>
        <w:spacing w:before="0" w:beforeAutospacing="0" w:after="0" w:afterAutospacing="0"/>
        <w:ind w:left="1440"/>
        <w:jc w:val="both"/>
        <w:textAlignment w:val="baseline"/>
        <w:rPr>
          <w:color w:val="351C75"/>
          <w:sz w:val="28"/>
          <w:szCs w:val="28"/>
        </w:rPr>
      </w:pPr>
      <w:r>
        <w:rPr>
          <w:color w:val="351C75"/>
          <w:sz w:val="28"/>
          <w:szCs w:val="28"/>
        </w:rPr>
        <w:t>Have you used clear, concise prose and avoided flowery language?</w:t>
      </w:r>
    </w:p>
    <w:p w14:paraId="041624ED" w14:textId="77777777" w:rsidR="00C42CCA" w:rsidRDefault="00C42CCA">
      <w:pPr>
        <w:pStyle w:val="a3"/>
        <w:numPr>
          <w:ilvl w:val="0"/>
          <w:numId w:val="46"/>
        </w:numPr>
        <w:spacing w:before="0" w:beforeAutospacing="0" w:after="0" w:afterAutospacing="0"/>
        <w:ind w:left="1440"/>
        <w:jc w:val="both"/>
        <w:textAlignment w:val="baseline"/>
        <w:rPr>
          <w:color w:val="351C75"/>
          <w:sz w:val="28"/>
          <w:szCs w:val="28"/>
        </w:rPr>
      </w:pPr>
      <w:r>
        <w:rPr>
          <w:color w:val="351C75"/>
          <w:sz w:val="28"/>
          <w:szCs w:val="28"/>
        </w:rPr>
        <w:t>Did the reader learn something new from the essay? Is it presented in an interesting way?</w:t>
      </w:r>
    </w:p>
    <w:p w14:paraId="609358C2" w14:textId="77777777" w:rsidR="00C42CCA" w:rsidRDefault="00C42CCA">
      <w:pPr>
        <w:pStyle w:val="a3"/>
        <w:numPr>
          <w:ilvl w:val="0"/>
          <w:numId w:val="46"/>
        </w:numPr>
        <w:spacing w:before="0" w:beforeAutospacing="0" w:after="0" w:afterAutospacing="0"/>
        <w:ind w:left="1440"/>
        <w:jc w:val="both"/>
        <w:textAlignment w:val="baseline"/>
        <w:rPr>
          <w:color w:val="351C75"/>
          <w:sz w:val="28"/>
          <w:szCs w:val="28"/>
        </w:rPr>
      </w:pPr>
      <w:r>
        <w:rPr>
          <w:color w:val="351C75"/>
          <w:sz w:val="28"/>
          <w:szCs w:val="28"/>
        </w:rPr>
        <w:t>Have you cited sources as instructed by your teacher?</w:t>
      </w:r>
    </w:p>
    <w:p w14:paraId="0FC10151" w14:textId="77777777" w:rsidR="00C42CCA" w:rsidRDefault="00C42CCA" w:rsidP="00C42CCA">
      <w:pPr>
        <w:pStyle w:val="a3"/>
        <w:spacing w:before="0" w:beforeAutospacing="0" w:after="0" w:afterAutospacing="0"/>
        <w:jc w:val="both"/>
      </w:pPr>
      <w:r>
        <w:rPr>
          <w:color w:val="351C75"/>
          <w:sz w:val="28"/>
          <w:szCs w:val="28"/>
        </w:rPr>
        <w:t>Write your final draft. After you've made notes on your rough draft, transform it into a final draft. If you've done the work on your rough draft, turning it into your final draft shouldn't actually be too hard.</w:t>
      </w:r>
    </w:p>
    <w:p w14:paraId="7A5C370C" w14:textId="77777777" w:rsidR="00C42CCA" w:rsidRDefault="00C42CCA">
      <w:pPr>
        <w:pStyle w:val="a3"/>
        <w:numPr>
          <w:ilvl w:val="0"/>
          <w:numId w:val="47"/>
        </w:numPr>
        <w:spacing w:before="0" w:beforeAutospacing="0" w:after="0" w:afterAutospacing="0"/>
        <w:jc w:val="both"/>
        <w:textAlignment w:val="baseline"/>
        <w:rPr>
          <w:color w:val="351C75"/>
          <w:sz w:val="28"/>
          <w:szCs w:val="28"/>
        </w:rPr>
      </w:pPr>
      <w:r>
        <w:rPr>
          <w:color w:val="351C75"/>
          <w:sz w:val="28"/>
          <w:szCs w:val="28"/>
        </w:rPr>
        <w:t>As you write your final draft, keep track of coherence in particular. Rough drafts often have all of their ideas jumbled up without a clear, logical progression. A key difference between a rough draft and a final draft is that the final draft should offer its information in a smooth, clear, easy-to-read fashion that builds on previous points as it goes along. Keeping an eye out to make sure you've followed the C-E-E- formula will help you.</w:t>
      </w:r>
    </w:p>
    <w:p w14:paraId="3EB8B129" w14:textId="77777777" w:rsidR="00C42CCA" w:rsidRDefault="00C42CCA" w:rsidP="00C42CCA">
      <w:pPr>
        <w:pStyle w:val="a3"/>
        <w:spacing w:before="0" w:beforeAutospacing="0" w:after="0" w:afterAutospacing="0"/>
        <w:jc w:val="both"/>
      </w:pPr>
      <w:r>
        <w:rPr>
          <w:color w:val="351C75"/>
          <w:sz w:val="28"/>
          <w:szCs w:val="28"/>
        </w:rPr>
        <w:t>Finalize your language. Once you've organized all of your paragraphs in a logical progression, you can turn your attention to your language choices. Read through your essay aloud, listening for any places that sound odd or awkward. Revise those.</w:t>
      </w:r>
    </w:p>
    <w:p w14:paraId="4E7137A7" w14:textId="77777777" w:rsidR="00C42CCA" w:rsidRDefault="00C42CCA">
      <w:pPr>
        <w:pStyle w:val="a3"/>
        <w:numPr>
          <w:ilvl w:val="0"/>
          <w:numId w:val="48"/>
        </w:numPr>
        <w:spacing w:before="0" w:beforeAutospacing="0" w:after="0" w:afterAutospacing="0"/>
        <w:ind w:left="1440"/>
        <w:jc w:val="both"/>
        <w:textAlignment w:val="baseline"/>
        <w:rPr>
          <w:color w:val="351C75"/>
          <w:sz w:val="28"/>
          <w:szCs w:val="28"/>
        </w:rPr>
      </w:pPr>
      <w:r>
        <w:rPr>
          <w:color w:val="351C75"/>
          <w:sz w:val="28"/>
          <w:szCs w:val="28"/>
        </w:rPr>
        <w:t>Also keep an eye out for word echoes, or words that show up many times within the space of a few sentences or paragraphs. If you use the word discusses multiple times in the same paragraph, it will make your writing seem clunky and unpolished.</w:t>
      </w:r>
    </w:p>
    <w:p w14:paraId="6870DFA0" w14:textId="77777777" w:rsidR="00C42CCA" w:rsidRDefault="00C42CCA" w:rsidP="00C42CCA">
      <w:pPr>
        <w:pStyle w:val="a3"/>
        <w:spacing w:before="0" w:beforeAutospacing="0" w:after="0" w:afterAutospacing="0"/>
        <w:jc w:val="both"/>
      </w:pPr>
      <w:r>
        <w:rPr>
          <w:color w:val="351C75"/>
          <w:sz w:val="28"/>
          <w:szCs w:val="28"/>
        </w:rPr>
        <w:t>Proofread your final draft. Mistakes can happen, so be sure to give your final draft one more read-through, checking for spelling and grammar errors.</w:t>
      </w:r>
    </w:p>
    <w:p w14:paraId="4D3FF4C9" w14:textId="77777777" w:rsidR="00C42CCA" w:rsidRDefault="00C42CCA">
      <w:pPr>
        <w:pStyle w:val="a3"/>
        <w:numPr>
          <w:ilvl w:val="0"/>
          <w:numId w:val="49"/>
        </w:numPr>
        <w:spacing w:before="0" w:beforeAutospacing="0" w:after="0" w:afterAutospacing="0"/>
        <w:ind w:left="1440"/>
        <w:jc w:val="both"/>
        <w:textAlignment w:val="baseline"/>
        <w:rPr>
          <w:color w:val="351C75"/>
          <w:sz w:val="28"/>
          <w:szCs w:val="28"/>
        </w:rPr>
      </w:pPr>
      <w:r>
        <w:rPr>
          <w:color w:val="351C75"/>
          <w:sz w:val="28"/>
          <w:szCs w:val="28"/>
        </w:rPr>
        <w:t>Sometimes our eyes "fix" mistakes for us as we read, so it's hard to catch mistakes reading silently. Reading aloud helps you find mistakes your eye might not.</w:t>
      </w:r>
    </w:p>
    <w:p w14:paraId="299E9FEF" w14:textId="77777777" w:rsidR="00C42CCA" w:rsidRDefault="00C42CCA" w:rsidP="00C42CCA">
      <w:pPr>
        <w:pStyle w:val="a3"/>
        <w:spacing w:before="0" w:beforeAutospacing="0" w:after="0" w:afterAutospacing="0"/>
        <w:jc w:val="both"/>
      </w:pPr>
      <w:r>
        <w:rPr>
          <w:i/>
          <w:iCs/>
          <w:color w:val="000000"/>
        </w:rPr>
        <w:t xml:space="preserve">Tekaen from </w:t>
      </w:r>
      <w:hyperlink r:id="rId340" w:history="1">
        <w:r>
          <w:rPr>
            <w:rStyle w:val="a4"/>
            <w:i/>
            <w:iCs/>
            <w:color w:val="1155CC"/>
            <w:u w:val="none"/>
          </w:rPr>
          <w:t>https://www.wikihow.com/Write-an-Informative-Essay</w:t>
        </w:r>
      </w:hyperlink>
      <w:r>
        <w:rPr>
          <w:i/>
          <w:iCs/>
          <w:color w:val="000000"/>
        </w:rPr>
        <w:t> </w:t>
      </w:r>
    </w:p>
    <w:p w14:paraId="527C5B16" w14:textId="77777777" w:rsidR="00C42CCA" w:rsidRPr="00B3180F" w:rsidRDefault="00C42CCA" w:rsidP="00C42CCA">
      <w:pPr>
        <w:spacing w:line="240" w:lineRule="auto"/>
        <w:ind w:firstLine="709"/>
        <w:jc w:val="both"/>
        <w:rPr>
          <w:rFonts w:ascii="Times New Roman" w:eastAsia="Calibri" w:hAnsi="Times New Roman" w:cs="Times New Roman"/>
          <w:sz w:val="28"/>
          <w:szCs w:val="28"/>
        </w:rPr>
      </w:pPr>
      <w:r w:rsidRPr="00B3180F">
        <w:rPr>
          <w:rFonts w:ascii="Calibri" w:eastAsia="Calibri" w:hAnsi="Calibri" w:cs="Calibri"/>
        </w:rPr>
        <w:br w:type="page"/>
      </w:r>
    </w:p>
    <w:p w14:paraId="01ED82A5" w14:textId="279BEF7D" w:rsidR="00FD1B53" w:rsidRPr="00FD1B53" w:rsidRDefault="00FD1B53" w:rsidP="00FD1B53">
      <w:pPr>
        <w:shd w:val="clear" w:color="auto" w:fill="FFFFFF"/>
        <w:spacing w:after="0" w:line="240" w:lineRule="auto"/>
        <w:jc w:val="right"/>
        <w:rPr>
          <w:rFonts w:ascii="Times New Roman" w:eastAsia="Times New Roman" w:hAnsi="Times New Roman" w:cs="Times New Roman"/>
          <w:b/>
          <w:bCs/>
          <w:color w:val="000000"/>
          <w:kern w:val="0"/>
          <w:sz w:val="28"/>
          <w:szCs w:val="28"/>
          <w:lang w:val="en-GB" w:eastAsia="ru-UA"/>
          <w14:ligatures w14:val="none"/>
        </w:rPr>
      </w:pPr>
      <w:r>
        <w:rPr>
          <w:rFonts w:ascii="Times New Roman" w:eastAsia="Times New Roman" w:hAnsi="Times New Roman" w:cs="Times New Roman"/>
          <w:b/>
          <w:bCs/>
          <w:color w:val="000000"/>
          <w:kern w:val="0"/>
          <w:sz w:val="28"/>
          <w:szCs w:val="28"/>
          <w:lang w:val="en-GB" w:eastAsia="ru-UA"/>
          <w14:ligatures w14:val="none"/>
        </w:rPr>
        <w:lastRenderedPageBreak/>
        <w:t>APPENDIX 3</w:t>
      </w:r>
    </w:p>
    <w:p w14:paraId="5D8FA59E" w14:textId="77777777" w:rsidR="00FD1B53" w:rsidRDefault="00FD1B53" w:rsidP="00FD1B53">
      <w:pPr>
        <w:shd w:val="clear" w:color="auto" w:fill="FFFFFF"/>
        <w:spacing w:after="0" w:line="240" w:lineRule="auto"/>
        <w:jc w:val="center"/>
        <w:rPr>
          <w:rFonts w:ascii="Times New Roman" w:eastAsia="Times New Roman" w:hAnsi="Times New Roman" w:cs="Times New Roman"/>
          <w:b/>
          <w:bCs/>
          <w:color w:val="000000"/>
          <w:kern w:val="0"/>
          <w:sz w:val="28"/>
          <w:szCs w:val="28"/>
          <w:lang w:eastAsia="ru-UA"/>
          <w14:ligatures w14:val="none"/>
        </w:rPr>
      </w:pPr>
    </w:p>
    <w:p w14:paraId="707A5750" w14:textId="0FB994D7" w:rsidR="00FD1B53" w:rsidRPr="00FD1B53" w:rsidRDefault="00FD1B53" w:rsidP="00FD1B53">
      <w:pPr>
        <w:shd w:val="clear" w:color="auto" w:fill="FFFFFF"/>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How to write a summary</w:t>
      </w:r>
      <w:r w:rsidRPr="00FD1B53">
        <w:rPr>
          <w:rFonts w:ascii="Times New Roman" w:eastAsia="Times New Roman" w:hAnsi="Times New Roman" w:cs="Times New Roman"/>
          <w:b/>
          <w:bCs/>
          <w:color w:val="000000"/>
          <w:kern w:val="0"/>
          <w:sz w:val="28"/>
          <w:szCs w:val="28"/>
          <w:u w:val="single"/>
          <w:lang w:eastAsia="ru-UA"/>
          <w14:ligatures w14:val="none"/>
        </w:rPr>
        <w:t> </w:t>
      </w:r>
    </w:p>
    <w:p w14:paraId="20749B1D" w14:textId="36C7FB38"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32FCE5FB" w14:textId="30FD7653" w:rsidR="00FD1B53" w:rsidRPr="00FD1B53" w:rsidRDefault="00C11678"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Pr>
          <w:rFonts w:ascii="Times New Roman" w:eastAsia="Times New Roman" w:hAnsi="Times New Roman" w:cs="Times New Roman"/>
          <w:i/>
          <w:iCs/>
          <w:color w:val="000000"/>
          <w:kern w:val="0"/>
          <w:sz w:val="24"/>
          <w:szCs w:val="24"/>
          <w:lang w:val="uk-UA" w:eastAsia="ru-UA"/>
          <w14:ligatures w14:val="none"/>
        </w:rPr>
        <w:t xml:space="preserve"> </w:t>
      </w:r>
      <w:r w:rsidR="00FD1B53" w:rsidRPr="00FD1B53">
        <w:rPr>
          <w:rFonts w:ascii="Times New Roman" w:eastAsia="Times New Roman" w:hAnsi="Times New Roman" w:cs="Times New Roman"/>
          <w:b/>
          <w:bCs/>
          <w:color w:val="000000"/>
          <w:kern w:val="0"/>
          <w:sz w:val="28"/>
          <w:szCs w:val="28"/>
          <w:lang w:eastAsia="ru-UA"/>
          <w14:ligatures w14:val="none"/>
        </w:rPr>
        <w:t>Summarizing</w:t>
      </w:r>
      <w:r w:rsidR="00FD1B53" w:rsidRPr="00FD1B53">
        <w:rPr>
          <w:rFonts w:ascii="Times New Roman" w:eastAsia="Times New Roman" w:hAnsi="Times New Roman" w:cs="Times New Roman"/>
          <w:color w:val="000000"/>
          <w:kern w:val="0"/>
          <w:sz w:val="28"/>
          <w:szCs w:val="28"/>
          <w:lang w:eastAsia="ru-UA"/>
          <w14:ligatures w14:val="none"/>
        </w:rPr>
        <w:t xml:space="preserve"> means giving a concise overview of a text’s main points in your own words. A summary is always much shorter than the original text (10-15% of the refereed article).</w:t>
      </w:r>
    </w:p>
    <w:p w14:paraId="2B0FA687"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The purpose</w:t>
      </w:r>
      <w:r w:rsidRPr="00FD1B53">
        <w:rPr>
          <w:rFonts w:ascii="Times New Roman" w:eastAsia="Times New Roman" w:hAnsi="Times New Roman" w:cs="Times New Roman"/>
          <w:color w:val="000000"/>
          <w:kern w:val="0"/>
          <w:sz w:val="28"/>
          <w:szCs w:val="28"/>
          <w:lang w:eastAsia="ru-UA"/>
          <w14:ligatures w14:val="none"/>
        </w:rPr>
        <w:t xml:space="preserve"> of a summary is to give the reader a clear, objective picture of the original text. Most importantly, the summary restates only the main points of a text or a lecture without giving examples or details, such as dates, numbers or statistics.</w:t>
      </w:r>
    </w:p>
    <w:p w14:paraId="12744271"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Writing a summary does not involve critiquing or analysing the source—you should simply provide a clear, objective, accurate account of the most important information and ideas without copying any text from the original and without missing any of the key points.</w:t>
      </w:r>
    </w:p>
    <w:p w14:paraId="1125A1C6" w14:textId="77777777" w:rsidR="00FD1B53" w:rsidRPr="00FD1B53" w:rsidRDefault="00FD1B53" w:rsidP="00FD1B53">
      <w:pPr>
        <w:shd w:val="clear" w:color="auto" w:fill="FFFFFF"/>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When to summarize</w:t>
      </w:r>
    </w:p>
    <w:p w14:paraId="6BBBEFA9"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There are many situations in which you might have to summarize an article or other source:</w:t>
      </w:r>
    </w:p>
    <w:p w14:paraId="23E61238"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as a stand-alone assignment to show you’ve understood the material;</w:t>
      </w:r>
    </w:p>
    <w:p w14:paraId="4C55B081"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keep notes that will help you remember what you’ve read;</w:t>
      </w:r>
    </w:p>
    <w:p w14:paraId="0E612D9E"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give an overview of other researchers’ work in a literature review.</w:t>
      </w:r>
    </w:p>
    <w:p w14:paraId="411FB754"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When you’re writing an academic text like an essay, research paper, or dissertation, you’ll engage with other researchers’ work in a variety of ways. Sometimes you might use a brief quote to support your point; sometimes, you paraphrase a few sentences or paragraphs.</w:t>
      </w:r>
    </w:p>
    <w:p w14:paraId="78C8DC71"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In any case, the goal of summarizing is to give your reader a clear understanding of the source. Follow the 5 steps outlined below to write a good summary.</w:t>
      </w:r>
    </w:p>
    <w:p w14:paraId="4CBDCD77"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28803628"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Step 1: Read the text.</w:t>
      </w:r>
    </w:p>
    <w:p w14:paraId="59AA73E5"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You should read the article more than once to make sure you’ve thoroughly understood it. It’s often effective to read in three stages:</w:t>
      </w:r>
    </w:p>
    <w:p w14:paraId="7B2D1073"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Scan</w:t>
      </w:r>
      <w:r w:rsidRPr="00FD1B53">
        <w:rPr>
          <w:rFonts w:ascii="Times New Roman" w:eastAsia="Times New Roman" w:hAnsi="Times New Roman" w:cs="Times New Roman"/>
          <w:color w:val="000000"/>
          <w:kern w:val="0"/>
          <w:sz w:val="28"/>
          <w:szCs w:val="28"/>
          <w:lang w:eastAsia="ru-UA"/>
          <w14:ligatures w14:val="none"/>
        </w:rPr>
        <w:t xml:space="preserve"> the article to get a sense of its topic and overall shape.</w:t>
      </w:r>
    </w:p>
    <w:p w14:paraId="0ADCFA13"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Read</w:t>
      </w:r>
      <w:r w:rsidRPr="00FD1B53">
        <w:rPr>
          <w:rFonts w:ascii="Times New Roman" w:eastAsia="Times New Roman" w:hAnsi="Times New Roman" w:cs="Times New Roman"/>
          <w:color w:val="000000"/>
          <w:kern w:val="0"/>
          <w:sz w:val="28"/>
          <w:szCs w:val="28"/>
          <w:lang w:eastAsia="ru-UA"/>
          <w14:ligatures w14:val="none"/>
        </w:rPr>
        <w:t xml:space="preserve"> the article carefully, highlighting important points and taking notes as you read.</w:t>
      </w:r>
    </w:p>
    <w:p w14:paraId="5A726CC3"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Skim</w:t>
      </w:r>
      <w:r w:rsidRPr="00FD1B53">
        <w:rPr>
          <w:rFonts w:ascii="Times New Roman" w:eastAsia="Times New Roman" w:hAnsi="Times New Roman" w:cs="Times New Roman"/>
          <w:color w:val="000000"/>
          <w:kern w:val="0"/>
          <w:sz w:val="28"/>
          <w:szCs w:val="28"/>
          <w:lang w:eastAsia="ru-UA"/>
          <w14:ligatures w14:val="none"/>
        </w:rPr>
        <w:t xml:space="preserve"> the article again to confirm you’ve understood the key points, and re-read any particularly important or difficult passages.</w:t>
      </w:r>
    </w:p>
    <w:p w14:paraId="72C36814"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There are some easy tricks you can use to identify the key points as you read:</w:t>
      </w:r>
    </w:p>
    <w:p w14:paraId="4D7CAF0A"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Start by reading the</w:t>
      </w:r>
      <w:r w:rsidRPr="00FD1B53">
        <w:rPr>
          <w:rFonts w:ascii="Times New Roman" w:eastAsia="Times New Roman" w:hAnsi="Times New Roman" w:cs="Times New Roman"/>
          <w:b/>
          <w:bCs/>
          <w:color w:val="000000"/>
          <w:kern w:val="0"/>
          <w:sz w:val="28"/>
          <w:szCs w:val="28"/>
          <w:lang w:eastAsia="ru-UA"/>
          <w14:ligatures w14:val="none"/>
        </w:rPr>
        <w:t xml:space="preserve"> abstract</w:t>
      </w:r>
      <w:r w:rsidRPr="00FD1B53">
        <w:rPr>
          <w:rFonts w:ascii="Times New Roman" w:eastAsia="Times New Roman" w:hAnsi="Times New Roman" w:cs="Times New Roman"/>
          <w:color w:val="000000"/>
          <w:kern w:val="0"/>
          <w:sz w:val="28"/>
          <w:szCs w:val="28"/>
          <w:lang w:eastAsia="ru-UA"/>
          <w14:ligatures w14:val="none"/>
        </w:rPr>
        <w:t xml:space="preserve"> - this already contains the author’s summary of their work, and it tells you what to expect from the article.</w:t>
      </w:r>
    </w:p>
    <w:p w14:paraId="43540280"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xml:space="preserve">·  Pay attention to </w:t>
      </w:r>
      <w:r w:rsidRPr="00FD1B53">
        <w:rPr>
          <w:rFonts w:ascii="Times New Roman" w:eastAsia="Times New Roman" w:hAnsi="Times New Roman" w:cs="Times New Roman"/>
          <w:b/>
          <w:bCs/>
          <w:color w:val="000000"/>
          <w:kern w:val="0"/>
          <w:sz w:val="28"/>
          <w:szCs w:val="28"/>
          <w:lang w:eastAsia="ru-UA"/>
          <w14:ligatures w14:val="none"/>
        </w:rPr>
        <w:t>headings and subheadings</w:t>
      </w:r>
      <w:r w:rsidRPr="00FD1B53">
        <w:rPr>
          <w:rFonts w:ascii="Times New Roman" w:eastAsia="Times New Roman" w:hAnsi="Times New Roman" w:cs="Times New Roman"/>
          <w:color w:val="000000"/>
          <w:kern w:val="0"/>
          <w:sz w:val="28"/>
          <w:szCs w:val="28"/>
          <w:lang w:eastAsia="ru-UA"/>
          <w14:ligatures w14:val="none"/>
        </w:rPr>
        <w:t xml:space="preserve"> - these should give you a good sense of what each part is about.</w:t>
      </w:r>
    </w:p>
    <w:p w14:paraId="08F0C99C"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Read the</w:t>
      </w:r>
      <w:r w:rsidRPr="00FD1B53">
        <w:rPr>
          <w:rFonts w:ascii="Times New Roman" w:eastAsia="Times New Roman" w:hAnsi="Times New Roman" w:cs="Times New Roman"/>
          <w:b/>
          <w:bCs/>
          <w:color w:val="000000"/>
          <w:kern w:val="0"/>
          <w:sz w:val="28"/>
          <w:szCs w:val="28"/>
          <w:lang w:eastAsia="ru-UA"/>
          <w14:ligatures w14:val="none"/>
        </w:rPr>
        <w:t xml:space="preserve"> introduction</w:t>
      </w:r>
      <w:r w:rsidRPr="00FD1B53">
        <w:rPr>
          <w:rFonts w:ascii="Times New Roman" w:eastAsia="Times New Roman" w:hAnsi="Times New Roman" w:cs="Times New Roman"/>
          <w:color w:val="000000"/>
          <w:kern w:val="0"/>
          <w:sz w:val="28"/>
          <w:szCs w:val="28"/>
          <w:lang w:eastAsia="ru-UA"/>
          <w14:ligatures w14:val="none"/>
        </w:rPr>
        <w:t xml:space="preserve"> and the</w:t>
      </w:r>
      <w:r w:rsidRPr="00FD1B53">
        <w:rPr>
          <w:rFonts w:ascii="Times New Roman" w:eastAsia="Times New Roman" w:hAnsi="Times New Roman" w:cs="Times New Roman"/>
          <w:b/>
          <w:bCs/>
          <w:color w:val="000000"/>
          <w:kern w:val="0"/>
          <w:sz w:val="28"/>
          <w:szCs w:val="28"/>
          <w:lang w:eastAsia="ru-UA"/>
          <w14:ligatures w14:val="none"/>
        </w:rPr>
        <w:t xml:space="preserve"> conclusion</w:t>
      </w:r>
      <w:r w:rsidRPr="00FD1B53">
        <w:rPr>
          <w:rFonts w:ascii="Times New Roman" w:eastAsia="Times New Roman" w:hAnsi="Times New Roman" w:cs="Times New Roman"/>
          <w:color w:val="000000"/>
          <w:kern w:val="0"/>
          <w:sz w:val="28"/>
          <w:szCs w:val="28"/>
          <w:lang w:eastAsia="ru-UA"/>
          <w14:ligatures w14:val="none"/>
        </w:rPr>
        <w:t xml:space="preserve"> together and compare them: what did the author set out to do, and what was the outcome?</w:t>
      </w:r>
    </w:p>
    <w:p w14:paraId="187328BC"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14EE7D94"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Step 2: Break the text down into sections.</w:t>
      </w:r>
    </w:p>
    <w:p w14:paraId="1C5462F8"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To make the text more manageable and understand its sub-points, break it down into smaller parts.</w:t>
      </w:r>
    </w:p>
    <w:p w14:paraId="6C659384"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lastRenderedPageBreak/>
        <w:t>If the text is a scientific paper that follows a standard empirical structure, it is probably already organised into clearly marked sections, usually including an introduction, methods, results, and discussion.</w:t>
      </w:r>
    </w:p>
    <w:p w14:paraId="0FD91D7A"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Other types of articles may not be explicitly divided into sections. But most articles and essays will be structured around sub-points or themes.</w:t>
      </w:r>
    </w:p>
    <w:p w14:paraId="174C81CD"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Try writing a word or phrase in the margin next to each paragraph that describes the paragraph’s content. Then you can see at a glance what each part of the article focuses on. If several paragraphs cover similar or related topics, you may group them into sections.</w:t>
      </w:r>
    </w:p>
    <w:p w14:paraId="6D1C5CF4"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7426E16B"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Step 3: Identify the key points in each section</w:t>
      </w:r>
    </w:p>
    <w:p w14:paraId="12A2AB8D"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What does your reader need to know to understand the overall argument or conclusion of the article?</w:t>
      </w:r>
    </w:p>
    <w:p w14:paraId="059C066F"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Keep in mind that a summary does not involve paraphrasing every single paragraph of the article. Your goal is to extract the essential points, leaving out anything that can be considered background information or supplementary detail.</w:t>
      </w:r>
    </w:p>
    <w:p w14:paraId="4DAF8B5E"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In a scientific article, there are some easy questions you can ask to identify the key points in each part:</w:t>
      </w:r>
    </w:p>
    <w:tbl>
      <w:tblPr>
        <w:tblW w:w="0" w:type="auto"/>
        <w:tblCellMar>
          <w:top w:w="15" w:type="dxa"/>
          <w:left w:w="15" w:type="dxa"/>
          <w:bottom w:w="15" w:type="dxa"/>
          <w:right w:w="15" w:type="dxa"/>
        </w:tblCellMar>
        <w:tblLook w:val="04A0" w:firstRow="1" w:lastRow="0" w:firstColumn="1" w:lastColumn="0" w:noHBand="0" w:noVBand="1"/>
      </w:tblPr>
      <w:tblGrid>
        <w:gridCol w:w="2613"/>
        <w:gridCol w:w="5615"/>
        <w:gridCol w:w="91"/>
      </w:tblGrid>
      <w:tr w:rsidR="00F64A54" w:rsidRPr="00FD1B53" w14:paraId="603B5C54" w14:textId="4644C7DF" w:rsidTr="00F64A54">
        <w:trPr>
          <w:trHeight w:val="900"/>
        </w:trPr>
        <w:tc>
          <w:tcPr>
            <w:tcW w:w="0" w:type="auto"/>
            <w:shd w:val="clear" w:color="auto" w:fill="FFF2CC"/>
            <w:tcMar>
              <w:top w:w="100" w:type="dxa"/>
              <w:left w:w="100" w:type="dxa"/>
              <w:bottom w:w="100" w:type="dxa"/>
              <w:right w:w="100" w:type="dxa"/>
            </w:tcMar>
            <w:hideMark/>
          </w:tcPr>
          <w:p w14:paraId="62827415"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6"/>
                <w:szCs w:val="26"/>
                <w:lang w:eastAsia="ru-UA"/>
                <w14:ligatures w14:val="none"/>
              </w:rPr>
              <w:t>Introduction</w:t>
            </w:r>
          </w:p>
        </w:tc>
        <w:tc>
          <w:tcPr>
            <w:tcW w:w="0" w:type="auto"/>
            <w:shd w:val="clear" w:color="auto" w:fill="D9EAD3"/>
            <w:tcMar>
              <w:top w:w="100" w:type="dxa"/>
              <w:left w:w="100" w:type="dxa"/>
              <w:bottom w:w="100" w:type="dxa"/>
              <w:right w:w="100" w:type="dxa"/>
            </w:tcMar>
            <w:hideMark/>
          </w:tcPr>
          <w:p w14:paraId="41AC28CA"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What research question or problem was addressed?</w:t>
            </w:r>
          </w:p>
          <w:p w14:paraId="04A59B16"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Are there any hypotheses formulated?</w:t>
            </w:r>
          </w:p>
        </w:tc>
        <w:tc>
          <w:tcPr>
            <w:tcW w:w="0" w:type="auto"/>
            <w:shd w:val="clear" w:color="auto" w:fill="D9EAD3"/>
          </w:tcPr>
          <w:p w14:paraId="57B499AA" w14:textId="77777777" w:rsidR="00F64A54" w:rsidRPr="00FD1B53" w:rsidRDefault="00F64A54" w:rsidP="00FD1B53">
            <w:pPr>
              <w:spacing w:after="0" w:line="240" w:lineRule="auto"/>
              <w:jc w:val="both"/>
              <w:rPr>
                <w:rFonts w:ascii="Times New Roman" w:eastAsia="Times New Roman" w:hAnsi="Times New Roman" w:cs="Times New Roman"/>
                <w:color w:val="000000"/>
                <w:kern w:val="0"/>
                <w:sz w:val="26"/>
                <w:szCs w:val="26"/>
                <w:lang w:eastAsia="ru-UA"/>
                <w14:ligatures w14:val="none"/>
              </w:rPr>
            </w:pPr>
          </w:p>
        </w:tc>
      </w:tr>
      <w:tr w:rsidR="00F64A54" w:rsidRPr="00FD1B53" w14:paraId="228D49EF" w14:textId="4677FEED" w:rsidTr="00F64A54">
        <w:trPr>
          <w:trHeight w:val="945"/>
        </w:trPr>
        <w:tc>
          <w:tcPr>
            <w:tcW w:w="0" w:type="auto"/>
            <w:shd w:val="clear" w:color="auto" w:fill="FFF2CC"/>
            <w:tcMar>
              <w:top w:w="100" w:type="dxa"/>
              <w:left w:w="100" w:type="dxa"/>
              <w:bottom w:w="100" w:type="dxa"/>
              <w:right w:w="100" w:type="dxa"/>
            </w:tcMar>
            <w:hideMark/>
          </w:tcPr>
          <w:p w14:paraId="6051EB57"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6"/>
                <w:szCs w:val="26"/>
                <w:lang w:eastAsia="ru-UA"/>
                <w14:ligatures w14:val="none"/>
              </w:rPr>
              <w:t>Methods</w:t>
            </w:r>
          </w:p>
        </w:tc>
        <w:tc>
          <w:tcPr>
            <w:tcW w:w="0" w:type="auto"/>
            <w:shd w:val="clear" w:color="auto" w:fill="D9EAD3"/>
            <w:tcMar>
              <w:top w:w="100" w:type="dxa"/>
              <w:left w:w="100" w:type="dxa"/>
              <w:bottom w:w="100" w:type="dxa"/>
              <w:right w:w="100" w:type="dxa"/>
            </w:tcMar>
            <w:hideMark/>
          </w:tcPr>
          <w:p w14:paraId="41BE46DE"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What type of research was done?</w:t>
            </w:r>
          </w:p>
          <w:p w14:paraId="3BB17975"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How was data collected and analysed?</w:t>
            </w:r>
          </w:p>
        </w:tc>
        <w:tc>
          <w:tcPr>
            <w:tcW w:w="0" w:type="auto"/>
            <w:shd w:val="clear" w:color="auto" w:fill="D9EAD3"/>
          </w:tcPr>
          <w:p w14:paraId="047BA0B8" w14:textId="77777777" w:rsidR="00F64A54" w:rsidRPr="00FD1B53" w:rsidRDefault="00F64A54" w:rsidP="00FD1B53">
            <w:pPr>
              <w:spacing w:after="0" w:line="240" w:lineRule="auto"/>
              <w:jc w:val="both"/>
              <w:rPr>
                <w:rFonts w:ascii="Times New Roman" w:eastAsia="Times New Roman" w:hAnsi="Times New Roman" w:cs="Times New Roman"/>
                <w:color w:val="000000"/>
                <w:kern w:val="0"/>
                <w:sz w:val="26"/>
                <w:szCs w:val="26"/>
                <w:lang w:eastAsia="ru-UA"/>
                <w14:ligatures w14:val="none"/>
              </w:rPr>
            </w:pPr>
          </w:p>
        </w:tc>
      </w:tr>
      <w:tr w:rsidR="00F64A54" w:rsidRPr="00FD1B53" w14:paraId="68666E7D" w14:textId="15D1656C" w:rsidTr="00F64A54">
        <w:trPr>
          <w:trHeight w:val="900"/>
        </w:trPr>
        <w:tc>
          <w:tcPr>
            <w:tcW w:w="0" w:type="auto"/>
            <w:shd w:val="clear" w:color="auto" w:fill="FFF2CC"/>
            <w:tcMar>
              <w:top w:w="100" w:type="dxa"/>
              <w:left w:w="100" w:type="dxa"/>
              <w:bottom w:w="100" w:type="dxa"/>
              <w:right w:w="100" w:type="dxa"/>
            </w:tcMar>
            <w:hideMark/>
          </w:tcPr>
          <w:p w14:paraId="215A13CB"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6"/>
                <w:szCs w:val="26"/>
                <w:lang w:eastAsia="ru-UA"/>
                <w14:ligatures w14:val="none"/>
              </w:rPr>
              <w:t>Results</w:t>
            </w:r>
          </w:p>
        </w:tc>
        <w:tc>
          <w:tcPr>
            <w:tcW w:w="0" w:type="auto"/>
            <w:shd w:val="clear" w:color="auto" w:fill="D9EAD3"/>
            <w:tcMar>
              <w:top w:w="100" w:type="dxa"/>
              <w:left w:w="100" w:type="dxa"/>
              <w:bottom w:w="100" w:type="dxa"/>
              <w:right w:w="100" w:type="dxa"/>
            </w:tcMar>
            <w:hideMark/>
          </w:tcPr>
          <w:p w14:paraId="17B60E8B"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What were the most important findings?</w:t>
            </w:r>
          </w:p>
          <w:p w14:paraId="3E589C06"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Were the hypotheses supported?</w:t>
            </w:r>
          </w:p>
        </w:tc>
        <w:tc>
          <w:tcPr>
            <w:tcW w:w="0" w:type="auto"/>
            <w:shd w:val="clear" w:color="auto" w:fill="D9EAD3"/>
          </w:tcPr>
          <w:p w14:paraId="1D2CAB04" w14:textId="77777777" w:rsidR="00F64A54" w:rsidRPr="00FD1B53" w:rsidRDefault="00F64A54" w:rsidP="00FD1B53">
            <w:pPr>
              <w:spacing w:after="0" w:line="240" w:lineRule="auto"/>
              <w:jc w:val="both"/>
              <w:rPr>
                <w:rFonts w:ascii="Times New Roman" w:eastAsia="Times New Roman" w:hAnsi="Times New Roman" w:cs="Times New Roman"/>
                <w:color w:val="000000"/>
                <w:kern w:val="0"/>
                <w:sz w:val="26"/>
                <w:szCs w:val="26"/>
                <w:lang w:eastAsia="ru-UA"/>
                <w14:ligatures w14:val="none"/>
              </w:rPr>
            </w:pPr>
          </w:p>
        </w:tc>
      </w:tr>
      <w:tr w:rsidR="00F64A54" w:rsidRPr="00FD1B53" w14:paraId="0231DF48" w14:textId="55A97691" w:rsidTr="00F64A54">
        <w:trPr>
          <w:trHeight w:val="1665"/>
        </w:trPr>
        <w:tc>
          <w:tcPr>
            <w:tcW w:w="0" w:type="auto"/>
            <w:shd w:val="clear" w:color="auto" w:fill="FFF2CC"/>
            <w:tcMar>
              <w:top w:w="100" w:type="dxa"/>
              <w:left w:w="100" w:type="dxa"/>
              <w:bottom w:w="100" w:type="dxa"/>
              <w:right w:w="100" w:type="dxa"/>
            </w:tcMar>
            <w:hideMark/>
          </w:tcPr>
          <w:p w14:paraId="3CA9A939"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6"/>
                <w:szCs w:val="26"/>
                <w:lang w:eastAsia="ru-UA"/>
                <w14:ligatures w14:val="none"/>
              </w:rPr>
              <w:t>Discussion/conclusion</w:t>
            </w:r>
          </w:p>
        </w:tc>
        <w:tc>
          <w:tcPr>
            <w:tcW w:w="0" w:type="auto"/>
            <w:shd w:val="clear" w:color="auto" w:fill="D9EAD3"/>
            <w:tcMar>
              <w:top w:w="100" w:type="dxa"/>
              <w:left w:w="100" w:type="dxa"/>
              <w:bottom w:w="100" w:type="dxa"/>
              <w:right w:w="100" w:type="dxa"/>
            </w:tcMar>
            <w:hideMark/>
          </w:tcPr>
          <w:p w14:paraId="53CDB431"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What is the overall answer to the research question?</w:t>
            </w:r>
          </w:p>
          <w:p w14:paraId="15869664"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How does the author explain these results?</w:t>
            </w:r>
          </w:p>
          <w:p w14:paraId="674444F4"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What are the implications of the results?</w:t>
            </w:r>
          </w:p>
          <w:p w14:paraId="4116418C"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Are there any important limitations?</w:t>
            </w:r>
          </w:p>
          <w:p w14:paraId="0DDD69D6" w14:textId="77777777" w:rsidR="00F64A54" w:rsidRPr="00FD1B53" w:rsidRDefault="00F64A54"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Are there any key recommendations?</w:t>
            </w:r>
          </w:p>
        </w:tc>
        <w:tc>
          <w:tcPr>
            <w:tcW w:w="0" w:type="auto"/>
            <w:shd w:val="clear" w:color="auto" w:fill="D9EAD3"/>
          </w:tcPr>
          <w:p w14:paraId="613688C4" w14:textId="77777777" w:rsidR="00F64A54" w:rsidRPr="00FD1B53" w:rsidRDefault="00F64A54" w:rsidP="00FD1B53">
            <w:pPr>
              <w:spacing w:after="0" w:line="240" w:lineRule="auto"/>
              <w:jc w:val="both"/>
              <w:rPr>
                <w:rFonts w:ascii="Times New Roman" w:eastAsia="Times New Roman" w:hAnsi="Times New Roman" w:cs="Times New Roman"/>
                <w:color w:val="000000"/>
                <w:kern w:val="0"/>
                <w:sz w:val="26"/>
                <w:szCs w:val="26"/>
                <w:lang w:eastAsia="ru-UA"/>
                <w14:ligatures w14:val="none"/>
              </w:rPr>
            </w:pPr>
          </w:p>
        </w:tc>
      </w:tr>
    </w:tbl>
    <w:p w14:paraId="4E4F8AE6"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If the article takes a different form, you might have to think more carefully about what points are most important for the reader to understand its argument.</w:t>
      </w:r>
    </w:p>
    <w:p w14:paraId="5C9066CF"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In this case, pay particular attention to the thesis statement - the central claim that the author wants us to accept, which usually appears in the introduction - and the topic sentences that signal the main idea of each paragraph.</w:t>
      </w:r>
    </w:p>
    <w:p w14:paraId="2AC4E818"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5F08B2D7"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Step 4: Write the summary</w:t>
      </w:r>
    </w:p>
    <w:p w14:paraId="6BC1BEF0"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Now that you know the key points the article aims to communicate, you need to put them in your own words.</w:t>
      </w:r>
    </w:p>
    <w:p w14:paraId="02C6FF6B"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lastRenderedPageBreak/>
        <w:t xml:space="preserve">To avoid plagiarism and show you’ve understood the article, it’s essential to properly paraphrase the author’s ideas. </w:t>
      </w:r>
      <w:r w:rsidRPr="00FD1B53">
        <w:rPr>
          <w:rFonts w:ascii="Times New Roman" w:eastAsia="Times New Roman" w:hAnsi="Times New Roman" w:cs="Times New Roman"/>
          <w:b/>
          <w:bCs/>
          <w:color w:val="000000"/>
          <w:kern w:val="0"/>
          <w:sz w:val="28"/>
          <w:szCs w:val="28"/>
          <w:lang w:eastAsia="ru-UA"/>
          <w14:ligatures w14:val="none"/>
        </w:rPr>
        <w:t>Do not</w:t>
      </w:r>
      <w:r w:rsidRPr="00FD1B53">
        <w:rPr>
          <w:rFonts w:ascii="Times New Roman" w:eastAsia="Times New Roman" w:hAnsi="Times New Roman" w:cs="Times New Roman"/>
          <w:color w:val="000000"/>
          <w:kern w:val="0"/>
          <w:sz w:val="28"/>
          <w:szCs w:val="28"/>
          <w:lang w:eastAsia="ru-UA"/>
          <w14:ligatures w14:val="none"/>
        </w:rPr>
        <w:t xml:space="preserve"> copy and paste parts of the article, not just a sentence or two.</w:t>
      </w:r>
    </w:p>
    <w:p w14:paraId="274153A9"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best way to do this is to put the article aside and write out your understanding of the author’s key points.</w:t>
      </w:r>
    </w:p>
    <w:p w14:paraId="10333F2F"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Let’s take a look at an example. Below, we summarize this article, which scientifically investigates the old saying “an apple a day keeps the doctor away.”</w:t>
      </w:r>
    </w:p>
    <w:p w14:paraId="190BAED1"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9628"/>
      </w:tblGrid>
      <w:tr w:rsidR="00FD1B53" w:rsidRPr="00FD1B53" w14:paraId="1DDB26EA" w14:textId="77777777" w:rsidTr="00FD1B53">
        <w:trPr>
          <w:trHeight w:val="7455"/>
        </w:trPr>
        <w:tc>
          <w:tcPr>
            <w:tcW w:w="0" w:type="auto"/>
            <w:tcBorders>
              <w:top w:val="single" w:sz="4" w:space="0" w:color="808080"/>
              <w:left w:val="single" w:sz="4" w:space="0" w:color="808080"/>
              <w:bottom w:val="single" w:sz="4" w:space="0" w:color="808080"/>
              <w:right w:val="single" w:sz="4" w:space="0" w:color="808080"/>
            </w:tcBorders>
            <w:shd w:val="clear" w:color="auto" w:fill="FFF2CC"/>
            <w:tcMar>
              <w:top w:w="100" w:type="dxa"/>
              <w:left w:w="100" w:type="dxa"/>
              <w:bottom w:w="100" w:type="dxa"/>
              <w:right w:w="100" w:type="dxa"/>
            </w:tcMar>
            <w:hideMark/>
          </w:tcPr>
          <w:p w14:paraId="703E3900"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Davis et al. (2015) set out to empirically test the popular saying “an apple a day keeps the doctor away.” Apples are often used to represent a healthy lifestyle, and research has shown their nutritional properties could be beneficial for various aspects of health. The authors’ unique approach is to take the saying literally and ask: do people who eat apples use healthcare services less frequently? If there is indeed such a relationship, they suggest, promoting apple consumption could help reduce healthcare costs.</w:t>
            </w:r>
          </w:p>
          <w:p w14:paraId="1E1DB43B"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The study used publicly available cross-sectional data from the National Health and Nutrition Examination Survey. Participants were categorised as either apple eaters or non-apple eaters based on their self-reported apple consumption in an average 24-hour period. They were also categorised as either avoiding or not avoiding the use of healthcare services in the past year. The data were statistically analysed to test whether there was an association between apple consumption and several dependent variables: physician visits, hospital stays, use of mental health services, and use of prescription medication.</w:t>
            </w:r>
          </w:p>
          <w:p w14:paraId="7497FF64"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Although apple eaters were slightly more likely to have avoided physician visits, this relationship was not statistically significant after adjusting for various relevant factors. No association was found between apple consumption and hospital stays or mental health service use. However, apple eaters were found to be slightly more likely to have avoided using prescription medication. Based on these results, the authors conclude that an apple a day does not keep the doctor away, but it may keep the pharmacist away. They suggest that this finding could have implications for reducing healthcare costs, considering the high annual costs of prescription medication and the inexpensiveness of apples.</w:t>
            </w:r>
          </w:p>
          <w:p w14:paraId="062D95DE"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However, the authors also note several limitations of the study: most importantly, that apple eaters are likely to differ from non-apple eaters in ways that may have confounded the results (for example, apple eaters may be more likely to be health-conscious). To establish any causal relationship between apple consumption and avoidance of medication, they recommend experimental research.</w:t>
            </w:r>
          </w:p>
        </w:tc>
      </w:tr>
    </w:tbl>
    <w:p w14:paraId="7B709A7F" w14:textId="77777777" w:rsidR="00FD1B53" w:rsidRPr="00FD1B53" w:rsidRDefault="00FD1B53" w:rsidP="00FD1B53">
      <w:pPr>
        <w:shd w:val="clear" w:color="auto" w:fill="FFFFFF"/>
        <w:spacing w:after="0" w:line="240" w:lineRule="auto"/>
        <w:ind w:firstLine="720"/>
        <w:jc w:val="both"/>
        <w:rPr>
          <w:rFonts w:ascii="Times New Roman" w:eastAsia="Times New Roman" w:hAnsi="Times New Roman" w:cs="Times New Roman"/>
          <w:kern w:val="0"/>
          <w:sz w:val="24"/>
          <w:szCs w:val="24"/>
          <w:lang w:eastAsia="ru-UA"/>
          <w14:ligatures w14:val="none"/>
        </w:rPr>
      </w:pPr>
    </w:p>
    <w:p w14:paraId="29E402E2" w14:textId="77777777" w:rsidR="00FD1B53" w:rsidRPr="00FD1B53" w:rsidRDefault="00FD1B53" w:rsidP="00FD1B53">
      <w:pPr>
        <w:shd w:val="clear" w:color="auto" w:fill="FFFFFF"/>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When summarizing as part of a larger text, it’s essential to properly cite the source of the summary. The exact format for citing depends on your citation style, but it usually includes an in-text citation and a full reference at the end of your paper.</w:t>
      </w:r>
    </w:p>
    <w:p w14:paraId="2B4F5E9C" w14:textId="77777777" w:rsidR="00FD1B53" w:rsidRPr="00FD1B53" w:rsidRDefault="00FD1B53" w:rsidP="00FD1B53">
      <w:pPr>
        <w:shd w:val="clear" w:color="auto" w:fill="FFFFFF"/>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xml:space="preserve">You can easily create </w:t>
      </w:r>
      <w:r w:rsidRPr="00FD1B53">
        <w:rPr>
          <w:rFonts w:ascii="Times New Roman" w:eastAsia="Times New Roman" w:hAnsi="Times New Roman" w:cs="Times New Roman"/>
          <w:b/>
          <w:bCs/>
          <w:color w:val="000000"/>
          <w:kern w:val="0"/>
          <w:sz w:val="28"/>
          <w:szCs w:val="28"/>
          <w:lang w:eastAsia="ru-UA"/>
          <w14:ligatures w14:val="none"/>
        </w:rPr>
        <w:t xml:space="preserve">citations and </w:t>
      </w:r>
      <w:hyperlink r:id="rId341" w:history="1">
        <w:r w:rsidRPr="00FD1B53">
          <w:rPr>
            <w:rFonts w:ascii="Times New Roman" w:eastAsia="Times New Roman" w:hAnsi="Times New Roman" w:cs="Times New Roman"/>
            <w:b/>
            <w:bCs/>
            <w:color w:val="1155CC"/>
            <w:kern w:val="0"/>
            <w:sz w:val="28"/>
            <w:szCs w:val="28"/>
            <w:u w:val="single"/>
            <w:lang w:eastAsia="ru-UA"/>
            <w14:ligatures w14:val="none"/>
          </w:rPr>
          <w:t>references</w:t>
        </w:r>
      </w:hyperlink>
      <w:r w:rsidRPr="00FD1B53">
        <w:rPr>
          <w:rFonts w:ascii="Times New Roman" w:eastAsia="Times New Roman" w:hAnsi="Times New Roman" w:cs="Times New Roman"/>
          <w:b/>
          <w:bCs/>
          <w:color w:val="000000"/>
          <w:kern w:val="0"/>
          <w:sz w:val="28"/>
          <w:szCs w:val="28"/>
          <w:lang w:eastAsia="ru-UA"/>
          <w14:ligatures w14:val="none"/>
        </w:rPr>
        <w:t xml:space="preserve"> in APA</w:t>
      </w:r>
      <w:r w:rsidRPr="00FD1B53">
        <w:rPr>
          <w:rFonts w:ascii="Times New Roman" w:eastAsia="Times New Roman" w:hAnsi="Times New Roman" w:cs="Times New Roman"/>
          <w:color w:val="000000"/>
          <w:kern w:val="0"/>
          <w:sz w:val="28"/>
          <w:szCs w:val="28"/>
          <w:lang w:eastAsia="ru-UA"/>
          <w14:ligatures w14:val="none"/>
        </w:rPr>
        <w:t xml:space="preserve"> using the following free Citation Generator: </w:t>
      </w:r>
      <w:hyperlink r:id="rId342" w:history="1">
        <w:r w:rsidRPr="00FD1B53">
          <w:rPr>
            <w:rFonts w:ascii="Times New Roman" w:eastAsia="Times New Roman" w:hAnsi="Times New Roman" w:cs="Times New Roman"/>
            <w:color w:val="1155CC"/>
            <w:kern w:val="0"/>
            <w:sz w:val="28"/>
            <w:szCs w:val="28"/>
            <w:u w:val="single"/>
            <w:lang w:eastAsia="ru-UA"/>
            <w14:ligatures w14:val="none"/>
          </w:rPr>
          <w:t>https://www.scribbr.com/apa-citation-generator/</w:t>
        </w:r>
      </w:hyperlink>
      <w:r w:rsidRPr="00FD1B53">
        <w:rPr>
          <w:rFonts w:ascii="Times New Roman" w:eastAsia="Times New Roman" w:hAnsi="Times New Roman" w:cs="Times New Roman"/>
          <w:color w:val="000000"/>
          <w:kern w:val="0"/>
          <w:sz w:val="28"/>
          <w:szCs w:val="28"/>
          <w:lang w:eastAsia="ru-UA"/>
          <w14:ligatures w14:val="none"/>
        </w:rPr>
        <w:t>.</w:t>
      </w:r>
    </w:p>
    <w:p w14:paraId="1EED5D97" w14:textId="77777777" w:rsidR="00FD1B53" w:rsidRPr="00FD1B53" w:rsidRDefault="00FD1B53" w:rsidP="00FD1B53">
      <w:pPr>
        <w:shd w:val="clear" w:color="auto" w:fill="FFFFFF"/>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xml:space="preserve">Оформлення списку використаних джерел за ДСТУ 8302:2015 та відповідно до наказу МОН № 40 від 12.01.2017 р.: </w:t>
      </w:r>
      <w:hyperlink r:id="rId343" w:history="1">
        <w:r w:rsidRPr="00FD1B53">
          <w:rPr>
            <w:rFonts w:ascii="Times New Roman" w:eastAsia="Times New Roman" w:hAnsi="Times New Roman" w:cs="Times New Roman"/>
            <w:color w:val="1155CC"/>
            <w:kern w:val="0"/>
            <w:sz w:val="28"/>
            <w:szCs w:val="28"/>
            <w:u w:val="single"/>
            <w:lang w:eastAsia="ru-UA"/>
            <w14:ligatures w14:val="none"/>
          </w:rPr>
          <w:t>https://vseosvita.ua/library/oformlenna-spisku-vikoristanih-dzerel-za-dstu-83022015-ta-vidpovidno-do-nakazu-mon-no-40-vid-12012017-r-24215.html</w:t>
        </w:r>
      </w:hyperlink>
      <w:r w:rsidRPr="00FD1B53">
        <w:rPr>
          <w:rFonts w:ascii="Times New Roman" w:eastAsia="Times New Roman" w:hAnsi="Times New Roman" w:cs="Times New Roman"/>
          <w:color w:val="000000"/>
          <w:kern w:val="0"/>
          <w:sz w:val="28"/>
          <w:szCs w:val="28"/>
          <w:lang w:eastAsia="ru-UA"/>
          <w14:ligatures w14:val="none"/>
        </w:rPr>
        <w:t> </w:t>
      </w:r>
    </w:p>
    <w:p w14:paraId="132C384F"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2278E8FF"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Step 5: Check the summary against the article</w:t>
      </w:r>
    </w:p>
    <w:p w14:paraId="138F3E41"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lastRenderedPageBreak/>
        <w:t>Finally, read through the article once more to ensure that:</w:t>
      </w:r>
    </w:p>
    <w:p w14:paraId="7953FF41"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You’ve accurately represented the author’s work</w:t>
      </w:r>
    </w:p>
    <w:p w14:paraId="267450EF"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You haven’t missed any essential information</w:t>
      </w:r>
    </w:p>
    <w:p w14:paraId="57519F17"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The phrasing is not too similar to any sentences in the original.</w:t>
      </w:r>
    </w:p>
    <w:p w14:paraId="71510D05" w14:textId="77777777" w:rsidR="00FD1B53" w:rsidRPr="00FD1B53" w:rsidRDefault="00FD1B53" w:rsidP="00FD1B53">
      <w:pPr>
        <w:shd w:val="clear" w:color="auto" w:fill="FFFFFF"/>
        <w:spacing w:after="0" w:line="240" w:lineRule="auto"/>
        <w:jc w:val="right"/>
        <w:rPr>
          <w:rFonts w:ascii="Times New Roman" w:eastAsia="Times New Roman" w:hAnsi="Times New Roman" w:cs="Times New Roman"/>
          <w:kern w:val="0"/>
          <w:sz w:val="24"/>
          <w:szCs w:val="24"/>
          <w:lang w:eastAsia="ru-UA"/>
          <w14:ligatures w14:val="none"/>
        </w:rPr>
      </w:pPr>
    </w:p>
    <w:p w14:paraId="4D6D6696" w14:textId="77777777" w:rsidR="00FD1B53" w:rsidRPr="00FD1B53" w:rsidRDefault="00FD1B53" w:rsidP="00FD1B53">
      <w:pPr>
        <w:shd w:val="clear" w:color="auto" w:fill="FFFFFF"/>
        <w:spacing w:after="0" w:line="240" w:lineRule="auto"/>
        <w:jc w:val="right"/>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 xml:space="preserve">Retrieved from:   </w:t>
      </w:r>
      <w:hyperlink r:id="rId344" w:history="1">
        <w:r w:rsidRPr="00FD1B53">
          <w:rPr>
            <w:rFonts w:ascii="Times New Roman" w:eastAsia="Times New Roman" w:hAnsi="Times New Roman" w:cs="Times New Roman"/>
            <w:i/>
            <w:iCs/>
            <w:color w:val="1155CC"/>
            <w:kern w:val="0"/>
            <w:sz w:val="28"/>
            <w:szCs w:val="28"/>
            <w:u w:val="single"/>
            <w:lang w:eastAsia="ru-UA"/>
            <w14:ligatures w14:val="none"/>
          </w:rPr>
          <w:t>https://www.scribbr.com/citing-sources/how-to-summarize/</w:t>
        </w:r>
      </w:hyperlink>
    </w:p>
    <w:p w14:paraId="79056660" w14:textId="77777777" w:rsidR="00FD1B53" w:rsidRPr="00FD1B53" w:rsidRDefault="00FD1B53" w:rsidP="00FD1B53">
      <w:pPr>
        <w:shd w:val="clear" w:color="auto" w:fill="FFFFFF"/>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Watch the tutorial videos: </w:t>
      </w:r>
    </w:p>
    <w:p w14:paraId="5F356191" w14:textId="77777777" w:rsidR="00FD1B53" w:rsidRPr="00FD1B53" w:rsidRDefault="00FD1B53" w:rsidP="00FD1B53">
      <w:pPr>
        <w:shd w:val="clear" w:color="auto" w:fill="FFFFFF"/>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 xml:space="preserve">How to Summarise a Text in English - Improve English Comprehension. </w:t>
      </w:r>
      <w:hyperlink r:id="rId345" w:history="1">
        <w:r w:rsidRPr="00FD1B53">
          <w:rPr>
            <w:rFonts w:ascii="Times New Roman" w:eastAsia="Times New Roman" w:hAnsi="Times New Roman" w:cs="Times New Roman"/>
            <w:color w:val="1155CC"/>
            <w:kern w:val="0"/>
            <w:sz w:val="28"/>
            <w:szCs w:val="28"/>
            <w:u w:val="single"/>
            <w:lang w:eastAsia="ru-UA"/>
            <w14:ligatures w14:val="none"/>
          </w:rPr>
          <w:t>https://youtu.be/Z2OGUQ5A44Q</w:t>
        </w:r>
      </w:hyperlink>
      <w:r w:rsidRPr="00FD1B53">
        <w:rPr>
          <w:rFonts w:ascii="Times New Roman" w:eastAsia="Times New Roman" w:hAnsi="Times New Roman" w:cs="Times New Roman"/>
          <w:color w:val="000000"/>
          <w:kern w:val="0"/>
          <w:sz w:val="28"/>
          <w:szCs w:val="28"/>
          <w:lang w:eastAsia="ru-UA"/>
          <w14:ligatures w14:val="none"/>
        </w:rPr>
        <w:t> </w:t>
      </w:r>
    </w:p>
    <w:p w14:paraId="22427A36"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How to Write an Effective Academic Summary Paragraph.</w:t>
      </w:r>
      <w:r w:rsidRPr="00FD1B53">
        <w:rPr>
          <w:rFonts w:ascii="Times New Roman" w:eastAsia="Times New Roman" w:hAnsi="Times New Roman" w:cs="Times New Roman"/>
          <w:color w:val="000000"/>
          <w:kern w:val="0"/>
          <w:sz w:val="28"/>
          <w:szCs w:val="28"/>
          <w:lang w:eastAsia="ru-UA"/>
          <w14:ligatures w14:val="none"/>
        </w:rPr>
        <w:t xml:space="preserve"> </w:t>
      </w:r>
      <w:hyperlink r:id="rId346" w:history="1">
        <w:r w:rsidRPr="00FD1B53">
          <w:rPr>
            <w:rFonts w:ascii="Times New Roman" w:eastAsia="Times New Roman" w:hAnsi="Times New Roman" w:cs="Times New Roman"/>
            <w:color w:val="1155CC"/>
            <w:kern w:val="0"/>
            <w:sz w:val="28"/>
            <w:szCs w:val="28"/>
            <w:u w:val="single"/>
            <w:lang w:eastAsia="ru-UA"/>
            <w14:ligatures w14:val="none"/>
          </w:rPr>
          <w:t>https://www.youtube.com/watch?v=WZFI6dvgOzU</w:t>
        </w:r>
      </w:hyperlink>
    </w:p>
    <w:p w14:paraId="25C83AE4" w14:textId="77640BF4" w:rsidR="00FD1B53" w:rsidRPr="00FD1B53" w:rsidRDefault="00FD1B53" w:rsidP="00FD1B53">
      <w:pPr>
        <w:spacing w:after="0" w:line="240" w:lineRule="auto"/>
        <w:ind w:firstLine="720"/>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Language patterns used in summarizing</w:t>
      </w:r>
    </w:p>
    <w:p w14:paraId="0D87F33B"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5194"/>
        <w:gridCol w:w="4434"/>
      </w:tblGrid>
      <w:tr w:rsidR="00FD1B53" w:rsidRPr="00FD1B53" w14:paraId="067C1509"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8ACCF7"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subject of the research is…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E5F1D9"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Темою дослідження є…</w:t>
            </w:r>
          </w:p>
        </w:tc>
      </w:tr>
      <w:tr w:rsidR="00FD1B53" w:rsidRPr="00FD1B53" w14:paraId="204E8FC8"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3FAFD7"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author describes/dwells 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49C670"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Автор описує/зупиняється на…</w:t>
            </w:r>
          </w:p>
        </w:tc>
      </w:tr>
      <w:tr w:rsidR="00FD1B53" w:rsidRPr="00FD1B53" w14:paraId="2AE96436"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0EE9E03"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Touches upon…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308EF6"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Торкається…</w:t>
            </w:r>
          </w:p>
        </w:tc>
      </w:tr>
      <w:tr w:rsidR="00FD1B53" w:rsidRPr="00FD1B53" w14:paraId="6C559D27"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B63FB0"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Explains…, introduces…,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B61523"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Пояснює, вводить…</w:t>
            </w:r>
          </w:p>
        </w:tc>
      </w:tr>
      <w:tr w:rsidR="00FD1B53" w:rsidRPr="00FD1B53" w14:paraId="22E2EE66"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B7ADF46"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Mentions…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D44EE2"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Згадує…</w:t>
            </w:r>
          </w:p>
        </w:tc>
      </w:tr>
      <w:tr w:rsidR="00FD1B53" w:rsidRPr="00FD1B53" w14:paraId="44A3E3F1"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E07EAA"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Characterises…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D684821"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Характеризує…</w:t>
            </w:r>
          </w:p>
        </w:tc>
      </w:tr>
      <w:tr w:rsidR="00FD1B53" w:rsidRPr="00FD1B53" w14:paraId="706833C0"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6C791A"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Analyses…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6ED183"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Аналізує…</w:t>
            </w:r>
          </w:p>
        </w:tc>
      </w:tr>
      <w:tr w:rsidR="00FD1B53" w:rsidRPr="00FD1B53" w14:paraId="49596F80"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896508D"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Comments 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9D0F1B"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Коментує…</w:t>
            </w:r>
          </w:p>
        </w:tc>
      </w:tr>
      <w:tr w:rsidR="00FD1B53" w:rsidRPr="00FD1B53" w14:paraId="58EB34AF"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7176289"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Points out…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2BDDDD"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Вказує…</w:t>
            </w:r>
          </w:p>
        </w:tc>
      </w:tr>
      <w:tr w:rsidR="00FD1B53" w:rsidRPr="00FD1B53" w14:paraId="678A7F90"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2510FC4"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Enumerates…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AD6A527"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Перераховує…</w:t>
            </w:r>
          </w:p>
        </w:tc>
      </w:tr>
      <w:tr w:rsidR="00FD1B53" w:rsidRPr="00FD1B53" w14:paraId="05E1CABC"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4CB292"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Emphasizes…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6B5D29"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Виділяє…</w:t>
            </w:r>
          </w:p>
        </w:tc>
      </w:tr>
      <w:tr w:rsidR="00FD1B53" w:rsidRPr="00FD1B53" w14:paraId="4B818A62"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2B43CC"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Stresses/underlines…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0D4B71D"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Підкреслює…</w:t>
            </w:r>
          </w:p>
        </w:tc>
      </w:tr>
      <w:tr w:rsidR="00FD1B53" w:rsidRPr="00FD1B53" w14:paraId="01124FCA"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A6A9F1"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Criticises…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D2624F"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Критикує…</w:t>
            </w:r>
          </w:p>
        </w:tc>
      </w:tr>
      <w:tr w:rsidR="00FD1B53" w:rsidRPr="00FD1B53" w14:paraId="62A6E3D8"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8B98D4"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Makes a few critical remarks 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472C972"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Робить кілька практичних зауважень…</w:t>
            </w:r>
          </w:p>
        </w:tc>
      </w:tr>
      <w:tr w:rsidR="00FD1B53" w:rsidRPr="00FD1B53" w14:paraId="3D8D2C77"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7FAF9C"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Reveals/gives a summary of…</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80BADB"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Розкриває…/ дає (сумарний) виклад…</w:t>
            </w:r>
          </w:p>
        </w:tc>
      </w:tr>
      <w:tr w:rsidR="00FD1B53" w:rsidRPr="00FD1B53" w14:paraId="5B9A50D7"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BEFA0F4"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review begins/opens with a description of…(by mentioning…, the analysis of…, a summary of …, a review of…, the characterisation of…)</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FE94AB"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Огляд починається з опису… (зі згадування…, з аналізу…, з короткого викладу…, з характеристики…)</w:t>
            </w:r>
          </w:p>
        </w:tc>
      </w:tr>
      <w:tr w:rsidR="00FD1B53" w:rsidRPr="00FD1B53" w14:paraId="79799480"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1C3773"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Then (after that, further on, next) the author passes on to…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880D78"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Потім (після цього, далі) автор переходить до …</w:t>
            </w:r>
          </w:p>
        </w:tc>
      </w:tr>
      <w:tr w:rsidR="00FD1B53" w:rsidRPr="00FD1B53" w14:paraId="5178FC10"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42DF85"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Says that…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85D63F"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Говорить, …</w:t>
            </w:r>
          </w:p>
        </w:tc>
      </w:tr>
      <w:tr w:rsidR="00FD1B53" w:rsidRPr="00FD1B53" w14:paraId="3848C4F7"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6ACF1A"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Gives detailed (thorough, brief) analysis (description)…</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97D165"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Дає детальний (стислий) аналіз (опис)…</w:t>
            </w:r>
          </w:p>
        </w:tc>
      </w:tr>
      <w:tr w:rsidR="00FD1B53" w:rsidRPr="00FD1B53" w14:paraId="7962F484"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B91730"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summary ends with…</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9BB817B"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Резюме закінчується…</w:t>
            </w:r>
          </w:p>
        </w:tc>
      </w:tr>
      <w:tr w:rsidR="00FD1B53" w:rsidRPr="00FD1B53" w14:paraId="72EAC29B"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44B6BEE"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In conclusion, the author describes (stresses)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786C97"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На завершення автор описує (підкреслює)…</w:t>
            </w:r>
          </w:p>
        </w:tc>
      </w:tr>
      <w:tr w:rsidR="00FD1B53" w:rsidRPr="00FD1B53" w14:paraId="6C9C8D2F"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38A7C6"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review ends with the depiction (analysis) of …</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892D53"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Книга закінчується описом (аналізом)…</w:t>
            </w:r>
          </w:p>
        </w:tc>
      </w:tr>
      <w:tr w:rsidR="00FD1B53" w:rsidRPr="00FD1B53" w14:paraId="54308F6D"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E14194"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lastRenderedPageBreak/>
              <w:t>It is known as a fact that…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9DAE31"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Відомий факт, що…</w:t>
            </w:r>
          </w:p>
        </w:tc>
      </w:tr>
      <w:tr w:rsidR="00FD1B53" w:rsidRPr="00FD1B53" w14:paraId="1C1A9142"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5FB2BBA"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There can be no doubt…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FC96452"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Не може бути сумніву…</w:t>
            </w:r>
          </w:p>
        </w:tc>
      </w:tr>
      <w:tr w:rsidR="00FD1B53" w:rsidRPr="00FD1B53" w14:paraId="0C13E8FC"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2434101"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It may be assumed…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21ADC3"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Можна прийняти…</w:t>
            </w:r>
          </w:p>
        </w:tc>
      </w:tr>
      <w:tr w:rsidR="00FD1B53" w:rsidRPr="00FD1B53" w14:paraId="145F7EC7"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DDC889"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It is generally believed…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32A6D"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Широко відомо…</w:t>
            </w:r>
          </w:p>
        </w:tc>
      </w:tr>
      <w:tr w:rsidR="00FD1B53" w:rsidRPr="00FD1B53" w14:paraId="5709B6E1"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E8F5057"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In general…</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B09EE59"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Взагалі…</w:t>
            </w:r>
          </w:p>
        </w:tc>
      </w:tr>
      <w:tr w:rsidR="00FD1B53" w:rsidRPr="00FD1B53" w14:paraId="78EDB7AC"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B9BAD1"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It goes without saying that…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40BF0A"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Само собою зрозуміло, що…</w:t>
            </w:r>
          </w:p>
        </w:tc>
      </w:tr>
    </w:tbl>
    <w:p w14:paraId="52AC47E8"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In order to ensure the logical coherence of the text, specific expressions are introduced in the abstract, such as</w:t>
      </w:r>
    </w:p>
    <w:tbl>
      <w:tblPr>
        <w:tblW w:w="0" w:type="auto"/>
        <w:tblCellMar>
          <w:top w:w="15" w:type="dxa"/>
          <w:left w:w="15" w:type="dxa"/>
          <w:bottom w:w="15" w:type="dxa"/>
          <w:right w:w="15" w:type="dxa"/>
        </w:tblCellMar>
        <w:tblLook w:val="04A0" w:firstRow="1" w:lastRow="0" w:firstColumn="1" w:lastColumn="0" w:noHBand="0" w:noVBand="1"/>
      </w:tblPr>
      <w:tblGrid>
        <w:gridCol w:w="2199"/>
        <w:gridCol w:w="3349"/>
      </w:tblGrid>
      <w:tr w:rsidR="00FD1B53" w:rsidRPr="00FD1B53" w14:paraId="5936D8A6"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4F6407"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It is noted…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BD24BB"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Зазначено, зазначається…</w:t>
            </w:r>
          </w:p>
        </w:tc>
      </w:tr>
      <w:tr w:rsidR="00FD1B53" w:rsidRPr="00FD1B53" w14:paraId="0CFB4512"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22336B"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It was defined…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31B64EA"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Було визначено…</w:t>
            </w:r>
          </w:p>
        </w:tc>
      </w:tr>
      <w:tr w:rsidR="00FD1B53" w:rsidRPr="00FD1B53" w14:paraId="6AC7FEAA"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9571C6"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Are considered…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63A6F2D"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Розглядаються…</w:t>
            </w:r>
          </w:p>
        </w:tc>
      </w:tr>
      <w:tr w:rsidR="00FD1B53" w:rsidRPr="00FD1B53" w14:paraId="0DE98800"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581C07D"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Is analysed…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C23149"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Аналізуються…</w:t>
            </w:r>
          </w:p>
        </w:tc>
      </w:tr>
    </w:tbl>
    <w:p w14:paraId="5313309B"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p w14:paraId="223C8486"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Special clichés that serve as an overall assessment of the content:</w:t>
      </w:r>
    </w:p>
    <w:tbl>
      <w:tblPr>
        <w:tblW w:w="0" w:type="auto"/>
        <w:tblCellMar>
          <w:top w:w="15" w:type="dxa"/>
          <w:left w:w="15" w:type="dxa"/>
          <w:bottom w:w="15" w:type="dxa"/>
          <w:right w:w="15" w:type="dxa"/>
        </w:tblCellMar>
        <w:tblLook w:val="04A0" w:firstRow="1" w:lastRow="0" w:firstColumn="1" w:lastColumn="0" w:noHBand="0" w:noVBand="1"/>
      </w:tblPr>
      <w:tblGrid>
        <w:gridCol w:w="3435"/>
        <w:gridCol w:w="3492"/>
      </w:tblGrid>
      <w:tr w:rsidR="00FD1B53" w:rsidRPr="00FD1B53" w14:paraId="0C69115C"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B4D6D5"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research is devoted to…</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2A26E29"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Дослідження присвячене…</w:t>
            </w:r>
          </w:p>
        </w:tc>
      </w:tr>
    </w:tbl>
    <w:p w14:paraId="35CBB091"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p w14:paraId="624182B7"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Characteristics of the tasks set and solved by the author:</w:t>
      </w:r>
    </w:p>
    <w:tbl>
      <w:tblPr>
        <w:tblW w:w="0" w:type="auto"/>
        <w:tblCellMar>
          <w:top w:w="15" w:type="dxa"/>
          <w:left w:w="15" w:type="dxa"/>
          <w:bottom w:w="15" w:type="dxa"/>
          <w:right w:w="15" w:type="dxa"/>
        </w:tblCellMar>
        <w:tblLook w:val="04A0" w:firstRow="1" w:lastRow="0" w:firstColumn="1" w:lastColumn="0" w:noHBand="0" w:noVBand="1"/>
      </w:tblPr>
      <w:tblGrid>
        <w:gridCol w:w="4091"/>
        <w:gridCol w:w="5537"/>
      </w:tblGrid>
      <w:tr w:rsidR="00FD1B53" w:rsidRPr="00FD1B53" w14:paraId="0AA06D51"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4090BC"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Author describes the state, analyses…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FD1F23"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У першій частині автор описує, відмічає, аналізує</w:t>
            </w:r>
          </w:p>
        </w:tc>
      </w:tr>
      <w:tr w:rsidR="00FD1B53" w:rsidRPr="00FD1B53" w14:paraId="7E86356D"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8E699B"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following topics are considered…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D764D74"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Розглядаються наступні теми…</w:t>
            </w:r>
          </w:p>
        </w:tc>
      </w:tr>
    </w:tbl>
    <w:p w14:paraId="7DBC9213"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p w14:paraId="463CF04B"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Results and conclusions of the study:</w:t>
      </w:r>
    </w:p>
    <w:tbl>
      <w:tblPr>
        <w:tblW w:w="0" w:type="auto"/>
        <w:tblCellMar>
          <w:top w:w="15" w:type="dxa"/>
          <w:left w:w="15" w:type="dxa"/>
          <w:bottom w:w="15" w:type="dxa"/>
          <w:right w:w="15" w:type="dxa"/>
        </w:tblCellMar>
        <w:tblLook w:val="04A0" w:firstRow="1" w:lastRow="0" w:firstColumn="1" w:lastColumn="0" w:noHBand="0" w:noVBand="1"/>
      </w:tblPr>
      <w:tblGrid>
        <w:gridCol w:w="4092"/>
        <w:gridCol w:w="5536"/>
      </w:tblGrid>
      <w:tr w:rsidR="00FD1B53" w:rsidRPr="00FD1B53" w14:paraId="6CC950B4"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ADB3DCC"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results obtained reaffirm…/prove…</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DE78B4"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Отримані результати підтверджують…/доводять…</w:t>
            </w:r>
          </w:p>
        </w:tc>
      </w:tr>
      <w:tr w:rsidR="00FD1B53" w:rsidRPr="00FD1B53" w14:paraId="67FC83F9"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29F5E4"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author concludes that…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CADFE8"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Автор робить висновок, що…</w:t>
            </w:r>
          </w:p>
        </w:tc>
      </w:tr>
      <w:tr w:rsidR="00FD1B53" w:rsidRPr="00FD1B53" w14:paraId="3804B6C4" w14:textId="77777777" w:rsidTr="00FD1B53">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5FDD3E"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author ends the article by showing…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B7820B"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В кінці статті автор показує…</w:t>
            </w:r>
          </w:p>
        </w:tc>
      </w:tr>
    </w:tbl>
    <w:p w14:paraId="629F6F4E" w14:textId="77777777" w:rsidR="00FD1B53" w:rsidRPr="00B3180F" w:rsidRDefault="00FD1B53" w:rsidP="00FD1B53">
      <w:pPr>
        <w:spacing w:line="240" w:lineRule="auto"/>
        <w:ind w:firstLine="709"/>
        <w:jc w:val="center"/>
        <w:rPr>
          <w:rFonts w:ascii="Times New Roman" w:eastAsia="Calibri" w:hAnsi="Times New Roman" w:cs="Times New Roman"/>
          <w:sz w:val="28"/>
          <w:szCs w:val="28"/>
        </w:rPr>
      </w:pPr>
    </w:p>
    <w:p w14:paraId="197DE6D8" w14:textId="77777777" w:rsidR="00FD1B53" w:rsidRPr="00B3180F" w:rsidRDefault="00FD1B53" w:rsidP="00FD1B53">
      <w:pPr>
        <w:spacing w:line="240" w:lineRule="auto"/>
        <w:ind w:firstLine="709"/>
        <w:jc w:val="both"/>
        <w:rPr>
          <w:rFonts w:ascii="Times New Roman" w:eastAsia="Calibri" w:hAnsi="Times New Roman" w:cs="Times New Roman"/>
          <w:sz w:val="28"/>
          <w:szCs w:val="28"/>
        </w:rPr>
      </w:pPr>
      <w:r w:rsidRPr="00B3180F">
        <w:rPr>
          <w:rFonts w:ascii="Calibri" w:eastAsia="Calibri" w:hAnsi="Calibri" w:cs="Calibri"/>
        </w:rPr>
        <w:br w:type="page"/>
      </w:r>
    </w:p>
    <w:p w14:paraId="74A86E1D" w14:textId="03BD118C" w:rsidR="00FD1B53" w:rsidRPr="00FD1B53" w:rsidRDefault="00FD1B53" w:rsidP="00FD1B53">
      <w:pPr>
        <w:spacing w:after="0" w:line="240" w:lineRule="auto"/>
        <w:jc w:val="right"/>
        <w:rPr>
          <w:rFonts w:ascii="Times New Roman" w:eastAsia="Times New Roman" w:hAnsi="Times New Roman" w:cs="Times New Roman"/>
          <w:b/>
          <w:bCs/>
          <w:color w:val="000000"/>
          <w:kern w:val="0"/>
          <w:sz w:val="26"/>
          <w:szCs w:val="26"/>
          <w:lang w:val="en-GB" w:eastAsia="ru-UA"/>
          <w14:ligatures w14:val="none"/>
        </w:rPr>
      </w:pPr>
      <w:r>
        <w:rPr>
          <w:rFonts w:ascii="Times New Roman" w:eastAsia="Times New Roman" w:hAnsi="Times New Roman" w:cs="Times New Roman"/>
          <w:b/>
          <w:bCs/>
          <w:color w:val="000000"/>
          <w:kern w:val="0"/>
          <w:sz w:val="26"/>
          <w:szCs w:val="26"/>
          <w:lang w:val="en-GB" w:eastAsia="ru-UA"/>
          <w14:ligatures w14:val="none"/>
        </w:rPr>
        <w:lastRenderedPageBreak/>
        <w:t>APPENDIX 4</w:t>
      </w:r>
    </w:p>
    <w:p w14:paraId="2A9E3B5B" w14:textId="7C9533D6" w:rsidR="00FD1B53" w:rsidRPr="00FD1B53" w:rsidRDefault="00FD1B53" w:rsidP="00FD1B53">
      <w:pPr>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6"/>
          <w:szCs w:val="26"/>
          <w:lang w:eastAsia="ru-UA"/>
          <w14:ligatures w14:val="none"/>
        </w:rPr>
        <w:t>Top tips for writing an opinion essay</w:t>
      </w:r>
    </w:p>
    <w:p w14:paraId="1357D99E"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tbl>
      <w:tblPr>
        <w:tblW w:w="0" w:type="auto"/>
        <w:tblCellMar>
          <w:top w:w="15" w:type="dxa"/>
          <w:left w:w="15" w:type="dxa"/>
          <w:bottom w:w="15" w:type="dxa"/>
          <w:right w:w="15" w:type="dxa"/>
        </w:tblCellMar>
        <w:tblLook w:val="04A0" w:firstRow="1" w:lastRow="0" w:firstColumn="1" w:lastColumn="0" w:noHBand="0" w:noVBand="1"/>
      </w:tblPr>
      <w:tblGrid>
        <w:gridCol w:w="3004"/>
        <w:gridCol w:w="3524"/>
        <w:gridCol w:w="3100"/>
      </w:tblGrid>
      <w:tr w:rsidR="00FD1B53" w:rsidRPr="00FD1B53" w14:paraId="021A0D5C" w14:textId="77777777" w:rsidTr="00FD1B53">
        <w:trPr>
          <w:trHeight w:val="260"/>
        </w:trPr>
        <w:tc>
          <w:tcPr>
            <w:tcW w:w="0" w:type="auto"/>
            <w:gridSpan w:val="3"/>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2C4447C9"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p w14:paraId="5282A523"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An essay is used to assess the strength of your critical thinking and your ability to put that thinking into an academic written form. This resource covers some key considerations when writing an essay at university.</w:t>
            </w:r>
          </w:p>
          <w:p w14:paraId="7906159D"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6"/>
                <w:szCs w:val="26"/>
                <w:lang w:eastAsia="ru-UA"/>
                <w14:ligatures w14:val="none"/>
              </w:rPr>
              <w:t>You can use these questions to reflect on your own writing. Here are six top tips to help you address all criteria.</w:t>
            </w:r>
          </w:p>
          <w:p w14:paraId="7978296F" w14:textId="77777777" w:rsidR="00FD1B53" w:rsidRPr="00FD1B53" w:rsidRDefault="00FD1B53" w:rsidP="00FD1B53">
            <w:pPr>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6"/>
                <w:szCs w:val="26"/>
                <w:u w:val="single"/>
                <w:lang w:eastAsia="ru-UA"/>
                <w14:ligatures w14:val="none"/>
              </w:rPr>
              <w:t>1. Analyse the question</w:t>
            </w:r>
          </w:p>
          <w:p w14:paraId="11DA7BD7"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6"/>
                <w:szCs w:val="26"/>
                <w:lang w:eastAsia="ru-UA"/>
                <w14:ligatures w14:val="none"/>
              </w:rPr>
              <w:t>Student essays are responses to specific questions. As an essay must address the question directly, your first step should be to analyse the question. Make sure you know exactly what is being asked of you.</w:t>
            </w:r>
          </w:p>
          <w:p w14:paraId="05CDABF8"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6"/>
                <w:szCs w:val="26"/>
                <w:lang w:eastAsia="ru-UA"/>
                <w14:ligatures w14:val="none"/>
              </w:rPr>
              <w:t>Generally, essay questions contain three component parts:</w:t>
            </w:r>
          </w:p>
          <w:p w14:paraId="3E4AF9CC" w14:textId="77777777" w:rsidR="00FD1B53" w:rsidRPr="00FD1B53" w:rsidRDefault="00FD1B53" w:rsidP="00FD1B53">
            <w:pPr>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6"/>
                <w:szCs w:val="26"/>
                <w:u w:val="single"/>
                <w:lang w:eastAsia="ru-UA"/>
                <w14:ligatures w14:val="none"/>
              </w:rPr>
              <w:t>2. Define your argument</w:t>
            </w:r>
          </w:p>
          <w:p w14:paraId="5D5DE37F"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6"/>
                <w:szCs w:val="26"/>
                <w:lang w:eastAsia="ru-UA"/>
                <w14:ligatures w14:val="none"/>
              </w:rPr>
              <w:t>As you plan and prepare to write the essay, you must consider what your argument is going to be. This means taking an informed position or point of view on the topic presented in the question, and then defining and presenting a specific argument.</w:t>
            </w:r>
          </w:p>
          <w:p w14:paraId="75ED578D" w14:textId="77777777" w:rsidR="00FD1B53" w:rsidRPr="00FD1B53" w:rsidRDefault="00FD1B53" w:rsidP="00FD1B53">
            <w:pPr>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6"/>
                <w:szCs w:val="26"/>
                <w:u w:val="single"/>
                <w:lang w:eastAsia="ru-UA"/>
                <w14:ligatures w14:val="none"/>
              </w:rPr>
              <w:t>3. Use evidence, reasoning and scholarship</w:t>
            </w:r>
          </w:p>
          <w:p w14:paraId="2D44A2F3"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p w14:paraId="3D2C1F51"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6"/>
                <w:szCs w:val="26"/>
                <w:lang w:eastAsia="ru-UA"/>
                <w14:ligatures w14:val="none"/>
              </w:rPr>
              <w:t>To convince your audience of your argument, you must use evidence and reasoning, which involves referring to and evaluating relevant scholarship.</w:t>
            </w:r>
          </w:p>
          <w:p w14:paraId="60BA3480" w14:textId="77777777" w:rsidR="00FD1B53" w:rsidRPr="00FD1B53" w:rsidRDefault="00FD1B53" w:rsidP="00FD1B53">
            <w:pPr>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6"/>
                <w:szCs w:val="26"/>
                <w:u w:val="single"/>
                <w:lang w:eastAsia="ru-UA"/>
                <w14:ligatures w14:val="none"/>
              </w:rPr>
              <w:t>4. Organise a coherent essay</w:t>
            </w:r>
          </w:p>
          <w:p w14:paraId="627CF6AD"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6"/>
                <w:szCs w:val="26"/>
                <w:lang w:eastAsia="ru-UA"/>
                <w14:ligatures w14:val="none"/>
              </w:rPr>
              <w:t>An essay has three basic components - introduction, body and conclusion.</w:t>
            </w:r>
          </w:p>
          <w:p w14:paraId="6F10456E" w14:textId="77777777" w:rsidR="00FD1B53" w:rsidRPr="00FD1B53" w:rsidRDefault="00FD1B53" w:rsidP="00FD1B53">
            <w:pPr>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6"/>
                <w:szCs w:val="26"/>
                <w:u w:val="single"/>
                <w:lang w:eastAsia="ru-UA"/>
                <w14:ligatures w14:val="none"/>
              </w:rPr>
              <w:t>5. Write clearly</w:t>
            </w:r>
          </w:p>
          <w:p w14:paraId="5E446D18"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6"/>
                <w:szCs w:val="26"/>
                <w:lang w:eastAsia="ru-UA"/>
                <w14:ligatures w14:val="none"/>
              </w:rPr>
              <w:t>An essay that makes good, evidence-supported points will only receive a high grade if it is written clearly. Clarity is produced through careful revision and editing, which can turn a good essay into an excellent one.</w:t>
            </w:r>
          </w:p>
        </w:tc>
      </w:tr>
      <w:tr w:rsidR="00FD1B53" w:rsidRPr="00FD1B53" w14:paraId="42626883" w14:textId="77777777" w:rsidTr="00FD1B53">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3C7F3B85"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Introduction Paragraph 1</w:t>
            </w:r>
          </w:p>
          <w:p w14:paraId="781B2087"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state the topic and your opinion clearly</w:t>
            </w:r>
          </w:p>
          <w:p w14:paraId="43BBC943"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In my opinion, …</w:t>
            </w:r>
          </w:p>
          <w:p w14:paraId="1624F0AD"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To begin with, …</w:t>
            </w:r>
          </w:p>
          <w:p w14:paraId="2231CE74" w14:textId="77777777" w:rsidR="00FD1B53" w:rsidRPr="00FD1B53" w:rsidRDefault="00FD1B53" w:rsidP="00FD1B53">
            <w:pPr>
              <w:spacing w:after="24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r w:rsidRPr="00FD1B53">
              <w:rPr>
                <w:rFonts w:ascii="Times New Roman" w:eastAsia="Times New Roman" w:hAnsi="Times New Roman" w:cs="Times New Roman"/>
                <w:kern w:val="0"/>
                <w:sz w:val="24"/>
                <w:szCs w:val="24"/>
                <w:lang w:eastAsia="ru-UA"/>
                <w14:ligatures w14:val="none"/>
              </w:rPr>
              <w:br/>
            </w:r>
          </w:p>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6BC9F50E"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Body </w:t>
            </w:r>
          </w:p>
          <w:p w14:paraId="3DCB0DC7"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Paragraph 2</w:t>
            </w:r>
          </w:p>
          <w:p w14:paraId="31DC5027"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viewpoint 1 and reason, example</w:t>
            </w:r>
          </w:p>
          <w:p w14:paraId="6BFBBF3B"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 think…,</w:t>
            </w:r>
          </w:p>
          <w:p w14:paraId="33E43D2F"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 suppose…,</w:t>
            </w:r>
          </w:p>
          <w:p w14:paraId="560C0C90"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 agree/disagree…,</w:t>
            </w:r>
          </w:p>
          <w:p w14:paraId="274ADE02"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Personally I believe that…,</w:t>
            </w:r>
          </w:p>
          <w:p w14:paraId="7E33C991"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In my view…,</w:t>
            </w:r>
          </w:p>
          <w:p w14:paraId="23C8AD86"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 don’t support the idea of…,</w:t>
            </w:r>
          </w:p>
          <w:p w14:paraId="64B5AC3E"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 don’t think…,</w:t>
            </w:r>
          </w:p>
          <w:p w14:paraId="289DBA11"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 doubt…,</w:t>
            </w:r>
          </w:p>
          <w:p w14:paraId="45F7D519"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As for me…,</w:t>
            </w:r>
          </w:p>
          <w:p w14:paraId="4FB6FF64"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On the one hand,…</w:t>
            </w:r>
          </w:p>
          <w:p w14:paraId="3A707AF7"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As an example…</w:t>
            </w:r>
          </w:p>
          <w:p w14:paraId="082A3531"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Firstly,… secondly,… thirdly…</w:t>
            </w:r>
          </w:p>
          <w:p w14:paraId="56475C03"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For example, …</w:t>
            </w:r>
          </w:p>
          <w:p w14:paraId="0AA1B64F"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For instance, …</w:t>
            </w:r>
          </w:p>
          <w:p w14:paraId="78DBB8A8"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p w14:paraId="2047FB92"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Paragraph 3</w:t>
            </w:r>
          </w:p>
          <w:p w14:paraId="048AD14E"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viewpoint 2 and reason, example</w:t>
            </w:r>
          </w:p>
          <w:p w14:paraId="5C8C58D4"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p w14:paraId="0F389F66"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Paragraph 4</w:t>
            </w:r>
          </w:p>
          <w:p w14:paraId="0A47D27E"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opposing viewpoint and reason/example</w:t>
            </w:r>
          </w:p>
          <w:p w14:paraId="0062D55D"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However, …</w:t>
            </w:r>
          </w:p>
          <w:p w14:paraId="6A9FFCFE"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Although …</w:t>
            </w:r>
          </w:p>
          <w:p w14:paraId="16B97C90"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At the same time…</w:t>
            </w:r>
          </w:p>
          <w:p w14:paraId="64EC4B78"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On the other hand, …</w:t>
            </w:r>
          </w:p>
          <w:p w14:paraId="58182C69"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What is more…</w:t>
            </w:r>
          </w:p>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326C8E9D"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lastRenderedPageBreak/>
              <w:t>Conclusion Final paragraph</w:t>
            </w:r>
          </w:p>
          <w:p w14:paraId="09A7E80B"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summarise/restate opinion</w:t>
            </w:r>
          </w:p>
          <w:p w14:paraId="097D9AA8"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In conclusion, …</w:t>
            </w:r>
          </w:p>
          <w:p w14:paraId="32A2DC66"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To sum up, …</w:t>
            </w:r>
          </w:p>
          <w:p w14:paraId="2CEE05D4"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tc>
      </w:tr>
      <w:tr w:rsidR="00FD1B53" w:rsidRPr="00FD1B53" w14:paraId="5AFEF9B6" w14:textId="77777777" w:rsidTr="00FD1B53">
        <w:trPr>
          <w:trHeight w:val="260"/>
        </w:trPr>
        <w:tc>
          <w:tcPr>
            <w:tcW w:w="0" w:type="auto"/>
            <w:gridSpan w:val="2"/>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545042E7"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i/>
                <w:iCs/>
                <w:color w:val="000000"/>
                <w:kern w:val="0"/>
                <w:sz w:val="28"/>
                <w:szCs w:val="28"/>
                <w:lang w:eastAsia="ru-UA"/>
                <w14:ligatures w14:val="none"/>
              </w:rPr>
              <w:t>Rules:</w:t>
            </w:r>
          </w:p>
          <w:p w14:paraId="2623858A"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No contractions it’s = it is…</w:t>
            </w:r>
          </w:p>
          <w:p w14:paraId="3BC6CF02"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Grammar, punctuality, spelling</w:t>
            </w:r>
          </w:p>
          <w:p w14:paraId="55004B54"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Several paragraphs</w:t>
            </w:r>
          </w:p>
          <w:p w14:paraId="0756B9EC"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Needed size (number of words - at least 100)</w:t>
            </w:r>
          </w:p>
          <w:p w14:paraId="2527557F" w14:textId="77777777" w:rsidR="00FD1B53" w:rsidRPr="00FD1B53" w:rsidRDefault="00FD1B53" w:rsidP="00FD1B53">
            <w:pPr>
              <w:spacing w:after="240" w:line="240" w:lineRule="auto"/>
              <w:rPr>
                <w:rFonts w:ascii="Times New Roman" w:eastAsia="Times New Roman" w:hAnsi="Times New Roman" w:cs="Times New Roman"/>
                <w:kern w:val="0"/>
                <w:sz w:val="24"/>
                <w:szCs w:val="24"/>
                <w:lang w:eastAsia="ru-UA"/>
                <w14:ligatures w14:val="none"/>
              </w:rPr>
            </w:pPr>
          </w:p>
        </w:tc>
        <w:tc>
          <w:tcPr>
            <w:tcW w:w="0" w:type="auto"/>
            <w:tcBorders>
              <w:top w:val="single" w:sz="4" w:space="0" w:color="000000"/>
              <w:left w:val="single" w:sz="4" w:space="0" w:color="000000"/>
              <w:bottom w:val="single" w:sz="4" w:space="0" w:color="000000"/>
              <w:right w:val="single" w:sz="4" w:space="0" w:color="000000"/>
            </w:tcBorders>
            <w:shd w:val="clear" w:color="auto" w:fill="E2EFD9"/>
            <w:tcMar>
              <w:top w:w="0" w:type="dxa"/>
              <w:left w:w="115" w:type="dxa"/>
              <w:bottom w:w="0" w:type="dxa"/>
              <w:right w:w="115" w:type="dxa"/>
            </w:tcMar>
            <w:hideMark/>
          </w:tcPr>
          <w:p w14:paraId="7107BCE7"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i/>
                <w:iCs/>
                <w:color w:val="000000"/>
                <w:kern w:val="0"/>
                <w:sz w:val="28"/>
                <w:szCs w:val="28"/>
                <w:lang w:eastAsia="ru-UA"/>
                <w14:ligatures w14:val="none"/>
              </w:rPr>
              <w:t>Additional linking words:</w:t>
            </w:r>
          </w:p>
          <w:p w14:paraId="50E6ECF8"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In spite of…</w:t>
            </w:r>
          </w:p>
          <w:p w14:paraId="461DB418"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In other words…</w:t>
            </w:r>
          </w:p>
          <w:p w14:paraId="7C92D9ED"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In any case…</w:t>
            </w:r>
          </w:p>
          <w:p w14:paraId="28BF57CE"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In fact, …</w:t>
            </w:r>
          </w:p>
          <w:p w14:paraId="4F98334E"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As a result, …</w:t>
            </w:r>
          </w:p>
          <w:p w14:paraId="1CF51D64"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Besides …</w:t>
            </w:r>
          </w:p>
          <w:p w14:paraId="027547F2"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According to…</w:t>
            </w:r>
          </w:p>
          <w:p w14:paraId="6855AE62"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In addition …</w:t>
            </w:r>
          </w:p>
          <w:p w14:paraId="3A0FCA88"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Finally …</w:t>
            </w:r>
          </w:p>
          <w:p w14:paraId="0AD9A797"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Anyway</w:t>
            </w:r>
          </w:p>
        </w:tc>
      </w:tr>
    </w:tbl>
    <w:p w14:paraId="02BE9B41"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4"/>
          <w:szCs w:val="24"/>
          <w:lang w:eastAsia="ru-UA"/>
          <w14:ligatures w14:val="none"/>
        </w:rPr>
        <w:t xml:space="preserve">Taken from </w:t>
      </w:r>
      <w:hyperlink r:id="rId347" w:history="1">
        <w:r w:rsidRPr="00FD1B53">
          <w:rPr>
            <w:rFonts w:ascii="Times New Roman" w:eastAsia="Times New Roman" w:hAnsi="Times New Roman" w:cs="Times New Roman"/>
            <w:i/>
            <w:iCs/>
            <w:color w:val="1155CC"/>
            <w:kern w:val="0"/>
            <w:sz w:val="24"/>
            <w:szCs w:val="24"/>
            <w:u w:val="single"/>
            <w:lang w:eastAsia="ru-UA"/>
            <w14:ligatures w14:val="none"/>
          </w:rPr>
          <w:t>https://students.unimelb.edu.au/academic-skills/resources/essay-writing/six-top-tips-for-writing-a-great-essay</w:t>
        </w:r>
      </w:hyperlink>
      <w:r w:rsidRPr="00FD1B53">
        <w:rPr>
          <w:rFonts w:ascii="Times New Roman" w:eastAsia="Times New Roman" w:hAnsi="Times New Roman" w:cs="Times New Roman"/>
          <w:i/>
          <w:iCs/>
          <w:color w:val="000000"/>
          <w:kern w:val="0"/>
          <w:sz w:val="24"/>
          <w:szCs w:val="24"/>
          <w:lang w:eastAsia="ru-UA"/>
          <w14:ligatures w14:val="none"/>
        </w:rPr>
        <w:t> </w:t>
      </w:r>
    </w:p>
    <w:p w14:paraId="0077AECE" w14:textId="77777777" w:rsidR="00FD1B53" w:rsidRPr="00B3180F" w:rsidRDefault="00FD1B53" w:rsidP="00FD1B53">
      <w:pPr>
        <w:spacing w:line="240" w:lineRule="auto"/>
        <w:ind w:firstLine="709"/>
        <w:jc w:val="center"/>
        <w:rPr>
          <w:rFonts w:ascii="Times New Roman" w:eastAsia="Calibri" w:hAnsi="Times New Roman" w:cs="Times New Roman"/>
          <w:sz w:val="28"/>
          <w:szCs w:val="28"/>
        </w:rPr>
      </w:pPr>
    </w:p>
    <w:p w14:paraId="0A79C2D8" w14:textId="77777777" w:rsidR="00FD1B53" w:rsidRPr="00B3180F" w:rsidRDefault="00FD1B53" w:rsidP="00FD1B53">
      <w:pPr>
        <w:spacing w:line="240" w:lineRule="auto"/>
        <w:ind w:firstLine="709"/>
        <w:jc w:val="both"/>
        <w:rPr>
          <w:rFonts w:ascii="Times New Roman" w:eastAsia="Calibri" w:hAnsi="Times New Roman" w:cs="Times New Roman"/>
          <w:sz w:val="28"/>
          <w:szCs w:val="28"/>
        </w:rPr>
      </w:pPr>
      <w:r w:rsidRPr="00B3180F">
        <w:rPr>
          <w:rFonts w:ascii="Calibri" w:eastAsia="Calibri" w:hAnsi="Calibri" w:cs="Calibri"/>
        </w:rPr>
        <w:br w:type="page"/>
      </w:r>
    </w:p>
    <w:p w14:paraId="026CA977" w14:textId="48283FF3" w:rsidR="00FD1B53" w:rsidRPr="00FD1B53" w:rsidRDefault="00FD1B53" w:rsidP="00FD1B53">
      <w:pPr>
        <w:spacing w:after="120" w:line="240" w:lineRule="auto"/>
        <w:jc w:val="right"/>
        <w:outlineLvl w:val="0"/>
        <w:rPr>
          <w:rFonts w:ascii="Times New Roman" w:eastAsia="Times New Roman" w:hAnsi="Times New Roman" w:cs="Times New Roman"/>
          <w:b/>
          <w:bCs/>
          <w:color w:val="000000"/>
          <w:kern w:val="36"/>
          <w:sz w:val="28"/>
          <w:szCs w:val="28"/>
          <w:lang w:val="en-GB" w:eastAsia="ru-UA"/>
          <w14:ligatures w14:val="none"/>
        </w:rPr>
      </w:pPr>
      <w:r w:rsidRPr="00FD1B53">
        <w:rPr>
          <w:rFonts w:ascii="Times New Roman" w:eastAsia="Times New Roman" w:hAnsi="Times New Roman" w:cs="Times New Roman"/>
          <w:b/>
          <w:bCs/>
          <w:color w:val="000000"/>
          <w:kern w:val="36"/>
          <w:sz w:val="28"/>
          <w:szCs w:val="28"/>
          <w:lang w:val="en-GB" w:eastAsia="ru-UA"/>
          <w14:ligatures w14:val="none"/>
        </w:rPr>
        <w:lastRenderedPageBreak/>
        <w:t>APPENDIX 5</w:t>
      </w:r>
    </w:p>
    <w:p w14:paraId="588CA2D7" w14:textId="1DADD97A" w:rsidR="00FD1B53" w:rsidRDefault="00FD1B53" w:rsidP="00FD1B53">
      <w:pPr>
        <w:spacing w:after="120" w:line="240" w:lineRule="auto"/>
        <w:jc w:val="center"/>
        <w:outlineLvl w:val="0"/>
        <w:rPr>
          <w:rFonts w:ascii="Times New Roman" w:eastAsia="Times New Roman" w:hAnsi="Times New Roman" w:cs="Times New Roman"/>
          <w:b/>
          <w:bCs/>
          <w:i/>
          <w:iCs/>
          <w:color w:val="000000"/>
          <w:kern w:val="36"/>
          <w:sz w:val="32"/>
          <w:szCs w:val="32"/>
          <w:lang w:eastAsia="ru-UA"/>
          <w14:ligatures w14:val="none"/>
        </w:rPr>
      </w:pPr>
      <w:r w:rsidRPr="00FD1B53">
        <w:rPr>
          <w:rFonts w:ascii="Times New Roman" w:eastAsia="Times New Roman" w:hAnsi="Times New Roman" w:cs="Times New Roman"/>
          <w:b/>
          <w:bCs/>
          <w:i/>
          <w:iCs/>
          <w:color w:val="000000"/>
          <w:kern w:val="36"/>
          <w:sz w:val="32"/>
          <w:szCs w:val="32"/>
          <w:lang w:eastAsia="ru-UA"/>
          <w14:ligatures w14:val="none"/>
        </w:rPr>
        <w:t>Basic essay structure</w:t>
      </w:r>
    </w:p>
    <w:p w14:paraId="264FE5CD"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p w14:paraId="622FBF30"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Essays are usually written in continuous, flowing, paragraphed text and don’t use section headings. This may seem unstructured at first, but good essays are carefully structured.</w:t>
      </w:r>
    </w:p>
    <w:p w14:paraId="5CC68CD9"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How your assignment content is structured is your choice. Use the basic pattern below to get started.</w:t>
      </w:r>
    </w:p>
    <w:p w14:paraId="481636B3" w14:textId="77777777" w:rsidR="00FD1B53" w:rsidRPr="00FD1B53" w:rsidRDefault="00FD1B53" w:rsidP="00FD1B53">
      <w:pPr>
        <w:spacing w:after="80" w:line="240" w:lineRule="auto"/>
        <w:ind w:firstLine="720"/>
        <w:jc w:val="both"/>
        <w:outlineLvl w:val="1"/>
        <w:rPr>
          <w:rFonts w:ascii="Times New Roman" w:eastAsia="Times New Roman" w:hAnsi="Times New Roman" w:cs="Times New Roman"/>
          <w:b/>
          <w:bCs/>
          <w:kern w:val="0"/>
          <w:sz w:val="36"/>
          <w:szCs w:val="36"/>
          <w:lang w:eastAsia="ru-UA"/>
          <w14:ligatures w14:val="none"/>
        </w:rPr>
      </w:pPr>
      <w:r w:rsidRPr="00FD1B53">
        <w:rPr>
          <w:rFonts w:ascii="Times New Roman" w:eastAsia="Times New Roman" w:hAnsi="Times New Roman" w:cs="Times New Roman"/>
          <w:b/>
          <w:bCs/>
          <w:i/>
          <w:iCs/>
          <w:color w:val="000000"/>
          <w:kern w:val="0"/>
          <w:sz w:val="28"/>
          <w:szCs w:val="28"/>
          <w:u w:val="single"/>
          <w:lang w:eastAsia="ru-UA"/>
          <w14:ligatures w14:val="none"/>
        </w:rPr>
        <w:t>Essay structure</w:t>
      </w:r>
    </w:p>
    <w:p w14:paraId="173D5103" w14:textId="77777777" w:rsidR="00FD1B53" w:rsidRPr="00FD1B53" w:rsidRDefault="00FD1B53" w:rsidP="00FD1B53">
      <w:pPr>
        <w:spacing w:after="80" w:line="240" w:lineRule="auto"/>
        <w:jc w:val="both"/>
        <w:outlineLvl w:val="2"/>
        <w:rPr>
          <w:rFonts w:ascii="Times New Roman" w:eastAsia="Times New Roman" w:hAnsi="Times New Roman" w:cs="Times New Roman"/>
          <w:b/>
          <w:bCs/>
          <w:kern w:val="0"/>
          <w:sz w:val="27"/>
          <w:szCs w:val="27"/>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An essay consists of three basic parts:</w:t>
      </w:r>
    </w:p>
    <w:p w14:paraId="2659ADB8" w14:textId="77777777" w:rsidR="00FD1B53" w:rsidRPr="00FD1B53" w:rsidRDefault="00000000">
      <w:pPr>
        <w:numPr>
          <w:ilvl w:val="0"/>
          <w:numId w:val="50"/>
        </w:numPr>
        <w:spacing w:after="0" w:line="240" w:lineRule="auto"/>
        <w:jc w:val="both"/>
        <w:textAlignment w:val="baseline"/>
        <w:rPr>
          <w:rFonts w:ascii="Times New Roman" w:eastAsia="Times New Roman" w:hAnsi="Times New Roman" w:cs="Times New Roman"/>
          <w:color w:val="4A86E8"/>
          <w:kern w:val="0"/>
          <w:sz w:val="28"/>
          <w:szCs w:val="28"/>
          <w:lang w:eastAsia="ru-UA"/>
          <w14:ligatures w14:val="none"/>
        </w:rPr>
      </w:pPr>
      <w:hyperlink r:id="rId348" w:anchor="intro" w:history="1">
        <w:r w:rsidR="00FD1B53" w:rsidRPr="00FD1B53">
          <w:rPr>
            <w:rFonts w:ascii="Times New Roman" w:eastAsia="Times New Roman" w:hAnsi="Times New Roman" w:cs="Times New Roman"/>
            <w:color w:val="4A86E8"/>
            <w:kern w:val="0"/>
            <w:sz w:val="28"/>
            <w:szCs w:val="28"/>
            <w:u w:val="single"/>
            <w:lang w:eastAsia="ru-UA"/>
            <w14:ligatures w14:val="none"/>
          </w:rPr>
          <w:t>Introduction</w:t>
        </w:r>
      </w:hyperlink>
    </w:p>
    <w:p w14:paraId="596A2636" w14:textId="77777777" w:rsidR="00FD1B53" w:rsidRPr="00FD1B53" w:rsidRDefault="00000000">
      <w:pPr>
        <w:numPr>
          <w:ilvl w:val="0"/>
          <w:numId w:val="50"/>
        </w:numPr>
        <w:spacing w:after="0" w:line="240" w:lineRule="auto"/>
        <w:jc w:val="both"/>
        <w:textAlignment w:val="baseline"/>
        <w:rPr>
          <w:rFonts w:ascii="Times New Roman" w:eastAsia="Times New Roman" w:hAnsi="Times New Roman" w:cs="Times New Roman"/>
          <w:color w:val="4A86E8"/>
          <w:kern w:val="0"/>
          <w:sz w:val="28"/>
          <w:szCs w:val="28"/>
          <w:lang w:eastAsia="ru-UA"/>
          <w14:ligatures w14:val="none"/>
        </w:rPr>
      </w:pPr>
      <w:hyperlink r:id="rId349" w:anchor="body" w:history="1">
        <w:r w:rsidR="00FD1B53" w:rsidRPr="00FD1B53">
          <w:rPr>
            <w:rFonts w:ascii="Times New Roman" w:eastAsia="Times New Roman" w:hAnsi="Times New Roman" w:cs="Times New Roman"/>
            <w:color w:val="4A86E8"/>
            <w:kern w:val="0"/>
            <w:sz w:val="28"/>
            <w:szCs w:val="28"/>
            <w:u w:val="single"/>
            <w:lang w:eastAsia="ru-UA"/>
            <w14:ligatures w14:val="none"/>
          </w:rPr>
          <w:t>Body</w:t>
        </w:r>
      </w:hyperlink>
    </w:p>
    <w:p w14:paraId="5848D290" w14:textId="77777777" w:rsidR="00FD1B53" w:rsidRPr="00FD1B53" w:rsidRDefault="00000000">
      <w:pPr>
        <w:numPr>
          <w:ilvl w:val="0"/>
          <w:numId w:val="50"/>
        </w:numPr>
        <w:spacing w:after="220" w:line="240" w:lineRule="auto"/>
        <w:jc w:val="both"/>
        <w:textAlignment w:val="baseline"/>
        <w:rPr>
          <w:rFonts w:ascii="Times New Roman" w:eastAsia="Times New Roman" w:hAnsi="Times New Roman" w:cs="Times New Roman"/>
          <w:color w:val="4A86E8"/>
          <w:kern w:val="0"/>
          <w:sz w:val="28"/>
          <w:szCs w:val="28"/>
          <w:lang w:eastAsia="ru-UA"/>
          <w14:ligatures w14:val="none"/>
        </w:rPr>
      </w:pPr>
      <w:hyperlink r:id="rId350" w:anchor="end" w:history="1">
        <w:r w:rsidR="00FD1B53" w:rsidRPr="00FD1B53">
          <w:rPr>
            <w:rFonts w:ascii="Times New Roman" w:eastAsia="Times New Roman" w:hAnsi="Times New Roman" w:cs="Times New Roman"/>
            <w:color w:val="4A86E8"/>
            <w:kern w:val="0"/>
            <w:sz w:val="28"/>
            <w:szCs w:val="28"/>
            <w:u w:val="single"/>
            <w:lang w:eastAsia="ru-UA"/>
            <w14:ligatures w14:val="none"/>
          </w:rPr>
          <w:t>Conclusion</w:t>
        </w:r>
      </w:hyperlink>
    </w:p>
    <w:p w14:paraId="7CC2BC32"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essay itself usually has no section headings. Only the title page, author declaration and reference list are written as headings, along with, for example, appendices. Check any task instructions, and your course or unit handbook, for further details.</w:t>
      </w:r>
    </w:p>
    <w:p w14:paraId="55BABADB"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p>
    <w:p w14:paraId="779F4496" w14:textId="77777777" w:rsidR="00FD1B53" w:rsidRPr="00FD1B53" w:rsidRDefault="00FD1B53" w:rsidP="00FD1B53">
      <w:pPr>
        <w:spacing w:after="80" w:line="240" w:lineRule="auto"/>
        <w:ind w:firstLine="720"/>
        <w:jc w:val="both"/>
        <w:outlineLvl w:val="1"/>
        <w:rPr>
          <w:rFonts w:ascii="Times New Roman" w:eastAsia="Times New Roman" w:hAnsi="Times New Roman" w:cs="Times New Roman"/>
          <w:b/>
          <w:bCs/>
          <w:kern w:val="0"/>
          <w:sz w:val="36"/>
          <w:szCs w:val="36"/>
          <w:lang w:eastAsia="ru-UA"/>
          <w14:ligatures w14:val="none"/>
        </w:rPr>
      </w:pPr>
      <w:r w:rsidRPr="00FD1B53">
        <w:rPr>
          <w:rFonts w:ascii="Times New Roman" w:eastAsia="Times New Roman" w:hAnsi="Times New Roman" w:cs="Times New Roman"/>
          <w:b/>
          <w:bCs/>
          <w:i/>
          <w:iCs/>
          <w:color w:val="000000"/>
          <w:kern w:val="0"/>
          <w:sz w:val="28"/>
          <w:szCs w:val="28"/>
          <w:u w:val="single"/>
          <w:lang w:eastAsia="ru-UA"/>
          <w14:ligatures w14:val="none"/>
        </w:rPr>
        <w:t>Introduction</w:t>
      </w:r>
    </w:p>
    <w:p w14:paraId="34173750"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Content in assignment introductions can vary widely. In some disciplines you may need to provide a full background and context, whereas other essays may need only a little context, and others may need none.</w:t>
      </w:r>
    </w:p>
    <w:p w14:paraId="79B1C59C"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An introduction to an essay usually has three primary purposes:</w:t>
      </w:r>
    </w:p>
    <w:p w14:paraId="33F6F1CD" w14:textId="77777777" w:rsidR="00FD1B53" w:rsidRPr="00FD1B53" w:rsidRDefault="00FD1B53">
      <w:pPr>
        <w:numPr>
          <w:ilvl w:val="0"/>
          <w:numId w:val="51"/>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To set the scene</w:t>
      </w:r>
    </w:p>
    <w:p w14:paraId="23A71054" w14:textId="77777777" w:rsidR="00FD1B53" w:rsidRPr="00FD1B53" w:rsidRDefault="00FD1B53">
      <w:pPr>
        <w:numPr>
          <w:ilvl w:val="0"/>
          <w:numId w:val="51"/>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To tell readers what is important, and why</w:t>
      </w:r>
    </w:p>
    <w:p w14:paraId="5B2A2B99" w14:textId="77777777" w:rsidR="00FD1B53" w:rsidRPr="00FD1B53" w:rsidRDefault="00FD1B53">
      <w:pPr>
        <w:numPr>
          <w:ilvl w:val="0"/>
          <w:numId w:val="51"/>
        </w:numPr>
        <w:spacing w:after="22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To tell the reader what the essay is going to do (signposting)</w:t>
      </w:r>
    </w:p>
    <w:p w14:paraId="7BD7788D"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A standard introduction includes the following five elements:</w:t>
      </w:r>
    </w:p>
    <w:p w14:paraId="1438AF9D" w14:textId="77777777" w:rsidR="00FD1B53" w:rsidRPr="00FD1B53" w:rsidRDefault="00FD1B53">
      <w:pPr>
        <w:numPr>
          <w:ilvl w:val="0"/>
          <w:numId w:val="52"/>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 statement that sets out the topic and engages the reader.</w:t>
      </w:r>
    </w:p>
    <w:p w14:paraId="5DB5CD36" w14:textId="77777777" w:rsidR="00FD1B53" w:rsidRPr="00FD1B53" w:rsidRDefault="00FD1B53">
      <w:pPr>
        <w:numPr>
          <w:ilvl w:val="0"/>
          <w:numId w:val="52"/>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background and context of the topic.</w:t>
      </w:r>
    </w:p>
    <w:p w14:paraId="228E6CC8" w14:textId="77777777" w:rsidR="00FD1B53" w:rsidRPr="00FD1B53" w:rsidRDefault="00FD1B53">
      <w:pPr>
        <w:numPr>
          <w:ilvl w:val="0"/>
          <w:numId w:val="52"/>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Any important definitions, integrated into your text as appropriate.</w:t>
      </w:r>
    </w:p>
    <w:p w14:paraId="4CEFF82B" w14:textId="77777777" w:rsidR="00FD1B53" w:rsidRPr="00FD1B53" w:rsidRDefault="00FD1B53">
      <w:pPr>
        <w:numPr>
          <w:ilvl w:val="0"/>
          <w:numId w:val="52"/>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An outline of the key points, topic, issues, evidence, ideas, arguments, models, theories, or other information, as appropriate. This may include distinctions or contrasts between different ideas or evidence.</w:t>
      </w:r>
    </w:p>
    <w:p w14:paraId="2D105659" w14:textId="77777777" w:rsidR="00FD1B53" w:rsidRPr="00FD1B53" w:rsidRDefault="00FD1B53">
      <w:pPr>
        <w:numPr>
          <w:ilvl w:val="0"/>
          <w:numId w:val="52"/>
        </w:numPr>
        <w:spacing w:after="22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A final sentence or two which tells the reader your focal points and aims.</w:t>
      </w:r>
    </w:p>
    <w:p w14:paraId="66CD6E2B"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You should aim to restrict your introduction to information needed for the topic and only include background and contextual information which helps the reader understand it, or sets the scene for your chosen focal points.</w:t>
      </w:r>
    </w:p>
    <w:p w14:paraId="72085FA7"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lastRenderedPageBreak/>
        <w:t>In most essays you will have a considerable range of options for your focus. You will be expected to demonstrate your ability to select the most relevant content to address your focal points.</w:t>
      </w:r>
    </w:p>
    <w:p w14:paraId="464A896C" w14:textId="77777777" w:rsidR="00FD1B53" w:rsidRPr="00FD1B53" w:rsidRDefault="00FD1B53" w:rsidP="00FD1B53">
      <w:pPr>
        <w:spacing w:after="80" w:line="240" w:lineRule="auto"/>
        <w:ind w:firstLine="720"/>
        <w:jc w:val="both"/>
        <w:outlineLvl w:val="1"/>
        <w:rPr>
          <w:rFonts w:ascii="Times New Roman" w:eastAsia="Times New Roman" w:hAnsi="Times New Roman" w:cs="Times New Roman"/>
          <w:b/>
          <w:bCs/>
          <w:kern w:val="0"/>
          <w:sz w:val="36"/>
          <w:szCs w:val="36"/>
          <w:lang w:eastAsia="ru-UA"/>
          <w14:ligatures w14:val="none"/>
        </w:rPr>
      </w:pPr>
      <w:r w:rsidRPr="00FD1B53">
        <w:rPr>
          <w:rFonts w:ascii="Times New Roman" w:eastAsia="Times New Roman" w:hAnsi="Times New Roman" w:cs="Times New Roman"/>
          <w:b/>
          <w:bCs/>
          <w:i/>
          <w:iCs/>
          <w:color w:val="000000"/>
          <w:kern w:val="0"/>
          <w:sz w:val="28"/>
          <w:szCs w:val="28"/>
          <w:u w:val="single"/>
          <w:lang w:eastAsia="ru-UA"/>
          <w14:ligatures w14:val="none"/>
        </w:rPr>
        <w:t>Main body: paragraphs</w:t>
      </w:r>
    </w:p>
    <w:p w14:paraId="3486C289"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body of the essay should be organised into paragraphs. Each paragraph should deal with a different aspect of the issue, but they should also link in some way to those that precede and follow it. This is not an easy thing to get right, even for experienced writers, partly because there are many ways to successfully structure and use paragraphs. There is no perfect paragraph template.</w:t>
      </w:r>
    </w:p>
    <w:p w14:paraId="30E1D47E" w14:textId="77777777" w:rsidR="00FD1B53" w:rsidRPr="00FD1B53" w:rsidRDefault="00FD1B53" w:rsidP="00FD1B53">
      <w:pPr>
        <w:spacing w:after="80" w:line="240" w:lineRule="auto"/>
        <w:jc w:val="both"/>
        <w:outlineLvl w:val="2"/>
        <w:rPr>
          <w:rFonts w:ascii="Times New Roman" w:eastAsia="Times New Roman" w:hAnsi="Times New Roman" w:cs="Times New Roman"/>
          <w:b/>
          <w:bCs/>
          <w:kern w:val="0"/>
          <w:sz w:val="27"/>
          <w:szCs w:val="27"/>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theme or topic statement</w:t>
      </w:r>
    </w:p>
    <w:p w14:paraId="62A1ADA1" w14:textId="77777777" w:rsidR="00FD1B53" w:rsidRPr="00FD1B53" w:rsidRDefault="00FD1B53" w:rsidP="00FD1B53">
      <w:pPr>
        <w:spacing w:after="24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first sentence, or sometimes two, tells the reader what the paragraph is going to cover. It may either:</w:t>
      </w:r>
    </w:p>
    <w:p w14:paraId="6F8EDABE" w14:textId="77777777" w:rsidR="00FD1B53" w:rsidRPr="00FD1B53" w:rsidRDefault="00FD1B53">
      <w:pPr>
        <w:numPr>
          <w:ilvl w:val="0"/>
          <w:numId w:val="53"/>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Begin a new point or topic, or</w:t>
      </w:r>
    </w:p>
    <w:p w14:paraId="566AA262" w14:textId="77777777" w:rsidR="00FD1B53" w:rsidRPr="00FD1B53" w:rsidRDefault="00FD1B53">
      <w:pPr>
        <w:numPr>
          <w:ilvl w:val="0"/>
          <w:numId w:val="53"/>
        </w:numPr>
        <w:spacing w:after="22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Follow on from the previous paragraph, but with a different focus or go into more-specific detail. If this is the case, it should clearly link to the previous paragraph.</w:t>
      </w:r>
    </w:p>
    <w:p w14:paraId="53E47114" w14:textId="77777777" w:rsidR="00FD1B53" w:rsidRPr="00FD1B53" w:rsidRDefault="00FD1B53" w:rsidP="00FD1B53">
      <w:pPr>
        <w:spacing w:after="40" w:line="240" w:lineRule="auto"/>
        <w:jc w:val="both"/>
        <w:outlineLvl w:val="3"/>
        <w:rPr>
          <w:rFonts w:ascii="Times New Roman" w:eastAsia="Times New Roman" w:hAnsi="Times New Roman" w:cs="Times New Roman"/>
          <w:b/>
          <w:bCs/>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last sentence</w:t>
      </w:r>
    </w:p>
    <w:p w14:paraId="7DD2E02F" w14:textId="77777777" w:rsidR="00FD1B53" w:rsidRPr="00FD1B53" w:rsidRDefault="00FD1B53" w:rsidP="00FD1B53">
      <w:pPr>
        <w:spacing w:after="24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It should be clear if the point has come to an end, or if it continues in the next paragraph.</w:t>
      </w:r>
    </w:p>
    <w:p w14:paraId="1DEF55B3" w14:textId="77777777" w:rsidR="00FD1B53" w:rsidRPr="00FD1B53" w:rsidRDefault="00FD1B53" w:rsidP="00FD1B53">
      <w:pPr>
        <w:spacing w:after="80" w:line="240" w:lineRule="auto"/>
        <w:ind w:firstLine="720"/>
        <w:jc w:val="both"/>
        <w:outlineLvl w:val="1"/>
        <w:rPr>
          <w:rFonts w:ascii="Times New Roman" w:eastAsia="Times New Roman" w:hAnsi="Times New Roman" w:cs="Times New Roman"/>
          <w:b/>
          <w:bCs/>
          <w:kern w:val="0"/>
          <w:sz w:val="36"/>
          <w:szCs w:val="36"/>
          <w:lang w:eastAsia="ru-UA"/>
          <w14:ligatures w14:val="none"/>
        </w:rPr>
      </w:pPr>
      <w:r w:rsidRPr="00FD1B53">
        <w:rPr>
          <w:rFonts w:ascii="Times New Roman" w:eastAsia="Times New Roman" w:hAnsi="Times New Roman" w:cs="Times New Roman"/>
          <w:b/>
          <w:bCs/>
          <w:i/>
          <w:iCs/>
          <w:color w:val="000000"/>
          <w:kern w:val="0"/>
          <w:sz w:val="28"/>
          <w:szCs w:val="28"/>
          <w:u w:val="single"/>
          <w:lang w:eastAsia="ru-UA"/>
          <w14:ligatures w14:val="none"/>
        </w:rPr>
        <w:t>Conclusion</w:t>
      </w:r>
    </w:p>
    <w:p w14:paraId="01B779CA"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There is never any new information in a conclusion.</w:t>
      </w:r>
    </w:p>
    <w:p w14:paraId="76C7F1FA"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conclusion usually does three things:</w:t>
      </w:r>
    </w:p>
    <w:p w14:paraId="6F9AFB7B" w14:textId="77777777" w:rsidR="00FD1B53" w:rsidRPr="00FD1B53" w:rsidRDefault="00FD1B53">
      <w:pPr>
        <w:numPr>
          <w:ilvl w:val="0"/>
          <w:numId w:val="54"/>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Reminds your readers of what the essay was meant to do.</w:t>
      </w:r>
    </w:p>
    <w:p w14:paraId="27AE9199" w14:textId="77777777" w:rsidR="00FD1B53" w:rsidRPr="00FD1B53" w:rsidRDefault="00FD1B53">
      <w:pPr>
        <w:numPr>
          <w:ilvl w:val="0"/>
          <w:numId w:val="54"/>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Provides an answer, where possible, to the title.</w:t>
      </w:r>
    </w:p>
    <w:p w14:paraId="6F14746B" w14:textId="77777777" w:rsidR="00FD1B53" w:rsidRPr="00FD1B53" w:rsidRDefault="00FD1B53">
      <w:pPr>
        <w:numPr>
          <w:ilvl w:val="0"/>
          <w:numId w:val="54"/>
        </w:numPr>
        <w:spacing w:after="22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Reminds your reader how you reached that answer.</w:t>
      </w:r>
    </w:p>
    <w:p w14:paraId="7EC324E7" w14:textId="77777777" w:rsidR="00FD1B53" w:rsidRPr="00FD1B53" w:rsidRDefault="00FD1B53" w:rsidP="00FD1B53">
      <w:pPr>
        <w:spacing w:after="24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conclusion should usually occupy just one paragraph. It draws together all the key elements of your essay, so you do not need to repeat the fine detail unless you are highlighting something.</w:t>
      </w:r>
    </w:p>
    <w:p w14:paraId="1F6BB1D3"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lang w:eastAsia="ru-UA"/>
          <w14:ligatures w14:val="none"/>
        </w:rPr>
        <w:t xml:space="preserve">Taken from: </w:t>
      </w:r>
      <w:r w:rsidRPr="00FD1B53">
        <w:rPr>
          <w:rFonts w:ascii="Times New Roman" w:eastAsia="Times New Roman" w:hAnsi="Times New Roman" w:cs="Times New Roman"/>
          <w:i/>
          <w:iCs/>
          <w:color w:val="0000FF"/>
          <w:kern w:val="0"/>
          <w:lang w:eastAsia="ru-UA"/>
          <w14:ligatures w14:val="none"/>
        </w:rPr>
        <w:t>https://www.port.ac.uk/student-life/help-and-advice/study-skills/written-assignments/basic-essay-structure</w:t>
      </w:r>
    </w:p>
    <w:p w14:paraId="0CC8C9E2" w14:textId="77777777" w:rsidR="00FD1B53" w:rsidRPr="00B3180F" w:rsidRDefault="00FD1B53" w:rsidP="00FD1B53">
      <w:pPr>
        <w:spacing w:line="240" w:lineRule="auto"/>
        <w:ind w:firstLine="709"/>
        <w:jc w:val="center"/>
        <w:rPr>
          <w:rFonts w:ascii="Times New Roman" w:eastAsia="Calibri" w:hAnsi="Times New Roman" w:cs="Times New Roman"/>
          <w:sz w:val="28"/>
          <w:szCs w:val="28"/>
        </w:rPr>
      </w:pPr>
    </w:p>
    <w:p w14:paraId="0DF5A378" w14:textId="77777777" w:rsidR="00FD1B53" w:rsidRPr="00B3180F" w:rsidRDefault="00FD1B53" w:rsidP="00FD1B53">
      <w:pPr>
        <w:spacing w:line="240" w:lineRule="auto"/>
        <w:ind w:firstLine="709"/>
        <w:jc w:val="both"/>
        <w:rPr>
          <w:rFonts w:ascii="Times New Roman" w:eastAsia="Calibri" w:hAnsi="Times New Roman" w:cs="Times New Roman"/>
          <w:sz w:val="28"/>
          <w:szCs w:val="28"/>
        </w:rPr>
      </w:pPr>
      <w:r w:rsidRPr="00B3180F">
        <w:rPr>
          <w:rFonts w:ascii="Calibri" w:eastAsia="Calibri" w:hAnsi="Calibri" w:cs="Calibri"/>
        </w:rPr>
        <w:br w:type="page"/>
      </w:r>
    </w:p>
    <w:p w14:paraId="784E762E" w14:textId="7C915E63" w:rsidR="00FD1B53" w:rsidRPr="00FD1B53" w:rsidRDefault="00FD1B53" w:rsidP="00FD1B53">
      <w:pPr>
        <w:pStyle w:val="a3"/>
        <w:shd w:val="clear" w:color="auto" w:fill="FFFFFF"/>
        <w:spacing w:before="400" w:beforeAutospacing="0" w:after="0" w:afterAutospacing="0"/>
        <w:jc w:val="right"/>
        <w:rPr>
          <w:b/>
          <w:bCs/>
          <w:color w:val="000000"/>
          <w:sz w:val="28"/>
          <w:szCs w:val="28"/>
          <w:lang w:val="en-GB"/>
        </w:rPr>
      </w:pPr>
      <w:r w:rsidRPr="00FD1B53">
        <w:rPr>
          <w:b/>
          <w:bCs/>
          <w:color w:val="000000"/>
          <w:sz w:val="28"/>
          <w:szCs w:val="28"/>
          <w:lang w:val="en-GB"/>
        </w:rPr>
        <w:lastRenderedPageBreak/>
        <w:t>APPENDIX 6</w:t>
      </w:r>
    </w:p>
    <w:p w14:paraId="7144F0CA" w14:textId="7518C7C8" w:rsidR="00FD1B53" w:rsidRDefault="00FD1B53" w:rsidP="00FD1B53">
      <w:pPr>
        <w:pStyle w:val="a3"/>
        <w:shd w:val="clear" w:color="auto" w:fill="FFFFFF"/>
        <w:spacing w:before="400" w:beforeAutospacing="0" w:after="0" w:afterAutospacing="0"/>
        <w:jc w:val="center"/>
      </w:pPr>
      <w:r>
        <w:rPr>
          <w:b/>
          <w:bCs/>
          <w:i/>
          <w:iCs/>
          <w:color w:val="000000"/>
          <w:sz w:val="28"/>
          <w:szCs w:val="28"/>
        </w:rPr>
        <w:t>HOW TO WRITE TECHNICAL INSTRUCTIONS</w:t>
      </w:r>
    </w:p>
    <w:p w14:paraId="7CD668FE" w14:textId="77777777" w:rsidR="00FD1B53" w:rsidRDefault="00FD1B53" w:rsidP="00FD1B53">
      <w:pPr>
        <w:pStyle w:val="a3"/>
        <w:shd w:val="clear" w:color="auto" w:fill="FFFFFF"/>
        <w:spacing w:before="0" w:beforeAutospacing="0" w:after="0" w:afterAutospacing="0"/>
        <w:jc w:val="both"/>
      </w:pPr>
      <w:r>
        <w:rPr>
          <w:b/>
          <w:bCs/>
          <w:i/>
          <w:iCs/>
          <w:color w:val="000000"/>
          <w:sz w:val="28"/>
          <w:szCs w:val="28"/>
          <w:u w:val="single"/>
        </w:rPr>
        <w:t>An effective set of instruction requires the following:</w:t>
      </w:r>
    </w:p>
    <w:p w14:paraId="4886E2F7" w14:textId="77777777" w:rsidR="00FD1B53" w:rsidRDefault="00FD1B53">
      <w:pPr>
        <w:pStyle w:val="a3"/>
        <w:numPr>
          <w:ilvl w:val="0"/>
          <w:numId w:val="55"/>
        </w:numPr>
        <w:shd w:val="clear" w:color="auto" w:fill="FFFFFF"/>
        <w:spacing w:before="400" w:beforeAutospacing="0" w:after="0" w:afterAutospacing="0"/>
        <w:jc w:val="both"/>
        <w:textAlignment w:val="baseline"/>
        <w:rPr>
          <w:color w:val="000000"/>
          <w:sz w:val="28"/>
          <w:szCs w:val="28"/>
        </w:rPr>
      </w:pPr>
      <w:r>
        <w:rPr>
          <w:color w:val="000000"/>
          <w:sz w:val="28"/>
          <w:szCs w:val="28"/>
        </w:rPr>
        <w:t>Clear, precise, and simple writing</w:t>
      </w:r>
    </w:p>
    <w:p w14:paraId="79BDFFF5" w14:textId="77777777" w:rsidR="00FD1B53" w:rsidRDefault="00FD1B53">
      <w:pPr>
        <w:pStyle w:val="a3"/>
        <w:numPr>
          <w:ilvl w:val="0"/>
          <w:numId w:val="55"/>
        </w:numPr>
        <w:shd w:val="clear" w:color="auto" w:fill="FFFFFF"/>
        <w:spacing w:before="0" w:beforeAutospacing="0" w:after="0" w:afterAutospacing="0"/>
        <w:jc w:val="both"/>
        <w:textAlignment w:val="baseline"/>
        <w:rPr>
          <w:color w:val="000000"/>
          <w:sz w:val="28"/>
          <w:szCs w:val="28"/>
        </w:rPr>
      </w:pPr>
      <w:r>
        <w:rPr>
          <w:color w:val="000000"/>
          <w:sz w:val="28"/>
          <w:szCs w:val="28"/>
        </w:rPr>
        <w:t>A thorough understanding of the procedure in all its technical detail</w:t>
      </w:r>
    </w:p>
    <w:p w14:paraId="09115F3B" w14:textId="77777777" w:rsidR="00FD1B53" w:rsidRDefault="00FD1B53">
      <w:pPr>
        <w:pStyle w:val="a3"/>
        <w:numPr>
          <w:ilvl w:val="0"/>
          <w:numId w:val="55"/>
        </w:numPr>
        <w:shd w:val="clear" w:color="auto" w:fill="FFFFFF"/>
        <w:spacing w:before="0" w:beforeAutospacing="0" w:after="0" w:afterAutospacing="0"/>
        <w:jc w:val="both"/>
        <w:textAlignment w:val="baseline"/>
        <w:rPr>
          <w:color w:val="000000"/>
          <w:sz w:val="28"/>
          <w:szCs w:val="28"/>
        </w:rPr>
      </w:pPr>
      <w:r>
        <w:rPr>
          <w:color w:val="000000"/>
          <w:sz w:val="28"/>
          <w:szCs w:val="28"/>
        </w:rPr>
        <w:t>The ability to put yourself in the place of the reader, the person trying to use your instructions</w:t>
      </w:r>
    </w:p>
    <w:p w14:paraId="7A7F0C68" w14:textId="77777777" w:rsidR="00FD1B53" w:rsidRDefault="00FD1B53">
      <w:pPr>
        <w:pStyle w:val="a3"/>
        <w:numPr>
          <w:ilvl w:val="0"/>
          <w:numId w:val="55"/>
        </w:numPr>
        <w:shd w:val="clear" w:color="auto" w:fill="FFFFFF"/>
        <w:spacing w:before="0" w:beforeAutospacing="0" w:after="0" w:afterAutospacing="0"/>
        <w:jc w:val="both"/>
        <w:textAlignment w:val="baseline"/>
        <w:rPr>
          <w:color w:val="000000"/>
          <w:sz w:val="28"/>
          <w:szCs w:val="28"/>
        </w:rPr>
      </w:pPr>
      <w:r>
        <w:rPr>
          <w:color w:val="000000"/>
          <w:sz w:val="28"/>
          <w:szCs w:val="28"/>
        </w:rPr>
        <w:t>The ability to visualize the procedure in detail and to capture that awareness on paper</w:t>
      </w:r>
    </w:p>
    <w:p w14:paraId="770BF7E6" w14:textId="77777777" w:rsidR="00FD1B53" w:rsidRDefault="00FD1B53">
      <w:pPr>
        <w:pStyle w:val="a3"/>
        <w:numPr>
          <w:ilvl w:val="0"/>
          <w:numId w:val="55"/>
        </w:numPr>
        <w:shd w:val="clear" w:color="auto" w:fill="FFFFFF"/>
        <w:spacing w:before="0" w:beforeAutospacing="0" w:after="0" w:afterAutospacing="0"/>
        <w:jc w:val="both"/>
        <w:textAlignment w:val="baseline"/>
        <w:rPr>
          <w:color w:val="000000"/>
          <w:sz w:val="28"/>
          <w:szCs w:val="28"/>
        </w:rPr>
      </w:pPr>
      <w:r>
        <w:rPr>
          <w:color w:val="000000"/>
          <w:sz w:val="28"/>
          <w:szCs w:val="28"/>
        </w:rPr>
        <w:t>Willingness to test your instructions on the kind of person you wrote them for.</w:t>
      </w:r>
    </w:p>
    <w:p w14:paraId="21323827" w14:textId="77777777" w:rsidR="00FD1B53" w:rsidRDefault="00FD1B53" w:rsidP="00FD1B53">
      <w:pPr>
        <w:pStyle w:val="a3"/>
        <w:shd w:val="clear" w:color="auto" w:fill="FFFFFF"/>
        <w:spacing w:before="400" w:beforeAutospacing="0" w:after="0" w:afterAutospacing="0"/>
        <w:jc w:val="both"/>
      </w:pPr>
      <w:r>
        <w:rPr>
          <w:i/>
          <w:iCs/>
          <w:color w:val="000000"/>
          <w:sz w:val="28"/>
          <w:szCs w:val="28"/>
        </w:rPr>
        <w:t>Preliminary Steps</w:t>
      </w:r>
    </w:p>
    <w:p w14:paraId="1EA104EA" w14:textId="77777777" w:rsidR="00FD1B53" w:rsidRDefault="00FD1B53">
      <w:pPr>
        <w:pStyle w:val="a3"/>
        <w:numPr>
          <w:ilvl w:val="0"/>
          <w:numId w:val="56"/>
        </w:numPr>
        <w:shd w:val="clear" w:color="auto" w:fill="FFFFFF"/>
        <w:spacing w:before="400" w:beforeAutospacing="0" w:after="0" w:afterAutospacing="0"/>
        <w:jc w:val="both"/>
        <w:textAlignment w:val="baseline"/>
        <w:rPr>
          <w:color w:val="000000"/>
          <w:sz w:val="28"/>
          <w:szCs w:val="28"/>
        </w:rPr>
      </w:pPr>
      <w:r>
        <w:rPr>
          <w:color w:val="000000"/>
          <w:sz w:val="28"/>
          <w:szCs w:val="28"/>
        </w:rPr>
        <w:t> Do a careful audience and task analysis</w:t>
      </w:r>
    </w:p>
    <w:p w14:paraId="22464932" w14:textId="77777777" w:rsidR="00FD1B53" w:rsidRDefault="00FD1B53">
      <w:pPr>
        <w:pStyle w:val="a3"/>
        <w:numPr>
          <w:ilvl w:val="0"/>
          <w:numId w:val="56"/>
        </w:numPr>
        <w:shd w:val="clear" w:color="auto" w:fill="FFFFFF"/>
        <w:spacing w:before="0" w:beforeAutospacing="0" w:after="0" w:afterAutospacing="0"/>
        <w:jc w:val="both"/>
        <w:textAlignment w:val="baseline"/>
        <w:rPr>
          <w:color w:val="000000"/>
          <w:sz w:val="28"/>
          <w:szCs w:val="28"/>
        </w:rPr>
      </w:pPr>
      <w:r>
        <w:rPr>
          <w:color w:val="000000"/>
          <w:sz w:val="28"/>
          <w:szCs w:val="28"/>
        </w:rPr>
        <w:t>Determine the number of tasks</w:t>
      </w:r>
    </w:p>
    <w:p w14:paraId="7D72C1E0" w14:textId="77777777" w:rsidR="00FD1B53" w:rsidRDefault="00FD1B53">
      <w:pPr>
        <w:pStyle w:val="a3"/>
        <w:numPr>
          <w:ilvl w:val="0"/>
          <w:numId w:val="56"/>
        </w:numPr>
        <w:shd w:val="clear" w:color="auto" w:fill="FFFFFF"/>
        <w:spacing w:before="0" w:beforeAutospacing="0" w:after="0" w:afterAutospacing="0"/>
        <w:jc w:val="both"/>
        <w:textAlignment w:val="baseline"/>
        <w:rPr>
          <w:color w:val="000000"/>
          <w:sz w:val="28"/>
          <w:szCs w:val="28"/>
        </w:rPr>
      </w:pPr>
      <w:r>
        <w:rPr>
          <w:color w:val="000000"/>
          <w:sz w:val="28"/>
          <w:szCs w:val="28"/>
        </w:rPr>
        <w:t>Determine the best approach to the step-by-step discussion</w:t>
      </w:r>
    </w:p>
    <w:p w14:paraId="3684AFDA" w14:textId="77777777" w:rsidR="00FD1B53" w:rsidRDefault="00FD1B53">
      <w:pPr>
        <w:pStyle w:val="a3"/>
        <w:numPr>
          <w:ilvl w:val="0"/>
          <w:numId w:val="56"/>
        </w:numPr>
        <w:shd w:val="clear" w:color="auto" w:fill="FFFFFF"/>
        <w:spacing w:before="0" w:beforeAutospacing="0" w:after="0" w:afterAutospacing="0"/>
        <w:jc w:val="both"/>
        <w:textAlignment w:val="baseline"/>
        <w:rPr>
          <w:color w:val="000000"/>
          <w:sz w:val="28"/>
          <w:szCs w:val="28"/>
        </w:rPr>
      </w:pPr>
      <w:r>
        <w:rPr>
          <w:color w:val="000000"/>
          <w:sz w:val="28"/>
          <w:szCs w:val="28"/>
        </w:rPr>
        <w:t>Design groupings of tasks</w:t>
      </w:r>
    </w:p>
    <w:p w14:paraId="1B5B133E" w14:textId="77777777" w:rsidR="00FD1B53" w:rsidRDefault="00FD1B53" w:rsidP="00FD1B53">
      <w:pPr>
        <w:pStyle w:val="a3"/>
        <w:shd w:val="clear" w:color="auto" w:fill="FFFFFF"/>
        <w:spacing w:before="400" w:beforeAutospacing="0" w:after="0" w:afterAutospacing="0"/>
        <w:jc w:val="both"/>
      </w:pPr>
      <w:r>
        <w:rPr>
          <w:i/>
          <w:iCs/>
          <w:color w:val="000000"/>
          <w:sz w:val="28"/>
          <w:szCs w:val="28"/>
        </w:rPr>
        <w:t>A Set of Instructions Often Includes the Following</w:t>
      </w:r>
    </w:p>
    <w:p w14:paraId="0FFDEB39" w14:textId="77777777" w:rsidR="00FD1B53" w:rsidRDefault="00FD1B53" w:rsidP="00FD1B53">
      <w:pPr>
        <w:pStyle w:val="a3"/>
        <w:shd w:val="clear" w:color="auto" w:fill="FFFFFF"/>
        <w:spacing w:before="0" w:beforeAutospacing="0" w:after="0" w:afterAutospacing="0"/>
        <w:ind w:firstLine="720"/>
        <w:jc w:val="both"/>
      </w:pPr>
      <w:r>
        <w:rPr>
          <w:color w:val="000000"/>
          <w:sz w:val="28"/>
          <w:szCs w:val="28"/>
          <w:u w:val="single"/>
        </w:rPr>
        <w:t>Introduction:</w:t>
      </w:r>
      <w:r>
        <w:rPr>
          <w:color w:val="000000"/>
          <w:sz w:val="28"/>
          <w:szCs w:val="28"/>
        </w:rPr>
        <w:t>  plan the introduction to your instructions carefully. It might include any of the following (but not necessarily in this order):</w:t>
      </w:r>
    </w:p>
    <w:p w14:paraId="1B3597F1" w14:textId="77777777" w:rsidR="00FD1B53" w:rsidRDefault="00FD1B53">
      <w:pPr>
        <w:pStyle w:val="a3"/>
        <w:numPr>
          <w:ilvl w:val="0"/>
          <w:numId w:val="57"/>
        </w:numPr>
        <w:shd w:val="clear" w:color="auto" w:fill="FFFFFF"/>
        <w:spacing w:before="400" w:beforeAutospacing="0" w:after="0" w:afterAutospacing="0"/>
        <w:jc w:val="both"/>
        <w:textAlignment w:val="baseline"/>
        <w:rPr>
          <w:color w:val="000000"/>
          <w:sz w:val="28"/>
          <w:szCs w:val="28"/>
        </w:rPr>
      </w:pPr>
      <w:r>
        <w:rPr>
          <w:color w:val="000000"/>
          <w:sz w:val="28"/>
          <w:szCs w:val="28"/>
        </w:rPr>
        <w:t>Indicate the specific tasks or procedure to be explained as well as the scope (what will and will not be covered)</w:t>
      </w:r>
    </w:p>
    <w:p w14:paraId="7212AECC" w14:textId="77777777" w:rsidR="00FD1B53" w:rsidRDefault="00FD1B53">
      <w:pPr>
        <w:pStyle w:val="a3"/>
        <w:numPr>
          <w:ilvl w:val="0"/>
          <w:numId w:val="57"/>
        </w:numPr>
        <w:shd w:val="clear" w:color="auto" w:fill="FFFFFF"/>
        <w:spacing w:before="0" w:beforeAutospacing="0" w:after="0" w:afterAutospacing="0"/>
        <w:jc w:val="both"/>
        <w:textAlignment w:val="baseline"/>
        <w:rPr>
          <w:color w:val="000000"/>
          <w:sz w:val="28"/>
          <w:szCs w:val="28"/>
        </w:rPr>
      </w:pPr>
      <w:r>
        <w:rPr>
          <w:color w:val="000000"/>
          <w:sz w:val="28"/>
          <w:szCs w:val="28"/>
        </w:rPr>
        <w:t>Indicate what the audience needs in terms of knowledge and background to understand the instructions.</w:t>
      </w:r>
    </w:p>
    <w:p w14:paraId="51C8B56E" w14:textId="77777777" w:rsidR="00FD1B53" w:rsidRDefault="00FD1B53">
      <w:pPr>
        <w:pStyle w:val="a3"/>
        <w:numPr>
          <w:ilvl w:val="0"/>
          <w:numId w:val="57"/>
        </w:numPr>
        <w:shd w:val="clear" w:color="auto" w:fill="FFFFFF"/>
        <w:spacing w:before="0" w:beforeAutospacing="0" w:after="0" w:afterAutospacing="0"/>
        <w:jc w:val="both"/>
        <w:textAlignment w:val="baseline"/>
        <w:rPr>
          <w:color w:val="000000"/>
          <w:sz w:val="28"/>
          <w:szCs w:val="28"/>
        </w:rPr>
      </w:pPr>
      <w:r>
        <w:rPr>
          <w:color w:val="000000"/>
          <w:sz w:val="28"/>
          <w:szCs w:val="28"/>
        </w:rPr>
        <w:t>Give a general idea of the procedure and what it accomplishes.</w:t>
      </w:r>
    </w:p>
    <w:p w14:paraId="1BE51767" w14:textId="77777777" w:rsidR="00FD1B53" w:rsidRDefault="00FD1B53">
      <w:pPr>
        <w:pStyle w:val="a3"/>
        <w:numPr>
          <w:ilvl w:val="0"/>
          <w:numId w:val="57"/>
        </w:numPr>
        <w:shd w:val="clear" w:color="auto" w:fill="FFFFFF"/>
        <w:spacing w:before="0" w:beforeAutospacing="0" w:after="0" w:afterAutospacing="0"/>
        <w:jc w:val="both"/>
        <w:textAlignment w:val="baseline"/>
        <w:rPr>
          <w:color w:val="000000"/>
          <w:sz w:val="28"/>
          <w:szCs w:val="28"/>
        </w:rPr>
      </w:pPr>
      <w:r>
        <w:rPr>
          <w:color w:val="000000"/>
          <w:sz w:val="28"/>
          <w:szCs w:val="28"/>
        </w:rPr>
        <w:t>Indicate the conditions when these instructions should (or should not) be used.</w:t>
      </w:r>
    </w:p>
    <w:p w14:paraId="3EBF871C" w14:textId="77777777" w:rsidR="00FD1B53" w:rsidRDefault="00FD1B53">
      <w:pPr>
        <w:pStyle w:val="a3"/>
        <w:numPr>
          <w:ilvl w:val="0"/>
          <w:numId w:val="57"/>
        </w:numPr>
        <w:shd w:val="clear" w:color="auto" w:fill="FFFFFF"/>
        <w:spacing w:before="0" w:beforeAutospacing="0" w:after="0" w:afterAutospacing="0"/>
        <w:jc w:val="both"/>
        <w:textAlignment w:val="baseline"/>
        <w:rPr>
          <w:color w:val="000000"/>
          <w:sz w:val="28"/>
          <w:szCs w:val="28"/>
        </w:rPr>
      </w:pPr>
      <w:r>
        <w:rPr>
          <w:color w:val="000000"/>
          <w:sz w:val="28"/>
          <w:szCs w:val="28"/>
        </w:rPr>
        <w:t>Give an overview of the contents of the instructions.</w:t>
      </w:r>
    </w:p>
    <w:p w14:paraId="54AF1BF5" w14:textId="77777777" w:rsidR="00FD1B53" w:rsidRDefault="00FD1B53" w:rsidP="00FD1B53">
      <w:pPr>
        <w:pStyle w:val="a3"/>
        <w:shd w:val="clear" w:color="auto" w:fill="FFFFFF"/>
        <w:spacing w:before="400" w:beforeAutospacing="0" w:after="0" w:afterAutospacing="0"/>
        <w:ind w:firstLine="720"/>
        <w:jc w:val="both"/>
      </w:pPr>
      <w:r>
        <w:rPr>
          <w:color w:val="000000"/>
          <w:sz w:val="28"/>
          <w:szCs w:val="28"/>
          <w:u w:val="single"/>
        </w:rPr>
        <w:t>General warning, caution, danger notices:</w:t>
      </w:r>
      <w:r>
        <w:rPr>
          <w:color w:val="000000"/>
          <w:sz w:val="28"/>
          <w:szCs w:val="28"/>
        </w:rPr>
        <w:t xml:space="preserve">  instructions often must alert readers to the possibility of ruining their equipment, screwing up the procedure, and hurting themselves. Also, instructions must often emphasize key points or exceptions. For these situations, you use </w:t>
      </w:r>
      <w:hyperlink r:id="rId351" w:history="1">
        <w:r>
          <w:rPr>
            <w:rStyle w:val="a4"/>
            <w:color w:val="000000"/>
            <w:sz w:val="28"/>
            <w:szCs w:val="28"/>
            <w:u w:val="none"/>
          </w:rPr>
          <w:t>special notices</w:t>
        </w:r>
      </w:hyperlink>
      <w:r>
        <w:rPr>
          <w:color w:val="000000"/>
          <w:sz w:val="28"/>
          <w:szCs w:val="28"/>
        </w:rPr>
        <w:t>—note, warning, caution, and danger notices. Notice how these special notices are used in the example instructions listed above.</w:t>
      </w:r>
    </w:p>
    <w:p w14:paraId="5CD0573A" w14:textId="77777777" w:rsidR="00FD1B53" w:rsidRDefault="00FD1B53" w:rsidP="00FD1B53">
      <w:pPr>
        <w:pStyle w:val="a3"/>
        <w:shd w:val="clear" w:color="auto" w:fill="FFFFFF"/>
        <w:spacing w:before="0" w:beforeAutospacing="0" w:after="0" w:afterAutospacing="0"/>
        <w:ind w:firstLine="720"/>
        <w:jc w:val="both"/>
      </w:pPr>
      <w:r>
        <w:rPr>
          <w:color w:val="000000"/>
          <w:sz w:val="28"/>
          <w:szCs w:val="28"/>
          <w:u w:val="single"/>
        </w:rPr>
        <w:t>Technical background or theory:</w:t>
      </w:r>
      <w:r>
        <w:rPr>
          <w:color w:val="000000"/>
          <w:sz w:val="28"/>
          <w:szCs w:val="28"/>
        </w:rPr>
        <w:t xml:space="preserve">  at the beginning of certain kinds of instructions (after the introduction), you may need a discussion of background related to the procedure. For certain instructions, this background is critical—otherwise, the steps in the procedure make no sense. For example, you may have had some experience with those software applets in which you define your own colors by nudging red, green, and blue slider bars around. To really understand what you’re doing, you need to have some </w:t>
      </w:r>
      <w:r>
        <w:rPr>
          <w:color w:val="000000"/>
          <w:sz w:val="28"/>
          <w:szCs w:val="28"/>
        </w:rPr>
        <w:lastRenderedPageBreak/>
        <w:t>background on color. Similarly, you can imagine that, for certain instructions using cameras, some theory might be needed as well.</w:t>
      </w:r>
    </w:p>
    <w:p w14:paraId="3FAF2203" w14:textId="77777777" w:rsidR="00FD1B53" w:rsidRDefault="00FD1B53" w:rsidP="00FD1B53">
      <w:pPr>
        <w:pStyle w:val="a3"/>
        <w:shd w:val="clear" w:color="auto" w:fill="FFFFFF"/>
        <w:spacing w:before="0" w:beforeAutospacing="0" w:after="0" w:afterAutospacing="0"/>
        <w:ind w:firstLine="720"/>
        <w:jc w:val="both"/>
      </w:pPr>
      <w:r>
        <w:rPr>
          <w:color w:val="000000"/>
          <w:sz w:val="28"/>
          <w:szCs w:val="28"/>
          <w:u w:val="single"/>
        </w:rPr>
        <w:t>Equipment and supplies:</w:t>
      </w:r>
      <w:r>
        <w:rPr>
          <w:color w:val="000000"/>
          <w:sz w:val="28"/>
          <w:szCs w:val="28"/>
        </w:rPr>
        <w:t>  notice that most instructions include a list of the things you need to gather before you start the procedure. This includes equipment, the tools you use in the procedure (such as mixing bowls, spoons, bread pans, hammers, drills, and saws) and supplies, the things that are consumed in the procedure (such as wood, paint, oil, flour, and nails). In instructions, these typically are listed either in a simple vertical list or in a two-column list. Use the two-column list if you need to add some specifications to some or all of the items—for example, brand names, sizes, amounts, types, model numbers, and so on.</w:t>
      </w:r>
    </w:p>
    <w:p w14:paraId="3CB8B40B" w14:textId="77777777" w:rsidR="00FD1B53" w:rsidRDefault="00FD1B53" w:rsidP="00FD1B53">
      <w:pPr>
        <w:pStyle w:val="a3"/>
        <w:shd w:val="clear" w:color="auto" w:fill="FFFFFF"/>
        <w:spacing w:before="0" w:beforeAutospacing="0" w:after="0" w:afterAutospacing="0"/>
        <w:ind w:firstLine="720"/>
        <w:jc w:val="both"/>
      </w:pPr>
      <w:r>
        <w:rPr>
          <w:color w:val="000000"/>
          <w:sz w:val="28"/>
          <w:szCs w:val="28"/>
          <w:u w:val="single"/>
        </w:rPr>
        <w:t>Discussion of the steps:</w:t>
      </w:r>
      <w:r>
        <w:rPr>
          <w:color w:val="000000"/>
          <w:sz w:val="28"/>
          <w:szCs w:val="28"/>
        </w:rPr>
        <w:t>  when you get to the actual writing of the steps, there are several things to keep in mind: (1) the structure and format of those steps, (2) supplementary information that might be needed, and (3) the point of view and general writing style.</w:t>
      </w:r>
    </w:p>
    <w:p w14:paraId="14DFD381" w14:textId="77777777" w:rsidR="00FD1B53" w:rsidRDefault="00FD1B53" w:rsidP="00FD1B53">
      <w:pPr>
        <w:pStyle w:val="a3"/>
        <w:shd w:val="clear" w:color="auto" w:fill="FFFFFF"/>
        <w:spacing w:before="0" w:beforeAutospacing="0" w:after="0" w:afterAutospacing="0"/>
        <w:ind w:firstLine="720"/>
        <w:jc w:val="both"/>
      </w:pPr>
      <w:r>
        <w:rPr>
          <w:color w:val="000000"/>
          <w:sz w:val="28"/>
          <w:szCs w:val="28"/>
          <w:u w:val="single"/>
        </w:rPr>
        <w:t>Structure and format:</w:t>
      </w:r>
      <w:r>
        <w:rPr>
          <w:color w:val="000000"/>
          <w:sz w:val="28"/>
          <w:szCs w:val="28"/>
        </w:rPr>
        <w:t>  normally, we imagine a set of instructions as being formatted as vertical numbered lists. And most are in fact. Normally, you format your actual step-by-step instructions this way. There are some variations, however, as well as some other considerations:</w:t>
      </w:r>
    </w:p>
    <w:p w14:paraId="69C1B69B" w14:textId="77777777" w:rsidR="00FD1B53" w:rsidRDefault="00FD1B53">
      <w:pPr>
        <w:pStyle w:val="a3"/>
        <w:numPr>
          <w:ilvl w:val="0"/>
          <w:numId w:val="58"/>
        </w:numPr>
        <w:shd w:val="clear" w:color="auto" w:fill="FFFFFF"/>
        <w:spacing w:before="400" w:beforeAutospacing="0" w:after="0" w:afterAutospacing="0"/>
        <w:jc w:val="both"/>
        <w:textAlignment w:val="baseline"/>
        <w:rPr>
          <w:color w:val="000000"/>
          <w:sz w:val="28"/>
          <w:szCs w:val="28"/>
        </w:rPr>
      </w:pPr>
      <w:r>
        <w:rPr>
          <w:i/>
          <w:iCs/>
          <w:color w:val="000000"/>
          <w:sz w:val="28"/>
          <w:szCs w:val="28"/>
        </w:rPr>
        <w:t>Fixed-order steps</w:t>
      </w:r>
      <w:r>
        <w:rPr>
          <w:color w:val="000000"/>
          <w:sz w:val="28"/>
          <w:szCs w:val="28"/>
        </w:rPr>
        <w:t xml:space="preserve"> are steps that must be performed in the order presented. For example, if you are changing the oil in a car, draining the oil is a step that must come before putting the new oil. These are numbered lists (usually, vertical numbered lists).</w:t>
      </w:r>
    </w:p>
    <w:p w14:paraId="478741BC" w14:textId="77777777" w:rsidR="00FD1B53" w:rsidRDefault="00FD1B53">
      <w:pPr>
        <w:pStyle w:val="a3"/>
        <w:numPr>
          <w:ilvl w:val="0"/>
          <w:numId w:val="58"/>
        </w:numPr>
        <w:shd w:val="clear" w:color="auto" w:fill="FFFFFF"/>
        <w:spacing w:before="0" w:beforeAutospacing="0" w:after="0" w:afterAutospacing="0"/>
        <w:jc w:val="both"/>
        <w:textAlignment w:val="baseline"/>
        <w:rPr>
          <w:color w:val="000000"/>
          <w:sz w:val="28"/>
          <w:szCs w:val="28"/>
        </w:rPr>
      </w:pPr>
      <w:r>
        <w:rPr>
          <w:i/>
          <w:iCs/>
          <w:color w:val="000000"/>
          <w:sz w:val="28"/>
          <w:szCs w:val="28"/>
        </w:rPr>
        <w:t>Variable-order steps</w:t>
      </w:r>
      <w:r>
        <w:rPr>
          <w:color w:val="000000"/>
          <w:sz w:val="28"/>
          <w:szCs w:val="28"/>
        </w:rPr>
        <w:t xml:space="preserve"> are steps that can be performed in practically any order. Good examples are those troubleshooting guides that tell you to check this, check that where you are trying to fix something. You can do these kinds of steps in practically any order. </w:t>
      </w:r>
    </w:p>
    <w:p w14:paraId="2AF19294" w14:textId="77777777" w:rsidR="00FD1B53" w:rsidRDefault="00FD1B53">
      <w:pPr>
        <w:pStyle w:val="a3"/>
        <w:numPr>
          <w:ilvl w:val="0"/>
          <w:numId w:val="58"/>
        </w:numPr>
        <w:shd w:val="clear" w:color="auto" w:fill="FFFFFF"/>
        <w:spacing w:before="0" w:beforeAutospacing="0" w:after="0" w:afterAutospacing="0"/>
        <w:jc w:val="both"/>
        <w:textAlignment w:val="baseline"/>
        <w:rPr>
          <w:color w:val="000000"/>
          <w:sz w:val="28"/>
          <w:szCs w:val="28"/>
        </w:rPr>
      </w:pPr>
      <w:r>
        <w:rPr>
          <w:i/>
          <w:iCs/>
          <w:color w:val="000000"/>
          <w:sz w:val="28"/>
          <w:szCs w:val="28"/>
        </w:rPr>
        <w:t>Alternate steps</w:t>
      </w:r>
      <w:r>
        <w:rPr>
          <w:color w:val="000000"/>
          <w:sz w:val="28"/>
          <w:szCs w:val="28"/>
        </w:rPr>
        <w:t xml:space="preserve"> are those in which two or more ways to accomplish the same thing are presented. Alternate steps are also used when various conditions might exist. Use bulleted lists with this type, with OR inserted between the alternatives, or the lead-in indicating that alternatives are about to be presented.</w:t>
      </w:r>
    </w:p>
    <w:p w14:paraId="109103F9" w14:textId="77777777" w:rsidR="00FD1B53" w:rsidRDefault="00FD1B53">
      <w:pPr>
        <w:pStyle w:val="a3"/>
        <w:numPr>
          <w:ilvl w:val="0"/>
          <w:numId w:val="58"/>
        </w:numPr>
        <w:shd w:val="clear" w:color="auto" w:fill="FFFFFF"/>
        <w:spacing w:before="0" w:beforeAutospacing="0" w:after="0" w:afterAutospacing="0"/>
        <w:jc w:val="both"/>
        <w:textAlignment w:val="baseline"/>
        <w:rPr>
          <w:color w:val="000000"/>
          <w:sz w:val="28"/>
          <w:szCs w:val="28"/>
        </w:rPr>
      </w:pPr>
      <w:r>
        <w:rPr>
          <w:i/>
          <w:iCs/>
          <w:color w:val="000000"/>
          <w:sz w:val="28"/>
          <w:szCs w:val="28"/>
        </w:rPr>
        <w:t>Nested steps</w:t>
      </w:r>
      <w:r>
        <w:rPr>
          <w:color w:val="000000"/>
          <w:sz w:val="28"/>
          <w:szCs w:val="28"/>
        </w:rPr>
        <w:t xml:space="preserve"> may be used in  cases when individual steps within a procedure are rather complex in their own right and need to be broken down into sub-steps. In this case, you indent further and sequence the sub-steps as a, b, c, and so on.</w:t>
      </w:r>
    </w:p>
    <w:p w14:paraId="26521085" w14:textId="77777777" w:rsidR="00FD1B53" w:rsidRDefault="00FD1B53">
      <w:pPr>
        <w:pStyle w:val="a3"/>
        <w:numPr>
          <w:ilvl w:val="0"/>
          <w:numId w:val="58"/>
        </w:numPr>
        <w:shd w:val="clear" w:color="auto" w:fill="FFFFFF"/>
        <w:spacing w:before="0" w:beforeAutospacing="0" w:after="0" w:afterAutospacing="0"/>
        <w:jc w:val="both"/>
        <w:textAlignment w:val="baseline"/>
        <w:rPr>
          <w:color w:val="000000"/>
          <w:sz w:val="28"/>
          <w:szCs w:val="28"/>
        </w:rPr>
      </w:pPr>
      <w:r>
        <w:rPr>
          <w:i/>
          <w:iCs/>
          <w:color w:val="000000"/>
          <w:sz w:val="28"/>
          <w:szCs w:val="28"/>
        </w:rPr>
        <w:t>“Step-less” instructions</w:t>
      </w:r>
      <w:r>
        <w:rPr>
          <w:color w:val="000000"/>
          <w:sz w:val="28"/>
          <w:szCs w:val="28"/>
        </w:rPr>
        <w:t>. can be used when you really cannot use numbered vertical list or provide straightforward instructional-style directing of the reader. Some situations must be so generalized or so variable that steps cannot be stated.</w:t>
      </w:r>
    </w:p>
    <w:p w14:paraId="35508679" w14:textId="77777777" w:rsidR="00FD1B53" w:rsidRDefault="00FD1B53" w:rsidP="00FD1B53">
      <w:pPr>
        <w:pStyle w:val="a3"/>
        <w:shd w:val="clear" w:color="auto" w:fill="FFFFFF"/>
        <w:spacing w:before="400" w:beforeAutospacing="0" w:after="0" w:afterAutospacing="0"/>
        <w:ind w:firstLine="720"/>
        <w:jc w:val="both"/>
      </w:pPr>
      <w:r>
        <w:rPr>
          <w:color w:val="000000"/>
          <w:sz w:val="28"/>
          <w:szCs w:val="28"/>
          <w:u w:val="single"/>
        </w:rPr>
        <w:t>Supplementary discussion:</w:t>
      </w:r>
      <w:r>
        <w:rPr>
          <w:color w:val="000000"/>
          <w:sz w:val="28"/>
          <w:szCs w:val="28"/>
        </w:rPr>
        <w:t xml:space="preserve"> often, it is not enough simply to tell readers to do this or to do that. They need additional explanatory information such as how the thing should look before and after the step; why they should care about doing this step; what mechanical principle is behind what they are doing; even more micro-level explanation of the step—discussion of the specific actions that make up the step.</w:t>
      </w:r>
    </w:p>
    <w:p w14:paraId="6D43A6B9" w14:textId="77777777" w:rsidR="00FD1B53" w:rsidRDefault="00FD1B53" w:rsidP="00FD1B53">
      <w:pPr>
        <w:pStyle w:val="a3"/>
        <w:shd w:val="clear" w:color="auto" w:fill="FFFFFF"/>
        <w:spacing w:before="0" w:beforeAutospacing="0" w:after="0" w:afterAutospacing="0"/>
        <w:jc w:val="both"/>
      </w:pPr>
      <w:r>
        <w:rPr>
          <w:i/>
          <w:iCs/>
          <w:color w:val="000000"/>
          <w:sz w:val="28"/>
          <w:szCs w:val="28"/>
        </w:rPr>
        <w:t>Writing Style</w:t>
      </w:r>
    </w:p>
    <w:p w14:paraId="575FEE15" w14:textId="77777777" w:rsidR="00FD1B53" w:rsidRDefault="00FD1B53">
      <w:pPr>
        <w:pStyle w:val="a3"/>
        <w:numPr>
          <w:ilvl w:val="0"/>
          <w:numId w:val="59"/>
        </w:numPr>
        <w:shd w:val="clear" w:color="auto" w:fill="FFFFFF"/>
        <w:spacing w:before="400" w:beforeAutospacing="0" w:after="0" w:afterAutospacing="0"/>
        <w:jc w:val="both"/>
        <w:textAlignment w:val="baseline"/>
        <w:rPr>
          <w:color w:val="000000"/>
          <w:sz w:val="28"/>
          <w:szCs w:val="28"/>
        </w:rPr>
      </w:pPr>
      <w:r>
        <w:rPr>
          <w:color w:val="000000"/>
          <w:sz w:val="28"/>
          <w:szCs w:val="28"/>
        </w:rPr>
        <w:lastRenderedPageBreak/>
        <w:t>Placing the key user steps in bold can be a very helpful way to signal clearly what the reader needs to do.  Often the command verb is bolded; sometimes bold font highlights the key component being discussed.</w:t>
      </w:r>
    </w:p>
    <w:p w14:paraId="163D849B" w14:textId="77777777" w:rsidR="00FD1B53" w:rsidRDefault="00FD1B53">
      <w:pPr>
        <w:pStyle w:val="a3"/>
        <w:numPr>
          <w:ilvl w:val="0"/>
          <w:numId w:val="59"/>
        </w:numPr>
        <w:shd w:val="clear" w:color="auto" w:fill="FFFFFF"/>
        <w:spacing w:before="0" w:beforeAutospacing="0" w:after="0" w:afterAutospacing="0"/>
        <w:jc w:val="both"/>
        <w:textAlignment w:val="baseline"/>
        <w:rPr>
          <w:color w:val="000000"/>
          <w:sz w:val="28"/>
          <w:szCs w:val="28"/>
        </w:rPr>
      </w:pPr>
      <w:r>
        <w:rPr>
          <w:color w:val="000000"/>
          <w:sz w:val="28"/>
          <w:szCs w:val="28"/>
        </w:rPr>
        <w:t>Use of the passive voice in instructions can be problematic. Perhaps more than in any other form of technical writing, graphics are crucial to instructions. Sometimes, words simply cannot explain the step. Illustrations are often critical to the readers’ ability to visualize what they are supposed to do.  </w:t>
      </w:r>
    </w:p>
    <w:p w14:paraId="5114F424" w14:textId="77777777" w:rsidR="00FD1B53" w:rsidRDefault="00FD1B53" w:rsidP="00FD1B53">
      <w:pPr>
        <w:pStyle w:val="a3"/>
        <w:shd w:val="clear" w:color="auto" w:fill="FFFFFF"/>
        <w:spacing w:before="400" w:beforeAutospacing="0" w:after="0" w:afterAutospacing="0"/>
        <w:ind w:left="720"/>
        <w:jc w:val="both"/>
      </w:pPr>
      <w:r>
        <w:rPr>
          <w:i/>
          <w:iCs/>
          <w:color w:val="000000"/>
          <w:sz w:val="28"/>
          <w:szCs w:val="28"/>
        </w:rPr>
        <w:t>Formatting Your Instructions</w:t>
      </w:r>
    </w:p>
    <w:p w14:paraId="2BE6EE02" w14:textId="77777777" w:rsidR="00FD1B53" w:rsidRDefault="00FD1B53" w:rsidP="00FD1B53">
      <w:pPr>
        <w:pStyle w:val="a3"/>
        <w:shd w:val="clear" w:color="auto" w:fill="FFFFFF"/>
        <w:spacing w:before="400" w:beforeAutospacing="0" w:after="0" w:afterAutospacing="0"/>
        <w:ind w:firstLine="720"/>
        <w:jc w:val="both"/>
      </w:pPr>
      <w:r>
        <w:rPr>
          <w:color w:val="000000"/>
          <w:sz w:val="28"/>
          <w:szCs w:val="28"/>
          <w:u w:val="single"/>
        </w:rPr>
        <w:t>Headings:</w:t>
      </w:r>
      <w:r>
        <w:rPr>
          <w:color w:val="000000"/>
          <w:sz w:val="28"/>
          <w:szCs w:val="28"/>
        </w:rPr>
        <w:t xml:space="preserve"> normally, you’d want headings for any background section you might have, the equipment and supplies section, a general heading for the actual instructions section, and subheadings for the individual tasks or phases within that section.</w:t>
      </w:r>
    </w:p>
    <w:p w14:paraId="55458FE7" w14:textId="77777777" w:rsidR="00FD1B53" w:rsidRDefault="00FD1B53" w:rsidP="00FD1B53">
      <w:pPr>
        <w:pStyle w:val="a3"/>
        <w:shd w:val="clear" w:color="auto" w:fill="FFFFFF"/>
        <w:spacing w:before="0" w:beforeAutospacing="0" w:after="0" w:afterAutospacing="0"/>
        <w:ind w:firstLine="720"/>
        <w:jc w:val="both"/>
      </w:pPr>
      <w:r>
        <w:rPr>
          <w:color w:val="000000"/>
          <w:sz w:val="28"/>
          <w:szCs w:val="28"/>
          <w:u w:val="single"/>
        </w:rPr>
        <w:t>Lists:</w:t>
      </w:r>
      <w:r>
        <w:rPr>
          <w:color w:val="000000"/>
          <w:sz w:val="28"/>
          <w:szCs w:val="28"/>
        </w:rPr>
        <w:t xml:space="preserve"> similarly, instructions typically make extensive use of lists, particularly numbered vertical lists for the actual step-by-step explanations. Simple vertical lists or two-column lists are usually good for the equipment and supplies section. In-sentence lists are good whenever you give an overview of things to come.</w:t>
      </w:r>
    </w:p>
    <w:p w14:paraId="68AE6E34" w14:textId="77777777" w:rsidR="00FD1B53" w:rsidRDefault="00FD1B53" w:rsidP="00FD1B53">
      <w:pPr>
        <w:pStyle w:val="a3"/>
        <w:shd w:val="clear" w:color="auto" w:fill="FFFFFF"/>
        <w:spacing w:before="0" w:beforeAutospacing="0" w:after="0" w:afterAutospacing="0"/>
        <w:ind w:firstLine="720"/>
        <w:jc w:val="both"/>
      </w:pPr>
      <w:r>
        <w:rPr>
          <w:color w:val="000000"/>
          <w:sz w:val="28"/>
          <w:szCs w:val="28"/>
          <w:u w:val="single"/>
        </w:rPr>
        <w:t>Special Notices:</w:t>
      </w:r>
      <w:r>
        <w:rPr>
          <w:color w:val="000000"/>
          <w:sz w:val="28"/>
          <w:szCs w:val="28"/>
        </w:rPr>
        <w:t>  you may have to alert readers to possibilities in which they may damage their equipment, waste supplies, cause the entire procedure to fail, injure themselves or others—even seriously or fatally. </w:t>
      </w:r>
    </w:p>
    <w:p w14:paraId="06C6A034" w14:textId="77777777" w:rsidR="00FD1B53" w:rsidRDefault="00FD1B53" w:rsidP="00FD1B53">
      <w:pPr>
        <w:pStyle w:val="a3"/>
        <w:shd w:val="clear" w:color="auto" w:fill="FFFFFF"/>
        <w:spacing w:before="0" w:beforeAutospacing="0" w:after="0" w:afterAutospacing="0"/>
        <w:jc w:val="both"/>
      </w:pPr>
      <w:r>
        <w:rPr>
          <w:b/>
          <w:bCs/>
          <w:i/>
          <w:iCs/>
          <w:color w:val="000000"/>
          <w:sz w:val="28"/>
          <w:szCs w:val="28"/>
        </w:rPr>
        <w:t>Revision Checklist for Written Instructions</w:t>
      </w:r>
    </w:p>
    <w:p w14:paraId="0CFCA02B" w14:textId="77777777" w:rsidR="00FD1B53" w:rsidRDefault="00FD1B53">
      <w:pPr>
        <w:pStyle w:val="a3"/>
        <w:numPr>
          <w:ilvl w:val="0"/>
          <w:numId w:val="60"/>
        </w:numPr>
        <w:shd w:val="clear" w:color="auto" w:fill="FFFFFF"/>
        <w:spacing w:before="400" w:beforeAutospacing="0" w:after="0" w:afterAutospacing="0"/>
        <w:jc w:val="both"/>
        <w:textAlignment w:val="baseline"/>
        <w:rPr>
          <w:color w:val="000000"/>
          <w:sz w:val="28"/>
          <w:szCs w:val="28"/>
        </w:rPr>
      </w:pPr>
      <w:r>
        <w:rPr>
          <w:color w:val="000000"/>
          <w:sz w:val="28"/>
          <w:szCs w:val="28"/>
        </w:rPr>
        <w:t>As you reread and revise your instructions, check that they do the following:</w:t>
      </w:r>
    </w:p>
    <w:p w14:paraId="52994AB7" w14:textId="77777777" w:rsidR="00FD1B53" w:rsidRDefault="00FD1B53">
      <w:pPr>
        <w:pStyle w:val="a3"/>
        <w:numPr>
          <w:ilvl w:val="0"/>
          <w:numId w:val="60"/>
        </w:numPr>
        <w:shd w:val="clear" w:color="auto" w:fill="FFFFFF"/>
        <w:spacing w:before="0" w:beforeAutospacing="0" w:after="0" w:afterAutospacing="0"/>
        <w:jc w:val="both"/>
        <w:textAlignment w:val="baseline"/>
        <w:rPr>
          <w:color w:val="000000"/>
          <w:sz w:val="28"/>
          <w:szCs w:val="28"/>
        </w:rPr>
      </w:pPr>
      <w:r>
        <w:rPr>
          <w:color w:val="000000"/>
          <w:sz w:val="28"/>
          <w:szCs w:val="28"/>
        </w:rPr>
        <w:t>Clearly describe the exact procedure to be explained</w:t>
      </w:r>
    </w:p>
    <w:p w14:paraId="5DD4380E" w14:textId="77777777" w:rsidR="00FD1B53" w:rsidRDefault="00FD1B53">
      <w:pPr>
        <w:pStyle w:val="a3"/>
        <w:numPr>
          <w:ilvl w:val="0"/>
          <w:numId w:val="60"/>
        </w:numPr>
        <w:shd w:val="clear" w:color="auto" w:fill="FFFFFF"/>
        <w:spacing w:before="0" w:beforeAutospacing="0" w:after="0" w:afterAutospacing="0"/>
        <w:jc w:val="both"/>
        <w:textAlignment w:val="baseline"/>
        <w:rPr>
          <w:color w:val="000000"/>
          <w:sz w:val="28"/>
          <w:szCs w:val="28"/>
        </w:rPr>
      </w:pPr>
      <w:r>
        <w:rPr>
          <w:color w:val="000000"/>
          <w:sz w:val="28"/>
          <w:szCs w:val="28"/>
        </w:rPr>
        <w:t>Provide an overview of content</w:t>
      </w:r>
    </w:p>
    <w:p w14:paraId="3177484E" w14:textId="77777777" w:rsidR="00FD1B53" w:rsidRDefault="00FD1B53">
      <w:pPr>
        <w:pStyle w:val="a3"/>
        <w:numPr>
          <w:ilvl w:val="0"/>
          <w:numId w:val="60"/>
        </w:numPr>
        <w:shd w:val="clear" w:color="auto" w:fill="FFFFFF"/>
        <w:spacing w:before="0" w:beforeAutospacing="0" w:after="0" w:afterAutospacing="0"/>
        <w:jc w:val="both"/>
        <w:textAlignment w:val="baseline"/>
        <w:rPr>
          <w:color w:val="000000"/>
          <w:sz w:val="28"/>
          <w:szCs w:val="28"/>
        </w:rPr>
      </w:pPr>
      <w:r>
        <w:rPr>
          <w:color w:val="000000"/>
          <w:sz w:val="28"/>
          <w:szCs w:val="28"/>
        </w:rPr>
        <w:t>Indicate audience requirements</w:t>
      </w:r>
    </w:p>
    <w:p w14:paraId="481D9C4C" w14:textId="77777777" w:rsidR="00FD1B53" w:rsidRDefault="00FD1B53">
      <w:pPr>
        <w:pStyle w:val="a3"/>
        <w:numPr>
          <w:ilvl w:val="0"/>
          <w:numId w:val="60"/>
        </w:numPr>
        <w:shd w:val="clear" w:color="auto" w:fill="FFFFFF"/>
        <w:spacing w:before="0" w:beforeAutospacing="0" w:after="0" w:afterAutospacing="0"/>
        <w:jc w:val="both"/>
        <w:textAlignment w:val="baseline"/>
        <w:rPr>
          <w:color w:val="000000"/>
          <w:sz w:val="28"/>
          <w:szCs w:val="28"/>
        </w:rPr>
      </w:pPr>
      <w:r>
        <w:rPr>
          <w:color w:val="000000"/>
          <w:sz w:val="28"/>
          <w:szCs w:val="28"/>
        </w:rPr>
        <w:t>Use various types of lists wherever appropriate; in particular, use numbered lists for sequential steps</w:t>
      </w:r>
    </w:p>
    <w:p w14:paraId="3301DFC9" w14:textId="77777777" w:rsidR="00FD1B53" w:rsidRDefault="00FD1B53">
      <w:pPr>
        <w:pStyle w:val="a3"/>
        <w:numPr>
          <w:ilvl w:val="0"/>
          <w:numId w:val="60"/>
        </w:numPr>
        <w:shd w:val="clear" w:color="auto" w:fill="FFFFFF"/>
        <w:spacing w:before="0" w:beforeAutospacing="0" w:after="0" w:afterAutospacing="0"/>
        <w:jc w:val="both"/>
        <w:textAlignment w:val="baseline"/>
        <w:rPr>
          <w:color w:val="000000"/>
          <w:sz w:val="28"/>
          <w:szCs w:val="28"/>
        </w:rPr>
      </w:pPr>
      <w:r>
        <w:rPr>
          <w:color w:val="000000"/>
          <w:sz w:val="28"/>
          <w:szCs w:val="28"/>
        </w:rPr>
        <w:t>Use headings and subheadings to divide the main sections and subsections in a logical, coherent order</w:t>
      </w:r>
    </w:p>
    <w:p w14:paraId="69F2E321" w14:textId="77777777" w:rsidR="00FD1B53" w:rsidRDefault="00FD1B53">
      <w:pPr>
        <w:pStyle w:val="a3"/>
        <w:numPr>
          <w:ilvl w:val="0"/>
          <w:numId w:val="60"/>
        </w:numPr>
        <w:shd w:val="clear" w:color="auto" w:fill="FFFFFF"/>
        <w:spacing w:before="0" w:beforeAutospacing="0" w:after="0" w:afterAutospacing="0"/>
        <w:jc w:val="both"/>
        <w:textAlignment w:val="baseline"/>
        <w:rPr>
          <w:color w:val="000000"/>
          <w:sz w:val="28"/>
          <w:szCs w:val="28"/>
        </w:rPr>
      </w:pPr>
      <w:r>
        <w:rPr>
          <w:color w:val="000000"/>
          <w:sz w:val="28"/>
          <w:szCs w:val="28"/>
        </w:rPr>
        <w:t>Use special notices as appropriate</w:t>
      </w:r>
    </w:p>
    <w:p w14:paraId="26006346" w14:textId="77777777" w:rsidR="00FD1B53" w:rsidRDefault="00FD1B53">
      <w:pPr>
        <w:pStyle w:val="a3"/>
        <w:numPr>
          <w:ilvl w:val="0"/>
          <w:numId w:val="60"/>
        </w:numPr>
        <w:shd w:val="clear" w:color="auto" w:fill="FFFFFF"/>
        <w:spacing w:before="0" w:beforeAutospacing="0" w:after="0" w:afterAutospacing="0"/>
        <w:jc w:val="both"/>
        <w:textAlignment w:val="baseline"/>
        <w:rPr>
          <w:color w:val="000000"/>
          <w:sz w:val="28"/>
          <w:szCs w:val="28"/>
        </w:rPr>
      </w:pPr>
      <w:r>
        <w:rPr>
          <w:color w:val="000000"/>
          <w:sz w:val="28"/>
          <w:szCs w:val="28"/>
        </w:rPr>
        <w:t>Use graphics to illustrate key actions and objects</w:t>
      </w:r>
    </w:p>
    <w:p w14:paraId="77ED38B0" w14:textId="77777777" w:rsidR="00FD1B53" w:rsidRDefault="00FD1B53">
      <w:pPr>
        <w:pStyle w:val="a3"/>
        <w:numPr>
          <w:ilvl w:val="0"/>
          <w:numId w:val="60"/>
        </w:numPr>
        <w:shd w:val="clear" w:color="auto" w:fill="FFFFFF"/>
        <w:spacing w:before="0" w:beforeAutospacing="0" w:after="0" w:afterAutospacing="0"/>
        <w:jc w:val="both"/>
        <w:textAlignment w:val="baseline"/>
        <w:rPr>
          <w:color w:val="000000"/>
          <w:sz w:val="28"/>
          <w:szCs w:val="28"/>
        </w:rPr>
      </w:pPr>
      <w:r>
        <w:rPr>
          <w:color w:val="000000"/>
          <w:sz w:val="28"/>
          <w:szCs w:val="28"/>
        </w:rPr>
        <w:t>Provide additional supplementary explanation of the steps as necessary</w:t>
      </w:r>
    </w:p>
    <w:p w14:paraId="62A4A3FB" w14:textId="77777777" w:rsidR="00FD1B53" w:rsidRDefault="00FD1B53">
      <w:pPr>
        <w:pStyle w:val="a3"/>
        <w:numPr>
          <w:ilvl w:val="0"/>
          <w:numId w:val="60"/>
        </w:numPr>
        <w:shd w:val="clear" w:color="auto" w:fill="FFFFFF"/>
        <w:spacing w:before="0" w:beforeAutospacing="0" w:after="0" w:afterAutospacing="0"/>
        <w:jc w:val="both"/>
        <w:textAlignment w:val="baseline"/>
        <w:rPr>
          <w:color w:val="000000"/>
          <w:sz w:val="28"/>
          <w:szCs w:val="28"/>
        </w:rPr>
      </w:pPr>
      <w:r>
        <w:rPr>
          <w:color w:val="000000"/>
          <w:sz w:val="28"/>
          <w:szCs w:val="28"/>
        </w:rPr>
        <w:t>Create a section listing equipment and supplies if necessary.</w:t>
      </w:r>
    </w:p>
    <w:p w14:paraId="6133D1B0" w14:textId="77777777" w:rsidR="00FD1B53" w:rsidRDefault="00FD1B53" w:rsidP="00FD1B53">
      <w:pPr>
        <w:pStyle w:val="a3"/>
        <w:shd w:val="clear" w:color="auto" w:fill="FFFFFF"/>
        <w:spacing w:before="400" w:beforeAutospacing="0" w:after="0" w:afterAutospacing="0"/>
        <w:jc w:val="right"/>
      </w:pPr>
      <w:r>
        <w:rPr>
          <w:i/>
          <w:iCs/>
          <w:color w:val="000000"/>
          <w:sz w:val="22"/>
          <w:szCs w:val="22"/>
        </w:rPr>
        <w:t>Taken from:</w:t>
      </w:r>
      <w:r>
        <w:rPr>
          <w:i/>
          <w:iCs/>
          <w:color w:val="0000FF"/>
          <w:sz w:val="22"/>
          <w:szCs w:val="22"/>
        </w:rPr>
        <w:t xml:space="preserve"> </w:t>
      </w:r>
      <w:hyperlink r:id="rId352" w:history="1">
        <w:r>
          <w:rPr>
            <w:rStyle w:val="a4"/>
            <w:i/>
            <w:iCs/>
            <w:color w:val="1155CC"/>
            <w:sz w:val="22"/>
            <w:szCs w:val="22"/>
          </w:rPr>
          <w:t>https://pressbooks.bccampus.ca/technicalwriting/chapter/writinginstructions/</w:t>
        </w:r>
      </w:hyperlink>
      <w:r>
        <w:rPr>
          <w:i/>
          <w:iCs/>
          <w:color w:val="0000FF"/>
          <w:sz w:val="22"/>
          <w:szCs w:val="22"/>
        </w:rPr>
        <w:t> </w:t>
      </w:r>
    </w:p>
    <w:p w14:paraId="4F223149" w14:textId="77777777" w:rsidR="00FD1B53" w:rsidRPr="00B3180F" w:rsidRDefault="00FD1B53" w:rsidP="00FD1B53">
      <w:pPr>
        <w:spacing w:line="240" w:lineRule="auto"/>
        <w:ind w:firstLine="709"/>
        <w:jc w:val="center"/>
        <w:rPr>
          <w:rFonts w:ascii="Times New Roman" w:eastAsia="Calibri" w:hAnsi="Times New Roman" w:cs="Times New Roman"/>
          <w:sz w:val="28"/>
          <w:szCs w:val="28"/>
        </w:rPr>
      </w:pPr>
    </w:p>
    <w:p w14:paraId="6DC9A5F8" w14:textId="77777777" w:rsidR="00FD1B53" w:rsidRPr="00B3180F" w:rsidRDefault="00FD1B53" w:rsidP="00FD1B53">
      <w:pPr>
        <w:spacing w:line="240" w:lineRule="auto"/>
        <w:ind w:firstLine="709"/>
        <w:jc w:val="both"/>
        <w:rPr>
          <w:rFonts w:ascii="Times New Roman" w:eastAsia="Calibri" w:hAnsi="Times New Roman" w:cs="Times New Roman"/>
          <w:sz w:val="28"/>
          <w:szCs w:val="28"/>
        </w:rPr>
      </w:pPr>
      <w:r w:rsidRPr="00B3180F">
        <w:rPr>
          <w:rFonts w:ascii="Calibri" w:eastAsia="Calibri" w:hAnsi="Calibri" w:cs="Calibri"/>
        </w:rPr>
        <w:br w:type="page"/>
      </w:r>
    </w:p>
    <w:p w14:paraId="7EF50B19" w14:textId="18BF9628" w:rsidR="00FD1B53" w:rsidRPr="00FD1B53" w:rsidRDefault="00FD1B53" w:rsidP="00FD1B53">
      <w:pPr>
        <w:spacing w:after="0" w:line="240" w:lineRule="auto"/>
        <w:ind w:firstLine="720"/>
        <w:jc w:val="right"/>
        <w:rPr>
          <w:rFonts w:ascii="Times New Roman" w:eastAsia="Times New Roman" w:hAnsi="Times New Roman" w:cs="Times New Roman"/>
          <w:b/>
          <w:bCs/>
          <w:color w:val="000000"/>
          <w:kern w:val="0"/>
          <w:sz w:val="28"/>
          <w:szCs w:val="28"/>
          <w:lang w:val="en-GB" w:eastAsia="ru-UA"/>
          <w14:ligatures w14:val="none"/>
        </w:rPr>
      </w:pPr>
      <w:r>
        <w:rPr>
          <w:rFonts w:ascii="Times New Roman" w:eastAsia="Times New Roman" w:hAnsi="Times New Roman" w:cs="Times New Roman"/>
          <w:b/>
          <w:bCs/>
          <w:color w:val="000000"/>
          <w:kern w:val="0"/>
          <w:sz w:val="28"/>
          <w:szCs w:val="28"/>
          <w:lang w:val="en-GB" w:eastAsia="ru-UA"/>
          <w14:ligatures w14:val="none"/>
        </w:rPr>
        <w:lastRenderedPageBreak/>
        <w:t>APPENDIX 7</w:t>
      </w:r>
    </w:p>
    <w:p w14:paraId="37C13711" w14:textId="77777777" w:rsidR="00FD1B53" w:rsidRDefault="00FD1B53" w:rsidP="00FD1B53">
      <w:pPr>
        <w:spacing w:after="0" w:line="240" w:lineRule="auto"/>
        <w:ind w:firstLine="720"/>
        <w:jc w:val="center"/>
        <w:rPr>
          <w:rFonts w:ascii="Times New Roman" w:eastAsia="Times New Roman" w:hAnsi="Times New Roman" w:cs="Times New Roman"/>
          <w:b/>
          <w:bCs/>
          <w:color w:val="000000"/>
          <w:kern w:val="0"/>
          <w:sz w:val="28"/>
          <w:szCs w:val="28"/>
          <w:lang w:eastAsia="ru-UA"/>
          <w14:ligatures w14:val="none"/>
        </w:rPr>
      </w:pPr>
    </w:p>
    <w:p w14:paraId="23050198" w14:textId="19B7B5AC" w:rsidR="00FD1B53" w:rsidRPr="00FD1B53" w:rsidRDefault="00FD1B53" w:rsidP="00FD1B53">
      <w:pPr>
        <w:spacing w:after="0" w:line="240" w:lineRule="auto"/>
        <w:ind w:firstLine="720"/>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How to Do a Report Writing Effectively: </w:t>
      </w:r>
    </w:p>
    <w:p w14:paraId="121AF6DE" w14:textId="77777777" w:rsidR="00FD1B53" w:rsidRPr="00FD1B53" w:rsidRDefault="00FD1B53" w:rsidP="00FD1B53">
      <w:pPr>
        <w:spacing w:after="0" w:line="240" w:lineRule="auto"/>
        <w:ind w:firstLine="720"/>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Tips on Writing an Outstanding Report</w:t>
      </w:r>
    </w:p>
    <w:p w14:paraId="24EED66E"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tips on reporting always point out that the requirements in terms of content and form of reports may vary in different educational courses. At universities, the tutor tells how to produce a formal report and gives particular instructions.</w:t>
      </w:r>
    </w:p>
    <w:p w14:paraId="79A4FE84"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Format of a good report: Structure and types</w:t>
      </w:r>
    </w:p>
    <w:p w14:paraId="49C515DF"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If you want to know how to write a company report, you have to learn everything about the main sections to be included.</w:t>
      </w:r>
    </w:p>
    <w:p w14:paraId="28E4F909"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Title section</w:t>
      </w:r>
    </w:p>
    <w:p w14:paraId="73328CC2"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The format of a good report provides for mentioning of the author’s name and the date when the report was prepared.</w:t>
      </w:r>
    </w:p>
    <w:p w14:paraId="754EDB0B"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Section of the summary</w:t>
      </w:r>
    </w:p>
    <w:p w14:paraId="6D363CD7"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It is a general overview that summarizes the key points, recommendations, and conclusions briefly. The article report writing format implies covering the main details in this part as people mostly read it carefully to skim the report afterwards. Report writing tips typically suggest writing this section when the report is ready so that all the details have been included.</w:t>
      </w:r>
    </w:p>
    <w:p w14:paraId="54C8EA15"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Introduction</w:t>
      </w:r>
    </w:p>
    <w:p w14:paraId="3AC909B6"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Placed on the first page, it gives the explanation of the problem, presents the arrangement of the details, defines the key terms, and shows why the report is prepared.</w:t>
      </w:r>
    </w:p>
    <w:p w14:paraId="4D865C0A"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Body</w:t>
      </w:r>
    </w:p>
    <w:p w14:paraId="3685CC11"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Learning how to do a report writing effectively, one should be able to arrange the material in sections with the corresponding subtitles to make the report understandable. The most essential information should go first.</w:t>
      </w:r>
    </w:p>
    <w:p w14:paraId="45F27940"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Conclusion</w:t>
      </w:r>
    </w:p>
    <w:p w14:paraId="02225443"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Typically, people read two sections: summary and conclusion; so make it as clear as possible.</w:t>
      </w:r>
    </w:p>
    <w:p w14:paraId="7A0730CE"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Recommendations</w:t>
      </w:r>
    </w:p>
    <w:p w14:paraId="00E83DF6"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Business report writing implies offering solutions and giving recommendations in the order of priority.</w:t>
      </w:r>
    </w:p>
    <w:p w14:paraId="689DB8CB"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Additional information or appendices (</w:t>
      </w:r>
      <w:r w:rsidRPr="00FD1B53">
        <w:rPr>
          <w:rFonts w:ascii="Times New Roman" w:eastAsia="Times New Roman" w:hAnsi="Times New Roman" w:cs="Times New Roman"/>
          <w:i/>
          <w:iCs/>
          <w:color w:val="000000"/>
          <w:kern w:val="0"/>
          <w:sz w:val="28"/>
          <w:szCs w:val="28"/>
          <w:lang w:eastAsia="ru-UA"/>
          <w14:ligatures w14:val="none"/>
        </w:rPr>
        <w:t>those are the technical details for experts).</w:t>
      </w:r>
    </w:p>
    <w:p w14:paraId="05C726F5"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First of all, it is important to determine which type of report is needed for a particular purpose. Organizations and educational institutions may have different approaches to the rules on how to write a business report; however, generally, the main report writing types are the following:</w:t>
      </w:r>
    </w:p>
    <w:p w14:paraId="442E3076"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Formal report writing</w:t>
      </w:r>
    </w:p>
    <w:p w14:paraId="3B060632"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Writing a formal business report, one should be ready that it is time-consuming and quite complicated. The process requires using good report-writing techniques, providing explanations, doing immense research, mentioning all the references, and adding lists. Everything is done to make the key point clear for the target readers. Best report writing help is expected in case of those reports as they are mostly used for large companies.</w:t>
      </w:r>
    </w:p>
    <w:p w14:paraId="71287225"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lastRenderedPageBreak/>
        <w:t>- Informal report writing</w:t>
      </w:r>
    </w:p>
    <w:p w14:paraId="37AFE84F"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Tips on writing a report of informal type refer to it as a less time-consuming and easier document with fewer components and not so much research. A secondary school report writing format, for example, includes such basic sections as an introduction, reference and discussion, and recommendation. Organizations may include more sections if needed.</w:t>
      </w:r>
    </w:p>
    <w:p w14:paraId="726FE3B5"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Tips for writing excellent business reports and informal reports refer to such types of reports as:</w:t>
      </w:r>
    </w:p>
    <w:p w14:paraId="497F7BC2"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feasibility reports</w:t>
      </w:r>
    </w:p>
    <w:p w14:paraId="3ABB959F"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credit reports</w:t>
      </w:r>
    </w:p>
    <w:p w14:paraId="4967CDED"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sales activity reports</w:t>
      </w:r>
    </w:p>
    <w:p w14:paraId="2E53DCC8"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personal evaluation reports</w:t>
      </w:r>
    </w:p>
    <w:p w14:paraId="6249BCC5"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literary reports</w:t>
      </w:r>
    </w:p>
    <w:p w14:paraId="41DBC2C9"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financial reports</w:t>
      </w:r>
    </w:p>
    <w:p w14:paraId="26CC5E1B" w14:textId="77777777" w:rsidR="00FD1B53" w:rsidRPr="00FD1B53" w:rsidRDefault="00FD1B53" w:rsidP="00FD1B53">
      <w:pPr>
        <w:spacing w:after="0" w:line="240" w:lineRule="auto"/>
        <w:ind w:firstLine="720"/>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 progress reports, and others.</w:t>
      </w:r>
    </w:p>
    <w:p w14:paraId="0942F76C" w14:textId="77777777" w:rsidR="00FD1B53" w:rsidRPr="00FD1B53" w:rsidRDefault="00FD1B53" w:rsidP="00FD1B53">
      <w:pPr>
        <w:shd w:val="clear" w:color="auto" w:fill="FFFFFF"/>
        <w:spacing w:after="0" w:line="240" w:lineRule="auto"/>
        <w:jc w:val="center"/>
        <w:rPr>
          <w:rFonts w:ascii="Times New Roman" w:eastAsia="Times New Roman" w:hAnsi="Times New Roman" w:cs="Times New Roman"/>
          <w:kern w:val="0"/>
          <w:sz w:val="24"/>
          <w:szCs w:val="24"/>
          <w:lang w:eastAsia="ru-UA"/>
          <w14:ligatures w14:val="none"/>
        </w:rPr>
      </w:pPr>
    </w:p>
    <w:p w14:paraId="691A93E4" w14:textId="77777777" w:rsidR="00FD1B53" w:rsidRPr="00FD1B53" w:rsidRDefault="00FD1B53" w:rsidP="00FD1B53">
      <w:pPr>
        <w:shd w:val="clear" w:color="auto" w:fill="FFFFFF"/>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4"/>
          <w:szCs w:val="24"/>
          <w:lang w:eastAsia="ru-UA"/>
          <w14:ligatures w14:val="none"/>
        </w:rPr>
        <w:t xml:space="preserve">Taken from </w:t>
      </w:r>
      <w:hyperlink r:id="rId353" w:history="1">
        <w:r w:rsidRPr="00FD1B53">
          <w:rPr>
            <w:rFonts w:ascii="Times New Roman" w:eastAsia="Times New Roman" w:hAnsi="Times New Roman" w:cs="Times New Roman"/>
            <w:i/>
            <w:iCs/>
            <w:color w:val="1155CC"/>
            <w:kern w:val="0"/>
            <w:sz w:val="24"/>
            <w:szCs w:val="24"/>
            <w:u w:val="single"/>
            <w:lang w:eastAsia="ru-UA"/>
            <w14:ligatures w14:val="none"/>
          </w:rPr>
          <w:t>https://ua.writology.com/blog/how-to-do-a-report-writing-effectively-tips-on-writing-an-outstanding-report-and-a-free-report-writing-example.html</w:t>
        </w:r>
      </w:hyperlink>
      <w:r w:rsidRPr="00FD1B53">
        <w:rPr>
          <w:rFonts w:ascii="Times New Roman" w:eastAsia="Times New Roman" w:hAnsi="Times New Roman" w:cs="Times New Roman"/>
          <w:i/>
          <w:iCs/>
          <w:color w:val="000000"/>
          <w:kern w:val="0"/>
          <w:sz w:val="24"/>
          <w:szCs w:val="24"/>
          <w:lang w:eastAsia="ru-UA"/>
          <w14:ligatures w14:val="none"/>
        </w:rPr>
        <w:t> </w:t>
      </w:r>
    </w:p>
    <w:p w14:paraId="3BA891BB" w14:textId="77777777" w:rsidR="00FD1B53" w:rsidRPr="00FD1B53" w:rsidRDefault="00FD1B53" w:rsidP="00FD1B53">
      <w:pPr>
        <w:shd w:val="clear" w:color="auto" w:fill="FFFFFF"/>
        <w:spacing w:after="0" w:line="240" w:lineRule="auto"/>
        <w:jc w:val="center"/>
        <w:rPr>
          <w:rFonts w:ascii="Times New Roman" w:eastAsia="Times New Roman" w:hAnsi="Times New Roman" w:cs="Times New Roman"/>
          <w:kern w:val="0"/>
          <w:sz w:val="24"/>
          <w:szCs w:val="24"/>
          <w:lang w:eastAsia="ru-UA"/>
          <w14:ligatures w14:val="none"/>
        </w:rPr>
      </w:pPr>
    </w:p>
    <w:p w14:paraId="4CEB8F18" w14:textId="77777777" w:rsidR="00FD1B53" w:rsidRPr="00FD1B53" w:rsidRDefault="00FD1B53" w:rsidP="00FD1B53">
      <w:pPr>
        <w:shd w:val="clear" w:color="auto" w:fill="FFFFFF"/>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Common requirements</w:t>
      </w:r>
    </w:p>
    <w:p w14:paraId="03DD7599"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Different types of reports – from technical reports to business reports - can vary widely in length, format and function. However, with every report:</w:t>
      </w:r>
    </w:p>
    <w:p w14:paraId="61F514F2"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123161C2" w14:textId="77777777" w:rsidR="00FD1B53" w:rsidRPr="00FD1B53" w:rsidRDefault="00FD1B53" w:rsidP="00FD1B53">
      <w:pPr>
        <w:shd w:val="clear" w:color="auto" w:fill="FFFFFF"/>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Objectives:</w:t>
      </w:r>
      <w:r w:rsidRPr="00FD1B53">
        <w:rPr>
          <w:rFonts w:ascii="Times New Roman" w:eastAsia="Times New Roman" w:hAnsi="Times New Roman" w:cs="Times New Roman"/>
          <w:color w:val="000000"/>
          <w:kern w:val="0"/>
          <w:sz w:val="28"/>
          <w:szCs w:val="28"/>
          <w:lang w:eastAsia="ru-UA"/>
          <w14:ligatures w14:val="none"/>
        </w:rPr>
        <w:t xml:space="preserve"> should be clearly defined</w:t>
      </w:r>
    </w:p>
    <w:p w14:paraId="0B7FFACA" w14:textId="77777777" w:rsidR="00FD1B53" w:rsidRPr="00FD1B53" w:rsidRDefault="00FD1B53" w:rsidP="00FD1B53">
      <w:pPr>
        <w:shd w:val="clear" w:color="auto" w:fill="FFFFFF"/>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Structure:</w:t>
      </w:r>
      <w:r w:rsidRPr="00FD1B53">
        <w:rPr>
          <w:rFonts w:ascii="Times New Roman" w:eastAsia="Times New Roman" w:hAnsi="Times New Roman" w:cs="Times New Roman"/>
          <w:color w:val="000000"/>
          <w:kern w:val="0"/>
          <w:sz w:val="28"/>
          <w:szCs w:val="28"/>
          <w:lang w:eastAsia="ru-UA"/>
          <w14:ligatures w14:val="none"/>
        </w:rPr>
        <w:t xml:space="preserve"> should be logical and easy to navigate</w:t>
      </w:r>
    </w:p>
    <w:p w14:paraId="47C4CA69" w14:textId="77777777" w:rsidR="00FD1B53" w:rsidRPr="00FD1B53" w:rsidRDefault="00FD1B53" w:rsidP="00FD1B53">
      <w:pPr>
        <w:shd w:val="clear" w:color="auto" w:fill="FFFFFF"/>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Writing:</w:t>
      </w:r>
      <w:r w:rsidRPr="00FD1B53">
        <w:rPr>
          <w:rFonts w:ascii="Times New Roman" w:eastAsia="Times New Roman" w:hAnsi="Times New Roman" w:cs="Times New Roman"/>
          <w:color w:val="000000"/>
          <w:kern w:val="0"/>
          <w:sz w:val="28"/>
          <w:szCs w:val="28"/>
          <w:lang w:eastAsia="ru-UA"/>
          <w14:ligatures w14:val="none"/>
        </w:rPr>
        <w:t xml:space="preserve"> should be clear, succinct, and easy to understand</w:t>
      </w:r>
    </w:p>
    <w:p w14:paraId="6395EC5E" w14:textId="77777777" w:rsidR="00FD1B53" w:rsidRPr="00FD1B53" w:rsidRDefault="00FD1B53" w:rsidP="00FD1B53">
      <w:pPr>
        <w:shd w:val="clear" w:color="auto" w:fill="FFFFFF"/>
        <w:spacing w:after="0" w:line="240" w:lineRule="auto"/>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Evidence:</w:t>
      </w:r>
      <w:r w:rsidRPr="00FD1B53">
        <w:rPr>
          <w:rFonts w:ascii="Times New Roman" w:eastAsia="Times New Roman" w:hAnsi="Times New Roman" w:cs="Times New Roman"/>
          <w:color w:val="000000"/>
          <w:kern w:val="0"/>
          <w:sz w:val="28"/>
          <w:szCs w:val="28"/>
          <w:lang w:eastAsia="ru-UA"/>
          <w14:ligatures w14:val="none"/>
        </w:rPr>
        <w:t xml:space="preserve"> should support all conclusions made</w:t>
      </w:r>
    </w:p>
    <w:p w14:paraId="0999C445"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p>
    <w:p w14:paraId="6B0B30AE" w14:textId="77777777" w:rsidR="00FD1B53" w:rsidRPr="00FD1B53" w:rsidRDefault="00FD1B53"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Report writing tips:</w:t>
      </w:r>
    </w:p>
    <w:p w14:paraId="27576418" w14:textId="77777777" w:rsidR="00FD1B53" w:rsidRPr="00FD1B53" w:rsidRDefault="00FD1B53">
      <w:pPr>
        <w:numPr>
          <w:ilvl w:val="0"/>
          <w:numId w:val="61"/>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Often, reports are written about a collaborative project. If this is the case, make sure you know who is doing what and how the report will come together, including timeframes. Make sure to include time to share the report with the rest of the team before it is ‘published’, and that any requirements from external stakeholders or project partners are clearly outlined and factored in</w:t>
      </w:r>
    </w:p>
    <w:p w14:paraId="5EA7C150" w14:textId="77777777" w:rsidR="00FD1B53" w:rsidRPr="00FD1B53" w:rsidRDefault="00FD1B53">
      <w:pPr>
        <w:numPr>
          <w:ilvl w:val="0"/>
          <w:numId w:val="61"/>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Before you start writing, clarify the aims, structure and content of your report</w:t>
      </w:r>
    </w:p>
    <w:p w14:paraId="64AFF6AC" w14:textId="77777777" w:rsidR="00FD1B53" w:rsidRPr="00FD1B53" w:rsidRDefault="00FD1B53">
      <w:pPr>
        <w:numPr>
          <w:ilvl w:val="0"/>
          <w:numId w:val="61"/>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Write in the 3rd person (This report will show…) to emphasise your objectivity</w:t>
      </w:r>
    </w:p>
    <w:p w14:paraId="4D9711CE" w14:textId="77777777" w:rsidR="00FD1B53" w:rsidRPr="00FD1B53" w:rsidRDefault="00FD1B53">
      <w:pPr>
        <w:numPr>
          <w:ilvl w:val="0"/>
          <w:numId w:val="61"/>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Use clear, formal language, avoiding slang, jargon and contractions such as don’t or can’t</w:t>
      </w:r>
    </w:p>
    <w:p w14:paraId="3792E633" w14:textId="77777777" w:rsidR="00FD1B53" w:rsidRPr="00FD1B53" w:rsidRDefault="00FD1B53">
      <w:pPr>
        <w:numPr>
          <w:ilvl w:val="0"/>
          <w:numId w:val="61"/>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Write sections as and when you are able, not necessarily in order of appearance</w:t>
      </w:r>
    </w:p>
    <w:p w14:paraId="19960E9E" w14:textId="77777777" w:rsidR="00FD1B53" w:rsidRPr="00FD1B53" w:rsidRDefault="00FD1B53">
      <w:pPr>
        <w:numPr>
          <w:ilvl w:val="0"/>
          <w:numId w:val="61"/>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Have a system of version control (numbered drafts)</w:t>
      </w:r>
    </w:p>
    <w:p w14:paraId="2CBB7FF1" w14:textId="77777777" w:rsidR="00FD1B53" w:rsidRPr="00FD1B53" w:rsidRDefault="00FD1B53">
      <w:pPr>
        <w:numPr>
          <w:ilvl w:val="0"/>
          <w:numId w:val="61"/>
        </w:numPr>
        <w:spacing w:after="0" w:line="240" w:lineRule="auto"/>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Write freely whilst allowing time for editing and proof-reading later</w:t>
      </w:r>
    </w:p>
    <w:p w14:paraId="30281166" w14:textId="77777777" w:rsidR="00FD1B53" w:rsidRPr="00FD1B53" w:rsidRDefault="00FD1B53">
      <w:pPr>
        <w:numPr>
          <w:ilvl w:val="0"/>
          <w:numId w:val="61"/>
        </w:numPr>
        <w:spacing w:after="0" w:line="240" w:lineRule="auto"/>
        <w:textAlignment w:val="baseline"/>
        <w:rPr>
          <w:rFonts w:ascii="Times New Roman" w:eastAsia="Times New Roman" w:hAnsi="Times New Roman" w:cs="Times New Roman"/>
          <w:color w:val="000000"/>
          <w:kern w:val="0"/>
          <w:sz w:val="29"/>
          <w:szCs w:val="29"/>
          <w:lang w:eastAsia="ru-UA"/>
          <w14:ligatures w14:val="none"/>
        </w:rPr>
      </w:pPr>
      <w:r w:rsidRPr="00FD1B53">
        <w:rPr>
          <w:rFonts w:ascii="Times New Roman" w:eastAsia="Times New Roman" w:hAnsi="Times New Roman" w:cs="Times New Roman"/>
          <w:color w:val="000000"/>
          <w:kern w:val="0"/>
          <w:sz w:val="29"/>
          <w:szCs w:val="29"/>
          <w:lang w:eastAsia="ru-UA"/>
          <w14:ligatures w14:val="none"/>
        </w:rPr>
        <w:t>Keep the report’s title in mind, and stay focussed on fulfilling its objectives</w:t>
      </w:r>
    </w:p>
    <w:p w14:paraId="0C304F86" w14:textId="77777777" w:rsidR="00FD1B53" w:rsidRPr="00FD1B53" w:rsidRDefault="00FD1B53">
      <w:pPr>
        <w:numPr>
          <w:ilvl w:val="0"/>
          <w:numId w:val="61"/>
        </w:numPr>
        <w:spacing w:after="240" w:line="240" w:lineRule="auto"/>
        <w:textAlignment w:val="baseline"/>
        <w:rPr>
          <w:rFonts w:ascii="Times New Roman" w:eastAsia="Times New Roman" w:hAnsi="Times New Roman" w:cs="Times New Roman"/>
          <w:color w:val="000000"/>
          <w:kern w:val="0"/>
          <w:sz w:val="29"/>
          <w:szCs w:val="29"/>
          <w:lang w:eastAsia="ru-UA"/>
          <w14:ligatures w14:val="none"/>
        </w:rPr>
      </w:pPr>
      <w:r w:rsidRPr="00FD1B53">
        <w:rPr>
          <w:rFonts w:ascii="Times New Roman" w:eastAsia="Times New Roman" w:hAnsi="Times New Roman" w:cs="Times New Roman"/>
          <w:color w:val="000000"/>
          <w:kern w:val="0"/>
          <w:sz w:val="29"/>
          <w:szCs w:val="29"/>
          <w:lang w:eastAsia="ru-UA"/>
          <w14:ligatures w14:val="none"/>
        </w:rPr>
        <w:t>Each finding should have a conclusion; each leading to a recommendation</w:t>
      </w:r>
    </w:p>
    <w:p w14:paraId="34677683" w14:textId="77777777" w:rsidR="00FD1B53" w:rsidRPr="00FD1B53" w:rsidRDefault="00FD1B53" w:rsidP="00FD1B53">
      <w:pPr>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9"/>
          <w:szCs w:val="29"/>
          <w:lang w:eastAsia="ru-UA"/>
          <w14:ligatures w14:val="none"/>
        </w:rPr>
        <w:t xml:space="preserve">Retrieved from: </w:t>
      </w:r>
      <w:hyperlink r:id="rId354" w:history="1">
        <w:r w:rsidRPr="00FD1B53">
          <w:rPr>
            <w:rFonts w:ascii="Times New Roman" w:eastAsia="Times New Roman" w:hAnsi="Times New Roman" w:cs="Times New Roman"/>
            <w:i/>
            <w:iCs/>
            <w:color w:val="1155CC"/>
            <w:kern w:val="0"/>
            <w:sz w:val="28"/>
            <w:szCs w:val="28"/>
            <w:u w:val="single"/>
            <w:lang w:eastAsia="ru-UA"/>
            <w14:ligatures w14:val="none"/>
          </w:rPr>
          <w:t>https://www.kent.ac.uk/guides/the-difference-between-writing-a-report-and-an-essay/report-writing</w:t>
        </w:r>
      </w:hyperlink>
      <w:r w:rsidRPr="00FD1B53">
        <w:rPr>
          <w:rFonts w:ascii="Times New Roman" w:eastAsia="Times New Roman" w:hAnsi="Times New Roman" w:cs="Times New Roman"/>
          <w:i/>
          <w:iCs/>
          <w:color w:val="000000"/>
          <w:kern w:val="0"/>
          <w:sz w:val="28"/>
          <w:szCs w:val="28"/>
          <w:lang w:eastAsia="ru-UA"/>
          <w14:ligatures w14:val="none"/>
        </w:rPr>
        <w:t> </w:t>
      </w:r>
    </w:p>
    <w:p w14:paraId="1F8F7096" w14:textId="77777777" w:rsidR="00FD1B53" w:rsidRPr="00FD1B53" w:rsidRDefault="00FD1B53" w:rsidP="00FD1B53">
      <w:pPr>
        <w:shd w:val="clear" w:color="auto" w:fill="FFFFFF"/>
        <w:spacing w:after="0" w:line="240" w:lineRule="auto"/>
        <w:ind w:firstLine="709"/>
        <w:jc w:val="center"/>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lastRenderedPageBreak/>
        <w:t>Technical Writing Conventions</w:t>
      </w:r>
    </w:p>
    <w:p w14:paraId="5CDEE562" w14:textId="77777777" w:rsidR="00FD1B53" w:rsidRPr="00FD1B53" w:rsidRDefault="00FD1B53" w:rsidP="00FD1B53">
      <w:pPr>
        <w:shd w:val="clear" w:color="auto" w:fill="FFFFFF"/>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Good technical writing aims to inform with clarity and precision. There are a number of conventions for technical writing, and some of the most common are outlined below.</w:t>
      </w:r>
    </w:p>
    <w:p w14:paraId="6E12D7F6"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1. Language and style</w:t>
      </w:r>
    </w:p>
    <w:p w14:paraId="63F3DFC4"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Aim to Inform</w:t>
      </w:r>
    </w:p>
    <w:p w14:paraId="1DDC5585"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Scientific or technical writing is different from literary writing in a number of ways. Primarily, the aim of technical writing is to inform rather than to entertain. Hence, the style of writing adopted is generally simple and concise.</w:t>
      </w:r>
    </w:p>
    <w:tbl>
      <w:tblPr>
        <w:tblW w:w="0" w:type="auto"/>
        <w:tblCellMar>
          <w:top w:w="15" w:type="dxa"/>
          <w:left w:w="15" w:type="dxa"/>
          <w:bottom w:w="15" w:type="dxa"/>
          <w:right w:w="15" w:type="dxa"/>
        </w:tblCellMar>
        <w:tblLook w:val="04A0" w:firstRow="1" w:lastRow="0" w:firstColumn="1" w:lastColumn="0" w:noHBand="0" w:noVBand="1"/>
      </w:tblPr>
      <w:tblGrid>
        <w:gridCol w:w="2849"/>
        <w:gridCol w:w="6779"/>
      </w:tblGrid>
      <w:tr w:rsidR="00FD1B53" w:rsidRPr="00FD1B53" w14:paraId="5CCE84C1" w14:textId="77777777" w:rsidTr="00FD1B53">
        <w:trPr>
          <w:trHeight w:val="980"/>
        </w:trPr>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28C997B3"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shd w:val="clear" w:color="auto" w:fill="FFFFFF"/>
                <w:lang w:eastAsia="ru-UA"/>
                <w14:ligatures w14:val="none"/>
              </w:rPr>
              <w:t>An example of a literary sentence</w:t>
            </w:r>
          </w:p>
        </w:tc>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58CD7356"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The wind was blowing fiercely, and the air outside was growing chilled.</w:t>
            </w:r>
          </w:p>
        </w:tc>
      </w:tr>
      <w:tr w:rsidR="00FD1B53" w:rsidRPr="00FD1B53" w14:paraId="746409FB" w14:textId="77777777" w:rsidTr="00FD1B53">
        <w:trPr>
          <w:trHeight w:val="980"/>
        </w:trPr>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79C7CA22"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shd w:val="clear" w:color="auto" w:fill="FFFFFF"/>
                <w:lang w:eastAsia="ru-UA"/>
                <w14:ligatures w14:val="none"/>
              </w:rPr>
              <w:t>An example of a scientific sentence</w:t>
            </w:r>
          </w:p>
        </w:tc>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00A27B62"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Onshore winds travelling at 45km per hour brought temperatures down to 15 degrees Celsius.</w:t>
            </w:r>
          </w:p>
        </w:tc>
      </w:tr>
    </w:tbl>
    <w:p w14:paraId="3CDFE8E8"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As informing an audience is the primary aim of the scientific writer, emotive language is avoided. The scientific writer should try to transmit the information as objectively as possible.</w:t>
      </w:r>
    </w:p>
    <w:p w14:paraId="74F6E1EC"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Be concise</w:t>
      </w:r>
    </w:p>
    <w:p w14:paraId="3E460C2D"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Avoid too many long sentences. Sentences with four or more clauses or parts are confusing to read. Your text will probably read better if you consider making two sentences rather than one long sentence. If you want to include a qualification or an example then a long sentence is usually appropriate.</w:t>
      </w:r>
    </w:p>
    <w:tbl>
      <w:tblPr>
        <w:tblW w:w="0" w:type="auto"/>
        <w:tblCellMar>
          <w:top w:w="15" w:type="dxa"/>
          <w:left w:w="15" w:type="dxa"/>
          <w:bottom w:w="15" w:type="dxa"/>
          <w:right w:w="15" w:type="dxa"/>
        </w:tblCellMar>
        <w:tblLook w:val="04A0" w:firstRow="1" w:lastRow="0" w:firstColumn="1" w:lastColumn="0" w:noHBand="0" w:noVBand="1"/>
      </w:tblPr>
      <w:tblGrid>
        <w:gridCol w:w="1816"/>
        <w:gridCol w:w="7812"/>
      </w:tblGrid>
      <w:tr w:rsidR="00FD1B53" w:rsidRPr="00FD1B53" w14:paraId="193A5E20" w14:textId="77777777" w:rsidTr="00FD1B53">
        <w:trPr>
          <w:trHeight w:val="1310"/>
        </w:trPr>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204DF47D"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shd w:val="clear" w:color="auto" w:fill="FFFFFF"/>
                <w:lang w:eastAsia="ru-UA"/>
                <w14:ligatures w14:val="none"/>
              </w:rPr>
              <w:t>An example of a long sentence</w:t>
            </w:r>
          </w:p>
        </w:tc>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69A92697"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After consulting three manufacturers: Dribble Co., Sooky Ltd. and Bungle Pty, we have found that there are two types of vibration suppression devices for portable CD players and both are simple in design but have inherent drawbacks.</w:t>
            </w:r>
          </w:p>
        </w:tc>
      </w:tr>
      <w:tr w:rsidR="00FD1B53" w:rsidRPr="00FD1B53" w14:paraId="4F135124" w14:textId="77777777" w:rsidTr="00FD1B53">
        <w:trPr>
          <w:trHeight w:val="1310"/>
        </w:trPr>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6F39C159"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shd w:val="clear" w:color="auto" w:fill="FFFFFF"/>
                <w:lang w:eastAsia="ru-UA"/>
                <w14:ligatures w14:val="none"/>
              </w:rPr>
              <w:t>More concise sentence</w:t>
            </w:r>
          </w:p>
        </w:tc>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15BB575D"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Three manufacturers were consulted: Dribble and Co., Sooky Ltd. and Bungle Pty. We found two types of vibration suppression devices for portable CD players. Both are simple in design but have inherent drawbacks.</w:t>
            </w:r>
          </w:p>
        </w:tc>
      </w:tr>
    </w:tbl>
    <w:p w14:paraId="331CC16C"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Use words and expressions economically. If you can use one word instead of two or three, then chose the one word (get around = avoid).</w:t>
      </w:r>
    </w:p>
    <w:p w14:paraId="713522EC"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Be clear</w:t>
      </w:r>
    </w:p>
    <w:p w14:paraId="1E89BE02"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Avoid being unclear and ambiguous. This can happen when you do not specify what you are writing about and can even depend on how you use words like 'it', 'this', 'thing', 'way', 'some' etc.</w:t>
      </w:r>
    </w:p>
    <w:tbl>
      <w:tblPr>
        <w:tblW w:w="0" w:type="auto"/>
        <w:tblCellMar>
          <w:top w:w="15" w:type="dxa"/>
          <w:left w:w="15" w:type="dxa"/>
          <w:bottom w:w="15" w:type="dxa"/>
          <w:right w:w="15" w:type="dxa"/>
        </w:tblCellMar>
        <w:tblLook w:val="04A0" w:firstRow="1" w:lastRow="0" w:firstColumn="1" w:lastColumn="0" w:noHBand="0" w:noVBand="1"/>
      </w:tblPr>
      <w:tblGrid>
        <w:gridCol w:w="2493"/>
        <w:gridCol w:w="7135"/>
      </w:tblGrid>
      <w:tr w:rsidR="00FD1B53" w:rsidRPr="00FD1B53" w14:paraId="6C86B3B6" w14:textId="77777777" w:rsidTr="00FD1B53">
        <w:trPr>
          <w:trHeight w:val="980"/>
        </w:trPr>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254B1963"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shd w:val="clear" w:color="auto" w:fill="FFFFFF"/>
                <w:lang w:eastAsia="ru-UA"/>
                <w14:ligatures w14:val="none"/>
              </w:rPr>
              <w:t>An example of unclear expression</w:t>
            </w:r>
          </w:p>
        </w:tc>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4D19A974"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The way we did the experiment was not so successful. Some of what we needed wasn't there.</w:t>
            </w:r>
          </w:p>
        </w:tc>
      </w:tr>
      <w:tr w:rsidR="00FD1B53" w:rsidRPr="00FD1B53" w14:paraId="4DF9CB32" w14:textId="77777777" w:rsidTr="00FD1B53">
        <w:trPr>
          <w:trHeight w:val="980"/>
        </w:trPr>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06A92E87" w14:textId="77777777" w:rsidR="00FD1B53" w:rsidRPr="00FD1B53" w:rsidRDefault="00FD1B53" w:rsidP="00FD1B53">
            <w:pPr>
              <w:spacing w:after="0" w:line="240" w:lineRule="auto"/>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shd w:val="clear" w:color="auto" w:fill="FFFFFF"/>
                <w:lang w:eastAsia="ru-UA"/>
                <w14:ligatures w14:val="none"/>
              </w:rPr>
              <w:lastRenderedPageBreak/>
              <w:t>An example of clear expression</w:t>
            </w:r>
          </w:p>
        </w:tc>
        <w:tc>
          <w:tcPr>
            <w:tcW w:w="0" w:type="auto"/>
            <w:tcBorders>
              <w:top w:val="single" w:sz="4" w:space="0" w:color="808080"/>
              <w:left w:val="single" w:sz="4" w:space="0" w:color="808080"/>
              <w:bottom w:val="single" w:sz="4" w:space="0" w:color="808080"/>
              <w:right w:val="single" w:sz="4" w:space="0" w:color="808080"/>
            </w:tcBorders>
            <w:tcMar>
              <w:top w:w="100" w:type="dxa"/>
              <w:left w:w="100" w:type="dxa"/>
              <w:bottom w:w="100" w:type="dxa"/>
              <w:right w:w="100" w:type="dxa"/>
            </w:tcMar>
            <w:hideMark/>
          </w:tcPr>
          <w:p w14:paraId="236AA99E"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We were unable to complete the experiment. The glass tubing and tripods required for the experiment were not located in laboratory GO25.</w:t>
            </w:r>
          </w:p>
        </w:tc>
      </w:tr>
    </w:tbl>
    <w:p w14:paraId="02F50ADE"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Do not use contractions of verbs and pronouns as these are 'spoken forms' (doesn't, can't, it's, they're). The formal writing you will do at university and in the workplace will require the full form (does not, can not, it is, they are).</w:t>
      </w:r>
    </w:p>
    <w:p w14:paraId="0DAEA7FD"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Be correct</w:t>
      </w:r>
    </w:p>
    <w:p w14:paraId="006F5761"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Check the spelling, punctuation and grammar of your sentences and make sure they are correct. If you use a computer spell checker, be careful. Make sure that you know which word to select. Many easily corrected errors in your written work will affect your presentation and marks. Sometimes you can see errors more easily if you do not proofread your writing until a day or two after finishing writing. This is called 'the drawer treatment'. The Learning Centre has many resources on punctuation, grammar and spelling that you can use.</w:t>
      </w:r>
    </w:p>
    <w:p w14:paraId="4A77CCC6"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2. Jargon</w:t>
      </w:r>
    </w:p>
    <w:p w14:paraId="70F7AC08"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Jargon is the technical terminology of any specialised field. Jargon is commonly used when communicating with others in your field. Communication problems can begin when jargon is used in communications aimed at a more general audience.</w:t>
      </w:r>
    </w:p>
    <w:p w14:paraId="688FADFC"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Jargon also includes sub-technical words. These have multiple meanings in general and technical contexts. For example, the word 'fast' has very different meanings in medicine (resistant to), mining (a hard stratum under poorly constructed ground) and painting (colours not affected by light, heat, or damp). A specialist dictionary is required for learning technical and sub-technical vocabulary. Your lecturer can recommend a good specialist dictionary.</w:t>
      </w:r>
    </w:p>
    <w:p w14:paraId="6B1278C8"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Aim to write for your intended audience. If your report is for your supervisor or a colleague, then the use of jargon may be both appropriate and expected. If, however, you are writing a report for a general audience or an expert from another field, jargon should be avoided, and simple, clear descriptions should be used instead.</w:t>
      </w:r>
    </w:p>
    <w:p w14:paraId="3EB08180"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3. Abbreviations and acronyms</w:t>
      </w:r>
    </w:p>
    <w:p w14:paraId="1464D442"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In scientific and technical writing, abbreviations and acronyms are commonly used. Abbreviations are pronounced as letters, e.g. UNSW, whereas acronyms are pronounced as words, e.g. LASER. The first time you use an abbreviation or acronym, you must spell out the full term followed by the abbreviation or acronym in brackets. Subsequent use of the term is then made by its abbreviation or acronym.</w:t>
      </w:r>
    </w:p>
    <w:p w14:paraId="7B2FA9C3"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 xml:space="preserve">e.g.: </w:t>
      </w:r>
      <w:r w:rsidRPr="00FD1B53">
        <w:rPr>
          <w:rFonts w:ascii="Times New Roman" w:eastAsia="Times New Roman" w:hAnsi="Times New Roman" w:cs="Times New Roman"/>
          <w:i/>
          <w:iCs/>
          <w:color w:val="000000"/>
          <w:kern w:val="0"/>
          <w:sz w:val="28"/>
          <w:szCs w:val="28"/>
          <w:shd w:val="clear" w:color="auto" w:fill="FFFFFF"/>
          <w:lang w:eastAsia="ru-UA"/>
          <w14:ligatures w14:val="none"/>
        </w:rPr>
        <w:t>The University of New South Wales (UNSW) is situated on Anzac Parade, Kensington. The best way to travel to UNSW is by public transport.</w:t>
      </w:r>
    </w:p>
    <w:p w14:paraId="6E908A1C"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The use of an abbreviation is largely dictated by the number of times you are going to be using the term. If the term is only to be used three or four times, it may be better to use the full term each time. This will improve readability, especially if you are using a number of different abbreviations throughout your report.</w:t>
      </w:r>
    </w:p>
    <w:p w14:paraId="3A0F4025"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4. Using ‘I’ in technical and scientific writing?</w:t>
      </w:r>
    </w:p>
    <w:p w14:paraId="761C9B89"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There is no single easy answer to this question—it depends. First, we recommend you check with your lecturer/ tutor if and when you can use ‘I’ in your writing.</w:t>
      </w:r>
    </w:p>
    <w:p w14:paraId="4287DDA4"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lastRenderedPageBreak/>
        <w:t>Reasons for using ‘I’ include:</w:t>
      </w:r>
    </w:p>
    <w:p w14:paraId="714EB49E" w14:textId="77777777" w:rsidR="00FD1B53" w:rsidRPr="00FD1B53" w:rsidRDefault="00FD1B53">
      <w:pPr>
        <w:numPr>
          <w:ilvl w:val="0"/>
          <w:numId w:val="62"/>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The more practised a writer is, the more latitude the writer can have in being casual or creative.</w:t>
      </w:r>
    </w:p>
    <w:p w14:paraId="7373FBA5" w14:textId="77777777" w:rsidR="00FD1B53" w:rsidRPr="00FD1B53" w:rsidRDefault="00FD1B53">
      <w:pPr>
        <w:numPr>
          <w:ilvl w:val="0"/>
          <w:numId w:val="62"/>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If a writer is an accomplished engineer/scientist/professional, then as an ‘expert’ in their field, the writer can use ‘I’</w:t>
      </w:r>
    </w:p>
    <w:p w14:paraId="4389D8A9" w14:textId="77777777" w:rsidR="00FD1B53" w:rsidRPr="00FD1B53" w:rsidRDefault="00FD1B53">
      <w:pPr>
        <w:numPr>
          <w:ilvl w:val="0"/>
          <w:numId w:val="62"/>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to give authority to their ideas.</w:t>
      </w:r>
    </w:p>
    <w:p w14:paraId="1A499EA4"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Reasons for not using ‘I’ include:</w:t>
      </w:r>
    </w:p>
    <w:p w14:paraId="1557CBDA"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When ‘I’ is used too often, it can make your writing sound casual or spoken in style rather than formal and objective.</w:t>
      </w:r>
    </w:p>
    <w:p w14:paraId="64342E9A" w14:textId="77777777" w:rsidR="00FD1B53" w:rsidRPr="00FD1B53" w:rsidRDefault="00FD1B53">
      <w:pPr>
        <w:numPr>
          <w:ilvl w:val="0"/>
          <w:numId w:val="63"/>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Not using ‘I’ can make your writing more believable. The reader may interpret your use of ‘I’ to mean that you are not aware of formal writing conventions. By following conventions, you show you are aware of the practices in your field. The reader may also interpret your use of ‘I’ to mean that you are not aware or clear about what other experts in the field have done or thought, so instead, you are making your own choice.</w:t>
      </w:r>
    </w:p>
    <w:p w14:paraId="40ECC3EE" w14:textId="77777777" w:rsidR="00FD1B53" w:rsidRPr="00FD1B53" w:rsidRDefault="00FD1B53">
      <w:pPr>
        <w:numPr>
          <w:ilvl w:val="0"/>
          <w:numId w:val="63"/>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In a student’s writing, using ‘I’ can suggest absorption with the self or that the student does not recognise that their work needs to stand up to scrutiny.</w:t>
      </w:r>
    </w:p>
    <w:p w14:paraId="56255036"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5. Where possible, use active voice</w:t>
      </w:r>
    </w:p>
    <w:p w14:paraId="7082FDC8"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What is different about these two sentences?</w:t>
      </w:r>
    </w:p>
    <w:p w14:paraId="6C4EDD83" w14:textId="77777777" w:rsidR="00FD1B53" w:rsidRPr="00FD1B53" w:rsidRDefault="00FD1B53">
      <w:pPr>
        <w:numPr>
          <w:ilvl w:val="0"/>
          <w:numId w:val="64"/>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Male guppies advertise their attractiveness by displaying their colourful patterns (Active Voice)</w:t>
      </w:r>
    </w:p>
    <w:p w14:paraId="2894CE2C" w14:textId="77777777" w:rsidR="00FD1B53" w:rsidRPr="00FD1B53" w:rsidRDefault="00FD1B53">
      <w:pPr>
        <w:numPr>
          <w:ilvl w:val="0"/>
          <w:numId w:val="64"/>
        </w:numPr>
        <w:spacing w:after="0" w:line="240" w:lineRule="auto"/>
        <w:ind w:left="1069"/>
        <w:jc w:val="both"/>
        <w:textAlignment w:val="baseline"/>
        <w:rPr>
          <w:rFonts w:ascii="Times New Roman" w:eastAsia="Times New Roman" w:hAnsi="Times New Roman" w:cs="Times New Roman"/>
          <w:color w:val="000000"/>
          <w:kern w:val="0"/>
          <w:sz w:val="28"/>
          <w:szCs w:val="28"/>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Attractiveness is advertised by male guppies by displaying their colourful patterns. (Passive voice)</w:t>
      </w:r>
    </w:p>
    <w:p w14:paraId="6FB630E5"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Using active voice in your writing creates a direct and concise message, which also makes your writing easier to read. While we encourage you to use the active voice, this does not mean you cannot use the passive voice, as it can be convenient and necessary. Most writing will have a mixture of active and passive clauses depending on what word is chosen for the subject of a sentence. Look at course-related texts you consider well-written to notice how and when writers use active and passive voice.</w:t>
      </w:r>
    </w:p>
    <w:p w14:paraId="3B7EA2E6"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lang w:eastAsia="ru-UA"/>
          <w14:ligatures w14:val="none"/>
        </w:rPr>
        <w:t>6. Non-discriminatory language</w:t>
      </w:r>
    </w:p>
    <w:p w14:paraId="043C2601" w14:textId="77777777" w:rsidR="00FD1B53" w:rsidRPr="00FD1B53" w:rsidRDefault="00FD1B53" w:rsidP="00FD1B53">
      <w:pPr>
        <w:spacing w:after="0" w:line="240" w:lineRule="auto"/>
        <w:ind w:firstLine="709"/>
        <w:jc w:val="both"/>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color w:val="000000"/>
          <w:kern w:val="0"/>
          <w:sz w:val="28"/>
          <w:szCs w:val="28"/>
          <w:shd w:val="clear" w:color="auto" w:fill="FFFFFF"/>
          <w:lang w:eastAsia="ru-UA"/>
          <w14:ligatures w14:val="none"/>
        </w:rPr>
        <w:t>The use of non-discriminatory language is a legal obligation for all writers. It aims for truthful reporting of the facts. You should avoid statements that suggest bias or prejudice towards any group. You should also avoid making unsupported statements about a person's age, economic class, national origin, political or religious beliefs, race or sex. For example, referring to all persons in an industry as 'he' can be inaccurate and misleading. </w:t>
      </w:r>
    </w:p>
    <w:p w14:paraId="6AA9680B" w14:textId="77777777" w:rsidR="00FD1B53" w:rsidRPr="00FD1B53" w:rsidRDefault="00FD1B53" w:rsidP="00FD1B53">
      <w:pPr>
        <w:spacing w:after="0" w:line="240" w:lineRule="auto"/>
        <w:ind w:firstLine="709"/>
        <w:jc w:val="right"/>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shd w:val="clear" w:color="auto" w:fill="FFFFFF"/>
          <w:lang w:eastAsia="ru-UA"/>
          <w14:ligatures w14:val="none"/>
        </w:rPr>
        <w:t xml:space="preserve">Retrieved from: </w:t>
      </w:r>
      <w:hyperlink r:id="rId355" w:history="1">
        <w:r w:rsidRPr="00FD1B53">
          <w:rPr>
            <w:rFonts w:ascii="Times New Roman" w:eastAsia="Times New Roman" w:hAnsi="Times New Roman" w:cs="Times New Roman"/>
            <w:i/>
            <w:iCs/>
            <w:color w:val="1155CC"/>
            <w:kern w:val="0"/>
            <w:sz w:val="28"/>
            <w:szCs w:val="28"/>
            <w:u w:val="single"/>
            <w:shd w:val="clear" w:color="auto" w:fill="FFFFFF"/>
            <w:lang w:eastAsia="ru-UA"/>
            <w14:ligatures w14:val="none"/>
          </w:rPr>
          <w:t>https://www.student.unsw.edu.au/technical-writing-conventions</w:t>
        </w:r>
      </w:hyperlink>
      <w:r w:rsidRPr="00FD1B53">
        <w:rPr>
          <w:rFonts w:ascii="Times New Roman" w:eastAsia="Times New Roman" w:hAnsi="Times New Roman" w:cs="Times New Roman"/>
          <w:i/>
          <w:iCs/>
          <w:color w:val="000000"/>
          <w:kern w:val="0"/>
          <w:sz w:val="28"/>
          <w:szCs w:val="28"/>
          <w:shd w:val="clear" w:color="auto" w:fill="FFFFFF"/>
          <w:lang w:eastAsia="ru-UA"/>
          <w14:ligatures w14:val="none"/>
        </w:rPr>
        <w:t> </w:t>
      </w:r>
    </w:p>
    <w:p w14:paraId="04CCCC97" w14:textId="77777777" w:rsidR="00FD1B53" w:rsidRPr="00FD1B53" w:rsidRDefault="00FD1B53" w:rsidP="00FD1B53">
      <w:pPr>
        <w:shd w:val="clear" w:color="auto" w:fill="FFFFFF"/>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b/>
          <w:bCs/>
          <w:color w:val="000000"/>
          <w:kern w:val="0"/>
          <w:sz w:val="28"/>
          <w:szCs w:val="28"/>
          <w:lang w:eastAsia="ru-UA"/>
          <w14:ligatures w14:val="none"/>
        </w:rPr>
        <w:t>Watch the tutorial video: </w:t>
      </w:r>
    </w:p>
    <w:p w14:paraId="3FD17C3F" w14:textId="77777777" w:rsidR="00FD1B53" w:rsidRPr="00FD1B53" w:rsidRDefault="00FD1B53" w:rsidP="00FD1B53">
      <w:pPr>
        <w:shd w:val="clear" w:color="auto" w:fill="FFFFFF"/>
        <w:spacing w:after="0" w:line="240" w:lineRule="auto"/>
        <w:rPr>
          <w:rFonts w:ascii="Times New Roman" w:eastAsia="Times New Roman" w:hAnsi="Times New Roman" w:cs="Times New Roman"/>
          <w:kern w:val="0"/>
          <w:sz w:val="24"/>
          <w:szCs w:val="24"/>
          <w:lang w:eastAsia="ru-UA"/>
          <w14:ligatures w14:val="none"/>
        </w:rPr>
      </w:pPr>
      <w:r w:rsidRPr="00FD1B53">
        <w:rPr>
          <w:rFonts w:ascii="Times New Roman" w:eastAsia="Times New Roman" w:hAnsi="Times New Roman" w:cs="Times New Roman"/>
          <w:i/>
          <w:iCs/>
          <w:color w:val="000000"/>
          <w:kern w:val="0"/>
          <w:sz w:val="28"/>
          <w:szCs w:val="28"/>
          <w:lang w:eastAsia="ru-UA"/>
          <w14:ligatures w14:val="none"/>
        </w:rPr>
        <w:t>Academic Report: Overall Structure.</w:t>
      </w:r>
      <w:r w:rsidRPr="00FD1B53">
        <w:rPr>
          <w:rFonts w:ascii="Times New Roman" w:eastAsia="Times New Roman" w:hAnsi="Times New Roman" w:cs="Times New Roman"/>
          <w:color w:val="000000"/>
          <w:kern w:val="0"/>
          <w:sz w:val="28"/>
          <w:szCs w:val="28"/>
          <w:lang w:eastAsia="ru-UA"/>
          <w14:ligatures w14:val="none"/>
        </w:rPr>
        <w:t xml:space="preserve"> </w:t>
      </w:r>
      <w:r w:rsidRPr="00FD1B53">
        <w:rPr>
          <w:rFonts w:ascii="Times New Roman" w:eastAsia="Times New Roman" w:hAnsi="Times New Roman" w:cs="Times New Roman"/>
          <w:i/>
          <w:iCs/>
          <w:color w:val="000000"/>
          <w:kern w:val="0"/>
          <w:sz w:val="28"/>
          <w:szCs w:val="28"/>
          <w:lang w:eastAsia="ru-UA"/>
          <w14:ligatures w14:val="none"/>
        </w:rPr>
        <w:t> </w:t>
      </w:r>
      <w:hyperlink r:id="rId356" w:history="1">
        <w:r w:rsidRPr="00FD1B53">
          <w:rPr>
            <w:rFonts w:ascii="Times New Roman" w:eastAsia="Times New Roman" w:hAnsi="Times New Roman" w:cs="Times New Roman"/>
            <w:color w:val="1155CC"/>
            <w:kern w:val="0"/>
            <w:sz w:val="28"/>
            <w:szCs w:val="28"/>
            <w:u w:val="single"/>
            <w:lang w:eastAsia="ru-UA"/>
            <w14:ligatures w14:val="none"/>
          </w:rPr>
          <w:t>https://youtu.be/1hNC_me9aVM</w:t>
        </w:r>
      </w:hyperlink>
      <w:r w:rsidRPr="00FD1B53">
        <w:rPr>
          <w:rFonts w:ascii="Times New Roman" w:eastAsia="Times New Roman" w:hAnsi="Times New Roman" w:cs="Times New Roman"/>
          <w:color w:val="000000"/>
          <w:kern w:val="0"/>
          <w:sz w:val="28"/>
          <w:szCs w:val="28"/>
          <w:lang w:eastAsia="ru-UA"/>
          <w14:ligatures w14:val="none"/>
        </w:rPr>
        <w:t> </w:t>
      </w:r>
    </w:p>
    <w:p w14:paraId="096725A5" w14:textId="77777777" w:rsidR="00FD1B53" w:rsidRPr="00FD1B53" w:rsidRDefault="00000000" w:rsidP="00FD1B53">
      <w:pPr>
        <w:spacing w:after="0" w:line="240" w:lineRule="auto"/>
        <w:jc w:val="both"/>
        <w:rPr>
          <w:rFonts w:ascii="Times New Roman" w:eastAsia="Times New Roman" w:hAnsi="Times New Roman" w:cs="Times New Roman"/>
          <w:kern w:val="0"/>
          <w:sz w:val="24"/>
          <w:szCs w:val="24"/>
          <w:lang w:eastAsia="ru-UA"/>
          <w14:ligatures w14:val="none"/>
        </w:rPr>
      </w:pPr>
      <w:hyperlink r:id="rId357" w:history="1">
        <w:r w:rsidR="00FD1B53" w:rsidRPr="00FD1B53">
          <w:rPr>
            <w:rFonts w:ascii="Times New Roman" w:eastAsia="Times New Roman" w:hAnsi="Times New Roman" w:cs="Times New Roman"/>
            <w:color w:val="1155CC"/>
            <w:kern w:val="0"/>
            <w:sz w:val="28"/>
            <w:szCs w:val="28"/>
            <w:u w:val="single"/>
            <w:lang w:eastAsia="ru-UA"/>
            <w14:ligatures w14:val="none"/>
          </w:rPr>
          <w:t>USEFUL PHRASES FOR WRITING REPORTS</w:t>
        </w:r>
      </w:hyperlink>
    </w:p>
    <w:p w14:paraId="270B793F" w14:textId="77777777" w:rsidR="00FD1B53" w:rsidRPr="00FD1B53" w:rsidRDefault="00000000" w:rsidP="00FD1B53">
      <w:pPr>
        <w:shd w:val="clear" w:color="auto" w:fill="FFFFFF"/>
        <w:spacing w:after="0" w:line="240" w:lineRule="auto"/>
        <w:jc w:val="both"/>
        <w:rPr>
          <w:rFonts w:ascii="Times New Roman" w:eastAsia="Times New Roman" w:hAnsi="Times New Roman" w:cs="Times New Roman"/>
          <w:kern w:val="0"/>
          <w:sz w:val="24"/>
          <w:szCs w:val="24"/>
          <w:lang w:eastAsia="ru-UA"/>
          <w14:ligatures w14:val="none"/>
        </w:rPr>
      </w:pPr>
      <w:hyperlink r:id="rId358" w:history="1">
        <w:r w:rsidR="00FD1B53" w:rsidRPr="00FD1B53">
          <w:rPr>
            <w:rFonts w:ascii="Times New Roman" w:eastAsia="Times New Roman" w:hAnsi="Times New Roman" w:cs="Times New Roman"/>
            <w:color w:val="1155CC"/>
            <w:kern w:val="0"/>
            <w:sz w:val="28"/>
            <w:szCs w:val="28"/>
            <w:u w:val="single"/>
            <w:lang w:eastAsia="ru-UA"/>
            <w14:ligatures w14:val="none"/>
          </w:rPr>
          <w:t>USEFUL VOCABULARY FOR WRITING REPORTS</w:t>
        </w:r>
      </w:hyperlink>
    </w:p>
    <w:p w14:paraId="1721F8DE" w14:textId="21EB2ACF" w:rsidR="00FD1B53" w:rsidRPr="00B3180F" w:rsidRDefault="00FD1B53" w:rsidP="00D53297">
      <w:pPr>
        <w:spacing w:line="240" w:lineRule="auto"/>
        <w:ind w:firstLine="709"/>
        <w:jc w:val="center"/>
        <w:rPr>
          <w:rFonts w:ascii="Times New Roman" w:eastAsia="Calibri" w:hAnsi="Times New Roman" w:cs="Times New Roman"/>
          <w:sz w:val="28"/>
          <w:szCs w:val="28"/>
        </w:rPr>
      </w:pPr>
      <w:r w:rsidRPr="00FD1B53">
        <w:rPr>
          <w:rFonts w:ascii="Times New Roman" w:eastAsia="Times New Roman" w:hAnsi="Times New Roman" w:cs="Times New Roman"/>
          <w:kern w:val="0"/>
          <w:sz w:val="24"/>
          <w:szCs w:val="24"/>
          <w:lang w:eastAsia="ru-UA"/>
          <w14:ligatures w14:val="none"/>
        </w:rPr>
        <w:br/>
      </w:r>
      <w:r w:rsidRPr="00B3180F">
        <w:rPr>
          <w:rFonts w:ascii="Calibri" w:eastAsia="Calibri" w:hAnsi="Calibri" w:cs="Calibri"/>
        </w:rPr>
        <w:br w:type="page"/>
      </w:r>
    </w:p>
    <w:p w14:paraId="45A22FB7" w14:textId="60BA4A8E" w:rsidR="00EA64D2" w:rsidRPr="00EA64D2" w:rsidRDefault="00EA64D2" w:rsidP="00EA64D2">
      <w:pPr>
        <w:pStyle w:val="a3"/>
        <w:spacing w:before="0" w:beforeAutospacing="0" w:after="0" w:afterAutospacing="0" w:line="360" w:lineRule="auto"/>
        <w:ind w:firstLine="709"/>
        <w:jc w:val="center"/>
        <w:rPr>
          <w:b/>
          <w:bCs/>
          <w:color w:val="000000"/>
          <w:sz w:val="28"/>
          <w:szCs w:val="28"/>
          <w:lang w:val="en-GB"/>
        </w:rPr>
      </w:pPr>
      <w:r>
        <w:rPr>
          <w:b/>
          <w:bCs/>
          <w:color w:val="000000"/>
          <w:sz w:val="28"/>
          <w:szCs w:val="28"/>
          <w:lang w:val="en-GB"/>
        </w:rPr>
        <w:lastRenderedPageBreak/>
        <w:t>REFERENCES</w:t>
      </w:r>
    </w:p>
    <w:p w14:paraId="6BD81F97" w14:textId="77777777" w:rsidR="00EA64D2" w:rsidRDefault="00EA64D2" w:rsidP="00EA64D2">
      <w:pPr>
        <w:pStyle w:val="a3"/>
        <w:spacing w:before="0" w:beforeAutospacing="0" w:after="0" w:afterAutospacing="0" w:line="360" w:lineRule="auto"/>
        <w:ind w:firstLine="709"/>
        <w:jc w:val="both"/>
        <w:rPr>
          <w:b/>
          <w:bCs/>
          <w:color w:val="000000"/>
          <w:sz w:val="28"/>
          <w:szCs w:val="28"/>
        </w:rPr>
      </w:pPr>
    </w:p>
    <w:p w14:paraId="041ABB6A" w14:textId="7A0D508D" w:rsidR="00EA64D2" w:rsidRDefault="00EA64D2" w:rsidP="00EA64D2">
      <w:pPr>
        <w:pStyle w:val="a3"/>
        <w:spacing w:before="0" w:beforeAutospacing="0" w:after="0" w:afterAutospacing="0" w:line="360" w:lineRule="auto"/>
        <w:ind w:firstLine="709"/>
        <w:jc w:val="both"/>
      </w:pPr>
      <w:r>
        <w:rPr>
          <w:b/>
          <w:bCs/>
          <w:color w:val="000000"/>
          <w:sz w:val="28"/>
          <w:szCs w:val="28"/>
        </w:rPr>
        <w:t>Unit 1</w:t>
      </w:r>
    </w:p>
    <w:p w14:paraId="10948A02" w14:textId="77777777" w:rsidR="00EA64D2" w:rsidRDefault="00EA64D2" w:rsidP="00EA64D2">
      <w:pPr>
        <w:spacing w:after="0" w:line="360" w:lineRule="auto"/>
        <w:ind w:firstLine="709"/>
        <w:jc w:val="both"/>
      </w:pPr>
    </w:p>
    <w:p w14:paraId="2D7F208E"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Vocabulary</w:t>
      </w:r>
    </w:p>
    <w:p w14:paraId="0110B969"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Quora. (n.d.). </w:t>
      </w:r>
      <w:r>
        <w:rPr>
          <w:i/>
          <w:iCs/>
          <w:color w:val="000000"/>
          <w:sz w:val="28"/>
          <w:szCs w:val="28"/>
        </w:rPr>
        <w:t xml:space="preserve">Example of an image </w:t>
      </w:r>
      <w:r>
        <w:rPr>
          <w:color w:val="000000"/>
          <w:sz w:val="28"/>
          <w:szCs w:val="28"/>
        </w:rPr>
        <w:t xml:space="preserve">[Digital image]. Retrieved from </w:t>
      </w:r>
      <w:hyperlink r:id="rId359" w:history="1">
        <w:r>
          <w:rPr>
            <w:rStyle w:val="a4"/>
            <w:color w:val="1155CC"/>
            <w:sz w:val="28"/>
            <w:szCs w:val="28"/>
          </w:rPr>
          <w:t>https://qph.cf2.quoracdn.net/main-qimg-84aab17f3cb312fd45db72910e681477.webp</w:t>
        </w:r>
      </w:hyperlink>
      <w:r>
        <w:rPr>
          <w:color w:val="000000"/>
          <w:sz w:val="28"/>
          <w:szCs w:val="28"/>
        </w:rPr>
        <w:t> </w:t>
      </w:r>
    </w:p>
    <w:p w14:paraId="79A5B21B"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Chat. (n.d.). </w:t>
      </w:r>
      <w:r>
        <w:rPr>
          <w:i/>
          <w:iCs/>
          <w:color w:val="000000"/>
          <w:sz w:val="28"/>
          <w:szCs w:val="28"/>
        </w:rPr>
        <w:t>In Cambridge English Dictionary.</w:t>
      </w:r>
      <w:r>
        <w:rPr>
          <w:color w:val="000000"/>
          <w:sz w:val="28"/>
          <w:szCs w:val="28"/>
        </w:rPr>
        <w:t xml:space="preserve"> Retrieved from </w:t>
      </w:r>
      <w:hyperlink r:id="rId360" w:history="1">
        <w:r>
          <w:rPr>
            <w:rStyle w:val="a4"/>
            <w:color w:val="1155CC"/>
            <w:sz w:val="28"/>
            <w:szCs w:val="28"/>
          </w:rPr>
          <w:t>https://dictionary.cambridge.org/dictionary/english/</w:t>
        </w:r>
      </w:hyperlink>
    </w:p>
    <w:p w14:paraId="64AEA227" w14:textId="77777777" w:rsidR="00EA64D2" w:rsidRDefault="00EA64D2" w:rsidP="00EA64D2">
      <w:pPr>
        <w:spacing w:after="0" w:line="360" w:lineRule="auto"/>
        <w:ind w:firstLine="709"/>
        <w:jc w:val="both"/>
      </w:pPr>
    </w:p>
    <w:p w14:paraId="1A8FB093"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Listening</w:t>
      </w:r>
    </w:p>
    <w:p w14:paraId="1575BB4A"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Engineersupportcenter.com. (n.d.). </w:t>
      </w:r>
      <w:r>
        <w:rPr>
          <w:i/>
          <w:iCs/>
          <w:color w:val="000000"/>
          <w:sz w:val="28"/>
          <w:szCs w:val="28"/>
        </w:rPr>
        <w:t xml:space="preserve">Engineering is crucial to our society. </w:t>
      </w:r>
      <w:r>
        <w:rPr>
          <w:color w:val="000000"/>
          <w:sz w:val="28"/>
          <w:szCs w:val="28"/>
        </w:rPr>
        <w:t xml:space="preserve">Retrieved from </w:t>
      </w:r>
      <w:hyperlink r:id="rId361" w:history="1">
        <w:r>
          <w:rPr>
            <w:rStyle w:val="a4"/>
            <w:color w:val="1155CC"/>
            <w:sz w:val="28"/>
            <w:szCs w:val="28"/>
          </w:rPr>
          <w:t>https://engineersupportcenter.com/engineering-is-crucial-to-our-society/</w:t>
        </w:r>
      </w:hyperlink>
      <w:r>
        <w:rPr>
          <w:color w:val="000000"/>
          <w:sz w:val="28"/>
          <w:szCs w:val="28"/>
        </w:rPr>
        <w:t> </w:t>
      </w:r>
    </w:p>
    <w:p w14:paraId="609ECF16"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Ventolaphotography.com. (n.d.). </w:t>
      </w:r>
      <w:r>
        <w:rPr>
          <w:i/>
          <w:iCs/>
          <w:color w:val="000000"/>
          <w:sz w:val="28"/>
          <w:szCs w:val="28"/>
        </w:rPr>
        <w:t xml:space="preserve">Are engineers needed? </w:t>
      </w:r>
      <w:r>
        <w:rPr>
          <w:color w:val="000000"/>
          <w:sz w:val="28"/>
          <w:szCs w:val="28"/>
        </w:rPr>
        <w:t xml:space="preserve">Retrieved from </w:t>
      </w:r>
      <w:hyperlink r:id="rId362" w:history="1">
        <w:r>
          <w:rPr>
            <w:rStyle w:val="a4"/>
            <w:color w:val="1155CC"/>
            <w:sz w:val="28"/>
            <w:szCs w:val="28"/>
          </w:rPr>
          <w:t>https://ventolaphotography.com/are-engineers-needed/</w:t>
        </w:r>
      </w:hyperlink>
      <w:r>
        <w:rPr>
          <w:color w:val="000000"/>
          <w:sz w:val="28"/>
          <w:szCs w:val="28"/>
        </w:rPr>
        <w:t> </w:t>
      </w:r>
    </w:p>
    <w:p w14:paraId="477B6A97"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Get-trained.org. (n.d.). </w:t>
      </w:r>
      <w:r>
        <w:rPr>
          <w:i/>
          <w:iCs/>
          <w:color w:val="000000"/>
          <w:sz w:val="28"/>
          <w:szCs w:val="28"/>
        </w:rPr>
        <w:t>How exactly does engineering impact society?</w:t>
      </w:r>
      <w:r>
        <w:rPr>
          <w:color w:val="000000"/>
          <w:sz w:val="28"/>
          <w:szCs w:val="28"/>
        </w:rPr>
        <w:t xml:space="preserve"> Retrieved from </w:t>
      </w:r>
      <w:hyperlink r:id="rId363" w:history="1">
        <w:r>
          <w:rPr>
            <w:rStyle w:val="a4"/>
            <w:color w:val="1155CC"/>
            <w:sz w:val="28"/>
            <w:szCs w:val="28"/>
          </w:rPr>
          <w:t>https://get-trained.org/latest-news/how-exactly-does-engineering-impact-society/</w:t>
        </w:r>
      </w:hyperlink>
      <w:r>
        <w:rPr>
          <w:color w:val="000000"/>
          <w:sz w:val="28"/>
          <w:szCs w:val="28"/>
        </w:rPr>
        <w:t> </w:t>
      </w:r>
    </w:p>
    <w:p w14:paraId="64B4F666" w14:textId="77777777" w:rsidR="00EA64D2" w:rsidRDefault="00EA64D2" w:rsidP="00EA64D2">
      <w:pPr>
        <w:spacing w:after="0" w:line="360" w:lineRule="auto"/>
        <w:ind w:firstLine="709"/>
        <w:jc w:val="both"/>
      </w:pPr>
    </w:p>
    <w:p w14:paraId="0D5D9534"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1</w:t>
      </w:r>
    </w:p>
    <w:p w14:paraId="5A319FD1"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dpaonthenet.net. (n.d.). </w:t>
      </w:r>
      <w:r>
        <w:rPr>
          <w:i/>
          <w:iCs/>
          <w:color w:val="000000"/>
          <w:sz w:val="28"/>
          <w:szCs w:val="28"/>
        </w:rPr>
        <w:t>Image title</w:t>
      </w:r>
      <w:r>
        <w:rPr>
          <w:color w:val="000000"/>
          <w:sz w:val="28"/>
          <w:szCs w:val="28"/>
        </w:rPr>
        <w:t xml:space="preserve"> [Digital image]. Retrieved from</w:t>
      </w:r>
      <w:r>
        <w:rPr>
          <w:b/>
          <w:bCs/>
          <w:color w:val="000000"/>
          <w:sz w:val="28"/>
          <w:szCs w:val="28"/>
        </w:rPr>
        <w:t xml:space="preserve"> </w:t>
      </w:r>
      <w:hyperlink r:id="rId364" w:history="1">
        <w:r>
          <w:rPr>
            <w:rStyle w:val="a4"/>
            <w:color w:val="1155CC"/>
            <w:sz w:val="28"/>
            <w:szCs w:val="28"/>
          </w:rPr>
          <w:t>https://www.dpaonthenet.net/global/showimage/Article/125226/</w:t>
        </w:r>
      </w:hyperlink>
      <w:r>
        <w:rPr>
          <w:color w:val="000000"/>
          <w:sz w:val="28"/>
          <w:szCs w:val="28"/>
        </w:rPr>
        <w:t> </w:t>
      </w:r>
    </w:p>
    <w:p w14:paraId="3CCCEA0B"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Conversion of metric units. (n.d.). </w:t>
      </w:r>
      <w:r>
        <w:rPr>
          <w:i/>
          <w:iCs/>
          <w:color w:val="000000"/>
          <w:sz w:val="28"/>
          <w:szCs w:val="28"/>
        </w:rPr>
        <w:t>In The Lib.</w:t>
      </w:r>
      <w:r>
        <w:rPr>
          <w:color w:val="000000"/>
          <w:sz w:val="28"/>
          <w:szCs w:val="28"/>
        </w:rPr>
        <w:t xml:space="preserve"> Retrieved from</w:t>
      </w:r>
      <w:r>
        <w:rPr>
          <w:color w:val="000000"/>
          <w:sz w:val="28"/>
          <w:szCs w:val="28"/>
          <w:u w:val="single"/>
        </w:rPr>
        <w:t xml:space="preserve"> </w:t>
      </w:r>
      <w:r>
        <w:rPr>
          <w:color w:val="0070C0"/>
          <w:sz w:val="28"/>
          <w:szCs w:val="28"/>
          <w:u w:val="single"/>
        </w:rPr>
        <w:t>https://thelib.info/ekonomika/2318093-conversion-of-metric-units/</w:t>
      </w:r>
    </w:p>
    <w:p w14:paraId="1C3B8F06"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The engineering profession. (n.d.). </w:t>
      </w:r>
      <w:r>
        <w:rPr>
          <w:i/>
          <w:iCs/>
          <w:color w:val="000000"/>
          <w:sz w:val="28"/>
          <w:szCs w:val="28"/>
        </w:rPr>
        <w:t>In StudFile.</w:t>
      </w:r>
      <w:r>
        <w:rPr>
          <w:color w:val="000000"/>
          <w:sz w:val="28"/>
          <w:szCs w:val="28"/>
        </w:rPr>
        <w:t xml:space="preserve"> Retrieved from</w:t>
      </w:r>
      <w:r>
        <w:rPr>
          <w:color w:val="0070C0"/>
          <w:sz w:val="28"/>
          <w:szCs w:val="28"/>
          <w:u w:val="single"/>
        </w:rPr>
        <w:t xml:space="preserve"> https://studfile.net/preview/5064503/page:22/</w:t>
      </w:r>
    </w:p>
    <w:p w14:paraId="33EAA9A7"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Wikipedia contributors. (2022, September, 28). History of mechanical engineering. </w:t>
      </w:r>
      <w:r>
        <w:rPr>
          <w:i/>
          <w:iCs/>
          <w:color w:val="000000"/>
          <w:sz w:val="28"/>
          <w:szCs w:val="28"/>
        </w:rPr>
        <w:t>In Wikipedia.</w:t>
      </w:r>
      <w:r>
        <w:rPr>
          <w:color w:val="000000"/>
          <w:sz w:val="28"/>
          <w:szCs w:val="28"/>
        </w:rPr>
        <w:t xml:space="preserve"> Retrieved from </w:t>
      </w:r>
      <w:hyperlink r:id="rId365" w:history="1">
        <w:r>
          <w:rPr>
            <w:rStyle w:val="a4"/>
            <w:color w:val="1155CC"/>
            <w:sz w:val="28"/>
            <w:szCs w:val="28"/>
          </w:rPr>
          <w:t>https://en.wikipedia.org/wiki/History_of_mechanical_engineering</w:t>
        </w:r>
      </w:hyperlink>
    </w:p>
    <w:p w14:paraId="4C7B48A7"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lastRenderedPageBreak/>
        <w:t xml:space="preserve">twi-global.com. (n.d.). </w:t>
      </w:r>
      <w:r>
        <w:rPr>
          <w:i/>
          <w:iCs/>
          <w:color w:val="000000"/>
          <w:sz w:val="28"/>
          <w:szCs w:val="28"/>
        </w:rPr>
        <w:t>What is engineering?</w:t>
      </w:r>
      <w:r>
        <w:rPr>
          <w:color w:val="000000"/>
          <w:sz w:val="28"/>
          <w:szCs w:val="28"/>
        </w:rPr>
        <w:t xml:space="preserve"> Retrieved from </w:t>
      </w:r>
      <w:hyperlink r:id="rId366" w:history="1">
        <w:r>
          <w:rPr>
            <w:rStyle w:val="a4"/>
            <w:color w:val="1155CC"/>
            <w:sz w:val="28"/>
            <w:szCs w:val="28"/>
          </w:rPr>
          <w:t>https://www.twi-global.com/technical-knowledge/faqs/what-is-engineering</w:t>
        </w:r>
      </w:hyperlink>
      <w:r>
        <w:rPr>
          <w:color w:val="0070C0"/>
          <w:sz w:val="28"/>
          <w:szCs w:val="28"/>
        </w:rPr>
        <w:t> </w:t>
      </w:r>
    </w:p>
    <w:p w14:paraId="309F1878" w14:textId="77777777" w:rsidR="00EA64D2" w:rsidRDefault="00EA64D2" w:rsidP="00EA64D2">
      <w:pPr>
        <w:spacing w:after="0" w:line="360" w:lineRule="auto"/>
        <w:ind w:firstLine="709"/>
        <w:jc w:val="both"/>
      </w:pPr>
    </w:p>
    <w:p w14:paraId="627A795A"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2</w:t>
      </w:r>
    </w:p>
    <w:p w14:paraId="0F8E4FA9"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brainwonders.in. (n.d.). </w:t>
      </w:r>
      <w:r>
        <w:rPr>
          <w:i/>
          <w:iCs/>
          <w:color w:val="000000"/>
          <w:sz w:val="28"/>
          <w:szCs w:val="28"/>
        </w:rPr>
        <w:t xml:space="preserve">2022-01-18-14-56-53A_Career_In_Engineering_And_Its_Different_Branches </w:t>
      </w:r>
      <w:r>
        <w:rPr>
          <w:color w:val="000000"/>
          <w:sz w:val="28"/>
          <w:szCs w:val="28"/>
        </w:rPr>
        <w:t xml:space="preserve">[Digital image]. Retrieved from </w:t>
      </w:r>
      <w:hyperlink r:id="rId367" w:history="1">
        <w:r>
          <w:rPr>
            <w:rStyle w:val="a4"/>
            <w:color w:val="1155CC"/>
            <w:sz w:val="28"/>
            <w:szCs w:val="28"/>
          </w:rPr>
          <w:t>https://www.brainwonders.in/blog_feature_images/2022/01/2022-01-18-14-56-53A_Career_In_Engineering_And_Its_Different_Branches.webp</w:t>
        </w:r>
      </w:hyperlink>
    </w:p>
    <w:p w14:paraId="6192B154"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twi-global.com. (n.d.). </w:t>
      </w:r>
      <w:r>
        <w:rPr>
          <w:i/>
          <w:iCs/>
          <w:color w:val="000000"/>
          <w:sz w:val="28"/>
          <w:szCs w:val="28"/>
        </w:rPr>
        <w:t xml:space="preserve">What is engineering? </w:t>
      </w:r>
      <w:r>
        <w:rPr>
          <w:color w:val="000000"/>
          <w:sz w:val="28"/>
          <w:szCs w:val="28"/>
        </w:rPr>
        <w:t xml:space="preserve">Retrieved from </w:t>
      </w:r>
      <w:hyperlink r:id="rId368" w:history="1">
        <w:r>
          <w:rPr>
            <w:rStyle w:val="a4"/>
            <w:color w:val="1155CC"/>
            <w:sz w:val="28"/>
            <w:szCs w:val="28"/>
          </w:rPr>
          <w:t>https://www.twi-global.com/technical-knowledge/faqs/what-is-engineering</w:t>
        </w:r>
      </w:hyperlink>
      <w:r>
        <w:rPr>
          <w:color w:val="000000"/>
          <w:sz w:val="28"/>
          <w:szCs w:val="28"/>
        </w:rPr>
        <w:t xml:space="preserve"> Types of engineering careers. (n.d.). </w:t>
      </w:r>
      <w:r>
        <w:rPr>
          <w:i/>
          <w:iCs/>
          <w:color w:val="000000"/>
          <w:sz w:val="28"/>
          <w:szCs w:val="28"/>
        </w:rPr>
        <w:t xml:space="preserve">In Indeed Career Advice. </w:t>
      </w:r>
      <w:r>
        <w:rPr>
          <w:color w:val="000000"/>
          <w:sz w:val="28"/>
          <w:szCs w:val="28"/>
        </w:rPr>
        <w:t xml:space="preserve">Retrieved from </w:t>
      </w:r>
      <w:hyperlink r:id="rId369" w:history="1">
        <w:r>
          <w:rPr>
            <w:rStyle w:val="a4"/>
            <w:color w:val="1155CC"/>
            <w:sz w:val="28"/>
            <w:szCs w:val="28"/>
          </w:rPr>
          <w:t>https://www.indeed.com/career-advice/finding-a-job/types-of-engineering-careers</w:t>
        </w:r>
      </w:hyperlink>
      <w:r>
        <w:rPr>
          <w:color w:val="000000"/>
          <w:sz w:val="28"/>
          <w:szCs w:val="28"/>
        </w:rPr>
        <w:t> </w:t>
      </w:r>
    </w:p>
    <w:p w14:paraId="53A9C06D"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Bureau of Labor Statistics. (n.d.). Architecture and engineering occupations: Home. </w:t>
      </w:r>
      <w:r>
        <w:rPr>
          <w:i/>
          <w:iCs/>
          <w:color w:val="000000"/>
          <w:sz w:val="28"/>
          <w:szCs w:val="28"/>
        </w:rPr>
        <w:t>In U.S. Bureau of Labor Statistics.</w:t>
      </w:r>
      <w:r>
        <w:rPr>
          <w:color w:val="000000"/>
          <w:sz w:val="28"/>
          <w:szCs w:val="28"/>
        </w:rPr>
        <w:t xml:space="preserve"> Retrieved from </w:t>
      </w:r>
      <w:hyperlink r:id="rId370" w:history="1">
        <w:r>
          <w:rPr>
            <w:rStyle w:val="a4"/>
            <w:color w:val="1155CC"/>
            <w:sz w:val="28"/>
            <w:szCs w:val="28"/>
          </w:rPr>
          <w:t>https://www.bls.gov/ooh/architecture-and-engineering/home.htm</w:t>
        </w:r>
      </w:hyperlink>
      <w:r>
        <w:rPr>
          <w:color w:val="000000"/>
          <w:sz w:val="28"/>
          <w:szCs w:val="28"/>
        </w:rPr>
        <w:t> </w:t>
      </w:r>
    </w:p>
    <w:p w14:paraId="3247F86E"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Engineering careers: The ultimate guide. (n.d.). </w:t>
      </w:r>
      <w:r>
        <w:rPr>
          <w:i/>
          <w:iCs/>
          <w:color w:val="000000"/>
          <w:sz w:val="28"/>
          <w:szCs w:val="28"/>
        </w:rPr>
        <w:t xml:space="preserve">In Learn How to Become. </w:t>
      </w:r>
      <w:r>
        <w:rPr>
          <w:color w:val="000000"/>
          <w:sz w:val="28"/>
          <w:szCs w:val="28"/>
        </w:rPr>
        <w:t xml:space="preserve">Retrieved from </w:t>
      </w:r>
      <w:hyperlink r:id="rId371" w:history="1">
        <w:r>
          <w:rPr>
            <w:rStyle w:val="a4"/>
            <w:color w:val="1155CC"/>
            <w:sz w:val="28"/>
            <w:szCs w:val="28"/>
          </w:rPr>
          <w:t>https://www.learnhowtobecome.org/engineering-careers/</w:t>
        </w:r>
      </w:hyperlink>
      <w:r>
        <w:rPr>
          <w:color w:val="000000"/>
          <w:sz w:val="28"/>
          <w:szCs w:val="28"/>
        </w:rPr>
        <w:t> </w:t>
      </w:r>
    </w:p>
    <w:p w14:paraId="0E125DD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Careers in engineering: A beginner's guide. (n.d.). </w:t>
      </w:r>
      <w:r>
        <w:rPr>
          <w:i/>
          <w:iCs/>
          <w:color w:val="000000"/>
          <w:sz w:val="28"/>
          <w:szCs w:val="28"/>
        </w:rPr>
        <w:t xml:space="preserve">In The Engineer. </w:t>
      </w:r>
      <w:r>
        <w:rPr>
          <w:color w:val="000000"/>
          <w:sz w:val="28"/>
          <w:szCs w:val="28"/>
        </w:rPr>
        <w:t xml:space="preserve">Retrieved from </w:t>
      </w:r>
      <w:hyperlink r:id="rId372" w:history="1">
        <w:r>
          <w:rPr>
            <w:rStyle w:val="a4"/>
            <w:color w:val="1155CC"/>
            <w:sz w:val="28"/>
            <w:szCs w:val="28"/>
          </w:rPr>
          <w:t>https://www.theengineer.co.uk/content/the-student-engineer/careers-in-engineering-a-beginner-s-guide/</w:t>
        </w:r>
      </w:hyperlink>
      <w:r>
        <w:rPr>
          <w:color w:val="000000"/>
          <w:sz w:val="28"/>
          <w:szCs w:val="28"/>
        </w:rPr>
        <w:t> </w:t>
      </w:r>
    </w:p>
    <w:p w14:paraId="71A6DEB0"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niilmuniversity.in. (n.d.). </w:t>
      </w:r>
      <w:r>
        <w:rPr>
          <w:i/>
          <w:iCs/>
          <w:color w:val="000000"/>
          <w:sz w:val="28"/>
          <w:szCs w:val="28"/>
        </w:rPr>
        <w:t>Career in engineering: Scope, jobs, salary – A complete guide.</w:t>
      </w:r>
      <w:r>
        <w:rPr>
          <w:color w:val="000000"/>
          <w:sz w:val="28"/>
          <w:szCs w:val="28"/>
        </w:rPr>
        <w:t xml:space="preserve"> Retrieved from </w:t>
      </w:r>
      <w:hyperlink r:id="rId373" w:history="1">
        <w:r>
          <w:rPr>
            <w:rStyle w:val="a4"/>
            <w:color w:val="1155CC"/>
            <w:sz w:val="28"/>
            <w:szCs w:val="28"/>
          </w:rPr>
          <w:t>https://www.niilmuniversity.in/career-in-engineering-scope-jobs-salary-a-complete-guide/</w:t>
        </w:r>
      </w:hyperlink>
      <w:r>
        <w:rPr>
          <w:color w:val="000000"/>
          <w:sz w:val="28"/>
          <w:szCs w:val="28"/>
        </w:rPr>
        <w:t> </w:t>
      </w:r>
    </w:p>
    <w:p w14:paraId="29BA011F" w14:textId="77777777" w:rsidR="00EA64D2" w:rsidRDefault="00EA64D2" w:rsidP="00EA64D2">
      <w:pPr>
        <w:spacing w:after="0" w:line="360" w:lineRule="auto"/>
        <w:ind w:firstLine="709"/>
        <w:jc w:val="both"/>
      </w:pPr>
    </w:p>
    <w:p w14:paraId="5FC9CD6A"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Language skills</w:t>
      </w:r>
    </w:p>
    <w:p w14:paraId="5BDA3C77"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EngVid. (2018, February 1). </w:t>
      </w:r>
      <w:r>
        <w:rPr>
          <w:i/>
          <w:iCs/>
          <w:color w:val="000000"/>
          <w:sz w:val="28"/>
          <w:szCs w:val="28"/>
        </w:rPr>
        <w:t>Learn English Grammar: The Adjective Clause (Relative Clause)</w:t>
      </w:r>
      <w:r>
        <w:rPr>
          <w:color w:val="000000"/>
          <w:sz w:val="28"/>
          <w:szCs w:val="28"/>
        </w:rPr>
        <w:t xml:space="preserve"> [Video]. Retrieved from </w:t>
      </w:r>
      <w:hyperlink r:id="rId374" w:history="1">
        <w:r>
          <w:rPr>
            <w:rStyle w:val="a4"/>
            <w:color w:val="1155CC"/>
            <w:sz w:val="28"/>
            <w:szCs w:val="28"/>
          </w:rPr>
          <w:t>https://youtu.be/j25CFx-4g0I</w:t>
        </w:r>
      </w:hyperlink>
    </w:p>
    <w:p w14:paraId="5E4E7CB7"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Nick Brieger, Elison Pohl (2002).</w:t>
      </w:r>
      <w:r>
        <w:rPr>
          <w:i/>
          <w:iCs/>
          <w:color w:val="000000"/>
          <w:sz w:val="28"/>
          <w:szCs w:val="28"/>
        </w:rPr>
        <w:t xml:space="preserve"> Technical English: Vocabulary and Grammar. </w:t>
      </w:r>
      <w:r>
        <w:rPr>
          <w:color w:val="000000"/>
          <w:sz w:val="28"/>
          <w:szCs w:val="28"/>
        </w:rPr>
        <w:t>Summertown Publishing.</w:t>
      </w:r>
    </w:p>
    <w:p w14:paraId="0413705F" w14:textId="77777777" w:rsidR="00EA64D2" w:rsidRDefault="00EA64D2" w:rsidP="00EA64D2">
      <w:pPr>
        <w:pStyle w:val="a3"/>
        <w:spacing w:before="0" w:beforeAutospacing="0" w:after="0" w:afterAutospacing="0" w:line="360" w:lineRule="auto"/>
        <w:ind w:firstLine="709"/>
        <w:jc w:val="both"/>
      </w:pPr>
      <w:r>
        <w:rPr>
          <w:color w:val="000000"/>
          <w:sz w:val="28"/>
          <w:szCs w:val="28"/>
        </w:rPr>
        <w:lastRenderedPageBreak/>
        <w:t xml:space="preserve">Learn English Grammar: The Adjective Clause (Relative Clause). (n.d.). </w:t>
      </w:r>
      <w:r>
        <w:rPr>
          <w:i/>
          <w:iCs/>
          <w:color w:val="000000"/>
          <w:sz w:val="28"/>
          <w:szCs w:val="28"/>
        </w:rPr>
        <w:t xml:space="preserve">In EngVid. </w:t>
      </w:r>
      <w:r>
        <w:rPr>
          <w:color w:val="000000"/>
          <w:sz w:val="28"/>
          <w:szCs w:val="28"/>
        </w:rPr>
        <w:t xml:space="preserve">Retrieved from </w:t>
      </w:r>
      <w:hyperlink r:id="rId375" w:history="1">
        <w:r>
          <w:rPr>
            <w:rStyle w:val="a4"/>
            <w:color w:val="1155CC"/>
            <w:sz w:val="28"/>
            <w:szCs w:val="28"/>
          </w:rPr>
          <w:t>https://www.engvid.com/learn-english-grammar-the-adjective-clause-relative-clause/</w:t>
        </w:r>
      </w:hyperlink>
      <w:r>
        <w:rPr>
          <w:color w:val="000000"/>
          <w:sz w:val="28"/>
          <w:szCs w:val="28"/>
        </w:rPr>
        <w:t> </w:t>
      </w:r>
    </w:p>
    <w:p w14:paraId="78CA9199" w14:textId="77777777" w:rsidR="00EA64D2" w:rsidRDefault="00EA64D2" w:rsidP="00EA64D2">
      <w:pPr>
        <w:spacing w:after="0" w:line="360" w:lineRule="auto"/>
        <w:ind w:firstLine="709"/>
        <w:jc w:val="both"/>
      </w:pPr>
    </w:p>
    <w:p w14:paraId="0E40976A"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Language development</w:t>
      </w:r>
    </w:p>
    <w:p w14:paraId="5EFD88A9"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Engineering. (n.d.). </w:t>
      </w:r>
      <w:r>
        <w:rPr>
          <w:i/>
          <w:iCs/>
          <w:color w:val="000000"/>
          <w:sz w:val="28"/>
          <w:szCs w:val="28"/>
        </w:rPr>
        <w:t>In Encyclopædia Britannica.</w:t>
      </w:r>
      <w:r>
        <w:rPr>
          <w:color w:val="000000"/>
          <w:sz w:val="28"/>
          <w:szCs w:val="28"/>
        </w:rPr>
        <w:t xml:space="preserve"> Retrieved from </w:t>
      </w:r>
      <w:hyperlink r:id="rId376" w:history="1">
        <w:r>
          <w:rPr>
            <w:rStyle w:val="a4"/>
            <w:color w:val="1155CC"/>
            <w:sz w:val="28"/>
            <w:szCs w:val="28"/>
          </w:rPr>
          <w:t>https://www.britannica.com/technology/engineering</w:t>
        </w:r>
      </w:hyperlink>
      <w:r>
        <w:rPr>
          <w:color w:val="000000"/>
          <w:sz w:val="28"/>
          <w:szCs w:val="28"/>
        </w:rPr>
        <w:t> </w:t>
      </w:r>
    </w:p>
    <w:p w14:paraId="3F709C5A"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Mechanical Engineering. (n.d.). </w:t>
      </w:r>
      <w:r>
        <w:rPr>
          <w:i/>
          <w:iCs/>
          <w:color w:val="000000"/>
          <w:sz w:val="28"/>
          <w:szCs w:val="28"/>
        </w:rPr>
        <w:t xml:space="preserve">In Michigan Technological University. </w:t>
      </w:r>
      <w:r>
        <w:rPr>
          <w:color w:val="000000"/>
          <w:sz w:val="28"/>
          <w:szCs w:val="28"/>
        </w:rPr>
        <w:t xml:space="preserve">Retrieved from </w:t>
      </w:r>
      <w:hyperlink r:id="rId377" w:history="1">
        <w:r>
          <w:rPr>
            <w:rStyle w:val="a4"/>
            <w:color w:val="1155CC"/>
            <w:sz w:val="28"/>
            <w:szCs w:val="28"/>
          </w:rPr>
          <w:t>https://www.mtu.edu/mechanical/engineering/</w:t>
        </w:r>
      </w:hyperlink>
      <w:r>
        <w:rPr>
          <w:color w:val="000000"/>
          <w:sz w:val="28"/>
          <w:szCs w:val="28"/>
        </w:rPr>
        <w:t> </w:t>
      </w:r>
    </w:p>
    <w:p w14:paraId="5E2B042E"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Mechanical Engineering Technology. (n.d.). </w:t>
      </w:r>
      <w:r>
        <w:rPr>
          <w:i/>
          <w:iCs/>
          <w:color w:val="000000"/>
          <w:sz w:val="28"/>
          <w:szCs w:val="28"/>
        </w:rPr>
        <w:t>In State University of New York at Buffalo State.</w:t>
      </w:r>
      <w:r>
        <w:rPr>
          <w:color w:val="000000"/>
          <w:sz w:val="28"/>
          <w:szCs w:val="28"/>
        </w:rPr>
        <w:t xml:space="preserve"> Retrieved from </w:t>
      </w:r>
      <w:hyperlink r:id="rId378" w:history="1">
        <w:r>
          <w:rPr>
            <w:rStyle w:val="a4"/>
            <w:color w:val="1155CC"/>
            <w:sz w:val="28"/>
            <w:szCs w:val="28"/>
          </w:rPr>
          <w:t>https://suny.buffalostate.edu/programs/mechanical-engineering-technology</w:t>
        </w:r>
      </w:hyperlink>
      <w:r>
        <w:rPr>
          <w:color w:val="000000"/>
          <w:sz w:val="28"/>
          <w:szCs w:val="28"/>
        </w:rPr>
        <w:t>  </w:t>
      </w:r>
    </w:p>
    <w:p w14:paraId="334C5099"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Machine Tool. (n.d.). </w:t>
      </w:r>
      <w:r>
        <w:rPr>
          <w:i/>
          <w:iCs/>
          <w:color w:val="000000"/>
          <w:sz w:val="28"/>
          <w:szCs w:val="28"/>
        </w:rPr>
        <w:t xml:space="preserve">In Encyclopædia Britannica. </w:t>
      </w:r>
      <w:r>
        <w:rPr>
          <w:color w:val="000000"/>
          <w:sz w:val="28"/>
          <w:szCs w:val="28"/>
        </w:rPr>
        <w:t xml:space="preserve">Retrieved from </w:t>
      </w:r>
      <w:hyperlink r:id="rId379" w:history="1">
        <w:r>
          <w:rPr>
            <w:rStyle w:val="a4"/>
            <w:color w:val="1155CC"/>
            <w:sz w:val="28"/>
            <w:szCs w:val="28"/>
          </w:rPr>
          <w:t>https://www.britannica.com/technology/machine-tool</w:t>
        </w:r>
      </w:hyperlink>
      <w:r>
        <w:rPr>
          <w:color w:val="000000"/>
          <w:sz w:val="28"/>
          <w:szCs w:val="28"/>
        </w:rPr>
        <w:t> </w:t>
      </w:r>
    </w:p>
    <w:p w14:paraId="11BCC90A"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Electrical Engineer. (n.d.). </w:t>
      </w:r>
      <w:r>
        <w:rPr>
          <w:i/>
          <w:iCs/>
          <w:color w:val="000000"/>
          <w:sz w:val="28"/>
          <w:szCs w:val="28"/>
        </w:rPr>
        <w:t>In International Institute of Science, Technology &amp; Language.</w:t>
      </w:r>
      <w:r>
        <w:rPr>
          <w:color w:val="000000"/>
          <w:sz w:val="28"/>
          <w:szCs w:val="28"/>
        </w:rPr>
        <w:t xml:space="preserve"> Retrieved from </w:t>
      </w:r>
      <w:hyperlink r:id="rId380" w:history="1">
        <w:r>
          <w:rPr>
            <w:rStyle w:val="a4"/>
            <w:color w:val="1155CC"/>
            <w:sz w:val="28"/>
            <w:szCs w:val="28"/>
          </w:rPr>
          <w:t>https://www.iistl.org/electrical-engineer/</w:t>
        </w:r>
      </w:hyperlink>
      <w:r>
        <w:rPr>
          <w:color w:val="000000"/>
          <w:sz w:val="28"/>
          <w:szCs w:val="28"/>
        </w:rPr>
        <w:t> </w:t>
      </w:r>
    </w:p>
    <w:p w14:paraId="127934BD" w14:textId="77777777" w:rsidR="00EA64D2" w:rsidRDefault="00EA64D2" w:rsidP="00EA64D2">
      <w:pPr>
        <w:spacing w:after="0" w:line="360" w:lineRule="auto"/>
        <w:ind w:firstLine="709"/>
        <w:jc w:val="both"/>
      </w:pPr>
    </w:p>
    <w:p w14:paraId="4EE901AA"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Writing</w:t>
      </w:r>
    </w:p>
    <w:p w14:paraId="5BF1A9C7"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The Guardian. (2018, January 17). </w:t>
      </w:r>
      <w:r>
        <w:rPr>
          <w:i/>
          <w:iCs/>
          <w:color w:val="000000"/>
          <w:sz w:val="28"/>
          <w:szCs w:val="28"/>
        </w:rPr>
        <w:t>How to Write a CV: A Guardian Jobs Guide</w:t>
      </w:r>
      <w:r>
        <w:rPr>
          <w:color w:val="000000"/>
          <w:sz w:val="28"/>
          <w:szCs w:val="28"/>
        </w:rPr>
        <w:t xml:space="preserve"> [Video]. Retrieved from</w:t>
      </w:r>
      <w:r>
        <w:rPr>
          <w:b/>
          <w:bCs/>
          <w:color w:val="000000"/>
          <w:sz w:val="28"/>
          <w:szCs w:val="28"/>
        </w:rPr>
        <w:t xml:space="preserve"> </w:t>
      </w:r>
      <w:hyperlink r:id="rId381" w:history="1">
        <w:r>
          <w:rPr>
            <w:rStyle w:val="a4"/>
            <w:color w:val="1155CC"/>
            <w:sz w:val="28"/>
            <w:szCs w:val="28"/>
          </w:rPr>
          <w:t>https://youtu.be/YZX58k1vmSw</w:t>
        </w:r>
      </w:hyperlink>
      <w:r>
        <w:rPr>
          <w:color w:val="000000"/>
          <w:sz w:val="28"/>
          <w:szCs w:val="28"/>
        </w:rPr>
        <w:t> </w:t>
      </w:r>
    </w:p>
    <w:p w14:paraId="610B1B05"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The Guardian Jobs. (n.d.). </w:t>
      </w:r>
      <w:r>
        <w:rPr>
          <w:i/>
          <w:iCs/>
          <w:color w:val="000000"/>
          <w:sz w:val="28"/>
          <w:szCs w:val="28"/>
        </w:rPr>
        <w:t>How to Write a CV: A Guardian Jobs Guide.</w:t>
      </w:r>
      <w:r>
        <w:rPr>
          <w:color w:val="000000"/>
          <w:sz w:val="28"/>
          <w:szCs w:val="28"/>
        </w:rPr>
        <w:t xml:space="preserve"> Retrieved from </w:t>
      </w:r>
      <w:hyperlink r:id="rId382" w:history="1">
        <w:r>
          <w:rPr>
            <w:rStyle w:val="a4"/>
            <w:color w:val="1155CC"/>
            <w:sz w:val="28"/>
            <w:szCs w:val="28"/>
          </w:rPr>
          <w:t>https://jobs.theguardian.com/article/how-to-write-a-cv-a-guardian-jobs-guide/</w:t>
        </w:r>
      </w:hyperlink>
      <w:r>
        <w:rPr>
          <w:color w:val="000000"/>
          <w:sz w:val="28"/>
          <w:szCs w:val="28"/>
        </w:rPr>
        <w:t> </w:t>
      </w:r>
    </w:p>
    <w:p w14:paraId="021885F5" w14:textId="77777777" w:rsidR="00EA64D2" w:rsidRDefault="00EA64D2" w:rsidP="00EA64D2">
      <w:pPr>
        <w:spacing w:after="0" w:line="360" w:lineRule="auto"/>
        <w:ind w:firstLine="709"/>
        <w:jc w:val="both"/>
      </w:pPr>
    </w:p>
    <w:p w14:paraId="01D7B424"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Unit 2</w:t>
      </w:r>
    </w:p>
    <w:p w14:paraId="4B267C08" w14:textId="77777777" w:rsidR="00EA64D2" w:rsidRDefault="00EA64D2" w:rsidP="00EA64D2">
      <w:pPr>
        <w:spacing w:after="0" w:line="360" w:lineRule="auto"/>
        <w:ind w:firstLine="709"/>
        <w:jc w:val="both"/>
      </w:pPr>
    </w:p>
    <w:p w14:paraId="1E711D2A"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Vocabulary</w:t>
      </w:r>
    </w:p>
    <w:p w14:paraId="7478936B"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IIMT India. (2021, June). </w:t>
      </w:r>
      <w:r>
        <w:rPr>
          <w:i/>
          <w:iCs/>
          <w:color w:val="000000"/>
          <w:sz w:val="28"/>
          <w:szCs w:val="28"/>
        </w:rPr>
        <w:t>Mechanical Engineering</w:t>
      </w:r>
      <w:r>
        <w:rPr>
          <w:color w:val="000000"/>
          <w:sz w:val="28"/>
          <w:szCs w:val="28"/>
        </w:rPr>
        <w:t xml:space="preserve"> [Digital image]. Retrieved from </w:t>
      </w:r>
      <w:hyperlink r:id="rId383" w:history="1">
        <w:r>
          <w:rPr>
            <w:rStyle w:val="a4"/>
            <w:color w:val="1155CC"/>
            <w:sz w:val="28"/>
            <w:szCs w:val="28"/>
          </w:rPr>
          <w:t>https://www.iimtindia.net/Blog/wp-content/uploads/2021/06/Mechanical-Engineering-1-1.jpg</w:t>
        </w:r>
      </w:hyperlink>
      <w:r>
        <w:rPr>
          <w:color w:val="000000"/>
          <w:sz w:val="28"/>
          <w:szCs w:val="28"/>
        </w:rPr>
        <w:t> </w:t>
      </w:r>
    </w:p>
    <w:p w14:paraId="50BC74CB" w14:textId="77777777" w:rsidR="00EA64D2" w:rsidRDefault="00EA64D2" w:rsidP="00EA64D2">
      <w:pPr>
        <w:pStyle w:val="a3"/>
        <w:spacing w:before="0" w:beforeAutospacing="0" w:after="0" w:afterAutospacing="0" w:line="360" w:lineRule="auto"/>
        <w:ind w:firstLine="709"/>
        <w:jc w:val="both"/>
      </w:pPr>
      <w:r>
        <w:rPr>
          <w:color w:val="000000"/>
          <w:sz w:val="28"/>
          <w:szCs w:val="28"/>
        </w:rPr>
        <w:lastRenderedPageBreak/>
        <w:t xml:space="preserve">Chat. (n.d.). </w:t>
      </w:r>
      <w:r>
        <w:rPr>
          <w:i/>
          <w:iCs/>
          <w:color w:val="000000"/>
          <w:sz w:val="28"/>
          <w:szCs w:val="28"/>
        </w:rPr>
        <w:t xml:space="preserve">In Cambridge English Dictionary. </w:t>
      </w:r>
      <w:r>
        <w:rPr>
          <w:color w:val="000000"/>
          <w:sz w:val="28"/>
          <w:szCs w:val="28"/>
        </w:rPr>
        <w:t xml:space="preserve">Retrieved from </w:t>
      </w:r>
      <w:hyperlink r:id="rId384" w:history="1">
        <w:r>
          <w:rPr>
            <w:rStyle w:val="a4"/>
            <w:color w:val="1155CC"/>
            <w:sz w:val="28"/>
            <w:szCs w:val="28"/>
          </w:rPr>
          <w:t>https://dictionary.cambridge.org/dictionary/english/chat</w:t>
        </w:r>
      </w:hyperlink>
      <w:r>
        <w:rPr>
          <w:color w:val="000000"/>
          <w:sz w:val="28"/>
          <w:szCs w:val="28"/>
        </w:rPr>
        <w:t> </w:t>
      </w:r>
    </w:p>
    <w:p w14:paraId="68D97293" w14:textId="77777777" w:rsidR="00EA64D2" w:rsidRDefault="00EA64D2" w:rsidP="00EA64D2">
      <w:pPr>
        <w:spacing w:after="0" w:line="360" w:lineRule="auto"/>
        <w:ind w:firstLine="709"/>
        <w:jc w:val="both"/>
      </w:pPr>
    </w:p>
    <w:p w14:paraId="790D61A4"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Listening</w:t>
      </w:r>
    </w:p>
    <w:p w14:paraId="1167D48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Dooley, J., Evans, V., &amp; Kern, J. (2016). </w:t>
      </w:r>
      <w:r>
        <w:rPr>
          <w:i/>
          <w:iCs/>
          <w:color w:val="000000"/>
          <w:sz w:val="28"/>
          <w:szCs w:val="28"/>
        </w:rPr>
        <w:t xml:space="preserve">Career Paths: Mechanical Engineering. </w:t>
      </w:r>
      <w:r>
        <w:rPr>
          <w:color w:val="000000"/>
          <w:sz w:val="28"/>
          <w:szCs w:val="28"/>
        </w:rPr>
        <w:t>EU: Express Publishing.</w:t>
      </w:r>
    </w:p>
    <w:p w14:paraId="575113F0" w14:textId="77777777" w:rsidR="00EA64D2" w:rsidRDefault="00EA64D2" w:rsidP="00EA64D2">
      <w:pPr>
        <w:spacing w:after="0" w:line="360" w:lineRule="auto"/>
        <w:ind w:firstLine="709"/>
        <w:jc w:val="both"/>
      </w:pPr>
    </w:p>
    <w:p w14:paraId="5C76B04F"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1</w:t>
      </w:r>
    </w:p>
    <w:p w14:paraId="5056A389"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Webflow. (n.d.). </w:t>
      </w:r>
      <w:r>
        <w:rPr>
          <w:i/>
          <w:iCs/>
          <w:color w:val="000000"/>
          <w:sz w:val="28"/>
          <w:szCs w:val="28"/>
        </w:rPr>
        <w:t>What is mechanical engineering?</w:t>
      </w:r>
      <w:r>
        <w:rPr>
          <w:color w:val="000000"/>
          <w:sz w:val="28"/>
          <w:szCs w:val="28"/>
        </w:rPr>
        <w:t xml:space="preserve"> [Digital image]. Retrieved from </w:t>
      </w:r>
      <w:hyperlink r:id="rId385" w:history="1">
        <w:r>
          <w:rPr>
            <w:rStyle w:val="a4"/>
            <w:color w:val="1155CC"/>
            <w:sz w:val="28"/>
            <w:szCs w:val="28"/>
          </w:rPr>
          <w:t>https://uploads-ssl.webflow.com/626a352c728bdb2d02e14b1c/6290b39dfb26bf9a4a3b875e_what%20is%20mechanical%20engineering.jpg</w:t>
        </w:r>
      </w:hyperlink>
      <w:r>
        <w:rPr>
          <w:color w:val="000000"/>
          <w:sz w:val="28"/>
          <w:szCs w:val="28"/>
        </w:rPr>
        <w:t> </w:t>
      </w:r>
    </w:p>
    <w:p w14:paraId="26CC9AA2" w14:textId="77777777" w:rsidR="00EA64D2" w:rsidRDefault="00EA64D2" w:rsidP="00EA64D2">
      <w:pPr>
        <w:spacing w:after="0" w:line="360" w:lineRule="auto"/>
        <w:ind w:firstLine="709"/>
        <w:jc w:val="both"/>
      </w:pPr>
    </w:p>
    <w:p w14:paraId="125506DB" w14:textId="77777777" w:rsidR="00EA64D2" w:rsidRDefault="00EA64D2" w:rsidP="00EA64D2">
      <w:pPr>
        <w:pStyle w:val="a3"/>
        <w:shd w:val="clear" w:color="auto" w:fill="FFFFFF"/>
        <w:spacing w:before="0" w:beforeAutospacing="0" w:after="0" w:afterAutospacing="0" w:line="360" w:lineRule="auto"/>
        <w:ind w:firstLine="709"/>
        <w:jc w:val="both"/>
      </w:pPr>
      <w:r>
        <w:rPr>
          <w:i/>
          <w:iCs/>
          <w:color w:val="000000"/>
          <w:sz w:val="28"/>
          <w:szCs w:val="28"/>
        </w:rPr>
        <w:t xml:space="preserve">Mechanical engineering. </w:t>
      </w:r>
      <w:r>
        <w:rPr>
          <w:color w:val="000000"/>
          <w:sz w:val="28"/>
          <w:szCs w:val="28"/>
        </w:rPr>
        <w:t xml:space="preserve">(2016). Retrieved from </w:t>
      </w:r>
      <w:hyperlink r:id="rId386" w:history="1">
        <w:r>
          <w:rPr>
            <w:rStyle w:val="a4"/>
            <w:color w:val="1155CC"/>
            <w:sz w:val="28"/>
            <w:szCs w:val="28"/>
          </w:rPr>
          <w:t>https://infopedia.su/14xf603.html</w:t>
        </w:r>
      </w:hyperlink>
      <w:r>
        <w:rPr>
          <w:color w:val="FF9900"/>
          <w:sz w:val="28"/>
          <w:szCs w:val="28"/>
        </w:rPr>
        <w:t> </w:t>
      </w:r>
    </w:p>
    <w:p w14:paraId="62F4B66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Bureau of Labor Statistics. (n.d.). Mechanical engineers. </w:t>
      </w:r>
      <w:r>
        <w:rPr>
          <w:i/>
          <w:iCs/>
          <w:color w:val="000000"/>
          <w:sz w:val="28"/>
          <w:szCs w:val="28"/>
        </w:rPr>
        <w:t xml:space="preserve">In U.S. Bureau of Labor Statistics. </w:t>
      </w:r>
      <w:r>
        <w:rPr>
          <w:color w:val="000000"/>
          <w:sz w:val="28"/>
          <w:szCs w:val="28"/>
        </w:rPr>
        <w:t xml:space="preserve">Retrieved from </w:t>
      </w:r>
      <w:hyperlink r:id="rId387" w:anchor="tab-4" w:history="1">
        <w:r>
          <w:rPr>
            <w:rStyle w:val="a4"/>
            <w:color w:val="1155CC"/>
            <w:sz w:val="28"/>
            <w:szCs w:val="28"/>
          </w:rPr>
          <w:t>https://www.bls.gov/ooh/architecture-and-engineering/mechanical-engineers.htm#tab-4</w:t>
        </w:r>
      </w:hyperlink>
      <w:r>
        <w:rPr>
          <w:color w:val="000000"/>
          <w:sz w:val="28"/>
          <w:szCs w:val="28"/>
        </w:rPr>
        <w:t> </w:t>
      </w:r>
    </w:p>
    <w:p w14:paraId="61068C1F"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Mechanical engineering fields of specialization. (n.d.).  </w:t>
      </w:r>
      <w:r>
        <w:rPr>
          <w:i/>
          <w:iCs/>
          <w:color w:val="000000"/>
          <w:sz w:val="28"/>
          <w:szCs w:val="28"/>
        </w:rPr>
        <w:t xml:space="preserve">In Career Cornerstone Center. </w:t>
      </w:r>
      <w:r>
        <w:rPr>
          <w:color w:val="000000"/>
          <w:sz w:val="28"/>
          <w:szCs w:val="28"/>
        </w:rPr>
        <w:t xml:space="preserve">Retrieved from </w:t>
      </w:r>
      <w:hyperlink r:id="rId388" w:history="1">
        <w:r>
          <w:rPr>
            <w:rStyle w:val="a4"/>
            <w:color w:val="1155CC"/>
            <w:sz w:val="28"/>
            <w:szCs w:val="28"/>
          </w:rPr>
          <w:t>https://www.careercornerstone.org/mecheng/mefield.htm</w:t>
        </w:r>
      </w:hyperlink>
      <w:r>
        <w:rPr>
          <w:color w:val="000000"/>
          <w:sz w:val="28"/>
          <w:szCs w:val="28"/>
        </w:rPr>
        <w:t> </w:t>
      </w:r>
    </w:p>
    <w:p w14:paraId="533A6105"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Mechanical engineering overview. (n.d.). </w:t>
      </w:r>
      <w:r>
        <w:rPr>
          <w:i/>
          <w:iCs/>
          <w:color w:val="000000"/>
          <w:sz w:val="28"/>
          <w:szCs w:val="28"/>
        </w:rPr>
        <w:t>In StudyLib.</w:t>
      </w:r>
      <w:r>
        <w:rPr>
          <w:color w:val="000000"/>
          <w:sz w:val="28"/>
          <w:szCs w:val="28"/>
        </w:rPr>
        <w:t xml:space="preserve"> Retrieved from </w:t>
      </w:r>
      <w:hyperlink r:id="rId389" w:history="1">
        <w:r>
          <w:rPr>
            <w:rStyle w:val="a4"/>
            <w:color w:val="1155CC"/>
            <w:sz w:val="28"/>
            <w:szCs w:val="28"/>
          </w:rPr>
          <w:t>https://studylib.net/doc/8108315/mechanical-engineering-overview</w:t>
        </w:r>
      </w:hyperlink>
      <w:r>
        <w:rPr>
          <w:color w:val="000000"/>
          <w:sz w:val="28"/>
          <w:szCs w:val="28"/>
        </w:rPr>
        <w:t> </w:t>
      </w:r>
    </w:p>
    <w:p w14:paraId="01A8DBE8"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Power engineering. (n.d.). </w:t>
      </w:r>
      <w:r>
        <w:rPr>
          <w:i/>
          <w:iCs/>
          <w:color w:val="000000"/>
          <w:sz w:val="28"/>
          <w:szCs w:val="28"/>
        </w:rPr>
        <w:t>In Wikipedia.</w:t>
      </w:r>
      <w:r>
        <w:rPr>
          <w:color w:val="000000"/>
          <w:sz w:val="28"/>
          <w:szCs w:val="28"/>
        </w:rPr>
        <w:t xml:space="preserve"> Retrieved from </w:t>
      </w:r>
      <w:hyperlink r:id="rId390" w:history="1">
        <w:r>
          <w:rPr>
            <w:rStyle w:val="a4"/>
            <w:color w:val="1155CC"/>
            <w:sz w:val="28"/>
            <w:szCs w:val="28"/>
          </w:rPr>
          <w:t>https://en.wikipedia.org/wiki/Power_engineering</w:t>
        </w:r>
      </w:hyperlink>
      <w:r>
        <w:rPr>
          <w:color w:val="000000"/>
          <w:sz w:val="28"/>
          <w:szCs w:val="28"/>
        </w:rPr>
        <w:t> </w:t>
      </w:r>
    </w:p>
    <w:p w14:paraId="4608F3A6" w14:textId="77777777" w:rsidR="00EA64D2" w:rsidRDefault="00EA64D2" w:rsidP="00EA64D2">
      <w:pPr>
        <w:pStyle w:val="a3"/>
        <w:shd w:val="clear" w:color="auto" w:fill="FFFFFF"/>
        <w:spacing w:before="0" w:beforeAutospacing="0" w:after="0" w:afterAutospacing="0" w:line="360" w:lineRule="auto"/>
        <w:ind w:firstLine="709"/>
        <w:jc w:val="both"/>
      </w:pPr>
    </w:p>
    <w:p w14:paraId="60781320"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2</w:t>
      </w:r>
    </w:p>
    <w:p w14:paraId="7982A689"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CGU Odisha. (2021). </w:t>
      </w:r>
      <w:r>
        <w:rPr>
          <w:i/>
          <w:iCs/>
          <w:color w:val="000000"/>
          <w:sz w:val="28"/>
          <w:szCs w:val="28"/>
        </w:rPr>
        <w:t xml:space="preserve">Here's how AI could change the future of mechanical engineering </w:t>
      </w:r>
      <w:r>
        <w:rPr>
          <w:color w:val="000000"/>
          <w:sz w:val="28"/>
          <w:szCs w:val="28"/>
        </w:rPr>
        <w:t xml:space="preserve">[Digital image]. Retrieved from </w:t>
      </w:r>
      <w:hyperlink r:id="rId391" w:history="1">
        <w:r>
          <w:rPr>
            <w:rStyle w:val="a4"/>
            <w:color w:val="1155CC"/>
            <w:sz w:val="28"/>
            <w:szCs w:val="28"/>
          </w:rPr>
          <w:t>https://cgu-odisha.ac.in/wp-content/uploads/2021/04/Heres-how-AI-could-change-the-future-of-mechanical-engineering-2.jpg</w:t>
        </w:r>
      </w:hyperlink>
    </w:p>
    <w:p w14:paraId="243BD5E6" w14:textId="77777777" w:rsidR="00EA64D2" w:rsidRDefault="00EA64D2" w:rsidP="00EA64D2">
      <w:pPr>
        <w:pStyle w:val="a3"/>
        <w:spacing w:before="0" w:beforeAutospacing="0" w:after="0" w:afterAutospacing="0" w:line="360" w:lineRule="auto"/>
        <w:ind w:firstLine="709"/>
        <w:jc w:val="both"/>
      </w:pPr>
      <w:r>
        <w:rPr>
          <w:color w:val="000000"/>
          <w:sz w:val="28"/>
          <w:szCs w:val="28"/>
        </w:rPr>
        <w:lastRenderedPageBreak/>
        <w:t xml:space="preserve">Michigan Technological University. (n.d.). </w:t>
      </w:r>
      <w:r>
        <w:rPr>
          <w:i/>
          <w:iCs/>
          <w:color w:val="000000"/>
          <w:sz w:val="28"/>
          <w:szCs w:val="28"/>
        </w:rPr>
        <w:t xml:space="preserve">Mechanical Engineering. </w:t>
      </w:r>
      <w:r>
        <w:rPr>
          <w:color w:val="000000"/>
          <w:sz w:val="28"/>
          <w:szCs w:val="28"/>
        </w:rPr>
        <w:t xml:space="preserve">Retrieved from </w:t>
      </w:r>
      <w:hyperlink r:id="rId392" w:history="1">
        <w:r>
          <w:rPr>
            <w:rStyle w:val="a4"/>
            <w:color w:val="1155CC"/>
            <w:sz w:val="28"/>
            <w:szCs w:val="28"/>
          </w:rPr>
          <w:t>https://www.mtu.edu/mechanical/engineering/</w:t>
        </w:r>
      </w:hyperlink>
      <w:r>
        <w:rPr>
          <w:color w:val="000000"/>
          <w:sz w:val="28"/>
          <w:szCs w:val="28"/>
        </w:rPr>
        <w:t>  </w:t>
      </w:r>
    </w:p>
    <w:p w14:paraId="2689A369"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Freelancermap. (n.d.). </w:t>
      </w:r>
      <w:r>
        <w:rPr>
          <w:i/>
          <w:iCs/>
          <w:color w:val="000000"/>
          <w:sz w:val="28"/>
          <w:szCs w:val="28"/>
        </w:rPr>
        <w:t>What does a mechanical engineer do?</w:t>
      </w:r>
      <w:r>
        <w:rPr>
          <w:color w:val="000000"/>
          <w:sz w:val="28"/>
          <w:szCs w:val="28"/>
        </w:rPr>
        <w:t xml:space="preserve"> Retrieved from </w:t>
      </w:r>
      <w:hyperlink r:id="rId393" w:history="1">
        <w:r>
          <w:rPr>
            <w:rStyle w:val="a4"/>
            <w:color w:val="1155CC"/>
            <w:sz w:val="28"/>
            <w:szCs w:val="28"/>
          </w:rPr>
          <w:t>https://www.freelancermap.com/blog/what-does-mechanical-engineer-do/</w:t>
        </w:r>
      </w:hyperlink>
      <w:r>
        <w:rPr>
          <w:color w:val="000000"/>
          <w:sz w:val="28"/>
          <w:szCs w:val="28"/>
        </w:rPr>
        <w:t>  </w:t>
      </w:r>
    </w:p>
    <w:p w14:paraId="094EB83B" w14:textId="77777777" w:rsidR="00EA64D2" w:rsidRDefault="00EA64D2" w:rsidP="00EA64D2">
      <w:pPr>
        <w:spacing w:after="0" w:line="360" w:lineRule="auto"/>
        <w:ind w:firstLine="709"/>
        <w:jc w:val="both"/>
      </w:pPr>
    </w:p>
    <w:p w14:paraId="2BFE750B"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5 steps you should take to become a great mechanical engineer. (n.d.). </w:t>
      </w:r>
      <w:r>
        <w:rPr>
          <w:i/>
          <w:iCs/>
          <w:color w:val="000000"/>
          <w:sz w:val="28"/>
          <w:szCs w:val="28"/>
        </w:rPr>
        <w:t>In Bachelor's Portal.</w:t>
      </w:r>
      <w:r>
        <w:rPr>
          <w:color w:val="000000"/>
          <w:sz w:val="28"/>
          <w:szCs w:val="28"/>
        </w:rPr>
        <w:t xml:space="preserve"> Retrieved from </w:t>
      </w:r>
      <w:hyperlink r:id="rId394" w:history="1">
        <w:r>
          <w:rPr>
            <w:rStyle w:val="a4"/>
            <w:color w:val="1155CC"/>
            <w:sz w:val="28"/>
            <w:szCs w:val="28"/>
          </w:rPr>
          <w:t>https://www.bachelorsportal.com/articles/1749/5-steps-you-should-take-to-become-a-great-mechanical-engineer.html</w:t>
        </w:r>
      </w:hyperlink>
      <w:r>
        <w:rPr>
          <w:color w:val="000000"/>
          <w:sz w:val="28"/>
          <w:szCs w:val="28"/>
        </w:rPr>
        <w:t> </w:t>
      </w:r>
    </w:p>
    <w:p w14:paraId="5BDCF705" w14:textId="77777777" w:rsidR="00EA64D2" w:rsidRDefault="00EA64D2" w:rsidP="00EA64D2">
      <w:pPr>
        <w:spacing w:after="0" w:line="360" w:lineRule="auto"/>
        <w:ind w:firstLine="709"/>
        <w:jc w:val="both"/>
      </w:pPr>
    </w:p>
    <w:p w14:paraId="46FD545B"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Language skills</w:t>
      </w:r>
    </w:p>
    <w:p w14:paraId="7F9A033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EngVid. (n.d.). </w:t>
      </w:r>
      <w:r>
        <w:rPr>
          <w:i/>
          <w:iCs/>
          <w:color w:val="000000"/>
          <w:sz w:val="28"/>
          <w:szCs w:val="28"/>
        </w:rPr>
        <w:t xml:space="preserve">Advanced English Grammar: Noun Clauses. </w:t>
      </w:r>
      <w:r>
        <w:rPr>
          <w:color w:val="000000"/>
          <w:sz w:val="28"/>
          <w:szCs w:val="28"/>
        </w:rPr>
        <w:t xml:space="preserve">Retrieved from </w:t>
      </w:r>
      <w:hyperlink r:id="rId395" w:history="1">
        <w:r>
          <w:rPr>
            <w:rStyle w:val="a4"/>
            <w:color w:val="1155CC"/>
            <w:sz w:val="28"/>
            <w:szCs w:val="28"/>
          </w:rPr>
          <w:t>https://www.engvid.com/advanced-english-grammar-noun-clauses/</w:t>
        </w:r>
      </w:hyperlink>
      <w:r>
        <w:rPr>
          <w:color w:val="000000"/>
          <w:sz w:val="28"/>
          <w:szCs w:val="28"/>
        </w:rPr>
        <w:t> </w:t>
      </w:r>
    </w:p>
    <w:p w14:paraId="527A6537"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Bonamy, D. (2009). </w:t>
      </w:r>
      <w:r>
        <w:rPr>
          <w:i/>
          <w:iCs/>
          <w:color w:val="000000"/>
          <w:sz w:val="28"/>
          <w:szCs w:val="28"/>
        </w:rPr>
        <w:t>Technical English 2. Course book.</w:t>
      </w:r>
      <w:r>
        <w:rPr>
          <w:color w:val="000000"/>
          <w:sz w:val="28"/>
          <w:szCs w:val="28"/>
        </w:rPr>
        <w:t xml:space="preserve"> Pearson Education Limited.</w:t>
      </w:r>
    </w:p>
    <w:p w14:paraId="3C89E225" w14:textId="77777777" w:rsidR="00EA64D2" w:rsidRDefault="00EA64D2" w:rsidP="00EA64D2">
      <w:pPr>
        <w:spacing w:after="0" w:line="360" w:lineRule="auto"/>
        <w:ind w:firstLine="709"/>
        <w:jc w:val="both"/>
      </w:pPr>
    </w:p>
    <w:p w14:paraId="10B58641"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Language development</w:t>
      </w:r>
    </w:p>
    <w:p w14:paraId="1EEC12CE"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Googleusercontent.com. (n.d.). </w:t>
      </w:r>
      <w:r>
        <w:rPr>
          <w:i/>
          <w:iCs/>
          <w:color w:val="000000"/>
          <w:sz w:val="28"/>
          <w:szCs w:val="28"/>
        </w:rPr>
        <w:t>VtZT19SFeLn9wC_Yt-edW1wh08aFmRKMEKPL5VeiTwNR2JyKkPCWSnfqo4vq4Y47J8yjfg=s109</w:t>
      </w:r>
      <w:r>
        <w:rPr>
          <w:color w:val="000000"/>
          <w:sz w:val="28"/>
          <w:szCs w:val="28"/>
        </w:rPr>
        <w:t xml:space="preserve"> [Digital image]. Retrieved from </w:t>
      </w:r>
      <w:hyperlink r:id="rId396" w:history="1">
        <w:r>
          <w:rPr>
            <w:rStyle w:val="a4"/>
            <w:color w:val="1155CC"/>
            <w:sz w:val="28"/>
            <w:szCs w:val="28"/>
          </w:rPr>
          <w:t>https://lh3.googleusercontent.com/VtZT19SFeLn9wC_Yt-edW1wh08aFmRKMEKPL5VeiTwNR2JyKkPCWSnfqo4vq4Y47J8yjfg=s109</w:t>
        </w:r>
      </w:hyperlink>
      <w:r>
        <w:rPr>
          <w:color w:val="000000"/>
          <w:sz w:val="28"/>
          <w:szCs w:val="28"/>
        </w:rPr>
        <w:t>  </w:t>
      </w:r>
    </w:p>
    <w:p w14:paraId="619A1C3C"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gresei. (2015). </w:t>
      </w:r>
      <w:r>
        <w:rPr>
          <w:i/>
          <w:iCs/>
          <w:color w:val="000000"/>
          <w:sz w:val="28"/>
          <w:szCs w:val="28"/>
        </w:rPr>
        <w:t>Colección de herramientas aisladas sobre fondo blanco</w:t>
      </w:r>
      <w:r>
        <w:rPr>
          <w:color w:val="000000"/>
          <w:sz w:val="28"/>
          <w:szCs w:val="28"/>
        </w:rPr>
        <w:t xml:space="preserve"> [Digital image]. Retrieved from </w:t>
      </w:r>
      <w:hyperlink r:id="rId397" w:history="1">
        <w:r>
          <w:rPr>
            <w:rStyle w:val="a4"/>
            <w:color w:val="1155CC"/>
            <w:sz w:val="28"/>
            <w:szCs w:val="28"/>
          </w:rPr>
          <w:t>https://us.123rf.com/450wm/gresei/gresei1503/gresei150300287/37999361-colecci%C3%B3n-de-herramientas-aisladas-sobre-fondo-blanco.jpg?ver=6</w:t>
        </w:r>
      </w:hyperlink>
      <w:r>
        <w:rPr>
          <w:color w:val="000000"/>
          <w:sz w:val="28"/>
          <w:szCs w:val="28"/>
        </w:rPr>
        <w:t> </w:t>
      </w:r>
    </w:p>
    <w:p w14:paraId="703A1ADC"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Caterpillar. (2013, September 4). </w:t>
      </w:r>
      <w:r>
        <w:rPr>
          <w:i/>
          <w:iCs/>
          <w:color w:val="000000"/>
          <w:sz w:val="28"/>
          <w:szCs w:val="28"/>
        </w:rPr>
        <w:t>CM20130904-58159-14235</w:t>
      </w:r>
      <w:r>
        <w:rPr>
          <w:color w:val="000000"/>
          <w:sz w:val="28"/>
          <w:szCs w:val="28"/>
        </w:rPr>
        <w:t xml:space="preserve"> [Digital image]. Retrieved from </w:t>
      </w:r>
      <w:hyperlink r:id="rId398" w:history="1">
        <w:r>
          <w:rPr>
            <w:rStyle w:val="a4"/>
            <w:color w:val="1155CC"/>
            <w:sz w:val="28"/>
            <w:szCs w:val="28"/>
          </w:rPr>
          <w:t>https://s7d2.scene7.com/is/image/Caterpillar/CM20130904-58159-14235</w:t>
        </w:r>
      </w:hyperlink>
      <w:r>
        <w:rPr>
          <w:color w:val="000000"/>
          <w:sz w:val="28"/>
          <w:szCs w:val="28"/>
        </w:rPr>
        <w:t> </w:t>
      </w:r>
    </w:p>
    <w:p w14:paraId="00256DCD" w14:textId="77777777" w:rsidR="00EA64D2" w:rsidRDefault="00EA64D2" w:rsidP="00EA64D2">
      <w:pPr>
        <w:spacing w:after="0" w:line="360" w:lineRule="auto"/>
        <w:ind w:firstLine="709"/>
        <w:jc w:val="both"/>
      </w:pPr>
    </w:p>
    <w:p w14:paraId="36F1F8F6"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IC engine (n.d.). [Digital image]. Retrieved from </w:t>
      </w:r>
      <w:hyperlink r:id="rId399" w:history="1">
        <w:r>
          <w:rPr>
            <w:rStyle w:val="a4"/>
            <w:color w:val="1155CC"/>
            <w:sz w:val="28"/>
            <w:szCs w:val="28"/>
          </w:rPr>
          <w:t>https://upload.wikimedia.org/wikipedia/commons/thumb/1/10/IC_engine.JPG/800px-IC_engine.JPG</w:t>
        </w:r>
      </w:hyperlink>
      <w:r>
        <w:rPr>
          <w:color w:val="000000"/>
          <w:sz w:val="28"/>
          <w:szCs w:val="28"/>
        </w:rPr>
        <w:t> </w:t>
      </w:r>
    </w:p>
    <w:p w14:paraId="7BE8C4A4" w14:textId="77777777" w:rsidR="00EA64D2" w:rsidRDefault="00EA64D2" w:rsidP="00EA64D2">
      <w:pPr>
        <w:pStyle w:val="a3"/>
        <w:spacing w:before="0" w:beforeAutospacing="0" w:after="0" w:afterAutospacing="0" w:line="360" w:lineRule="auto"/>
        <w:ind w:firstLine="709"/>
        <w:jc w:val="both"/>
      </w:pPr>
      <w:r>
        <w:rPr>
          <w:color w:val="000000"/>
          <w:sz w:val="28"/>
          <w:szCs w:val="28"/>
        </w:rPr>
        <w:lastRenderedPageBreak/>
        <w:t xml:space="preserve">MotoringMatters. (2020, August). </w:t>
      </w:r>
      <w:r>
        <w:rPr>
          <w:i/>
          <w:iCs/>
          <w:color w:val="000000"/>
          <w:sz w:val="28"/>
          <w:szCs w:val="28"/>
        </w:rPr>
        <w:t xml:space="preserve">AUTOSTYLEDESIGN2 </w:t>
      </w:r>
      <w:r>
        <w:rPr>
          <w:color w:val="000000"/>
          <w:sz w:val="28"/>
          <w:szCs w:val="28"/>
        </w:rPr>
        <w:t xml:space="preserve">[Digital image]. Retrieved from </w:t>
      </w:r>
      <w:hyperlink r:id="rId400" w:history="1">
        <w:r>
          <w:rPr>
            <w:rStyle w:val="a4"/>
            <w:color w:val="1155CC"/>
            <w:sz w:val="28"/>
            <w:szCs w:val="28"/>
          </w:rPr>
          <w:t>https://motoringmatters.ie/wp-content/uploads/2020/08/AUTOSTYLEDESIGN2.jpg</w:t>
        </w:r>
      </w:hyperlink>
      <w:r>
        <w:rPr>
          <w:color w:val="000000"/>
          <w:sz w:val="28"/>
          <w:szCs w:val="28"/>
        </w:rPr>
        <w:t> </w:t>
      </w:r>
    </w:p>
    <w:p w14:paraId="2BCCB68C"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Three point flexural test (n.d.). [Digital image]. Retrieved from </w:t>
      </w:r>
      <w:hyperlink r:id="rId401" w:history="1">
        <w:r>
          <w:rPr>
            <w:rStyle w:val="a4"/>
            <w:color w:val="1155CC"/>
            <w:sz w:val="28"/>
            <w:szCs w:val="28"/>
          </w:rPr>
          <w:t>https://upload.wikimedia.org/wikipedia/commons/d/d9/Three_point_flexural_test.jpg</w:t>
        </w:r>
      </w:hyperlink>
      <w:r>
        <w:rPr>
          <w:color w:val="0070C0"/>
          <w:sz w:val="28"/>
          <w:szCs w:val="28"/>
          <w:u w:val="single"/>
        </w:rPr>
        <w:t> </w:t>
      </w:r>
    </w:p>
    <w:p w14:paraId="6783F325"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UrT1_TuvZmQ</w:t>
      </w:r>
      <w:r>
        <w:rPr>
          <w:color w:val="000000"/>
          <w:sz w:val="28"/>
          <w:szCs w:val="28"/>
        </w:rPr>
        <w:t xml:space="preserve"> [Video]. Retrieved from </w:t>
      </w:r>
      <w:hyperlink r:id="rId402" w:history="1">
        <w:r>
          <w:rPr>
            <w:rStyle w:val="a4"/>
            <w:color w:val="1155CC"/>
            <w:sz w:val="28"/>
            <w:szCs w:val="28"/>
          </w:rPr>
          <w:t>https://www.youtube.com/watch?v=UrT1_TuvZmQ</w:t>
        </w:r>
      </w:hyperlink>
      <w:r>
        <w:rPr>
          <w:color w:val="0070C0"/>
          <w:sz w:val="28"/>
          <w:szCs w:val="28"/>
          <w:u w:val="single"/>
        </w:rPr>
        <w:t> </w:t>
      </w:r>
    </w:p>
    <w:p w14:paraId="4C13CDEC" w14:textId="77777777" w:rsidR="00EA64D2" w:rsidRDefault="00EA64D2" w:rsidP="00EA64D2">
      <w:pPr>
        <w:spacing w:after="0" w:line="360" w:lineRule="auto"/>
        <w:ind w:firstLine="709"/>
        <w:jc w:val="both"/>
      </w:pPr>
    </w:p>
    <w:p w14:paraId="2ECFBDC3"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Writing</w:t>
      </w:r>
    </w:p>
    <w:p w14:paraId="72AFB24F"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University of Washington. (n.d.). </w:t>
      </w:r>
      <w:r>
        <w:rPr>
          <w:i/>
          <w:iCs/>
          <w:color w:val="000000"/>
          <w:sz w:val="28"/>
          <w:szCs w:val="28"/>
        </w:rPr>
        <w:t xml:space="preserve">What is Mechanical Engineering? </w:t>
      </w:r>
      <w:r>
        <w:rPr>
          <w:color w:val="000000"/>
          <w:sz w:val="28"/>
          <w:szCs w:val="28"/>
        </w:rPr>
        <w:t xml:space="preserve">Retrieved from </w:t>
      </w:r>
      <w:hyperlink r:id="rId403" w:history="1">
        <w:r>
          <w:rPr>
            <w:rStyle w:val="a4"/>
            <w:color w:val="1155CC"/>
            <w:sz w:val="28"/>
            <w:szCs w:val="28"/>
          </w:rPr>
          <w:t>https://www.me.washington.edu/about/whatisme</w:t>
        </w:r>
      </w:hyperlink>
      <w:r>
        <w:rPr>
          <w:color w:val="000000"/>
          <w:sz w:val="28"/>
          <w:szCs w:val="28"/>
        </w:rPr>
        <w:t> </w:t>
      </w:r>
    </w:p>
    <w:p w14:paraId="5958840C" w14:textId="77777777" w:rsidR="00EA64D2" w:rsidRDefault="00EA64D2" w:rsidP="00EA64D2">
      <w:pPr>
        <w:spacing w:after="0" w:line="360" w:lineRule="auto"/>
        <w:ind w:firstLine="709"/>
        <w:jc w:val="both"/>
      </w:pPr>
    </w:p>
    <w:p w14:paraId="33CEAA3C"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Unit 3</w:t>
      </w:r>
    </w:p>
    <w:p w14:paraId="1A658C87" w14:textId="77777777" w:rsidR="00EA64D2" w:rsidRDefault="00EA64D2" w:rsidP="00EA64D2">
      <w:pPr>
        <w:spacing w:after="0" w:line="360" w:lineRule="auto"/>
        <w:ind w:firstLine="709"/>
        <w:jc w:val="both"/>
      </w:pPr>
    </w:p>
    <w:p w14:paraId="44CCCA85"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Vocabulary</w:t>
      </w:r>
    </w:p>
    <w:p w14:paraId="7F8221FC"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Dreamstime. (n.d.). </w:t>
      </w:r>
      <w:r>
        <w:rPr>
          <w:i/>
          <w:iCs/>
          <w:color w:val="000000"/>
          <w:sz w:val="28"/>
          <w:szCs w:val="28"/>
        </w:rPr>
        <w:t xml:space="preserve">Instructions complex like puzzle pictured as word instructions </w:t>
      </w:r>
      <w:r>
        <w:rPr>
          <w:color w:val="000000"/>
          <w:sz w:val="28"/>
          <w:szCs w:val="28"/>
        </w:rPr>
        <w:t xml:space="preserve">[Digital image]. Retrieved from </w:t>
      </w:r>
      <w:hyperlink r:id="rId404" w:history="1">
        <w:r>
          <w:rPr>
            <w:rStyle w:val="a4"/>
            <w:color w:val="1155CC"/>
            <w:sz w:val="28"/>
            <w:szCs w:val="28"/>
          </w:rPr>
          <w:t>https://thumbs.dreamstime.com/b/instructions-complex-like-puzzle-pictured-as-word-instructions-puzzle-pieces-to-show-instructions-can-be-difficult-164221016.jpg</w:t>
        </w:r>
      </w:hyperlink>
      <w:r>
        <w:rPr>
          <w:color w:val="000000"/>
          <w:sz w:val="28"/>
          <w:szCs w:val="28"/>
        </w:rPr>
        <w:t> </w:t>
      </w:r>
    </w:p>
    <w:p w14:paraId="3E5EC04D" w14:textId="77777777" w:rsidR="00EA64D2" w:rsidRDefault="00EA64D2" w:rsidP="00EA64D2">
      <w:pPr>
        <w:spacing w:after="0" w:line="360" w:lineRule="auto"/>
        <w:ind w:firstLine="709"/>
        <w:jc w:val="both"/>
      </w:pPr>
    </w:p>
    <w:p w14:paraId="54041846"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Listening</w:t>
      </w:r>
    </w:p>
    <w:p w14:paraId="3C240827"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Un8D39ykjUQ</w:t>
      </w:r>
      <w:r>
        <w:rPr>
          <w:color w:val="000000"/>
          <w:sz w:val="28"/>
          <w:szCs w:val="28"/>
        </w:rPr>
        <w:t xml:space="preserve"> [Video]. Retrieved from </w:t>
      </w:r>
      <w:hyperlink r:id="rId405" w:history="1">
        <w:r>
          <w:rPr>
            <w:rStyle w:val="a4"/>
            <w:color w:val="1155CC"/>
            <w:sz w:val="28"/>
            <w:szCs w:val="28"/>
          </w:rPr>
          <w:t>https://youtu.be/Un8D39ykjUQ</w:t>
        </w:r>
      </w:hyperlink>
      <w:r>
        <w:rPr>
          <w:color w:val="000000"/>
          <w:sz w:val="28"/>
          <w:szCs w:val="28"/>
        </w:rPr>
        <w:t> </w:t>
      </w:r>
    </w:p>
    <w:p w14:paraId="4D598806" w14:textId="77777777" w:rsidR="00EA64D2" w:rsidRDefault="00EA64D2" w:rsidP="00EA64D2">
      <w:pPr>
        <w:spacing w:after="0" w:line="360" w:lineRule="auto"/>
        <w:ind w:firstLine="709"/>
        <w:jc w:val="both"/>
      </w:pPr>
    </w:p>
    <w:p w14:paraId="7EC42F6F"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1</w:t>
      </w:r>
    </w:p>
    <w:p w14:paraId="475CACAF"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Document360. (2022, January). </w:t>
      </w:r>
      <w:r>
        <w:rPr>
          <w:i/>
          <w:iCs/>
          <w:color w:val="000000"/>
          <w:sz w:val="28"/>
          <w:szCs w:val="28"/>
        </w:rPr>
        <w:t xml:space="preserve">Ultimate guide to writing instructions for a user manual </w:t>
      </w:r>
      <w:r>
        <w:rPr>
          <w:color w:val="000000"/>
          <w:sz w:val="28"/>
          <w:szCs w:val="28"/>
        </w:rPr>
        <w:t xml:space="preserve">[Digital image]. Retrieved from </w:t>
      </w:r>
      <w:hyperlink r:id="rId406" w:history="1">
        <w:r>
          <w:rPr>
            <w:rStyle w:val="a4"/>
            <w:color w:val="1155CC"/>
            <w:sz w:val="28"/>
            <w:szCs w:val="28"/>
          </w:rPr>
          <w:t>https://document360.com/wp-content/uploads/2022/01/Ultimate-guide-to-writing-instructions-for-a-user-manual-Document360.png</w:t>
        </w:r>
      </w:hyperlink>
      <w:r>
        <w:rPr>
          <w:color w:val="000000"/>
          <w:sz w:val="28"/>
          <w:szCs w:val="28"/>
        </w:rPr>
        <w:t> </w:t>
      </w:r>
    </w:p>
    <w:p w14:paraId="49599D0D" w14:textId="77777777" w:rsidR="00EA64D2" w:rsidRDefault="00EA64D2" w:rsidP="00EA64D2">
      <w:pPr>
        <w:pStyle w:val="a3"/>
        <w:spacing w:before="0" w:beforeAutospacing="0" w:after="0" w:afterAutospacing="0" w:line="360" w:lineRule="auto"/>
        <w:ind w:firstLine="709"/>
        <w:jc w:val="both"/>
      </w:pPr>
      <w:r>
        <w:rPr>
          <w:color w:val="000000"/>
          <w:sz w:val="28"/>
          <w:szCs w:val="28"/>
        </w:rPr>
        <w:lastRenderedPageBreak/>
        <w:t xml:space="preserve">peatix.com. (n.d.). </w:t>
      </w:r>
      <w:r>
        <w:rPr>
          <w:i/>
          <w:iCs/>
          <w:color w:val="000000"/>
          <w:sz w:val="28"/>
          <w:szCs w:val="28"/>
        </w:rPr>
        <w:t xml:space="preserve">What is the purpose of a user manual? </w:t>
      </w:r>
      <w:r>
        <w:rPr>
          <w:color w:val="000000"/>
          <w:sz w:val="28"/>
          <w:szCs w:val="28"/>
        </w:rPr>
        <w:t xml:space="preserve">Retrieved from </w:t>
      </w:r>
      <w:hyperlink r:id="rId407" w:history="1">
        <w:r>
          <w:rPr>
            <w:rStyle w:val="a4"/>
            <w:color w:val="1155CC"/>
            <w:sz w:val="28"/>
            <w:szCs w:val="28"/>
          </w:rPr>
          <w:t>https://what-is-the-purpose-of-a-user-manual.peatix.com/</w:t>
        </w:r>
      </w:hyperlink>
      <w:r>
        <w:rPr>
          <w:color w:val="000000"/>
          <w:sz w:val="28"/>
          <w:szCs w:val="28"/>
        </w:rPr>
        <w:t> </w:t>
      </w:r>
    </w:p>
    <w:p w14:paraId="0DEACFA5" w14:textId="77777777" w:rsidR="00EA64D2" w:rsidRDefault="00EA64D2" w:rsidP="00EA64D2">
      <w:pPr>
        <w:pStyle w:val="a3"/>
        <w:shd w:val="clear" w:color="auto" w:fill="FFFFFF"/>
        <w:spacing w:before="0" w:beforeAutospacing="0" w:after="0" w:afterAutospacing="0" w:line="360" w:lineRule="auto"/>
        <w:ind w:firstLine="709"/>
        <w:jc w:val="both"/>
      </w:pPr>
      <w:r>
        <w:rPr>
          <w:color w:val="383838"/>
          <w:sz w:val="28"/>
          <w:szCs w:val="28"/>
        </w:rPr>
        <w:t xml:space="preserve">scribehow.com. (n.d.). </w:t>
      </w:r>
      <w:r>
        <w:rPr>
          <w:i/>
          <w:iCs/>
          <w:color w:val="383838"/>
          <w:sz w:val="28"/>
          <w:szCs w:val="28"/>
        </w:rPr>
        <w:t>Instruction manual.</w:t>
      </w:r>
      <w:r>
        <w:rPr>
          <w:color w:val="383838"/>
          <w:sz w:val="28"/>
          <w:szCs w:val="28"/>
        </w:rPr>
        <w:t xml:space="preserve"> Retrieved from </w:t>
      </w:r>
      <w:hyperlink r:id="rId408" w:history="1">
        <w:r>
          <w:rPr>
            <w:rStyle w:val="a4"/>
            <w:color w:val="1155CC"/>
            <w:sz w:val="28"/>
            <w:szCs w:val="28"/>
          </w:rPr>
          <w:t>https://scribehow.com/library/instruction-manual</w:t>
        </w:r>
      </w:hyperlink>
      <w:r>
        <w:rPr>
          <w:color w:val="383838"/>
          <w:sz w:val="28"/>
          <w:szCs w:val="28"/>
        </w:rPr>
        <w:t>  </w:t>
      </w:r>
    </w:p>
    <w:p w14:paraId="042CB134"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ThinkX. (n.d.). </w:t>
      </w:r>
      <w:r>
        <w:rPr>
          <w:i/>
          <w:iCs/>
          <w:color w:val="000000"/>
          <w:sz w:val="28"/>
          <w:szCs w:val="28"/>
        </w:rPr>
        <w:t xml:space="preserve">5 steps to giving and following instructions in the workplace. </w:t>
      </w:r>
      <w:r>
        <w:rPr>
          <w:color w:val="000000"/>
          <w:sz w:val="28"/>
          <w:szCs w:val="28"/>
        </w:rPr>
        <w:t xml:space="preserve">Retrieved from </w:t>
      </w:r>
      <w:hyperlink r:id="rId409" w:history="1">
        <w:r>
          <w:rPr>
            <w:rStyle w:val="a4"/>
            <w:color w:val="1155CC"/>
            <w:sz w:val="28"/>
            <w:szCs w:val="28"/>
          </w:rPr>
          <w:t>https://thinkx.net/blog/5-steps-to-giving-and-following-instructions-in-the-workplace</w:t>
        </w:r>
      </w:hyperlink>
      <w:r>
        <w:rPr>
          <w:color w:val="000000"/>
          <w:sz w:val="28"/>
          <w:szCs w:val="28"/>
        </w:rPr>
        <w:t> </w:t>
      </w:r>
    </w:p>
    <w:p w14:paraId="4196DD93"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Synonym. (n.d.). </w:t>
      </w:r>
      <w:r>
        <w:rPr>
          <w:i/>
          <w:iCs/>
          <w:color w:val="000000"/>
          <w:sz w:val="28"/>
          <w:szCs w:val="28"/>
        </w:rPr>
        <w:t xml:space="preserve">How to follow written instructions. </w:t>
      </w:r>
      <w:r>
        <w:rPr>
          <w:color w:val="000000"/>
          <w:sz w:val="28"/>
          <w:szCs w:val="28"/>
        </w:rPr>
        <w:t xml:space="preserve">Retrieved from </w:t>
      </w:r>
      <w:hyperlink r:id="rId410" w:history="1">
        <w:r>
          <w:rPr>
            <w:rStyle w:val="a4"/>
            <w:color w:val="1155CC"/>
            <w:sz w:val="28"/>
            <w:szCs w:val="28"/>
          </w:rPr>
          <w:t>https://classroom.synonym.com/follow-written-instructions-2251998.html</w:t>
        </w:r>
      </w:hyperlink>
      <w:r>
        <w:rPr>
          <w:color w:val="A5A5A5"/>
          <w:sz w:val="28"/>
          <w:szCs w:val="28"/>
        </w:rPr>
        <w:t>  </w:t>
      </w:r>
    </w:p>
    <w:p w14:paraId="53BF2765" w14:textId="77777777" w:rsidR="00EA64D2" w:rsidRDefault="00EA64D2" w:rsidP="00EA64D2">
      <w:pPr>
        <w:pStyle w:val="a3"/>
        <w:shd w:val="clear" w:color="auto" w:fill="FFFFFF"/>
        <w:spacing w:before="0" w:beforeAutospacing="0" w:after="0" w:afterAutospacing="0" w:line="360" w:lineRule="auto"/>
        <w:ind w:firstLine="709"/>
        <w:jc w:val="both"/>
      </w:pPr>
    </w:p>
    <w:p w14:paraId="6757231C"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2</w:t>
      </w:r>
    </w:p>
    <w:p w14:paraId="14EAC5B6"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Reference.com. (2021, May). [Digital image]. Retrieved from </w:t>
      </w:r>
      <w:hyperlink r:id="rId411" w:history="1">
        <w:r>
          <w:rPr>
            <w:rStyle w:val="a4"/>
            <w:color w:val="1155CC"/>
            <w:sz w:val="28"/>
            <w:szCs w:val="28"/>
          </w:rPr>
          <w:t>https://www.reference.com/wp-content/uploads/sites/2/2021/05/3424ad5179bf2fe6549d0c48d4845715.jpg</w:t>
        </w:r>
      </w:hyperlink>
      <w:r>
        <w:rPr>
          <w:color w:val="000000"/>
          <w:sz w:val="28"/>
          <w:szCs w:val="28"/>
        </w:rPr>
        <w:t> </w:t>
      </w:r>
    </w:p>
    <w:p w14:paraId="0DAF971C"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Reference.com. (n.d.). </w:t>
      </w:r>
      <w:r>
        <w:rPr>
          <w:i/>
          <w:iCs/>
          <w:color w:val="000000"/>
          <w:sz w:val="28"/>
          <w:szCs w:val="28"/>
        </w:rPr>
        <w:t xml:space="preserve">The importance of following instructions. </w:t>
      </w:r>
      <w:r>
        <w:rPr>
          <w:color w:val="000000"/>
          <w:sz w:val="28"/>
          <w:szCs w:val="28"/>
        </w:rPr>
        <w:t xml:space="preserve">Retrieved from </w:t>
      </w:r>
      <w:hyperlink r:id="rId412" w:history="1">
        <w:r>
          <w:rPr>
            <w:rStyle w:val="a4"/>
            <w:color w:val="1155CC"/>
            <w:sz w:val="28"/>
            <w:szCs w:val="28"/>
          </w:rPr>
          <w:t>https://www.reference.com/world-view/importance-following-instructions-40833e83f4c0a422</w:t>
        </w:r>
      </w:hyperlink>
      <w:r>
        <w:rPr>
          <w:color w:val="000000"/>
          <w:sz w:val="28"/>
          <w:szCs w:val="28"/>
        </w:rPr>
        <w:t> </w:t>
      </w:r>
    </w:p>
    <w:p w14:paraId="2444C54C"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Manualise. (n.d.). </w:t>
      </w:r>
      <w:r>
        <w:rPr>
          <w:i/>
          <w:iCs/>
          <w:color w:val="000000"/>
          <w:sz w:val="28"/>
          <w:szCs w:val="28"/>
        </w:rPr>
        <w:t>Instruction manual.</w:t>
      </w:r>
      <w:r>
        <w:rPr>
          <w:color w:val="000000"/>
          <w:sz w:val="28"/>
          <w:szCs w:val="28"/>
        </w:rPr>
        <w:t xml:space="preserve"> Retrieved from </w:t>
      </w:r>
      <w:hyperlink r:id="rId413" w:history="1">
        <w:r>
          <w:rPr>
            <w:rStyle w:val="a4"/>
            <w:color w:val="1155CC"/>
            <w:sz w:val="28"/>
            <w:szCs w:val="28"/>
          </w:rPr>
          <w:t>https://www.manualise.com/en/instruction-manual/</w:t>
        </w:r>
      </w:hyperlink>
      <w:r>
        <w:rPr>
          <w:color w:val="000000"/>
          <w:sz w:val="28"/>
          <w:szCs w:val="28"/>
        </w:rPr>
        <w:t> </w:t>
      </w:r>
    </w:p>
    <w:p w14:paraId="7D51A9F4" w14:textId="77777777" w:rsidR="00EA64D2" w:rsidRDefault="00EA64D2" w:rsidP="00EA64D2">
      <w:pPr>
        <w:spacing w:after="0" w:line="360" w:lineRule="auto"/>
        <w:ind w:firstLine="709"/>
        <w:jc w:val="both"/>
      </w:pPr>
    </w:p>
    <w:p w14:paraId="40F2026E"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Language skills</w:t>
      </w:r>
    </w:p>
    <w:p w14:paraId="1F541B7E"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Google. (n.d.). </w:t>
      </w:r>
      <w:r>
        <w:rPr>
          <w:i/>
          <w:iCs/>
          <w:color w:val="000000"/>
          <w:sz w:val="28"/>
          <w:szCs w:val="28"/>
        </w:rPr>
        <w:t xml:space="preserve">Adverbial Clauses of Cause and Effect </w:t>
      </w:r>
      <w:r>
        <w:rPr>
          <w:color w:val="000000"/>
          <w:sz w:val="28"/>
          <w:szCs w:val="28"/>
        </w:rPr>
        <w:t xml:space="preserve">[Google Docs document]. Retrieved from </w:t>
      </w:r>
      <w:hyperlink r:id="rId414" w:history="1">
        <w:r>
          <w:rPr>
            <w:rStyle w:val="a4"/>
            <w:color w:val="1155CC"/>
            <w:sz w:val="28"/>
            <w:szCs w:val="28"/>
          </w:rPr>
          <w:t>https://docs.google.com/document/d/1u6J0cd7OGDXEITNf3YS4lYlEUUvlkOezPAZv51uZ15o/edit?usp=sharing</w:t>
        </w:r>
      </w:hyperlink>
    </w:p>
    <w:p w14:paraId="78AF68F7"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EngVid. (n.d.). </w:t>
      </w:r>
      <w:r>
        <w:rPr>
          <w:i/>
          <w:iCs/>
          <w:color w:val="000000"/>
          <w:sz w:val="28"/>
          <w:szCs w:val="28"/>
        </w:rPr>
        <w:t xml:space="preserve">Learn English: Cause and Effect. </w:t>
      </w:r>
      <w:r>
        <w:rPr>
          <w:color w:val="000000"/>
          <w:sz w:val="28"/>
          <w:szCs w:val="28"/>
        </w:rPr>
        <w:t xml:space="preserve">Retrieved from </w:t>
      </w:r>
      <w:hyperlink r:id="rId415" w:history="1">
        <w:r>
          <w:rPr>
            <w:rStyle w:val="a4"/>
            <w:color w:val="1155CC"/>
            <w:sz w:val="28"/>
            <w:szCs w:val="28"/>
          </w:rPr>
          <w:t>https://www.engvid.com/learn-english-cause-effect/</w:t>
        </w:r>
      </w:hyperlink>
      <w:r>
        <w:rPr>
          <w:color w:val="000000"/>
          <w:sz w:val="28"/>
          <w:szCs w:val="28"/>
        </w:rPr>
        <w:t> </w:t>
      </w:r>
    </w:p>
    <w:p w14:paraId="7C5AD4C5"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Nick Brieger, Elison Pohl (2002). T</w:t>
      </w:r>
      <w:r>
        <w:rPr>
          <w:i/>
          <w:iCs/>
          <w:color w:val="000000"/>
          <w:sz w:val="28"/>
          <w:szCs w:val="28"/>
        </w:rPr>
        <w:t xml:space="preserve">echnical English: Vocabulary and Grammar. </w:t>
      </w:r>
      <w:r>
        <w:rPr>
          <w:color w:val="000000"/>
          <w:sz w:val="28"/>
          <w:szCs w:val="28"/>
        </w:rPr>
        <w:t>Summertown Publishing</w:t>
      </w:r>
    </w:p>
    <w:p w14:paraId="43A19250" w14:textId="77777777" w:rsidR="00EA64D2" w:rsidRDefault="00EA64D2" w:rsidP="00EA64D2">
      <w:pPr>
        <w:pStyle w:val="a3"/>
        <w:shd w:val="clear" w:color="auto" w:fill="FFFFFF"/>
        <w:spacing w:before="0" w:beforeAutospacing="0" w:after="0" w:afterAutospacing="0" w:line="360" w:lineRule="auto"/>
        <w:ind w:firstLine="709"/>
        <w:jc w:val="both"/>
      </w:pPr>
    </w:p>
    <w:p w14:paraId="2876CD92"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lastRenderedPageBreak/>
        <w:t>Language development</w:t>
      </w:r>
    </w:p>
    <w:p w14:paraId="70B930F4"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 xml:space="preserve">2DFFnqqbIQU </w:t>
      </w:r>
      <w:r>
        <w:rPr>
          <w:color w:val="000000"/>
          <w:sz w:val="28"/>
          <w:szCs w:val="28"/>
        </w:rPr>
        <w:t xml:space="preserve">[Video]. Retrieved from </w:t>
      </w:r>
      <w:hyperlink r:id="rId416" w:history="1">
        <w:r>
          <w:rPr>
            <w:rStyle w:val="a4"/>
            <w:color w:val="1155CC"/>
            <w:sz w:val="28"/>
            <w:szCs w:val="28"/>
          </w:rPr>
          <w:t>https://www.youtube.com/watch?v=2DFFnqqbIQU</w:t>
        </w:r>
      </w:hyperlink>
      <w:r>
        <w:rPr>
          <w:color w:val="000000"/>
          <w:sz w:val="28"/>
          <w:szCs w:val="28"/>
        </w:rPr>
        <w:t> </w:t>
      </w:r>
    </w:p>
    <w:p w14:paraId="0B97F575" w14:textId="77777777" w:rsidR="00EA64D2" w:rsidRDefault="00EA64D2" w:rsidP="00EA64D2">
      <w:pPr>
        <w:spacing w:after="0" w:line="360" w:lineRule="auto"/>
        <w:ind w:firstLine="709"/>
        <w:jc w:val="both"/>
      </w:pPr>
    </w:p>
    <w:p w14:paraId="5FB043DF"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Writing</w:t>
      </w:r>
    </w:p>
    <w:p w14:paraId="0828AEF6"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 xml:space="preserve">2DFFnqqbIQU </w:t>
      </w:r>
      <w:r>
        <w:rPr>
          <w:color w:val="000000"/>
          <w:sz w:val="28"/>
          <w:szCs w:val="28"/>
        </w:rPr>
        <w:t xml:space="preserve">[Video]. Retrieved from </w:t>
      </w:r>
      <w:hyperlink r:id="rId417" w:history="1">
        <w:r>
          <w:rPr>
            <w:rStyle w:val="a4"/>
            <w:color w:val="1155CC"/>
            <w:sz w:val="28"/>
            <w:szCs w:val="28"/>
          </w:rPr>
          <w:t>https://youtu.be/2DFFnqqbIQU</w:t>
        </w:r>
      </w:hyperlink>
    </w:p>
    <w:p w14:paraId="1BCCCAE4" w14:textId="77777777" w:rsidR="00EA64D2" w:rsidRDefault="00EA64D2" w:rsidP="00EA64D2">
      <w:pPr>
        <w:spacing w:after="0" w:line="360" w:lineRule="auto"/>
        <w:ind w:firstLine="709"/>
        <w:jc w:val="both"/>
      </w:pPr>
    </w:p>
    <w:p w14:paraId="1A905729"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Unit 4</w:t>
      </w:r>
    </w:p>
    <w:p w14:paraId="2E6C7A91" w14:textId="77777777" w:rsidR="00EA64D2" w:rsidRDefault="00EA64D2" w:rsidP="00EA64D2">
      <w:pPr>
        <w:spacing w:after="0" w:line="360" w:lineRule="auto"/>
        <w:ind w:firstLine="709"/>
        <w:jc w:val="both"/>
      </w:pPr>
    </w:p>
    <w:p w14:paraId="12A6C8C5"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Vocabulary</w:t>
      </w:r>
    </w:p>
    <w:p w14:paraId="2370FAF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b2121289.smushcdn.com. (2020). </w:t>
      </w:r>
      <w:r>
        <w:rPr>
          <w:i/>
          <w:iCs/>
          <w:color w:val="000000"/>
          <w:sz w:val="28"/>
          <w:szCs w:val="28"/>
        </w:rPr>
        <w:t xml:space="preserve">Top 10 work safety rules infographic </w:t>
      </w:r>
      <w:r>
        <w:rPr>
          <w:color w:val="000000"/>
          <w:sz w:val="28"/>
          <w:szCs w:val="28"/>
        </w:rPr>
        <w:t xml:space="preserve">[Digital image]. Retrieved from </w:t>
      </w:r>
      <w:hyperlink r:id="rId418" w:history="1">
        <w:r>
          <w:rPr>
            <w:rStyle w:val="a4"/>
            <w:color w:val="1155CC"/>
            <w:sz w:val="28"/>
            <w:szCs w:val="28"/>
          </w:rPr>
          <w:t>https://b2121289.smushcdn.com/2121289/wp-content/uploads/2020/10/top-10-work-safety-rules-infographic.png?lossy=1&amp;strip=1&amp;webp=1</w:t>
        </w:r>
      </w:hyperlink>
      <w:r>
        <w:rPr>
          <w:color w:val="0070C0"/>
          <w:sz w:val="28"/>
          <w:szCs w:val="28"/>
          <w:u w:val="single"/>
        </w:rPr>
        <w:t> </w:t>
      </w:r>
    </w:p>
    <w:p w14:paraId="4058C7EC" w14:textId="77777777" w:rsidR="00EA64D2" w:rsidRDefault="00EA64D2" w:rsidP="00EA64D2">
      <w:pPr>
        <w:spacing w:after="0" w:line="360" w:lineRule="auto"/>
        <w:ind w:firstLine="709"/>
        <w:jc w:val="both"/>
      </w:pPr>
    </w:p>
    <w:p w14:paraId="28FA7BAF"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Listening</w:t>
      </w:r>
    </w:p>
    <w:p w14:paraId="2C679EF9"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 xml:space="preserve">ebxbkql9PuU </w:t>
      </w:r>
      <w:r>
        <w:rPr>
          <w:color w:val="000000"/>
          <w:sz w:val="28"/>
          <w:szCs w:val="28"/>
        </w:rPr>
        <w:t xml:space="preserve">[Video]. Retrieved from </w:t>
      </w:r>
      <w:hyperlink r:id="rId419" w:history="1">
        <w:r>
          <w:rPr>
            <w:rStyle w:val="a4"/>
            <w:color w:val="1155CC"/>
            <w:sz w:val="28"/>
            <w:szCs w:val="28"/>
          </w:rPr>
          <w:t>https://youtu.be/ebxbkql9PuU</w:t>
        </w:r>
      </w:hyperlink>
    </w:p>
    <w:p w14:paraId="1E4A8B5A" w14:textId="77777777" w:rsidR="00EA64D2" w:rsidRDefault="00EA64D2" w:rsidP="00EA64D2">
      <w:pPr>
        <w:spacing w:after="0" w:line="360" w:lineRule="auto"/>
        <w:ind w:firstLine="709"/>
        <w:jc w:val="both"/>
      </w:pPr>
    </w:p>
    <w:p w14:paraId="2CD0CDD1"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1</w:t>
      </w:r>
    </w:p>
    <w:p w14:paraId="6174A7C3"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safetyandhealthmagazine.com. (2020). </w:t>
      </w:r>
      <w:r>
        <w:rPr>
          <w:i/>
          <w:iCs/>
          <w:color w:val="000000"/>
          <w:sz w:val="28"/>
          <w:szCs w:val="28"/>
        </w:rPr>
        <w:t xml:space="preserve">OSHA top 10 </w:t>
      </w:r>
      <w:r>
        <w:rPr>
          <w:color w:val="000000"/>
          <w:sz w:val="28"/>
          <w:szCs w:val="28"/>
        </w:rPr>
        <w:t xml:space="preserve">[Digital image]. Retrieved from </w:t>
      </w:r>
      <w:hyperlink r:id="rId420" w:history="1">
        <w:r>
          <w:rPr>
            <w:rStyle w:val="a4"/>
            <w:color w:val="1155CC"/>
            <w:sz w:val="28"/>
            <w:szCs w:val="28"/>
          </w:rPr>
          <w:t>https://www.safetyandhealthmagazine.com/ext/resources/images/2020/12-dec/OSHA-top-10.jpg?t=1605305502&amp;width=696</w:t>
        </w:r>
      </w:hyperlink>
      <w:r>
        <w:rPr>
          <w:color w:val="000000"/>
          <w:sz w:val="28"/>
          <w:szCs w:val="28"/>
        </w:rPr>
        <w:t> </w:t>
      </w:r>
    </w:p>
    <w:p w14:paraId="5354BFB3"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lektsii.net. (n.d.). </w:t>
      </w:r>
      <w:r>
        <w:rPr>
          <w:i/>
          <w:iCs/>
          <w:color w:val="000000"/>
          <w:sz w:val="28"/>
          <w:szCs w:val="28"/>
        </w:rPr>
        <w:t>Workplace safety.</w:t>
      </w:r>
      <w:r>
        <w:rPr>
          <w:color w:val="000000"/>
          <w:sz w:val="28"/>
          <w:szCs w:val="28"/>
        </w:rPr>
        <w:t xml:space="preserve"> Retrieved from </w:t>
      </w:r>
      <w:hyperlink r:id="rId421" w:history="1">
        <w:r>
          <w:rPr>
            <w:rStyle w:val="a4"/>
            <w:color w:val="1155CC"/>
            <w:sz w:val="28"/>
            <w:szCs w:val="28"/>
          </w:rPr>
          <w:t>https://lektsii.net/5-2711.html</w:t>
        </w:r>
      </w:hyperlink>
      <w:r>
        <w:rPr>
          <w:color w:val="000000"/>
          <w:sz w:val="28"/>
          <w:szCs w:val="28"/>
        </w:rPr>
        <w:t> </w:t>
      </w:r>
    </w:p>
    <w:p w14:paraId="754B2A63"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Creative Safety Supply. (n.d.). </w:t>
      </w:r>
      <w:r>
        <w:rPr>
          <w:i/>
          <w:iCs/>
          <w:color w:val="000000"/>
          <w:sz w:val="28"/>
          <w:szCs w:val="28"/>
        </w:rPr>
        <w:t xml:space="preserve">Fire safety in the workplace. </w:t>
      </w:r>
      <w:r>
        <w:rPr>
          <w:color w:val="000000"/>
          <w:sz w:val="28"/>
          <w:szCs w:val="28"/>
        </w:rPr>
        <w:t xml:space="preserve">Retrieved from </w:t>
      </w:r>
      <w:hyperlink r:id="rId422" w:history="1">
        <w:r>
          <w:rPr>
            <w:rStyle w:val="a4"/>
            <w:color w:val="1155CC"/>
            <w:sz w:val="28"/>
            <w:szCs w:val="28"/>
          </w:rPr>
          <w:t>https://www.creativesafetysupply.com/articles/fire-safety-in-the-workplace/</w:t>
        </w:r>
      </w:hyperlink>
      <w:r>
        <w:rPr>
          <w:color w:val="000000"/>
          <w:sz w:val="28"/>
          <w:szCs w:val="28"/>
        </w:rPr>
        <w:t> </w:t>
      </w:r>
    </w:p>
    <w:p w14:paraId="5FA61B8A" w14:textId="77777777" w:rsidR="00EA64D2" w:rsidRDefault="00EA64D2" w:rsidP="00EA64D2">
      <w:pPr>
        <w:spacing w:after="0" w:line="360" w:lineRule="auto"/>
        <w:ind w:firstLine="709"/>
        <w:jc w:val="both"/>
      </w:pPr>
    </w:p>
    <w:p w14:paraId="027B557A"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hilpress.com. (n.d.). </w:t>
      </w:r>
      <w:r>
        <w:rPr>
          <w:i/>
          <w:iCs/>
          <w:color w:val="000000"/>
          <w:sz w:val="28"/>
          <w:szCs w:val="28"/>
        </w:rPr>
        <w:t>Master/product/1/40081_</w:t>
      </w:r>
      <w:r>
        <w:rPr>
          <w:color w:val="000000"/>
          <w:sz w:val="28"/>
          <w:szCs w:val="28"/>
        </w:rPr>
        <w:t xml:space="preserve"> [Digital image]. Retrieved from </w:t>
      </w:r>
      <w:hyperlink r:id="rId423" w:history="1">
        <w:r>
          <w:rPr>
            <w:rStyle w:val="a4"/>
            <w:color w:val="1155CC"/>
            <w:sz w:val="28"/>
            <w:szCs w:val="28"/>
          </w:rPr>
          <w:t>https://www.hilpress.com/out/pictures/master/product/1/40081_.jpg</w:t>
        </w:r>
      </w:hyperlink>
      <w:r>
        <w:rPr>
          <w:color w:val="0070C0"/>
          <w:sz w:val="28"/>
          <w:szCs w:val="28"/>
          <w:u w:val="single"/>
        </w:rPr>
        <w:t> </w:t>
      </w:r>
    </w:p>
    <w:p w14:paraId="508AE2B7" w14:textId="77777777" w:rsidR="00EA64D2" w:rsidRDefault="00EA64D2" w:rsidP="00EA64D2">
      <w:pPr>
        <w:pStyle w:val="a3"/>
        <w:spacing w:before="0" w:beforeAutospacing="0" w:after="0" w:afterAutospacing="0" w:line="360" w:lineRule="auto"/>
        <w:ind w:firstLine="709"/>
        <w:jc w:val="both"/>
      </w:pPr>
      <w:r>
        <w:rPr>
          <w:color w:val="000000"/>
          <w:sz w:val="28"/>
          <w:szCs w:val="28"/>
        </w:rPr>
        <w:lastRenderedPageBreak/>
        <w:t xml:space="preserve">Shutterstock. (n.d.). </w:t>
      </w:r>
      <w:r>
        <w:rPr>
          <w:i/>
          <w:iCs/>
          <w:color w:val="000000"/>
          <w:sz w:val="28"/>
          <w:szCs w:val="28"/>
        </w:rPr>
        <w:t>Toxic warning sign - hazard symbols</w:t>
      </w:r>
      <w:r>
        <w:rPr>
          <w:color w:val="000000"/>
          <w:sz w:val="28"/>
          <w:szCs w:val="28"/>
        </w:rPr>
        <w:t xml:space="preserve"> [Digital image]. Retrieved from </w:t>
      </w:r>
      <w:hyperlink r:id="rId424" w:history="1">
        <w:r>
          <w:rPr>
            <w:rStyle w:val="a4"/>
            <w:color w:val="1155CC"/>
            <w:sz w:val="28"/>
            <w:szCs w:val="28"/>
          </w:rPr>
          <w:t>https://image.shutterstock.com/image-vector/toxic-warning-sign-hazard-symbols-260nw-778674982.jpg</w:t>
        </w:r>
      </w:hyperlink>
      <w:r>
        <w:rPr>
          <w:color w:val="0070C0"/>
          <w:sz w:val="28"/>
          <w:szCs w:val="28"/>
          <w:u w:val="single"/>
        </w:rPr>
        <w:t> </w:t>
      </w:r>
    </w:p>
    <w:p w14:paraId="7B286590"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ThoughtCo. (n.d.). </w:t>
      </w:r>
      <w:r>
        <w:rPr>
          <w:i/>
          <w:iCs/>
          <w:color w:val="000000"/>
          <w:sz w:val="28"/>
          <w:szCs w:val="28"/>
        </w:rPr>
        <w:t xml:space="preserve">GettyImages-12115858631 </w:t>
      </w:r>
      <w:r>
        <w:rPr>
          <w:color w:val="000000"/>
          <w:sz w:val="28"/>
          <w:szCs w:val="28"/>
        </w:rPr>
        <w:t xml:space="preserve">[Electronic image]. Retrieved from </w:t>
      </w:r>
      <w:hyperlink r:id="rId425" w:history="1">
        <w:r>
          <w:rPr>
            <w:rStyle w:val="a4"/>
            <w:color w:val="1155CC"/>
            <w:sz w:val="28"/>
            <w:szCs w:val="28"/>
          </w:rPr>
          <w:t>https://www.thoughtco.com/thmb/fiwO3033TM-PwiMjB9szGR3l7NY=/4086x2685/filters:fill(auto,1)/GettyImages-12115858631-7ecb07de60214f9cba1e6aad1b92eb41.jpg</w:t>
        </w:r>
      </w:hyperlink>
    </w:p>
    <w:p w14:paraId="57CD4969"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Shutterstock. (n.d.). </w:t>
      </w:r>
      <w:r>
        <w:rPr>
          <w:i/>
          <w:iCs/>
          <w:color w:val="000000"/>
          <w:sz w:val="28"/>
          <w:szCs w:val="28"/>
        </w:rPr>
        <w:t>Vector yellow triangle security sign</w:t>
      </w:r>
      <w:r>
        <w:rPr>
          <w:color w:val="000000"/>
          <w:sz w:val="28"/>
          <w:szCs w:val="28"/>
        </w:rPr>
        <w:t xml:space="preserve"> [Electronic image]. Retrieved from </w:t>
      </w:r>
      <w:hyperlink r:id="rId426" w:history="1">
        <w:r>
          <w:rPr>
            <w:rStyle w:val="a4"/>
            <w:color w:val="1155CC"/>
            <w:sz w:val="28"/>
            <w:szCs w:val="28"/>
          </w:rPr>
          <w:t>https://image.shutterstock.com/image-vector/vector-yellow-triangle-security-sign-260nw-739379857.jpg</w:t>
        </w:r>
      </w:hyperlink>
    </w:p>
    <w:p w14:paraId="798623F9"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Shutterstock. (n.d.). </w:t>
      </w:r>
      <w:r>
        <w:rPr>
          <w:i/>
          <w:iCs/>
          <w:color w:val="000000"/>
          <w:sz w:val="28"/>
          <w:szCs w:val="28"/>
        </w:rPr>
        <w:t>Corrosive material yellow triangle sign</w:t>
      </w:r>
      <w:r>
        <w:rPr>
          <w:color w:val="000000"/>
          <w:sz w:val="28"/>
          <w:szCs w:val="28"/>
        </w:rPr>
        <w:t xml:space="preserve"> [Electronic image]. Retrieved from </w:t>
      </w:r>
      <w:hyperlink r:id="rId427" w:history="1">
        <w:r>
          <w:rPr>
            <w:rStyle w:val="a4"/>
            <w:color w:val="1155CC"/>
            <w:sz w:val="28"/>
            <w:szCs w:val="28"/>
          </w:rPr>
          <w:t>https://image.shutterstock.com/image-vector/corrosive-material-yellow-triangle-sign-260nw-1170140956.jpg</w:t>
        </w:r>
      </w:hyperlink>
      <w:r>
        <w:rPr>
          <w:color w:val="0070C0"/>
          <w:sz w:val="28"/>
          <w:szCs w:val="28"/>
          <w:u w:val="single"/>
        </w:rPr>
        <w:t>   </w:t>
      </w:r>
    </w:p>
    <w:p w14:paraId="2A1EF7B4"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Maritime Progress Ltd. (2018). </w:t>
      </w:r>
      <w:r>
        <w:rPr>
          <w:i/>
          <w:iCs/>
          <w:color w:val="000000"/>
          <w:sz w:val="28"/>
          <w:szCs w:val="28"/>
        </w:rPr>
        <w:t xml:space="preserve">2287GGWV </w:t>
      </w:r>
      <w:r>
        <w:rPr>
          <w:color w:val="000000"/>
          <w:sz w:val="28"/>
          <w:szCs w:val="28"/>
        </w:rPr>
        <w:t xml:space="preserve">[GIF]. Retrieved from </w:t>
      </w:r>
      <w:hyperlink r:id="rId428" w:history="1">
        <w:r>
          <w:rPr>
            <w:rStyle w:val="a4"/>
            <w:color w:val="1155CC"/>
            <w:sz w:val="28"/>
            <w:szCs w:val="28"/>
          </w:rPr>
          <w:t>https://maritimeprogress.com/wp-content/uploads/2018/07/2287GGWV.gif</w:t>
        </w:r>
      </w:hyperlink>
      <w:r>
        <w:rPr>
          <w:color w:val="0070C0"/>
          <w:sz w:val="28"/>
          <w:szCs w:val="28"/>
          <w:u w:val="single"/>
        </w:rPr>
        <w:t> </w:t>
      </w:r>
    </w:p>
    <w:p w14:paraId="01116BC4"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ChemistryViews. (n.d.). </w:t>
      </w:r>
      <w:r>
        <w:rPr>
          <w:i/>
          <w:iCs/>
          <w:color w:val="000000"/>
          <w:sz w:val="28"/>
          <w:szCs w:val="28"/>
        </w:rPr>
        <w:t>Hazard Pictograms</w:t>
      </w:r>
      <w:r>
        <w:rPr>
          <w:color w:val="000000"/>
          <w:sz w:val="28"/>
          <w:szCs w:val="28"/>
        </w:rPr>
        <w:t xml:space="preserve"> [Electronic image]. Retrieved from </w:t>
      </w:r>
      <w:hyperlink r:id="rId429" w:history="1">
        <w:r>
          <w:rPr>
            <w:rStyle w:val="a4"/>
            <w:color w:val="1155CC"/>
            <w:sz w:val="28"/>
            <w:szCs w:val="28"/>
          </w:rPr>
          <w:t>https://www.chemistryviews.org/details/ezine/11234959/Hazard_Pictograms/</w:t>
        </w:r>
      </w:hyperlink>
      <w:r>
        <w:rPr>
          <w:color w:val="0070C0"/>
          <w:sz w:val="28"/>
          <w:szCs w:val="28"/>
          <w:u w:val="single"/>
        </w:rPr>
        <w:t> </w:t>
      </w:r>
    </w:p>
    <w:p w14:paraId="145FFA99"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imimg.com. (n.d.). </w:t>
      </w:r>
      <w:r>
        <w:rPr>
          <w:i/>
          <w:iCs/>
          <w:color w:val="000000"/>
          <w:sz w:val="28"/>
          <w:szCs w:val="28"/>
        </w:rPr>
        <w:t xml:space="preserve">Bosch electrical power hand drill </w:t>
      </w:r>
      <w:r>
        <w:rPr>
          <w:color w:val="000000"/>
          <w:sz w:val="28"/>
          <w:szCs w:val="28"/>
        </w:rPr>
        <w:t xml:space="preserve">[Electronic image]. Retrieved from </w:t>
      </w:r>
      <w:hyperlink r:id="rId430" w:history="1">
        <w:r>
          <w:rPr>
            <w:rStyle w:val="a4"/>
            <w:color w:val="1155CC"/>
            <w:sz w:val="28"/>
            <w:szCs w:val="28"/>
          </w:rPr>
          <w:t>https://5.imimg.com/data5/GI/LV/MZ/SELLER-73438257/bosch-electrical-power-hand-drill-500x500.jpg</w:t>
        </w:r>
      </w:hyperlink>
      <w:r>
        <w:rPr>
          <w:color w:val="000000"/>
          <w:sz w:val="28"/>
          <w:szCs w:val="28"/>
        </w:rPr>
        <w:t> </w:t>
      </w:r>
    </w:p>
    <w:p w14:paraId="411D827F" w14:textId="77777777" w:rsidR="00EA64D2" w:rsidRDefault="00EA64D2" w:rsidP="00EA64D2">
      <w:pPr>
        <w:spacing w:after="0" w:line="360" w:lineRule="auto"/>
        <w:ind w:firstLine="709"/>
        <w:jc w:val="both"/>
      </w:pPr>
    </w:p>
    <w:p w14:paraId="242408FC"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2</w:t>
      </w:r>
    </w:p>
    <w:p w14:paraId="1579683E"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Keymedia. (n.d.). </w:t>
      </w:r>
      <w:r>
        <w:rPr>
          <w:i/>
          <w:iCs/>
          <w:color w:val="000000"/>
          <w:sz w:val="28"/>
          <w:szCs w:val="28"/>
        </w:rPr>
        <w:t>Workplace safety</w:t>
      </w:r>
      <w:r>
        <w:rPr>
          <w:color w:val="000000"/>
          <w:sz w:val="28"/>
          <w:szCs w:val="28"/>
        </w:rPr>
        <w:t xml:space="preserve"> [Digital image]. Retrieved from </w:t>
      </w:r>
      <w:hyperlink r:id="rId431" w:history="1">
        <w:r>
          <w:rPr>
            <w:rStyle w:val="a4"/>
            <w:color w:val="1155CC"/>
            <w:sz w:val="28"/>
            <w:szCs w:val="28"/>
          </w:rPr>
          <w:t>https://cdn-res.keymedia.com/cms/images/ca/119/0299_637562771337252639.jpg</w:t>
        </w:r>
      </w:hyperlink>
      <w:r>
        <w:rPr>
          <w:color w:val="000000"/>
          <w:sz w:val="28"/>
          <w:szCs w:val="28"/>
        </w:rPr>
        <w:t> </w:t>
      </w:r>
    </w:p>
    <w:p w14:paraId="6DA0CAF1"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Bastionsafe. (n.d.). Top 10 reasons why workplace safety is important. </w:t>
      </w:r>
      <w:r>
        <w:rPr>
          <w:i/>
          <w:iCs/>
          <w:color w:val="000000"/>
          <w:sz w:val="28"/>
          <w:szCs w:val="28"/>
        </w:rPr>
        <w:t xml:space="preserve">In Medium. </w:t>
      </w:r>
      <w:r>
        <w:rPr>
          <w:color w:val="000000"/>
          <w:sz w:val="28"/>
          <w:szCs w:val="28"/>
        </w:rPr>
        <w:t xml:space="preserve">Retrieved from </w:t>
      </w:r>
      <w:hyperlink r:id="rId432" w:history="1">
        <w:r>
          <w:rPr>
            <w:rStyle w:val="a4"/>
            <w:color w:val="1155CC"/>
            <w:sz w:val="28"/>
            <w:szCs w:val="28"/>
          </w:rPr>
          <w:t>https://bastionsafe.medium.com/top-10-reasons-why-workplace-safety-is-important-8797c978e1f9</w:t>
        </w:r>
      </w:hyperlink>
      <w:r>
        <w:rPr>
          <w:color w:val="000000"/>
          <w:sz w:val="28"/>
          <w:szCs w:val="28"/>
        </w:rPr>
        <w:t>  </w:t>
      </w:r>
    </w:p>
    <w:p w14:paraId="4C967723" w14:textId="77777777" w:rsidR="00EA64D2" w:rsidRDefault="00EA64D2" w:rsidP="00EA64D2">
      <w:pPr>
        <w:spacing w:after="0" w:line="360" w:lineRule="auto"/>
        <w:ind w:firstLine="709"/>
        <w:jc w:val="both"/>
      </w:pPr>
    </w:p>
    <w:p w14:paraId="43654FA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Vantage Circle. (n.d.). Importance of workplace safety. </w:t>
      </w:r>
      <w:r>
        <w:rPr>
          <w:i/>
          <w:iCs/>
          <w:color w:val="000000"/>
          <w:sz w:val="28"/>
          <w:szCs w:val="28"/>
        </w:rPr>
        <w:t>In Vantage Circle.</w:t>
      </w:r>
      <w:r>
        <w:rPr>
          <w:color w:val="000000"/>
          <w:sz w:val="28"/>
          <w:szCs w:val="28"/>
        </w:rPr>
        <w:t xml:space="preserve"> Retrieved from </w:t>
      </w:r>
      <w:hyperlink r:id="rId433" w:history="1">
        <w:r>
          <w:rPr>
            <w:rStyle w:val="a4"/>
            <w:color w:val="1155CC"/>
            <w:sz w:val="28"/>
            <w:szCs w:val="28"/>
          </w:rPr>
          <w:t>https://blog.vantagecircle.com/workplace-safety/</w:t>
        </w:r>
      </w:hyperlink>
      <w:r>
        <w:rPr>
          <w:color w:val="000000"/>
          <w:sz w:val="28"/>
          <w:szCs w:val="28"/>
        </w:rPr>
        <w:t> </w:t>
      </w:r>
    </w:p>
    <w:p w14:paraId="20ADC6FC" w14:textId="77777777" w:rsidR="00EA64D2" w:rsidRDefault="00EA64D2" w:rsidP="00EA64D2">
      <w:pPr>
        <w:spacing w:after="0" w:line="360" w:lineRule="auto"/>
        <w:ind w:firstLine="709"/>
        <w:jc w:val="both"/>
      </w:pPr>
    </w:p>
    <w:p w14:paraId="45B77B0D"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Language skills</w:t>
      </w:r>
    </w:p>
    <w:p w14:paraId="2AF882D5"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Google. (n.d.). </w:t>
      </w:r>
      <w:r>
        <w:rPr>
          <w:i/>
          <w:iCs/>
          <w:color w:val="000000"/>
          <w:sz w:val="28"/>
          <w:szCs w:val="28"/>
        </w:rPr>
        <w:t xml:space="preserve">Adverbial Clauses of Purpose and Concession </w:t>
      </w:r>
      <w:r>
        <w:rPr>
          <w:color w:val="000000"/>
          <w:sz w:val="28"/>
          <w:szCs w:val="28"/>
        </w:rPr>
        <w:t xml:space="preserve">[Google Docs document]. Retrieved from </w:t>
      </w:r>
      <w:hyperlink r:id="rId434" w:history="1">
        <w:r>
          <w:rPr>
            <w:rStyle w:val="a4"/>
            <w:color w:val="1155CC"/>
            <w:sz w:val="28"/>
            <w:szCs w:val="28"/>
          </w:rPr>
          <w:t>https://docs.google.com/document/d/1DrlbfEtd7pNv0cA9LEa7PRf54nHxkw0qc0f8Q3f-z84/edit?usp=sharing</w:t>
        </w:r>
      </w:hyperlink>
      <w:r>
        <w:rPr>
          <w:color w:val="000000"/>
          <w:sz w:val="28"/>
          <w:szCs w:val="28"/>
        </w:rPr>
        <w:t> </w:t>
      </w:r>
    </w:p>
    <w:p w14:paraId="1ABFE871"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V1dK9_bPb18</w:t>
      </w:r>
      <w:r>
        <w:rPr>
          <w:color w:val="000000"/>
          <w:sz w:val="28"/>
          <w:szCs w:val="28"/>
        </w:rPr>
        <w:t xml:space="preserve"> [Video]. Retrieved from </w:t>
      </w:r>
      <w:hyperlink r:id="rId435" w:history="1">
        <w:r>
          <w:rPr>
            <w:rStyle w:val="a4"/>
            <w:color w:val="1155CC"/>
            <w:sz w:val="28"/>
            <w:szCs w:val="28"/>
          </w:rPr>
          <w:t>https://www.youtube.com/watch?v=V1dK9_bPb18</w:t>
        </w:r>
      </w:hyperlink>
      <w:r>
        <w:rPr>
          <w:color w:val="000000"/>
          <w:sz w:val="28"/>
          <w:szCs w:val="28"/>
        </w:rPr>
        <w:t> </w:t>
      </w:r>
    </w:p>
    <w:p w14:paraId="4F450054"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mfp94BKPgxg</w:t>
      </w:r>
      <w:r>
        <w:rPr>
          <w:color w:val="000000"/>
          <w:sz w:val="28"/>
          <w:szCs w:val="28"/>
        </w:rPr>
        <w:t xml:space="preserve"> [Video]. Retrieved from </w:t>
      </w:r>
      <w:hyperlink r:id="rId436" w:history="1">
        <w:r>
          <w:rPr>
            <w:rStyle w:val="a4"/>
            <w:color w:val="1155CC"/>
            <w:sz w:val="28"/>
            <w:szCs w:val="28"/>
          </w:rPr>
          <w:t>https://www.youtube.com/watch?v=mfp94BKPgxg</w:t>
        </w:r>
      </w:hyperlink>
      <w:r>
        <w:rPr>
          <w:color w:val="000000"/>
          <w:sz w:val="28"/>
          <w:szCs w:val="28"/>
        </w:rPr>
        <w:t> </w:t>
      </w:r>
    </w:p>
    <w:p w14:paraId="252A8915"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Nick Brieger, Elison Pohl (2002). </w:t>
      </w:r>
      <w:r>
        <w:rPr>
          <w:i/>
          <w:iCs/>
          <w:color w:val="000000"/>
          <w:sz w:val="28"/>
          <w:szCs w:val="28"/>
        </w:rPr>
        <w:t xml:space="preserve">Technical English: Vocabulary and Grammar. </w:t>
      </w:r>
      <w:r>
        <w:rPr>
          <w:color w:val="000000"/>
          <w:sz w:val="28"/>
          <w:szCs w:val="28"/>
        </w:rPr>
        <w:t>Summertown Publishing</w:t>
      </w:r>
    </w:p>
    <w:p w14:paraId="6BD9BA0D" w14:textId="77777777" w:rsidR="00EA64D2" w:rsidRDefault="00EA64D2" w:rsidP="00EA64D2">
      <w:pPr>
        <w:spacing w:after="0" w:line="360" w:lineRule="auto"/>
        <w:ind w:firstLine="709"/>
        <w:jc w:val="both"/>
      </w:pPr>
    </w:p>
    <w:p w14:paraId="1AC3733F"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Language development</w:t>
      </w:r>
    </w:p>
    <w:p w14:paraId="5728E85D"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wREySncERBA</w:t>
      </w:r>
      <w:r>
        <w:rPr>
          <w:color w:val="000000"/>
          <w:sz w:val="28"/>
          <w:szCs w:val="28"/>
        </w:rPr>
        <w:t xml:space="preserve"> [Video]. Retrieved from </w:t>
      </w:r>
      <w:hyperlink r:id="rId437" w:history="1">
        <w:r>
          <w:rPr>
            <w:rStyle w:val="a4"/>
            <w:color w:val="1155CC"/>
            <w:sz w:val="28"/>
            <w:szCs w:val="28"/>
          </w:rPr>
          <w:t>https://www.youtube.com/watch?v=wREySncERBA&amp;embeds_referring_euri=https%3A%2F%2Fwww.esafety.com%2F&amp;source_ve_path=OTY3MTQ&amp;feature=emb_imp_woyt</w:t>
        </w:r>
      </w:hyperlink>
      <w:r>
        <w:rPr>
          <w:color w:val="000000"/>
          <w:sz w:val="28"/>
          <w:szCs w:val="28"/>
        </w:rPr>
        <w:t> </w:t>
      </w:r>
    </w:p>
    <w:p w14:paraId="576725A1" w14:textId="77777777" w:rsidR="00EA64D2" w:rsidRDefault="00EA64D2" w:rsidP="00EA64D2">
      <w:pPr>
        <w:spacing w:after="0" w:line="360" w:lineRule="auto"/>
        <w:ind w:firstLine="709"/>
        <w:jc w:val="both"/>
      </w:pPr>
    </w:p>
    <w:p w14:paraId="2B1B7645"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Writing</w:t>
      </w:r>
    </w:p>
    <w:p w14:paraId="5794F44E"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4bkr5lpKGUM</w:t>
      </w:r>
      <w:r>
        <w:rPr>
          <w:color w:val="000000"/>
          <w:sz w:val="28"/>
          <w:szCs w:val="28"/>
        </w:rPr>
        <w:t xml:space="preserve"> [Video]. Retrieved from </w:t>
      </w:r>
      <w:hyperlink r:id="rId438" w:history="1">
        <w:r>
          <w:rPr>
            <w:rStyle w:val="a4"/>
            <w:color w:val="1155CC"/>
            <w:sz w:val="28"/>
            <w:szCs w:val="28"/>
          </w:rPr>
          <w:t>https://www.youtube.com/watch?v=4bkr5lpKGUM</w:t>
        </w:r>
      </w:hyperlink>
      <w:r>
        <w:rPr>
          <w:b/>
          <w:bCs/>
          <w:color w:val="000000"/>
          <w:sz w:val="28"/>
          <w:szCs w:val="28"/>
        </w:rPr>
        <w:t> </w:t>
      </w:r>
    </w:p>
    <w:p w14:paraId="086D39DE"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gstatic.com. (n.d.). </w:t>
      </w:r>
      <w:r>
        <w:rPr>
          <w:i/>
          <w:iCs/>
          <w:color w:val="000000"/>
          <w:sz w:val="28"/>
          <w:szCs w:val="28"/>
        </w:rPr>
        <w:t>Encrypted-tbn0.gstatic.com</w:t>
      </w:r>
      <w:r>
        <w:rPr>
          <w:color w:val="000000"/>
          <w:sz w:val="28"/>
          <w:szCs w:val="28"/>
        </w:rPr>
        <w:t xml:space="preserve"> [Digital image]. Retrieved from </w:t>
      </w:r>
      <w:hyperlink r:id="rId439" w:history="1">
        <w:r>
          <w:rPr>
            <w:rStyle w:val="a4"/>
            <w:color w:val="1155CC"/>
            <w:sz w:val="28"/>
            <w:szCs w:val="28"/>
          </w:rPr>
          <w:t>https://encrypted-tbn0.gstatic.com/images?q=tbn:ANd9GcRRjNoV7dYxoJ8ETv3-N18n_9r5zJGbGhME3g&amp;usqp=CAU</w:t>
        </w:r>
      </w:hyperlink>
      <w:r>
        <w:rPr>
          <w:color w:val="000000"/>
          <w:sz w:val="28"/>
          <w:szCs w:val="28"/>
        </w:rPr>
        <w:t> </w:t>
      </w:r>
    </w:p>
    <w:p w14:paraId="6151B1D8" w14:textId="77777777" w:rsidR="00EA64D2" w:rsidRDefault="00EA64D2" w:rsidP="00EA64D2">
      <w:pPr>
        <w:spacing w:after="0" w:line="360" w:lineRule="auto"/>
        <w:ind w:firstLine="709"/>
        <w:jc w:val="both"/>
      </w:pPr>
    </w:p>
    <w:p w14:paraId="16208E27"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Unit 5</w:t>
      </w:r>
    </w:p>
    <w:p w14:paraId="79FA2A1B" w14:textId="77777777" w:rsidR="00EA64D2" w:rsidRDefault="00EA64D2" w:rsidP="00EA64D2">
      <w:pPr>
        <w:spacing w:after="0" w:line="360" w:lineRule="auto"/>
        <w:ind w:firstLine="709"/>
        <w:jc w:val="both"/>
      </w:pPr>
    </w:p>
    <w:p w14:paraId="0D2E5A01"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Vocabulary</w:t>
      </w:r>
    </w:p>
    <w:p w14:paraId="463F8625" w14:textId="77777777" w:rsidR="00EA64D2" w:rsidRDefault="00EA64D2" w:rsidP="00EA64D2">
      <w:pPr>
        <w:pStyle w:val="a3"/>
        <w:spacing w:before="0" w:beforeAutospacing="0" w:after="0" w:afterAutospacing="0" w:line="360" w:lineRule="auto"/>
        <w:ind w:firstLine="709"/>
        <w:jc w:val="both"/>
      </w:pPr>
      <w:r>
        <w:rPr>
          <w:color w:val="000000"/>
          <w:sz w:val="28"/>
          <w:szCs w:val="28"/>
        </w:rPr>
        <w:lastRenderedPageBreak/>
        <w:t xml:space="preserve">jrmcoaching.com.br. (2021, October). </w:t>
      </w:r>
      <w:r>
        <w:rPr>
          <w:i/>
          <w:iCs/>
          <w:color w:val="000000"/>
          <w:sz w:val="28"/>
          <w:szCs w:val="28"/>
        </w:rPr>
        <w:t>Planejar um workshop</w:t>
      </w:r>
      <w:r>
        <w:rPr>
          <w:color w:val="000000"/>
          <w:sz w:val="28"/>
          <w:szCs w:val="28"/>
        </w:rPr>
        <w:t xml:space="preserve"> [Digital image]. Retrieved from </w:t>
      </w:r>
      <w:hyperlink r:id="rId440" w:history="1">
        <w:r>
          <w:rPr>
            <w:rStyle w:val="a4"/>
            <w:color w:val="1155CC"/>
            <w:sz w:val="28"/>
            <w:szCs w:val="28"/>
          </w:rPr>
          <w:t>https://jrmcoaching.com.br/wp-content/uploads/2021/10/Planejar-um-workshop.jpg</w:t>
        </w:r>
      </w:hyperlink>
      <w:r>
        <w:rPr>
          <w:color w:val="000000"/>
          <w:sz w:val="28"/>
          <w:szCs w:val="28"/>
        </w:rPr>
        <w:t> </w:t>
      </w:r>
    </w:p>
    <w:p w14:paraId="0E0A129C"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Cambridge Dictionary. (n.d.). English dictionary. </w:t>
      </w:r>
      <w:r>
        <w:rPr>
          <w:i/>
          <w:iCs/>
          <w:color w:val="000000"/>
          <w:sz w:val="28"/>
          <w:szCs w:val="28"/>
        </w:rPr>
        <w:t xml:space="preserve">In Cambridge Dictionary. </w:t>
      </w:r>
      <w:r>
        <w:rPr>
          <w:color w:val="000000"/>
          <w:sz w:val="28"/>
          <w:szCs w:val="28"/>
        </w:rPr>
        <w:t xml:space="preserve">Retrieved from </w:t>
      </w:r>
      <w:hyperlink r:id="rId441" w:history="1">
        <w:r>
          <w:rPr>
            <w:rStyle w:val="a4"/>
            <w:color w:val="1155CC"/>
            <w:sz w:val="28"/>
            <w:szCs w:val="28"/>
          </w:rPr>
          <w:t>https://dictionary.cambridge.org/dictionary/english/</w:t>
        </w:r>
      </w:hyperlink>
      <w:r>
        <w:rPr>
          <w:color w:val="000000"/>
          <w:sz w:val="28"/>
          <w:szCs w:val="28"/>
        </w:rPr>
        <w:t> </w:t>
      </w:r>
    </w:p>
    <w:p w14:paraId="3378A3FE" w14:textId="77777777" w:rsidR="00EA64D2" w:rsidRDefault="00EA64D2" w:rsidP="00EA64D2">
      <w:pPr>
        <w:spacing w:after="0" w:line="360" w:lineRule="auto"/>
        <w:ind w:firstLine="709"/>
        <w:jc w:val="both"/>
      </w:pPr>
    </w:p>
    <w:p w14:paraId="36381F64"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Listening</w:t>
      </w:r>
    </w:p>
    <w:p w14:paraId="22190A2F"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Seek Learning. (n.d.). </w:t>
      </w:r>
      <w:r>
        <w:rPr>
          <w:i/>
          <w:iCs/>
          <w:color w:val="000000"/>
          <w:sz w:val="28"/>
          <w:szCs w:val="28"/>
        </w:rPr>
        <w:t xml:space="preserve">Mining engineer </w:t>
      </w:r>
      <w:r>
        <w:rPr>
          <w:color w:val="000000"/>
          <w:sz w:val="28"/>
          <w:szCs w:val="28"/>
        </w:rPr>
        <w:t xml:space="preserve">[Digital image]. Retrieved from </w:t>
      </w:r>
      <w:hyperlink r:id="rId442" w:history="1">
        <w:r>
          <w:rPr>
            <w:rStyle w:val="a4"/>
            <w:color w:val="1155CC"/>
            <w:sz w:val="28"/>
            <w:szCs w:val="28"/>
          </w:rPr>
          <w:t>https://cdn.seeklearning.com.au/media/images/career-guide/module/placeholder/mining-engineer.jpg</w:t>
        </w:r>
      </w:hyperlink>
      <w:r>
        <w:rPr>
          <w:color w:val="000000"/>
          <w:sz w:val="28"/>
          <w:szCs w:val="28"/>
        </w:rPr>
        <w:t> </w:t>
      </w:r>
    </w:p>
    <w:p w14:paraId="35A87229"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Seek. (n.d.). Drillers assistant. </w:t>
      </w:r>
      <w:r>
        <w:rPr>
          <w:i/>
          <w:iCs/>
          <w:color w:val="000000"/>
          <w:sz w:val="28"/>
          <w:szCs w:val="28"/>
        </w:rPr>
        <w:t>In Seek Career Advice.</w:t>
      </w:r>
      <w:r>
        <w:rPr>
          <w:color w:val="000000"/>
          <w:sz w:val="28"/>
          <w:szCs w:val="28"/>
        </w:rPr>
        <w:t xml:space="preserve"> Retrieved from </w:t>
      </w:r>
      <w:hyperlink r:id="rId443" w:history="1">
        <w:r>
          <w:rPr>
            <w:rStyle w:val="a4"/>
            <w:color w:val="1155CC"/>
            <w:sz w:val="28"/>
            <w:szCs w:val="28"/>
          </w:rPr>
          <w:t>https://www.seek.com.au/career-advice/role/drillers-assistant</w:t>
        </w:r>
      </w:hyperlink>
      <w:r>
        <w:rPr>
          <w:color w:val="000000"/>
          <w:sz w:val="28"/>
          <w:szCs w:val="28"/>
        </w:rPr>
        <w:t> </w:t>
      </w:r>
    </w:p>
    <w:p w14:paraId="1A305481" w14:textId="77777777" w:rsidR="00EA64D2" w:rsidRDefault="00EA64D2" w:rsidP="00EA64D2">
      <w:pPr>
        <w:spacing w:after="0" w:line="360" w:lineRule="auto"/>
        <w:ind w:firstLine="709"/>
        <w:jc w:val="both"/>
      </w:pPr>
    </w:p>
    <w:p w14:paraId="4B26A8E3"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1</w:t>
      </w:r>
    </w:p>
    <w:p w14:paraId="2529E602"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blogto.com. (2016). </w:t>
      </w:r>
      <w:r>
        <w:rPr>
          <w:i/>
          <w:iCs/>
          <w:color w:val="000000"/>
          <w:sz w:val="28"/>
          <w:szCs w:val="28"/>
        </w:rPr>
        <w:t>JunctionWorkshop15</w:t>
      </w:r>
      <w:r>
        <w:rPr>
          <w:color w:val="000000"/>
          <w:sz w:val="28"/>
          <w:szCs w:val="28"/>
        </w:rPr>
        <w:t xml:space="preserve"> [Digital image]. Retrieved from </w:t>
      </w:r>
      <w:hyperlink r:id="rId444" w:history="1">
        <w:r>
          <w:rPr>
            <w:rStyle w:val="a4"/>
            <w:color w:val="1155CC"/>
            <w:sz w:val="28"/>
            <w:szCs w:val="28"/>
          </w:rPr>
          <w:t>https://media.blogto.com/listings/20161121-2048-JunctionWorkshop15.jpg?w=2048&amp;cmd=resize_then_crop&amp;height=1365&amp;quality=70</w:t>
        </w:r>
      </w:hyperlink>
      <w:r>
        <w:rPr>
          <w:color w:val="000000"/>
          <w:sz w:val="28"/>
          <w:szCs w:val="28"/>
        </w:rPr>
        <w:t> </w:t>
      </w:r>
    </w:p>
    <w:p w14:paraId="53699086" w14:textId="77777777" w:rsidR="00EA64D2" w:rsidRDefault="00EA64D2" w:rsidP="00EA64D2">
      <w:pPr>
        <w:pStyle w:val="a3"/>
        <w:shd w:val="clear" w:color="auto" w:fill="FFFFFF"/>
        <w:spacing w:before="0" w:beforeAutospacing="0" w:after="0" w:afterAutospacing="0" w:line="360" w:lineRule="auto"/>
        <w:ind w:firstLine="709"/>
        <w:jc w:val="both"/>
      </w:pPr>
      <w:r>
        <w:rPr>
          <w:color w:val="383838"/>
          <w:sz w:val="28"/>
          <w:szCs w:val="28"/>
        </w:rPr>
        <w:t xml:space="preserve">lektsiopedia.org. (n.d.). </w:t>
      </w:r>
      <w:r>
        <w:rPr>
          <w:i/>
          <w:iCs/>
          <w:color w:val="383838"/>
          <w:sz w:val="28"/>
          <w:szCs w:val="28"/>
        </w:rPr>
        <w:t>Lek-55532.</w:t>
      </w:r>
      <w:r>
        <w:rPr>
          <w:color w:val="383838"/>
          <w:sz w:val="28"/>
          <w:szCs w:val="28"/>
        </w:rPr>
        <w:t xml:space="preserve"> Retrieved from </w:t>
      </w:r>
      <w:hyperlink r:id="rId445" w:history="1">
        <w:r>
          <w:rPr>
            <w:rStyle w:val="a4"/>
            <w:color w:val="0070C0"/>
            <w:sz w:val="28"/>
            <w:szCs w:val="28"/>
          </w:rPr>
          <w:t>lektsiopedia.org/other/lek-55532.html</w:t>
        </w:r>
      </w:hyperlink>
    </w:p>
    <w:p w14:paraId="13DA4E8E" w14:textId="77777777" w:rsidR="00EA64D2" w:rsidRDefault="00EA64D2" w:rsidP="00EA64D2">
      <w:pPr>
        <w:pStyle w:val="a3"/>
        <w:spacing w:before="0" w:beforeAutospacing="0" w:after="0" w:afterAutospacing="0" w:line="360" w:lineRule="auto"/>
        <w:ind w:firstLine="709"/>
        <w:jc w:val="both"/>
      </w:pPr>
      <w:r>
        <w:rPr>
          <w:color w:val="4B4A4A"/>
          <w:sz w:val="28"/>
          <w:szCs w:val="28"/>
        </w:rPr>
        <w:t xml:space="preserve">Cambridge Dynamics. (n.d.). </w:t>
      </w:r>
      <w:r>
        <w:rPr>
          <w:i/>
          <w:iCs/>
          <w:color w:val="4B4A4A"/>
          <w:sz w:val="28"/>
          <w:szCs w:val="28"/>
        </w:rPr>
        <w:t xml:space="preserve">Ball screw press - forming presses. </w:t>
      </w:r>
      <w:r>
        <w:rPr>
          <w:color w:val="4B4A4A"/>
          <w:sz w:val="28"/>
          <w:szCs w:val="28"/>
        </w:rPr>
        <w:t xml:space="preserve">Retrieved from </w:t>
      </w:r>
      <w:hyperlink r:id="rId446" w:history="1">
        <w:r>
          <w:rPr>
            <w:rStyle w:val="a4"/>
            <w:color w:val="1155CC"/>
            <w:sz w:val="28"/>
            <w:szCs w:val="28"/>
          </w:rPr>
          <w:t>https://cambridgedynamics.com/ball-screw-press/forming-presses/</w:t>
        </w:r>
      </w:hyperlink>
      <w:r>
        <w:rPr>
          <w:color w:val="4B4A4A"/>
          <w:sz w:val="28"/>
          <w:szCs w:val="28"/>
        </w:rPr>
        <w:t> </w:t>
      </w:r>
    </w:p>
    <w:p w14:paraId="39046A50" w14:textId="77777777" w:rsidR="00EA64D2" w:rsidRDefault="00EA64D2" w:rsidP="00EA64D2">
      <w:pPr>
        <w:spacing w:after="0" w:line="360" w:lineRule="auto"/>
        <w:ind w:firstLine="709"/>
        <w:jc w:val="both"/>
      </w:pPr>
    </w:p>
    <w:p w14:paraId="796F58E6"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2</w:t>
      </w:r>
    </w:p>
    <w:p w14:paraId="3FB26797"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aace.org. (2022). </w:t>
      </w:r>
      <w:r>
        <w:rPr>
          <w:i/>
          <w:iCs/>
          <w:color w:val="000000"/>
          <w:sz w:val="28"/>
          <w:szCs w:val="28"/>
        </w:rPr>
        <w:t>Workshops-22</w:t>
      </w:r>
      <w:r>
        <w:rPr>
          <w:color w:val="000000"/>
          <w:sz w:val="28"/>
          <w:szCs w:val="28"/>
        </w:rPr>
        <w:t xml:space="preserve"> [Digital image]. Retrieved from </w:t>
      </w:r>
      <w:hyperlink r:id="rId447" w:history="1">
        <w:r>
          <w:rPr>
            <w:rStyle w:val="a4"/>
            <w:color w:val="1155CC"/>
            <w:sz w:val="28"/>
            <w:szCs w:val="28"/>
          </w:rPr>
          <w:t>https://site.aace.org/wp-content/uploads/2022/01/Workshops-22.jpg</w:t>
        </w:r>
      </w:hyperlink>
      <w:r>
        <w:rPr>
          <w:color w:val="000000"/>
          <w:sz w:val="28"/>
          <w:szCs w:val="28"/>
        </w:rPr>
        <w:t> </w:t>
      </w:r>
    </w:p>
    <w:p w14:paraId="3A3CE565" w14:textId="77777777" w:rsidR="00EA64D2" w:rsidRDefault="00EA64D2" w:rsidP="00EA64D2">
      <w:pPr>
        <w:pStyle w:val="a3"/>
        <w:spacing w:before="0" w:beforeAutospacing="0" w:after="0" w:afterAutospacing="0" w:line="360" w:lineRule="auto"/>
        <w:ind w:firstLine="709"/>
        <w:jc w:val="both"/>
      </w:pPr>
      <w:r>
        <w:rPr>
          <w:color w:val="000000"/>
          <w:sz w:val="28"/>
          <w:szCs w:val="28"/>
        </w:rPr>
        <w:t>Taken from: Arya College. (n.d.).</w:t>
      </w:r>
      <w:r>
        <w:rPr>
          <w:i/>
          <w:iCs/>
          <w:color w:val="000000"/>
          <w:sz w:val="28"/>
          <w:szCs w:val="28"/>
        </w:rPr>
        <w:t xml:space="preserve"> Importance for workshop and seminar in student life.</w:t>
      </w:r>
      <w:r>
        <w:rPr>
          <w:color w:val="000000"/>
          <w:sz w:val="28"/>
          <w:szCs w:val="28"/>
        </w:rPr>
        <w:t xml:space="preserve"> Retrieved from </w:t>
      </w:r>
      <w:hyperlink r:id="rId448" w:history="1">
        <w:r>
          <w:rPr>
            <w:rStyle w:val="a4"/>
            <w:color w:val="1155CC"/>
            <w:sz w:val="28"/>
            <w:szCs w:val="28"/>
          </w:rPr>
          <w:t>https://www.aryacollege.org/resources/importance-for-workshop-and-seminar-in-student-life</w:t>
        </w:r>
      </w:hyperlink>
      <w:r>
        <w:rPr>
          <w:color w:val="000000"/>
          <w:sz w:val="28"/>
          <w:szCs w:val="28"/>
        </w:rPr>
        <w:t>  </w:t>
      </w:r>
    </w:p>
    <w:p w14:paraId="4D392FDA" w14:textId="77777777" w:rsidR="00EA64D2" w:rsidRDefault="00EA64D2" w:rsidP="00EA64D2">
      <w:pPr>
        <w:pStyle w:val="a3"/>
        <w:spacing w:before="0" w:beforeAutospacing="0" w:after="0" w:afterAutospacing="0" w:line="360" w:lineRule="auto"/>
        <w:ind w:firstLine="709"/>
        <w:jc w:val="both"/>
      </w:pPr>
      <w:r>
        <w:rPr>
          <w:color w:val="000000"/>
          <w:sz w:val="28"/>
          <w:szCs w:val="28"/>
        </w:rPr>
        <w:lastRenderedPageBreak/>
        <w:t xml:space="preserve">Centre for Academic Teaching and Learning, University of Hertfordshire. (n.d.). What is a workshop? </w:t>
      </w:r>
      <w:r>
        <w:rPr>
          <w:i/>
          <w:iCs/>
          <w:color w:val="000000"/>
          <w:sz w:val="28"/>
          <w:szCs w:val="28"/>
        </w:rPr>
        <w:t>In CA Toolkit.</w:t>
      </w:r>
      <w:r>
        <w:rPr>
          <w:color w:val="000000"/>
          <w:sz w:val="28"/>
          <w:szCs w:val="28"/>
        </w:rPr>
        <w:t xml:space="preserve"> Retrieved from </w:t>
      </w:r>
      <w:hyperlink r:id="rId449" w:history="1">
        <w:r>
          <w:rPr>
            <w:rStyle w:val="a4"/>
            <w:color w:val="1155CC"/>
            <w:sz w:val="28"/>
            <w:szCs w:val="28"/>
          </w:rPr>
          <w:t>https://catoolkit.herts.ac.uk/toolkit/5-what-is-a-workshop/</w:t>
        </w:r>
      </w:hyperlink>
      <w:r>
        <w:rPr>
          <w:color w:val="000000"/>
          <w:sz w:val="28"/>
          <w:szCs w:val="28"/>
        </w:rPr>
        <w:t> </w:t>
      </w:r>
    </w:p>
    <w:p w14:paraId="25EDA812"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Instruqt. (n.d.). Technical workshop sales goals. </w:t>
      </w:r>
      <w:r>
        <w:rPr>
          <w:i/>
          <w:iCs/>
          <w:color w:val="000000"/>
          <w:sz w:val="28"/>
          <w:szCs w:val="28"/>
        </w:rPr>
        <w:t>In Instruqt Blog.</w:t>
      </w:r>
      <w:r>
        <w:rPr>
          <w:color w:val="000000"/>
          <w:sz w:val="28"/>
          <w:szCs w:val="28"/>
        </w:rPr>
        <w:t xml:space="preserve"> Retrieved from </w:t>
      </w:r>
      <w:hyperlink r:id="rId450" w:history="1">
        <w:r>
          <w:rPr>
            <w:rStyle w:val="a4"/>
            <w:color w:val="1155CC"/>
            <w:sz w:val="28"/>
            <w:szCs w:val="28"/>
          </w:rPr>
          <w:t>https://instruqt.com/blog/technical-workshop-sales-goals</w:t>
        </w:r>
      </w:hyperlink>
      <w:r>
        <w:rPr>
          <w:color w:val="000000"/>
          <w:sz w:val="28"/>
          <w:szCs w:val="28"/>
        </w:rPr>
        <w:t> </w:t>
      </w:r>
    </w:p>
    <w:p w14:paraId="29558744" w14:textId="77777777" w:rsidR="00EA64D2" w:rsidRDefault="00EA64D2" w:rsidP="00EA64D2">
      <w:pPr>
        <w:pStyle w:val="a3"/>
        <w:spacing w:before="0" w:beforeAutospacing="0" w:after="0" w:afterAutospacing="0" w:line="360" w:lineRule="auto"/>
        <w:ind w:firstLine="709"/>
        <w:jc w:val="both"/>
      </w:pPr>
      <w:r>
        <w:rPr>
          <w:color w:val="000000"/>
          <w:sz w:val="28"/>
          <w:szCs w:val="28"/>
          <w:shd w:val="clear" w:color="auto" w:fill="FFFFFF"/>
        </w:rPr>
        <w:t xml:space="preserve">The Smart Bridge. (n.d.). Technical workshops for colleges. </w:t>
      </w:r>
      <w:r>
        <w:rPr>
          <w:i/>
          <w:iCs/>
          <w:color w:val="000000"/>
          <w:sz w:val="28"/>
          <w:szCs w:val="28"/>
          <w:shd w:val="clear" w:color="auto" w:fill="FFFFFF"/>
        </w:rPr>
        <w:t xml:space="preserve">In The Smart Bridge. </w:t>
      </w:r>
      <w:r>
        <w:rPr>
          <w:color w:val="000000"/>
          <w:sz w:val="28"/>
          <w:szCs w:val="28"/>
          <w:shd w:val="clear" w:color="auto" w:fill="FFFFFF"/>
        </w:rPr>
        <w:t xml:space="preserve">Retrieved from </w:t>
      </w:r>
      <w:hyperlink r:id="rId451" w:history="1">
        <w:r>
          <w:rPr>
            <w:rStyle w:val="a4"/>
            <w:color w:val="1155CC"/>
            <w:sz w:val="28"/>
            <w:szCs w:val="28"/>
            <w:shd w:val="clear" w:color="auto" w:fill="FFFFFF"/>
          </w:rPr>
          <w:t>https://www.thesmartbridge.com/Technicalworkshops/college_landing_page</w:t>
        </w:r>
      </w:hyperlink>
      <w:r>
        <w:rPr>
          <w:color w:val="000000"/>
          <w:sz w:val="28"/>
          <w:szCs w:val="28"/>
          <w:shd w:val="clear" w:color="auto" w:fill="FFFFFF"/>
        </w:rPr>
        <w:t> </w:t>
      </w:r>
    </w:p>
    <w:p w14:paraId="5133158B" w14:textId="77777777" w:rsidR="00EA64D2" w:rsidRDefault="00EA64D2" w:rsidP="00EA64D2">
      <w:pPr>
        <w:spacing w:after="0" w:line="360" w:lineRule="auto"/>
        <w:ind w:firstLine="709"/>
        <w:jc w:val="both"/>
      </w:pPr>
    </w:p>
    <w:p w14:paraId="2FCE472B"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Language skills</w:t>
      </w:r>
    </w:p>
    <w:p w14:paraId="178D1603"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Taken from: Nick Brieger, Elison Pohl (2002). </w:t>
      </w:r>
      <w:r>
        <w:rPr>
          <w:i/>
          <w:iCs/>
          <w:color w:val="000000"/>
          <w:sz w:val="28"/>
          <w:szCs w:val="28"/>
        </w:rPr>
        <w:t xml:space="preserve">Technical English: Vocabulary and Grammar. </w:t>
      </w:r>
      <w:r>
        <w:rPr>
          <w:color w:val="000000"/>
          <w:sz w:val="28"/>
          <w:szCs w:val="28"/>
        </w:rPr>
        <w:t>Summertown Publishing</w:t>
      </w:r>
    </w:p>
    <w:p w14:paraId="1A923F51" w14:textId="77777777" w:rsidR="00EA64D2" w:rsidRDefault="00EA64D2" w:rsidP="00EA64D2">
      <w:pPr>
        <w:spacing w:after="0" w:line="360" w:lineRule="auto"/>
        <w:ind w:firstLine="709"/>
        <w:jc w:val="both"/>
      </w:pPr>
    </w:p>
    <w:p w14:paraId="7793D22D"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Language development</w:t>
      </w:r>
    </w:p>
    <w:p w14:paraId="7CF2FAAF" w14:textId="77777777" w:rsidR="00EA64D2" w:rsidRDefault="00EA64D2" w:rsidP="00EA64D2">
      <w:pPr>
        <w:spacing w:after="0" w:line="360" w:lineRule="auto"/>
        <w:ind w:firstLine="709"/>
        <w:jc w:val="both"/>
      </w:pPr>
    </w:p>
    <w:p w14:paraId="108812F9"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Writing</w:t>
      </w:r>
    </w:p>
    <w:p w14:paraId="4F4C96A0"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eDBG11ZR3_o</w:t>
      </w:r>
      <w:r>
        <w:rPr>
          <w:color w:val="000000"/>
          <w:sz w:val="28"/>
          <w:szCs w:val="28"/>
        </w:rPr>
        <w:t xml:space="preserve"> [Video]. Retrieved from </w:t>
      </w:r>
      <w:hyperlink r:id="rId452" w:history="1">
        <w:r>
          <w:rPr>
            <w:rStyle w:val="a4"/>
            <w:color w:val="1155CC"/>
            <w:sz w:val="28"/>
            <w:szCs w:val="28"/>
          </w:rPr>
          <w:t>https://www.youtube.com/watch?v=eDBG11ZR3_o</w:t>
        </w:r>
      </w:hyperlink>
      <w:r>
        <w:rPr>
          <w:color w:val="000000"/>
          <w:sz w:val="28"/>
          <w:szCs w:val="28"/>
        </w:rPr>
        <w:t> </w:t>
      </w:r>
    </w:p>
    <w:p w14:paraId="483B4C7E"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MachineAtlas. (n.d.). </w:t>
      </w:r>
      <w:r>
        <w:rPr>
          <w:i/>
          <w:iCs/>
          <w:color w:val="000000"/>
          <w:sz w:val="28"/>
          <w:szCs w:val="28"/>
        </w:rPr>
        <w:t>Dewalt DWE7485 Table Saw</w:t>
      </w:r>
      <w:r>
        <w:rPr>
          <w:color w:val="000000"/>
          <w:sz w:val="28"/>
          <w:szCs w:val="28"/>
        </w:rPr>
        <w:t xml:space="preserve"> [Digital image]. Taken from </w:t>
      </w:r>
      <w:hyperlink r:id="rId453" w:history="1">
        <w:r>
          <w:rPr>
            <w:rStyle w:val="a4"/>
            <w:color w:val="1155CC"/>
            <w:sz w:val="28"/>
            <w:szCs w:val="28"/>
          </w:rPr>
          <w:t>https://machineatlas.com/machines/dewalt-dwe7485-table-saw/</w:t>
        </w:r>
      </w:hyperlink>
      <w:r>
        <w:rPr>
          <w:color w:val="000000"/>
          <w:sz w:val="28"/>
          <w:szCs w:val="28"/>
        </w:rPr>
        <w:t> </w:t>
      </w:r>
    </w:p>
    <w:p w14:paraId="25F26BD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pediaa.com. (n.d.). </w:t>
      </w:r>
      <w:r>
        <w:rPr>
          <w:i/>
          <w:iCs/>
          <w:color w:val="000000"/>
          <w:sz w:val="28"/>
          <w:szCs w:val="28"/>
        </w:rPr>
        <w:t>Difference between abstract and summary</w:t>
      </w:r>
      <w:r>
        <w:rPr>
          <w:color w:val="000000"/>
          <w:sz w:val="28"/>
          <w:szCs w:val="28"/>
        </w:rPr>
        <w:t xml:space="preserve"> [Digital image]. Taken from </w:t>
      </w:r>
      <w:hyperlink r:id="rId454" w:history="1">
        <w:r>
          <w:rPr>
            <w:rStyle w:val="a4"/>
            <w:color w:val="1155CC"/>
            <w:sz w:val="28"/>
            <w:szCs w:val="28"/>
          </w:rPr>
          <w:t>https://pediaa.com/difference-between-abstract-and-summary/</w:t>
        </w:r>
      </w:hyperlink>
      <w:r>
        <w:rPr>
          <w:color w:val="000000"/>
          <w:sz w:val="28"/>
          <w:szCs w:val="28"/>
        </w:rPr>
        <w:t> </w:t>
      </w:r>
    </w:p>
    <w:p w14:paraId="602010CA" w14:textId="77777777" w:rsidR="00EA64D2" w:rsidRDefault="00EA64D2" w:rsidP="00EA64D2">
      <w:pPr>
        <w:spacing w:after="0" w:line="360" w:lineRule="auto"/>
        <w:ind w:firstLine="709"/>
        <w:jc w:val="both"/>
      </w:pPr>
    </w:p>
    <w:p w14:paraId="4930EE9F"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Unit 6</w:t>
      </w:r>
    </w:p>
    <w:p w14:paraId="753F3069" w14:textId="77777777" w:rsidR="00EA64D2" w:rsidRDefault="00EA64D2" w:rsidP="00EA64D2">
      <w:pPr>
        <w:spacing w:after="0" w:line="360" w:lineRule="auto"/>
        <w:ind w:firstLine="709"/>
        <w:jc w:val="both"/>
      </w:pPr>
    </w:p>
    <w:p w14:paraId="14312681"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Vocabulary</w:t>
      </w:r>
    </w:p>
    <w:p w14:paraId="3C9EEE2B"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canstockphoto.com. (n.d.). </w:t>
      </w:r>
      <w:r>
        <w:rPr>
          <w:i/>
          <w:iCs/>
          <w:color w:val="000000"/>
          <w:sz w:val="28"/>
          <w:szCs w:val="28"/>
        </w:rPr>
        <w:t>Engineering computer technology</w:t>
      </w:r>
      <w:r>
        <w:rPr>
          <w:color w:val="000000"/>
          <w:sz w:val="28"/>
          <w:szCs w:val="28"/>
        </w:rPr>
        <w:t xml:space="preserve"> [Digital image]. Retrieved from </w:t>
      </w:r>
      <w:hyperlink r:id="rId455" w:history="1">
        <w:r>
          <w:rPr>
            <w:rStyle w:val="a4"/>
            <w:color w:val="1155CC"/>
            <w:sz w:val="28"/>
            <w:szCs w:val="28"/>
          </w:rPr>
          <w:t>https://cdn.w600.comps.canstockphoto.com/engineering-computer-technology-stock-photo_csp29210825.jpg</w:t>
        </w:r>
      </w:hyperlink>
      <w:r>
        <w:rPr>
          <w:color w:val="000000"/>
          <w:sz w:val="28"/>
          <w:szCs w:val="28"/>
        </w:rPr>
        <w:t> </w:t>
      </w:r>
    </w:p>
    <w:p w14:paraId="3823B027"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Cambridge Dictionary. (n.d.). English dictionary. </w:t>
      </w:r>
      <w:r>
        <w:rPr>
          <w:i/>
          <w:iCs/>
          <w:color w:val="000000"/>
          <w:sz w:val="28"/>
          <w:szCs w:val="28"/>
        </w:rPr>
        <w:t xml:space="preserve">In Cambridge Dictionary. </w:t>
      </w:r>
      <w:r>
        <w:rPr>
          <w:color w:val="000000"/>
          <w:sz w:val="28"/>
          <w:szCs w:val="28"/>
        </w:rPr>
        <w:t xml:space="preserve">Retrieved from </w:t>
      </w:r>
      <w:hyperlink r:id="rId456" w:history="1">
        <w:r>
          <w:rPr>
            <w:rStyle w:val="a4"/>
            <w:color w:val="1155CC"/>
            <w:sz w:val="28"/>
            <w:szCs w:val="28"/>
          </w:rPr>
          <w:t>https://dictionary.cambridge.org/dictionary/english/</w:t>
        </w:r>
      </w:hyperlink>
      <w:r>
        <w:rPr>
          <w:color w:val="000000"/>
          <w:sz w:val="28"/>
          <w:szCs w:val="28"/>
        </w:rPr>
        <w:t> </w:t>
      </w:r>
    </w:p>
    <w:p w14:paraId="4C299B6A" w14:textId="77777777" w:rsidR="00EA64D2" w:rsidRDefault="00EA64D2" w:rsidP="00EA64D2">
      <w:pPr>
        <w:spacing w:after="0" w:line="360" w:lineRule="auto"/>
        <w:ind w:firstLine="709"/>
        <w:jc w:val="both"/>
      </w:pPr>
    </w:p>
    <w:p w14:paraId="733C03C7"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Listening</w:t>
      </w:r>
    </w:p>
    <w:p w14:paraId="6069D410"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Ibbotson, M. (2009). </w:t>
      </w:r>
      <w:r>
        <w:rPr>
          <w:i/>
          <w:iCs/>
          <w:color w:val="000000"/>
          <w:sz w:val="28"/>
          <w:szCs w:val="28"/>
        </w:rPr>
        <w:t xml:space="preserve">Professional English in Use: Engineering. </w:t>
      </w:r>
      <w:r>
        <w:rPr>
          <w:color w:val="000000"/>
          <w:sz w:val="28"/>
          <w:szCs w:val="28"/>
        </w:rPr>
        <w:t>Cambridge: Cambridge University Press.</w:t>
      </w:r>
    </w:p>
    <w:p w14:paraId="56F963DF" w14:textId="77777777" w:rsidR="00EA64D2" w:rsidRDefault="00EA64D2" w:rsidP="00EA64D2">
      <w:pPr>
        <w:spacing w:after="0" w:line="360" w:lineRule="auto"/>
        <w:ind w:firstLine="709"/>
        <w:jc w:val="both"/>
      </w:pPr>
    </w:p>
    <w:p w14:paraId="387937BB"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1</w:t>
      </w:r>
    </w:p>
    <w:p w14:paraId="1D5BD2FC"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Market Business News. (2017). </w:t>
      </w:r>
      <w:r>
        <w:rPr>
          <w:i/>
          <w:iCs/>
          <w:color w:val="000000"/>
          <w:sz w:val="28"/>
          <w:szCs w:val="28"/>
        </w:rPr>
        <w:t>Computer-Aided Design</w:t>
      </w:r>
      <w:r>
        <w:rPr>
          <w:color w:val="000000"/>
          <w:sz w:val="28"/>
          <w:szCs w:val="28"/>
        </w:rPr>
        <w:t xml:space="preserve"> [Digital image]. Retrieved from </w:t>
      </w:r>
      <w:hyperlink r:id="rId457" w:history="1">
        <w:r>
          <w:rPr>
            <w:rStyle w:val="a4"/>
            <w:color w:val="1155CC"/>
            <w:sz w:val="28"/>
            <w:szCs w:val="28"/>
          </w:rPr>
          <w:t>https://marketbusinessnews.com/wp-content/uploads/2017/01/Computer-Aided-Design.jpg</w:t>
        </w:r>
      </w:hyperlink>
      <w:r>
        <w:rPr>
          <w:color w:val="000000"/>
          <w:sz w:val="28"/>
          <w:szCs w:val="28"/>
        </w:rPr>
        <w:t> </w:t>
      </w:r>
    </w:p>
    <w:p w14:paraId="66B9BD0D"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123docz. (n.d.). </w:t>
      </w:r>
      <w:r>
        <w:rPr>
          <w:i/>
          <w:iCs/>
          <w:color w:val="000000"/>
          <w:sz w:val="28"/>
          <w:szCs w:val="28"/>
        </w:rPr>
        <w:t>Mechanisms and mechatronics ebook - Chapter 14.</w:t>
      </w:r>
      <w:r>
        <w:rPr>
          <w:color w:val="000000"/>
          <w:sz w:val="28"/>
          <w:szCs w:val="28"/>
        </w:rPr>
        <w:t xml:space="preserve"> Retrieved from </w:t>
      </w:r>
      <w:hyperlink r:id="rId458" w:history="1">
        <w:r>
          <w:rPr>
            <w:rStyle w:val="a4"/>
            <w:color w:val="0070C0"/>
            <w:sz w:val="28"/>
            <w:szCs w:val="28"/>
          </w:rPr>
          <w:t>text.123docz.net/document/54456-mechanisms-and-mec...ebook-chapter-14.htm</w:t>
        </w:r>
      </w:hyperlink>
    </w:p>
    <w:p w14:paraId="7E967BB4" w14:textId="77777777" w:rsidR="00EA64D2" w:rsidRDefault="00EA64D2" w:rsidP="00EA64D2">
      <w:pPr>
        <w:pStyle w:val="a3"/>
        <w:spacing w:before="0" w:beforeAutospacing="0" w:after="0" w:afterAutospacing="0" w:line="360" w:lineRule="auto"/>
        <w:ind w:firstLine="709"/>
        <w:jc w:val="both"/>
      </w:pPr>
      <w:r>
        <w:rPr>
          <w:color w:val="333333"/>
          <w:sz w:val="28"/>
          <w:szCs w:val="28"/>
        </w:rPr>
        <w:t xml:space="preserve">National University. (n.d.). </w:t>
      </w:r>
      <w:r>
        <w:rPr>
          <w:i/>
          <w:iCs/>
          <w:color w:val="333333"/>
          <w:sz w:val="28"/>
          <w:szCs w:val="28"/>
        </w:rPr>
        <w:t xml:space="preserve">Computer science engineer vs. information technology. </w:t>
      </w:r>
      <w:r>
        <w:rPr>
          <w:color w:val="333333"/>
          <w:sz w:val="28"/>
          <w:szCs w:val="28"/>
        </w:rPr>
        <w:t xml:space="preserve">Retrieved from </w:t>
      </w:r>
      <w:hyperlink r:id="rId459" w:history="1">
        <w:r>
          <w:rPr>
            <w:rStyle w:val="a4"/>
            <w:color w:val="1155CC"/>
            <w:sz w:val="28"/>
            <w:szCs w:val="28"/>
          </w:rPr>
          <w:t>https://www.nu.edu/blog/computer-science-engineer-vs-information-technology/</w:t>
        </w:r>
      </w:hyperlink>
      <w:r>
        <w:rPr>
          <w:color w:val="333333"/>
          <w:sz w:val="28"/>
          <w:szCs w:val="28"/>
        </w:rPr>
        <w:t> </w:t>
      </w:r>
    </w:p>
    <w:p w14:paraId="6E149C61" w14:textId="77777777" w:rsidR="00EA64D2" w:rsidRDefault="00EA64D2" w:rsidP="00EA64D2">
      <w:pPr>
        <w:pStyle w:val="a3"/>
        <w:shd w:val="clear" w:color="auto" w:fill="FFFFFF"/>
        <w:spacing w:before="0" w:beforeAutospacing="0" w:after="0" w:afterAutospacing="0" w:line="360" w:lineRule="auto"/>
        <w:ind w:firstLine="709"/>
        <w:jc w:val="both"/>
      </w:pPr>
    </w:p>
    <w:p w14:paraId="27C015F9"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Reading 2</w:t>
      </w:r>
    </w:p>
    <w:p w14:paraId="0F17B81E"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esss.co. (n.d.). </w:t>
      </w:r>
      <w:r>
        <w:rPr>
          <w:i/>
          <w:iCs/>
          <w:color w:val="000000"/>
          <w:sz w:val="28"/>
          <w:szCs w:val="28"/>
        </w:rPr>
        <w:t>Engineering of the future</w:t>
      </w:r>
      <w:r>
        <w:rPr>
          <w:color w:val="000000"/>
          <w:sz w:val="28"/>
          <w:szCs w:val="28"/>
        </w:rPr>
        <w:t xml:space="preserve"> [Digital image]. Retrieved from </w:t>
      </w:r>
      <w:hyperlink r:id="rId460" w:history="1">
        <w:r>
          <w:rPr>
            <w:rStyle w:val="a4"/>
            <w:color w:val="1155CC"/>
            <w:sz w:val="28"/>
            <w:szCs w:val="28"/>
          </w:rPr>
          <w:t>https://storage.googleapis.com/site.esss.co/d4aeb0ea-bp1_esss_022022.jpg</w:t>
        </w:r>
      </w:hyperlink>
      <w:r>
        <w:rPr>
          <w:color w:val="000000"/>
          <w:sz w:val="28"/>
          <w:szCs w:val="28"/>
        </w:rPr>
        <w:t> </w:t>
      </w:r>
    </w:p>
    <w:p w14:paraId="1BFF1564"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ESSS. (n.d.). </w:t>
      </w:r>
      <w:r>
        <w:rPr>
          <w:i/>
          <w:iCs/>
          <w:color w:val="000000"/>
          <w:sz w:val="28"/>
          <w:szCs w:val="28"/>
        </w:rPr>
        <w:t>Engineering of the future.</w:t>
      </w:r>
      <w:r>
        <w:rPr>
          <w:color w:val="000000"/>
          <w:sz w:val="28"/>
          <w:szCs w:val="28"/>
        </w:rPr>
        <w:t xml:space="preserve"> Retrieved from </w:t>
      </w:r>
      <w:hyperlink r:id="rId461" w:history="1">
        <w:r>
          <w:rPr>
            <w:rStyle w:val="a4"/>
            <w:color w:val="1155CC"/>
            <w:sz w:val="28"/>
            <w:szCs w:val="28"/>
          </w:rPr>
          <w:t>https://www.esss.co/en/blog/engineering-of-the-future/</w:t>
        </w:r>
      </w:hyperlink>
      <w:r>
        <w:rPr>
          <w:color w:val="000000"/>
          <w:sz w:val="28"/>
          <w:szCs w:val="28"/>
        </w:rPr>
        <w:t> </w:t>
      </w:r>
    </w:p>
    <w:p w14:paraId="23E4638A" w14:textId="77777777" w:rsidR="00EA64D2" w:rsidRDefault="00EA64D2" w:rsidP="00EA64D2">
      <w:pPr>
        <w:pStyle w:val="a3"/>
        <w:shd w:val="clear" w:color="auto" w:fill="FFFFFF"/>
        <w:spacing w:before="0" w:beforeAutospacing="0" w:after="0" w:afterAutospacing="0" w:line="360" w:lineRule="auto"/>
        <w:ind w:firstLine="709"/>
        <w:jc w:val="both"/>
      </w:pPr>
    </w:p>
    <w:p w14:paraId="0BCB602E"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Language skills</w:t>
      </w:r>
    </w:p>
    <w:p w14:paraId="14357D49"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Taken from: Nick Brieger, Elison Pohl (2002). </w:t>
      </w:r>
      <w:r>
        <w:rPr>
          <w:i/>
          <w:iCs/>
          <w:color w:val="000000"/>
          <w:sz w:val="28"/>
          <w:szCs w:val="28"/>
        </w:rPr>
        <w:t xml:space="preserve">Technical English: Vocabulary and Grammar. </w:t>
      </w:r>
      <w:r>
        <w:rPr>
          <w:color w:val="000000"/>
          <w:sz w:val="28"/>
          <w:szCs w:val="28"/>
        </w:rPr>
        <w:t>Summertown Publishing</w:t>
      </w:r>
    </w:p>
    <w:p w14:paraId="63141250" w14:textId="77777777" w:rsidR="00EA64D2" w:rsidRDefault="00EA64D2" w:rsidP="00EA64D2">
      <w:pPr>
        <w:spacing w:after="0" w:line="360" w:lineRule="auto"/>
        <w:ind w:firstLine="709"/>
        <w:jc w:val="both"/>
      </w:pPr>
    </w:p>
    <w:p w14:paraId="140F7B21"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Language development</w:t>
      </w:r>
    </w:p>
    <w:p w14:paraId="30F36254" w14:textId="77777777" w:rsidR="00EA64D2" w:rsidRDefault="00EA64D2" w:rsidP="00EA64D2">
      <w:pPr>
        <w:spacing w:after="0" w:line="360" w:lineRule="auto"/>
        <w:ind w:firstLine="709"/>
        <w:jc w:val="both"/>
      </w:pPr>
    </w:p>
    <w:p w14:paraId="040FF2FB"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Writing</w:t>
      </w:r>
    </w:p>
    <w:p w14:paraId="72E93F14"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PaGJwOPg2kU</w:t>
      </w:r>
      <w:r>
        <w:rPr>
          <w:color w:val="000000"/>
          <w:sz w:val="28"/>
          <w:szCs w:val="28"/>
        </w:rPr>
        <w:t xml:space="preserve"> [Video]. Retrieved from </w:t>
      </w:r>
      <w:hyperlink r:id="rId462" w:history="1">
        <w:r>
          <w:rPr>
            <w:rStyle w:val="a4"/>
            <w:color w:val="1155CC"/>
            <w:sz w:val="28"/>
            <w:szCs w:val="28"/>
          </w:rPr>
          <w:t>https://www.youtube.com/watch?v=PaGJwOPg2kU</w:t>
        </w:r>
      </w:hyperlink>
      <w:r>
        <w:rPr>
          <w:color w:val="000000"/>
          <w:sz w:val="28"/>
          <w:szCs w:val="28"/>
        </w:rPr>
        <w:t> </w:t>
      </w:r>
    </w:p>
    <w:p w14:paraId="7925CF6F" w14:textId="77777777" w:rsidR="00EA64D2" w:rsidRDefault="00EA64D2" w:rsidP="00EA64D2">
      <w:pPr>
        <w:pStyle w:val="a3"/>
        <w:spacing w:before="0" w:beforeAutospacing="0" w:after="0" w:afterAutospacing="0" w:line="360" w:lineRule="auto"/>
        <w:ind w:firstLine="709"/>
        <w:jc w:val="both"/>
      </w:pPr>
      <w:r>
        <w:rPr>
          <w:color w:val="000000"/>
          <w:sz w:val="28"/>
          <w:szCs w:val="28"/>
        </w:rPr>
        <w:lastRenderedPageBreak/>
        <w:t xml:space="preserve">Google. (n.d.). </w:t>
      </w:r>
      <w:r>
        <w:rPr>
          <w:i/>
          <w:iCs/>
          <w:color w:val="000000"/>
          <w:sz w:val="28"/>
          <w:szCs w:val="28"/>
        </w:rPr>
        <w:t xml:space="preserve">Picture properties of the metals. </w:t>
      </w:r>
      <w:r>
        <w:rPr>
          <w:color w:val="000000"/>
          <w:sz w:val="28"/>
          <w:szCs w:val="28"/>
        </w:rPr>
        <w:t xml:space="preserve">Retrieved from </w:t>
      </w:r>
      <w:hyperlink r:id="rId463" w:history="1">
        <w:r>
          <w:rPr>
            <w:rStyle w:val="a4"/>
            <w:color w:val="1155CC"/>
            <w:sz w:val="28"/>
            <w:szCs w:val="28"/>
          </w:rPr>
          <w:t>https://www.google.com/search?client=opera&amp;sxsrf=AB5stBjUJ-DkLa9zTgu6CkYA-DaDAfjgcQ:1688583645777&amp;q=picture+properties+of+the+metals&amp;tbm</w:t>
        </w:r>
      </w:hyperlink>
      <w:r>
        <w:rPr>
          <w:color w:val="000000"/>
          <w:sz w:val="28"/>
          <w:szCs w:val="28"/>
        </w:rPr>
        <w:t> </w:t>
      </w:r>
    </w:p>
    <w:p w14:paraId="3A93C831" w14:textId="77777777" w:rsidR="00EA64D2" w:rsidRDefault="00EA64D2" w:rsidP="00EA64D2">
      <w:pPr>
        <w:spacing w:after="0" w:line="360" w:lineRule="auto"/>
        <w:ind w:firstLine="709"/>
        <w:jc w:val="both"/>
      </w:pPr>
    </w:p>
    <w:p w14:paraId="5273C4CF"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Review A</w:t>
      </w:r>
    </w:p>
    <w:p w14:paraId="3E521E34"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Tacoma Narrows Bridge (1940). (n.d.). </w:t>
      </w:r>
      <w:r>
        <w:rPr>
          <w:i/>
          <w:iCs/>
          <w:color w:val="000000"/>
          <w:sz w:val="28"/>
          <w:szCs w:val="28"/>
        </w:rPr>
        <w:t>In Wikipedia.</w:t>
      </w:r>
      <w:r>
        <w:rPr>
          <w:color w:val="000000"/>
          <w:sz w:val="28"/>
          <w:szCs w:val="28"/>
        </w:rPr>
        <w:t xml:space="preserve"> Retrieved from </w:t>
      </w:r>
      <w:hyperlink r:id="rId464" w:history="1">
        <w:r>
          <w:rPr>
            <w:rStyle w:val="a4"/>
            <w:color w:val="1155CC"/>
            <w:sz w:val="28"/>
            <w:szCs w:val="28"/>
          </w:rPr>
          <w:t>https://en.wikipedia.org/wiki/Tacoma_Narrows_Bridge_(1940)</w:t>
        </w:r>
      </w:hyperlink>
      <w:r>
        <w:rPr>
          <w:color w:val="000000"/>
          <w:sz w:val="28"/>
          <w:szCs w:val="28"/>
        </w:rPr>
        <w:t> </w:t>
      </w:r>
    </w:p>
    <w:p w14:paraId="6F5D850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Chapter 1: What Engineers Do (Year). [PDF document]. Retrieved from </w:t>
      </w:r>
      <w:hyperlink r:id="rId465" w:history="1">
        <w:r>
          <w:rPr>
            <w:rStyle w:val="a4"/>
            <w:color w:val="1155CC"/>
            <w:sz w:val="28"/>
            <w:szCs w:val="28"/>
          </w:rPr>
          <w:t>https://faculty.ksu.edu.sa/sites/default/files/chapter-1-what-engineers-do.pdf</w:t>
        </w:r>
      </w:hyperlink>
      <w:r>
        <w:rPr>
          <w:color w:val="000000"/>
          <w:sz w:val="28"/>
          <w:szCs w:val="28"/>
        </w:rPr>
        <w:t> </w:t>
      </w:r>
    </w:p>
    <w:p w14:paraId="71C5836E"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Redline Group. (2021, February 10). What to expect for the future of mechanical engineering. </w:t>
      </w:r>
      <w:r>
        <w:rPr>
          <w:i/>
          <w:iCs/>
          <w:color w:val="000000"/>
          <w:sz w:val="28"/>
          <w:szCs w:val="28"/>
        </w:rPr>
        <w:t>In Redline Group.</w:t>
      </w:r>
      <w:r>
        <w:rPr>
          <w:color w:val="000000"/>
          <w:sz w:val="28"/>
          <w:szCs w:val="28"/>
        </w:rPr>
        <w:t xml:space="preserve"> Retrieved from </w:t>
      </w:r>
      <w:hyperlink r:id="rId466" w:history="1">
        <w:r>
          <w:rPr>
            <w:rStyle w:val="a4"/>
            <w:color w:val="1155CC"/>
            <w:sz w:val="28"/>
            <w:szCs w:val="28"/>
          </w:rPr>
          <w:t>https://www.redlinegroup.com/news/what-to-expect-for-the-future-of-mechanical-engineering-16129558364</w:t>
        </w:r>
      </w:hyperlink>
      <w:r>
        <w:rPr>
          <w:color w:val="000000"/>
          <w:sz w:val="28"/>
          <w:szCs w:val="28"/>
        </w:rPr>
        <w:t> </w:t>
      </w:r>
    </w:p>
    <w:p w14:paraId="4150192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Career in Engineering: Scope, Jobs &amp; Salary - A Complete Guide. (n.d.). </w:t>
      </w:r>
      <w:r>
        <w:rPr>
          <w:i/>
          <w:iCs/>
          <w:color w:val="000000"/>
          <w:sz w:val="28"/>
          <w:szCs w:val="28"/>
        </w:rPr>
        <w:t xml:space="preserve">In NIILM University. </w:t>
      </w:r>
      <w:r>
        <w:rPr>
          <w:color w:val="000000"/>
          <w:sz w:val="28"/>
          <w:szCs w:val="28"/>
        </w:rPr>
        <w:t xml:space="preserve">Retrieved from </w:t>
      </w:r>
      <w:hyperlink r:id="rId467" w:history="1">
        <w:r>
          <w:rPr>
            <w:rStyle w:val="a4"/>
            <w:color w:val="1155CC"/>
            <w:sz w:val="28"/>
            <w:szCs w:val="28"/>
          </w:rPr>
          <w:t>https://www.niilmuniversity.in/career-in-engineering-scope-jobs-salary-a-complete-guide/</w:t>
        </w:r>
      </w:hyperlink>
      <w:r>
        <w:rPr>
          <w:color w:val="000000"/>
          <w:sz w:val="28"/>
          <w:szCs w:val="28"/>
        </w:rPr>
        <w:t>  </w:t>
      </w:r>
    </w:p>
    <w:p w14:paraId="38E1F9A9"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Guide for Labour Inspectors: Machinery, Plant &amp; Equipment. (n.d.). </w:t>
      </w:r>
      <w:r>
        <w:rPr>
          <w:i/>
          <w:iCs/>
          <w:color w:val="000000"/>
          <w:sz w:val="28"/>
          <w:szCs w:val="28"/>
        </w:rPr>
        <w:t xml:space="preserve">In International Labour Organization (ILO). </w:t>
      </w:r>
      <w:r>
        <w:rPr>
          <w:color w:val="000000"/>
          <w:sz w:val="28"/>
          <w:szCs w:val="28"/>
        </w:rPr>
        <w:t xml:space="preserve">Retrieved from </w:t>
      </w:r>
      <w:hyperlink r:id="rId468" w:history="1">
        <w:r>
          <w:rPr>
            <w:rStyle w:val="a4"/>
            <w:color w:val="1155CC"/>
            <w:sz w:val="28"/>
            <w:szCs w:val="28"/>
          </w:rPr>
          <w:t>https://www.ilo.org/global/topics/labour-administration-inspection/resources-library/publications/guide-for-labour-inspectors/machinery-plant-equipment/lang--en/index.htm</w:t>
        </w:r>
      </w:hyperlink>
      <w:r>
        <w:rPr>
          <w:color w:val="000000"/>
          <w:sz w:val="28"/>
          <w:szCs w:val="28"/>
        </w:rPr>
        <w:t> </w:t>
      </w:r>
    </w:p>
    <w:p w14:paraId="503391F9"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Engineering Industries Association. (n.d.). </w:t>
      </w:r>
      <w:r>
        <w:rPr>
          <w:i/>
          <w:iCs/>
          <w:color w:val="000000"/>
          <w:sz w:val="28"/>
          <w:szCs w:val="28"/>
        </w:rPr>
        <w:t xml:space="preserve">In Engineering Industries Association. </w:t>
      </w:r>
      <w:r>
        <w:rPr>
          <w:color w:val="000000"/>
          <w:sz w:val="28"/>
          <w:szCs w:val="28"/>
        </w:rPr>
        <w:t xml:space="preserve">Retrieved from </w:t>
      </w:r>
      <w:hyperlink r:id="rId469" w:history="1">
        <w:r>
          <w:rPr>
            <w:rStyle w:val="a4"/>
            <w:color w:val="1155CC"/>
            <w:sz w:val="28"/>
            <w:szCs w:val="28"/>
          </w:rPr>
          <w:t>https://www.engineeringindustries.com/</w:t>
        </w:r>
      </w:hyperlink>
      <w:r>
        <w:rPr>
          <w:color w:val="000000"/>
          <w:sz w:val="28"/>
          <w:szCs w:val="28"/>
        </w:rPr>
        <w:t> </w:t>
      </w:r>
    </w:p>
    <w:p w14:paraId="6573E588"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Types of Engineering. (n.d.). </w:t>
      </w:r>
      <w:r>
        <w:rPr>
          <w:i/>
          <w:iCs/>
          <w:color w:val="000000"/>
          <w:sz w:val="28"/>
          <w:szCs w:val="28"/>
        </w:rPr>
        <w:t xml:space="preserve">In Target Apprenticeships. </w:t>
      </w:r>
      <w:r>
        <w:rPr>
          <w:color w:val="000000"/>
          <w:sz w:val="28"/>
          <w:szCs w:val="28"/>
        </w:rPr>
        <w:t xml:space="preserve">Retrieved from </w:t>
      </w:r>
      <w:hyperlink r:id="rId470" w:history="1">
        <w:r>
          <w:rPr>
            <w:rStyle w:val="a4"/>
            <w:color w:val="1155CC"/>
            <w:sz w:val="28"/>
            <w:szCs w:val="28"/>
          </w:rPr>
          <w:t>https://targetapprenticeships.co.uk/advice/types-of-engineering</w:t>
        </w:r>
      </w:hyperlink>
      <w:r>
        <w:rPr>
          <w:color w:val="000000"/>
          <w:sz w:val="28"/>
          <w:szCs w:val="28"/>
        </w:rPr>
        <w:t> </w:t>
      </w:r>
    </w:p>
    <w:p w14:paraId="2A3977B6"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What is Engineering? (n.d.). </w:t>
      </w:r>
      <w:r>
        <w:rPr>
          <w:i/>
          <w:iCs/>
          <w:color w:val="000000"/>
          <w:sz w:val="28"/>
          <w:szCs w:val="28"/>
        </w:rPr>
        <w:t xml:space="preserve">In University of Maine - College of Engineering. </w:t>
      </w:r>
      <w:r>
        <w:rPr>
          <w:color w:val="000000"/>
          <w:sz w:val="28"/>
          <w:szCs w:val="28"/>
        </w:rPr>
        <w:t xml:space="preserve">Retrieved from </w:t>
      </w:r>
      <w:hyperlink r:id="rId471" w:history="1">
        <w:r>
          <w:rPr>
            <w:rStyle w:val="a4"/>
            <w:color w:val="1155CC"/>
            <w:sz w:val="28"/>
            <w:szCs w:val="28"/>
          </w:rPr>
          <w:t>https://engineering.umaine.edu/what-is-engineering/</w:t>
        </w:r>
      </w:hyperlink>
      <w:r>
        <w:rPr>
          <w:color w:val="000000"/>
          <w:sz w:val="28"/>
          <w:szCs w:val="28"/>
        </w:rPr>
        <w:t> </w:t>
      </w:r>
    </w:p>
    <w:p w14:paraId="79B24AC5"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Worlds Leaders. (n.d.). Manufacturing category. </w:t>
      </w:r>
      <w:r>
        <w:rPr>
          <w:i/>
          <w:iCs/>
          <w:color w:val="000000"/>
          <w:sz w:val="28"/>
          <w:szCs w:val="28"/>
        </w:rPr>
        <w:t>In Worlds Leaders.</w:t>
      </w:r>
      <w:r>
        <w:rPr>
          <w:color w:val="000000"/>
          <w:sz w:val="28"/>
          <w:szCs w:val="28"/>
        </w:rPr>
        <w:t xml:space="preserve"> Retrieved from </w:t>
      </w:r>
      <w:hyperlink r:id="rId472" w:history="1">
        <w:r>
          <w:rPr>
            <w:rStyle w:val="a4"/>
            <w:color w:val="1155CC"/>
            <w:sz w:val="28"/>
            <w:szCs w:val="28"/>
          </w:rPr>
          <w:t>https://worldsleaders.com/category/industry/manufacturing/</w:t>
        </w:r>
      </w:hyperlink>
      <w:r>
        <w:rPr>
          <w:color w:val="351C75"/>
          <w:sz w:val="28"/>
          <w:szCs w:val="28"/>
        </w:rPr>
        <w:t> </w:t>
      </w:r>
    </w:p>
    <w:p w14:paraId="47EB569C"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lastRenderedPageBreak/>
        <w:t xml:space="preserve">Construction. (n.d.). </w:t>
      </w:r>
      <w:r>
        <w:rPr>
          <w:i/>
          <w:iCs/>
          <w:color w:val="000000"/>
          <w:sz w:val="28"/>
          <w:szCs w:val="28"/>
        </w:rPr>
        <w:t xml:space="preserve">In Wikipedia. </w:t>
      </w:r>
      <w:r>
        <w:rPr>
          <w:color w:val="000000"/>
          <w:sz w:val="28"/>
          <w:szCs w:val="28"/>
        </w:rPr>
        <w:t xml:space="preserve">Retrieved from </w:t>
      </w:r>
      <w:hyperlink r:id="rId473" w:history="1">
        <w:r>
          <w:rPr>
            <w:rStyle w:val="a4"/>
            <w:color w:val="1155CC"/>
            <w:sz w:val="28"/>
            <w:szCs w:val="28"/>
          </w:rPr>
          <w:t>https://en.wikipedia.org/wiki/Construction</w:t>
        </w:r>
      </w:hyperlink>
      <w:r>
        <w:rPr>
          <w:color w:val="1155CC"/>
          <w:sz w:val="28"/>
          <w:szCs w:val="28"/>
          <w:u w:val="single"/>
        </w:rPr>
        <w:t>  </w:t>
      </w:r>
    </w:p>
    <w:p w14:paraId="2A668001"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Resume. (n.d.). </w:t>
      </w:r>
      <w:r>
        <w:rPr>
          <w:i/>
          <w:iCs/>
          <w:color w:val="000000"/>
          <w:sz w:val="28"/>
          <w:szCs w:val="28"/>
        </w:rPr>
        <w:t>In Cambridge Dictionary.</w:t>
      </w:r>
      <w:r>
        <w:rPr>
          <w:color w:val="000000"/>
          <w:sz w:val="28"/>
          <w:szCs w:val="28"/>
        </w:rPr>
        <w:t xml:space="preserve"> Retrieved from </w:t>
      </w:r>
      <w:hyperlink r:id="rId474" w:history="1">
        <w:r>
          <w:rPr>
            <w:rStyle w:val="a4"/>
            <w:color w:val="1155CC"/>
            <w:sz w:val="28"/>
            <w:szCs w:val="28"/>
          </w:rPr>
          <w:t>https://dictionary.cambridge.org/dictionary/english/resume</w:t>
        </w:r>
      </w:hyperlink>
      <w:r>
        <w:rPr>
          <w:color w:val="1155CC"/>
          <w:sz w:val="28"/>
          <w:szCs w:val="28"/>
          <w:u w:val="single"/>
        </w:rPr>
        <w:t> </w:t>
      </w:r>
    </w:p>
    <w:p w14:paraId="39497E54"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DirectIndustry. (2022, July 5). The top 5 Japanese machine tools manufacturers. </w:t>
      </w:r>
      <w:r>
        <w:rPr>
          <w:i/>
          <w:iCs/>
          <w:color w:val="000000"/>
          <w:sz w:val="28"/>
          <w:szCs w:val="28"/>
        </w:rPr>
        <w:t xml:space="preserve">In DirectIndustry e-mag. </w:t>
      </w:r>
      <w:r>
        <w:rPr>
          <w:color w:val="000000"/>
          <w:sz w:val="28"/>
          <w:szCs w:val="28"/>
        </w:rPr>
        <w:t xml:space="preserve">Retrieved from </w:t>
      </w:r>
      <w:hyperlink r:id="rId475" w:history="1">
        <w:r>
          <w:rPr>
            <w:rStyle w:val="a4"/>
            <w:color w:val="1155CC"/>
            <w:sz w:val="28"/>
            <w:szCs w:val="28"/>
          </w:rPr>
          <w:t>https://emag.directindustry.com/2022/07/05/the-top-5-japanese-machine-tools-manufacturers/</w:t>
        </w:r>
      </w:hyperlink>
      <w:r>
        <w:rPr>
          <w:color w:val="000000"/>
          <w:sz w:val="28"/>
          <w:szCs w:val="28"/>
        </w:rPr>
        <w:t> </w:t>
      </w:r>
    </w:p>
    <w:p w14:paraId="53803FCB"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Інженер-механік. (n.d.). </w:t>
      </w:r>
      <w:r>
        <w:rPr>
          <w:i/>
          <w:iCs/>
          <w:color w:val="000000"/>
          <w:sz w:val="28"/>
          <w:szCs w:val="28"/>
        </w:rPr>
        <w:t xml:space="preserve">In Wikipedia (Ukrainian). </w:t>
      </w:r>
      <w:r>
        <w:rPr>
          <w:color w:val="000000"/>
          <w:sz w:val="28"/>
          <w:szCs w:val="28"/>
        </w:rPr>
        <w:t xml:space="preserve">Retrieved from </w:t>
      </w:r>
      <w:hyperlink r:id="rId476" w:history="1">
        <w:r>
          <w:rPr>
            <w:rStyle w:val="a4"/>
            <w:color w:val="1155CC"/>
            <w:sz w:val="28"/>
            <w:szCs w:val="28"/>
          </w:rPr>
          <w:t>https://uk.wikipedia.org/wiki/%D0%86%D0%BD%D0%B6%D0%B5%D0%BD%D0%B5%D1%80-%D0%BC%D0%B5%D1%85%D0%B0%D0%BD%D1%96%D0%BA</w:t>
        </w:r>
      </w:hyperlink>
      <w:r>
        <w:rPr>
          <w:color w:val="000000"/>
          <w:sz w:val="28"/>
          <w:szCs w:val="28"/>
        </w:rPr>
        <w:t> </w:t>
      </w:r>
    </w:p>
    <w:p w14:paraId="7A1C426F"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 xml:space="preserve">L95q-d6FWVY </w:t>
      </w:r>
      <w:r>
        <w:rPr>
          <w:color w:val="000000"/>
          <w:sz w:val="28"/>
          <w:szCs w:val="28"/>
        </w:rPr>
        <w:t xml:space="preserve">[Video]. Retrieved from </w:t>
      </w:r>
      <w:hyperlink r:id="rId477" w:history="1">
        <w:r>
          <w:rPr>
            <w:rStyle w:val="a4"/>
            <w:color w:val="1155CC"/>
            <w:sz w:val="28"/>
            <w:szCs w:val="28"/>
          </w:rPr>
          <w:t>https://www.youtube.com/watch?v=L95q-d6FWVY</w:t>
        </w:r>
      </w:hyperlink>
      <w:r>
        <w:rPr>
          <w:color w:val="000000"/>
          <w:sz w:val="28"/>
          <w:szCs w:val="28"/>
        </w:rPr>
        <w:t> </w:t>
      </w:r>
    </w:p>
    <w:p w14:paraId="292D878C"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3KQm8cHmqIw</w:t>
      </w:r>
      <w:r>
        <w:rPr>
          <w:color w:val="000000"/>
          <w:sz w:val="28"/>
          <w:szCs w:val="28"/>
        </w:rPr>
        <w:t xml:space="preserve"> [Video]. Retrieved from </w:t>
      </w:r>
      <w:hyperlink r:id="rId478" w:history="1">
        <w:r>
          <w:rPr>
            <w:rStyle w:val="a4"/>
            <w:color w:val="1155CC"/>
            <w:sz w:val="28"/>
            <w:szCs w:val="28"/>
          </w:rPr>
          <w:t>https://www.youtube.com/watch?v=3KQm8cHmqIw</w:t>
        </w:r>
      </w:hyperlink>
      <w:r>
        <w:rPr>
          <w:color w:val="000000"/>
          <w:sz w:val="28"/>
          <w:szCs w:val="28"/>
        </w:rPr>
        <w:t> </w:t>
      </w:r>
    </w:p>
    <w:p w14:paraId="52B5DD00" w14:textId="77777777" w:rsidR="00EA64D2" w:rsidRDefault="00EA64D2" w:rsidP="00EA64D2">
      <w:pPr>
        <w:pStyle w:val="a3"/>
        <w:shd w:val="clear" w:color="auto" w:fill="FFFFFF"/>
        <w:spacing w:before="0" w:beforeAutospacing="0" w:after="0" w:afterAutospacing="0" w:line="360" w:lineRule="auto"/>
        <w:ind w:firstLine="709"/>
        <w:jc w:val="both"/>
      </w:pPr>
    </w:p>
    <w:p w14:paraId="25EC2C5B"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Review B</w:t>
      </w:r>
    </w:p>
    <w:p w14:paraId="706E735A"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ScribeHow. (n.d.). How to Write an Instruction Manual. </w:t>
      </w:r>
      <w:r>
        <w:rPr>
          <w:i/>
          <w:iCs/>
          <w:color w:val="000000"/>
          <w:sz w:val="28"/>
          <w:szCs w:val="28"/>
        </w:rPr>
        <w:t>In ScribeHow.</w:t>
      </w:r>
      <w:r>
        <w:rPr>
          <w:color w:val="000000"/>
          <w:sz w:val="28"/>
          <w:szCs w:val="28"/>
        </w:rPr>
        <w:t xml:space="preserve"> Retrieved from </w:t>
      </w:r>
      <w:hyperlink r:id="rId479" w:history="1">
        <w:r>
          <w:rPr>
            <w:rStyle w:val="a4"/>
            <w:color w:val="1155CC"/>
            <w:sz w:val="28"/>
            <w:szCs w:val="28"/>
          </w:rPr>
          <w:t>https://scribehow.com/library/how-to-write-an-instruction-manual</w:t>
        </w:r>
      </w:hyperlink>
      <w:r>
        <w:rPr>
          <w:color w:val="000000"/>
          <w:sz w:val="28"/>
          <w:szCs w:val="28"/>
        </w:rPr>
        <w:t> </w:t>
      </w:r>
    </w:p>
    <w:p w14:paraId="584C2ACC" w14:textId="77777777" w:rsidR="00EA64D2" w:rsidRDefault="00EA64D2" w:rsidP="00EA64D2">
      <w:pPr>
        <w:pStyle w:val="a3"/>
        <w:spacing w:before="0" w:beforeAutospacing="0" w:after="0" w:afterAutospacing="0" w:line="360" w:lineRule="auto"/>
        <w:ind w:firstLine="709"/>
        <w:jc w:val="both"/>
      </w:pPr>
      <w:r>
        <w:rPr>
          <w:color w:val="000000"/>
          <w:sz w:val="30"/>
          <w:szCs w:val="30"/>
        </w:rPr>
        <w:t xml:space="preserve">Adeo Group. (n.d.). </w:t>
      </w:r>
      <w:r>
        <w:rPr>
          <w:i/>
          <w:iCs/>
          <w:color w:val="000000"/>
          <w:sz w:val="30"/>
          <w:szCs w:val="30"/>
        </w:rPr>
        <w:t xml:space="preserve">Safety Rules for Use of Circular Saw </w:t>
      </w:r>
      <w:r>
        <w:rPr>
          <w:color w:val="000000"/>
          <w:sz w:val="30"/>
          <w:szCs w:val="30"/>
        </w:rPr>
        <w:t xml:space="preserve">[PDF]. Retrieved from </w:t>
      </w:r>
      <w:hyperlink r:id="rId480" w:history="1">
        <w:r>
          <w:rPr>
            <w:rStyle w:val="a4"/>
            <w:color w:val="1155CC"/>
            <w:sz w:val="30"/>
            <w:szCs w:val="30"/>
          </w:rPr>
          <w:t>https://media.adeo.com/marketplace/82152421/b0edefa3-4324-4d78-911e-e5bc4bf1c28b.pdf</w:t>
        </w:r>
      </w:hyperlink>
      <w:r>
        <w:rPr>
          <w:color w:val="000000"/>
          <w:sz w:val="30"/>
          <w:szCs w:val="30"/>
        </w:rPr>
        <w:t> </w:t>
      </w:r>
    </w:p>
    <w:p w14:paraId="7D12AB8C"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30"/>
          <w:szCs w:val="30"/>
        </w:rPr>
        <w:t xml:space="preserve">Wright, K. (n.d.). </w:t>
      </w:r>
      <w:r>
        <w:rPr>
          <w:i/>
          <w:iCs/>
          <w:color w:val="000000"/>
          <w:sz w:val="30"/>
          <w:szCs w:val="30"/>
        </w:rPr>
        <w:t>Paper Airplanes</w:t>
      </w:r>
      <w:r>
        <w:rPr>
          <w:color w:val="000000"/>
          <w:sz w:val="30"/>
          <w:szCs w:val="30"/>
        </w:rPr>
        <w:t xml:space="preserve"> [PDF]. Retrieved from </w:t>
      </w:r>
      <w:hyperlink r:id="rId481" w:history="1">
        <w:r>
          <w:rPr>
            <w:rStyle w:val="a4"/>
            <w:color w:val="1155CC"/>
            <w:sz w:val="30"/>
            <w:szCs w:val="30"/>
          </w:rPr>
          <w:t>http://web.mit.edu/swe/www/PaperAirplanes.pdf</w:t>
        </w:r>
      </w:hyperlink>
      <w:r>
        <w:rPr>
          <w:color w:val="351C75"/>
          <w:sz w:val="30"/>
          <w:szCs w:val="30"/>
        </w:rPr>
        <w:t> </w:t>
      </w:r>
    </w:p>
    <w:p w14:paraId="504C1916"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Great Lakes Advisory. (n.d.). How to Write a Good Instruction Manual in Steps. </w:t>
      </w:r>
      <w:r>
        <w:rPr>
          <w:i/>
          <w:iCs/>
          <w:color w:val="000000"/>
          <w:sz w:val="28"/>
          <w:szCs w:val="28"/>
        </w:rPr>
        <w:t xml:space="preserve">In Great Lakes Advisory. </w:t>
      </w:r>
      <w:r>
        <w:rPr>
          <w:color w:val="000000"/>
          <w:sz w:val="28"/>
          <w:szCs w:val="28"/>
        </w:rPr>
        <w:t xml:space="preserve">Retrieved from </w:t>
      </w:r>
      <w:hyperlink r:id="rId482" w:history="1">
        <w:r>
          <w:rPr>
            <w:rStyle w:val="a4"/>
            <w:color w:val="1155CC"/>
            <w:sz w:val="28"/>
            <w:szCs w:val="28"/>
          </w:rPr>
          <w:t>https://greatlakesadvisory.com/how-to-write-a-good-instruction-manual-in-steps/</w:t>
        </w:r>
      </w:hyperlink>
      <w:r>
        <w:rPr>
          <w:color w:val="351C75"/>
          <w:sz w:val="28"/>
          <w:szCs w:val="28"/>
        </w:rPr>
        <w:t xml:space="preserve"> </w:t>
      </w:r>
      <w:r>
        <w:rPr>
          <w:color w:val="000000"/>
          <w:sz w:val="22"/>
          <w:szCs w:val="22"/>
        </w:rPr>
        <w:t> </w:t>
      </w:r>
    </w:p>
    <w:p w14:paraId="126B4B52"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lastRenderedPageBreak/>
        <w:t xml:space="preserve">Science Laboratory Safety Rules &amp; Guidelines. (n.d.). </w:t>
      </w:r>
      <w:r>
        <w:rPr>
          <w:i/>
          <w:iCs/>
          <w:color w:val="000000"/>
          <w:sz w:val="28"/>
          <w:szCs w:val="28"/>
        </w:rPr>
        <w:t xml:space="preserve">In Lab Manager. </w:t>
      </w:r>
      <w:r>
        <w:rPr>
          <w:color w:val="000000"/>
          <w:sz w:val="28"/>
          <w:szCs w:val="28"/>
        </w:rPr>
        <w:t xml:space="preserve">Retrieved from </w:t>
      </w:r>
      <w:hyperlink r:id="rId483" w:history="1">
        <w:r>
          <w:rPr>
            <w:rStyle w:val="a4"/>
            <w:color w:val="1155CC"/>
            <w:sz w:val="28"/>
            <w:szCs w:val="28"/>
          </w:rPr>
          <w:t>https://www.labmanager.com/science-laboratory-safety-rules-guidelines-5727</w:t>
        </w:r>
      </w:hyperlink>
      <w:r>
        <w:rPr>
          <w:color w:val="000000"/>
          <w:sz w:val="28"/>
          <w:szCs w:val="28"/>
        </w:rPr>
        <w:t> </w:t>
      </w:r>
    </w:p>
    <w:p w14:paraId="3935329A"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30"/>
          <w:szCs w:val="30"/>
        </w:rPr>
        <w:t xml:space="preserve">YouTube. (n.d.). </w:t>
      </w:r>
      <w:r>
        <w:rPr>
          <w:i/>
          <w:iCs/>
          <w:color w:val="000000"/>
          <w:sz w:val="30"/>
          <w:szCs w:val="30"/>
        </w:rPr>
        <w:t>HN0GxOQMzME</w:t>
      </w:r>
      <w:r>
        <w:rPr>
          <w:color w:val="000000"/>
          <w:sz w:val="30"/>
          <w:szCs w:val="30"/>
        </w:rPr>
        <w:t xml:space="preserve"> [Video]. Retrieved from </w:t>
      </w:r>
      <w:hyperlink r:id="rId484" w:history="1">
        <w:r>
          <w:rPr>
            <w:rStyle w:val="a4"/>
            <w:color w:val="1155CC"/>
            <w:sz w:val="30"/>
            <w:szCs w:val="30"/>
          </w:rPr>
          <w:t>https://www.youtube.com/watch?v=HN0GxOQMzME</w:t>
        </w:r>
      </w:hyperlink>
      <w:r>
        <w:rPr>
          <w:color w:val="000000"/>
          <w:sz w:val="30"/>
          <w:szCs w:val="30"/>
        </w:rPr>
        <w:t> </w:t>
      </w:r>
    </w:p>
    <w:p w14:paraId="48E2FF0F"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ZyPMSdl9urk</w:t>
      </w:r>
      <w:r>
        <w:rPr>
          <w:color w:val="000000"/>
          <w:sz w:val="28"/>
          <w:szCs w:val="28"/>
        </w:rPr>
        <w:t xml:space="preserve"> [Video]. Retrieved from </w:t>
      </w:r>
      <w:hyperlink r:id="rId485" w:history="1">
        <w:r>
          <w:rPr>
            <w:rStyle w:val="a4"/>
            <w:color w:val="1155CC"/>
            <w:sz w:val="28"/>
            <w:szCs w:val="28"/>
          </w:rPr>
          <w:t>https://www.youtube.com/watch?v=ZyPMSdl9urk</w:t>
        </w:r>
      </w:hyperlink>
      <w:r>
        <w:rPr>
          <w:color w:val="000000"/>
          <w:sz w:val="28"/>
          <w:szCs w:val="28"/>
        </w:rPr>
        <w:t> </w:t>
      </w:r>
    </w:p>
    <w:p w14:paraId="475FB65E" w14:textId="77777777" w:rsidR="00EA64D2" w:rsidRDefault="00EA64D2" w:rsidP="00EA64D2">
      <w:pPr>
        <w:pStyle w:val="a3"/>
        <w:shd w:val="clear" w:color="auto" w:fill="FFFFFF"/>
        <w:spacing w:before="0" w:beforeAutospacing="0" w:after="0" w:afterAutospacing="0" w:line="360" w:lineRule="auto"/>
        <w:ind w:firstLine="709"/>
        <w:jc w:val="both"/>
      </w:pPr>
    </w:p>
    <w:p w14:paraId="3DE41EC6"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Review C</w:t>
      </w:r>
    </w:p>
    <w:p w14:paraId="737D579C"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A flat surface on which a straight line joining any two points would wholly lie. (n.d.). In Answers.com. Retrieved from </w:t>
      </w:r>
      <w:hyperlink r:id="rId486" w:history="1">
        <w:r>
          <w:rPr>
            <w:rStyle w:val="a4"/>
            <w:color w:val="1155CC"/>
            <w:sz w:val="28"/>
            <w:szCs w:val="28"/>
          </w:rPr>
          <w:t>https://math.answers.com/other-math/A_flat_surface_on_which_a_straight_line_joining_any_two_points_would_wholly_lie</w:t>
        </w:r>
      </w:hyperlink>
      <w:r>
        <w:rPr>
          <w:color w:val="4A86E8"/>
          <w:sz w:val="28"/>
          <w:szCs w:val="28"/>
        </w:rPr>
        <w:t> </w:t>
      </w:r>
    </w:p>
    <w:p w14:paraId="2A96F907"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Punch. (n.d.). In Cambridge English Dictionary. Retrieved from </w:t>
      </w:r>
      <w:hyperlink r:id="rId487" w:history="1">
        <w:r>
          <w:rPr>
            <w:rStyle w:val="a4"/>
            <w:color w:val="1155CC"/>
            <w:sz w:val="28"/>
            <w:szCs w:val="28"/>
          </w:rPr>
          <w:t>https://dictionary.cambridge.org/dictionary/english/punch</w:t>
        </w:r>
      </w:hyperlink>
      <w:r>
        <w:rPr>
          <w:color w:val="4A86E8"/>
          <w:sz w:val="28"/>
          <w:szCs w:val="28"/>
        </w:rPr>
        <w:t> </w:t>
      </w:r>
    </w:p>
    <w:p w14:paraId="7CDC570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Importance for Workshop and Seminar in Student Life. (n.d.). </w:t>
      </w:r>
      <w:r>
        <w:rPr>
          <w:i/>
          <w:iCs/>
          <w:color w:val="000000"/>
          <w:sz w:val="28"/>
          <w:szCs w:val="28"/>
        </w:rPr>
        <w:t xml:space="preserve">In Arya College of Engineering and IT. </w:t>
      </w:r>
      <w:r>
        <w:rPr>
          <w:color w:val="000000"/>
          <w:sz w:val="28"/>
          <w:szCs w:val="28"/>
        </w:rPr>
        <w:t xml:space="preserve">Retrieved from </w:t>
      </w:r>
      <w:hyperlink r:id="rId488" w:history="1">
        <w:r>
          <w:rPr>
            <w:rStyle w:val="a4"/>
            <w:color w:val="1155CC"/>
            <w:sz w:val="28"/>
            <w:szCs w:val="28"/>
          </w:rPr>
          <w:t>https://www.aryacollege.org/resources/importance-for-workshop-and-seminar-in-student-life</w:t>
        </w:r>
      </w:hyperlink>
      <w:r>
        <w:rPr>
          <w:color w:val="000000"/>
          <w:sz w:val="28"/>
          <w:szCs w:val="28"/>
        </w:rPr>
        <w:t> </w:t>
      </w:r>
    </w:p>
    <w:p w14:paraId="2C03D7C7"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Bosch Professional. (n.d.). </w:t>
      </w:r>
      <w:r>
        <w:rPr>
          <w:i/>
          <w:iCs/>
          <w:color w:val="000000"/>
          <w:sz w:val="28"/>
          <w:szCs w:val="28"/>
        </w:rPr>
        <w:t xml:space="preserve">GBH 4-32 DFR. </w:t>
      </w:r>
      <w:r>
        <w:rPr>
          <w:color w:val="000000"/>
          <w:sz w:val="28"/>
          <w:szCs w:val="28"/>
        </w:rPr>
        <w:t xml:space="preserve">Retrieved from </w:t>
      </w:r>
      <w:hyperlink r:id="rId489" w:history="1">
        <w:r>
          <w:rPr>
            <w:rStyle w:val="a4"/>
            <w:color w:val="1155CC"/>
            <w:sz w:val="28"/>
            <w:szCs w:val="28"/>
          </w:rPr>
          <w:t>https://www.bosch-professional.com/jo/en/products/gbh-4-32-dfr-0611332100</w:t>
        </w:r>
      </w:hyperlink>
    </w:p>
    <w:p w14:paraId="2A79A92A"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Woodsmith Plans. (n.d.). </w:t>
      </w:r>
      <w:r>
        <w:rPr>
          <w:i/>
          <w:iCs/>
          <w:color w:val="000000"/>
          <w:sz w:val="28"/>
          <w:szCs w:val="28"/>
        </w:rPr>
        <w:t xml:space="preserve">Maple Workbench. </w:t>
      </w:r>
      <w:r>
        <w:rPr>
          <w:color w:val="000000"/>
          <w:sz w:val="28"/>
          <w:szCs w:val="28"/>
        </w:rPr>
        <w:t xml:space="preserve">Retrieved from </w:t>
      </w:r>
      <w:hyperlink r:id="rId490" w:history="1">
        <w:r>
          <w:rPr>
            <w:rStyle w:val="a4"/>
            <w:color w:val="1155CC"/>
            <w:sz w:val="28"/>
            <w:szCs w:val="28"/>
          </w:rPr>
          <w:t>https://www.woodsmithplans.com/plan/maple-workbench/</w:t>
        </w:r>
      </w:hyperlink>
      <w:r>
        <w:rPr>
          <w:color w:val="000000"/>
          <w:sz w:val="28"/>
          <w:szCs w:val="28"/>
        </w:rPr>
        <w:t> </w:t>
      </w:r>
    </w:p>
    <w:p w14:paraId="185B68C2"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Ryobi Tools Canada. (n.d.). </w:t>
      </w:r>
      <w:r>
        <w:rPr>
          <w:i/>
          <w:iCs/>
          <w:color w:val="000000"/>
          <w:sz w:val="28"/>
          <w:szCs w:val="28"/>
        </w:rPr>
        <w:t xml:space="preserve">7-1/4" Circular Saw. </w:t>
      </w:r>
      <w:r>
        <w:rPr>
          <w:color w:val="000000"/>
          <w:sz w:val="28"/>
          <w:szCs w:val="28"/>
        </w:rPr>
        <w:t xml:space="preserve">Retrieved from </w:t>
      </w:r>
      <w:hyperlink r:id="rId491" w:history="1">
        <w:r>
          <w:rPr>
            <w:rStyle w:val="a4"/>
            <w:color w:val="1155CC"/>
            <w:sz w:val="28"/>
            <w:szCs w:val="28"/>
          </w:rPr>
          <w:t>https://www.ryobitools.ca/products/details/7-1-4-circular-saw_742/</w:t>
        </w:r>
      </w:hyperlink>
      <w:r>
        <w:rPr>
          <w:color w:val="000000"/>
          <w:sz w:val="28"/>
          <w:szCs w:val="28"/>
        </w:rPr>
        <w:t> </w:t>
      </w:r>
    </w:p>
    <w:p w14:paraId="05CE8C4F"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Beckwood Press Company. (n.d.). </w:t>
      </w:r>
      <w:r>
        <w:rPr>
          <w:i/>
          <w:iCs/>
          <w:color w:val="000000"/>
          <w:sz w:val="28"/>
          <w:szCs w:val="28"/>
        </w:rPr>
        <w:t xml:space="preserve">Joggle Forming. </w:t>
      </w:r>
      <w:r>
        <w:rPr>
          <w:color w:val="000000"/>
          <w:sz w:val="28"/>
          <w:szCs w:val="28"/>
        </w:rPr>
        <w:t xml:space="preserve">Retrieved from </w:t>
      </w:r>
      <w:hyperlink r:id="rId492" w:history="1">
        <w:r>
          <w:rPr>
            <w:rStyle w:val="a4"/>
            <w:color w:val="1155CC"/>
            <w:sz w:val="28"/>
            <w:szCs w:val="28"/>
          </w:rPr>
          <w:t>https://beckwoodpress.com/triform-presses/joggle-forming/</w:t>
        </w:r>
      </w:hyperlink>
      <w:r>
        <w:rPr>
          <w:color w:val="000000"/>
          <w:sz w:val="28"/>
          <w:szCs w:val="28"/>
        </w:rPr>
        <w:t> </w:t>
      </w:r>
    </w:p>
    <w:p w14:paraId="5FE95E2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Harbor Freight Tools. (n.d.). 1/2" </w:t>
      </w:r>
      <w:r>
        <w:rPr>
          <w:i/>
          <w:iCs/>
          <w:color w:val="000000"/>
          <w:sz w:val="28"/>
          <w:szCs w:val="28"/>
        </w:rPr>
        <w:t>Reversible Air Drill.</w:t>
      </w:r>
      <w:r>
        <w:rPr>
          <w:color w:val="000000"/>
          <w:sz w:val="28"/>
          <w:szCs w:val="28"/>
        </w:rPr>
        <w:t xml:space="preserve"> Retrieved from </w:t>
      </w:r>
      <w:hyperlink r:id="rId493" w:history="1">
        <w:r>
          <w:rPr>
            <w:rStyle w:val="a4"/>
            <w:color w:val="1155CC"/>
            <w:sz w:val="28"/>
            <w:szCs w:val="28"/>
          </w:rPr>
          <w:t>https://www.harborfreight.com/1-2-half-inch-reversible-air-drill-98896.html</w:t>
        </w:r>
      </w:hyperlink>
      <w:r>
        <w:rPr>
          <w:color w:val="000000"/>
          <w:sz w:val="28"/>
          <w:szCs w:val="28"/>
        </w:rPr>
        <w:t> </w:t>
      </w:r>
    </w:p>
    <w:p w14:paraId="16CE0BDC" w14:textId="77777777" w:rsidR="00EA64D2" w:rsidRDefault="00EA64D2" w:rsidP="00EA64D2">
      <w:pPr>
        <w:pStyle w:val="a3"/>
        <w:spacing w:before="0" w:beforeAutospacing="0" w:after="0" w:afterAutospacing="0" w:line="360" w:lineRule="auto"/>
        <w:ind w:firstLine="709"/>
        <w:jc w:val="both"/>
      </w:pPr>
      <w:r>
        <w:rPr>
          <w:color w:val="000000"/>
          <w:sz w:val="28"/>
          <w:szCs w:val="28"/>
        </w:rPr>
        <w:lastRenderedPageBreak/>
        <w:t xml:space="preserve">E1 Tools Ukraine. (n.d.). </w:t>
      </w:r>
      <w:r>
        <w:rPr>
          <w:i/>
          <w:iCs/>
          <w:color w:val="000000"/>
          <w:sz w:val="28"/>
          <w:szCs w:val="28"/>
        </w:rPr>
        <w:t xml:space="preserve">Hand Saw for Wood, 500mm, Vorel 28382. </w:t>
      </w:r>
      <w:r>
        <w:rPr>
          <w:color w:val="000000"/>
          <w:sz w:val="28"/>
          <w:szCs w:val="28"/>
        </w:rPr>
        <w:t xml:space="preserve">Retrieved from </w:t>
      </w:r>
      <w:hyperlink r:id="rId494" w:history="1">
        <w:r>
          <w:rPr>
            <w:rStyle w:val="a4"/>
            <w:color w:val="1155CC"/>
            <w:sz w:val="28"/>
            <w:szCs w:val="28"/>
          </w:rPr>
          <w:t>https://e-1.com.ua/ruchnaya-pila-po-derevu-500mm-vorel-28382_13641</w:t>
        </w:r>
      </w:hyperlink>
      <w:r>
        <w:rPr>
          <w:color w:val="000000"/>
          <w:sz w:val="28"/>
          <w:szCs w:val="28"/>
        </w:rPr>
        <w:t> </w:t>
      </w:r>
    </w:p>
    <w:p w14:paraId="79A9BCE7"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Hotel Restaurant Supply. (n.d.). </w:t>
      </w:r>
      <w:r>
        <w:rPr>
          <w:i/>
          <w:iCs/>
          <w:color w:val="000000"/>
          <w:sz w:val="28"/>
          <w:szCs w:val="28"/>
        </w:rPr>
        <w:t xml:space="preserve">GLI 257272. </w:t>
      </w:r>
      <w:r>
        <w:rPr>
          <w:color w:val="000000"/>
          <w:sz w:val="28"/>
          <w:szCs w:val="28"/>
        </w:rPr>
        <w:t xml:space="preserve">Retrieved from </w:t>
      </w:r>
      <w:hyperlink r:id="rId495" w:history="1">
        <w:r>
          <w:rPr>
            <w:rStyle w:val="a4"/>
            <w:color w:val="1155CC"/>
            <w:sz w:val="28"/>
            <w:szCs w:val="28"/>
          </w:rPr>
          <w:t>https://www.hotelrestaurantsupply.com/gli-257272.html</w:t>
        </w:r>
      </w:hyperlink>
      <w:r>
        <w:rPr>
          <w:color w:val="000000"/>
          <w:sz w:val="28"/>
          <w:szCs w:val="28"/>
        </w:rPr>
        <w:t> </w:t>
      </w:r>
    </w:p>
    <w:p w14:paraId="7FC0DCC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Anchors Machinery. (n.d.). </w:t>
      </w:r>
      <w:r>
        <w:rPr>
          <w:i/>
          <w:iCs/>
          <w:color w:val="000000"/>
          <w:sz w:val="28"/>
          <w:szCs w:val="28"/>
        </w:rPr>
        <w:t>Plain Washer High-Speed Stamping Press.</w:t>
      </w:r>
      <w:r>
        <w:rPr>
          <w:color w:val="000000"/>
          <w:sz w:val="28"/>
          <w:szCs w:val="28"/>
        </w:rPr>
        <w:t xml:space="preserve"> Retrieved from </w:t>
      </w:r>
      <w:hyperlink r:id="rId496" w:history="1">
        <w:r>
          <w:rPr>
            <w:rStyle w:val="a4"/>
            <w:color w:val="1155CC"/>
            <w:sz w:val="28"/>
            <w:szCs w:val="28"/>
          </w:rPr>
          <w:t>https://anchorsmachinery.com/product/plain-washer-high-speed-stamping-press/</w:t>
        </w:r>
      </w:hyperlink>
      <w:r>
        <w:rPr>
          <w:color w:val="000000"/>
          <w:sz w:val="28"/>
          <w:szCs w:val="28"/>
        </w:rPr>
        <w:t> </w:t>
      </w:r>
    </w:p>
    <w:p w14:paraId="24E2D008"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Axminster Tools &amp; Machinery. (n.d.). </w:t>
      </w:r>
      <w:r>
        <w:rPr>
          <w:i/>
          <w:iCs/>
          <w:color w:val="000000"/>
          <w:sz w:val="28"/>
          <w:szCs w:val="28"/>
        </w:rPr>
        <w:t xml:space="preserve">Makita PJ7000 Biscuit Jointer. </w:t>
      </w:r>
      <w:r>
        <w:rPr>
          <w:color w:val="000000"/>
          <w:sz w:val="28"/>
          <w:szCs w:val="28"/>
        </w:rPr>
        <w:t xml:space="preserve">Retrieved from </w:t>
      </w:r>
      <w:hyperlink r:id="rId497" w:history="1">
        <w:r>
          <w:rPr>
            <w:rStyle w:val="a4"/>
            <w:color w:val="1155CC"/>
            <w:sz w:val="28"/>
            <w:szCs w:val="28"/>
          </w:rPr>
          <w:t>https://www.axminstertools.com/makita-pj7000-biscuit-jointer-ax874907</w:t>
        </w:r>
      </w:hyperlink>
      <w:r>
        <w:rPr>
          <w:color w:val="000000"/>
          <w:sz w:val="28"/>
          <w:szCs w:val="28"/>
        </w:rPr>
        <w:t> </w:t>
      </w:r>
    </w:p>
    <w:p w14:paraId="2C53819F"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ESSS. (n.d.). </w:t>
      </w:r>
      <w:r>
        <w:rPr>
          <w:i/>
          <w:iCs/>
          <w:color w:val="000000"/>
          <w:sz w:val="28"/>
          <w:szCs w:val="28"/>
        </w:rPr>
        <w:t xml:space="preserve">Engineering of the Future. </w:t>
      </w:r>
      <w:r>
        <w:rPr>
          <w:color w:val="000000"/>
          <w:sz w:val="28"/>
          <w:szCs w:val="28"/>
        </w:rPr>
        <w:t xml:space="preserve">Retrieved from </w:t>
      </w:r>
      <w:hyperlink r:id="rId498" w:history="1">
        <w:r>
          <w:rPr>
            <w:rStyle w:val="a4"/>
            <w:color w:val="1155CC"/>
            <w:sz w:val="28"/>
            <w:szCs w:val="28"/>
          </w:rPr>
          <w:t>https://www.esss.co/en/blog/engineering-of-the-future/</w:t>
        </w:r>
      </w:hyperlink>
      <w:r>
        <w:rPr>
          <w:color w:val="1155CC"/>
          <w:sz w:val="28"/>
          <w:szCs w:val="28"/>
          <w:u w:val="single"/>
        </w:rPr>
        <w:t> </w:t>
      </w:r>
    </w:p>
    <w:p w14:paraId="1AA08BE1"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Cambridge Dynamics. (n.d.). </w:t>
      </w:r>
      <w:r>
        <w:rPr>
          <w:i/>
          <w:iCs/>
          <w:color w:val="000000"/>
          <w:sz w:val="28"/>
          <w:szCs w:val="28"/>
        </w:rPr>
        <w:t>Ball Screw Press - Forming Presses.</w:t>
      </w:r>
      <w:r>
        <w:rPr>
          <w:color w:val="000000"/>
          <w:sz w:val="28"/>
          <w:szCs w:val="28"/>
        </w:rPr>
        <w:t xml:space="preserve"> Retrieved from </w:t>
      </w:r>
      <w:hyperlink r:id="rId499" w:history="1">
        <w:r>
          <w:rPr>
            <w:rStyle w:val="a4"/>
            <w:color w:val="1155CC"/>
            <w:sz w:val="28"/>
            <w:szCs w:val="28"/>
          </w:rPr>
          <w:t>https://cambridgedynamics.com/ball-screw-press/forming-presses/</w:t>
        </w:r>
      </w:hyperlink>
      <w:r>
        <w:rPr>
          <w:color w:val="000000"/>
          <w:sz w:val="28"/>
          <w:szCs w:val="28"/>
        </w:rPr>
        <w:t> </w:t>
      </w:r>
    </w:p>
    <w:p w14:paraId="1C22E56C" w14:textId="77777777" w:rsidR="00EA64D2" w:rsidRDefault="00EA64D2" w:rsidP="00EA64D2">
      <w:pPr>
        <w:pStyle w:val="2"/>
        <w:shd w:val="clear" w:color="auto" w:fill="FFFFFF"/>
        <w:spacing w:before="0" w:beforeAutospacing="0" w:after="0" w:afterAutospacing="0" w:line="360" w:lineRule="auto"/>
        <w:ind w:firstLine="709"/>
        <w:jc w:val="both"/>
      </w:pPr>
      <w:r>
        <w:rPr>
          <w:b w:val="0"/>
          <w:bCs w:val="0"/>
          <w:color w:val="000000"/>
          <w:sz w:val="28"/>
          <w:szCs w:val="28"/>
        </w:rPr>
        <w:t xml:space="preserve">ComputerCareers.org. (n.d.). </w:t>
      </w:r>
      <w:r>
        <w:rPr>
          <w:b w:val="0"/>
          <w:bCs w:val="0"/>
          <w:i/>
          <w:iCs/>
          <w:color w:val="000000"/>
          <w:sz w:val="28"/>
          <w:szCs w:val="28"/>
        </w:rPr>
        <w:t xml:space="preserve">What is the Future of Computer Science? </w:t>
      </w:r>
      <w:r>
        <w:rPr>
          <w:b w:val="0"/>
          <w:bCs w:val="0"/>
          <w:color w:val="000000"/>
          <w:sz w:val="28"/>
          <w:szCs w:val="28"/>
        </w:rPr>
        <w:t xml:space="preserve">Retrieved from </w:t>
      </w:r>
      <w:hyperlink r:id="rId500" w:history="1">
        <w:r>
          <w:rPr>
            <w:rStyle w:val="a4"/>
            <w:b w:val="0"/>
            <w:bCs w:val="0"/>
            <w:color w:val="1155CC"/>
            <w:sz w:val="28"/>
            <w:szCs w:val="28"/>
          </w:rPr>
          <w:t>https://www.computercareers.org/what-is-the-future-of-computer-science/</w:t>
        </w:r>
      </w:hyperlink>
      <w:r>
        <w:rPr>
          <w:b w:val="0"/>
          <w:bCs w:val="0"/>
          <w:color w:val="0000FF"/>
          <w:sz w:val="28"/>
          <w:szCs w:val="28"/>
        </w:rPr>
        <w:t> </w:t>
      </w:r>
    </w:p>
    <w:p w14:paraId="01C819EF"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 xml:space="preserve">8f8VWwtaudU </w:t>
      </w:r>
      <w:r>
        <w:rPr>
          <w:color w:val="000000"/>
          <w:sz w:val="28"/>
          <w:szCs w:val="28"/>
        </w:rPr>
        <w:t xml:space="preserve">[Video]. Retrieved from </w:t>
      </w:r>
      <w:hyperlink r:id="rId501" w:history="1">
        <w:r>
          <w:rPr>
            <w:rStyle w:val="a4"/>
            <w:color w:val="1155CC"/>
            <w:sz w:val="28"/>
            <w:szCs w:val="28"/>
          </w:rPr>
          <w:t>https://www.youtube.com/watch?v=8f8VWwtaudU</w:t>
        </w:r>
      </w:hyperlink>
      <w:r>
        <w:rPr>
          <w:color w:val="000000"/>
          <w:sz w:val="28"/>
          <w:szCs w:val="28"/>
        </w:rPr>
        <w:t>  </w:t>
      </w:r>
    </w:p>
    <w:p w14:paraId="7497940D"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ShakeDeal. (n.d.). </w:t>
      </w:r>
      <w:r>
        <w:rPr>
          <w:i/>
          <w:iCs/>
          <w:color w:val="000000"/>
          <w:sz w:val="28"/>
          <w:szCs w:val="28"/>
        </w:rPr>
        <w:t xml:space="preserve">Table Saw Safety Tips. </w:t>
      </w:r>
      <w:r>
        <w:rPr>
          <w:color w:val="000000"/>
          <w:sz w:val="28"/>
          <w:szCs w:val="28"/>
        </w:rPr>
        <w:t xml:space="preserve">Retrieved from </w:t>
      </w:r>
      <w:hyperlink r:id="rId502" w:history="1">
        <w:r>
          <w:rPr>
            <w:rStyle w:val="a4"/>
            <w:color w:val="1155CC"/>
            <w:sz w:val="28"/>
            <w:szCs w:val="28"/>
          </w:rPr>
          <w:t>https://www.shakedeal.com/blog/table-saw-safety-tips/</w:t>
        </w:r>
      </w:hyperlink>
      <w:r>
        <w:rPr>
          <w:color w:val="0070C0"/>
          <w:sz w:val="28"/>
          <w:szCs w:val="28"/>
        </w:rPr>
        <w:t> </w:t>
      </w:r>
    </w:p>
    <w:p w14:paraId="7617B9B2"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KhYDvfu95z4</w:t>
      </w:r>
      <w:r>
        <w:rPr>
          <w:color w:val="000000"/>
          <w:sz w:val="28"/>
          <w:szCs w:val="28"/>
        </w:rPr>
        <w:t xml:space="preserve"> [Video]. Retrieved from </w:t>
      </w:r>
      <w:hyperlink r:id="rId503" w:history="1">
        <w:r>
          <w:rPr>
            <w:rStyle w:val="a4"/>
            <w:color w:val="1155CC"/>
            <w:sz w:val="28"/>
            <w:szCs w:val="28"/>
          </w:rPr>
          <w:t>https://www.youtube.com/watch?v=KhYDvfu95z4</w:t>
        </w:r>
      </w:hyperlink>
      <w:r>
        <w:rPr>
          <w:color w:val="000000"/>
          <w:sz w:val="28"/>
          <w:szCs w:val="28"/>
        </w:rPr>
        <w:t> </w:t>
      </w:r>
    </w:p>
    <w:p w14:paraId="073BE611" w14:textId="77777777" w:rsidR="00EA64D2" w:rsidRDefault="00EA64D2" w:rsidP="00EA64D2">
      <w:pPr>
        <w:spacing w:after="0" w:line="360" w:lineRule="auto"/>
        <w:ind w:firstLine="709"/>
        <w:jc w:val="both"/>
      </w:pPr>
    </w:p>
    <w:p w14:paraId="1FF5CC28"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Grammar reference</w:t>
      </w:r>
    </w:p>
    <w:p w14:paraId="33A5D3ED" w14:textId="77777777" w:rsidR="00EA64D2" w:rsidRDefault="00EA64D2" w:rsidP="00EA64D2">
      <w:pPr>
        <w:pStyle w:val="a3"/>
        <w:spacing w:before="0" w:beforeAutospacing="0" w:after="0" w:afterAutospacing="0" w:line="360" w:lineRule="auto"/>
        <w:ind w:firstLine="709"/>
        <w:jc w:val="both"/>
      </w:pPr>
      <w:r>
        <w:rPr>
          <w:color w:val="000000"/>
          <w:sz w:val="28"/>
          <w:szCs w:val="28"/>
        </w:rPr>
        <w:t>YouTube. (n.d.).</w:t>
      </w:r>
      <w:r>
        <w:rPr>
          <w:i/>
          <w:iCs/>
          <w:color w:val="000000"/>
          <w:sz w:val="28"/>
          <w:szCs w:val="28"/>
        </w:rPr>
        <w:t xml:space="preserve"> NOUfRmwtw-s</w:t>
      </w:r>
      <w:r>
        <w:rPr>
          <w:color w:val="000000"/>
          <w:sz w:val="28"/>
          <w:szCs w:val="28"/>
        </w:rPr>
        <w:t xml:space="preserve"> [Video]. Retrieved from </w:t>
      </w:r>
      <w:hyperlink r:id="rId504" w:history="1">
        <w:r>
          <w:rPr>
            <w:rStyle w:val="a4"/>
            <w:color w:val="1155CC"/>
            <w:sz w:val="28"/>
            <w:szCs w:val="28"/>
          </w:rPr>
          <w:t>https://www.youtube.com/watch?v=NOUfRmwtw-s&amp;t=28s</w:t>
        </w:r>
      </w:hyperlink>
      <w:r>
        <w:rPr>
          <w:color w:val="000000"/>
          <w:sz w:val="28"/>
          <w:szCs w:val="28"/>
        </w:rPr>
        <w:t> </w:t>
      </w:r>
    </w:p>
    <w:p w14:paraId="7BC00A2E" w14:textId="77777777" w:rsidR="00EA64D2" w:rsidRDefault="00EA64D2" w:rsidP="00EA64D2">
      <w:pPr>
        <w:pStyle w:val="a3"/>
        <w:spacing w:before="0" w:beforeAutospacing="0" w:after="0" w:afterAutospacing="0" w:line="360" w:lineRule="auto"/>
        <w:ind w:firstLine="709"/>
        <w:jc w:val="both"/>
      </w:pPr>
      <w:r>
        <w:rPr>
          <w:color w:val="000000"/>
          <w:sz w:val="28"/>
          <w:szCs w:val="28"/>
        </w:rPr>
        <w:t>Adverbial Clauses. (n.d.). I</w:t>
      </w:r>
      <w:r>
        <w:rPr>
          <w:i/>
          <w:iCs/>
          <w:color w:val="000000"/>
          <w:sz w:val="28"/>
          <w:szCs w:val="28"/>
        </w:rPr>
        <w:t xml:space="preserve">n Grammar Monster. </w:t>
      </w:r>
      <w:r>
        <w:rPr>
          <w:color w:val="000000"/>
          <w:sz w:val="28"/>
          <w:szCs w:val="28"/>
        </w:rPr>
        <w:t xml:space="preserve">Retrieved from </w:t>
      </w:r>
      <w:hyperlink r:id="rId505" w:history="1">
        <w:r>
          <w:rPr>
            <w:rStyle w:val="a4"/>
            <w:color w:val="1155CC"/>
            <w:sz w:val="28"/>
            <w:szCs w:val="28"/>
          </w:rPr>
          <w:t>https://www.grammar-monster.com/glossary/adverbial_clauses.htm</w:t>
        </w:r>
      </w:hyperlink>
      <w:r>
        <w:rPr>
          <w:color w:val="000000"/>
          <w:sz w:val="28"/>
          <w:szCs w:val="28"/>
        </w:rPr>
        <w:t> </w:t>
      </w:r>
    </w:p>
    <w:p w14:paraId="115373CF"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Adv-cl01. (n.d.). </w:t>
      </w:r>
      <w:r>
        <w:rPr>
          <w:i/>
          <w:iCs/>
          <w:color w:val="000000"/>
          <w:sz w:val="28"/>
          <w:szCs w:val="28"/>
        </w:rPr>
        <w:t>In English Zone.</w:t>
      </w:r>
      <w:r>
        <w:rPr>
          <w:color w:val="000000"/>
          <w:sz w:val="28"/>
          <w:szCs w:val="28"/>
        </w:rPr>
        <w:t xml:space="preserve"> Retrieved from </w:t>
      </w:r>
      <w:hyperlink r:id="rId506" w:history="1">
        <w:r>
          <w:rPr>
            <w:rStyle w:val="a4"/>
            <w:color w:val="1155CC"/>
            <w:sz w:val="28"/>
            <w:szCs w:val="28"/>
          </w:rPr>
          <w:t>http://english-zone.com/members/grammar/adv-cl01.html</w:t>
        </w:r>
      </w:hyperlink>
      <w:r>
        <w:rPr>
          <w:color w:val="000000"/>
          <w:sz w:val="28"/>
          <w:szCs w:val="28"/>
        </w:rPr>
        <w:t> </w:t>
      </w:r>
    </w:p>
    <w:p w14:paraId="498E91A8" w14:textId="77777777" w:rsidR="00EA64D2" w:rsidRDefault="00EA64D2" w:rsidP="00EA64D2">
      <w:pPr>
        <w:pStyle w:val="a3"/>
        <w:spacing w:before="0" w:beforeAutospacing="0" w:after="0" w:afterAutospacing="0" w:line="360" w:lineRule="auto"/>
        <w:ind w:firstLine="709"/>
        <w:jc w:val="both"/>
      </w:pPr>
      <w:r>
        <w:rPr>
          <w:color w:val="000000"/>
          <w:sz w:val="28"/>
          <w:szCs w:val="28"/>
        </w:rPr>
        <w:lastRenderedPageBreak/>
        <w:t xml:space="preserve">Evans V., Dooley J. (2011). </w:t>
      </w:r>
      <w:r>
        <w:rPr>
          <w:i/>
          <w:iCs/>
          <w:color w:val="000000"/>
          <w:sz w:val="28"/>
          <w:szCs w:val="28"/>
        </w:rPr>
        <w:t xml:space="preserve">New Round-up 6. English Grammar Practice. Student’s Book. </w:t>
      </w:r>
      <w:r>
        <w:rPr>
          <w:color w:val="000000"/>
          <w:sz w:val="28"/>
          <w:szCs w:val="28"/>
        </w:rPr>
        <w:t>Harlow, England: Pearson Education Limited. 260 p.</w:t>
      </w:r>
    </w:p>
    <w:p w14:paraId="7D76C27A"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Foley, M. &amp; Hall, D. (2012). </w:t>
      </w:r>
      <w:r>
        <w:rPr>
          <w:i/>
          <w:iCs/>
          <w:color w:val="000000"/>
          <w:sz w:val="28"/>
          <w:szCs w:val="28"/>
        </w:rPr>
        <w:t xml:space="preserve">MyGrammarLab. Advanced C1/C2. </w:t>
      </w:r>
      <w:r>
        <w:rPr>
          <w:color w:val="000000"/>
          <w:sz w:val="28"/>
          <w:szCs w:val="28"/>
        </w:rPr>
        <w:t>Harlow, England: Pearson Education Limited, 412 p.</w:t>
      </w:r>
    </w:p>
    <w:p w14:paraId="500FCA77" w14:textId="77777777" w:rsidR="00EA64D2" w:rsidRDefault="00EA64D2" w:rsidP="00EA64D2">
      <w:pPr>
        <w:spacing w:after="0" w:line="360" w:lineRule="auto"/>
        <w:ind w:firstLine="709"/>
        <w:jc w:val="both"/>
      </w:pPr>
    </w:p>
    <w:p w14:paraId="08D712B9" w14:textId="77777777" w:rsidR="00EA64D2" w:rsidRDefault="00EA64D2" w:rsidP="00EA64D2">
      <w:pPr>
        <w:pStyle w:val="a3"/>
        <w:spacing w:before="0" w:beforeAutospacing="0" w:after="0" w:afterAutospacing="0" w:line="360" w:lineRule="auto"/>
        <w:ind w:firstLine="709"/>
        <w:jc w:val="both"/>
      </w:pPr>
      <w:r>
        <w:rPr>
          <w:b/>
          <w:bCs/>
          <w:color w:val="000000"/>
          <w:sz w:val="28"/>
          <w:szCs w:val="28"/>
        </w:rPr>
        <w:t>APPENDICES</w:t>
      </w:r>
    </w:p>
    <w:p w14:paraId="3DF5EE5E" w14:textId="77777777" w:rsidR="00EA64D2" w:rsidRDefault="00EA64D2" w:rsidP="00EA64D2">
      <w:pPr>
        <w:spacing w:after="0" w:line="360" w:lineRule="auto"/>
        <w:ind w:firstLine="709"/>
        <w:jc w:val="both"/>
      </w:pPr>
      <w:r>
        <w:br/>
      </w:r>
    </w:p>
    <w:p w14:paraId="1EC6579B" w14:textId="77777777" w:rsidR="00EA64D2" w:rsidRDefault="00EA64D2" w:rsidP="00EA64D2">
      <w:pPr>
        <w:pStyle w:val="a3"/>
        <w:numPr>
          <w:ilvl w:val="0"/>
          <w:numId w:val="305"/>
        </w:numPr>
        <w:spacing w:before="0" w:beforeAutospacing="0" w:after="0" w:afterAutospacing="0" w:line="360" w:lineRule="auto"/>
        <w:ind w:left="0" w:firstLine="709"/>
        <w:jc w:val="both"/>
        <w:textAlignment w:val="baseline"/>
        <w:rPr>
          <w:color w:val="000000"/>
          <w:sz w:val="28"/>
          <w:szCs w:val="28"/>
        </w:rPr>
      </w:pPr>
      <w:r>
        <w:rPr>
          <w:color w:val="000000"/>
          <w:sz w:val="28"/>
          <w:szCs w:val="28"/>
        </w:rPr>
        <w:t xml:space="preserve">CV Format &amp; Structure. (n.d.). </w:t>
      </w:r>
      <w:r>
        <w:rPr>
          <w:i/>
          <w:iCs/>
          <w:color w:val="000000"/>
          <w:sz w:val="28"/>
          <w:szCs w:val="28"/>
        </w:rPr>
        <w:t xml:space="preserve">In JobSeeker. </w:t>
      </w:r>
      <w:r>
        <w:rPr>
          <w:color w:val="000000"/>
          <w:sz w:val="28"/>
          <w:szCs w:val="28"/>
        </w:rPr>
        <w:t xml:space="preserve">Retrieved from </w:t>
      </w:r>
      <w:hyperlink r:id="rId507" w:history="1">
        <w:r>
          <w:rPr>
            <w:rStyle w:val="a4"/>
            <w:color w:val="1155CC"/>
            <w:sz w:val="28"/>
            <w:szCs w:val="28"/>
          </w:rPr>
          <w:t>https://www.jobseeker.com/en/cv/articles/cv-format-structure</w:t>
        </w:r>
      </w:hyperlink>
      <w:r>
        <w:rPr>
          <w:color w:val="000000"/>
          <w:sz w:val="28"/>
          <w:szCs w:val="28"/>
        </w:rPr>
        <w:t> </w:t>
      </w:r>
    </w:p>
    <w:p w14:paraId="3A1B856A" w14:textId="77777777" w:rsidR="00EA64D2" w:rsidRDefault="00EA64D2" w:rsidP="00EA64D2">
      <w:pPr>
        <w:pStyle w:val="a3"/>
        <w:numPr>
          <w:ilvl w:val="0"/>
          <w:numId w:val="305"/>
        </w:numPr>
        <w:spacing w:before="0" w:beforeAutospacing="0" w:after="0" w:afterAutospacing="0" w:line="360" w:lineRule="auto"/>
        <w:ind w:left="0" w:firstLine="709"/>
        <w:jc w:val="both"/>
        <w:textAlignment w:val="baseline"/>
        <w:rPr>
          <w:color w:val="000000"/>
          <w:sz w:val="28"/>
          <w:szCs w:val="28"/>
        </w:rPr>
      </w:pPr>
      <w:r>
        <w:rPr>
          <w:color w:val="000000"/>
          <w:sz w:val="28"/>
          <w:szCs w:val="28"/>
        </w:rPr>
        <w:t>Homework Clipart Essay Writing Pencil and in Color [Image]. (n.d.).</w:t>
      </w:r>
      <w:r>
        <w:rPr>
          <w:i/>
          <w:iCs/>
          <w:color w:val="000000"/>
          <w:sz w:val="28"/>
          <w:szCs w:val="28"/>
        </w:rPr>
        <w:t xml:space="preserve"> In Clipartmax.</w:t>
      </w:r>
      <w:r>
        <w:rPr>
          <w:color w:val="000000"/>
          <w:sz w:val="28"/>
          <w:szCs w:val="28"/>
        </w:rPr>
        <w:t xml:space="preserve"> Retrieved from </w:t>
      </w:r>
      <w:hyperlink r:id="rId508" w:history="1">
        <w:r>
          <w:rPr>
            <w:rStyle w:val="a4"/>
            <w:color w:val="1155CC"/>
            <w:sz w:val="28"/>
            <w:szCs w:val="28"/>
          </w:rPr>
          <w:t>https://www.clipartmax.com/png/middle/2-20667_homework-clipart-essay-writing-pencil-and-in-color-methods-clipart.png</w:t>
        </w:r>
      </w:hyperlink>
      <w:r>
        <w:rPr>
          <w:color w:val="351C75"/>
          <w:sz w:val="28"/>
          <w:szCs w:val="28"/>
        </w:rPr>
        <w:t> </w:t>
      </w:r>
    </w:p>
    <w:p w14:paraId="4CD9FE83"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Write an Informative Essay. (n.d.). </w:t>
      </w:r>
      <w:r>
        <w:rPr>
          <w:i/>
          <w:iCs/>
          <w:color w:val="000000"/>
          <w:sz w:val="28"/>
          <w:szCs w:val="28"/>
        </w:rPr>
        <w:t>In wikiHow.</w:t>
      </w:r>
      <w:r>
        <w:rPr>
          <w:color w:val="000000"/>
          <w:sz w:val="28"/>
          <w:szCs w:val="28"/>
        </w:rPr>
        <w:t xml:space="preserve"> Retrieved from </w:t>
      </w:r>
      <w:hyperlink r:id="rId509" w:history="1">
        <w:r>
          <w:rPr>
            <w:rStyle w:val="a4"/>
            <w:color w:val="1155CC"/>
            <w:sz w:val="28"/>
            <w:szCs w:val="28"/>
          </w:rPr>
          <w:t>https://www.wikihow.com/Write-an-Informative-Essay</w:t>
        </w:r>
      </w:hyperlink>
      <w:r>
        <w:rPr>
          <w:color w:val="000000"/>
          <w:sz w:val="28"/>
          <w:szCs w:val="28"/>
        </w:rPr>
        <w:t> </w:t>
      </w:r>
    </w:p>
    <w:p w14:paraId="6205BA9C" w14:textId="77777777" w:rsidR="00EA64D2" w:rsidRDefault="00EA64D2" w:rsidP="00EA64D2">
      <w:pPr>
        <w:pStyle w:val="a3"/>
        <w:numPr>
          <w:ilvl w:val="0"/>
          <w:numId w:val="307"/>
        </w:numPr>
        <w:shd w:val="clear" w:color="auto" w:fill="FFFFFF"/>
        <w:spacing w:before="0" w:beforeAutospacing="0" w:after="0" w:afterAutospacing="0" w:line="360" w:lineRule="auto"/>
        <w:ind w:firstLine="709"/>
        <w:jc w:val="both"/>
        <w:textAlignment w:val="baseline"/>
        <w:rPr>
          <w:color w:val="000000"/>
          <w:sz w:val="28"/>
          <w:szCs w:val="28"/>
        </w:rPr>
      </w:pPr>
      <w:r>
        <w:rPr>
          <w:color w:val="000000"/>
          <w:sz w:val="28"/>
          <w:szCs w:val="28"/>
        </w:rPr>
        <w:t xml:space="preserve">B_G31-title--3---1- [Image]. (2022, June). </w:t>
      </w:r>
      <w:r>
        <w:rPr>
          <w:i/>
          <w:iCs/>
          <w:color w:val="000000"/>
          <w:sz w:val="28"/>
          <w:szCs w:val="28"/>
        </w:rPr>
        <w:t>In getMidnight.</w:t>
      </w:r>
      <w:r>
        <w:rPr>
          <w:color w:val="000000"/>
          <w:sz w:val="28"/>
          <w:szCs w:val="28"/>
        </w:rPr>
        <w:t xml:space="preserve"> Retrieved from </w:t>
      </w:r>
      <w:hyperlink r:id="rId510" w:history="1">
        <w:r>
          <w:rPr>
            <w:rStyle w:val="a4"/>
            <w:color w:val="1155CC"/>
            <w:sz w:val="28"/>
            <w:szCs w:val="28"/>
          </w:rPr>
          <w:t>https://cdn.getmidnight.com/45d07b00b0188a892509950ff919e14e/2022/06/B_G31-title--3---1-.png</w:t>
        </w:r>
      </w:hyperlink>
      <w:r>
        <w:rPr>
          <w:color w:val="000000"/>
          <w:sz w:val="28"/>
          <w:szCs w:val="28"/>
        </w:rPr>
        <w:t>  </w:t>
      </w:r>
    </w:p>
    <w:p w14:paraId="10D4D668"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How to Summarize. (n.d.). </w:t>
      </w:r>
      <w:r>
        <w:rPr>
          <w:i/>
          <w:iCs/>
          <w:color w:val="000000"/>
          <w:sz w:val="28"/>
          <w:szCs w:val="28"/>
        </w:rPr>
        <w:t>In Scribbr.</w:t>
      </w:r>
      <w:r>
        <w:rPr>
          <w:color w:val="000000"/>
          <w:sz w:val="28"/>
          <w:szCs w:val="28"/>
        </w:rPr>
        <w:t xml:space="preserve"> Retrieved from </w:t>
      </w:r>
      <w:hyperlink r:id="rId511" w:history="1">
        <w:r>
          <w:rPr>
            <w:rStyle w:val="a4"/>
            <w:color w:val="1155CC"/>
            <w:sz w:val="28"/>
            <w:szCs w:val="28"/>
          </w:rPr>
          <w:t>https://www.scribbr.com/citing-sources/how-to-summarize/</w:t>
        </w:r>
      </w:hyperlink>
      <w:r>
        <w:rPr>
          <w:color w:val="000000"/>
          <w:sz w:val="28"/>
          <w:szCs w:val="28"/>
        </w:rPr>
        <w:t> </w:t>
      </w:r>
    </w:p>
    <w:p w14:paraId="5031FE31"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YouTube. (n.d.). </w:t>
      </w:r>
      <w:r>
        <w:rPr>
          <w:i/>
          <w:iCs/>
          <w:color w:val="000000"/>
          <w:sz w:val="28"/>
          <w:szCs w:val="28"/>
        </w:rPr>
        <w:t>WZFI6dvgOzU</w:t>
      </w:r>
      <w:r>
        <w:rPr>
          <w:color w:val="000000"/>
          <w:sz w:val="28"/>
          <w:szCs w:val="28"/>
        </w:rPr>
        <w:t xml:space="preserve"> [Video]. Retrieved from </w:t>
      </w:r>
      <w:hyperlink r:id="rId512" w:history="1">
        <w:r>
          <w:rPr>
            <w:rStyle w:val="a4"/>
            <w:color w:val="1155CC"/>
            <w:sz w:val="28"/>
            <w:szCs w:val="28"/>
          </w:rPr>
          <w:t>https://www.youtube.com/watch?v=WZFI6dvgOzU</w:t>
        </w:r>
      </w:hyperlink>
      <w:r>
        <w:rPr>
          <w:color w:val="000000"/>
          <w:sz w:val="28"/>
          <w:szCs w:val="28"/>
        </w:rPr>
        <w:t> </w:t>
      </w:r>
    </w:p>
    <w:p w14:paraId="28F1704C" w14:textId="77777777" w:rsidR="00EA64D2" w:rsidRDefault="00EA64D2" w:rsidP="00EA64D2">
      <w:pPr>
        <w:pStyle w:val="a3"/>
        <w:numPr>
          <w:ilvl w:val="0"/>
          <w:numId w:val="309"/>
        </w:numPr>
        <w:spacing w:before="0" w:beforeAutospacing="0" w:after="0" w:afterAutospacing="0" w:line="360" w:lineRule="auto"/>
        <w:ind w:firstLine="709"/>
        <w:jc w:val="both"/>
        <w:textAlignment w:val="baseline"/>
        <w:rPr>
          <w:color w:val="000000"/>
          <w:sz w:val="28"/>
          <w:szCs w:val="28"/>
        </w:rPr>
      </w:pPr>
      <w:r>
        <w:rPr>
          <w:color w:val="000000"/>
          <w:sz w:val="28"/>
          <w:szCs w:val="28"/>
        </w:rPr>
        <w:t xml:space="preserve">Six Top Tips for Writing a Great Essay. (n.d.). </w:t>
      </w:r>
      <w:r>
        <w:rPr>
          <w:i/>
          <w:iCs/>
          <w:color w:val="000000"/>
          <w:sz w:val="28"/>
          <w:szCs w:val="28"/>
        </w:rPr>
        <w:t>In University of Melbourne - Students.</w:t>
      </w:r>
      <w:r>
        <w:rPr>
          <w:color w:val="000000"/>
          <w:sz w:val="28"/>
          <w:szCs w:val="28"/>
        </w:rPr>
        <w:t xml:space="preserve"> Retrieved from </w:t>
      </w:r>
      <w:hyperlink r:id="rId513" w:history="1">
        <w:r>
          <w:rPr>
            <w:rStyle w:val="a4"/>
            <w:color w:val="1155CC"/>
            <w:sz w:val="28"/>
            <w:szCs w:val="28"/>
          </w:rPr>
          <w:t>https://students.unimelb.edu.au/academic-skills/resources/essay-writing/six-top-tips-for-writing-a-great-essay</w:t>
        </w:r>
      </w:hyperlink>
      <w:r>
        <w:rPr>
          <w:color w:val="000000"/>
          <w:sz w:val="28"/>
          <w:szCs w:val="28"/>
        </w:rPr>
        <w:t>  </w:t>
      </w:r>
    </w:p>
    <w:p w14:paraId="516DECEC"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5. Basic Essay Structure. (n.d.). </w:t>
      </w:r>
      <w:r>
        <w:rPr>
          <w:i/>
          <w:iCs/>
          <w:color w:val="000000"/>
          <w:sz w:val="28"/>
          <w:szCs w:val="28"/>
        </w:rPr>
        <w:t xml:space="preserve">In University of Portsmouth - Student Life. </w:t>
      </w:r>
      <w:r>
        <w:rPr>
          <w:color w:val="000000"/>
          <w:sz w:val="28"/>
          <w:szCs w:val="28"/>
        </w:rPr>
        <w:t xml:space="preserve">Retrieved from </w:t>
      </w:r>
      <w:hyperlink r:id="rId514" w:history="1">
        <w:r>
          <w:rPr>
            <w:rStyle w:val="a4"/>
            <w:color w:val="1155CC"/>
            <w:sz w:val="28"/>
            <w:szCs w:val="28"/>
          </w:rPr>
          <w:t>https://www.port.ac.uk/student-life/help-and-advice/study-skills/written-assignments/basic-essay-structure</w:t>
        </w:r>
      </w:hyperlink>
      <w:r>
        <w:rPr>
          <w:color w:val="000000"/>
          <w:sz w:val="28"/>
          <w:szCs w:val="28"/>
        </w:rPr>
        <w:t> </w:t>
      </w:r>
    </w:p>
    <w:p w14:paraId="0127075C"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lastRenderedPageBreak/>
        <w:t>6. Writing Instructions. (n.d.).</w:t>
      </w:r>
      <w:r>
        <w:rPr>
          <w:i/>
          <w:iCs/>
          <w:color w:val="000000"/>
          <w:sz w:val="28"/>
          <w:szCs w:val="28"/>
        </w:rPr>
        <w:t xml:space="preserve"> In BCcampus Open Education. </w:t>
      </w:r>
      <w:r>
        <w:rPr>
          <w:color w:val="000000"/>
          <w:sz w:val="28"/>
          <w:szCs w:val="28"/>
        </w:rPr>
        <w:t xml:space="preserve">Retrieved from </w:t>
      </w:r>
      <w:hyperlink r:id="rId515" w:history="1">
        <w:r>
          <w:rPr>
            <w:rStyle w:val="a4"/>
            <w:color w:val="1155CC"/>
            <w:sz w:val="28"/>
            <w:szCs w:val="28"/>
          </w:rPr>
          <w:t>https://pressbooks.bccampus.ca/technicalwriting/chapter/writinginstructions/</w:t>
        </w:r>
      </w:hyperlink>
      <w:r>
        <w:rPr>
          <w:color w:val="000000"/>
          <w:sz w:val="28"/>
          <w:szCs w:val="28"/>
        </w:rPr>
        <w:t> </w:t>
      </w:r>
    </w:p>
    <w:p w14:paraId="5151FDEE" w14:textId="77777777" w:rsidR="00EA64D2" w:rsidRDefault="00EA64D2" w:rsidP="00EA64D2">
      <w:pPr>
        <w:pStyle w:val="a3"/>
        <w:spacing w:before="0" w:beforeAutospacing="0" w:after="0" w:afterAutospacing="0" w:line="360" w:lineRule="auto"/>
        <w:ind w:firstLine="709"/>
        <w:jc w:val="both"/>
      </w:pPr>
      <w:r>
        <w:rPr>
          <w:color w:val="000000"/>
          <w:sz w:val="28"/>
          <w:szCs w:val="28"/>
        </w:rPr>
        <w:t xml:space="preserve">7. The Difference between Writing a Report and an Essay - Report Writing. (n.d.). </w:t>
      </w:r>
      <w:r>
        <w:rPr>
          <w:i/>
          <w:iCs/>
          <w:color w:val="000000"/>
          <w:sz w:val="28"/>
          <w:szCs w:val="28"/>
        </w:rPr>
        <w:t>In University of Kent.</w:t>
      </w:r>
      <w:r>
        <w:rPr>
          <w:color w:val="000000"/>
          <w:sz w:val="28"/>
          <w:szCs w:val="28"/>
        </w:rPr>
        <w:t xml:space="preserve"> Retrieved from </w:t>
      </w:r>
      <w:hyperlink r:id="rId516" w:history="1">
        <w:r>
          <w:rPr>
            <w:rStyle w:val="a4"/>
            <w:color w:val="1155CC"/>
            <w:sz w:val="28"/>
            <w:szCs w:val="28"/>
          </w:rPr>
          <w:t>https://www.kent.ac.uk/guides/the-difference-between-writing-a-report-and-an-essay/report-writing</w:t>
        </w:r>
      </w:hyperlink>
      <w:r>
        <w:rPr>
          <w:color w:val="000000"/>
          <w:sz w:val="28"/>
          <w:szCs w:val="28"/>
        </w:rPr>
        <w:t> </w:t>
      </w:r>
    </w:p>
    <w:p w14:paraId="5187856D" w14:textId="77777777" w:rsidR="00EA64D2" w:rsidRDefault="00EA64D2" w:rsidP="00EA64D2">
      <w:pPr>
        <w:pStyle w:val="a3"/>
        <w:spacing w:before="0" w:beforeAutospacing="0" w:after="0" w:afterAutospacing="0" w:line="360" w:lineRule="auto"/>
        <w:ind w:firstLine="709"/>
        <w:jc w:val="both"/>
      </w:pPr>
      <w:r>
        <w:rPr>
          <w:color w:val="000000"/>
          <w:sz w:val="28"/>
          <w:szCs w:val="28"/>
          <w:shd w:val="clear" w:color="auto" w:fill="FFFFFF"/>
        </w:rPr>
        <w:t xml:space="preserve">Technical Writing Conventions. (n.d.). </w:t>
      </w:r>
      <w:r>
        <w:rPr>
          <w:i/>
          <w:iCs/>
          <w:color w:val="000000"/>
          <w:sz w:val="28"/>
          <w:szCs w:val="28"/>
          <w:shd w:val="clear" w:color="auto" w:fill="FFFFFF"/>
        </w:rPr>
        <w:t xml:space="preserve">In UNSW Sydney - Student Life. </w:t>
      </w:r>
      <w:r>
        <w:rPr>
          <w:color w:val="000000"/>
          <w:sz w:val="28"/>
          <w:szCs w:val="28"/>
          <w:shd w:val="clear" w:color="auto" w:fill="FFFFFF"/>
        </w:rPr>
        <w:t xml:space="preserve">Retrieved from </w:t>
      </w:r>
      <w:hyperlink r:id="rId517" w:history="1">
        <w:r>
          <w:rPr>
            <w:rStyle w:val="a4"/>
            <w:color w:val="1155CC"/>
            <w:sz w:val="28"/>
            <w:szCs w:val="28"/>
            <w:shd w:val="clear" w:color="auto" w:fill="FFFFFF"/>
          </w:rPr>
          <w:t>https://www.student.unsw.edu.au/technical-writing-conventions</w:t>
        </w:r>
      </w:hyperlink>
      <w:r>
        <w:rPr>
          <w:color w:val="000000"/>
          <w:sz w:val="28"/>
          <w:szCs w:val="28"/>
          <w:shd w:val="clear" w:color="auto" w:fill="FFFFFF"/>
        </w:rPr>
        <w:t> </w:t>
      </w:r>
    </w:p>
    <w:p w14:paraId="57169677" w14:textId="77777777" w:rsidR="00EA64D2" w:rsidRDefault="00EA64D2" w:rsidP="00EA64D2">
      <w:pPr>
        <w:pStyle w:val="a3"/>
        <w:shd w:val="clear" w:color="auto" w:fill="FFFFFF"/>
        <w:spacing w:before="0" w:beforeAutospacing="0" w:after="0" w:afterAutospacing="0" w:line="360" w:lineRule="auto"/>
        <w:ind w:firstLine="709"/>
        <w:jc w:val="both"/>
      </w:pPr>
      <w:r>
        <w:rPr>
          <w:color w:val="000000"/>
          <w:sz w:val="28"/>
          <w:szCs w:val="28"/>
        </w:rPr>
        <w:t xml:space="preserve">Overall Structure of an Academic Report [Video]. (n.d.). Retrieved from </w:t>
      </w:r>
      <w:hyperlink r:id="rId518" w:history="1">
        <w:r>
          <w:rPr>
            <w:rStyle w:val="a4"/>
            <w:color w:val="1155CC"/>
            <w:sz w:val="28"/>
            <w:szCs w:val="28"/>
          </w:rPr>
          <w:t>https://youtu.be/1hNC_me9aVM</w:t>
        </w:r>
      </w:hyperlink>
      <w:r>
        <w:rPr>
          <w:color w:val="000000"/>
          <w:sz w:val="28"/>
          <w:szCs w:val="28"/>
        </w:rPr>
        <w:t> </w:t>
      </w:r>
    </w:p>
    <w:p w14:paraId="4077742F" w14:textId="0C317D89" w:rsidR="00A53B67" w:rsidRPr="00F22FC8" w:rsidRDefault="00A53B67" w:rsidP="00EA64D2">
      <w:pPr>
        <w:spacing w:after="0" w:line="360" w:lineRule="auto"/>
        <w:ind w:firstLine="709"/>
        <w:jc w:val="both"/>
      </w:pPr>
    </w:p>
    <w:sectPr w:rsidR="00A53B67" w:rsidRPr="00F22FC8" w:rsidSect="00C42CCA">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Noto Sans Symbols">
    <w:altName w:val="Calibri"/>
    <w:charset w:val="00"/>
    <w:family w:val="auto"/>
    <w:pitch w:val="default"/>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E0794"/>
    <w:multiLevelType w:val="multilevel"/>
    <w:tmpl w:val="F73414E0"/>
    <w:lvl w:ilvl="0">
      <w:start w:val="1"/>
      <w:numFmt w:val="decimal"/>
      <w:lvlText w:val="%1."/>
      <w:lvlJc w:val="left"/>
      <w:pPr>
        <w:tabs>
          <w:tab w:val="num" w:pos="3903"/>
        </w:tabs>
        <w:ind w:left="3903" w:hanging="360"/>
      </w:pPr>
    </w:lvl>
    <w:lvl w:ilvl="1" w:tentative="1">
      <w:start w:val="1"/>
      <w:numFmt w:val="decimal"/>
      <w:lvlText w:val="%2."/>
      <w:lvlJc w:val="left"/>
      <w:pPr>
        <w:tabs>
          <w:tab w:val="num" w:pos="4623"/>
        </w:tabs>
        <w:ind w:left="4623" w:hanging="360"/>
      </w:pPr>
    </w:lvl>
    <w:lvl w:ilvl="2" w:tentative="1">
      <w:start w:val="1"/>
      <w:numFmt w:val="decimal"/>
      <w:lvlText w:val="%3."/>
      <w:lvlJc w:val="left"/>
      <w:pPr>
        <w:tabs>
          <w:tab w:val="num" w:pos="5343"/>
        </w:tabs>
        <w:ind w:left="5343" w:hanging="360"/>
      </w:pPr>
    </w:lvl>
    <w:lvl w:ilvl="3" w:tentative="1">
      <w:start w:val="1"/>
      <w:numFmt w:val="decimal"/>
      <w:lvlText w:val="%4."/>
      <w:lvlJc w:val="left"/>
      <w:pPr>
        <w:tabs>
          <w:tab w:val="num" w:pos="6063"/>
        </w:tabs>
        <w:ind w:left="6063" w:hanging="360"/>
      </w:pPr>
    </w:lvl>
    <w:lvl w:ilvl="4" w:tentative="1">
      <w:start w:val="1"/>
      <w:numFmt w:val="decimal"/>
      <w:lvlText w:val="%5."/>
      <w:lvlJc w:val="left"/>
      <w:pPr>
        <w:tabs>
          <w:tab w:val="num" w:pos="6783"/>
        </w:tabs>
        <w:ind w:left="6783" w:hanging="360"/>
      </w:pPr>
    </w:lvl>
    <w:lvl w:ilvl="5" w:tentative="1">
      <w:start w:val="1"/>
      <w:numFmt w:val="decimal"/>
      <w:lvlText w:val="%6."/>
      <w:lvlJc w:val="left"/>
      <w:pPr>
        <w:tabs>
          <w:tab w:val="num" w:pos="7503"/>
        </w:tabs>
        <w:ind w:left="7503" w:hanging="360"/>
      </w:pPr>
    </w:lvl>
    <w:lvl w:ilvl="6" w:tentative="1">
      <w:start w:val="1"/>
      <w:numFmt w:val="decimal"/>
      <w:lvlText w:val="%7."/>
      <w:lvlJc w:val="left"/>
      <w:pPr>
        <w:tabs>
          <w:tab w:val="num" w:pos="8223"/>
        </w:tabs>
        <w:ind w:left="8223" w:hanging="360"/>
      </w:pPr>
    </w:lvl>
    <w:lvl w:ilvl="7" w:tentative="1">
      <w:start w:val="1"/>
      <w:numFmt w:val="decimal"/>
      <w:lvlText w:val="%8."/>
      <w:lvlJc w:val="left"/>
      <w:pPr>
        <w:tabs>
          <w:tab w:val="num" w:pos="8943"/>
        </w:tabs>
        <w:ind w:left="8943" w:hanging="360"/>
      </w:pPr>
    </w:lvl>
    <w:lvl w:ilvl="8" w:tentative="1">
      <w:start w:val="1"/>
      <w:numFmt w:val="decimal"/>
      <w:lvlText w:val="%9."/>
      <w:lvlJc w:val="left"/>
      <w:pPr>
        <w:tabs>
          <w:tab w:val="num" w:pos="9663"/>
        </w:tabs>
        <w:ind w:left="9663" w:hanging="360"/>
      </w:pPr>
    </w:lvl>
  </w:abstractNum>
  <w:abstractNum w:abstractNumId="1" w15:restartNumberingAfterBreak="0">
    <w:nsid w:val="006D7B33"/>
    <w:multiLevelType w:val="multilevel"/>
    <w:tmpl w:val="662ABEB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0B71484"/>
    <w:multiLevelType w:val="hybridMultilevel"/>
    <w:tmpl w:val="8F5AF710"/>
    <w:lvl w:ilvl="0" w:tplc="E5326F0E">
      <w:start w:val="4"/>
      <w:numFmt w:val="lowerLetter"/>
      <w:lvlText w:val="%1."/>
      <w:lvlJc w:val="left"/>
      <w:pPr>
        <w:tabs>
          <w:tab w:val="num" w:pos="720"/>
        </w:tabs>
        <w:ind w:left="720" w:hanging="360"/>
      </w:pPr>
    </w:lvl>
    <w:lvl w:ilvl="1" w:tplc="06D8E694" w:tentative="1">
      <w:start w:val="1"/>
      <w:numFmt w:val="decimal"/>
      <w:lvlText w:val="%2."/>
      <w:lvlJc w:val="left"/>
      <w:pPr>
        <w:tabs>
          <w:tab w:val="num" w:pos="1440"/>
        </w:tabs>
        <w:ind w:left="1440" w:hanging="360"/>
      </w:pPr>
    </w:lvl>
    <w:lvl w:ilvl="2" w:tplc="44A62B50" w:tentative="1">
      <w:start w:val="1"/>
      <w:numFmt w:val="decimal"/>
      <w:lvlText w:val="%3."/>
      <w:lvlJc w:val="left"/>
      <w:pPr>
        <w:tabs>
          <w:tab w:val="num" w:pos="2160"/>
        </w:tabs>
        <w:ind w:left="2160" w:hanging="360"/>
      </w:pPr>
    </w:lvl>
    <w:lvl w:ilvl="3" w:tplc="FB56CA0A" w:tentative="1">
      <w:start w:val="1"/>
      <w:numFmt w:val="decimal"/>
      <w:lvlText w:val="%4."/>
      <w:lvlJc w:val="left"/>
      <w:pPr>
        <w:tabs>
          <w:tab w:val="num" w:pos="2880"/>
        </w:tabs>
        <w:ind w:left="2880" w:hanging="360"/>
      </w:pPr>
    </w:lvl>
    <w:lvl w:ilvl="4" w:tplc="908EFF50" w:tentative="1">
      <w:start w:val="1"/>
      <w:numFmt w:val="decimal"/>
      <w:lvlText w:val="%5."/>
      <w:lvlJc w:val="left"/>
      <w:pPr>
        <w:tabs>
          <w:tab w:val="num" w:pos="3600"/>
        </w:tabs>
        <w:ind w:left="3600" w:hanging="360"/>
      </w:pPr>
    </w:lvl>
    <w:lvl w:ilvl="5" w:tplc="479EE162" w:tentative="1">
      <w:start w:val="1"/>
      <w:numFmt w:val="decimal"/>
      <w:lvlText w:val="%6."/>
      <w:lvlJc w:val="left"/>
      <w:pPr>
        <w:tabs>
          <w:tab w:val="num" w:pos="4320"/>
        </w:tabs>
        <w:ind w:left="4320" w:hanging="360"/>
      </w:pPr>
    </w:lvl>
    <w:lvl w:ilvl="6" w:tplc="2DE645E0" w:tentative="1">
      <w:start w:val="1"/>
      <w:numFmt w:val="decimal"/>
      <w:lvlText w:val="%7."/>
      <w:lvlJc w:val="left"/>
      <w:pPr>
        <w:tabs>
          <w:tab w:val="num" w:pos="5040"/>
        </w:tabs>
        <w:ind w:left="5040" w:hanging="360"/>
      </w:pPr>
    </w:lvl>
    <w:lvl w:ilvl="7" w:tplc="FF60ADCA" w:tentative="1">
      <w:start w:val="1"/>
      <w:numFmt w:val="decimal"/>
      <w:lvlText w:val="%8."/>
      <w:lvlJc w:val="left"/>
      <w:pPr>
        <w:tabs>
          <w:tab w:val="num" w:pos="5760"/>
        </w:tabs>
        <w:ind w:left="5760" w:hanging="360"/>
      </w:pPr>
    </w:lvl>
    <w:lvl w:ilvl="8" w:tplc="C37AA73C" w:tentative="1">
      <w:start w:val="1"/>
      <w:numFmt w:val="decimal"/>
      <w:lvlText w:val="%9."/>
      <w:lvlJc w:val="left"/>
      <w:pPr>
        <w:tabs>
          <w:tab w:val="num" w:pos="6480"/>
        </w:tabs>
        <w:ind w:left="6480" w:hanging="360"/>
      </w:pPr>
    </w:lvl>
  </w:abstractNum>
  <w:abstractNum w:abstractNumId="3" w15:restartNumberingAfterBreak="0">
    <w:nsid w:val="01A25AC3"/>
    <w:multiLevelType w:val="multilevel"/>
    <w:tmpl w:val="43C2F0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1EC5CCC"/>
    <w:multiLevelType w:val="multilevel"/>
    <w:tmpl w:val="AA808FE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2396D3E"/>
    <w:multiLevelType w:val="multilevel"/>
    <w:tmpl w:val="512EDB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2577D5D"/>
    <w:multiLevelType w:val="multilevel"/>
    <w:tmpl w:val="650C12D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3207F1D"/>
    <w:multiLevelType w:val="hybridMultilevel"/>
    <w:tmpl w:val="C06ECFF0"/>
    <w:lvl w:ilvl="0" w:tplc="C2EEC0E8">
      <w:start w:val="2"/>
      <w:numFmt w:val="lowerLetter"/>
      <w:lvlText w:val="%1."/>
      <w:lvlJc w:val="left"/>
      <w:pPr>
        <w:tabs>
          <w:tab w:val="num" w:pos="720"/>
        </w:tabs>
        <w:ind w:left="720" w:hanging="360"/>
      </w:pPr>
    </w:lvl>
    <w:lvl w:ilvl="1" w:tplc="0888AAF0" w:tentative="1">
      <w:start w:val="1"/>
      <w:numFmt w:val="decimal"/>
      <w:lvlText w:val="%2."/>
      <w:lvlJc w:val="left"/>
      <w:pPr>
        <w:tabs>
          <w:tab w:val="num" w:pos="1440"/>
        </w:tabs>
        <w:ind w:left="1440" w:hanging="360"/>
      </w:pPr>
    </w:lvl>
    <w:lvl w:ilvl="2" w:tplc="5922C3F6" w:tentative="1">
      <w:start w:val="1"/>
      <w:numFmt w:val="decimal"/>
      <w:lvlText w:val="%3."/>
      <w:lvlJc w:val="left"/>
      <w:pPr>
        <w:tabs>
          <w:tab w:val="num" w:pos="2160"/>
        </w:tabs>
        <w:ind w:left="2160" w:hanging="360"/>
      </w:pPr>
    </w:lvl>
    <w:lvl w:ilvl="3" w:tplc="6E923564" w:tentative="1">
      <w:start w:val="1"/>
      <w:numFmt w:val="decimal"/>
      <w:lvlText w:val="%4."/>
      <w:lvlJc w:val="left"/>
      <w:pPr>
        <w:tabs>
          <w:tab w:val="num" w:pos="2880"/>
        </w:tabs>
        <w:ind w:left="2880" w:hanging="360"/>
      </w:pPr>
    </w:lvl>
    <w:lvl w:ilvl="4" w:tplc="84E27304" w:tentative="1">
      <w:start w:val="1"/>
      <w:numFmt w:val="decimal"/>
      <w:lvlText w:val="%5."/>
      <w:lvlJc w:val="left"/>
      <w:pPr>
        <w:tabs>
          <w:tab w:val="num" w:pos="3600"/>
        </w:tabs>
        <w:ind w:left="3600" w:hanging="360"/>
      </w:pPr>
    </w:lvl>
    <w:lvl w:ilvl="5" w:tplc="B9F45C4A" w:tentative="1">
      <w:start w:val="1"/>
      <w:numFmt w:val="decimal"/>
      <w:lvlText w:val="%6."/>
      <w:lvlJc w:val="left"/>
      <w:pPr>
        <w:tabs>
          <w:tab w:val="num" w:pos="4320"/>
        </w:tabs>
        <w:ind w:left="4320" w:hanging="360"/>
      </w:pPr>
    </w:lvl>
    <w:lvl w:ilvl="6" w:tplc="F8BE2D08" w:tentative="1">
      <w:start w:val="1"/>
      <w:numFmt w:val="decimal"/>
      <w:lvlText w:val="%7."/>
      <w:lvlJc w:val="left"/>
      <w:pPr>
        <w:tabs>
          <w:tab w:val="num" w:pos="5040"/>
        </w:tabs>
        <w:ind w:left="5040" w:hanging="360"/>
      </w:pPr>
    </w:lvl>
    <w:lvl w:ilvl="7" w:tplc="163678AC" w:tentative="1">
      <w:start w:val="1"/>
      <w:numFmt w:val="decimal"/>
      <w:lvlText w:val="%8."/>
      <w:lvlJc w:val="left"/>
      <w:pPr>
        <w:tabs>
          <w:tab w:val="num" w:pos="5760"/>
        </w:tabs>
        <w:ind w:left="5760" w:hanging="360"/>
      </w:pPr>
    </w:lvl>
    <w:lvl w:ilvl="8" w:tplc="E6FA9B60" w:tentative="1">
      <w:start w:val="1"/>
      <w:numFmt w:val="decimal"/>
      <w:lvlText w:val="%9."/>
      <w:lvlJc w:val="left"/>
      <w:pPr>
        <w:tabs>
          <w:tab w:val="num" w:pos="6480"/>
        </w:tabs>
        <w:ind w:left="6480" w:hanging="360"/>
      </w:pPr>
    </w:lvl>
  </w:abstractNum>
  <w:abstractNum w:abstractNumId="8" w15:restartNumberingAfterBreak="0">
    <w:nsid w:val="03557164"/>
    <w:multiLevelType w:val="multilevel"/>
    <w:tmpl w:val="BF4412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036735AB"/>
    <w:multiLevelType w:val="hybridMultilevel"/>
    <w:tmpl w:val="44B2E546"/>
    <w:lvl w:ilvl="0" w:tplc="5CF0B63A">
      <w:start w:val="4"/>
      <w:numFmt w:val="lowerLetter"/>
      <w:lvlText w:val="%1."/>
      <w:lvlJc w:val="left"/>
      <w:pPr>
        <w:tabs>
          <w:tab w:val="num" w:pos="720"/>
        </w:tabs>
        <w:ind w:left="720" w:hanging="360"/>
      </w:pPr>
    </w:lvl>
    <w:lvl w:ilvl="1" w:tplc="7BE477EA" w:tentative="1">
      <w:start w:val="1"/>
      <w:numFmt w:val="decimal"/>
      <w:lvlText w:val="%2."/>
      <w:lvlJc w:val="left"/>
      <w:pPr>
        <w:tabs>
          <w:tab w:val="num" w:pos="1440"/>
        </w:tabs>
        <w:ind w:left="1440" w:hanging="360"/>
      </w:pPr>
    </w:lvl>
    <w:lvl w:ilvl="2" w:tplc="DC266108" w:tentative="1">
      <w:start w:val="1"/>
      <w:numFmt w:val="decimal"/>
      <w:lvlText w:val="%3."/>
      <w:lvlJc w:val="left"/>
      <w:pPr>
        <w:tabs>
          <w:tab w:val="num" w:pos="2160"/>
        </w:tabs>
        <w:ind w:left="2160" w:hanging="360"/>
      </w:pPr>
    </w:lvl>
    <w:lvl w:ilvl="3" w:tplc="036206EC" w:tentative="1">
      <w:start w:val="1"/>
      <w:numFmt w:val="decimal"/>
      <w:lvlText w:val="%4."/>
      <w:lvlJc w:val="left"/>
      <w:pPr>
        <w:tabs>
          <w:tab w:val="num" w:pos="2880"/>
        </w:tabs>
        <w:ind w:left="2880" w:hanging="360"/>
      </w:pPr>
    </w:lvl>
    <w:lvl w:ilvl="4" w:tplc="FE3282AC" w:tentative="1">
      <w:start w:val="1"/>
      <w:numFmt w:val="decimal"/>
      <w:lvlText w:val="%5."/>
      <w:lvlJc w:val="left"/>
      <w:pPr>
        <w:tabs>
          <w:tab w:val="num" w:pos="3600"/>
        </w:tabs>
        <w:ind w:left="3600" w:hanging="360"/>
      </w:pPr>
    </w:lvl>
    <w:lvl w:ilvl="5" w:tplc="775A5A9C" w:tentative="1">
      <w:start w:val="1"/>
      <w:numFmt w:val="decimal"/>
      <w:lvlText w:val="%6."/>
      <w:lvlJc w:val="left"/>
      <w:pPr>
        <w:tabs>
          <w:tab w:val="num" w:pos="4320"/>
        </w:tabs>
        <w:ind w:left="4320" w:hanging="360"/>
      </w:pPr>
    </w:lvl>
    <w:lvl w:ilvl="6" w:tplc="A20E7B02" w:tentative="1">
      <w:start w:val="1"/>
      <w:numFmt w:val="decimal"/>
      <w:lvlText w:val="%7."/>
      <w:lvlJc w:val="left"/>
      <w:pPr>
        <w:tabs>
          <w:tab w:val="num" w:pos="5040"/>
        </w:tabs>
        <w:ind w:left="5040" w:hanging="360"/>
      </w:pPr>
    </w:lvl>
    <w:lvl w:ilvl="7" w:tplc="99386DD0" w:tentative="1">
      <w:start w:val="1"/>
      <w:numFmt w:val="decimal"/>
      <w:lvlText w:val="%8."/>
      <w:lvlJc w:val="left"/>
      <w:pPr>
        <w:tabs>
          <w:tab w:val="num" w:pos="5760"/>
        </w:tabs>
        <w:ind w:left="5760" w:hanging="360"/>
      </w:pPr>
    </w:lvl>
    <w:lvl w:ilvl="8" w:tplc="65201080" w:tentative="1">
      <w:start w:val="1"/>
      <w:numFmt w:val="decimal"/>
      <w:lvlText w:val="%9."/>
      <w:lvlJc w:val="left"/>
      <w:pPr>
        <w:tabs>
          <w:tab w:val="num" w:pos="6480"/>
        </w:tabs>
        <w:ind w:left="6480" w:hanging="360"/>
      </w:pPr>
    </w:lvl>
  </w:abstractNum>
  <w:abstractNum w:abstractNumId="10" w15:restartNumberingAfterBreak="0">
    <w:nsid w:val="036A2A8D"/>
    <w:multiLevelType w:val="multilevel"/>
    <w:tmpl w:val="2EDC275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04FD1E58"/>
    <w:multiLevelType w:val="multilevel"/>
    <w:tmpl w:val="955A2E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053D2111"/>
    <w:multiLevelType w:val="multilevel"/>
    <w:tmpl w:val="89B678D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05733E10"/>
    <w:multiLevelType w:val="multilevel"/>
    <w:tmpl w:val="4664D7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574695C"/>
    <w:multiLevelType w:val="multilevel"/>
    <w:tmpl w:val="7F30C47C"/>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05C45627"/>
    <w:multiLevelType w:val="multilevel"/>
    <w:tmpl w:val="DB6660F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0668719E"/>
    <w:multiLevelType w:val="multilevel"/>
    <w:tmpl w:val="2666754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075F7133"/>
    <w:multiLevelType w:val="hybridMultilevel"/>
    <w:tmpl w:val="0C22EB6C"/>
    <w:lvl w:ilvl="0" w:tplc="0B92338C">
      <w:start w:val="3"/>
      <w:numFmt w:val="upperLetter"/>
      <w:lvlText w:val="%1."/>
      <w:lvlJc w:val="left"/>
      <w:pPr>
        <w:tabs>
          <w:tab w:val="num" w:pos="720"/>
        </w:tabs>
        <w:ind w:left="720" w:hanging="360"/>
      </w:pPr>
    </w:lvl>
    <w:lvl w:ilvl="1" w:tplc="EDBCDBCE" w:tentative="1">
      <w:start w:val="1"/>
      <w:numFmt w:val="decimal"/>
      <w:lvlText w:val="%2."/>
      <w:lvlJc w:val="left"/>
      <w:pPr>
        <w:tabs>
          <w:tab w:val="num" w:pos="1440"/>
        </w:tabs>
        <w:ind w:left="1440" w:hanging="360"/>
      </w:pPr>
    </w:lvl>
    <w:lvl w:ilvl="2" w:tplc="1A56AB5E" w:tentative="1">
      <w:start w:val="1"/>
      <w:numFmt w:val="decimal"/>
      <w:lvlText w:val="%3."/>
      <w:lvlJc w:val="left"/>
      <w:pPr>
        <w:tabs>
          <w:tab w:val="num" w:pos="2160"/>
        </w:tabs>
        <w:ind w:left="2160" w:hanging="360"/>
      </w:pPr>
    </w:lvl>
    <w:lvl w:ilvl="3" w:tplc="C60E873E" w:tentative="1">
      <w:start w:val="1"/>
      <w:numFmt w:val="decimal"/>
      <w:lvlText w:val="%4."/>
      <w:lvlJc w:val="left"/>
      <w:pPr>
        <w:tabs>
          <w:tab w:val="num" w:pos="2880"/>
        </w:tabs>
        <w:ind w:left="2880" w:hanging="360"/>
      </w:pPr>
    </w:lvl>
    <w:lvl w:ilvl="4" w:tplc="B7FE06D0" w:tentative="1">
      <w:start w:val="1"/>
      <w:numFmt w:val="decimal"/>
      <w:lvlText w:val="%5."/>
      <w:lvlJc w:val="left"/>
      <w:pPr>
        <w:tabs>
          <w:tab w:val="num" w:pos="3600"/>
        </w:tabs>
        <w:ind w:left="3600" w:hanging="360"/>
      </w:pPr>
    </w:lvl>
    <w:lvl w:ilvl="5" w:tplc="C9125AF6" w:tentative="1">
      <w:start w:val="1"/>
      <w:numFmt w:val="decimal"/>
      <w:lvlText w:val="%6."/>
      <w:lvlJc w:val="left"/>
      <w:pPr>
        <w:tabs>
          <w:tab w:val="num" w:pos="4320"/>
        </w:tabs>
        <w:ind w:left="4320" w:hanging="360"/>
      </w:pPr>
    </w:lvl>
    <w:lvl w:ilvl="6" w:tplc="0BAAE31E" w:tentative="1">
      <w:start w:val="1"/>
      <w:numFmt w:val="decimal"/>
      <w:lvlText w:val="%7."/>
      <w:lvlJc w:val="left"/>
      <w:pPr>
        <w:tabs>
          <w:tab w:val="num" w:pos="5040"/>
        </w:tabs>
        <w:ind w:left="5040" w:hanging="360"/>
      </w:pPr>
    </w:lvl>
    <w:lvl w:ilvl="7" w:tplc="9EA23772" w:tentative="1">
      <w:start w:val="1"/>
      <w:numFmt w:val="decimal"/>
      <w:lvlText w:val="%8."/>
      <w:lvlJc w:val="left"/>
      <w:pPr>
        <w:tabs>
          <w:tab w:val="num" w:pos="5760"/>
        </w:tabs>
        <w:ind w:left="5760" w:hanging="360"/>
      </w:pPr>
    </w:lvl>
    <w:lvl w:ilvl="8" w:tplc="97AAE2EC" w:tentative="1">
      <w:start w:val="1"/>
      <w:numFmt w:val="decimal"/>
      <w:lvlText w:val="%9."/>
      <w:lvlJc w:val="left"/>
      <w:pPr>
        <w:tabs>
          <w:tab w:val="num" w:pos="6480"/>
        </w:tabs>
        <w:ind w:left="6480" w:hanging="360"/>
      </w:pPr>
    </w:lvl>
  </w:abstractNum>
  <w:abstractNum w:abstractNumId="18" w15:restartNumberingAfterBreak="0">
    <w:nsid w:val="078E12CD"/>
    <w:multiLevelType w:val="multilevel"/>
    <w:tmpl w:val="F9C8005E"/>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9" w15:restartNumberingAfterBreak="0">
    <w:nsid w:val="07B734D1"/>
    <w:multiLevelType w:val="multilevel"/>
    <w:tmpl w:val="D2B01F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083930AB"/>
    <w:multiLevelType w:val="hybridMultilevel"/>
    <w:tmpl w:val="8662BED0"/>
    <w:lvl w:ilvl="0" w:tplc="D0FA991A">
      <w:start w:val="4"/>
      <w:numFmt w:val="lowerLetter"/>
      <w:lvlText w:val="%1."/>
      <w:lvlJc w:val="left"/>
      <w:pPr>
        <w:tabs>
          <w:tab w:val="num" w:pos="720"/>
        </w:tabs>
        <w:ind w:left="720" w:hanging="360"/>
      </w:pPr>
    </w:lvl>
    <w:lvl w:ilvl="1" w:tplc="E9E0BD5E" w:tentative="1">
      <w:start w:val="1"/>
      <w:numFmt w:val="decimal"/>
      <w:lvlText w:val="%2."/>
      <w:lvlJc w:val="left"/>
      <w:pPr>
        <w:tabs>
          <w:tab w:val="num" w:pos="1440"/>
        </w:tabs>
        <w:ind w:left="1440" w:hanging="360"/>
      </w:pPr>
    </w:lvl>
    <w:lvl w:ilvl="2" w:tplc="33BC2316" w:tentative="1">
      <w:start w:val="1"/>
      <w:numFmt w:val="decimal"/>
      <w:lvlText w:val="%3."/>
      <w:lvlJc w:val="left"/>
      <w:pPr>
        <w:tabs>
          <w:tab w:val="num" w:pos="2160"/>
        </w:tabs>
        <w:ind w:left="2160" w:hanging="360"/>
      </w:pPr>
    </w:lvl>
    <w:lvl w:ilvl="3" w:tplc="76D0940C" w:tentative="1">
      <w:start w:val="1"/>
      <w:numFmt w:val="decimal"/>
      <w:lvlText w:val="%4."/>
      <w:lvlJc w:val="left"/>
      <w:pPr>
        <w:tabs>
          <w:tab w:val="num" w:pos="2880"/>
        </w:tabs>
        <w:ind w:left="2880" w:hanging="360"/>
      </w:pPr>
    </w:lvl>
    <w:lvl w:ilvl="4" w:tplc="1AF80118" w:tentative="1">
      <w:start w:val="1"/>
      <w:numFmt w:val="decimal"/>
      <w:lvlText w:val="%5."/>
      <w:lvlJc w:val="left"/>
      <w:pPr>
        <w:tabs>
          <w:tab w:val="num" w:pos="3600"/>
        </w:tabs>
        <w:ind w:left="3600" w:hanging="360"/>
      </w:pPr>
    </w:lvl>
    <w:lvl w:ilvl="5" w:tplc="75F6DB0C" w:tentative="1">
      <w:start w:val="1"/>
      <w:numFmt w:val="decimal"/>
      <w:lvlText w:val="%6."/>
      <w:lvlJc w:val="left"/>
      <w:pPr>
        <w:tabs>
          <w:tab w:val="num" w:pos="4320"/>
        </w:tabs>
        <w:ind w:left="4320" w:hanging="360"/>
      </w:pPr>
    </w:lvl>
    <w:lvl w:ilvl="6" w:tplc="0AA47854" w:tentative="1">
      <w:start w:val="1"/>
      <w:numFmt w:val="decimal"/>
      <w:lvlText w:val="%7."/>
      <w:lvlJc w:val="left"/>
      <w:pPr>
        <w:tabs>
          <w:tab w:val="num" w:pos="5040"/>
        </w:tabs>
        <w:ind w:left="5040" w:hanging="360"/>
      </w:pPr>
    </w:lvl>
    <w:lvl w:ilvl="7" w:tplc="C792AEE2" w:tentative="1">
      <w:start w:val="1"/>
      <w:numFmt w:val="decimal"/>
      <w:lvlText w:val="%8."/>
      <w:lvlJc w:val="left"/>
      <w:pPr>
        <w:tabs>
          <w:tab w:val="num" w:pos="5760"/>
        </w:tabs>
        <w:ind w:left="5760" w:hanging="360"/>
      </w:pPr>
    </w:lvl>
    <w:lvl w:ilvl="8" w:tplc="9B1E57AA" w:tentative="1">
      <w:start w:val="1"/>
      <w:numFmt w:val="decimal"/>
      <w:lvlText w:val="%9."/>
      <w:lvlJc w:val="left"/>
      <w:pPr>
        <w:tabs>
          <w:tab w:val="num" w:pos="6480"/>
        </w:tabs>
        <w:ind w:left="6480" w:hanging="360"/>
      </w:pPr>
    </w:lvl>
  </w:abstractNum>
  <w:abstractNum w:abstractNumId="21" w15:restartNumberingAfterBreak="0">
    <w:nsid w:val="08A972E5"/>
    <w:multiLevelType w:val="multilevel"/>
    <w:tmpl w:val="364EBB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08E14D44"/>
    <w:multiLevelType w:val="multilevel"/>
    <w:tmpl w:val="C4CEC174"/>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095C3E15"/>
    <w:multiLevelType w:val="hybridMultilevel"/>
    <w:tmpl w:val="D8001DE8"/>
    <w:lvl w:ilvl="0" w:tplc="CB609D02">
      <w:start w:val="3"/>
      <w:numFmt w:val="lowerLetter"/>
      <w:lvlText w:val="%1."/>
      <w:lvlJc w:val="left"/>
      <w:pPr>
        <w:tabs>
          <w:tab w:val="num" w:pos="720"/>
        </w:tabs>
        <w:ind w:left="720" w:hanging="360"/>
      </w:pPr>
    </w:lvl>
    <w:lvl w:ilvl="1" w:tplc="FFE6AF2C" w:tentative="1">
      <w:start w:val="1"/>
      <w:numFmt w:val="decimal"/>
      <w:lvlText w:val="%2."/>
      <w:lvlJc w:val="left"/>
      <w:pPr>
        <w:tabs>
          <w:tab w:val="num" w:pos="1440"/>
        </w:tabs>
        <w:ind w:left="1440" w:hanging="360"/>
      </w:pPr>
    </w:lvl>
    <w:lvl w:ilvl="2" w:tplc="DDAE0C92" w:tentative="1">
      <w:start w:val="1"/>
      <w:numFmt w:val="decimal"/>
      <w:lvlText w:val="%3."/>
      <w:lvlJc w:val="left"/>
      <w:pPr>
        <w:tabs>
          <w:tab w:val="num" w:pos="2160"/>
        </w:tabs>
        <w:ind w:left="2160" w:hanging="360"/>
      </w:pPr>
    </w:lvl>
    <w:lvl w:ilvl="3" w:tplc="A804204C" w:tentative="1">
      <w:start w:val="1"/>
      <w:numFmt w:val="decimal"/>
      <w:lvlText w:val="%4."/>
      <w:lvlJc w:val="left"/>
      <w:pPr>
        <w:tabs>
          <w:tab w:val="num" w:pos="2880"/>
        </w:tabs>
        <w:ind w:left="2880" w:hanging="360"/>
      </w:pPr>
    </w:lvl>
    <w:lvl w:ilvl="4" w:tplc="81D44174" w:tentative="1">
      <w:start w:val="1"/>
      <w:numFmt w:val="decimal"/>
      <w:lvlText w:val="%5."/>
      <w:lvlJc w:val="left"/>
      <w:pPr>
        <w:tabs>
          <w:tab w:val="num" w:pos="3600"/>
        </w:tabs>
        <w:ind w:left="3600" w:hanging="360"/>
      </w:pPr>
    </w:lvl>
    <w:lvl w:ilvl="5" w:tplc="74F40E04" w:tentative="1">
      <w:start w:val="1"/>
      <w:numFmt w:val="decimal"/>
      <w:lvlText w:val="%6."/>
      <w:lvlJc w:val="left"/>
      <w:pPr>
        <w:tabs>
          <w:tab w:val="num" w:pos="4320"/>
        </w:tabs>
        <w:ind w:left="4320" w:hanging="360"/>
      </w:pPr>
    </w:lvl>
    <w:lvl w:ilvl="6" w:tplc="FEACCCF8" w:tentative="1">
      <w:start w:val="1"/>
      <w:numFmt w:val="decimal"/>
      <w:lvlText w:val="%7."/>
      <w:lvlJc w:val="left"/>
      <w:pPr>
        <w:tabs>
          <w:tab w:val="num" w:pos="5040"/>
        </w:tabs>
        <w:ind w:left="5040" w:hanging="360"/>
      </w:pPr>
    </w:lvl>
    <w:lvl w:ilvl="7" w:tplc="D652A9B2" w:tentative="1">
      <w:start w:val="1"/>
      <w:numFmt w:val="decimal"/>
      <w:lvlText w:val="%8."/>
      <w:lvlJc w:val="left"/>
      <w:pPr>
        <w:tabs>
          <w:tab w:val="num" w:pos="5760"/>
        </w:tabs>
        <w:ind w:left="5760" w:hanging="360"/>
      </w:pPr>
    </w:lvl>
    <w:lvl w:ilvl="8" w:tplc="C2F23D82" w:tentative="1">
      <w:start w:val="1"/>
      <w:numFmt w:val="decimal"/>
      <w:lvlText w:val="%9."/>
      <w:lvlJc w:val="left"/>
      <w:pPr>
        <w:tabs>
          <w:tab w:val="num" w:pos="6480"/>
        </w:tabs>
        <w:ind w:left="6480" w:hanging="360"/>
      </w:pPr>
    </w:lvl>
  </w:abstractNum>
  <w:abstractNum w:abstractNumId="24" w15:restartNumberingAfterBreak="0">
    <w:nsid w:val="0A551E20"/>
    <w:multiLevelType w:val="multilevel"/>
    <w:tmpl w:val="E6EEB5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0A5F1B46"/>
    <w:multiLevelType w:val="multilevel"/>
    <w:tmpl w:val="0BC87C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0A7B36CD"/>
    <w:multiLevelType w:val="multilevel"/>
    <w:tmpl w:val="2DD23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AB74803"/>
    <w:multiLevelType w:val="hybridMultilevel"/>
    <w:tmpl w:val="99364558"/>
    <w:lvl w:ilvl="0" w:tplc="BF92E4EC">
      <w:start w:val="3"/>
      <w:numFmt w:val="lowerLetter"/>
      <w:lvlText w:val="%1."/>
      <w:lvlJc w:val="left"/>
      <w:pPr>
        <w:tabs>
          <w:tab w:val="num" w:pos="720"/>
        </w:tabs>
        <w:ind w:left="720" w:hanging="360"/>
      </w:pPr>
    </w:lvl>
    <w:lvl w:ilvl="1" w:tplc="D8EC6ECA" w:tentative="1">
      <w:start w:val="1"/>
      <w:numFmt w:val="decimal"/>
      <w:lvlText w:val="%2."/>
      <w:lvlJc w:val="left"/>
      <w:pPr>
        <w:tabs>
          <w:tab w:val="num" w:pos="1440"/>
        </w:tabs>
        <w:ind w:left="1440" w:hanging="360"/>
      </w:pPr>
    </w:lvl>
    <w:lvl w:ilvl="2" w:tplc="B31010B6" w:tentative="1">
      <w:start w:val="1"/>
      <w:numFmt w:val="decimal"/>
      <w:lvlText w:val="%3."/>
      <w:lvlJc w:val="left"/>
      <w:pPr>
        <w:tabs>
          <w:tab w:val="num" w:pos="2160"/>
        </w:tabs>
        <w:ind w:left="2160" w:hanging="360"/>
      </w:pPr>
    </w:lvl>
    <w:lvl w:ilvl="3" w:tplc="6A00EC3E" w:tentative="1">
      <w:start w:val="1"/>
      <w:numFmt w:val="decimal"/>
      <w:lvlText w:val="%4."/>
      <w:lvlJc w:val="left"/>
      <w:pPr>
        <w:tabs>
          <w:tab w:val="num" w:pos="2880"/>
        </w:tabs>
        <w:ind w:left="2880" w:hanging="360"/>
      </w:pPr>
    </w:lvl>
    <w:lvl w:ilvl="4" w:tplc="852C83D0" w:tentative="1">
      <w:start w:val="1"/>
      <w:numFmt w:val="decimal"/>
      <w:lvlText w:val="%5."/>
      <w:lvlJc w:val="left"/>
      <w:pPr>
        <w:tabs>
          <w:tab w:val="num" w:pos="3600"/>
        </w:tabs>
        <w:ind w:left="3600" w:hanging="360"/>
      </w:pPr>
    </w:lvl>
    <w:lvl w:ilvl="5" w:tplc="6C185830" w:tentative="1">
      <w:start w:val="1"/>
      <w:numFmt w:val="decimal"/>
      <w:lvlText w:val="%6."/>
      <w:lvlJc w:val="left"/>
      <w:pPr>
        <w:tabs>
          <w:tab w:val="num" w:pos="4320"/>
        </w:tabs>
        <w:ind w:left="4320" w:hanging="360"/>
      </w:pPr>
    </w:lvl>
    <w:lvl w:ilvl="6" w:tplc="B908EFF0" w:tentative="1">
      <w:start w:val="1"/>
      <w:numFmt w:val="decimal"/>
      <w:lvlText w:val="%7."/>
      <w:lvlJc w:val="left"/>
      <w:pPr>
        <w:tabs>
          <w:tab w:val="num" w:pos="5040"/>
        </w:tabs>
        <w:ind w:left="5040" w:hanging="360"/>
      </w:pPr>
    </w:lvl>
    <w:lvl w:ilvl="7" w:tplc="561606AA" w:tentative="1">
      <w:start w:val="1"/>
      <w:numFmt w:val="decimal"/>
      <w:lvlText w:val="%8."/>
      <w:lvlJc w:val="left"/>
      <w:pPr>
        <w:tabs>
          <w:tab w:val="num" w:pos="5760"/>
        </w:tabs>
        <w:ind w:left="5760" w:hanging="360"/>
      </w:pPr>
    </w:lvl>
    <w:lvl w:ilvl="8" w:tplc="05BC4A6C" w:tentative="1">
      <w:start w:val="1"/>
      <w:numFmt w:val="decimal"/>
      <w:lvlText w:val="%9."/>
      <w:lvlJc w:val="left"/>
      <w:pPr>
        <w:tabs>
          <w:tab w:val="num" w:pos="6480"/>
        </w:tabs>
        <w:ind w:left="6480" w:hanging="360"/>
      </w:pPr>
    </w:lvl>
  </w:abstractNum>
  <w:abstractNum w:abstractNumId="28" w15:restartNumberingAfterBreak="0">
    <w:nsid w:val="0AC4379C"/>
    <w:multiLevelType w:val="multilevel"/>
    <w:tmpl w:val="22124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0B2B2D04"/>
    <w:multiLevelType w:val="multilevel"/>
    <w:tmpl w:val="6C2AF2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0B822080"/>
    <w:multiLevelType w:val="multilevel"/>
    <w:tmpl w:val="F732F6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0BD64FBB"/>
    <w:multiLevelType w:val="multilevel"/>
    <w:tmpl w:val="E8EAF8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0C0C6556"/>
    <w:multiLevelType w:val="multilevel"/>
    <w:tmpl w:val="BE14971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0C2354F0"/>
    <w:multiLevelType w:val="hybridMultilevel"/>
    <w:tmpl w:val="9784437A"/>
    <w:lvl w:ilvl="0" w:tplc="2A58D3BC">
      <w:start w:val="4"/>
      <w:numFmt w:val="upperLetter"/>
      <w:lvlText w:val="%1."/>
      <w:lvlJc w:val="left"/>
      <w:pPr>
        <w:tabs>
          <w:tab w:val="num" w:pos="720"/>
        </w:tabs>
        <w:ind w:left="720" w:hanging="360"/>
      </w:pPr>
    </w:lvl>
    <w:lvl w:ilvl="1" w:tplc="812E6776" w:tentative="1">
      <w:start w:val="1"/>
      <w:numFmt w:val="decimal"/>
      <w:lvlText w:val="%2."/>
      <w:lvlJc w:val="left"/>
      <w:pPr>
        <w:tabs>
          <w:tab w:val="num" w:pos="1440"/>
        </w:tabs>
        <w:ind w:left="1440" w:hanging="360"/>
      </w:pPr>
    </w:lvl>
    <w:lvl w:ilvl="2" w:tplc="BAAE1F74" w:tentative="1">
      <w:start w:val="1"/>
      <w:numFmt w:val="decimal"/>
      <w:lvlText w:val="%3."/>
      <w:lvlJc w:val="left"/>
      <w:pPr>
        <w:tabs>
          <w:tab w:val="num" w:pos="2160"/>
        </w:tabs>
        <w:ind w:left="2160" w:hanging="360"/>
      </w:pPr>
    </w:lvl>
    <w:lvl w:ilvl="3" w:tplc="11B4A01E" w:tentative="1">
      <w:start w:val="1"/>
      <w:numFmt w:val="decimal"/>
      <w:lvlText w:val="%4."/>
      <w:lvlJc w:val="left"/>
      <w:pPr>
        <w:tabs>
          <w:tab w:val="num" w:pos="2880"/>
        </w:tabs>
        <w:ind w:left="2880" w:hanging="360"/>
      </w:pPr>
    </w:lvl>
    <w:lvl w:ilvl="4" w:tplc="1C3686CA" w:tentative="1">
      <w:start w:val="1"/>
      <w:numFmt w:val="decimal"/>
      <w:lvlText w:val="%5."/>
      <w:lvlJc w:val="left"/>
      <w:pPr>
        <w:tabs>
          <w:tab w:val="num" w:pos="3600"/>
        </w:tabs>
        <w:ind w:left="3600" w:hanging="360"/>
      </w:pPr>
    </w:lvl>
    <w:lvl w:ilvl="5" w:tplc="92B228AC" w:tentative="1">
      <w:start w:val="1"/>
      <w:numFmt w:val="decimal"/>
      <w:lvlText w:val="%6."/>
      <w:lvlJc w:val="left"/>
      <w:pPr>
        <w:tabs>
          <w:tab w:val="num" w:pos="4320"/>
        </w:tabs>
        <w:ind w:left="4320" w:hanging="360"/>
      </w:pPr>
    </w:lvl>
    <w:lvl w:ilvl="6" w:tplc="ADB81F06" w:tentative="1">
      <w:start w:val="1"/>
      <w:numFmt w:val="decimal"/>
      <w:lvlText w:val="%7."/>
      <w:lvlJc w:val="left"/>
      <w:pPr>
        <w:tabs>
          <w:tab w:val="num" w:pos="5040"/>
        </w:tabs>
        <w:ind w:left="5040" w:hanging="360"/>
      </w:pPr>
    </w:lvl>
    <w:lvl w:ilvl="7" w:tplc="808E61BE" w:tentative="1">
      <w:start w:val="1"/>
      <w:numFmt w:val="decimal"/>
      <w:lvlText w:val="%8."/>
      <w:lvlJc w:val="left"/>
      <w:pPr>
        <w:tabs>
          <w:tab w:val="num" w:pos="5760"/>
        </w:tabs>
        <w:ind w:left="5760" w:hanging="360"/>
      </w:pPr>
    </w:lvl>
    <w:lvl w:ilvl="8" w:tplc="405C544E" w:tentative="1">
      <w:start w:val="1"/>
      <w:numFmt w:val="decimal"/>
      <w:lvlText w:val="%9."/>
      <w:lvlJc w:val="left"/>
      <w:pPr>
        <w:tabs>
          <w:tab w:val="num" w:pos="6480"/>
        </w:tabs>
        <w:ind w:left="6480" w:hanging="360"/>
      </w:pPr>
    </w:lvl>
  </w:abstractNum>
  <w:abstractNum w:abstractNumId="34" w15:restartNumberingAfterBreak="0">
    <w:nsid w:val="0CA548C4"/>
    <w:multiLevelType w:val="multilevel"/>
    <w:tmpl w:val="84367C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0D116523"/>
    <w:multiLevelType w:val="multilevel"/>
    <w:tmpl w:val="6F825B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0D2166EC"/>
    <w:multiLevelType w:val="hybridMultilevel"/>
    <w:tmpl w:val="8F6EF2C4"/>
    <w:lvl w:ilvl="0" w:tplc="053AD314">
      <w:start w:val="2"/>
      <w:numFmt w:val="lowerLetter"/>
      <w:lvlText w:val="%1."/>
      <w:lvlJc w:val="left"/>
      <w:pPr>
        <w:tabs>
          <w:tab w:val="num" w:pos="720"/>
        </w:tabs>
        <w:ind w:left="720" w:hanging="360"/>
      </w:pPr>
    </w:lvl>
    <w:lvl w:ilvl="1" w:tplc="3266C3FA" w:tentative="1">
      <w:start w:val="1"/>
      <w:numFmt w:val="decimal"/>
      <w:lvlText w:val="%2."/>
      <w:lvlJc w:val="left"/>
      <w:pPr>
        <w:tabs>
          <w:tab w:val="num" w:pos="1440"/>
        </w:tabs>
        <w:ind w:left="1440" w:hanging="360"/>
      </w:pPr>
    </w:lvl>
    <w:lvl w:ilvl="2" w:tplc="D588835C" w:tentative="1">
      <w:start w:val="1"/>
      <w:numFmt w:val="decimal"/>
      <w:lvlText w:val="%3."/>
      <w:lvlJc w:val="left"/>
      <w:pPr>
        <w:tabs>
          <w:tab w:val="num" w:pos="2160"/>
        </w:tabs>
        <w:ind w:left="2160" w:hanging="360"/>
      </w:pPr>
    </w:lvl>
    <w:lvl w:ilvl="3" w:tplc="F5D0D434" w:tentative="1">
      <w:start w:val="1"/>
      <w:numFmt w:val="decimal"/>
      <w:lvlText w:val="%4."/>
      <w:lvlJc w:val="left"/>
      <w:pPr>
        <w:tabs>
          <w:tab w:val="num" w:pos="2880"/>
        </w:tabs>
        <w:ind w:left="2880" w:hanging="360"/>
      </w:pPr>
    </w:lvl>
    <w:lvl w:ilvl="4" w:tplc="58E815BC" w:tentative="1">
      <w:start w:val="1"/>
      <w:numFmt w:val="decimal"/>
      <w:lvlText w:val="%5."/>
      <w:lvlJc w:val="left"/>
      <w:pPr>
        <w:tabs>
          <w:tab w:val="num" w:pos="3600"/>
        </w:tabs>
        <w:ind w:left="3600" w:hanging="360"/>
      </w:pPr>
    </w:lvl>
    <w:lvl w:ilvl="5" w:tplc="223A8766" w:tentative="1">
      <w:start w:val="1"/>
      <w:numFmt w:val="decimal"/>
      <w:lvlText w:val="%6."/>
      <w:lvlJc w:val="left"/>
      <w:pPr>
        <w:tabs>
          <w:tab w:val="num" w:pos="4320"/>
        </w:tabs>
        <w:ind w:left="4320" w:hanging="360"/>
      </w:pPr>
    </w:lvl>
    <w:lvl w:ilvl="6" w:tplc="FDA445D2" w:tentative="1">
      <w:start w:val="1"/>
      <w:numFmt w:val="decimal"/>
      <w:lvlText w:val="%7."/>
      <w:lvlJc w:val="left"/>
      <w:pPr>
        <w:tabs>
          <w:tab w:val="num" w:pos="5040"/>
        </w:tabs>
        <w:ind w:left="5040" w:hanging="360"/>
      </w:pPr>
    </w:lvl>
    <w:lvl w:ilvl="7" w:tplc="F07C807E" w:tentative="1">
      <w:start w:val="1"/>
      <w:numFmt w:val="decimal"/>
      <w:lvlText w:val="%8."/>
      <w:lvlJc w:val="left"/>
      <w:pPr>
        <w:tabs>
          <w:tab w:val="num" w:pos="5760"/>
        </w:tabs>
        <w:ind w:left="5760" w:hanging="360"/>
      </w:pPr>
    </w:lvl>
    <w:lvl w:ilvl="8" w:tplc="E16812AE" w:tentative="1">
      <w:start w:val="1"/>
      <w:numFmt w:val="decimal"/>
      <w:lvlText w:val="%9."/>
      <w:lvlJc w:val="left"/>
      <w:pPr>
        <w:tabs>
          <w:tab w:val="num" w:pos="6480"/>
        </w:tabs>
        <w:ind w:left="6480" w:hanging="360"/>
      </w:pPr>
    </w:lvl>
  </w:abstractNum>
  <w:abstractNum w:abstractNumId="37" w15:restartNumberingAfterBreak="0">
    <w:nsid w:val="0D2C73B9"/>
    <w:multiLevelType w:val="hybridMultilevel"/>
    <w:tmpl w:val="C00AB9A6"/>
    <w:lvl w:ilvl="0" w:tplc="C93228F4">
      <w:start w:val="4"/>
      <w:numFmt w:val="lowerLetter"/>
      <w:lvlText w:val="%1."/>
      <w:lvlJc w:val="left"/>
      <w:pPr>
        <w:tabs>
          <w:tab w:val="num" w:pos="720"/>
        </w:tabs>
        <w:ind w:left="720" w:hanging="360"/>
      </w:pPr>
    </w:lvl>
    <w:lvl w:ilvl="1" w:tplc="5FFCC160" w:tentative="1">
      <w:start w:val="1"/>
      <w:numFmt w:val="decimal"/>
      <w:lvlText w:val="%2."/>
      <w:lvlJc w:val="left"/>
      <w:pPr>
        <w:tabs>
          <w:tab w:val="num" w:pos="1440"/>
        </w:tabs>
        <w:ind w:left="1440" w:hanging="360"/>
      </w:pPr>
    </w:lvl>
    <w:lvl w:ilvl="2" w:tplc="FC8E8BAA" w:tentative="1">
      <w:start w:val="1"/>
      <w:numFmt w:val="decimal"/>
      <w:lvlText w:val="%3."/>
      <w:lvlJc w:val="left"/>
      <w:pPr>
        <w:tabs>
          <w:tab w:val="num" w:pos="2160"/>
        </w:tabs>
        <w:ind w:left="2160" w:hanging="360"/>
      </w:pPr>
    </w:lvl>
    <w:lvl w:ilvl="3" w:tplc="759C48AE" w:tentative="1">
      <w:start w:val="1"/>
      <w:numFmt w:val="decimal"/>
      <w:lvlText w:val="%4."/>
      <w:lvlJc w:val="left"/>
      <w:pPr>
        <w:tabs>
          <w:tab w:val="num" w:pos="2880"/>
        </w:tabs>
        <w:ind w:left="2880" w:hanging="360"/>
      </w:pPr>
    </w:lvl>
    <w:lvl w:ilvl="4" w:tplc="8FECEBFC" w:tentative="1">
      <w:start w:val="1"/>
      <w:numFmt w:val="decimal"/>
      <w:lvlText w:val="%5."/>
      <w:lvlJc w:val="left"/>
      <w:pPr>
        <w:tabs>
          <w:tab w:val="num" w:pos="3600"/>
        </w:tabs>
        <w:ind w:left="3600" w:hanging="360"/>
      </w:pPr>
    </w:lvl>
    <w:lvl w:ilvl="5" w:tplc="AFEEC51C" w:tentative="1">
      <w:start w:val="1"/>
      <w:numFmt w:val="decimal"/>
      <w:lvlText w:val="%6."/>
      <w:lvlJc w:val="left"/>
      <w:pPr>
        <w:tabs>
          <w:tab w:val="num" w:pos="4320"/>
        </w:tabs>
        <w:ind w:left="4320" w:hanging="360"/>
      </w:pPr>
    </w:lvl>
    <w:lvl w:ilvl="6" w:tplc="42D8B65C" w:tentative="1">
      <w:start w:val="1"/>
      <w:numFmt w:val="decimal"/>
      <w:lvlText w:val="%7."/>
      <w:lvlJc w:val="left"/>
      <w:pPr>
        <w:tabs>
          <w:tab w:val="num" w:pos="5040"/>
        </w:tabs>
        <w:ind w:left="5040" w:hanging="360"/>
      </w:pPr>
    </w:lvl>
    <w:lvl w:ilvl="7" w:tplc="755851F0" w:tentative="1">
      <w:start w:val="1"/>
      <w:numFmt w:val="decimal"/>
      <w:lvlText w:val="%8."/>
      <w:lvlJc w:val="left"/>
      <w:pPr>
        <w:tabs>
          <w:tab w:val="num" w:pos="5760"/>
        </w:tabs>
        <w:ind w:left="5760" w:hanging="360"/>
      </w:pPr>
    </w:lvl>
    <w:lvl w:ilvl="8" w:tplc="F4120F4E" w:tentative="1">
      <w:start w:val="1"/>
      <w:numFmt w:val="decimal"/>
      <w:lvlText w:val="%9."/>
      <w:lvlJc w:val="left"/>
      <w:pPr>
        <w:tabs>
          <w:tab w:val="num" w:pos="6480"/>
        </w:tabs>
        <w:ind w:left="6480" w:hanging="360"/>
      </w:pPr>
    </w:lvl>
  </w:abstractNum>
  <w:abstractNum w:abstractNumId="38" w15:restartNumberingAfterBreak="0">
    <w:nsid w:val="0D85561B"/>
    <w:multiLevelType w:val="hybridMultilevel"/>
    <w:tmpl w:val="0CFA2744"/>
    <w:lvl w:ilvl="0" w:tplc="A2088E56">
      <w:start w:val="3"/>
      <w:numFmt w:val="lowerLetter"/>
      <w:lvlText w:val="%1."/>
      <w:lvlJc w:val="left"/>
      <w:pPr>
        <w:tabs>
          <w:tab w:val="num" w:pos="720"/>
        </w:tabs>
        <w:ind w:left="720" w:hanging="360"/>
      </w:pPr>
    </w:lvl>
    <w:lvl w:ilvl="1" w:tplc="07A49454" w:tentative="1">
      <w:start w:val="1"/>
      <w:numFmt w:val="decimal"/>
      <w:lvlText w:val="%2."/>
      <w:lvlJc w:val="left"/>
      <w:pPr>
        <w:tabs>
          <w:tab w:val="num" w:pos="1440"/>
        </w:tabs>
        <w:ind w:left="1440" w:hanging="360"/>
      </w:pPr>
    </w:lvl>
    <w:lvl w:ilvl="2" w:tplc="D25A6C0C" w:tentative="1">
      <w:start w:val="1"/>
      <w:numFmt w:val="decimal"/>
      <w:lvlText w:val="%3."/>
      <w:lvlJc w:val="left"/>
      <w:pPr>
        <w:tabs>
          <w:tab w:val="num" w:pos="2160"/>
        </w:tabs>
        <w:ind w:left="2160" w:hanging="360"/>
      </w:pPr>
    </w:lvl>
    <w:lvl w:ilvl="3" w:tplc="9B547008" w:tentative="1">
      <w:start w:val="1"/>
      <w:numFmt w:val="decimal"/>
      <w:lvlText w:val="%4."/>
      <w:lvlJc w:val="left"/>
      <w:pPr>
        <w:tabs>
          <w:tab w:val="num" w:pos="2880"/>
        </w:tabs>
        <w:ind w:left="2880" w:hanging="360"/>
      </w:pPr>
    </w:lvl>
    <w:lvl w:ilvl="4" w:tplc="73BA11D0" w:tentative="1">
      <w:start w:val="1"/>
      <w:numFmt w:val="decimal"/>
      <w:lvlText w:val="%5."/>
      <w:lvlJc w:val="left"/>
      <w:pPr>
        <w:tabs>
          <w:tab w:val="num" w:pos="3600"/>
        </w:tabs>
        <w:ind w:left="3600" w:hanging="360"/>
      </w:pPr>
    </w:lvl>
    <w:lvl w:ilvl="5" w:tplc="A4829DA6" w:tentative="1">
      <w:start w:val="1"/>
      <w:numFmt w:val="decimal"/>
      <w:lvlText w:val="%6."/>
      <w:lvlJc w:val="left"/>
      <w:pPr>
        <w:tabs>
          <w:tab w:val="num" w:pos="4320"/>
        </w:tabs>
        <w:ind w:left="4320" w:hanging="360"/>
      </w:pPr>
    </w:lvl>
    <w:lvl w:ilvl="6" w:tplc="4ED25E14" w:tentative="1">
      <w:start w:val="1"/>
      <w:numFmt w:val="decimal"/>
      <w:lvlText w:val="%7."/>
      <w:lvlJc w:val="left"/>
      <w:pPr>
        <w:tabs>
          <w:tab w:val="num" w:pos="5040"/>
        </w:tabs>
        <w:ind w:left="5040" w:hanging="360"/>
      </w:pPr>
    </w:lvl>
    <w:lvl w:ilvl="7" w:tplc="B3F2C96E" w:tentative="1">
      <w:start w:val="1"/>
      <w:numFmt w:val="decimal"/>
      <w:lvlText w:val="%8."/>
      <w:lvlJc w:val="left"/>
      <w:pPr>
        <w:tabs>
          <w:tab w:val="num" w:pos="5760"/>
        </w:tabs>
        <w:ind w:left="5760" w:hanging="360"/>
      </w:pPr>
    </w:lvl>
    <w:lvl w:ilvl="8" w:tplc="059EBBCA" w:tentative="1">
      <w:start w:val="1"/>
      <w:numFmt w:val="decimal"/>
      <w:lvlText w:val="%9."/>
      <w:lvlJc w:val="left"/>
      <w:pPr>
        <w:tabs>
          <w:tab w:val="num" w:pos="6480"/>
        </w:tabs>
        <w:ind w:left="6480" w:hanging="360"/>
      </w:pPr>
    </w:lvl>
  </w:abstractNum>
  <w:abstractNum w:abstractNumId="39" w15:restartNumberingAfterBreak="0">
    <w:nsid w:val="0DB643E4"/>
    <w:multiLevelType w:val="multilevel"/>
    <w:tmpl w:val="7CAEA2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0E1E35D6"/>
    <w:multiLevelType w:val="hybridMultilevel"/>
    <w:tmpl w:val="1632C318"/>
    <w:lvl w:ilvl="0" w:tplc="1478C888">
      <w:start w:val="3"/>
      <w:numFmt w:val="lowerLetter"/>
      <w:lvlText w:val="%1."/>
      <w:lvlJc w:val="left"/>
      <w:pPr>
        <w:tabs>
          <w:tab w:val="num" w:pos="720"/>
        </w:tabs>
        <w:ind w:left="720" w:hanging="360"/>
      </w:pPr>
    </w:lvl>
    <w:lvl w:ilvl="1" w:tplc="80EC59E0" w:tentative="1">
      <w:start w:val="1"/>
      <w:numFmt w:val="decimal"/>
      <w:lvlText w:val="%2."/>
      <w:lvlJc w:val="left"/>
      <w:pPr>
        <w:tabs>
          <w:tab w:val="num" w:pos="1440"/>
        </w:tabs>
        <w:ind w:left="1440" w:hanging="360"/>
      </w:pPr>
    </w:lvl>
    <w:lvl w:ilvl="2" w:tplc="3B6E5082" w:tentative="1">
      <w:start w:val="1"/>
      <w:numFmt w:val="decimal"/>
      <w:lvlText w:val="%3."/>
      <w:lvlJc w:val="left"/>
      <w:pPr>
        <w:tabs>
          <w:tab w:val="num" w:pos="2160"/>
        </w:tabs>
        <w:ind w:left="2160" w:hanging="360"/>
      </w:pPr>
    </w:lvl>
    <w:lvl w:ilvl="3" w:tplc="101EC7CE" w:tentative="1">
      <w:start w:val="1"/>
      <w:numFmt w:val="decimal"/>
      <w:lvlText w:val="%4."/>
      <w:lvlJc w:val="left"/>
      <w:pPr>
        <w:tabs>
          <w:tab w:val="num" w:pos="2880"/>
        </w:tabs>
        <w:ind w:left="2880" w:hanging="360"/>
      </w:pPr>
    </w:lvl>
    <w:lvl w:ilvl="4" w:tplc="B23086A6" w:tentative="1">
      <w:start w:val="1"/>
      <w:numFmt w:val="decimal"/>
      <w:lvlText w:val="%5."/>
      <w:lvlJc w:val="left"/>
      <w:pPr>
        <w:tabs>
          <w:tab w:val="num" w:pos="3600"/>
        </w:tabs>
        <w:ind w:left="3600" w:hanging="360"/>
      </w:pPr>
    </w:lvl>
    <w:lvl w:ilvl="5" w:tplc="16DA0C70" w:tentative="1">
      <w:start w:val="1"/>
      <w:numFmt w:val="decimal"/>
      <w:lvlText w:val="%6."/>
      <w:lvlJc w:val="left"/>
      <w:pPr>
        <w:tabs>
          <w:tab w:val="num" w:pos="4320"/>
        </w:tabs>
        <w:ind w:left="4320" w:hanging="360"/>
      </w:pPr>
    </w:lvl>
    <w:lvl w:ilvl="6" w:tplc="71540430" w:tentative="1">
      <w:start w:val="1"/>
      <w:numFmt w:val="decimal"/>
      <w:lvlText w:val="%7."/>
      <w:lvlJc w:val="left"/>
      <w:pPr>
        <w:tabs>
          <w:tab w:val="num" w:pos="5040"/>
        </w:tabs>
        <w:ind w:left="5040" w:hanging="360"/>
      </w:pPr>
    </w:lvl>
    <w:lvl w:ilvl="7" w:tplc="DE1ED63A" w:tentative="1">
      <w:start w:val="1"/>
      <w:numFmt w:val="decimal"/>
      <w:lvlText w:val="%8."/>
      <w:lvlJc w:val="left"/>
      <w:pPr>
        <w:tabs>
          <w:tab w:val="num" w:pos="5760"/>
        </w:tabs>
        <w:ind w:left="5760" w:hanging="360"/>
      </w:pPr>
    </w:lvl>
    <w:lvl w:ilvl="8" w:tplc="E93C62CA" w:tentative="1">
      <w:start w:val="1"/>
      <w:numFmt w:val="decimal"/>
      <w:lvlText w:val="%9."/>
      <w:lvlJc w:val="left"/>
      <w:pPr>
        <w:tabs>
          <w:tab w:val="num" w:pos="6480"/>
        </w:tabs>
        <w:ind w:left="6480" w:hanging="360"/>
      </w:pPr>
    </w:lvl>
  </w:abstractNum>
  <w:abstractNum w:abstractNumId="41" w15:restartNumberingAfterBreak="0">
    <w:nsid w:val="0E4A6736"/>
    <w:multiLevelType w:val="multilevel"/>
    <w:tmpl w:val="9BF463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0F38055D"/>
    <w:multiLevelType w:val="hybridMultilevel"/>
    <w:tmpl w:val="0414AFF2"/>
    <w:lvl w:ilvl="0" w:tplc="583EC5EA">
      <w:start w:val="3"/>
      <w:numFmt w:val="upperLetter"/>
      <w:lvlText w:val="%1."/>
      <w:lvlJc w:val="left"/>
      <w:pPr>
        <w:tabs>
          <w:tab w:val="num" w:pos="720"/>
        </w:tabs>
        <w:ind w:left="720" w:hanging="360"/>
      </w:pPr>
    </w:lvl>
    <w:lvl w:ilvl="1" w:tplc="19B6C06C" w:tentative="1">
      <w:start w:val="1"/>
      <w:numFmt w:val="decimal"/>
      <w:lvlText w:val="%2."/>
      <w:lvlJc w:val="left"/>
      <w:pPr>
        <w:tabs>
          <w:tab w:val="num" w:pos="1440"/>
        </w:tabs>
        <w:ind w:left="1440" w:hanging="360"/>
      </w:pPr>
    </w:lvl>
    <w:lvl w:ilvl="2" w:tplc="AB1038CA" w:tentative="1">
      <w:start w:val="1"/>
      <w:numFmt w:val="decimal"/>
      <w:lvlText w:val="%3."/>
      <w:lvlJc w:val="left"/>
      <w:pPr>
        <w:tabs>
          <w:tab w:val="num" w:pos="2160"/>
        </w:tabs>
        <w:ind w:left="2160" w:hanging="360"/>
      </w:pPr>
    </w:lvl>
    <w:lvl w:ilvl="3" w:tplc="239A4042" w:tentative="1">
      <w:start w:val="1"/>
      <w:numFmt w:val="decimal"/>
      <w:lvlText w:val="%4."/>
      <w:lvlJc w:val="left"/>
      <w:pPr>
        <w:tabs>
          <w:tab w:val="num" w:pos="2880"/>
        </w:tabs>
        <w:ind w:left="2880" w:hanging="360"/>
      </w:pPr>
    </w:lvl>
    <w:lvl w:ilvl="4" w:tplc="A58EB2B8" w:tentative="1">
      <w:start w:val="1"/>
      <w:numFmt w:val="decimal"/>
      <w:lvlText w:val="%5."/>
      <w:lvlJc w:val="left"/>
      <w:pPr>
        <w:tabs>
          <w:tab w:val="num" w:pos="3600"/>
        </w:tabs>
        <w:ind w:left="3600" w:hanging="360"/>
      </w:pPr>
    </w:lvl>
    <w:lvl w:ilvl="5" w:tplc="B56EB81A" w:tentative="1">
      <w:start w:val="1"/>
      <w:numFmt w:val="decimal"/>
      <w:lvlText w:val="%6."/>
      <w:lvlJc w:val="left"/>
      <w:pPr>
        <w:tabs>
          <w:tab w:val="num" w:pos="4320"/>
        </w:tabs>
        <w:ind w:left="4320" w:hanging="360"/>
      </w:pPr>
    </w:lvl>
    <w:lvl w:ilvl="6" w:tplc="50BA440E" w:tentative="1">
      <w:start w:val="1"/>
      <w:numFmt w:val="decimal"/>
      <w:lvlText w:val="%7."/>
      <w:lvlJc w:val="left"/>
      <w:pPr>
        <w:tabs>
          <w:tab w:val="num" w:pos="5040"/>
        </w:tabs>
        <w:ind w:left="5040" w:hanging="360"/>
      </w:pPr>
    </w:lvl>
    <w:lvl w:ilvl="7" w:tplc="5834238A" w:tentative="1">
      <w:start w:val="1"/>
      <w:numFmt w:val="decimal"/>
      <w:lvlText w:val="%8."/>
      <w:lvlJc w:val="left"/>
      <w:pPr>
        <w:tabs>
          <w:tab w:val="num" w:pos="5760"/>
        </w:tabs>
        <w:ind w:left="5760" w:hanging="360"/>
      </w:pPr>
    </w:lvl>
    <w:lvl w:ilvl="8" w:tplc="AE6287FC" w:tentative="1">
      <w:start w:val="1"/>
      <w:numFmt w:val="decimal"/>
      <w:lvlText w:val="%9."/>
      <w:lvlJc w:val="left"/>
      <w:pPr>
        <w:tabs>
          <w:tab w:val="num" w:pos="6480"/>
        </w:tabs>
        <w:ind w:left="6480" w:hanging="360"/>
      </w:pPr>
    </w:lvl>
  </w:abstractNum>
  <w:abstractNum w:abstractNumId="43" w15:restartNumberingAfterBreak="0">
    <w:nsid w:val="0F7C299F"/>
    <w:multiLevelType w:val="hybridMultilevel"/>
    <w:tmpl w:val="FC4CB910"/>
    <w:lvl w:ilvl="0" w:tplc="54280840">
      <w:start w:val="2"/>
      <w:numFmt w:val="lowerLetter"/>
      <w:lvlText w:val="%1."/>
      <w:lvlJc w:val="left"/>
      <w:pPr>
        <w:tabs>
          <w:tab w:val="num" w:pos="720"/>
        </w:tabs>
        <w:ind w:left="720" w:hanging="360"/>
      </w:pPr>
    </w:lvl>
    <w:lvl w:ilvl="1" w:tplc="CE647FD0" w:tentative="1">
      <w:start w:val="1"/>
      <w:numFmt w:val="decimal"/>
      <w:lvlText w:val="%2."/>
      <w:lvlJc w:val="left"/>
      <w:pPr>
        <w:tabs>
          <w:tab w:val="num" w:pos="1440"/>
        </w:tabs>
        <w:ind w:left="1440" w:hanging="360"/>
      </w:pPr>
    </w:lvl>
    <w:lvl w:ilvl="2" w:tplc="ED2AF69C" w:tentative="1">
      <w:start w:val="1"/>
      <w:numFmt w:val="decimal"/>
      <w:lvlText w:val="%3."/>
      <w:lvlJc w:val="left"/>
      <w:pPr>
        <w:tabs>
          <w:tab w:val="num" w:pos="2160"/>
        </w:tabs>
        <w:ind w:left="2160" w:hanging="360"/>
      </w:pPr>
    </w:lvl>
    <w:lvl w:ilvl="3" w:tplc="7160E9B0" w:tentative="1">
      <w:start w:val="1"/>
      <w:numFmt w:val="decimal"/>
      <w:lvlText w:val="%4."/>
      <w:lvlJc w:val="left"/>
      <w:pPr>
        <w:tabs>
          <w:tab w:val="num" w:pos="2880"/>
        </w:tabs>
        <w:ind w:left="2880" w:hanging="360"/>
      </w:pPr>
    </w:lvl>
    <w:lvl w:ilvl="4" w:tplc="BCBAD448" w:tentative="1">
      <w:start w:val="1"/>
      <w:numFmt w:val="decimal"/>
      <w:lvlText w:val="%5."/>
      <w:lvlJc w:val="left"/>
      <w:pPr>
        <w:tabs>
          <w:tab w:val="num" w:pos="3600"/>
        </w:tabs>
        <w:ind w:left="3600" w:hanging="360"/>
      </w:pPr>
    </w:lvl>
    <w:lvl w:ilvl="5" w:tplc="5B8EC9E2" w:tentative="1">
      <w:start w:val="1"/>
      <w:numFmt w:val="decimal"/>
      <w:lvlText w:val="%6."/>
      <w:lvlJc w:val="left"/>
      <w:pPr>
        <w:tabs>
          <w:tab w:val="num" w:pos="4320"/>
        </w:tabs>
        <w:ind w:left="4320" w:hanging="360"/>
      </w:pPr>
    </w:lvl>
    <w:lvl w:ilvl="6" w:tplc="6CC8CB84" w:tentative="1">
      <w:start w:val="1"/>
      <w:numFmt w:val="decimal"/>
      <w:lvlText w:val="%7."/>
      <w:lvlJc w:val="left"/>
      <w:pPr>
        <w:tabs>
          <w:tab w:val="num" w:pos="5040"/>
        </w:tabs>
        <w:ind w:left="5040" w:hanging="360"/>
      </w:pPr>
    </w:lvl>
    <w:lvl w:ilvl="7" w:tplc="38D2234A" w:tentative="1">
      <w:start w:val="1"/>
      <w:numFmt w:val="decimal"/>
      <w:lvlText w:val="%8."/>
      <w:lvlJc w:val="left"/>
      <w:pPr>
        <w:tabs>
          <w:tab w:val="num" w:pos="5760"/>
        </w:tabs>
        <w:ind w:left="5760" w:hanging="360"/>
      </w:pPr>
    </w:lvl>
    <w:lvl w:ilvl="8" w:tplc="205E00C8" w:tentative="1">
      <w:start w:val="1"/>
      <w:numFmt w:val="decimal"/>
      <w:lvlText w:val="%9."/>
      <w:lvlJc w:val="left"/>
      <w:pPr>
        <w:tabs>
          <w:tab w:val="num" w:pos="6480"/>
        </w:tabs>
        <w:ind w:left="6480" w:hanging="360"/>
      </w:pPr>
    </w:lvl>
  </w:abstractNum>
  <w:abstractNum w:abstractNumId="44" w15:restartNumberingAfterBreak="0">
    <w:nsid w:val="0FF37F29"/>
    <w:multiLevelType w:val="multilevel"/>
    <w:tmpl w:val="32FAF26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1090091D"/>
    <w:multiLevelType w:val="multilevel"/>
    <w:tmpl w:val="ACB4E9F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111453AF"/>
    <w:multiLevelType w:val="multilevel"/>
    <w:tmpl w:val="62189F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7" w15:restartNumberingAfterBreak="0">
    <w:nsid w:val="11384C8F"/>
    <w:multiLevelType w:val="multilevel"/>
    <w:tmpl w:val="BECC38D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125E556E"/>
    <w:multiLevelType w:val="multilevel"/>
    <w:tmpl w:val="354E60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12CF4C0A"/>
    <w:multiLevelType w:val="multilevel"/>
    <w:tmpl w:val="B6E039D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137054A6"/>
    <w:multiLevelType w:val="multilevel"/>
    <w:tmpl w:val="34FAB0E8"/>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13F25F88"/>
    <w:multiLevelType w:val="multilevel"/>
    <w:tmpl w:val="54C6835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13FB3AC5"/>
    <w:multiLevelType w:val="multilevel"/>
    <w:tmpl w:val="BEC87C4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1425733C"/>
    <w:multiLevelType w:val="multilevel"/>
    <w:tmpl w:val="1CCC36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15312AE2"/>
    <w:multiLevelType w:val="multilevel"/>
    <w:tmpl w:val="98C4365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1547060E"/>
    <w:multiLevelType w:val="hybridMultilevel"/>
    <w:tmpl w:val="E17CCCC4"/>
    <w:lvl w:ilvl="0" w:tplc="16C842DE">
      <w:start w:val="6"/>
      <w:numFmt w:val="lowerLetter"/>
      <w:lvlText w:val="%1."/>
      <w:lvlJc w:val="left"/>
      <w:pPr>
        <w:tabs>
          <w:tab w:val="num" w:pos="720"/>
        </w:tabs>
        <w:ind w:left="720" w:hanging="360"/>
      </w:pPr>
    </w:lvl>
    <w:lvl w:ilvl="1" w:tplc="A78E7790" w:tentative="1">
      <w:start w:val="1"/>
      <w:numFmt w:val="decimal"/>
      <w:lvlText w:val="%2."/>
      <w:lvlJc w:val="left"/>
      <w:pPr>
        <w:tabs>
          <w:tab w:val="num" w:pos="1440"/>
        </w:tabs>
        <w:ind w:left="1440" w:hanging="360"/>
      </w:pPr>
    </w:lvl>
    <w:lvl w:ilvl="2" w:tplc="4D98538E" w:tentative="1">
      <w:start w:val="1"/>
      <w:numFmt w:val="decimal"/>
      <w:lvlText w:val="%3."/>
      <w:lvlJc w:val="left"/>
      <w:pPr>
        <w:tabs>
          <w:tab w:val="num" w:pos="2160"/>
        </w:tabs>
        <w:ind w:left="2160" w:hanging="360"/>
      </w:pPr>
    </w:lvl>
    <w:lvl w:ilvl="3" w:tplc="F4D40B0C" w:tentative="1">
      <w:start w:val="1"/>
      <w:numFmt w:val="decimal"/>
      <w:lvlText w:val="%4."/>
      <w:lvlJc w:val="left"/>
      <w:pPr>
        <w:tabs>
          <w:tab w:val="num" w:pos="2880"/>
        </w:tabs>
        <w:ind w:left="2880" w:hanging="360"/>
      </w:pPr>
    </w:lvl>
    <w:lvl w:ilvl="4" w:tplc="353CD0CA" w:tentative="1">
      <w:start w:val="1"/>
      <w:numFmt w:val="decimal"/>
      <w:lvlText w:val="%5."/>
      <w:lvlJc w:val="left"/>
      <w:pPr>
        <w:tabs>
          <w:tab w:val="num" w:pos="3600"/>
        </w:tabs>
        <w:ind w:left="3600" w:hanging="360"/>
      </w:pPr>
    </w:lvl>
    <w:lvl w:ilvl="5" w:tplc="4E9658CA" w:tentative="1">
      <w:start w:val="1"/>
      <w:numFmt w:val="decimal"/>
      <w:lvlText w:val="%6."/>
      <w:lvlJc w:val="left"/>
      <w:pPr>
        <w:tabs>
          <w:tab w:val="num" w:pos="4320"/>
        </w:tabs>
        <w:ind w:left="4320" w:hanging="360"/>
      </w:pPr>
    </w:lvl>
    <w:lvl w:ilvl="6" w:tplc="953CCA68" w:tentative="1">
      <w:start w:val="1"/>
      <w:numFmt w:val="decimal"/>
      <w:lvlText w:val="%7."/>
      <w:lvlJc w:val="left"/>
      <w:pPr>
        <w:tabs>
          <w:tab w:val="num" w:pos="5040"/>
        </w:tabs>
        <w:ind w:left="5040" w:hanging="360"/>
      </w:pPr>
    </w:lvl>
    <w:lvl w:ilvl="7" w:tplc="ADF66BE6" w:tentative="1">
      <w:start w:val="1"/>
      <w:numFmt w:val="decimal"/>
      <w:lvlText w:val="%8."/>
      <w:lvlJc w:val="left"/>
      <w:pPr>
        <w:tabs>
          <w:tab w:val="num" w:pos="5760"/>
        </w:tabs>
        <w:ind w:left="5760" w:hanging="360"/>
      </w:pPr>
    </w:lvl>
    <w:lvl w:ilvl="8" w:tplc="B53C5DA4" w:tentative="1">
      <w:start w:val="1"/>
      <w:numFmt w:val="decimal"/>
      <w:lvlText w:val="%9."/>
      <w:lvlJc w:val="left"/>
      <w:pPr>
        <w:tabs>
          <w:tab w:val="num" w:pos="6480"/>
        </w:tabs>
        <w:ind w:left="6480" w:hanging="360"/>
      </w:pPr>
    </w:lvl>
  </w:abstractNum>
  <w:abstractNum w:abstractNumId="56" w15:restartNumberingAfterBreak="0">
    <w:nsid w:val="1641707C"/>
    <w:multiLevelType w:val="multilevel"/>
    <w:tmpl w:val="36247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16532CEB"/>
    <w:multiLevelType w:val="multilevel"/>
    <w:tmpl w:val="F76A5DB6"/>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8" w15:restartNumberingAfterBreak="0">
    <w:nsid w:val="1667159C"/>
    <w:multiLevelType w:val="hybridMultilevel"/>
    <w:tmpl w:val="4CB642E2"/>
    <w:lvl w:ilvl="0" w:tplc="627C863E">
      <w:start w:val="9"/>
      <w:numFmt w:val="lowerLetter"/>
      <w:lvlText w:val="%1."/>
      <w:lvlJc w:val="left"/>
      <w:pPr>
        <w:tabs>
          <w:tab w:val="num" w:pos="720"/>
        </w:tabs>
        <w:ind w:left="720" w:hanging="360"/>
      </w:pPr>
    </w:lvl>
    <w:lvl w:ilvl="1" w:tplc="94B8E33E" w:tentative="1">
      <w:start w:val="1"/>
      <w:numFmt w:val="decimal"/>
      <w:lvlText w:val="%2."/>
      <w:lvlJc w:val="left"/>
      <w:pPr>
        <w:tabs>
          <w:tab w:val="num" w:pos="1440"/>
        </w:tabs>
        <w:ind w:left="1440" w:hanging="360"/>
      </w:pPr>
    </w:lvl>
    <w:lvl w:ilvl="2" w:tplc="737E46FC" w:tentative="1">
      <w:start w:val="1"/>
      <w:numFmt w:val="decimal"/>
      <w:lvlText w:val="%3."/>
      <w:lvlJc w:val="left"/>
      <w:pPr>
        <w:tabs>
          <w:tab w:val="num" w:pos="2160"/>
        </w:tabs>
        <w:ind w:left="2160" w:hanging="360"/>
      </w:pPr>
    </w:lvl>
    <w:lvl w:ilvl="3" w:tplc="96DACD8E" w:tentative="1">
      <w:start w:val="1"/>
      <w:numFmt w:val="decimal"/>
      <w:lvlText w:val="%4."/>
      <w:lvlJc w:val="left"/>
      <w:pPr>
        <w:tabs>
          <w:tab w:val="num" w:pos="2880"/>
        </w:tabs>
        <w:ind w:left="2880" w:hanging="360"/>
      </w:pPr>
    </w:lvl>
    <w:lvl w:ilvl="4" w:tplc="804C56BA" w:tentative="1">
      <w:start w:val="1"/>
      <w:numFmt w:val="decimal"/>
      <w:lvlText w:val="%5."/>
      <w:lvlJc w:val="left"/>
      <w:pPr>
        <w:tabs>
          <w:tab w:val="num" w:pos="3600"/>
        </w:tabs>
        <w:ind w:left="3600" w:hanging="360"/>
      </w:pPr>
    </w:lvl>
    <w:lvl w:ilvl="5" w:tplc="74F2DE84" w:tentative="1">
      <w:start w:val="1"/>
      <w:numFmt w:val="decimal"/>
      <w:lvlText w:val="%6."/>
      <w:lvlJc w:val="left"/>
      <w:pPr>
        <w:tabs>
          <w:tab w:val="num" w:pos="4320"/>
        </w:tabs>
        <w:ind w:left="4320" w:hanging="360"/>
      </w:pPr>
    </w:lvl>
    <w:lvl w:ilvl="6" w:tplc="2C0E707A" w:tentative="1">
      <w:start w:val="1"/>
      <w:numFmt w:val="decimal"/>
      <w:lvlText w:val="%7."/>
      <w:lvlJc w:val="left"/>
      <w:pPr>
        <w:tabs>
          <w:tab w:val="num" w:pos="5040"/>
        </w:tabs>
        <w:ind w:left="5040" w:hanging="360"/>
      </w:pPr>
    </w:lvl>
    <w:lvl w:ilvl="7" w:tplc="7CDC93FC" w:tentative="1">
      <w:start w:val="1"/>
      <w:numFmt w:val="decimal"/>
      <w:lvlText w:val="%8."/>
      <w:lvlJc w:val="left"/>
      <w:pPr>
        <w:tabs>
          <w:tab w:val="num" w:pos="5760"/>
        </w:tabs>
        <w:ind w:left="5760" w:hanging="360"/>
      </w:pPr>
    </w:lvl>
    <w:lvl w:ilvl="8" w:tplc="97F87734" w:tentative="1">
      <w:start w:val="1"/>
      <w:numFmt w:val="decimal"/>
      <w:lvlText w:val="%9."/>
      <w:lvlJc w:val="left"/>
      <w:pPr>
        <w:tabs>
          <w:tab w:val="num" w:pos="6480"/>
        </w:tabs>
        <w:ind w:left="6480" w:hanging="360"/>
      </w:pPr>
    </w:lvl>
  </w:abstractNum>
  <w:abstractNum w:abstractNumId="59" w15:restartNumberingAfterBreak="0">
    <w:nsid w:val="172105F4"/>
    <w:multiLevelType w:val="multilevel"/>
    <w:tmpl w:val="2834C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0" w15:restartNumberingAfterBreak="0">
    <w:nsid w:val="173B5873"/>
    <w:multiLevelType w:val="multilevel"/>
    <w:tmpl w:val="0E2634A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1" w15:restartNumberingAfterBreak="0">
    <w:nsid w:val="174910D3"/>
    <w:multiLevelType w:val="multilevel"/>
    <w:tmpl w:val="434059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2" w15:restartNumberingAfterBreak="0">
    <w:nsid w:val="179E35D8"/>
    <w:multiLevelType w:val="hybridMultilevel"/>
    <w:tmpl w:val="DBF03F8E"/>
    <w:lvl w:ilvl="0" w:tplc="A0068088">
      <w:start w:val="3"/>
      <w:numFmt w:val="lowerLetter"/>
      <w:lvlText w:val="%1."/>
      <w:lvlJc w:val="left"/>
      <w:pPr>
        <w:tabs>
          <w:tab w:val="num" w:pos="720"/>
        </w:tabs>
        <w:ind w:left="720" w:hanging="360"/>
      </w:pPr>
    </w:lvl>
    <w:lvl w:ilvl="1" w:tplc="8578F364" w:tentative="1">
      <w:start w:val="1"/>
      <w:numFmt w:val="decimal"/>
      <w:lvlText w:val="%2."/>
      <w:lvlJc w:val="left"/>
      <w:pPr>
        <w:tabs>
          <w:tab w:val="num" w:pos="1440"/>
        </w:tabs>
        <w:ind w:left="1440" w:hanging="360"/>
      </w:pPr>
    </w:lvl>
    <w:lvl w:ilvl="2" w:tplc="E82C63E2" w:tentative="1">
      <w:start w:val="1"/>
      <w:numFmt w:val="decimal"/>
      <w:lvlText w:val="%3."/>
      <w:lvlJc w:val="left"/>
      <w:pPr>
        <w:tabs>
          <w:tab w:val="num" w:pos="2160"/>
        </w:tabs>
        <w:ind w:left="2160" w:hanging="360"/>
      </w:pPr>
    </w:lvl>
    <w:lvl w:ilvl="3" w:tplc="7506D872" w:tentative="1">
      <w:start w:val="1"/>
      <w:numFmt w:val="decimal"/>
      <w:lvlText w:val="%4."/>
      <w:lvlJc w:val="left"/>
      <w:pPr>
        <w:tabs>
          <w:tab w:val="num" w:pos="2880"/>
        </w:tabs>
        <w:ind w:left="2880" w:hanging="360"/>
      </w:pPr>
    </w:lvl>
    <w:lvl w:ilvl="4" w:tplc="1DAE0B9E" w:tentative="1">
      <w:start w:val="1"/>
      <w:numFmt w:val="decimal"/>
      <w:lvlText w:val="%5."/>
      <w:lvlJc w:val="left"/>
      <w:pPr>
        <w:tabs>
          <w:tab w:val="num" w:pos="3600"/>
        </w:tabs>
        <w:ind w:left="3600" w:hanging="360"/>
      </w:pPr>
    </w:lvl>
    <w:lvl w:ilvl="5" w:tplc="24A2C69C" w:tentative="1">
      <w:start w:val="1"/>
      <w:numFmt w:val="decimal"/>
      <w:lvlText w:val="%6."/>
      <w:lvlJc w:val="left"/>
      <w:pPr>
        <w:tabs>
          <w:tab w:val="num" w:pos="4320"/>
        </w:tabs>
        <w:ind w:left="4320" w:hanging="360"/>
      </w:pPr>
    </w:lvl>
    <w:lvl w:ilvl="6" w:tplc="E32839D8" w:tentative="1">
      <w:start w:val="1"/>
      <w:numFmt w:val="decimal"/>
      <w:lvlText w:val="%7."/>
      <w:lvlJc w:val="left"/>
      <w:pPr>
        <w:tabs>
          <w:tab w:val="num" w:pos="5040"/>
        </w:tabs>
        <w:ind w:left="5040" w:hanging="360"/>
      </w:pPr>
    </w:lvl>
    <w:lvl w:ilvl="7" w:tplc="861EBFB2" w:tentative="1">
      <w:start w:val="1"/>
      <w:numFmt w:val="decimal"/>
      <w:lvlText w:val="%8."/>
      <w:lvlJc w:val="left"/>
      <w:pPr>
        <w:tabs>
          <w:tab w:val="num" w:pos="5760"/>
        </w:tabs>
        <w:ind w:left="5760" w:hanging="360"/>
      </w:pPr>
    </w:lvl>
    <w:lvl w:ilvl="8" w:tplc="843426C4" w:tentative="1">
      <w:start w:val="1"/>
      <w:numFmt w:val="decimal"/>
      <w:lvlText w:val="%9."/>
      <w:lvlJc w:val="left"/>
      <w:pPr>
        <w:tabs>
          <w:tab w:val="num" w:pos="6480"/>
        </w:tabs>
        <w:ind w:left="6480" w:hanging="360"/>
      </w:pPr>
    </w:lvl>
  </w:abstractNum>
  <w:abstractNum w:abstractNumId="63" w15:restartNumberingAfterBreak="0">
    <w:nsid w:val="17BB285D"/>
    <w:multiLevelType w:val="multilevel"/>
    <w:tmpl w:val="4CBE94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4" w15:restartNumberingAfterBreak="0">
    <w:nsid w:val="187D3754"/>
    <w:multiLevelType w:val="multilevel"/>
    <w:tmpl w:val="9F1EDBC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5" w15:restartNumberingAfterBreak="0">
    <w:nsid w:val="189701B2"/>
    <w:multiLevelType w:val="multilevel"/>
    <w:tmpl w:val="709EF0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6" w15:restartNumberingAfterBreak="0">
    <w:nsid w:val="18BE6063"/>
    <w:multiLevelType w:val="multilevel"/>
    <w:tmpl w:val="F40E46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7" w15:restartNumberingAfterBreak="0">
    <w:nsid w:val="19477110"/>
    <w:multiLevelType w:val="multilevel"/>
    <w:tmpl w:val="625A6FA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8" w15:restartNumberingAfterBreak="0">
    <w:nsid w:val="196D2C25"/>
    <w:multiLevelType w:val="multilevel"/>
    <w:tmpl w:val="6FBE392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19F21AB5"/>
    <w:multiLevelType w:val="multilevel"/>
    <w:tmpl w:val="83A030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0" w15:restartNumberingAfterBreak="0">
    <w:nsid w:val="1A543B43"/>
    <w:multiLevelType w:val="multilevel"/>
    <w:tmpl w:val="93C8D4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1AA30C05"/>
    <w:multiLevelType w:val="multilevel"/>
    <w:tmpl w:val="AC2EF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1AB96F46"/>
    <w:multiLevelType w:val="hybridMultilevel"/>
    <w:tmpl w:val="394C7138"/>
    <w:lvl w:ilvl="0" w:tplc="0FB4F2BE">
      <w:start w:val="4"/>
      <w:numFmt w:val="upperLetter"/>
      <w:lvlText w:val="%1."/>
      <w:lvlJc w:val="left"/>
      <w:pPr>
        <w:tabs>
          <w:tab w:val="num" w:pos="720"/>
        </w:tabs>
        <w:ind w:left="720" w:hanging="360"/>
      </w:pPr>
    </w:lvl>
    <w:lvl w:ilvl="1" w:tplc="0E1E08EC" w:tentative="1">
      <w:start w:val="1"/>
      <w:numFmt w:val="decimal"/>
      <w:lvlText w:val="%2."/>
      <w:lvlJc w:val="left"/>
      <w:pPr>
        <w:tabs>
          <w:tab w:val="num" w:pos="1440"/>
        </w:tabs>
        <w:ind w:left="1440" w:hanging="360"/>
      </w:pPr>
    </w:lvl>
    <w:lvl w:ilvl="2" w:tplc="940039CE" w:tentative="1">
      <w:start w:val="1"/>
      <w:numFmt w:val="decimal"/>
      <w:lvlText w:val="%3."/>
      <w:lvlJc w:val="left"/>
      <w:pPr>
        <w:tabs>
          <w:tab w:val="num" w:pos="2160"/>
        </w:tabs>
        <w:ind w:left="2160" w:hanging="360"/>
      </w:pPr>
    </w:lvl>
    <w:lvl w:ilvl="3" w:tplc="E10C1218" w:tentative="1">
      <w:start w:val="1"/>
      <w:numFmt w:val="decimal"/>
      <w:lvlText w:val="%4."/>
      <w:lvlJc w:val="left"/>
      <w:pPr>
        <w:tabs>
          <w:tab w:val="num" w:pos="2880"/>
        </w:tabs>
        <w:ind w:left="2880" w:hanging="360"/>
      </w:pPr>
    </w:lvl>
    <w:lvl w:ilvl="4" w:tplc="89841C72" w:tentative="1">
      <w:start w:val="1"/>
      <w:numFmt w:val="decimal"/>
      <w:lvlText w:val="%5."/>
      <w:lvlJc w:val="left"/>
      <w:pPr>
        <w:tabs>
          <w:tab w:val="num" w:pos="3600"/>
        </w:tabs>
        <w:ind w:left="3600" w:hanging="360"/>
      </w:pPr>
    </w:lvl>
    <w:lvl w:ilvl="5" w:tplc="9BCEDD60" w:tentative="1">
      <w:start w:val="1"/>
      <w:numFmt w:val="decimal"/>
      <w:lvlText w:val="%6."/>
      <w:lvlJc w:val="left"/>
      <w:pPr>
        <w:tabs>
          <w:tab w:val="num" w:pos="4320"/>
        </w:tabs>
        <w:ind w:left="4320" w:hanging="360"/>
      </w:pPr>
    </w:lvl>
    <w:lvl w:ilvl="6" w:tplc="4C0E2338" w:tentative="1">
      <w:start w:val="1"/>
      <w:numFmt w:val="decimal"/>
      <w:lvlText w:val="%7."/>
      <w:lvlJc w:val="left"/>
      <w:pPr>
        <w:tabs>
          <w:tab w:val="num" w:pos="5040"/>
        </w:tabs>
        <w:ind w:left="5040" w:hanging="360"/>
      </w:pPr>
    </w:lvl>
    <w:lvl w:ilvl="7" w:tplc="678E4AA8" w:tentative="1">
      <w:start w:val="1"/>
      <w:numFmt w:val="decimal"/>
      <w:lvlText w:val="%8."/>
      <w:lvlJc w:val="left"/>
      <w:pPr>
        <w:tabs>
          <w:tab w:val="num" w:pos="5760"/>
        </w:tabs>
        <w:ind w:left="5760" w:hanging="360"/>
      </w:pPr>
    </w:lvl>
    <w:lvl w:ilvl="8" w:tplc="68FAA10C" w:tentative="1">
      <w:start w:val="1"/>
      <w:numFmt w:val="decimal"/>
      <w:lvlText w:val="%9."/>
      <w:lvlJc w:val="left"/>
      <w:pPr>
        <w:tabs>
          <w:tab w:val="num" w:pos="6480"/>
        </w:tabs>
        <w:ind w:left="6480" w:hanging="360"/>
      </w:pPr>
    </w:lvl>
  </w:abstractNum>
  <w:abstractNum w:abstractNumId="73" w15:restartNumberingAfterBreak="0">
    <w:nsid w:val="1CE25258"/>
    <w:multiLevelType w:val="multilevel"/>
    <w:tmpl w:val="A7142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741B8D"/>
    <w:multiLevelType w:val="multilevel"/>
    <w:tmpl w:val="4D8427AE"/>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5" w15:restartNumberingAfterBreak="0">
    <w:nsid w:val="1DB15806"/>
    <w:multiLevelType w:val="multilevel"/>
    <w:tmpl w:val="5CAA4C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6" w15:restartNumberingAfterBreak="0">
    <w:nsid w:val="1E1E1FF5"/>
    <w:multiLevelType w:val="multilevel"/>
    <w:tmpl w:val="4A0062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7" w15:restartNumberingAfterBreak="0">
    <w:nsid w:val="1E4B51AC"/>
    <w:multiLevelType w:val="multilevel"/>
    <w:tmpl w:val="DB82C8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1E9F02BB"/>
    <w:multiLevelType w:val="hybridMultilevel"/>
    <w:tmpl w:val="D76E4C6C"/>
    <w:lvl w:ilvl="0" w:tplc="191CACA4">
      <w:start w:val="3"/>
      <w:numFmt w:val="upperLetter"/>
      <w:lvlText w:val="%1."/>
      <w:lvlJc w:val="left"/>
      <w:pPr>
        <w:tabs>
          <w:tab w:val="num" w:pos="720"/>
        </w:tabs>
        <w:ind w:left="720" w:hanging="360"/>
      </w:pPr>
    </w:lvl>
    <w:lvl w:ilvl="1" w:tplc="BFEC45B8" w:tentative="1">
      <w:start w:val="1"/>
      <w:numFmt w:val="decimal"/>
      <w:lvlText w:val="%2."/>
      <w:lvlJc w:val="left"/>
      <w:pPr>
        <w:tabs>
          <w:tab w:val="num" w:pos="1440"/>
        </w:tabs>
        <w:ind w:left="1440" w:hanging="360"/>
      </w:pPr>
    </w:lvl>
    <w:lvl w:ilvl="2" w:tplc="35348026" w:tentative="1">
      <w:start w:val="1"/>
      <w:numFmt w:val="decimal"/>
      <w:lvlText w:val="%3."/>
      <w:lvlJc w:val="left"/>
      <w:pPr>
        <w:tabs>
          <w:tab w:val="num" w:pos="2160"/>
        </w:tabs>
        <w:ind w:left="2160" w:hanging="360"/>
      </w:pPr>
    </w:lvl>
    <w:lvl w:ilvl="3" w:tplc="96F48A9C" w:tentative="1">
      <w:start w:val="1"/>
      <w:numFmt w:val="decimal"/>
      <w:lvlText w:val="%4."/>
      <w:lvlJc w:val="left"/>
      <w:pPr>
        <w:tabs>
          <w:tab w:val="num" w:pos="2880"/>
        </w:tabs>
        <w:ind w:left="2880" w:hanging="360"/>
      </w:pPr>
    </w:lvl>
    <w:lvl w:ilvl="4" w:tplc="E698E214" w:tentative="1">
      <w:start w:val="1"/>
      <w:numFmt w:val="decimal"/>
      <w:lvlText w:val="%5."/>
      <w:lvlJc w:val="left"/>
      <w:pPr>
        <w:tabs>
          <w:tab w:val="num" w:pos="3600"/>
        </w:tabs>
        <w:ind w:left="3600" w:hanging="360"/>
      </w:pPr>
    </w:lvl>
    <w:lvl w:ilvl="5" w:tplc="982406CA" w:tentative="1">
      <w:start w:val="1"/>
      <w:numFmt w:val="decimal"/>
      <w:lvlText w:val="%6."/>
      <w:lvlJc w:val="left"/>
      <w:pPr>
        <w:tabs>
          <w:tab w:val="num" w:pos="4320"/>
        </w:tabs>
        <w:ind w:left="4320" w:hanging="360"/>
      </w:pPr>
    </w:lvl>
    <w:lvl w:ilvl="6" w:tplc="E74AC1DE" w:tentative="1">
      <w:start w:val="1"/>
      <w:numFmt w:val="decimal"/>
      <w:lvlText w:val="%7."/>
      <w:lvlJc w:val="left"/>
      <w:pPr>
        <w:tabs>
          <w:tab w:val="num" w:pos="5040"/>
        </w:tabs>
        <w:ind w:left="5040" w:hanging="360"/>
      </w:pPr>
    </w:lvl>
    <w:lvl w:ilvl="7" w:tplc="FA7C141C" w:tentative="1">
      <w:start w:val="1"/>
      <w:numFmt w:val="decimal"/>
      <w:lvlText w:val="%8."/>
      <w:lvlJc w:val="left"/>
      <w:pPr>
        <w:tabs>
          <w:tab w:val="num" w:pos="5760"/>
        </w:tabs>
        <w:ind w:left="5760" w:hanging="360"/>
      </w:pPr>
    </w:lvl>
    <w:lvl w:ilvl="8" w:tplc="D71266F0" w:tentative="1">
      <w:start w:val="1"/>
      <w:numFmt w:val="decimal"/>
      <w:lvlText w:val="%9."/>
      <w:lvlJc w:val="left"/>
      <w:pPr>
        <w:tabs>
          <w:tab w:val="num" w:pos="6480"/>
        </w:tabs>
        <w:ind w:left="6480" w:hanging="360"/>
      </w:pPr>
    </w:lvl>
  </w:abstractNum>
  <w:abstractNum w:abstractNumId="79" w15:restartNumberingAfterBreak="0">
    <w:nsid w:val="1ED32C3F"/>
    <w:multiLevelType w:val="multilevel"/>
    <w:tmpl w:val="379E12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0" w15:restartNumberingAfterBreak="0">
    <w:nsid w:val="1EED1F5F"/>
    <w:multiLevelType w:val="multilevel"/>
    <w:tmpl w:val="5026200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1F3F61E2"/>
    <w:multiLevelType w:val="hybridMultilevel"/>
    <w:tmpl w:val="A8B49B5C"/>
    <w:lvl w:ilvl="0" w:tplc="97204C76">
      <w:start w:val="3"/>
      <w:numFmt w:val="lowerLetter"/>
      <w:lvlText w:val="%1."/>
      <w:lvlJc w:val="left"/>
      <w:pPr>
        <w:tabs>
          <w:tab w:val="num" w:pos="720"/>
        </w:tabs>
        <w:ind w:left="720" w:hanging="360"/>
      </w:pPr>
    </w:lvl>
    <w:lvl w:ilvl="1" w:tplc="A18E5FEE" w:tentative="1">
      <w:start w:val="1"/>
      <w:numFmt w:val="decimal"/>
      <w:lvlText w:val="%2."/>
      <w:lvlJc w:val="left"/>
      <w:pPr>
        <w:tabs>
          <w:tab w:val="num" w:pos="1440"/>
        </w:tabs>
        <w:ind w:left="1440" w:hanging="360"/>
      </w:pPr>
    </w:lvl>
    <w:lvl w:ilvl="2" w:tplc="AD1EE6F8" w:tentative="1">
      <w:start w:val="1"/>
      <w:numFmt w:val="decimal"/>
      <w:lvlText w:val="%3."/>
      <w:lvlJc w:val="left"/>
      <w:pPr>
        <w:tabs>
          <w:tab w:val="num" w:pos="2160"/>
        </w:tabs>
        <w:ind w:left="2160" w:hanging="360"/>
      </w:pPr>
    </w:lvl>
    <w:lvl w:ilvl="3" w:tplc="7D4E933C" w:tentative="1">
      <w:start w:val="1"/>
      <w:numFmt w:val="decimal"/>
      <w:lvlText w:val="%4."/>
      <w:lvlJc w:val="left"/>
      <w:pPr>
        <w:tabs>
          <w:tab w:val="num" w:pos="2880"/>
        </w:tabs>
        <w:ind w:left="2880" w:hanging="360"/>
      </w:pPr>
    </w:lvl>
    <w:lvl w:ilvl="4" w:tplc="12407CFC" w:tentative="1">
      <w:start w:val="1"/>
      <w:numFmt w:val="decimal"/>
      <w:lvlText w:val="%5."/>
      <w:lvlJc w:val="left"/>
      <w:pPr>
        <w:tabs>
          <w:tab w:val="num" w:pos="3600"/>
        </w:tabs>
        <w:ind w:left="3600" w:hanging="360"/>
      </w:pPr>
    </w:lvl>
    <w:lvl w:ilvl="5" w:tplc="5ADC329C" w:tentative="1">
      <w:start w:val="1"/>
      <w:numFmt w:val="decimal"/>
      <w:lvlText w:val="%6."/>
      <w:lvlJc w:val="left"/>
      <w:pPr>
        <w:tabs>
          <w:tab w:val="num" w:pos="4320"/>
        </w:tabs>
        <w:ind w:left="4320" w:hanging="360"/>
      </w:pPr>
    </w:lvl>
    <w:lvl w:ilvl="6" w:tplc="E3388B88" w:tentative="1">
      <w:start w:val="1"/>
      <w:numFmt w:val="decimal"/>
      <w:lvlText w:val="%7."/>
      <w:lvlJc w:val="left"/>
      <w:pPr>
        <w:tabs>
          <w:tab w:val="num" w:pos="5040"/>
        </w:tabs>
        <w:ind w:left="5040" w:hanging="360"/>
      </w:pPr>
    </w:lvl>
    <w:lvl w:ilvl="7" w:tplc="5608F7F6" w:tentative="1">
      <w:start w:val="1"/>
      <w:numFmt w:val="decimal"/>
      <w:lvlText w:val="%8."/>
      <w:lvlJc w:val="left"/>
      <w:pPr>
        <w:tabs>
          <w:tab w:val="num" w:pos="5760"/>
        </w:tabs>
        <w:ind w:left="5760" w:hanging="360"/>
      </w:pPr>
    </w:lvl>
    <w:lvl w:ilvl="8" w:tplc="2C5AF0F4" w:tentative="1">
      <w:start w:val="1"/>
      <w:numFmt w:val="decimal"/>
      <w:lvlText w:val="%9."/>
      <w:lvlJc w:val="left"/>
      <w:pPr>
        <w:tabs>
          <w:tab w:val="num" w:pos="6480"/>
        </w:tabs>
        <w:ind w:left="6480" w:hanging="360"/>
      </w:pPr>
    </w:lvl>
  </w:abstractNum>
  <w:abstractNum w:abstractNumId="82" w15:restartNumberingAfterBreak="0">
    <w:nsid w:val="217B362C"/>
    <w:multiLevelType w:val="hybridMultilevel"/>
    <w:tmpl w:val="D6FE68E2"/>
    <w:lvl w:ilvl="0" w:tplc="25D22B1A">
      <w:start w:val="2"/>
      <w:numFmt w:val="upperLetter"/>
      <w:lvlText w:val="%1."/>
      <w:lvlJc w:val="left"/>
      <w:pPr>
        <w:tabs>
          <w:tab w:val="num" w:pos="720"/>
        </w:tabs>
        <w:ind w:left="720" w:hanging="360"/>
      </w:pPr>
    </w:lvl>
    <w:lvl w:ilvl="1" w:tplc="D136AACC" w:tentative="1">
      <w:start w:val="1"/>
      <w:numFmt w:val="decimal"/>
      <w:lvlText w:val="%2."/>
      <w:lvlJc w:val="left"/>
      <w:pPr>
        <w:tabs>
          <w:tab w:val="num" w:pos="1440"/>
        </w:tabs>
        <w:ind w:left="1440" w:hanging="360"/>
      </w:pPr>
    </w:lvl>
    <w:lvl w:ilvl="2" w:tplc="C2248FFC" w:tentative="1">
      <w:start w:val="1"/>
      <w:numFmt w:val="decimal"/>
      <w:lvlText w:val="%3."/>
      <w:lvlJc w:val="left"/>
      <w:pPr>
        <w:tabs>
          <w:tab w:val="num" w:pos="2160"/>
        </w:tabs>
        <w:ind w:left="2160" w:hanging="360"/>
      </w:pPr>
    </w:lvl>
    <w:lvl w:ilvl="3" w:tplc="35824CBA" w:tentative="1">
      <w:start w:val="1"/>
      <w:numFmt w:val="decimal"/>
      <w:lvlText w:val="%4."/>
      <w:lvlJc w:val="left"/>
      <w:pPr>
        <w:tabs>
          <w:tab w:val="num" w:pos="2880"/>
        </w:tabs>
        <w:ind w:left="2880" w:hanging="360"/>
      </w:pPr>
    </w:lvl>
    <w:lvl w:ilvl="4" w:tplc="0D7E1842" w:tentative="1">
      <w:start w:val="1"/>
      <w:numFmt w:val="decimal"/>
      <w:lvlText w:val="%5."/>
      <w:lvlJc w:val="left"/>
      <w:pPr>
        <w:tabs>
          <w:tab w:val="num" w:pos="3600"/>
        </w:tabs>
        <w:ind w:left="3600" w:hanging="360"/>
      </w:pPr>
    </w:lvl>
    <w:lvl w:ilvl="5" w:tplc="EF8A0FE8" w:tentative="1">
      <w:start w:val="1"/>
      <w:numFmt w:val="decimal"/>
      <w:lvlText w:val="%6."/>
      <w:lvlJc w:val="left"/>
      <w:pPr>
        <w:tabs>
          <w:tab w:val="num" w:pos="4320"/>
        </w:tabs>
        <w:ind w:left="4320" w:hanging="360"/>
      </w:pPr>
    </w:lvl>
    <w:lvl w:ilvl="6" w:tplc="9E768B2C" w:tentative="1">
      <w:start w:val="1"/>
      <w:numFmt w:val="decimal"/>
      <w:lvlText w:val="%7."/>
      <w:lvlJc w:val="left"/>
      <w:pPr>
        <w:tabs>
          <w:tab w:val="num" w:pos="5040"/>
        </w:tabs>
        <w:ind w:left="5040" w:hanging="360"/>
      </w:pPr>
    </w:lvl>
    <w:lvl w:ilvl="7" w:tplc="97308314" w:tentative="1">
      <w:start w:val="1"/>
      <w:numFmt w:val="decimal"/>
      <w:lvlText w:val="%8."/>
      <w:lvlJc w:val="left"/>
      <w:pPr>
        <w:tabs>
          <w:tab w:val="num" w:pos="5760"/>
        </w:tabs>
        <w:ind w:left="5760" w:hanging="360"/>
      </w:pPr>
    </w:lvl>
    <w:lvl w:ilvl="8" w:tplc="33942202" w:tentative="1">
      <w:start w:val="1"/>
      <w:numFmt w:val="decimal"/>
      <w:lvlText w:val="%9."/>
      <w:lvlJc w:val="left"/>
      <w:pPr>
        <w:tabs>
          <w:tab w:val="num" w:pos="6480"/>
        </w:tabs>
        <w:ind w:left="6480" w:hanging="360"/>
      </w:pPr>
    </w:lvl>
  </w:abstractNum>
  <w:abstractNum w:abstractNumId="83" w15:restartNumberingAfterBreak="0">
    <w:nsid w:val="21805190"/>
    <w:multiLevelType w:val="multilevel"/>
    <w:tmpl w:val="8C9497C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4" w15:restartNumberingAfterBreak="0">
    <w:nsid w:val="21D40259"/>
    <w:multiLevelType w:val="hybridMultilevel"/>
    <w:tmpl w:val="5D68C9BE"/>
    <w:lvl w:ilvl="0" w:tplc="2D28C8C2">
      <w:start w:val="2"/>
      <w:numFmt w:val="lowerLetter"/>
      <w:lvlText w:val="%1."/>
      <w:lvlJc w:val="left"/>
      <w:pPr>
        <w:tabs>
          <w:tab w:val="num" w:pos="720"/>
        </w:tabs>
        <w:ind w:left="720" w:hanging="360"/>
      </w:pPr>
    </w:lvl>
    <w:lvl w:ilvl="1" w:tplc="2D0EDB92" w:tentative="1">
      <w:start w:val="1"/>
      <w:numFmt w:val="decimal"/>
      <w:lvlText w:val="%2."/>
      <w:lvlJc w:val="left"/>
      <w:pPr>
        <w:tabs>
          <w:tab w:val="num" w:pos="1440"/>
        </w:tabs>
        <w:ind w:left="1440" w:hanging="360"/>
      </w:pPr>
    </w:lvl>
    <w:lvl w:ilvl="2" w:tplc="EB584652" w:tentative="1">
      <w:start w:val="1"/>
      <w:numFmt w:val="decimal"/>
      <w:lvlText w:val="%3."/>
      <w:lvlJc w:val="left"/>
      <w:pPr>
        <w:tabs>
          <w:tab w:val="num" w:pos="2160"/>
        </w:tabs>
        <w:ind w:left="2160" w:hanging="360"/>
      </w:pPr>
    </w:lvl>
    <w:lvl w:ilvl="3" w:tplc="37DEC8CA" w:tentative="1">
      <w:start w:val="1"/>
      <w:numFmt w:val="decimal"/>
      <w:lvlText w:val="%4."/>
      <w:lvlJc w:val="left"/>
      <w:pPr>
        <w:tabs>
          <w:tab w:val="num" w:pos="2880"/>
        </w:tabs>
        <w:ind w:left="2880" w:hanging="360"/>
      </w:pPr>
    </w:lvl>
    <w:lvl w:ilvl="4" w:tplc="607CE58E" w:tentative="1">
      <w:start w:val="1"/>
      <w:numFmt w:val="decimal"/>
      <w:lvlText w:val="%5."/>
      <w:lvlJc w:val="left"/>
      <w:pPr>
        <w:tabs>
          <w:tab w:val="num" w:pos="3600"/>
        </w:tabs>
        <w:ind w:left="3600" w:hanging="360"/>
      </w:pPr>
    </w:lvl>
    <w:lvl w:ilvl="5" w:tplc="F9ACD23E" w:tentative="1">
      <w:start w:val="1"/>
      <w:numFmt w:val="decimal"/>
      <w:lvlText w:val="%6."/>
      <w:lvlJc w:val="left"/>
      <w:pPr>
        <w:tabs>
          <w:tab w:val="num" w:pos="4320"/>
        </w:tabs>
        <w:ind w:left="4320" w:hanging="360"/>
      </w:pPr>
    </w:lvl>
    <w:lvl w:ilvl="6" w:tplc="3118D8BA" w:tentative="1">
      <w:start w:val="1"/>
      <w:numFmt w:val="decimal"/>
      <w:lvlText w:val="%7."/>
      <w:lvlJc w:val="left"/>
      <w:pPr>
        <w:tabs>
          <w:tab w:val="num" w:pos="5040"/>
        </w:tabs>
        <w:ind w:left="5040" w:hanging="360"/>
      </w:pPr>
    </w:lvl>
    <w:lvl w:ilvl="7" w:tplc="E124CB4C" w:tentative="1">
      <w:start w:val="1"/>
      <w:numFmt w:val="decimal"/>
      <w:lvlText w:val="%8."/>
      <w:lvlJc w:val="left"/>
      <w:pPr>
        <w:tabs>
          <w:tab w:val="num" w:pos="5760"/>
        </w:tabs>
        <w:ind w:left="5760" w:hanging="360"/>
      </w:pPr>
    </w:lvl>
    <w:lvl w:ilvl="8" w:tplc="B7CC9DF8" w:tentative="1">
      <w:start w:val="1"/>
      <w:numFmt w:val="decimal"/>
      <w:lvlText w:val="%9."/>
      <w:lvlJc w:val="left"/>
      <w:pPr>
        <w:tabs>
          <w:tab w:val="num" w:pos="6480"/>
        </w:tabs>
        <w:ind w:left="6480" w:hanging="360"/>
      </w:pPr>
    </w:lvl>
  </w:abstractNum>
  <w:abstractNum w:abstractNumId="85" w15:restartNumberingAfterBreak="0">
    <w:nsid w:val="220A02EE"/>
    <w:multiLevelType w:val="hybridMultilevel"/>
    <w:tmpl w:val="1E9E122A"/>
    <w:lvl w:ilvl="0" w:tplc="2C344848">
      <w:start w:val="2"/>
      <w:numFmt w:val="upperLetter"/>
      <w:lvlText w:val="%1."/>
      <w:lvlJc w:val="left"/>
      <w:pPr>
        <w:tabs>
          <w:tab w:val="num" w:pos="720"/>
        </w:tabs>
        <w:ind w:left="720" w:hanging="360"/>
      </w:pPr>
    </w:lvl>
    <w:lvl w:ilvl="1" w:tplc="55200DD0" w:tentative="1">
      <w:start w:val="1"/>
      <w:numFmt w:val="decimal"/>
      <w:lvlText w:val="%2."/>
      <w:lvlJc w:val="left"/>
      <w:pPr>
        <w:tabs>
          <w:tab w:val="num" w:pos="1440"/>
        </w:tabs>
        <w:ind w:left="1440" w:hanging="360"/>
      </w:pPr>
    </w:lvl>
    <w:lvl w:ilvl="2" w:tplc="5464E28A" w:tentative="1">
      <w:start w:val="1"/>
      <w:numFmt w:val="decimal"/>
      <w:lvlText w:val="%3."/>
      <w:lvlJc w:val="left"/>
      <w:pPr>
        <w:tabs>
          <w:tab w:val="num" w:pos="2160"/>
        </w:tabs>
        <w:ind w:left="2160" w:hanging="360"/>
      </w:pPr>
    </w:lvl>
    <w:lvl w:ilvl="3" w:tplc="70A028B8" w:tentative="1">
      <w:start w:val="1"/>
      <w:numFmt w:val="decimal"/>
      <w:lvlText w:val="%4."/>
      <w:lvlJc w:val="left"/>
      <w:pPr>
        <w:tabs>
          <w:tab w:val="num" w:pos="2880"/>
        </w:tabs>
        <w:ind w:left="2880" w:hanging="360"/>
      </w:pPr>
    </w:lvl>
    <w:lvl w:ilvl="4" w:tplc="9A82EC02" w:tentative="1">
      <w:start w:val="1"/>
      <w:numFmt w:val="decimal"/>
      <w:lvlText w:val="%5."/>
      <w:lvlJc w:val="left"/>
      <w:pPr>
        <w:tabs>
          <w:tab w:val="num" w:pos="3600"/>
        </w:tabs>
        <w:ind w:left="3600" w:hanging="360"/>
      </w:pPr>
    </w:lvl>
    <w:lvl w:ilvl="5" w:tplc="95961C86" w:tentative="1">
      <w:start w:val="1"/>
      <w:numFmt w:val="decimal"/>
      <w:lvlText w:val="%6."/>
      <w:lvlJc w:val="left"/>
      <w:pPr>
        <w:tabs>
          <w:tab w:val="num" w:pos="4320"/>
        </w:tabs>
        <w:ind w:left="4320" w:hanging="360"/>
      </w:pPr>
    </w:lvl>
    <w:lvl w:ilvl="6" w:tplc="A6AA720C" w:tentative="1">
      <w:start w:val="1"/>
      <w:numFmt w:val="decimal"/>
      <w:lvlText w:val="%7."/>
      <w:lvlJc w:val="left"/>
      <w:pPr>
        <w:tabs>
          <w:tab w:val="num" w:pos="5040"/>
        </w:tabs>
        <w:ind w:left="5040" w:hanging="360"/>
      </w:pPr>
    </w:lvl>
    <w:lvl w:ilvl="7" w:tplc="B914E7F0" w:tentative="1">
      <w:start w:val="1"/>
      <w:numFmt w:val="decimal"/>
      <w:lvlText w:val="%8."/>
      <w:lvlJc w:val="left"/>
      <w:pPr>
        <w:tabs>
          <w:tab w:val="num" w:pos="5760"/>
        </w:tabs>
        <w:ind w:left="5760" w:hanging="360"/>
      </w:pPr>
    </w:lvl>
    <w:lvl w:ilvl="8" w:tplc="7E168D24" w:tentative="1">
      <w:start w:val="1"/>
      <w:numFmt w:val="decimal"/>
      <w:lvlText w:val="%9."/>
      <w:lvlJc w:val="left"/>
      <w:pPr>
        <w:tabs>
          <w:tab w:val="num" w:pos="6480"/>
        </w:tabs>
        <w:ind w:left="6480" w:hanging="360"/>
      </w:pPr>
    </w:lvl>
  </w:abstractNum>
  <w:abstractNum w:abstractNumId="86" w15:restartNumberingAfterBreak="0">
    <w:nsid w:val="22181B8A"/>
    <w:multiLevelType w:val="multilevel"/>
    <w:tmpl w:val="7214EC2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7" w15:restartNumberingAfterBreak="0">
    <w:nsid w:val="226533FA"/>
    <w:multiLevelType w:val="hybridMultilevel"/>
    <w:tmpl w:val="8A9AD51E"/>
    <w:lvl w:ilvl="0" w:tplc="94D899A6">
      <w:start w:val="3"/>
      <w:numFmt w:val="lowerLetter"/>
      <w:lvlText w:val="%1."/>
      <w:lvlJc w:val="left"/>
      <w:pPr>
        <w:tabs>
          <w:tab w:val="num" w:pos="720"/>
        </w:tabs>
        <w:ind w:left="720" w:hanging="360"/>
      </w:pPr>
    </w:lvl>
    <w:lvl w:ilvl="1" w:tplc="1F8C8402" w:tentative="1">
      <w:start w:val="1"/>
      <w:numFmt w:val="decimal"/>
      <w:lvlText w:val="%2."/>
      <w:lvlJc w:val="left"/>
      <w:pPr>
        <w:tabs>
          <w:tab w:val="num" w:pos="1440"/>
        </w:tabs>
        <w:ind w:left="1440" w:hanging="360"/>
      </w:pPr>
    </w:lvl>
    <w:lvl w:ilvl="2" w:tplc="C20A8DD2" w:tentative="1">
      <w:start w:val="1"/>
      <w:numFmt w:val="decimal"/>
      <w:lvlText w:val="%3."/>
      <w:lvlJc w:val="left"/>
      <w:pPr>
        <w:tabs>
          <w:tab w:val="num" w:pos="2160"/>
        </w:tabs>
        <w:ind w:left="2160" w:hanging="360"/>
      </w:pPr>
    </w:lvl>
    <w:lvl w:ilvl="3" w:tplc="57BA0AC0" w:tentative="1">
      <w:start w:val="1"/>
      <w:numFmt w:val="decimal"/>
      <w:lvlText w:val="%4."/>
      <w:lvlJc w:val="left"/>
      <w:pPr>
        <w:tabs>
          <w:tab w:val="num" w:pos="2880"/>
        </w:tabs>
        <w:ind w:left="2880" w:hanging="360"/>
      </w:pPr>
    </w:lvl>
    <w:lvl w:ilvl="4" w:tplc="BA9A3B2E" w:tentative="1">
      <w:start w:val="1"/>
      <w:numFmt w:val="decimal"/>
      <w:lvlText w:val="%5."/>
      <w:lvlJc w:val="left"/>
      <w:pPr>
        <w:tabs>
          <w:tab w:val="num" w:pos="3600"/>
        </w:tabs>
        <w:ind w:left="3600" w:hanging="360"/>
      </w:pPr>
    </w:lvl>
    <w:lvl w:ilvl="5" w:tplc="AB2E935A" w:tentative="1">
      <w:start w:val="1"/>
      <w:numFmt w:val="decimal"/>
      <w:lvlText w:val="%6."/>
      <w:lvlJc w:val="left"/>
      <w:pPr>
        <w:tabs>
          <w:tab w:val="num" w:pos="4320"/>
        </w:tabs>
        <w:ind w:left="4320" w:hanging="360"/>
      </w:pPr>
    </w:lvl>
    <w:lvl w:ilvl="6" w:tplc="7980BF72" w:tentative="1">
      <w:start w:val="1"/>
      <w:numFmt w:val="decimal"/>
      <w:lvlText w:val="%7."/>
      <w:lvlJc w:val="left"/>
      <w:pPr>
        <w:tabs>
          <w:tab w:val="num" w:pos="5040"/>
        </w:tabs>
        <w:ind w:left="5040" w:hanging="360"/>
      </w:pPr>
    </w:lvl>
    <w:lvl w:ilvl="7" w:tplc="FB8CB0E4" w:tentative="1">
      <w:start w:val="1"/>
      <w:numFmt w:val="decimal"/>
      <w:lvlText w:val="%8."/>
      <w:lvlJc w:val="left"/>
      <w:pPr>
        <w:tabs>
          <w:tab w:val="num" w:pos="5760"/>
        </w:tabs>
        <w:ind w:left="5760" w:hanging="360"/>
      </w:pPr>
    </w:lvl>
    <w:lvl w:ilvl="8" w:tplc="B8C055AA" w:tentative="1">
      <w:start w:val="1"/>
      <w:numFmt w:val="decimal"/>
      <w:lvlText w:val="%9."/>
      <w:lvlJc w:val="left"/>
      <w:pPr>
        <w:tabs>
          <w:tab w:val="num" w:pos="6480"/>
        </w:tabs>
        <w:ind w:left="6480" w:hanging="360"/>
      </w:pPr>
    </w:lvl>
  </w:abstractNum>
  <w:abstractNum w:abstractNumId="88" w15:restartNumberingAfterBreak="0">
    <w:nsid w:val="226F38F8"/>
    <w:multiLevelType w:val="multilevel"/>
    <w:tmpl w:val="7A08F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229720AB"/>
    <w:multiLevelType w:val="multilevel"/>
    <w:tmpl w:val="F676C3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0" w15:restartNumberingAfterBreak="0">
    <w:nsid w:val="22DA3C4A"/>
    <w:multiLevelType w:val="multilevel"/>
    <w:tmpl w:val="60EA50DE"/>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1" w15:restartNumberingAfterBreak="0">
    <w:nsid w:val="2314616A"/>
    <w:multiLevelType w:val="multilevel"/>
    <w:tmpl w:val="CF382E0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2" w15:restartNumberingAfterBreak="0">
    <w:nsid w:val="23570B29"/>
    <w:multiLevelType w:val="multilevel"/>
    <w:tmpl w:val="D0562A2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15:restartNumberingAfterBreak="0">
    <w:nsid w:val="240763BC"/>
    <w:multiLevelType w:val="multilevel"/>
    <w:tmpl w:val="CE88B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4" w15:restartNumberingAfterBreak="0">
    <w:nsid w:val="24186AD8"/>
    <w:multiLevelType w:val="multilevel"/>
    <w:tmpl w:val="5B32F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24312A16"/>
    <w:multiLevelType w:val="hybridMultilevel"/>
    <w:tmpl w:val="8C866F50"/>
    <w:lvl w:ilvl="0" w:tplc="C27A4468">
      <w:start w:val="2"/>
      <w:numFmt w:val="upperLetter"/>
      <w:lvlText w:val="%1."/>
      <w:lvlJc w:val="left"/>
      <w:pPr>
        <w:tabs>
          <w:tab w:val="num" w:pos="720"/>
        </w:tabs>
        <w:ind w:left="720" w:hanging="360"/>
      </w:pPr>
    </w:lvl>
    <w:lvl w:ilvl="1" w:tplc="DD72E91A" w:tentative="1">
      <w:start w:val="1"/>
      <w:numFmt w:val="decimal"/>
      <w:lvlText w:val="%2."/>
      <w:lvlJc w:val="left"/>
      <w:pPr>
        <w:tabs>
          <w:tab w:val="num" w:pos="1440"/>
        </w:tabs>
        <w:ind w:left="1440" w:hanging="360"/>
      </w:pPr>
    </w:lvl>
    <w:lvl w:ilvl="2" w:tplc="08AAE5A8" w:tentative="1">
      <w:start w:val="1"/>
      <w:numFmt w:val="decimal"/>
      <w:lvlText w:val="%3."/>
      <w:lvlJc w:val="left"/>
      <w:pPr>
        <w:tabs>
          <w:tab w:val="num" w:pos="2160"/>
        </w:tabs>
        <w:ind w:left="2160" w:hanging="360"/>
      </w:pPr>
    </w:lvl>
    <w:lvl w:ilvl="3" w:tplc="169225CE" w:tentative="1">
      <w:start w:val="1"/>
      <w:numFmt w:val="decimal"/>
      <w:lvlText w:val="%4."/>
      <w:lvlJc w:val="left"/>
      <w:pPr>
        <w:tabs>
          <w:tab w:val="num" w:pos="2880"/>
        </w:tabs>
        <w:ind w:left="2880" w:hanging="360"/>
      </w:pPr>
    </w:lvl>
    <w:lvl w:ilvl="4" w:tplc="B7781BFA" w:tentative="1">
      <w:start w:val="1"/>
      <w:numFmt w:val="decimal"/>
      <w:lvlText w:val="%5."/>
      <w:lvlJc w:val="left"/>
      <w:pPr>
        <w:tabs>
          <w:tab w:val="num" w:pos="3600"/>
        </w:tabs>
        <w:ind w:left="3600" w:hanging="360"/>
      </w:pPr>
    </w:lvl>
    <w:lvl w:ilvl="5" w:tplc="9C76E1CA" w:tentative="1">
      <w:start w:val="1"/>
      <w:numFmt w:val="decimal"/>
      <w:lvlText w:val="%6."/>
      <w:lvlJc w:val="left"/>
      <w:pPr>
        <w:tabs>
          <w:tab w:val="num" w:pos="4320"/>
        </w:tabs>
        <w:ind w:left="4320" w:hanging="360"/>
      </w:pPr>
    </w:lvl>
    <w:lvl w:ilvl="6" w:tplc="7D78CBBE" w:tentative="1">
      <w:start w:val="1"/>
      <w:numFmt w:val="decimal"/>
      <w:lvlText w:val="%7."/>
      <w:lvlJc w:val="left"/>
      <w:pPr>
        <w:tabs>
          <w:tab w:val="num" w:pos="5040"/>
        </w:tabs>
        <w:ind w:left="5040" w:hanging="360"/>
      </w:pPr>
    </w:lvl>
    <w:lvl w:ilvl="7" w:tplc="E8967038" w:tentative="1">
      <w:start w:val="1"/>
      <w:numFmt w:val="decimal"/>
      <w:lvlText w:val="%8."/>
      <w:lvlJc w:val="left"/>
      <w:pPr>
        <w:tabs>
          <w:tab w:val="num" w:pos="5760"/>
        </w:tabs>
        <w:ind w:left="5760" w:hanging="360"/>
      </w:pPr>
    </w:lvl>
    <w:lvl w:ilvl="8" w:tplc="9C8A0924" w:tentative="1">
      <w:start w:val="1"/>
      <w:numFmt w:val="decimal"/>
      <w:lvlText w:val="%9."/>
      <w:lvlJc w:val="left"/>
      <w:pPr>
        <w:tabs>
          <w:tab w:val="num" w:pos="6480"/>
        </w:tabs>
        <w:ind w:left="6480" w:hanging="360"/>
      </w:pPr>
    </w:lvl>
  </w:abstractNum>
  <w:abstractNum w:abstractNumId="96" w15:restartNumberingAfterBreak="0">
    <w:nsid w:val="248706D4"/>
    <w:multiLevelType w:val="hybridMultilevel"/>
    <w:tmpl w:val="44A6196A"/>
    <w:lvl w:ilvl="0" w:tplc="3CDC35CC">
      <w:start w:val="2"/>
      <w:numFmt w:val="lowerLetter"/>
      <w:lvlText w:val="%1."/>
      <w:lvlJc w:val="left"/>
      <w:pPr>
        <w:tabs>
          <w:tab w:val="num" w:pos="720"/>
        </w:tabs>
        <w:ind w:left="720" w:hanging="360"/>
      </w:pPr>
    </w:lvl>
    <w:lvl w:ilvl="1" w:tplc="1C6A851A" w:tentative="1">
      <w:start w:val="1"/>
      <w:numFmt w:val="decimal"/>
      <w:lvlText w:val="%2."/>
      <w:lvlJc w:val="left"/>
      <w:pPr>
        <w:tabs>
          <w:tab w:val="num" w:pos="1440"/>
        </w:tabs>
        <w:ind w:left="1440" w:hanging="360"/>
      </w:pPr>
    </w:lvl>
    <w:lvl w:ilvl="2" w:tplc="96047AB6" w:tentative="1">
      <w:start w:val="1"/>
      <w:numFmt w:val="decimal"/>
      <w:lvlText w:val="%3."/>
      <w:lvlJc w:val="left"/>
      <w:pPr>
        <w:tabs>
          <w:tab w:val="num" w:pos="2160"/>
        </w:tabs>
        <w:ind w:left="2160" w:hanging="360"/>
      </w:pPr>
    </w:lvl>
    <w:lvl w:ilvl="3" w:tplc="FF3AD774" w:tentative="1">
      <w:start w:val="1"/>
      <w:numFmt w:val="decimal"/>
      <w:lvlText w:val="%4."/>
      <w:lvlJc w:val="left"/>
      <w:pPr>
        <w:tabs>
          <w:tab w:val="num" w:pos="2880"/>
        </w:tabs>
        <w:ind w:left="2880" w:hanging="360"/>
      </w:pPr>
    </w:lvl>
    <w:lvl w:ilvl="4" w:tplc="06264BCA" w:tentative="1">
      <w:start w:val="1"/>
      <w:numFmt w:val="decimal"/>
      <w:lvlText w:val="%5."/>
      <w:lvlJc w:val="left"/>
      <w:pPr>
        <w:tabs>
          <w:tab w:val="num" w:pos="3600"/>
        </w:tabs>
        <w:ind w:left="3600" w:hanging="360"/>
      </w:pPr>
    </w:lvl>
    <w:lvl w:ilvl="5" w:tplc="11D6BE58" w:tentative="1">
      <w:start w:val="1"/>
      <w:numFmt w:val="decimal"/>
      <w:lvlText w:val="%6."/>
      <w:lvlJc w:val="left"/>
      <w:pPr>
        <w:tabs>
          <w:tab w:val="num" w:pos="4320"/>
        </w:tabs>
        <w:ind w:left="4320" w:hanging="360"/>
      </w:pPr>
    </w:lvl>
    <w:lvl w:ilvl="6" w:tplc="AB0680EA" w:tentative="1">
      <w:start w:val="1"/>
      <w:numFmt w:val="decimal"/>
      <w:lvlText w:val="%7."/>
      <w:lvlJc w:val="left"/>
      <w:pPr>
        <w:tabs>
          <w:tab w:val="num" w:pos="5040"/>
        </w:tabs>
        <w:ind w:left="5040" w:hanging="360"/>
      </w:pPr>
    </w:lvl>
    <w:lvl w:ilvl="7" w:tplc="11FEAD72" w:tentative="1">
      <w:start w:val="1"/>
      <w:numFmt w:val="decimal"/>
      <w:lvlText w:val="%8."/>
      <w:lvlJc w:val="left"/>
      <w:pPr>
        <w:tabs>
          <w:tab w:val="num" w:pos="5760"/>
        </w:tabs>
        <w:ind w:left="5760" w:hanging="360"/>
      </w:pPr>
    </w:lvl>
    <w:lvl w:ilvl="8" w:tplc="8F40214A" w:tentative="1">
      <w:start w:val="1"/>
      <w:numFmt w:val="decimal"/>
      <w:lvlText w:val="%9."/>
      <w:lvlJc w:val="left"/>
      <w:pPr>
        <w:tabs>
          <w:tab w:val="num" w:pos="6480"/>
        </w:tabs>
        <w:ind w:left="6480" w:hanging="360"/>
      </w:pPr>
    </w:lvl>
  </w:abstractNum>
  <w:abstractNum w:abstractNumId="97" w15:restartNumberingAfterBreak="0">
    <w:nsid w:val="249817F9"/>
    <w:multiLevelType w:val="multilevel"/>
    <w:tmpl w:val="C5FA9982"/>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8" w15:restartNumberingAfterBreak="0">
    <w:nsid w:val="25072E22"/>
    <w:multiLevelType w:val="hybridMultilevel"/>
    <w:tmpl w:val="0664954C"/>
    <w:lvl w:ilvl="0" w:tplc="14F69C4E">
      <w:start w:val="4"/>
      <w:numFmt w:val="upperLetter"/>
      <w:lvlText w:val="%1."/>
      <w:lvlJc w:val="left"/>
      <w:pPr>
        <w:tabs>
          <w:tab w:val="num" w:pos="720"/>
        </w:tabs>
        <w:ind w:left="720" w:hanging="360"/>
      </w:pPr>
    </w:lvl>
    <w:lvl w:ilvl="1" w:tplc="C89EE3AA" w:tentative="1">
      <w:start w:val="1"/>
      <w:numFmt w:val="decimal"/>
      <w:lvlText w:val="%2."/>
      <w:lvlJc w:val="left"/>
      <w:pPr>
        <w:tabs>
          <w:tab w:val="num" w:pos="1440"/>
        </w:tabs>
        <w:ind w:left="1440" w:hanging="360"/>
      </w:pPr>
    </w:lvl>
    <w:lvl w:ilvl="2" w:tplc="71CE872E" w:tentative="1">
      <w:start w:val="1"/>
      <w:numFmt w:val="decimal"/>
      <w:lvlText w:val="%3."/>
      <w:lvlJc w:val="left"/>
      <w:pPr>
        <w:tabs>
          <w:tab w:val="num" w:pos="2160"/>
        </w:tabs>
        <w:ind w:left="2160" w:hanging="360"/>
      </w:pPr>
    </w:lvl>
    <w:lvl w:ilvl="3" w:tplc="5E5ECBCA" w:tentative="1">
      <w:start w:val="1"/>
      <w:numFmt w:val="decimal"/>
      <w:lvlText w:val="%4."/>
      <w:lvlJc w:val="left"/>
      <w:pPr>
        <w:tabs>
          <w:tab w:val="num" w:pos="2880"/>
        </w:tabs>
        <w:ind w:left="2880" w:hanging="360"/>
      </w:pPr>
    </w:lvl>
    <w:lvl w:ilvl="4" w:tplc="C03A2B44" w:tentative="1">
      <w:start w:val="1"/>
      <w:numFmt w:val="decimal"/>
      <w:lvlText w:val="%5."/>
      <w:lvlJc w:val="left"/>
      <w:pPr>
        <w:tabs>
          <w:tab w:val="num" w:pos="3600"/>
        </w:tabs>
        <w:ind w:left="3600" w:hanging="360"/>
      </w:pPr>
    </w:lvl>
    <w:lvl w:ilvl="5" w:tplc="3BB28CF6" w:tentative="1">
      <w:start w:val="1"/>
      <w:numFmt w:val="decimal"/>
      <w:lvlText w:val="%6."/>
      <w:lvlJc w:val="left"/>
      <w:pPr>
        <w:tabs>
          <w:tab w:val="num" w:pos="4320"/>
        </w:tabs>
        <w:ind w:left="4320" w:hanging="360"/>
      </w:pPr>
    </w:lvl>
    <w:lvl w:ilvl="6" w:tplc="61D0BF32" w:tentative="1">
      <w:start w:val="1"/>
      <w:numFmt w:val="decimal"/>
      <w:lvlText w:val="%7."/>
      <w:lvlJc w:val="left"/>
      <w:pPr>
        <w:tabs>
          <w:tab w:val="num" w:pos="5040"/>
        </w:tabs>
        <w:ind w:left="5040" w:hanging="360"/>
      </w:pPr>
    </w:lvl>
    <w:lvl w:ilvl="7" w:tplc="6AC698F2" w:tentative="1">
      <w:start w:val="1"/>
      <w:numFmt w:val="decimal"/>
      <w:lvlText w:val="%8."/>
      <w:lvlJc w:val="left"/>
      <w:pPr>
        <w:tabs>
          <w:tab w:val="num" w:pos="5760"/>
        </w:tabs>
        <w:ind w:left="5760" w:hanging="360"/>
      </w:pPr>
    </w:lvl>
    <w:lvl w:ilvl="8" w:tplc="F5CAFCBE" w:tentative="1">
      <w:start w:val="1"/>
      <w:numFmt w:val="decimal"/>
      <w:lvlText w:val="%9."/>
      <w:lvlJc w:val="left"/>
      <w:pPr>
        <w:tabs>
          <w:tab w:val="num" w:pos="6480"/>
        </w:tabs>
        <w:ind w:left="6480" w:hanging="360"/>
      </w:pPr>
    </w:lvl>
  </w:abstractNum>
  <w:abstractNum w:abstractNumId="99" w15:restartNumberingAfterBreak="0">
    <w:nsid w:val="251B4024"/>
    <w:multiLevelType w:val="multilevel"/>
    <w:tmpl w:val="DD102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25487246"/>
    <w:multiLevelType w:val="multilevel"/>
    <w:tmpl w:val="83805AB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26CA4458"/>
    <w:multiLevelType w:val="multilevel"/>
    <w:tmpl w:val="2B129A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2" w15:restartNumberingAfterBreak="0">
    <w:nsid w:val="2708290D"/>
    <w:multiLevelType w:val="multilevel"/>
    <w:tmpl w:val="16DC72EC"/>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3" w15:restartNumberingAfterBreak="0">
    <w:nsid w:val="274B30C3"/>
    <w:multiLevelType w:val="multilevel"/>
    <w:tmpl w:val="ABAA210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4" w15:restartNumberingAfterBreak="0">
    <w:nsid w:val="277748B6"/>
    <w:multiLevelType w:val="multilevel"/>
    <w:tmpl w:val="558EB6E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5" w15:restartNumberingAfterBreak="0">
    <w:nsid w:val="279E081B"/>
    <w:multiLevelType w:val="multilevel"/>
    <w:tmpl w:val="4C56DBC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6" w15:restartNumberingAfterBreak="0">
    <w:nsid w:val="27C271D8"/>
    <w:multiLevelType w:val="multilevel"/>
    <w:tmpl w:val="749A9CA6"/>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7" w15:restartNumberingAfterBreak="0">
    <w:nsid w:val="27DE24AB"/>
    <w:multiLevelType w:val="hybridMultilevel"/>
    <w:tmpl w:val="FEEEAE96"/>
    <w:lvl w:ilvl="0" w:tplc="55A8A8A4">
      <w:start w:val="2"/>
      <w:numFmt w:val="lowerLetter"/>
      <w:lvlText w:val="%1."/>
      <w:lvlJc w:val="left"/>
      <w:pPr>
        <w:tabs>
          <w:tab w:val="num" w:pos="720"/>
        </w:tabs>
        <w:ind w:left="720" w:hanging="360"/>
      </w:pPr>
    </w:lvl>
    <w:lvl w:ilvl="1" w:tplc="4C9C5C68" w:tentative="1">
      <w:start w:val="1"/>
      <w:numFmt w:val="decimal"/>
      <w:lvlText w:val="%2."/>
      <w:lvlJc w:val="left"/>
      <w:pPr>
        <w:tabs>
          <w:tab w:val="num" w:pos="1440"/>
        </w:tabs>
        <w:ind w:left="1440" w:hanging="360"/>
      </w:pPr>
    </w:lvl>
    <w:lvl w:ilvl="2" w:tplc="7C28706C" w:tentative="1">
      <w:start w:val="1"/>
      <w:numFmt w:val="decimal"/>
      <w:lvlText w:val="%3."/>
      <w:lvlJc w:val="left"/>
      <w:pPr>
        <w:tabs>
          <w:tab w:val="num" w:pos="2160"/>
        </w:tabs>
        <w:ind w:left="2160" w:hanging="360"/>
      </w:pPr>
    </w:lvl>
    <w:lvl w:ilvl="3" w:tplc="40A8E454" w:tentative="1">
      <w:start w:val="1"/>
      <w:numFmt w:val="decimal"/>
      <w:lvlText w:val="%4."/>
      <w:lvlJc w:val="left"/>
      <w:pPr>
        <w:tabs>
          <w:tab w:val="num" w:pos="2880"/>
        </w:tabs>
        <w:ind w:left="2880" w:hanging="360"/>
      </w:pPr>
    </w:lvl>
    <w:lvl w:ilvl="4" w:tplc="2708E344" w:tentative="1">
      <w:start w:val="1"/>
      <w:numFmt w:val="decimal"/>
      <w:lvlText w:val="%5."/>
      <w:lvlJc w:val="left"/>
      <w:pPr>
        <w:tabs>
          <w:tab w:val="num" w:pos="3600"/>
        </w:tabs>
        <w:ind w:left="3600" w:hanging="360"/>
      </w:pPr>
    </w:lvl>
    <w:lvl w:ilvl="5" w:tplc="30B63AE0" w:tentative="1">
      <w:start w:val="1"/>
      <w:numFmt w:val="decimal"/>
      <w:lvlText w:val="%6."/>
      <w:lvlJc w:val="left"/>
      <w:pPr>
        <w:tabs>
          <w:tab w:val="num" w:pos="4320"/>
        </w:tabs>
        <w:ind w:left="4320" w:hanging="360"/>
      </w:pPr>
    </w:lvl>
    <w:lvl w:ilvl="6" w:tplc="0FB25B50" w:tentative="1">
      <w:start w:val="1"/>
      <w:numFmt w:val="decimal"/>
      <w:lvlText w:val="%7."/>
      <w:lvlJc w:val="left"/>
      <w:pPr>
        <w:tabs>
          <w:tab w:val="num" w:pos="5040"/>
        </w:tabs>
        <w:ind w:left="5040" w:hanging="360"/>
      </w:pPr>
    </w:lvl>
    <w:lvl w:ilvl="7" w:tplc="784A19D0" w:tentative="1">
      <w:start w:val="1"/>
      <w:numFmt w:val="decimal"/>
      <w:lvlText w:val="%8."/>
      <w:lvlJc w:val="left"/>
      <w:pPr>
        <w:tabs>
          <w:tab w:val="num" w:pos="5760"/>
        </w:tabs>
        <w:ind w:left="5760" w:hanging="360"/>
      </w:pPr>
    </w:lvl>
    <w:lvl w:ilvl="8" w:tplc="7EA27CBC" w:tentative="1">
      <w:start w:val="1"/>
      <w:numFmt w:val="decimal"/>
      <w:lvlText w:val="%9."/>
      <w:lvlJc w:val="left"/>
      <w:pPr>
        <w:tabs>
          <w:tab w:val="num" w:pos="6480"/>
        </w:tabs>
        <w:ind w:left="6480" w:hanging="360"/>
      </w:pPr>
    </w:lvl>
  </w:abstractNum>
  <w:abstractNum w:abstractNumId="108" w15:restartNumberingAfterBreak="0">
    <w:nsid w:val="27DE333A"/>
    <w:multiLevelType w:val="multilevel"/>
    <w:tmpl w:val="FBFE03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9" w15:restartNumberingAfterBreak="0">
    <w:nsid w:val="29C10151"/>
    <w:multiLevelType w:val="multilevel"/>
    <w:tmpl w:val="4FEA3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0" w15:restartNumberingAfterBreak="0">
    <w:nsid w:val="2A9C64CE"/>
    <w:multiLevelType w:val="multilevel"/>
    <w:tmpl w:val="F6907DBE"/>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1" w15:restartNumberingAfterBreak="0">
    <w:nsid w:val="2B575D0B"/>
    <w:multiLevelType w:val="multilevel"/>
    <w:tmpl w:val="8BC221E6"/>
    <w:lvl w:ilvl="0">
      <w:start w:val="1"/>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decimal"/>
      <w:lvlText w:val="%2."/>
      <w:lvlJc w:val="left"/>
      <w:pPr>
        <w:ind w:left="1440" w:hanging="360"/>
      </w:pPr>
      <w:rPr>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12" w15:restartNumberingAfterBreak="0">
    <w:nsid w:val="2BF1776D"/>
    <w:multiLevelType w:val="multilevel"/>
    <w:tmpl w:val="E61450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3" w15:restartNumberingAfterBreak="0">
    <w:nsid w:val="2C417D3F"/>
    <w:multiLevelType w:val="hybridMultilevel"/>
    <w:tmpl w:val="732A7AEC"/>
    <w:lvl w:ilvl="0" w:tplc="1A687A60">
      <w:start w:val="6"/>
      <w:numFmt w:val="lowerLetter"/>
      <w:lvlText w:val="%1."/>
      <w:lvlJc w:val="left"/>
      <w:pPr>
        <w:tabs>
          <w:tab w:val="num" w:pos="720"/>
        </w:tabs>
        <w:ind w:left="720" w:hanging="360"/>
      </w:pPr>
    </w:lvl>
    <w:lvl w:ilvl="1" w:tplc="1D3031DE" w:tentative="1">
      <w:start w:val="1"/>
      <w:numFmt w:val="decimal"/>
      <w:lvlText w:val="%2."/>
      <w:lvlJc w:val="left"/>
      <w:pPr>
        <w:tabs>
          <w:tab w:val="num" w:pos="1440"/>
        </w:tabs>
        <w:ind w:left="1440" w:hanging="360"/>
      </w:pPr>
    </w:lvl>
    <w:lvl w:ilvl="2" w:tplc="71A8DB52" w:tentative="1">
      <w:start w:val="1"/>
      <w:numFmt w:val="decimal"/>
      <w:lvlText w:val="%3."/>
      <w:lvlJc w:val="left"/>
      <w:pPr>
        <w:tabs>
          <w:tab w:val="num" w:pos="2160"/>
        </w:tabs>
        <w:ind w:left="2160" w:hanging="360"/>
      </w:pPr>
    </w:lvl>
    <w:lvl w:ilvl="3" w:tplc="6254CCA6" w:tentative="1">
      <w:start w:val="1"/>
      <w:numFmt w:val="decimal"/>
      <w:lvlText w:val="%4."/>
      <w:lvlJc w:val="left"/>
      <w:pPr>
        <w:tabs>
          <w:tab w:val="num" w:pos="2880"/>
        </w:tabs>
        <w:ind w:left="2880" w:hanging="360"/>
      </w:pPr>
    </w:lvl>
    <w:lvl w:ilvl="4" w:tplc="AA46E244" w:tentative="1">
      <w:start w:val="1"/>
      <w:numFmt w:val="decimal"/>
      <w:lvlText w:val="%5."/>
      <w:lvlJc w:val="left"/>
      <w:pPr>
        <w:tabs>
          <w:tab w:val="num" w:pos="3600"/>
        </w:tabs>
        <w:ind w:left="3600" w:hanging="360"/>
      </w:pPr>
    </w:lvl>
    <w:lvl w:ilvl="5" w:tplc="0E6483E0" w:tentative="1">
      <w:start w:val="1"/>
      <w:numFmt w:val="decimal"/>
      <w:lvlText w:val="%6."/>
      <w:lvlJc w:val="left"/>
      <w:pPr>
        <w:tabs>
          <w:tab w:val="num" w:pos="4320"/>
        </w:tabs>
        <w:ind w:left="4320" w:hanging="360"/>
      </w:pPr>
    </w:lvl>
    <w:lvl w:ilvl="6" w:tplc="CCBE40CE" w:tentative="1">
      <w:start w:val="1"/>
      <w:numFmt w:val="decimal"/>
      <w:lvlText w:val="%7."/>
      <w:lvlJc w:val="left"/>
      <w:pPr>
        <w:tabs>
          <w:tab w:val="num" w:pos="5040"/>
        </w:tabs>
        <w:ind w:left="5040" w:hanging="360"/>
      </w:pPr>
    </w:lvl>
    <w:lvl w:ilvl="7" w:tplc="73108AA0" w:tentative="1">
      <w:start w:val="1"/>
      <w:numFmt w:val="decimal"/>
      <w:lvlText w:val="%8."/>
      <w:lvlJc w:val="left"/>
      <w:pPr>
        <w:tabs>
          <w:tab w:val="num" w:pos="5760"/>
        </w:tabs>
        <w:ind w:left="5760" w:hanging="360"/>
      </w:pPr>
    </w:lvl>
    <w:lvl w:ilvl="8" w:tplc="AAF2A618" w:tentative="1">
      <w:start w:val="1"/>
      <w:numFmt w:val="decimal"/>
      <w:lvlText w:val="%9."/>
      <w:lvlJc w:val="left"/>
      <w:pPr>
        <w:tabs>
          <w:tab w:val="num" w:pos="6480"/>
        </w:tabs>
        <w:ind w:left="6480" w:hanging="360"/>
      </w:pPr>
    </w:lvl>
  </w:abstractNum>
  <w:abstractNum w:abstractNumId="114" w15:restartNumberingAfterBreak="0">
    <w:nsid w:val="2CB12C90"/>
    <w:multiLevelType w:val="multilevel"/>
    <w:tmpl w:val="8A649B6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5" w15:restartNumberingAfterBreak="0">
    <w:nsid w:val="2CB26F4E"/>
    <w:multiLevelType w:val="multilevel"/>
    <w:tmpl w:val="A824F4F0"/>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6" w15:restartNumberingAfterBreak="0">
    <w:nsid w:val="2D501709"/>
    <w:multiLevelType w:val="hybridMultilevel"/>
    <w:tmpl w:val="DC1C98BE"/>
    <w:lvl w:ilvl="0" w:tplc="1C2C0740">
      <w:start w:val="3"/>
      <w:numFmt w:val="upperLetter"/>
      <w:lvlText w:val="%1."/>
      <w:lvlJc w:val="left"/>
      <w:pPr>
        <w:tabs>
          <w:tab w:val="num" w:pos="720"/>
        </w:tabs>
        <w:ind w:left="720" w:hanging="360"/>
      </w:pPr>
    </w:lvl>
    <w:lvl w:ilvl="1" w:tplc="7004C4DA" w:tentative="1">
      <w:start w:val="1"/>
      <w:numFmt w:val="decimal"/>
      <w:lvlText w:val="%2."/>
      <w:lvlJc w:val="left"/>
      <w:pPr>
        <w:tabs>
          <w:tab w:val="num" w:pos="1440"/>
        </w:tabs>
        <w:ind w:left="1440" w:hanging="360"/>
      </w:pPr>
    </w:lvl>
    <w:lvl w:ilvl="2" w:tplc="7646C95C" w:tentative="1">
      <w:start w:val="1"/>
      <w:numFmt w:val="decimal"/>
      <w:lvlText w:val="%3."/>
      <w:lvlJc w:val="left"/>
      <w:pPr>
        <w:tabs>
          <w:tab w:val="num" w:pos="2160"/>
        </w:tabs>
        <w:ind w:left="2160" w:hanging="360"/>
      </w:pPr>
    </w:lvl>
    <w:lvl w:ilvl="3" w:tplc="7D8244CE" w:tentative="1">
      <w:start w:val="1"/>
      <w:numFmt w:val="decimal"/>
      <w:lvlText w:val="%4."/>
      <w:lvlJc w:val="left"/>
      <w:pPr>
        <w:tabs>
          <w:tab w:val="num" w:pos="2880"/>
        </w:tabs>
        <w:ind w:left="2880" w:hanging="360"/>
      </w:pPr>
    </w:lvl>
    <w:lvl w:ilvl="4" w:tplc="FA52CFBA" w:tentative="1">
      <w:start w:val="1"/>
      <w:numFmt w:val="decimal"/>
      <w:lvlText w:val="%5."/>
      <w:lvlJc w:val="left"/>
      <w:pPr>
        <w:tabs>
          <w:tab w:val="num" w:pos="3600"/>
        </w:tabs>
        <w:ind w:left="3600" w:hanging="360"/>
      </w:pPr>
    </w:lvl>
    <w:lvl w:ilvl="5" w:tplc="A9C44302" w:tentative="1">
      <w:start w:val="1"/>
      <w:numFmt w:val="decimal"/>
      <w:lvlText w:val="%6."/>
      <w:lvlJc w:val="left"/>
      <w:pPr>
        <w:tabs>
          <w:tab w:val="num" w:pos="4320"/>
        </w:tabs>
        <w:ind w:left="4320" w:hanging="360"/>
      </w:pPr>
    </w:lvl>
    <w:lvl w:ilvl="6" w:tplc="F16A1FF4" w:tentative="1">
      <w:start w:val="1"/>
      <w:numFmt w:val="decimal"/>
      <w:lvlText w:val="%7."/>
      <w:lvlJc w:val="left"/>
      <w:pPr>
        <w:tabs>
          <w:tab w:val="num" w:pos="5040"/>
        </w:tabs>
        <w:ind w:left="5040" w:hanging="360"/>
      </w:pPr>
    </w:lvl>
    <w:lvl w:ilvl="7" w:tplc="497A2748" w:tentative="1">
      <w:start w:val="1"/>
      <w:numFmt w:val="decimal"/>
      <w:lvlText w:val="%8."/>
      <w:lvlJc w:val="left"/>
      <w:pPr>
        <w:tabs>
          <w:tab w:val="num" w:pos="5760"/>
        </w:tabs>
        <w:ind w:left="5760" w:hanging="360"/>
      </w:pPr>
    </w:lvl>
    <w:lvl w:ilvl="8" w:tplc="5C12B9FE" w:tentative="1">
      <w:start w:val="1"/>
      <w:numFmt w:val="decimal"/>
      <w:lvlText w:val="%9."/>
      <w:lvlJc w:val="left"/>
      <w:pPr>
        <w:tabs>
          <w:tab w:val="num" w:pos="6480"/>
        </w:tabs>
        <w:ind w:left="6480" w:hanging="360"/>
      </w:pPr>
    </w:lvl>
  </w:abstractNum>
  <w:abstractNum w:abstractNumId="117" w15:restartNumberingAfterBreak="0">
    <w:nsid w:val="2DD33AD1"/>
    <w:multiLevelType w:val="multilevel"/>
    <w:tmpl w:val="3BEC3A4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8" w15:restartNumberingAfterBreak="0">
    <w:nsid w:val="2E1B6B63"/>
    <w:multiLevelType w:val="multilevel"/>
    <w:tmpl w:val="28280F0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9" w15:restartNumberingAfterBreak="0">
    <w:nsid w:val="2EE24D47"/>
    <w:multiLevelType w:val="multilevel"/>
    <w:tmpl w:val="BAFE45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0" w15:restartNumberingAfterBreak="0">
    <w:nsid w:val="2F2F635A"/>
    <w:multiLevelType w:val="multilevel"/>
    <w:tmpl w:val="7FB0FDA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1" w15:restartNumberingAfterBreak="0">
    <w:nsid w:val="2F5E7285"/>
    <w:multiLevelType w:val="multilevel"/>
    <w:tmpl w:val="73A4C79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2" w15:restartNumberingAfterBreak="0">
    <w:nsid w:val="2FB43956"/>
    <w:multiLevelType w:val="multilevel"/>
    <w:tmpl w:val="B48E5A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3" w15:restartNumberingAfterBreak="0">
    <w:nsid w:val="30B0176C"/>
    <w:multiLevelType w:val="multilevel"/>
    <w:tmpl w:val="67FA51C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4" w15:restartNumberingAfterBreak="0">
    <w:nsid w:val="31223565"/>
    <w:multiLevelType w:val="multilevel"/>
    <w:tmpl w:val="63261F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5" w15:restartNumberingAfterBreak="0">
    <w:nsid w:val="319E2563"/>
    <w:multiLevelType w:val="hybridMultilevel"/>
    <w:tmpl w:val="0D50F7EE"/>
    <w:lvl w:ilvl="0" w:tplc="05F873F4">
      <w:start w:val="2"/>
      <w:numFmt w:val="lowerLetter"/>
      <w:lvlText w:val="%1."/>
      <w:lvlJc w:val="left"/>
      <w:pPr>
        <w:tabs>
          <w:tab w:val="num" w:pos="720"/>
        </w:tabs>
        <w:ind w:left="720" w:hanging="360"/>
      </w:pPr>
    </w:lvl>
    <w:lvl w:ilvl="1" w:tplc="C1F0AEAE" w:tentative="1">
      <w:start w:val="1"/>
      <w:numFmt w:val="decimal"/>
      <w:lvlText w:val="%2."/>
      <w:lvlJc w:val="left"/>
      <w:pPr>
        <w:tabs>
          <w:tab w:val="num" w:pos="1440"/>
        </w:tabs>
        <w:ind w:left="1440" w:hanging="360"/>
      </w:pPr>
    </w:lvl>
    <w:lvl w:ilvl="2" w:tplc="DAF4631A" w:tentative="1">
      <w:start w:val="1"/>
      <w:numFmt w:val="decimal"/>
      <w:lvlText w:val="%3."/>
      <w:lvlJc w:val="left"/>
      <w:pPr>
        <w:tabs>
          <w:tab w:val="num" w:pos="2160"/>
        </w:tabs>
        <w:ind w:left="2160" w:hanging="360"/>
      </w:pPr>
    </w:lvl>
    <w:lvl w:ilvl="3" w:tplc="75E692A0" w:tentative="1">
      <w:start w:val="1"/>
      <w:numFmt w:val="decimal"/>
      <w:lvlText w:val="%4."/>
      <w:lvlJc w:val="left"/>
      <w:pPr>
        <w:tabs>
          <w:tab w:val="num" w:pos="2880"/>
        </w:tabs>
        <w:ind w:left="2880" w:hanging="360"/>
      </w:pPr>
    </w:lvl>
    <w:lvl w:ilvl="4" w:tplc="A434096E" w:tentative="1">
      <w:start w:val="1"/>
      <w:numFmt w:val="decimal"/>
      <w:lvlText w:val="%5."/>
      <w:lvlJc w:val="left"/>
      <w:pPr>
        <w:tabs>
          <w:tab w:val="num" w:pos="3600"/>
        </w:tabs>
        <w:ind w:left="3600" w:hanging="360"/>
      </w:pPr>
    </w:lvl>
    <w:lvl w:ilvl="5" w:tplc="000C066A" w:tentative="1">
      <w:start w:val="1"/>
      <w:numFmt w:val="decimal"/>
      <w:lvlText w:val="%6."/>
      <w:lvlJc w:val="left"/>
      <w:pPr>
        <w:tabs>
          <w:tab w:val="num" w:pos="4320"/>
        </w:tabs>
        <w:ind w:left="4320" w:hanging="360"/>
      </w:pPr>
    </w:lvl>
    <w:lvl w:ilvl="6" w:tplc="76E22F70" w:tentative="1">
      <w:start w:val="1"/>
      <w:numFmt w:val="decimal"/>
      <w:lvlText w:val="%7."/>
      <w:lvlJc w:val="left"/>
      <w:pPr>
        <w:tabs>
          <w:tab w:val="num" w:pos="5040"/>
        </w:tabs>
        <w:ind w:left="5040" w:hanging="360"/>
      </w:pPr>
    </w:lvl>
    <w:lvl w:ilvl="7" w:tplc="673839E0" w:tentative="1">
      <w:start w:val="1"/>
      <w:numFmt w:val="decimal"/>
      <w:lvlText w:val="%8."/>
      <w:lvlJc w:val="left"/>
      <w:pPr>
        <w:tabs>
          <w:tab w:val="num" w:pos="5760"/>
        </w:tabs>
        <w:ind w:left="5760" w:hanging="360"/>
      </w:pPr>
    </w:lvl>
    <w:lvl w:ilvl="8" w:tplc="A6A23EC8" w:tentative="1">
      <w:start w:val="1"/>
      <w:numFmt w:val="decimal"/>
      <w:lvlText w:val="%9."/>
      <w:lvlJc w:val="left"/>
      <w:pPr>
        <w:tabs>
          <w:tab w:val="num" w:pos="6480"/>
        </w:tabs>
        <w:ind w:left="6480" w:hanging="360"/>
      </w:pPr>
    </w:lvl>
  </w:abstractNum>
  <w:abstractNum w:abstractNumId="126" w15:restartNumberingAfterBreak="0">
    <w:nsid w:val="31BC2607"/>
    <w:multiLevelType w:val="multilevel"/>
    <w:tmpl w:val="08A88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7" w15:restartNumberingAfterBreak="0">
    <w:nsid w:val="320B0F7E"/>
    <w:multiLevelType w:val="multilevel"/>
    <w:tmpl w:val="EB769EEE"/>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8" w15:restartNumberingAfterBreak="0">
    <w:nsid w:val="3285621C"/>
    <w:multiLevelType w:val="hybridMultilevel"/>
    <w:tmpl w:val="1FF66186"/>
    <w:lvl w:ilvl="0" w:tplc="DA8CF04E">
      <w:start w:val="2"/>
      <w:numFmt w:val="lowerLetter"/>
      <w:lvlText w:val="%1."/>
      <w:lvlJc w:val="left"/>
      <w:pPr>
        <w:tabs>
          <w:tab w:val="num" w:pos="720"/>
        </w:tabs>
        <w:ind w:left="720" w:hanging="360"/>
      </w:pPr>
    </w:lvl>
    <w:lvl w:ilvl="1" w:tplc="9BD4992A" w:tentative="1">
      <w:start w:val="1"/>
      <w:numFmt w:val="decimal"/>
      <w:lvlText w:val="%2."/>
      <w:lvlJc w:val="left"/>
      <w:pPr>
        <w:tabs>
          <w:tab w:val="num" w:pos="1440"/>
        </w:tabs>
        <w:ind w:left="1440" w:hanging="360"/>
      </w:pPr>
    </w:lvl>
    <w:lvl w:ilvl="2" w:tplc="71B6F778" w:tentative="1">
      <w:start w:val="1"/>
      <w:numFmt w:val="decimal"/>
      <w:lvlText w:val="%3."/>
      <w:lvlJc w:val="left"/>
      <w:pPr>
        <w:tabs>
          <w:tab w:val="num" w:pos="2160"/>
        </w:tabs>
        <w:ind w:left="2160" w:hanging="360"/>
      </w:pPr>
    </w:lvl>
    <w:lvl w:ilvl="3" w:tplc="48541F3E" w:tentative="1">
      <w:start w:val="1"/>
      <w:numFmt w:val="decimal"/>
      <w:lvlText w:val="%4."/>
      <w:lvlJc w:val="left"/>
      <w:pPr>
        <w:tabs>
          <w:tab w:val="num" w:pos="2880"/>
        </w:tabs>
        <w:ind w:left="2880" w:hanging="360"/>
      </w:pPr>
    </w:lvl>
    <w:lvl w:ilvl="4" w:tplc="DCEE1A48" w:tentative="1">
      <w:start w:val="1"/>
      <w:numFmt w:val="decimal"/>
      <w:lvlText w:val="%5."/>
      <w:lvlJc w:val="left"/>
      <w:pPr>
        <w:tabs>
          <w:tab w:val="num" w:pos="3600"/>
        </w:tabs>
        <w:ind w:left="3600" w:hanging="360"/>
      </w:pPr>
    </w:lvl>
    <w:lvl w:ilvl="5" w:tplc="BE4042C2" w:tentative="1">
      <w:start w:val="1"/>
      <w:numFmt w:val="decimal"/>
      <w:lvlText w:val="%6."/>
      <w:lvlJc w:val="left"/>
      <w:pPr>
        <w:tabs>
          <w:tab w:val="num" w:pos="4320"/>
        </w:tabs>
        <w:ind w:left="4320" w:hanging="360"/>
      </w:pPr>
    </w:lvl>
    <w:lvl w:ilvl="6" w:tplc="70A01A70" w:tentative="1">
      <w:start w:val="1"/>
      <w:numFmt w:val="decimal"/>
      <w:lvlText w:val="%7."/>
      <w:lvlJc w:val="left"/>
      <w:pPr>
        <w:tabs>
          <w:tab w:val="num" w:pos="5040"/>
        </w:tabs>
        <w:ind w:left="5040" w:hanging="360"/>
      </w:pPr>
    </w:lvl>
    <w:lvl w:ilvl="7" w:tplc="86CCDDE6" w:tentative="1">
      <w:start w:val="1"/>
      <w:numFmt w:val="decimal"/>
      <w:lvlText w:val="%8."/>
      <w:lvlJc w:val="left"/>
      <w:pPr>
        <w:tabs>
          <w:tab w:val="num" w:pos="5760"/>
        </w:tabs>
        <w:ind w:left="5760" w:hanging="360"/>
      </w:pPr>
    </w:lvl>
    <w:lvl w:ilvl="8" w:tplc="3BD01F16" w:tentative="1">
      <w:start w:val="1"/>
      <w:numFmt w:val="decimal"/>
      <w:lvlText w:val="%9."/>
      <w:lvlJc w:val="left"/>
      <w:pPr>
        <w:tabs>
          <w:tab w:val="num" w:pos="6480"/>
        </w:tabs>
        <w:ind w:left="6480" w:hanging="360"/>
      </w:pPr>
    </w:lvl>
  </w:abstractNum>
  <w:abstractNum w:abstractNumId="129" w15:restartNumberingAfterBreak="0">
    <w:nsid w:val="3314345B"/>
    <w:multiLevelType w:val="multilevel"/>
    <w:tmpl w:val="A2D663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0" w15:restartNumberingAfterBreak="0">
    <w:nsid w:val="3425337C"/>
    <w:multiLevelType w:val="multilevel"/>
    <w:tmpl w:val="AF8C3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1" w15:restartNumberingAfterBreak="0">
    <w:nsid w:val="34B9563E"/>
    <w:multiLevelType w:val="multilevel"/>
    <w:tmpl w:val="7D0CB1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2" w15:restartNumberingAfterBreak="0">
    <w:nsid w:val="35826E16"/>
    <w:multiLevelType w:val="multilevel"/>
    <w:tmpl w:val="2E9EB8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3" w15:restartNumberingAfterBreak="0">
    <w:nsid w:val="375617FC"/>
    <w:multiLevelType w:val="multilevel"/>
    <w:tmpl w:val="90C2DFBC"/>
    <w:lvl w:ilvl="0">
      <w:start w:val="1"/>
      <w:numFmt w:val="lowerLetter"/>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lowerLetter"/>
      <w:lvlText w:val="%3."/>
      <w:lvlJc w:val="left"/>
      <w:pPr>
        <w:ind w:left="2160" w:hanging="180"/>
      </w:pPr>
      <w:rPr>
        <w:vertAlign w:val="baseline"/>
      </w:rPr>
    </w:lvl>
    <w:lvl w:ilvl="3">
      <w:start w:val="1"/>
      <w:numFmt w:val="decimal"/>
      <w:lvlText w:val="%4."/>
      <w:lvlJc w:val="left"/>
      <w:pPr>
        <w:ind w:left="2061" w:hanging="360"/>
      </w:pPr>
      <w:rPr>
        <w:vertAlign w:val="baseline"/>
      </w:rPr>
    </w:lvl>
    <w:lvl w:ilvl="4">
      <w:start w:val="1"/>
      <w:numFmt w:val="lowerLetter"/>
      <w:lvlText w:val="%5)"/>
      <w:lvlJc w:val="left"/>
      <w:pPr>
        <w:ind w:left="3195"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4" w15:restartNumberingAfterBreak="0">
    <w:nsid w:val="376427C4"/>
    <w:multiLevelType w:val="multilevel"/>
    <w:tmpl w:val="92B805E4"/>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5" w15:restartNumberingAfterBreak="0">
    <w:nsid w:val="386C46B6"/>
    <w:multiLevelType w:val="hybridMultilevel"/>
    <w:tmpl w:val="E5188548"/>
    <w:lvl w:ilvl="0" w:tplc="9F947742">
      <w:start w:val="4"/>
      <w:numFmt w:val="upperLetter"/>
      <w:lvlText w:val="%1."/>
      <w:lvlJc w:val="left"/>
      <w:pPr>
        <w:tabs>
          <w:tab w:val="num" w:pos="720"/>
        </w:tabs>
        <w:ind w:left="720" w:hanging="360"/>
      </w:pPr>
    </w:lvl>
    <w:lvl w:ilvl="1" w:tplc="B13CDAE0" w:tentative="1">
      <w:start w:val="1"/>
      <w:numFmt w:val="decimal"/>
      <w:lvlText w:val="%2."/>
      <w:lvlJc w:val="left"/>
      <w:pPr>
        <w:tabs>
          <w:tab w:val="num" w:pos="1440"/>
        </w:tabs>
        <w:ind w:left="1440" w:hanging="360"/>
      </w:pPr>
    </w:lvl>
    <w:lvl w:ilvl="2" w:tplc="460A485C" w:tentative="1">
      <w:start w:val="1"/>
      <w:numFmt w:val="decimal"/>
      <w:lvlText w:val="%3."/>
      <w:lvlJc w:val="left"/>
      <w:pPr>
        <w:tabs>
          <w:tab w:val="num" w:pos="2160"/>
        </w:tabs>
        <w:ind w:left="2160" w:hanging="360"/>
      </w:pPr>
    </w:lvl>
    <w:lvl w:ilvl="3" w:tplc="76EE0094" w:tentative="1">
      <w:start w:val="1"/>
      <w:numFmt w:val="decimal"/>
      <w:lvlText w:val="%4."/>
      <w:lvlJc w:val="left"/>
      <w:pPr>
        <w:tabs>
          <w:tab w:val="num" w:pos="2880"/>
        </w:tabs>
        <w:ind w:left="2880" w:hanging="360"/>
      </w:pPr>
    </w:lvl>
    <w:lvl w:ilvl="4" w:tplc="7600510C" w:tentative="1">
      <w:start w:val="1"/>
      <w:numFmt w:val="decimal"/>
      <w:lvlText w:val="%5."/>
      <w:lvlJc w:val="left"/>
      <w:pPr>
        <w:tabs>
          <w:tab w:val="num" w:pos="3600"/>
        </w:tabs>
        <w:ind w:left="3600" w:hanging="360"/>
      </w:pPr>
    </w:lvl>
    <w:lvl w:ilvl="5" w:tplc="C270DD82" w:tentative="1">
      <w:start w:val="1"/>
      <w:numFmt w:val="decimal"/>
      <w:lvlText w:val="%6."/>
      <w:lvlJc w:val="left"/>
      <w:pPr>
        <w:tabs>
          <w:tab w:val="num" w:pos="4320"/>
        </w:tabs>
        <w:ind w:left="4320" w:hanging="360"/>
      </w:pPr>
    </w:lvl>
    <w:lvl w:ilvl="6" w:tplc="54885908" w:tentative="1">
      <w:start w:val="1"/>
      <w:numFmt w:val="decimal"/>
      <w:lvlText w:val="%7."/>
      <w:lvlJc w:val="left"/>
      <w:pPr>
        <w:tabs>
          <w:tab w:val="num" w:pos="5040"/>
        </w:tabs>
        <w:ind w:left="5040" w:hanging="360"/>
      </w:pPr>
    </w:lvl>
    <w:lvl w:ilvl="7" w:tplc="1ED07F0E" w:tentative="1">
      <w:start w:val="1"/>
      <w:numFmt w:val="decimal"/>
      <w:lvlText w:val="%8."/>
      <w:lvlJc w:val="left"/>
      <w:pPr>
        <w:tabs>
          <w:tab w:val="num" w:pos="5760"/>
        </w:tabs>
        <w:ind w:left="5760" w:hanging="360"/>
      </w:pPr>
    </w:lvl>
    <w:lvl w:ilvl="8" w:tplc="A6A4813E" w:tentative="1">
      <w:start w:val="1"/>
      <w:numFmt w:val="decimal"/>
      <w:lvlText w:val="%9."/>
      <w:lvlJc w:val="left"/>
      <w:pPr>
        <w:tabs>
          <w:tab w:val="num" w:pos="6480"/>
        </w:tabs>
        <w:ind w:left="6480" w:hanging="360"/>
      </w:pPr>
    </w:lvl>
  </w:abstractNum>
  <w:abstractNum w:abstractNumId="136" w15:restartNumberingAfterBreak="0">
    <w:nsid w:val="38AF5637"/>
    <w:multiLevelType w:val="multilevel"/>
    <w:tmpl w:val="8CAAB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7" w15:restartNumberingAfterBreak="0">
    <w:nsid w:val="39732953"/>
    <w:multiLevelType w:val="multilevel"/>
    <w:tmpl w:val="FE521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8" w15:restartNumberingAfterBreak="0">
    <w:nsid w:val="3A0875FD"/>
    <w:multiLevelType w:val="multilevel"/>
    <w:tmpl w:val="9DC4E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9" w15:restartNumberingAfterBreak="0">
    <w:nsid w:val="3A383207"/>
    <w:multiLevelType w:val="multilevel"/>
    <w:tmpl w:val="CBA86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0" w15:restartNumberingAfterBreak="0">
    <w:nsid w:val="3B4211D9"/>
    <w:multiLevelType w:val="multilevel"/>
    <w:tmpl w:val="C92086D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1" w15:restartNumberingAfterBreak="0">
    <w:nsid w:val="3B7D5B43"/>
    <w:multiLevelType w:val="multilevel"/>
    <w:tmpl w:val="BD26CF0C"/>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2" w15:restartNumberingAfterBreak="0">
    <w:nsid w:val="3C8F0C5F"/>
    <w:multiLevelType w:val="multilevel"/>
    <w:tmpl w:val="9B1E7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3" w15:restartNumberingAfterBreak="0">
    <w:nsid w:val="3CDE45F9"/>
    <w:multiLevelType w:val="multilevel"/>
    <w:tmpl w:val="6B32DF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4" w15:restartNumberingAfterBreak="0">
    <w:nsid w:val="3CE01E38"/>
    <w:multiLevelType w:val="hybridMultilevel"/>
    <w:tmpl w:val="F6BC1FE0"/>
    <w:lvl w:ilvl="0" w:tplc="302C77B4">
      <w:start w:val="2"/>
      <w:numFmt w:val="upperLetter"/>
      <w:lvlText w:val="%1."/>
      <w:lvlJc w:val="left"/>
      <w:pPr>
        <w:tabs>
          <w:tab w:val="num" w:pos="720"/>
        </w:tabs>
        <w:ind w:left="720" w:hanging="360"/>
      </w:pPr>
    </w:lvl>
    <w:lvl w:ilvl="1" w:tplc="AEB6FDFC" w:tentative="1">
      <w:start w:val="1"/>
      <w:numFmt w:val="decimal"/>
      <w:lvlText w:val="%2."/>
      <w:lvlJc w:val="left"/>
      <w:pPr>
        <w:tabs>
          <w:tab w:val="num" w:pos="1440"/>
        </w:tabs>
        <w:ind w:left="1440" w:hanging="360"/>
      </w:pPr>
    </w:lvl>
    <w:lvl w:ilvl="2" w:tplc="6A3AA194" w:tentative="1">
      <w:start w:val="1"/>
      <w:numFmt w:val="decimal"/>
      <w:lvlText w:val="%3."/>
      <w:lvlJc w:val="left"/>
      <w:pPr>
        <w:tabs>
          <w:tab w:val="num" w:pos="2160"/>
        </w:tabs>
        <w:ind w:left="2160" w:hanging="360"/>
      </w:pPr>
    </w:lvl>
    <w:lvl w:ilvl="3" w:tplc="4DEA8ACC" w:tentative="1">
      <w:start w:val="1"/>
      <w:numFmt w:val="decimal"/>
      <w:lvlText w:val="%4."/>
      <w:lvlJc w:val="left"/>
      <w:pPr>
        <w:tabs>
          <w:tab w:val="num" w:pos="2880"/>
        </w:tabs>
        <w:ind w:left="2880" w:hanging="360"/>
      </w:pPr>
    </w:lvl>
    <w:lvl w:ilvl="4" w:tplc="1966AA1A" w:tentative="1">
      <w:start w:val="1"/>
      <w:numFmt w:val="decimal"/>
      <w:lvlText w:val="%5."/>
      <w:lvlJc w:val="left"/>
      <w:pPr>
        <w:tabs>
          <w:tab w:val="num" w:pos="3600"/>
        </w:tabs>
        <w:ind w:left="3600" w:hanging="360"/>
      </w:pPr>
    </w:lvl>
    <w:lvl w:ilvl="5" w:tplc="28EAFCDE" w:tentative="1">
      <w:start w:val="1"/>
      <w:numFmt w:val="decimal"/>
      <w:lvlText w:val="%6."/>
      <w:lvlJc w:val="left"/>
      <w:pPr>
        <w:tabs>
          <w:tab w:val="num" w:pos="4320"/>
        </w:tabs>
        <w:ind w:left="4320" w:hanging="360"/>
      </w:pPr>
    </w:lvl>
    <w:lvl w:ilvl="6" w:tplc="7C4004B4" w:tentative="1">
      <w:start w:val="1"/>
      <w:numFmt w:val="decimal"/>
      <w:lvlText w:val="%7."/>
      <w:lvlJc w:val="left"/>
      <w:pPr>
        <w:tabs>
          <w:tab w:val="num" w:pos="5040"/>
        </w:tabs>
        <w:ind w:left="5040" w:hanging="360"/>
      </w:pPr>
    </w:lvl>
    <w:lvl w:ilvl="7" w:tplc="A6CA3BD6" w:tentative="1">
      <w:start w:val="1"/>
      <w:numFmt w:val="decimal"/>
      <w:lvlText w:val="%8."/>
      <w:lvlJc w:val="left"/>
      <w:pPr>
        <w:tabs>
          <w:tab w:val="num" w:pos="5760"/>
        </w:tabs>
        <w:ind w:left="5760" w:hanging="360"/>
      </w:pPr>
    </w:lvl>
    <w:lvl w:ilvl="8" w:tplc="F3DCD00E" w:tentative="1">
      <w:start w:val="1"/>
      <w:numFmt w:val="decimal"/>
      <w:lvlText w:val="%9."/>
      <w:lvlJc w:val="left"/>
      <w:pPr>
        <w:tabs>
          <w:tab w:val="num" w:pos="6480"/>
        </w:tabs>
        <w:ind w:left="6480" w:hanging="360"/>
      </w:pPr>
    </w:lvl>
  </w:abstractNum>
  <w:abstractNum w:abstractNumId="145" w15:restartNumberingAfterBreak="0">
    <w:nsid w:val="3DC023FA"/>
    <w:multiLevelType w:val="multilevel"/>
    <w:tmpl w:val="C8B422D0"/>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6" w15:restartNumberingAfterBreak="0">
    <w:nsid w:val="3EA91996"/>
    <w:multiLevelType w:val="multilevel"/>
    <w:tmpl w:val="76FAE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7" w15:restartNumberingAfterBreak="0">
    <w:nsid w:val="3F02634B"/>
    <w:multiLevelType w:val="multilevel"/>
    <w:tmpl w:val="0D6AE692"/>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8" w15:restartNumberingAfterBreak="0">
    <w:nsid w:val="3F7A6A08"/>
    <w:multiLevelType w:val="hybridMultilevel"/>
    <w:tmpl w:val="1F44D10E"/>
    <w:lvl w:ilvl="0" w:tplc="C4C090EA">
      <w:start w:val="2"/>
      <w:numFmt w:val="lowerLetter"/>
      <w:lvlText w:val="%1."/>
      <w:lvlJc w:val="left"/>
      <w:pPr>
        <w:tabs>
          <w:tab w:val="num" w:pos="720"/>
        </w:tabs>
        <w:ind w:left="720" w:hanging="360"/>
      </w:pPr>
    </w:lvl>
    <w:lvl w:ilvl="1" w:tplc="F9641B5A" w:tentative="1">
      <w:start w:val="1"/>
      <w:numFmt w:val="decimal"/>
      <w:lvlText w:val="%2."/>
      <w:lvlJc w:val="left"/>
      <w:pPr>
        <w:tabs>
          <w:tab w:val="num" w:pos="1440"/>
        </w:tabs>
        <w:ind w:left="1440" w:hanging="360"/>
      </w:pPr>
    </w:lvl>
    <w:lvl w:ilvl="2" w:tplc="CD48D6FC" w:tentative="1">
      <w:start w:val="1"/>
      <w:numFmt w:val="decimal"/>
      <w:lvlText w:val="%3."/>
      <w:lvlJc w:val="left"/>
      <w:pPr>
        <w:tabs>
          <w:tab w:val="num" w:pos="2160"/>
        </w:tabs>
        <w:ind w:left="2160" w:hanging="360"/>
      </w:pPr>
    </w:lvl>
    <w:lvl w:ilvl="3" w:tplc="25F0C3F4" w:tentative="1">
      <w:start w:val="1"/>
      <w:numFmt w:val="decimal"/>
      <w:lvlText w:val="%4."/>
      <w:lvlJc w:val="left"/>
      <w:pPr>
        <w:tabs>
          <w:tab w:val="num" w:pos="2880"/>
        </w:tabs>
        <w:ind w:left="2880" w:hanging="360"/>
      </w:pPr>
    </w:lvl>
    <w:lvl w:ilvl="4" w:tplc="F530D1CE" w:tentative="1">
      <w:start w:val="1"/>
      <w:numFmt w:val="decimal"/>
      <w:lvlText w:val="%5."/>
      <w:lvlJc w:val="left"/>
      <w:pPr>
        <w:tabs>
          <w:tab w:val="num" w:pos="3600"/>
        </w:tabs>
        <w:ind w:left="3600" w:hanging="360"/>
      </w:pPr>
    </w:lvl>
    <w:lvl w:ilvl="5" w:tplc="792ADF76" w:tentative="1">
      <w:start w:val="1"/>
      <w:numFmt w:val="decimal"/>
      <w:lvlText w:val="%6."/>
      <w:lvlJc w:val="left"/>
      <w:pPr>
        <w:tabs>
          <w:tab w:val="num" w:pos="4320"/>
        </w:tabs>
        <w:ind w:left="4320" w:hanging="360"/>
      </w:pPr>
    </w:lvl>
    <w:lvl w:ilvl="6" w:tplc="74A8E7A2" w:tentative="1">
      <w:start w:val="1"/>
      <w:numFmt w:val="decimal"/>
      <w:lvlText w:val="%7."/>
      <w:lvlJc w:val="left"/>
      <w:pPr>
        <w:tabs>
          <w:tab w:val="num" w:pos="5040"/>
        </w:tabs>
        <w:ind w:left="5040" w:hanging="360"/>
      </w:pPr>
    </w:lvl>
    <w:lvl w:ilvl="7" w:tplc="D89C9B7E" w:tentative="1">
      <w:start w:val="1"/>
      <w:numFmt w:val="decimal"/>
      <w:lvlText w:val="%8."/>
      <w:lvlJc w:val="left"/>
      <w:pPr>
        <w:tabs>
          <w:tab w:val="num" w:pos="5760"/>
        </w:tabs>
        <w:ind w:left="5760" w:hanging="360"/>
      </w:pPr>
    </w:lvl>
    <w:lvl w:ilvl="8" w:tplc="D7A0BA64" w:tentative="1">
      <w:start w:val="1"/>
      <w:numFmt w:val="decimal"/>
      <w:lvlText w:val="%9."/>
      <w:lvlJc w:val="left"/>
      <w:pPr>
        <w:tabs>
          <w:tab w:val="num" w:pos="6480"/>
        </w:tabs>
        <w:ind w:left="6480" w:hanging="360"/>
      </w:pPr>
    </w:lvl>
  </w:abstractNum>
  <w:abstractNum w:abstractNumId="149" w15:restartNumberingAfterBreak="0">
    <w:nsid w:val="3FD34604"/>
    <w:multiLevelType w:val="hybridMultilevel"/>
    <w:tmpl w:val="7DA0CFE6"/>
    <w:lvl w:ilvl="0" w:tplc="3E3C1938">
      <w:start w:val="2"/>
      <w:numFmt w:val="lowerLetter"/>
      <w:lvlText w:val="%1."/>
      <w:lvlJc w:val="left"/>
      <w:pPr>
        <w:tabs>
          <w:tab w:val="num" w:pos="720"/>
        </w:tabs>
        <w:ind w:left="720" w:hanging="360"/>
      </w:pPr>
    </w:lvl>
    <w:lvl w:ilvl="1" w:tplc="CBF4DA54" w:tentative="1">
      <w:start w:val="1"/>
      <w:numFmt w:val="decimal"/>
      <w:lvlText w:val="%2."/>
      <w:lvlJc w:val="left"/>
      <w:pPr>
        <w:tabs>
          <w:tab w:val="num" w:pos="1440"/>
        </w:tabs>
        <w:ind w:left="1440" w:hanging="360"/>
      </w:pPr>
    </w:lvl>
    <w:lvl w:ilvl="2" w:tplc="58FE8970" w:tentative="1">
      <w:start w:val="1"/>
      <w:numFmt w:val="decimal"/>
      <w:lvlText w:val="%3."/>
      <w:lvlJc w:val="left"/>
      <w:pPr>
        <w:tabs>
          <w:tab w:val="num" w:pos="2160"/>
        </w:tabs>
        <w:ind w:left="2160" w:hanging="360"/>
      </w:pPr>
    </w:lvl>
    <w:lvl w:ilvl="3" w:tplc="0F62A932" w:tentative="1">
      <w:start w:val="1"/>
      <w:numFmt w:val="decimal"/>
      <w:lvlText w:val="%4."/>
      <w:lvlJc w:val="left"/>
      <w:pPr>
        <w:tabs>
          <w:tab w:val="num" w:pos="2880"/>
        </w:tabs>
        <w:ind w:left="2880" w:hanging="360"/>
      </w:pPr>
    </w:lvl>
    <w:lvl w:ilvl="4" w:tplc="750CC614" w:tentative="1">
      <w:start w:val="1"/>
      <w:numFmt w:val="decimal"/>
      <w:lvlText w:val="%5."/>
      <w:lvlJc w:val="left"/>
      <w:pPr>
        <w:tabs>
          <w:tab w:val="num" w:pos="3600"/>
        </w:tabs>
        <w:ind w:left="3600" w:hanging="360"/>
      </w:pPr>
    </w:lvl>
    <w:lvl w:ilvl="5" w:tplc="6FCA34A4" w:tentative="1">
      <w:start w:val="1"/>
      <w:numFmt w:val="decimal"/>
      <w:lvlText w:val="%6."/>
      <w:lvlJc w:val="left"/>
      <w:pPr>
        <w:tabs>
          <w:tab w:val="num" w:pos="4320"/>
        </w:tabs>
        <w:ind w:left="4320" w:hanging="360"/>
      </w:pPr>
    </w:lvl>
    <w:lvl w:ilvl="6" w:tplc="C122A9A0" w:tentative="1">
      <w:start w:val="1"/>
      <w:numFmt w:val="decimal"/>
      <w:lvlText w:val="%7."/>
      <w:lvlJc w:val="left"/>
      <w:pPr>
        <w:tabs>
          <w:tab w:val="num" w:pos="5040"/>
        </w:tabs>
        <w:ind w:left="5040" w:hanging="360"/>
      </w:pPr>
    </w:lvl>
    <w:lvl w:ilvl="7" w:tplc="D744DA86" w:tentative="1">
      <w:start w:val="1"/>
      <w:numFmt w:val="decimal"/>
      <w:lvlText w:val="%8."/>
      <w:lvlJc w:val="left"/>
      <w:pPr>
        <w:tabs>
          <w:tab w:val="num" w:pos="5760"/>
        </w:tabs>
        <w:ind w:left="5760" w:hanging="360"/>
      </w:pPr>
    </w:lvl>
    <w:lvl w:ilvl="8" w:tplc="C21ADAA8" w:tentative="1">
      <w:start w:val="1"/>
      <w:numFmt w:val="decimal"/>
      <w:lvlText w:val="%9."/>
      <w:lvlJc w:val="left"/>
      <w:pPr>
        <w:tabs>
          <w:tab w:val="num" w:pos="6480"/>
        </w:tabs>
        <w:ind w:left="6480" w:hanging="360"/>
      </w:pPr>
    </w:lvl>
  </w:abstractNum>
  <w:abstractNum w:abstractNumId="150" w15:restartNumberingAfterBreak="0">
    <w:nsid w:val="40176BB0"/>
    <w:multiLevelType w:val="multilevel"/>
    <w:tmpl w:val="06F8B1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1" w15:restartNumberingAfterBreak="0">
    <w:nsid w:val="40483FA7"/>
    <w:multiLevelType w:val="multilevel"/>
    <w:tmpl w:val="3E8C07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2" w15:restartNumberingAfterBreak="0">
    <w:nsid w:val="407D367C"/>
    <w:multiLevelType w:val="multilevel"/>
    <w:tmpl w:val="FB56A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3" w15:restartNumberingAfterBreak="0">
    <w:nsid w:val="40BD5244"/>
    <w:multiLevelType w:val="hybridMultilevel"/>
    <w:tmpl w:val="6A4EA892"/>
    <w:lvl w:ilvl="0" w:tplc="5846EF30">
      <w:start w:val="4"/>
      <w:numFmt w:val="upperLetter"/>
      <w:lvlText w:val="%1."/>
      <w:lvlJc w:val="left"/>
      <w:pPr>
        <w:tabs>
          <w:tab w:val="num" w:pos="720"/>
        </w:tabs>
        <w:ind w:left="720" w:hanging="360"/>
      </w:pPr>
    </w:lvl>
    <w:lvl w:ilvl="1" w:tplc="C1B608A8" w:tentative="1">
      <w:start w:val="1"/>
      <w:numFmt w:val="decimal"/>
      <w:lvlText w:val="%2."/>
      <w:lvlJc w:val="left"/>
      <w:pPr>
        <w:tabs>
          <w:tab w:val="num" w:pos="1440"/>
        </w:tabs>
        <w:ind w:left="1440" w:hanging="360"/>
      </w:pPr>
    </w:lvl>
    <w:lvl w:ilvl="2" w:tplc="7624A33A" w:tentative="1">
      <w:start w:val="1"/>
      <w:numFmt w:val="decimal"/>
      <w:lvlText w:val="%3."/>
      <w:lvlJc w:val="left"/>
      <w:pPr>
        <w:tabs>
          <w:tab w:val="num" w:pos="2160"/>
        </w:tabs>
        <w:ind w:left="2160" w:hanging="360"/>
      </w:pPr>
    </w:lvl>
    <w:lvl w:ilvl="3" w:tplc="794A68D2" w:tentative="1">
      <w:start w:val="1"/>
      <w:numFmt w:val="decimal"/>
      <w:lvlText w:val="%4."/>
      <w:lvlJc w:val="left"/>
      <w:pPr>
        <w:tabs>
          <w:tab w:val="num" w:pos="2880"/>
        </w:tabs>
        <w:ind w:left="2880" w:hanging="360"/>
      </w:pPr>
    </w:lvl>
    <w:lvl w:ilvl="4" w:tplc="DC7AD554" w:tentative="1">
      <w:start w:val="1"/>
      <w:numFmt w:val="decimal"/>
      <w:lvlText w:val="%5."/>
      <w:lvlJc w:val="left"/>
      <w:pPr>
        <w:tabs>
          <w:tab w:val="num" w:pos="3600"/>
        </w:tabs>
        <w:ind w:left="3600" w:hanging="360"/>
      </w:pPr>
    </w:lvl>
    <w:lvl w:ilvl="5" w:tplc="8DAC69F0" w:tentative="1">
      <w:start w:val="1"/>
      <w:numFmt w:val="decimal"/>
      <w:lvlText w:val="%6."/>
      <w:lvlJc w:val="left"/>
      <w:pPr>
        <w:tabs>
          <w:tab w:val="num" w:pos="4320"/>
        </w:tabs>
        <w:ind w:left="4320" w:hanging="360"/>
      </w:pPr>
    </w:lvl>
    <w:lvl w:ilvl="6" w:tplc="7E3ADB90" w:tentative="1">
      <w:start w:val="1"/>
      <w:numFmt w:val="decimal"/>
      <w:lvlText w:val="%7."/>
      <w:lvlJc w:val="left"/>
      <w:pPr>
        <w:tabs>
          <w:tab w:val="num" w:pos="5040"/>
        </w:tabs>
        <w:ind w:left="5040" w:hanging="360"/>
      </w:pPr>
    </w:lvl>
    <w:lvl w:ilvl="7" w:tplc="D1F8C54E" w:tentative="1">
      <w:start w:val="1"/>
      <w:numFmt w:val="decimal"/>
      <w:lvlText w:val="%8."/>
      <w:lvlJc w:val="left"/>
      <w:pPr>
        <w:tabs>
          <w:tab w:val="num" w:pos="5760"/>
        </w:tabs>
        <w:ind w:left="5760" w:hanging="360"/>
      </w:pPr>
    </w:lvl>
    <w:lvl w:ilvl="8" w:tplc="B6EAB082" w:tentative="1">
      <w:start w:val="1"/>
      <w:numFmt w:val="decimal"/>
      <w:lvlText w:val="%9."/>
      <w:lvlJc w:val="left"/>
      <w:pPr>
        <w:tabs>
          <w:tab w:val="num" w:pos="6480"/>
        </w:tabs>
        <w:ind w:left="6480" w:hanging="360"/>
      </w:pPr>
    </w:lvl>
  </w:abstractNum>
  <w:abstractNum w:abstractNumId="154" w15:restartNumberingAfterBreak="0">
    <w:nsid w:val="41EC4753"/>
    <w:multiLevelType w:val="multilevel"/>
    <w:tmpl w:val="1D6884B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5" w15:restartNumberingAfterBreak="0">
    <w:nsid w:val="425F0215"/>
    <w:multiLevelType w:val="multilevel"/>
    <w:tmpl w:val="F6AA9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6" w15:restartNumberingAfterBreak="0">
    <w:nsid w:val="429D440E"/>
    <w:multiLevelType w:val="multilevel"/>
    <w:tmpl w:val="40AA1C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4328248F"/>
    <w:multiLevelType w:val="hybridMultilevel"/>
    <w:tmpl w:val="690C8DEE"/>
    <w:lvl w:ilvl="0" w:tplc="8232263A">
      <w:start w:val="4"/>
      <w:numFmt w:val="lowerLetter"/>
      <w:lvlText w:val="%1."/>
      <w:lvlJc w:val="left"/>
      <w:pPr>
        <w:tabs>
          <w:tab w:val="num" w:pos="720"/>
        </w:tabs>
        <w:ind w:left="720" w:hanging="360"/>
      </w:pPr>
    </w:lvl>
    <w:lvl w:ilvl="1" w:tplc="F6466F08" w:tentative="1">
      <w:start w:val="1"/>
      <w:numFmt w:val="decimal"/>
      <w:lvlText w:val="%2."/>
      <w:lvlJc w:val="left"/>
      <w:pPr>
        <w:tabs>
          <w:tab w:val="num" w:pos="1440"/>
        </w:tabs>
        <w:ind w:left="1440" w:hanging="360"/>
      </w:pPr>
    </w:lvl>
    <w:lvl w:ilvl="2" w:tplc="1F020328" w:tentative="1">
      <w:start w:val="1"/>
      <w:numFmt w:val="decimal"/>
      <w:lvlText w:val="%3."/>
      <w:lvlJc w:val="left"/>
      <w:pPr>
        <w:tabs>
          <w:tab w:val="num" w:pos="2160"/>
        </w:tabs>
        <w:ind w:left="2160" w:hanging="360"/>
      </w:pPr>
    </w:lvl>
    <w:lvl w:ilvl="3" w:tplc="6BE6AF14" w:tentative="1">
      <w:start w:val="1"/>
      <w:numFmt w:val="decimal"/>
      <w:lvlText w:val="%4."/>
      <w:lvlJc w:val="left"/>
      <w:pPr>
        <w:tabs>
          <w:tab w:val="num" w:pos="2880"/>
        </w:tabs>
        <w:ind w:left="2880" w:hanging="360"/>
      </w:pPr>
    </w:lvl>
    <w:lvl w:ilvl="4" w:tplc="2690A616" w:tentative="1">
      <w:start w:val="1"/>
      <w:numFmt w:val="decimal"/>
      <w:lvlText w:val="%5."/>
      <w:lvlJc w:val="left"/>
      <w:pPr>
        <w:tabs>
          <w:tab w:val="num" w:pos="3600"/>
        </w:tabs>
        <w:ind w:left="3600" w:hanging="360"/>
      </w:pPr>
    </w:lvl>
    <w:lvl w:ilvl="5" w:tplc="380689FE" w:tentative="1">
      <w:start w:val="1"/>
      <w:numFmt w:val="decimal"/>
      <w:lvlText w:val="%6."/>
      <w:lvlJc w:val="left"/>
      <w:pPr>
        <w:tabs>
          <w:tab w:val="num" w:pos="4320"/>
        </w:tabs>
        <w:ind w:left="4320" w:hanging="360"/>
      </w:pPr>
    </w:lvl>
    <w:lvl w:ilvl="6" w:tplc="71B0F14E" w:tentative="1">
      <w:start w:val="1"/>
      <w:numFmt w:val="decimal"/>
      <w:lvlText w:val="%7."/>
      <w:lvlJc w:val="left"/>
      <w:pPr>
        <w:tabs>
          <w:tab w:val="num" w:pos="5040"/>
        </w:tabs>
        <w:ind w:left="5040" w:hanging="360"/>
      </w:pPr>
    </w:lvl>
    <w:lvl w:ilvl="7" w:tplc="C73E4E8A" w:tentative="1">
      <w:start w:val="1"/>
      <w:numFmt w:val="decimal"/>
      <w:lvlText w:val="%8."/>
      <w:lvlJc w:val="left"/>
      <w:pPr>
        <w:tabs>
          <w:tab w:val="num" w:pos="5760"/>
        </w:tabs>
        <w:ind w:left="5760" w:hanging="360"/>
      </w:pPr>
    </w:lvl>
    <w:lvl w:ilvl="8" w:tplc="63CAA63A" w:tentative="1">
      <w:start w:val="1"/>
      <w:numFmt w:val="decimal"/>
      <w:lvlText w:val="%9."/>
      <w:lvlJc w:val="left"/>
      <w:pPr>
        <w:tabs>
          <w:tab w:val="num" w:pos="6480"/>
        </w:tabs>
        <w:ind w:left="6480" w:hanging="360"/>
      </w:pPr>
    </w:lvl>
  </w:abstractNum>
  <w:abstractNum w:abstractNumId="158" w15:restartNumberingAfterBreak="0">
    <w:nsid w:val="43793EAB"/>
    <w:multiLevelType w:val="multilevel"/>
    <w:tmpl w:val="E904B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9" w15:restartNumberingAfterBreak="0">
    <w:nsid w:val="443E3C71"/>
    <w:multiLevelType w:val="multilevel"/>
    <w:tmpl w:val="D9FC195A"/>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0" w15:restartNumberingAfterBreak="0">
    <w:nsid w:val="44570EE4"/>
    <w:multiLevelType w:val="multilevel"/>
    <w:tmpl w:val="FDD8F5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1" w15:restartNumberingAfterBreak="0">
    <w:nsid w:val="44CE43CD"/>
    <w:multiLevelType w:val="multilevel"/>
    <w:tmpl w:val="C7B86FF6"/>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2" w15:restartNumberingAfterBreak="0">
    <w:nsid w:val="45E063AB"/>
    <w:multiLevelType w:val="multilevel"/>
    <w:tmpl w:val="EACAE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3" w15:restartNumberingAfterBreak="0">
    <w:nsid w:val="45E22F03"/>
    <w:multiLevelType w:val="multilevel"/>
    <w:tmpl w:val="62A81B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4" w15:restartNumberingAfterBreak="0">
    <w:nsid w:val="462127C0"/>
    <w:multiLevelType w:val="multilevel"/>
    <w:tmpl w:val="7098E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5" w15:restartNumberingAfterBreak="0">
    <w:nsid w:val="46364F15"/>
    <w:multiLevelType w:val="multilevel"/>
    <w:tmpl w:val="49A8181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6" w15:restartNumberingAfterBreak="0">
    <w:nsid w:val="46723F57"/>
    <w:multiLevelType w:val="multilevel"/>
    <w:tmpl w:val="37CC17A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7" w15:restartNumberingAfterBreak="0">
    <w:nsid w:val="467B0E5E"/>
    <w:multiLevelType w:val="multilevel"/>
    <w:tmpl w:val="C14881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8" w15:restartNumberingAfterBreak="0">
    <w:nsid w:val="479C7A83"/>
    <w:multiLevelType w:val="multilevel"/>
    <w:tmpl w:val="6E7C075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9" w15:restartNumberingAfterBreak="0">
    <w:nsid w:val="47CB70A0"/>
    <w:multiLevelType w:val="hybridMultilevel"/>
    <w:tmpl w:val="115A1158"/>
    <w:lvl w:ilvl="0" w:tplc="E392176E">
      <w:start w:val="4"/>
      <w:numFmt w:val="lowerLetter"/>
      <w:lvlText w:val="%1."/>
      <w:lvlJc w:val="left"/>
      <w:pPr>
        <w:tabs>
          <w:tab w:val="num" w:pos="720"/>
        </w:tabs>
        <w:ind w:left="720" w:hanging="360"/>
      </w:pPr>
    </w:lvl>
    <w:lvl w:ilvl="1" w:tplc="461E42C2" w:tentative="1">
      <w:start w:val="1"/>
      <w:numFmt w:val="decimal"/>
      <w:lvlText w:val="%2."/>
      <w:lvlJc w:val="left"/>
      <w:pPr>
        <w:tabs>
          <w:tab w:val="num" w:pos="1440"/>
        </w:tabs>
        <w:ind w:left="1440" w:hanging="360"/>
      </w:pPr>
    </w:lvl>
    <w:lvl w:ilvl="2" w:tplc="65748542" w:tentative="1">
      <w:start w:val="1"/>
      <w:numFmt w:val="decimal"/>
      <w:lvlText w:val="%3."/>
      <w:lvlJc w:val="left"/>
      <w:pPr>
        <w:tabs>
          <w:tab w:val="num" w:pos="2160"/>
        </w:tabs>
        <w:ind w:left="2160" w:hanging="360"/>
      </w:pPr>
    </w:lvl>
    <w:lvl w:ilvl="3" w:tplc="9E72105A" w:tentative="1">
      <w:start w:val="1"/>
      <w:numFmt w:val="decimal"/>
      <w:lvlText w:val="%4."/>
      <w:lvlJc w:val="left"/>
      <w:pPr>
        <w:tabs>
          <w:tab w:val="num" w:pos="2880"/>
        </w:tabs>
        <w:ind w:left="2880" w:hanging="360"/>
      </w:pPr>
    </w:lvl>
    <w:lvl w:ilvl="4" w:tplc="D4207CB8" w:tentative="1">
      <w:start w:val="1"/>
      <w:numFmt w:val="decimal"/>
      <w:lvlText w:val="%5."/>
      <w:lvlJc w:val="left"/>
      <w:pPr>
        <w:tabs>
          <w:tab w:val="num" w:pos="3600"/>
        </w:tabs>
        <w:ind w:left="3600" w:hanging="360"/>
      </w:pPr>
    </w:lvl>
    <w:lvl w:ilvl="5" w:tplc="2766D062" w:tentative="1">
      <w:start w:val="1"/>
      <w:numFmt w:val="decimal"/>
      <w:lvlText w:val="%6."/>
      <w:lvlJc w:val="left"/>
      <w:pPr>
        <w:tabs>
          <w:tab w:val="num" w:pos="4320"/>
        </w:tabs>
        <w:ind w:left="4320" w:hanging="360"/>
      </w:pPr>
    </w:lvl>
    <w:lvl w:ilvl="6" w:tplc="C9F44274" w:tentative="1">
      <w:start w:val="1"/>
      <w:numFmt w:val="decimal"/>
      <w:lvlText w:val="%7."/>
      <w:lvlJc w:val="left"/>
      <w:pPr>
        <w:tabs>
          <w:tab w:val="num" w:pos="5040"/>
        </w:tabs>
        <w:ind w:left="5040" w:hanging="360"/>
      </w:pPr>
    </w:lvl>
    <w:lvl w:ilvl="7" w:tplc="E37801D2" w:tentative="1">
      <w:start w:val="1"/>
      <w:numFmt w:val="decimal"/>
      <w:lvlText w:val="%8."/>
      <w:lvlJc w:val="left"/>
      <w:pPr>
        <w:tabs>
          <w:tab w:val="num" w:pos="5760"/>
        </w:tabs>
        <w:ind w:left="5760" w:hanging="360"/>
      </w:pPr>
    </w:lvl>
    <w:lvl w:ilvl="8" w:tplc="2CBC7800" w:tentative="1">
      <w:start w:val="1"/>
      <w:numFmt w:val="decimal"/>
      <w:lvlText w:val="%9."/>
      <w:lvlJc w:val="left"/>
      <w:pPr>
        <w:tabs>
          <w:tab w:val="num" w:pos="6480"/>
        </w:tabs>
        <w:ind w:left="6480" w:hanging="360"/>
      </w:pPr>
    </w:lvl>
  </w:abstractNum>
  <w:abstractNum w:abstractNumId="170" w15:restartNumberingAfterBreak="0">
    <w:nsid w:val="488975AD"/>
    <w:multiLevelType w:val="multilevel"/>
    <w:tmpl w:val="7F58AF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1" w15:restartNumberingAfterBreak="0">
    <w:nsid w:val="4940609E"/>
    <w:multiLevelType w:val="hybridMultilevel"/>
    <w:tmpl w:val="C97AF092"/>
    <w:lvl w:ilvl="0" w:tplc="C5641176">
      <w:start w:val="3"/>
      <w:numFmt w:val="upperLetter"/>
      <w:lvlText w:val="%1."/>
      <w:lvlJc w:val="left"/>
      <w:pPr>
        <w:tabs>
          <w:tab w:val="num" w:pos="720"/>
        </w:tabs>
        <w:ind w:left="720" w:hanging="360"/>
      </w:pPr>
    </w:lvl>
    <w:lvl w:ilvl="1" w:tplc="607AC668" w:tentative="1">
      <w:start w:val="1"/>
      <w:numFmt w:val="decimal"/>
      <w:lvlText w:val="%2."/>
      <w:lvlJc w:val="left"/>
      <w:pPr>
        <w:tabs>
          <w:tab w:val="num" w:pos="1440"/>
        </w:tabs>
        <w:ind w:left="1440" w:hanging="360"/>
      </w:pPr>
    </w:lvl>
    <w:lvl w:ilvl="2" w:tplc="0FF0AE0A" w:tentative="1">
      <w:start w:val="1"/>
      <w:numFmt w:val="decimal"/>
      <w:lvlText w:val="%3."/>
      <w:lvlJc w:val="left"/>
      <w:pPr>
        <w:tabs>
          <w:tab w:val="num" w:pos="2160"/>
        </w:tabs>
        <w:ind w:left="2160" w:hanging="360"/>
      </w:pPr>
    </w:lvl>
    <w:lvl w:ilvl="3" w:tplc="65B69618" w:tentative="1">
      <w:start w:val="1"/>
      <w:numFmt w:val="decimal"/>
      <w:lvlText w:val="%4."/>
      <w:lvlJc w:val="left"/>
      <w:pPr>
        <w:tabs>
          <w:tab w:val="num" w:pos="2880"/>
        </w:tabs>
        <w:ind w:left="2880" w:hanging="360"/>
      </w:pPr>
    </w:lvl>
    <w:lvl w:ilvl="4" w:tplc="A6185D86" w:tentative="1">
      <w:start w:val="1"/>
      <w:numFmt w:val="decimal"/>
      <w:lvlText w:val="%5."/>
      <w:lvlJc w:val="left"/>
      <w:pPr>
        <w:tabs>
          <w:tab w:val="num" w:pos="3600"/>
        </w:tabs>
        <w:ind w:left="3600" w:hanging="360"/>
      </w:pPr>
    </w:lvl>
    <w:lvl w:ilvl="5" w:tplc="53BE348A" w:tentative="1">
      <w:start w:val="1"/>
      <w:numFmt w:val="decimal"/>
      <w:lvlText w:val="%6."/>
      <w:lvlJc w:val="left"/>
      <w:pPr>
        <w:tabs>
          <w:tab w:val="num" w:pos="4320"/>
        </w:tabs>
        <w:ind w:left="4320" w:hanging="360"/>
      </w:pPr>
    </w:lvl>
    <w:lvl w:ilvl="6" w:tplc="1FB6E4EE" w:tentative="1">
      <w:start w:val="1"/>
      <w:numFmt w:val="decimal"/>
      <w:lvlText w:val="%7."/>
      <w:lvlJc w:val="left"/>
      <w:pPr>
        <w:tabs>
          <w:tab w:val="num" w:pos="5040"/>
        </w:tabs>
        <w:ind w:left="5040" w:hanging="360"/>
      </w:pPr>
    </w:lvl>
    <w:lvl w:ilvl="7" w:tplc="FB20C22E" w:tentative="1">
      <w:start w:val="1"/>
      <w:numFmt w:val="decimal"/>
      <w:lvlText w:val="%8."/>
      <w:lvlJc w:val="left"/>
      <w:pPr>
        <w:tabs>
          <w:tab w:val="num" w:pos="5760"/>
        </w:tabs>
        <w:ind w:left="5760" w:hanging="360"/>
      </w:pPr>
    </w:lvl>
    <w:lvl w:ilvl="8" w:tplc="E3862292" w:tentative="1">
      <w:start w:val="1"/>
      <w:numFmt w:val="decimal"/>
      <w:lvlText w:val="%9."/>
      <w:lvlJc w:val="left"/>
      <w:pPr>
        <w:tabs>
          <w:tab w:val="num" w:pos="6480"/>
        </w:tabs>
        <w:ind w:left="6480" w:hanging="360"/>
      </w:pPr>
    </w:lvl>
  </w:abstractNum>
  <w:abstractNum w:abstractNumId="172" w15:restartNumberingAfterBreak="0">
    <w:nsid w:val="4A671FCF"/>
    <w:multiLevelType w:val="multilevel"/>
    <w:tmpl w:val="10ECAB5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3" w15:restartNumberingAfterBreak="0">
    <w:nsid w:val="4AE16104"/>
    <w:multiLevelType w:val="hybridMultilevel"/>
    <w:tmpl w:val="51708B38"/>
    <w:lvl w:ilvl="0" w:tplc="467A1FE0">
      <w:start w:val="4"/>
      <w:numFmt w:val="lowerLetter"/>
      <w:lvlText w:val="%1."/>
      <w:lvlJc w:val="left"/>
      <w:pPr>
        <w:tabs>
          <w:tab w:val="num" w:pos="720"/>
        </w:tabs>
        <w:ind w:left="720" w:hanging="360"/>
      </w:pPr>
    </w:lvl>
    <w:lvl w:ilvl="1" w:tplc="195064DA" w:tentative="1">
      <w:start w:val="1"/>
      <w:numFmt w:val="decimal"/>
      <w:lvlText w:val="%2."/>
      <w:lvlJc w:val="left"/>
      <w:pPr>
        <w:tabs>
          <w:tab w:val="num" w:pos="1440"/>
        </w:tabs>
        <w:ind w:left="1440" w:hanging="360"/>
      </w:pPr>
    </w:lvl>
    <w:lvl w:ilvl="2" w:tplc="5614D4D6" w:tentative="1">
      <w:start w:val="1"/>
      <w:numFmt w:val="decimal"/>
      <w:lvlText w:val="%3."/>
      <w:lvlJc w:val="left"/>
      <w:pPr>
        <w:tabs>
          <w:tab w:val="num" w:pos="2160"/>
        </w:tabs>
        <w:ind w:left="2160" w:hanging="360"/>
      </w:pPr>
    </w:lvl>
    <w:lvl w:ilvl="3" w:tplc="9A008EAC" w:tentative="1">
      <w:start w:val="1"/>
      <w:numFmt w:val="decimal"/>
      <w:lvlText w:val="%4."/>
      <w:lvlJc w:val="left"/>
      <w:pPr>
        <w:tabs>
          <w:tab w:val="num" w:pos="2880"/>
        </w:tabs>
        <w:ind w:left="2880" w:hanging="360"/>
      </w:pPr>
    </w:lvl>
    <w:lvl w:ilvl="4" w:tplc="E4ECAE44" w:tentative="1">
      <w:start w:val="1"/>
      <w:numFmt w:val="decimal"/>
      <w:lvlText w:val="%5."/>
      <w:lvlJc w:val="left"/>
      <w:pPr>
        <w:tabs>
          <w:tab w:val="num" w:pos="3600"/>
        </w:tabs>
        <w:ind w:left="3600" w:hanging="360"/>
      </w:pPr>
    </w:lvl>
    <w:lvl w:ilvl="5" w:tplc="F42A8918" w:tentative="1">
      <w:start w:val="1"/>
      <w:numFmt w:val="decimal"/>
      <w:lvlText w:val="%6."/>
      <w:lvlJc w:val="left"/>
      <w:pPr>
        <w:tabs>
          <w:tab w:val="num" w:pos="4320"/>
        </w:tabs>
        <w:ind w:left="4320" w:hanging="360"/>
      </w:pPr>
    </w:lvl>
    <w:lvl w:ilvl="6" w:tplc="F6BEA33E" w:tentative="1">
      <w:start w:val="1"/>
      <w:numFmt w:val="decimal"/>
      <w:lvlText w:val="%7."/>
      <w:lvlJc w:val="left"/>
      <w:pPr>
        <w:tabs>
          <w:tab w:val="num" w:pos="5040"/>
        </w:tabs>
        <w:ind w:left="5040" w:hanging="360"/>
      </w:pPr>
    </w:lvl>
    <w:lvl w:ilvl="7" w:tplc="1264F1DC" w:tentative="1">
      <w:start w:val="1"/>
      <w:numFmt w:val="decimal"/>
      <w:lvlText w:val="%8."/>
      <w:lvlJc w:val="left"/>
      <w:pPr>
        <w:tabs>
          <w:tab w:val="num" w:pos="5760"/>
        </w:tabs>
        <w:ind w:left="5760" w:hanging="360"/>
      </w:pPr>
    </w:lvl>
    <w:lvl w:ilvl="8" w:tplc="44E6B288" w:tentative="1">
      <w:start w:val="1"/>
      <w:numFmt w:val="decimal"/>
      <w:lvlText w:val="%9."/>
      <w:lvlJc w:val="left"/>
      <w:pPr>
        <w:tabs>
          <w:tab w:val="num" w:pos="6480"/>
        </w:tabs>
        <w:ind w:left="6480" w:hanging="360"/>
      </w:pPr>
    </w:lvl>
  </w:abstractNum>
  <w:abstractNum w:abstractNumId="174" w15:restartNumberingAfterBreak="0">
    <w:nsid w:val="4AF5653D"/>
    <w:multiLevelType w:val="multilevel"/>
    <w:tmpl w:val="345027F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5" w15:restartNumberingAfterBreak="0">
    <w:nsid w:val="4AFB4450"/>
    <w:multiLevelType w:val="hybridMultilevel"/>
    <w:tmpl w:val="EAAC6520"/>
    <w:lvl w:ilvl="0" w:tplc="D9461330">
      <w:start w:val="3"/>
      <w:numFmt w:val="lowerLetter"/>
      <w:lvlText w:val="%1."/>
      <w:lvlJc w:val="left"/>
      <w:pPr>
        <w:tabs>
          <w:tab w:val="num" w:pos="720"/>
        </w:tabs>
        <w:ind w:left="720" w:hanging="360"/>
      </w:pPr>
    </w:lvl>
    <w:lvl w:ilvl="1" w:tplc="82EAE844" w:tentative="1">
      <w:start w:val="1"/>
      <w:numFmt w:val="decimal"/>
      <w:lvlText w:val="%2."/>
      <w:lvlJc w:val="left"/>
      <w:pPr>
        <w:tabs>
          <w:tab w:val="num" w:pos="1440"/>
        </w:tabs>
        <w:ind w:left="1440" w:hanging="360"/>
      </w:pPr>
    </w:lvl>
    <w:lvl w:ilvl="2" w:tplc="0C60FBEE" w:tentative="1">
      <w:start w:val="1"/>
      <w:numFmt w:val="decimal"/>
      <w:lvlText w:val="%3."/>
      <w:lvlJc w:val="left"/>
      <w:pPr>
        <w:tabs>
          <w:tab w:val="num" w:pos="2160"/>
        </w:tabs>
        <w:ind w:left="2160" w:hanging="360"/>
      </w:pPr>
    </w:lvl>
    <w:lvl w:ilvl="3" w:tplc="A5FA04FA" w:tentative="1">
      <w:start w:val="1"/>
      <w:numFmt w:val="decimal"/>
      <w:lvlText w:val="%4."/>
      <w:lvlJc w:val="left"/>
      <w:pPr>
        <w:tabs>
          <w:tab w:val="num" w:pos="2880"/>
        </w:tabs>
        <w:ind w:left="2880" w:hanging="360"/>
      </w:pPr>
    </w:lvl>
    <w:lvl w:ilvl="4" w:tplc="4D8C770A" w:tentative="1">
      <w:start w:val="1"/>
      <w:numFmt w:val="decimal"/>
      <w:lvlText w:val="%5."/>
      <w:lvlJc w:val="left"/>
      <w:pPr>
        <w:tabs>
          <w:tab w:val="num" w:pos="3600"/>
        </w:tabs>
        <w:ind w:left="3600" w:hanging="360"/>
      </w:pPr>
    </w:lvl>
    <w:lvl w:ilvl="5" w:tplc="20328B22" w:tentative="1">
      <w:start w:val="1"/>
      <w:numFmt w:val="decimal"/>
      <w:lvlText w:val="%6."/>
      <w:lvlJc w:val="left"/>
      <w:pPr>
        <w:tabs>
          <w:tab w:val="num" w:pos="4320"/>
        </w:tabs>
        <w:ind w:left="4320" w:hanging="360"/>
      </w:pPr>
    </w:lvl>
    <w:lvl w:ilvl="6" w:tplc="16DEBF6A" w:tentative="1">
      <w:start w:val="1"/>
      <w:numFmt w:val="decimal"/>
      <w:lvlText w:val="%7."/>
      <w:lvlJc w:val="left"/>
      <w:pPr>
        <w:tabs>
          <w:tab w:val="num" w:pos="5040"/>
        </w:tabs>
        <w:ind w:left="5040" w:hanging="360"/>
      </w:pPr>
    </w:lvl>
    <w:lvl w:ilvl="7" w:tplc="F5FA293C" w:tentative="1">
      <w:start w:val="1"/>
      <w:numFmt w:val="decimal"/>
      <w:lvlText w:val="%8."/>
      <w:lvlJc w:val="left"/>
      <w:pPr>
        <w:tabs>
          <w:tab w:val="num" w:pos="5760"/>
        </w:tabs>
        <w:ind w:left="5760" w:hanging="360"/>
      </w:pPr>
    </w:lvl>
    <w:lvl w:ilvl="8" w:tplc="6B4E00DC" w:tentative="1">
      <w:start w:val="1"/>
      <w:numFmt w:val="decimal"/>
      <w:lvlText w:val="%9."/>
      <w:lvlJc w:val="left"/>
      <w:pPr>
        <w:tabs>
          <w:tab w:val="num" w:pos="6480"/>
        </w:tabs>
        <w:ind w:left="6480" w:hanging="360"/>
      </w:pPr>
    </w:lvl>
  </w:abstractNum>
  <w:abstractNum w:abstractNumId="176" w15:restartNumberingAfterBreak="0">
    <w:nsid w:val="4DAA2698"/>
    <w:multiLevelType w:val="hybridMultilevel"/>
    <w:tmpl w:val="7A64C4F0"/>
    <w:lvl w:ilvl="0" w:tplc="E518548C">
      <w:start w:val="3"/>
      <w:numFmt w:val="lowerLetter"/>
      <w:lvlText w:val="%1."/>
      <w:lvlJc w:val="left"/>
      <w:pPr>
        <w:tabs>
          <w:tab w:val="num" w:pos="720"/>
        </w:tabs>
        <w:ind w:left="720" w:hanging="360"/>
      </w:pPr>
    </w:lvl>
    <w:lvl w:ilvl="1" w:tplc="06A89946" w:tentative="1">
      <w:start w:val="1"/>
      <w:numFmt w:val="decimal"/>
      <w:lvlText w:val="%2."/>
      <w:lvlJc w:val="left"/>
      <w:pPr>
        <w:tabs>
          <w:tab w:val="num" w:pos="1440"/>
        </w:tabs>
        <w:ind w:left="1440" w:hanging="360"/>
      </w:pPr>
    </w:lvl>
    <w:lvl w:ilvl="2" w:tplc="9126FDC8" w:tentative="1">
      <w:start w:val="1"/>
      <w:numFmt w:val="decimal"/>
      <w:lvlText w:val="%3."/>
      <w:lvlJc w:val="left"/>
      <w:pPr>
        <w:tabs>
          <w:tab w:val="num" w:pos="2160"/>
        </w:tabs>
        <w:ind w:left="2160" w:hanging="360"/>
      </w:pPr>
    </w:lvl>
    <w:lvl w:ilvl="3" w:tplc="751E82D4" w:tentative="1">
      <w:start w:val="1"/>
      <w:numFmt w:val="decimal"/>
      <w:lvlText w:val="%4."/>
      <w:lvlJc w:val="left"/>
      <w:pPr>
        <w:tabs>
          <w:tab w:val="num" w:pos="2880"/>
        </w:tabs>
        <w:ind w:left="2880" w:hanging="360"/>
      </w:pPr>
    </w:lvl>
    <w:lvl w:ilvl="4" w:tplc="8AB017EE" w:tentative="1">
      <w:start w:val="1"/>
      <w:numFmt w:val="decimal"/>
      <w:lvlText w:val="%5."/>
      <w:lvlJc w:val="left"/>
      <w:pPr>
        <w:tabs>
          <w:tab w:val="num" w:pos="3600"/>
        </w:tabs>
        <w:ind w:left="3600" w:hanging="360"/>
      </w:pPr>
    </w:lvl>
    <w:lvl w:ilvl="5" w:tplc="4F0C06A0" w:tentative="1">
      <w:start w:val="1"/>
      <w:numFmt w:val="decimal"/>
      <w:lvlText w:val="%6."/>
      <w:lvlJc w:val="left"/>
      <w:pPr>
        <w:tabs>
          <w:tab w:val="num" w:pos="4320"/>
        </w:tabs>
        <w:ind w:left="4320" w:hanging="360"/>
      </w:pPr>
    </w:lvl>
    <w:lvl w:ilvl="6" w:tplc="86DC1BF6" w:tentative="1">
      <w:start w:val="1"/>
      <w:numFmt w:val="decimal"/>
      <w:lvlText w:val="%7."/>
      <w:lvlJc w:val="left"/>
      <w:pPr>
        <w:tabs>
          <w:tab w:val="num" w:pos="5040"/>
        </w:tabs>
        <w:ind w:left="5040" w:hanging="360"/>
      </w:pPr>
    </w:lvl>
    <w:lvl w:ilvl="7" w:tplc="00FE7DA2" w:tentative="1">
      <w:start w:val="1"/>
      <w:numFmt w:val="decimal"/>
      <w:lvlText w:val="%8."/>
      <w:lvlJc w:val="left"/>
      <w:pPr>
        <w:tabs>
          <w:tab w:val="num" w:pos="5760"/>
        </w:tabs>
        <w:ind w:left="5760" w:hanging="360"/>
      </w:pPr>
    </w:lvl>
    <w:lvl w:ilvl="8" w:tplc="51D235F8" w:tentative="1">
      <w:start w:val="1"/>
      <w:numFmt w:val="decimal"/>
      <w:lvlText w:val="%9."/>
      <w:lvlJc w:val="left"/>
      <w:pPr>
        <w:tabs>
          <w:tab w:val="num" w:pos="6480"/>
        </w:tabs>
        <w:ind w:left="6480" w:hanging="360"/>
      </w:pPr>
    </w:lvl>
  </w:abstractNum>
  <w:abstractNum w:abstractNumId="177" w15:restartNumberingAfterBreak="0">
    <w:nsid w:val="4DE33F9F"/>
    <w:multiLevelType w:val="hybridMultilevel"/>
    <w:tmpl w:val="D800FA76"/>
    <w:lvl w:ilvl="0" w:tplc="4C5E1820">
      <w:start w:val="8"/>
      <w:numFmt w:val="lowerLetter"/>
      <w:lvlText w:val="%1."/>
      <w:lvlJc w:val="left"/>
      <w:pPr>
        <w:tabs>
          <w:tab w:val="num" w:pos="720"/>
        </w:tabs>
        <w:ind w:left="720" w:hanging="360"/>
      </w:pPr>
    </w:lvl>
    <w:lvl w:ilvl="1" w:tplc="0C682FD4" w:tentative="1">
      <w:start w:val="1"/>
      <w:numFmt w:val="decimal"/>
      <w:lvlText w:val="%2."/>
      <w:lvlJc w:val="left"/>
      <w:pPr>
        <w:tabs>
          <w:tab w:val="num" w:pos="1440"/>
        </w:tabs>
        <w:ind w:left="1440" w:hanging="360"/>
      </w:pPr>
    </w:lvl>
    <w:lvl w:ilvl="2" w:tplc="628C348A" w:tentative="1">
      <w:start w:val="1"/>
      <w:numFmt w:val="decimal"/>
      <w:lvlText w:val="%3."/>
      <w:lvlJc w:val="left"/>
      <w:pPr>
        <w:tabs>
          <w:tab w:val="num" w:pos="2160"/>
        </w:tabs>
        <w:ind w:left="2160" w:hanging="360"/>
      </w:pPr>
    </w:lvl>
    <w:lvl w:ilvl="3" w:tplc="175C7F82" w:tentative="1">
      <w:start w:val="1"/>
      <w:numFmt w:val="decimal"/>
      <w:lvlText w:val="%4."/>
      <w:lvlJc w:val="left"/>
      <w:pPr>
        <w:tabs>
          <w:tab w:val="num" w:pos="2880"/>
        </w:tabs>
        <w:ind w:left="2880" w:hanging="360"/>
      </w:pPr>
    </w:lvl>
    <w:lvl w:ilvl="4" w:tplc="36282334" w:tentative="1">
      <w:start w:val="1"/>
      <w:numFmt w:val="decimal"/>
      <w:lvlText w:val="%5."/>
      <w:lvlJc w:val="left"/>
      <w:pPr>
        <w:tabs>
          <w:tab w:val="num" w:pos="3600"/>
        </w:tabs>
        <w:ind w:left="3600" w:hanging="360"/>
      </w:pPr>
    </w:lvl>
    <w:lvl w:ilvl="5" w:tplc="05A04852" w:tentative="1">
      <w:start w:val="1"/>
      <w:numFmt w:val="decimal"/>
      <w:lvlText w:val="%6."/>
      <w:lvlJc w:val="left"/>
      <w:pPr>
        <w:tabs>
          <w:tab w:val="num" w:pos="4320"/>
        </w:tabs>
        <w:ind w:left="4320" w:hanging="360"/>
      </w:pPr>
    </w:lvl>
    <w:lvl w:ilvl="6" w:tplc="DB861E5C" w:tentative="1">
      <w:start w:val="1"/>
      <w:numFmt w:val="decimal"/>
      <w:lvlText w:val="%7."/>
      <w:lvlJc w:val="left"/>
      <w:pPr>
        <w:tabs>
          <w:tab w:val="num" w:pos="5040"/>
        </w:tabs>
        <w:ind w:left="5040" w:hanging="360"/>
      </w:pPr>
    </w:lvl>
    <w:lvl w:ilvl="7" w:tplc="19D6AB68" w:tentative="1">
      <w:start w:val="1"/>
      <w:numFmt w:val="decimal"/>
      <w:lvlText w:val="%8."/>
      <w:lvlJc w:val="left"/>
      <w:pPr>
        <w:tabs>
          <w:tab w:val="num" w:pos="5760"/>
        </w:tabs>
        <w:ind w:left="5760" w:hanging="360"/>
      </w:pPr>
    </w:lvl>
    <w:lvl w:ilvl="8" w:tplc="3DCE5228" w:tentative="1">
      <w:start w:val="1"/>
      <w:numFmt w:val="decimal"/>
      <w:lvlText w:val="%9."/>
      <w:lvlJc w:val="left"/>
      <w:pPr>
        <w:tabs>
          <w:tab w:val="num" w:pos="6480"/>
        </w:tabs>
        <w:ind w:left="6480" w:hanging="360"/>
      </w:pPr>
    </w:lvl>
  </w:abstractNum>
  <w:abstractNum w:abstractNumId="178" w15:restartNumberingAfterBreak="0">
    <w:nsid w:val="4E350DE4"/>
    <w:multiLevelType w:val="multilevel"/>
    <w:tmpl w:val="0B6ED9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9" w15:restartNumberingAfterBreak="0">
    <w:nsid w:val="4E670F79"/>
    <w:multiLevelType w:val="multilevel"/>
    <w:tmpl w:val="7F7C44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0" w15:restartNumberingAfterBreak="0">
    <w:nsid w:val="4F7A5474"/>
    <w:multiLevelType w:val="multilevel"/>
    <w:tmpl w:val="57B8B6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1" w15:restartNumberingAfterBreak="0">
    <w:nsid w:val="4F8858EA"/>
    <w:multiLevelType w:val="multilevel"/>
    <w:tmpl w:val="B5AE6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2" w15:restartNumberingAfterBreak="0">
    <w:nsid w:val="4FC74531"/>
    <w:multiLevelType w:val="hybridMultilevel"/>
    <w:tmpl w:val="5866AF70"/>
    <w:lvl w:ilvl="0" w:tplc="FE6CFFA0">
      <w:start w:val="4"/>
      <w:numFmt w:val="lowerLetter"/>
      <w:lvlText w:val="%1."/>
      <w:lvlJc w:val="left"/>
      <w:pPr>
        <w:tabs>
          <w:tab w:val="num" w:pos="720"/>
        </w:tabs>
        <w:ind w:left="720" w:hanging="360"/>
      </w:pPr>
    </w:lvl>
    <w:lvl w:ilvl="1" w:tplc="3CD8BE72" w:tentative="1">
      <w:start w:val="1"/>
      <w:numFmt w:val="decimal"/>
      <w:lvlText w:val="%2."/>
      <w:lvlJc w:val="left"/>
      <w:pPr>
        <w:tabs>
          <w:tab w:val="num" w:pos="1440"/>
        </w:tabs>
        <w:ind w:left="1440" w:hanging="360"/>
      </w:pPr>
    </w:lvl>
    <w:lvl w:ilvl="2" w:tplc="9FD07494" w:tentative="1">
      <w:start w:val="1"/>
      <w:numFmt w:val="decimal"/>
      <w:lvlText w:val="%3."/>
      <w:lvlJc w:val="left"/>
      <w:pPr>
        <w:tabs>
          <w:tab w:val="num" w:pos="2160"/>
        </w:tabs>
        <w:ind w:left="2160" w:hanging="360"/>
      </w:pPr>
    </w:lvl>
    <w:lvl w:ilvl="3" w:tplc="E8E8C69E" w:tentative="1">
      <w:start w:val="1"/>
      <w:numFmt w:val="decimal"/>
      <w:lvlText w:val="%4."/>
      <w:lvlJc w:val="left"/>
      <w:pPr>
        <w:tabs>
          <w:tab w:val="num" w:pos="2880"/>
        </w:tabs>
        <w:ind w:left="2880" w:hanging="360"/>
      </w:pPr>
    </w:lvl>
    <w:lvl w:ilvl="4" w:tplc="2BAA7FD0" w:tentative="1">
      <w:start w:val="1"/>
      <w:numFmt w:val="decimal"/>
      <w:lvlText w:val="%5."/>
      <w:lvlJc w:val="left"/>
      <w:pPr>
        <w:tabs>
          <w:tab w:val="num" w:pos="3600"/>
        </w:tabs>
        <w:ind w:left="3600" w:hanging="360"/>
      </w:pPr>
    </w:lvl>
    <w:lvl w:ilvl="5" w:tplc="AED47A32" w:tentative="1">
      <w:start w:val="1"/>
      <w:numFmt w:val="decimal"/>
      <w:lvlText w:val="%6."/>
      <w:lvlJc w:val="left"/>
      <w:pPr>
        <w:tabs>
          <w:tab w:val="num" w:pos="4320"/>
        </w:tabs>
        <w:ind w:left="4320" w:hanging="360"/>
      </w:pPr>
    </w:lvl>
    <w:lvl w:ilvl="6" w:tplc="67DCC5AE" w:tentative="1">
      <w:start w:val="1"/>
      <w:numFmt w:val="decimal"/>
      <w:lvlText w:val="%7."/>
      <w:lvlJc w:val="left"/>
      <w:pPr>
        <w:tabs>
          <w:tab w:val="num" w:pos="5040"/>
        </w:tabs>
        <w:ind w:left="5040" w:hanging="360"/>
      </w:pPr>
    </w:lvl>
    <w:lvl w:ilvl="7" w:tplc="5EA08DA0" w:tentative="1">
      <w:start w:val="1"/>
      <w:numFmt w:val="decimal"/>
      <w:lvlText w:val="%8."/>
      <w:lvlJc w:val="left"/>
      <w:pPr>
        <w:tabs>
          <w:tab w:val="num" w:pos="5760"/>
        </w:tabs>
        <w:ind w:left="5760" w:hanging="360"/>
      </w:pPr>
    </w:lvl>
    <w:lvl w:ilvl="8" w:tplc="AF062CB4" w:tentative="1">
      <w:start w:val="1"/>
      <w:numFmt w:val="decimal"/>
      <w:lvlText w:val="%9."/>
      <w:lvlJc w:val="left"/>
      <w:pPr>
        <w:tabs>
          <w:tab w:val="num" w:pos="6480"/>
        </w:tabs>
        <w:ind w:left="6480" w:hanging="360"/>
      </w:pPr>
    </w:lvl>
  </w:abstractNum>
  <w:abstractNum w:abstractNumId="183" w15:restartNumberingAfterBreak="0">
    <w:nsid w:val="4FC87A62"/>
    <w:multiLevelType w:val="multilevel"/>
    <w:tmpl w:val="97A295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4" w15:restartNumberingAfterBreak="0">
    <w:nsid w:val="50017067"/>
    <w:multiLevelType w:val="multilevel"/>
    <w:tmpl w:val="EC66B6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5" w15:restartNumberingAfterBreak="0">
    <w:nsid w:val="50133E58"/>
    <w:multiLevelType w:val="multilevel"/>
    <w:tmpl w:val="E75EAA56"/>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6" w15:restartNumberingAfterBreak="0">
    <w:nsid w:val="50370E36"/>
    <w:multiLevelType w:val="hybridMultilevel"/>
    <w:tmpl w:val="A1105158"/>
    <w:lvl w:ilvl="0" w:tplc="22D8FE3A">
      <w:start w:val="3"/>
      <w:numFmt w:val="lowerLetter"/>
      <w:lvlText w:val="%1."/>
      <w:lvlJc w:val="left"/>
      <w:pPr>
        <w:tabs>
          <w:tab w:val="num" w:pos="720"/>
        </w:tabs>
        <w:ind w:left="720" w:hanging="360"/>
      </w:pPr>
    </w:lvl>
    <w:lvl w:ilvl="1" w:tplc="79B0D784" w:tentative="1">
      <w:start w:val="1"/>
      <w:numFmt w:val="decimal"/>
      <w:lvlText w:val="%2."/>
      <w:lvlJc w:val="left"/>
      <w:pPr>
        <w:tabs>
          <w:tab w:val="num" w:pos="1440"/>
        </w:tabs>
        <w:ind w:left="1440" w:hanging="360"/>
      </w:pPr>
    </w:lvl>
    <w:lvl w:ilvl="2" w:tplc="6EF675CC" w:tentative="1">
      <w:start w:val="1"/>
      <w:numFmt w:val="decimal"/>
      <w:lvlText w:val="%3."/>
      <w:lvlJc w:val="left"/>
      <w:pPr>
        <w:tabs>
          <w:tab w:val="num" w:pos="2160"/>
        </w:tabs>
        <w:ind w:left="2160" w:hanging="360"/>
      </w:pPr>
    </w:lvl>
    <w:lvl w:ilvl="3" w:tplc="A9A46B7A" w:tentative="1">
      <w:start w:val="1"/>
      <w:numFmt w:val="decimal"/>
      <w:lvlText w:val="%4."/>
      <w:lvlJc w:val="left"/>
      <w:pPr>
        <w:tabs>
          <w:tab w:val="num" w:pos="2880"/>
        </w:tabs>
        <w:ind w:left="2880" w:hanging="360"/>
      </w:pPr>
    </w:lvl>
    <w:lvl w:ilvl="4" w:tplc="A33A7252" w:tentative="1">
      <w:start w:val="1"/>
      <w:numFmt w:val="decimal"/>
      <w:lvlText w:val="%5."/>
      <w:lvlJc w:val="left"/>
      <w:pPr>
        <w:tabs>
          <w:tab w:val="num" w:pos="3600"/>
        </w:tabs>
        <w:ind w:left="3600" w:hanging="360"/>
      </w:pPr>
    </w:lvl>
    <w:lvl w:ilvl="5" w:tplc="4FAAB960" w:tentative="1">
      <w:start w:val="1"/>
      <w:numFmt w:val="decimal"/>
      <w:lvlText w:val="%6."/>
      <w:lvlJc w:val="left"/>
      <w:pPr>
        <w:tabs>
          <w:tab w:val="num" w:pos="4320"/>
        </w:tabs>
        <w:ind w:left="4320" w:hanging="360"/>
      </w:pPr>
    </w:lvl>
    <w:lvl w:ilvl="6" w:tplc="2DEAEF50" w:tentative="1">
      <w:start w:val="1"/>
      <w:numFmt w:val="decimal"/>
      <w:lvlText w:val="%7."/>
      <w:lvlJc w:val="left"/>
      <w:pPr>
        <w:tabs>
          <w:tab w:val="num" w:pos="5040"/>
        </w:tabs>
        <w:ind w:left="5040" w:hanging="360"/>
      </w:pPr>
    </w:lvl>
    <w:lvl w:ilvl="7" w:tplc="77FA2DE4" w:tentative="1">
      <w:start w:val="1"/>
      <w:numFmt w:val="decimal"/>
      <w:lvlText w:val="%8."/>
      <w:lvlJc w:val="left"/>
      <w:pPr>
        <w:tabs>
          <w:tab w:val="num" w:pos="5760"/>
        </w:tabs>
        <w:ind w:left="5760" w:hanging="360"/>
      </w:pPr>
    </w:lvl>
    <w:lvl w:ilvl="8" w:tplc="D5E67F64" w:tentative="1">
      <w:start w:val="1"/>
      <w:numFmt w:val="decimal"/>
      <w:lvlText w:val="%9."/>
      <w:lvlJc w:val="left"/>
      <w:pPr>
        <w:tabs>
          <w:tab w:val="num" w:pos="6480"/>
        </w:tabs>
        <w:ind w:left="6480" w:hanging="360"/>
      </w:pPr>
    </w:lvl>
  </w:abstractNum>
  <w:abstractNum w:abstractNumId="187" w15:restartNumberingAfterBreak="0">
    <w:nsid w:val="51560A8A"/>
    <w:multiLevelType w:val="hybridMultilevel"/>
    <w:tmpl w:val="166C84BC"/>
    <w:lvl w:ilvl="0" w:tplc="80A84580">
      <w:start w:val="5"/>
      <w:numFmt w:val="lowerLetter"/>
      <w:lvlText w:val="%1."/>
      <w:lvlJc w:val="left"/>
      <w:pPr>
        <w:tabs>
          <w:tab w:val="num" w:pos="720"/>
        </w:tabs>
        <w:ind w:left="720" w:hanging="360"/>
      </w:pPr>
    </w:lvl>
    <w:lvl w:ilvl="1" w:tplc="91B4272E" w:tentative="1">
      <w:start w:val="1"/>
      <w:numFmt w:val="decimal"/>
      <w:lvlText w:val="%2."/>
      <w:lvlJc w:val="left"/>
      <w:pPr>
        <w:tabs>
          <w:tab w:val="num" w:pos="1440"/>
        </w:tabs>
        <w:ind w:left="1440" w:hanging="360"/>
      </w:pPr>
    </w:lvl>
    <w:lvl w:ilvl="2" w:tplc="9E3A8F0A" w:tentative="1">
      <w:start w:val="1"/>
      <w:numFmt w:val="decimal"/>
      <w:lvlText w:val="%3."/>
      <w:lvlJc w:val="left"/>
      <w:pPr>
        <w:tabs>
          <w:tab w:val="num" w:pos="2160"/>
        </w:tabs>
        <w:ind w:left="2160" w:hanging="360"/>
      </w:pPr>
    </w:lvl>
    <w:lvl w:ilvl="3" w:tplc="157229F2" w:tentative="1">
      <w:start w:val="1"/>
      <w:numFmt w:val="decimal"/>
      <w:lvlText w:val="%4."/>
      <w:lvlJc w:val="left"/>
      <w:pPr>
        <w:tabs>
          <w:tab w:val="num" w:pos="2880"/>
        </w:tabs>
        <w:ind w:left="2880" w:hanging="360"/>
      </w:pPr>
    </w:lvl>
    <w:lvl w:ilvl="4" w:tplc="B5C85BE8" w:tentative="1">
      <w:start w:val="1"/>
      <w:numFmt w:val="decimal"/>
      <w:lvlText w:val="%5."/>
      <w:lvlJc w:val="left"/>
      <w:pPr>
        <w:tabs>
          <w:tab w:val="num" w:pos="3600"/>
        </w:tabs>
        <w:ind w:left="3600" w:hanging="360"/>
      </w:pPr>
    </w:lvl>
    <w:lvl w:ilvl="5" w:tplc="61AEB9F8" w:tentative="1">
      <w:start w:val="1"/>
      <w:numFmt w:val="decimal"/>
      <w:lvlText w:val="%6."/>
      <w:lvlJc w:val="left"/>
      <w:pPr>
        <w:tabs>
          <w:tab w:val="num" w:pos="4320"/>
        </w:tabs>
        <w:ind w:left="4320" w:hanging="360"/>
      </w:pPr>
    </w:lvl>
    <w:lvl w:ilvl="6" w:tplc="D8723BE0" w:tentative="1">
      <w:start w:val="1"/>
      <w:numFmt w:val="decimal"/>
      <w:lvlText w:val="%7."/>
      <w:lvlJc w:val="left"/>
      <w:pPr>
        <w:tabs>
          <w:tab w:val="num" w:pos="5040"/>
        </w:tabs>
        <w:ind w:left="5040" w:hanging="360"/>
      </w:pPr>
    </w:lvl>
    <w:lvl w:ilvl="7" w:tplc="7C7C18B2" w:tentative="1">
      <w:start w:val="1"/>
      <w:numFmt w:val="decimal"/>
      <w:lvlText w:val="%8."/>
      <w:lvlJc w:val="left"/>
      <w:pPr>
        <w:tabs>
          <w:tab w:val="num" w:pos="5760"/>
        </w:tabs>
        <w:ind w:left="5760" w:hanging="360"/>
      </w:pPr>
    </w:lvl>
    <w:lvl w:ilvl="8" w:tplc="C0AE6BD4" w:tentative="1">
      <w:start w:val="1"/>
      <w:numFmt w:val="decimal"/>
      <w:lvlText w:val="%9."/>
      <w:lvlJc w:val="left"/>
      <w:pPr>
        <w:tabs>
          <w:tab w:val="num" w:pos="6480"/>
        </w:tabs>
        <w:ind w:left="6480" w:hanging="360"/>
      </w:pPr>
    </w:lvl>
  </w:abstractNum>
  <w:abstractNum w:abstractNumId="188" w15:restartNumberingAfterBreak="0">
    <w:nsid w:val="51FA1D96"/>
    <w:multiLevelType w:val="multilevel"/>
    <w:tmpl w:val="636A65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526A6D6E"/>
    <w:multiLevelType w:val="multilevel"/>
    <w:tmpl w:val="DEB217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0" w15:restartNumberingAfterBreak="0">
    <w:nsid w:val="52722499"/>
    <w:multiLevelType w:val="multilevel"/>
    <w:tmpl w:val="70CEED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1" w15:restartNumberingAfterBreak="0">
    <w:nsid w:val="52C358F0"/>
    <w:multiLevelType w:val="hybridMultilevel"/>
    <w:tmpl w:val="8CBEEBF2"/>
    <w:lvl w:ilvl="0" w:tplc="52D4074C">
      <w:start w:val="3"/>
      <w:numFmt w:val="lowerLetter"/>
      <w:lvlText w:val="%1."/>
      <w:lvlJc w:val="left"/>
      <w:pPr>
        <w:tabs>
          <w:tab w:val="num" w:pos="720"/>
        </w:tabs>
        <w:ind w:left="720" w:hanging="360"/>
      </w:pPr>
    </w:lvl>
    <w:lvl w:ilvl="1" w:tplc="3A32241A" w:tentative="1">
      <w:start w:val="1"/>
      <w:numFmt w:val="decimal"/>
      <w:lvlText w:val="%2."/>
      <w:lvlJc w:val="left"/>
      <w:pPr>
        <w:tabs>
          <w:tab w:val="num" w:pos="1440"/>
        </w:tabs>
        <w:ind w:left="1440" w:hanging="360"/>
      </w:pPr>
    </w:lvl>
    <w:lvl w:ilvl="2" w:tplc="60A0762E" w:tentative="1">
      <w:start w:val="1"/>
      <w:numFmt w:val="decimal"/>
      <w:lvlText w:val="%3."/>
      <w:lvlJc w:val="left"/>
      <w:pPr>
        <w:tabs>
          <w:tab w:val="num" w:pos="2160"/>
        </w:tabs>
        <w:ind w:left="2160" w:hanging="360"/>
      </w:pPr>
    </w:lvl>
    <w:lvl w:ilvl="3" w:tplc="44E46E1C" w:tentative="1">
      <w:start w:val="1"/>
      <w:numFmt w:val="decimal"/>
      <w:lvlText w:val="%4."/>
      <w:lvlJc w:val="left"/>
      <w:pPr>
        <w:tabs>
          <w:tab w:val="num" w:pos="2880"/>
        </w:tabs>
        <w:ind w:left="2880" w:hanging="360"/>
      </w:pPr>
    </w:lvl>
    <w:lvl w:ilvl="4" w:tplc="AA2A89DE" w:tentative="1">
      <w:start w:val="1"/>
      <w:numFmt w:val="decimal"/>
      <w:lvlText w:val="%5."/>
      <w:lvlJc w:val="left"/>
      <w:pPr>
        <w:tabs>
          <w:tab w:val="num" w:pos="3600"/>
        </w:tabs>
        <w:ind w:left="3600" w:hanging="360"/>
      </w:pPr>
    </w:lvl>
    <w:lvl w:ilvl="5" w:tplc="6C7E7A20" w:tentative="1">
      <w:start w:val="1"/>
      <w:numFmt w:val="decimal"/>
      <w:lvlText w:val="%6."/>
      <w:lvlJc w:val="left"/>
      <w:pPr>
        <w:tabs>
          <w:tab w:val="num" w:pos="4320"/>
        </w:tabs>
        <w:ind w:left="4320" w:hanging="360"/>
      </w:pPr>
    </w:lvl>
    <w:lvl w:ilvl="6" w:tplc="81ECB216" w:tentative="1">
      <w:start w:val="1"/>
      <w:numFmt w:val="decimal"/>
      <w:lvlText w:val="%7."/>
      <w:lvlJc w:val="left"/>
      <w:pPr>
        <w:tabs>
          <w:tab w:val="num" w:pos="5040"/>
        </w:tabs>
        <w:ind w:left="5040" w:hanging="360"/>
      </w:pPr>
    </w:lvl>
    <w:lvl w:ilvl="7" w:tplc="62889B04" w:tentative="1">
      <w:start w:val="1"/>
      <w:numFmt w:val="decimal"/>
      <w:lvlText w:val="%8."/>
      <w:lvlJc w:val="left"/>
      <w:pPr>
        <w:tabs>
          <w:tab w:val="num" w:pos="5760"/>
        </w:tabs>
        <w:ind w:left="5760" w:hanging="360"/>
      </w:pPr>
    </w:lvl>
    <w:lvl w:ilvl="8" w:tplc="4ECEC7CE" w:tentative="1">
      <w:start w:val="1"/>
      <w:numFmt w:val="decimal"/>
      <w:lvlText w:val="%9."/>
      <w:lvlJc w:val="left"/>
      <w:pPr>
        <w:tabs>
          <w:tab w:val="num" w:pos="6480"/>
        </w:tabs>
        <w:ind w:left="6480" w:hanging="360"/>
      </w:pPr>
    </w:lvl>
  </w:abstractNum>
  <w:abstractNum w:abstractNumId="192" w15:restartNumberingAfterBreak="0">
    <w:nsid w:val="52E72E56"/>
    <w:multiLevelType w:val="hybridMultilevel"/>
    <w:tmpl w:val="8C0879FA"/>
    <w:lvl w:ilvl="0" w:tplc="CE74BA04">
      <w:start w:val="3"/>
      <w:numFmt w:val="lowerLetter"/>
      <w:lvlText w:val="%1."/>
      <w:lvlJc w:val="left"/>
      <w:pPr>
        <w:tabs>
          <w:tab w:val="num" w:pos="720"/>
        </w:tabs>
        <w:ind w:left="720" w:hanging="360"/>
      </w:pPr>
    </w:lvl>
    <w:lvl w:ilvl="1" w:tplc="D3782528" w:tentative="1">
      <w:start w:val="1"/>
      <w:numFmt w:val="decimal"/>
      <w:lvlText w:val="%2."/>
      <w:lvlJc w:val="left"/>
      <w:pPr>
        <w:tabs>
          <w:tab w:val="num" w:pos="1440"/>
        </w:tabs>
        <w:ind w:left="1440" w:hanging="360"/>
      </w:pPr>
    </w:lvl>
    <w:lvl w:ilvl="2" w:tplc="D7E29242" w:tentative="1">
      <w:start w:val="1"/>
      <w:numFmt w:val="decimal"/>
      <w:lvlText w:val="%3."/>
      <w:lvlJc w:val="left"/>
      <w:pPr>
        <w:tabs>
          <w:tab w:val="num" w:pos="2160"/>
        </w:tabs>
        <w:ind w:left="2160" w:hanging="360"/>
      </w:pPr>
    </w:lvl>
    <w:lvl w:ilvl="3" w:tplc="734C9EEE" w:tentative="1">
      <w:start w:val="1"/>
      <w:numFmt w:val="decimal"/>
      <w:lvlText w:val="%4."/>
      <w:lvlJc w:val="left"/>
      <w:pPr>
        <w:tabs>
          <w:tab w:val="num" w:pos="2880"/>
        </w:tabs>
        <w:ind w:left="2880" w:hanging="360"/>
      </w:pPr>
    </w:lvl>
    <w:lvl w:ilvl="4" w:tplc="C2E20A0E" w:tentative="1">
      <w:start w:val="1"/>
      <w:numFmt w:val="decimal"/>
      <w:lvlText w:val="%5."/>
      <w:lvlJc w:val="left"/>
      <w:pPr>
        <w:tabs>
          <w:tab w:val="num" w:pos="3600"/>
        </w:tabs>
        <w:ind w:left="3600" w:hanging="360"/>
      </w:pPr>
    </w:lvl>
    <w:lvl w:ilvl="5" w:tplc="2F949410" w:tentative="1">
      <w:start w:val="1"/>
      <w:numFmt w:val="decimal"/>
      <w:lvlText w:val="%6."/>
      <w:lvlJc w:val="left"/>
      <w:pPr>
        <w:tabs>
          <w:tab w:val="num" w:pos="4320"/>
        </w:tabs>
        <w:ind w:left="4320" w:hanging="360"/>
      </w:pPr>
    </w:lvl>
    <w:lvl w:ilvl="6" w:tplc="9258E7A6" w:tentative="1">
      <w:start w:val="1"/>
      <w:numFmt w:val="decimal"/>
      <w:lvlText w:val="%7."/>
      <w:lvlJc w:val="left"/>
      <w:pPr>
        <w:tabs>
          <w:tab w:val="num" w:pos="5040"/>
        </w:tabs>
        <w:ind w:left="5040" w:hanging="360"/>
      </w:pPr>
    </w:lvl>
    <w:lvl w:ilvl="7" w:tplc="9118D5AA" w:tentative="1">
      <w:start w:val="1"/>
      <w:numFmt w:val="decimal"/>
      <w:lvlText w:val="%8."/>
      <w:lvlJc w:val="left"/>
      <w:pPr>
        <w:tabs>
          <w:tab w:val="num" w:pos="5760"/>
        </w:tabs>
        <w:ind w:left="5760" w:hanging="360"/>
      </w:pPr>
    </w:lvl>
    <w:lvl w:ilvl="8" w:tplc="642ED1F2" w:tentative="1">
      <w:start w:val="1"/>
      <w:numFmt w:val="decimal"/>
      <w:lvlText w:val="%9."/>
      <w:lvlJc w:val="left"/>
      <w:pPr>
        <w:tabs>
          <w:tab w:val="num" w:pos="6480"/>
        </w:tabs>
        <w:ind w:left="6480" w:hanging="360"/>
      </w:pPr>
    </w:lvl>
  </w:abstractNum>
  <w:abstractNum w:abstractNumId="193" w15:restartNumberingAfterBreak="0">
    <w:nsid w:val="54633394"/>
    <w:multiLevelType w:val="multilevel"/>
    <w:tmpl w:val="F1C826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4" w15:restartNumberingAfterBreak="0">
    <w:nsid w:val="5477183D"/>
    <w:multiLevelType w:val="hybridMultilevel"/>
    <w:tmpl w:val="02920A80"/>
    <w:lvl w:ilvl="0" w:tplc="2B7802A0">
      <w:start w:val="2"/>
      <w:numFmt w:val="lowerLetter"/>
      <w:lvlText w:val="%1."/>
      <w:lvlJc w:val="left"/>
      <w:pPr>
        <w:tabs>
          <w:tab w:val="num" w:pos="720"/>
        </w:tabs>
        <w:ind w:left="720" w:hanging="360"/>
      </w:pPr>
    </w:lvl>
    <w:lvl w:ilvl="1" w:tplc="2892BC74" w:tentative="1">
      <w:start w:val="1"/>
      <w:numFmt w:val="decimal"/>
      <w:lvlText w:val="%2."/>
      <w:lvlJc w:val="left"/>
      <w:pPr>
        <w:tabs>
          <w:tab w:val="num" w:pos="1440"/>
        </w:tabs>
        <w:ind w:left="1440" w:hanging="360"/>
      </w:pPr>
    </w:lvl>
    <w:lvl w:ilvl="2" w:tplc="342E482E" w:tentative="1">
      <w:start w:val="1"/>
      <w:numFmt w:val="decimal"/>
      <w:lvlText w:val="%3."/>
      <w:lvlJc w:val="left"/>
      <w:pPr>
        <w:tabs>
          <w:tab w:val="num" w:pos="2160"/>
        </w:tabs>
        <w:ind w:left="2160" w:hanging="360"/>
      </w:pPr>
    </w:lvl>
    <w:lvl w:ilvl="3" w:tplc="6330801A" w:tentative="1">
      <w:start w:val="1"/>
      <w:numFmt w:val="decimal"/>
      <w:lvlText w:val="%4."/>
      <w:lvlJc w:val="left"/>
      <w:pPr>
        <w:tabs>
          <w:tab w:val="num" w:pos="2880"/>
        </w:tabs>
        <w:ind w:left="2880" w:hanging="360"/>
      </w:pPr>
    </w:lvl>
    <w:lvl w:ilvl="4" w:tplc="DB76E138" w:tentative="1">
      <w:start w:val="1"/>
      <w:numFmt w:val="decimal"/>
      <w:lvlText w:val="%5."/>
      <w:lvlJc w:val="left"/>
      <w:pPr>
        <w:tabs>
          <w:tab w:val="num" w:pos="3600"/>
        </w:tabs>
        <w:ind w:left="3600" w:hanging="360"/>
      </w:pPr>
    </w:lvl>
    <w:lvl w:ilvl="5" w:tplc="A7087DCC" w:tentative="1">
      <w:start w:val="1"/>
      <w:numFmt w:val="decimal"/>
      <w:lvlText w:val="%6."/>
      <w:lvlJc w:val="left"/>
      <w:pPr>
        <w:tabs>
          <w:tab w:val="num" w:pos="4320"/>
        </w:tabs>
        <w:ind w:left="4320" w:hanging="360"/>
      </w:pPr>
    </w:lvl>
    <w:lvl w:ilvl="6" w:tplc="5908E578" w:tentative="1">
      <w:start w:val="1"/>
      <w:numFmt w:val="decimal"/>
      <w:lvlText w:val="%7."/>
      <w:lvlJc w:val="left"/>
      <w:pPr>
        <w:tabs>
          <w:tab w:val="num" w:pos="5040"/>
        </w:tabs>
        <w:ind w:left="5040" w:hanging="360"/>
      </w:pPr>
    </w:lvl>
    <w:lvl w:ilvl="7" w:tplc="D214E74C" w:tentative="1">
      <w:start w:val="1"/>
      <w:numFmt w:val="decimal"/>
      <w:lvlText w:val="%8."/>
      <w:lvlJc w:val="left"/>
      <w:pPr>
        <w:tabs>
          <w:tab w:val="num" w:pos="5760"/>
        </w:tabs>
        <w:ind w:left="5760" w:hanging="360"/>
      </w:pPr>
    </w:lvl>
    <w:lvl w:ilvl="8" w:tplc="021C657E" w:tentative="1">
      <w:start w:val="1"/>
      <w:numFmt w:val="decimal"/>
      <w:lvlText w:val="%9."/>
      <w:lvlJc w:val="left"/>
      <w:pPr>
        <w:tabs>
          <w:tab w:val="num" w:pos="6480"/>
        </w:tabs>
        <w:ind w:left="6480" w:hanging="360"/>
      </w:pPr>
    </w:lvl>
  </w:abstractNum>
  <w:abstractNum w:abstractNumId="195" w15:restartNumberingAfterBreak="0">
    <w:nsid w:val="549D5D39"/>
    <w:multiLevelType w:val="multilevel"/>
    <w:tmpl w:val="543039B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6" w15:restartNumberingAfterBreak="0">
    <w:nsid w:val="556430FB"/>
    <w:multiLevelType w:val="multilevel"/>
    <w:tmpl w:val="ABE610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7" w15:restartNumberingAfterBreak="0">
    <w:nsid w:val="5589220F"/>
    <w:multiLevelType w:val="multilevel"/>
    <w:tmpl w:val="C6EA90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8" w15:restartNumberingAfterBreak="0">
    <w:nsid w:val="572B4374"/>
    <w:multiLevelType w:val="multilevel"/>
    <w:tmpl w:val="14AA2F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9" w15:restartNumberingAfterBreak="0">
    <w:nsid w:val="58063130"/>
    <w:multiLevelType w:val="multilevel"/>
    <w:tmpl w:val="61BE20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0" w15:restartNumberingAfterBreak="0">
    <w:nsid w:val="585C0812"/>
    <w:multiLevelType w:val="multilevel"/>
    <w:tmpl w:val="A4943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1" w15:restartNumberingAfterBreak="0">
    <w:nsid w:val="58A2161B"/>
    <w:multiLevelType w:val="multilevel"/>
    <w:tmpl w:val="73C60914"/>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2" w15:restartNumberingAfterBreak="0">
    <w:nsid w:val="58C241BD"/>
    <w:multiLevelType w:val="multilevel"/>
    <w:tmpl w:val="72187D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3" w15:restartNumberingAfterBreak="0">
    <w:nsid w:val="5A6647C1"/>
    <w:multiLevelType w:val="multilevel"/>
    <w:tmpl w:val="11C8A8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4" w15:restartNumberingAfterBreak="0">
    <w:nsid w:val="5AC33228"/>
    <w:multiLevelType w:val="multilevel"/>
    <w:tmpl w:val="A9C0BF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5" w15:restartNumberingAfterBreak="0">
    <w:nsid w:val="5AFE12BC"/>
    <w:multiLevelType w:val="hybridMultilevel"/>
    <w:tmpl w:val="D78223D8"/>
    <w:lvl w:ilvl="0" w:tplc="883CCDAC">
      <w:start w:val="2"/>
      <w:numFmt w:val="lowerLetter"/>
      <w:lvlText w:val="%1."/>
      <w:lvlJc w:val="left"/>
      <w:pPr>
        <w:tabs>
          <w:tab w:val="num" w:pos="720"/>
        </w:tabs>
        <w:ind w:left="720" w:hanging="360"/>
      </w:pPr>
    </w:lvl>
    <w:lvl w:ilvl="1" w:tplc="F35A73F6" w:tentative="1">
      <w:start w:val="1"/>
      <w:numFmt w:val="decimal"/>
      <w:lvlText w:val="%2."/>
      <w:lvlJc w:val="left"/>
      <w:pPr>
        <w:tabs>
          <w:tab w:val="num" w:pos="1440"/>
        </w:tabs>
        <w:ind w:left="1440" w:hanging="360"/>
      </w:pPr>
    </w:lvl>
    <w:lvl w:ilvl="2" w:tplc="2A6A71AC" w:tentative="1">
      <w:start w:val="1"/>
      <w:numFmt w:val="decimal"/>
      <w:lvlText w:val="%3."/>
      <w:lvlJc w:val="left"/>
      <w:pPr>
        <w:tabs>
          <w:tab w:val="num" w:pos="2160"/>
        </w:tabs>
        <w:ind w:left="2160" w:hanging="360"/>
      </w:pPr>
    </w:lvl>
    <w:lvl w:ilvl="3" w:tplc="5512E872" w:tentative="1">
      <w:start w:val="1"/>
      <w:numFmt w:val="decimal"/>
      <w:lvlText w:val="%4."/>
      <w:lvlJc w:val="left"/>
      <w:pPr>
        <w:tabs>
          <w:tab w:val="num" w:pos="2880"/>
        </w:tabs>
        <w:ind w:left="2880" w:hanging="360"/>
      </w:pPr>
    </w:lvl>
    <w:lvl w:ilvl="4" w:tplc="E822085C" w:tentative="1">
      <w:start w:val="1"/>
      <w:numFmt w:val="decimal"/>
      <w:lvlText w:val="%5."/>
      <w:lvlJc w:val="left"/>
      <w:pPr>
        <w:tabs>
          <w:tab w:val="num" w:pos="3600"/>
        </w:tabs>
        <w:ind w:left="3600" w:hanging="360"/>
      </w:pPr>
    </w:lvl>
    <w:lvl w:ilvl="5" w:tplc="FE300148" w:tentative="1">
      <w:start w:val="1"/>
      <w:numFmt w:val="decimal"/>
      <w:lvlText w:val="%6."/>
      <w:lvlJc w:val="left"/>
      <w:pPr>
        <w:tabs>
          <w:tab w:val="num" w:pos="4320"/>
        </w:tabs>
        <w:ind w:left="4320" w:hanging="360"/>
      </w:pPr>
    </w:lvl>
    <w:lvl w:ilvl="6" w:tplc="66343C84" w:tentative="1">
      <w:start w:val="1"/>
      <w:numFmt w:val="decimal"/>
      <w:lvlText w:val="%7."/>
      <w:lvlJc w:val="left"/>
      <w:pPr>
        <w:tabs>
          <w:tab w:val="num" w:pos="5040"/>
        </w:tabs>
        <w:ind w:left="5040" w:hanging="360"/>
      </w:pPr>
    </w:lvl>
    <w:lvl w:ilvl="7" w:tplc="E2EAC894" w:tentative="1">
      <w:start w:val="1"/>
      <w:numFmt w:val="decimal"/>
      <w:lvlText w:val="%8."/>
      <w:lvlJc w:val="left"/>
      <w:pPr>
        <w:tabs>
          <w:tab w:val="num" w:pos="5760"/>
        </w:tabs>
        <w:ind w:left="5760" w:hanging="360"/>
      </w:pPr>
    </w:lvl>
    <w:lvl w:ilvl="8" w:tplc="6A467656" w:tentative="1">
      <w:start w:val="1"/>
      <w:numFmt w:val="decimal"/>
      <w:lvlText w:val="%9."/>
      <w:lvlJc w:val="left"/>
      <w:pPr>
        <w:tabs>
          <w:tab w:val="num" w:pos="6480"/>
        </w:tabs>
        <w:ind w:left="6480" w:hanging="360"/>
      </w:pPr>
    </w:lvl>
  </w:abstractNum>
  <w:abstractNum w:abstractNumId="206" w15:restartNumberingAfterBreak="0">
    <w:nsid w:val="5B9521F2"/>
    <w:multiLevelType w:val="multilevel"/>
    <w:tmpl w:val="0D32757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7" w15:restartNumberingAfterBreak="0">
    <w:nsid w:val="5C753720"/>
    <w:multiLevelType w:val="hybridMultilevel"/>
    <w:tmpl w:val="19FE6B32"/>
    <w:lvl w:ilvl="0" w:tplc="DD9666F2">
      <w:start w:val="4"/>
      <w:numFmt w:val="lowerLetter"/>
      <w:lvlText w:val="%1."/>
      <w:lvlJc w:val="left"/>
      <w:pPr>
        <w:tabs>
          <w:tab w:val="num" w:pos="720"/>
        </w:tabs>
        <w:ind w:left="720" w:hanging="360"/>
      </w:pPr>
    </w:lvl>
    <w:lvl w:ilvl="1" w:tplc="AF18C98E" w:tentative="1">
      <w:start w:val="1"/>
      <w:numFmt w:val="decimal"/>
      <w:lvlText w:val="%2."/>
      <w:lvlJc w:val="left"/>
      <w:pPr>
        <w:tabs>
          <w:tab w:val="num" w:pos="1440"/>
        </w:tabs>
        <w:ind w:left="1440" w:hanging="360"/>
      </w:pPr>
    </w:lvl>
    <w:lvl w:ilvl="2" w:tplc="EA4C199E" w:tentative="1">
      <w:start w:val="1"/>
      <w:numFmt w:val="decimal"/>
      <w:lvlText w:val="%3."/>
      <w:lvlJc w:val="left"/>
      <w:pPr>
        <w:tabs>
          <w:tab w:val="num" w:pos="2160"/>
        </w:tabs>
        <w:ind w:left="2160" w:hanging="360"/>
      </w:pPr>
    </w:lvl>
    <w:lvl w:ilvl="3" w:tplc="3C0E5AAE" w:tentative="1">
      <w:start w:val="1"/>
      <w:numFmt w:val="decimal"/>
      <w:lvlText w:val="%4."/>
      <w:lvlJc w:val="left"/>
      <w:pPr>
        <w:tabs>
          <w:tab w:val="num" w:pos="2880"/>
        </w:tabs>
        <w:ind w:left="2880" w:hanging="360"/>
      </w:pPr>
    </w:lvl>
    <w:lvl w:ilvl="4" w:tplc="21E8072A" w:tentative="1">
      <w:start w:val="1"/>
      <w:numFmt w:val="decimal"/>
      <w:lvlText w:val="%5."/>
      <w:lvlJc w:val="left"/>
      <w:pPr>
        <w:tabs>
          <w:tab w:val="num" w:pos="3600"/>
        </w:tabs>
        <w:ind w:left="3600" w:hanging="360"/>
      </w:pPr>
    </w:lvl>
    <w:lvl w:ilvl="5" w:tplc="39B2BADA" w:tentative="1">
      <w:start w:val="1"/>
      <w:numFmt w:val="decimal"/>
      <w:lvlText w:val="%6."/>
      <w:lvlJc w:val="left"/>
      <w:pPr>
        <w:tabs>
          <w:tab w:val="num" w:pos="4320"/>
        </w:tabs>
        <w:ind w:left="4320" w:hanging="360"/>
      </w:pPr>
    </w:lvl>
    <w:lvl w:ilvl="6" w:tplc="DC9A7CEE" w:tentative="1">
      <w:start w:val="1"/>
      <w:numFmt w:val="decimal"/>
      <w:lvlText w:val="%7."/>
      <w:lvlJc w:val="left"/>
      <w:pPr>
        <w:tabs>
          <w:tab w:val="num" w:pos="5040"/>
        </w:tabs>
        <w:ind w:left="5040" w:hanging="360"/>
      </w:pPr>
    </w:lvl>
    <w:lvl w:ilvl="7" w:tplc="18DC0F22" w:tentative="1">
      <w:start w:val="1"/>
      <w:numFmt w:val="decimal"/>
      <w:lvlText w:val="%8."/>
      <w:lvlJc w:val="left"/>
      <w:pPr>
        <w:tabs>
          <w:tab w:val="num" w:pos="5760"/>
        </w:tabs>
        <w:ind w:left="5760" w:hanging="360"/>
      </w:pPr>
    </w:lvl>
    <w:lvl w:ilvl="8" w:tplc="D80CF0C4" w:tentative="1">
      <w:start w:val="1"/>
      <w:numFmt w:val="decimal"/>
      <w:lvlText w:val="%9."/>
      <w:lvlJc w:val="left"/>
      <w:pPr>
        <w:tabs>
          <w:tab w:val="num" w:pos="6480"/>
        </w:tabs>
        <w:ind w:left="6480" w:hanging="360"/>
      </w:pPr>
    </w:lvl>
  </w:abstractNum>
  <w:abstractNum w:abstractNumId="208" w15:restartNumberingAfterBreak="0">
    <w:nsid w:val="5C784037"/>
    <w:multiLevelType w:val="multilevel"/>
    <w:tmpl w:val="A0962F9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9" w15:restartNumberingAfterBreak="0">
    <w:nsid w:val="5CF4543A"/>
    <w:multiLevelType w:val="multilevel"/>
    <w:tmpl w:val="094CE84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0" w15:restartNumberingAfterBreak="0">
    <w:nsid w:val="5D14030E"/>
    <w:multiLevelType w:val="multilevel"/>
    <w:tmpl w:val="AA3415A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1" w15:restartNumberingAfterBreak="0">
    <w:nsid w:val="5D363660"/>
    <w:multiLevelType w:val="multilevel"/>
    <w:tmpl w:val="6F56B98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2" w15:restartNumberingAfterBreak="0">
    <w:nsid w:val="5DA70C07"/>
    <w:multiLevelType w:val="hybridMultilevel"/>
    <w:tmpl w:val="214A7722"/>
    <w:lvl w:ilvl="0" w:tplc="ECEE20C0">
      <w:start w:val="5"/>
      <w:numFmt w:val="lowerLetter"/>
      <w:lvlText w:val="%1."/>
      <w:lvlJc w:val="left"/>
      <w:pPr>
        <w:tabs>
          <w:tab w:val="num" w:pos="720"/>
        </w:tabs>
        <w:ind w:left="720" w:hanging="360"/>
      </w:pPr>
    </w:lvl>
    <w:lvl w:ilvl="1" w:tplc="C5561AB0" w:tentative="1">
      <w:start w:val="1"/>
      <w:numFmt w:val="decimal"/>
      <w:lvlText w:val="%2."/>
      <w:lvlJc w:val="left"/>
      <w:pPr>
        <w:tabs>
          <w:tab w:val="num" w:pos="1440"/>
        </w:tabs>
        <w:ind w:left="1440" w:hanging="360"/>
      </w:pPr>
    </w:lvl>
    <w:lvl w:ilvl="2" w:tplc="3244DB9E" w:tentative="1">
      <w:start w:val="1"/>
      <w:numFmt w:val="decimal"/>
      <w:lvlText w:val="%3."/>
      <w:lvlJc w:val="left"/>
      <w:pPr>
        <w:tabs>
          <w:tab w:val="num" w:pos="2160"/>
        </w:tabs>
        <w:ind w:left="2160" w:hanging="360"/>
      </w:pPr>
    </w:lvl>
    <w:lvl w:ilvl="3" w:tplc="CCA69856" w:tentative="1">
      <w:start w:val="1"/>
      <w:numFmt w:val="decimal"/>
      <w:lvlText w:val="%4."/>
      <w:lvlJc w:val="left"/>
      <w:pPr>
        <w:tabs>
          <w:tab w:val="num" w:pos="2880"/>
        </w:tabs>
        <w:ind w:left="2880" w:hanging="360"/>
      </w:pPr>
    </w:lvl>
    <w:lvl w:ilvl="4" w:tplc="A2AC345C" w:tentative="1">
      <w:start w:val="1"/>
      <w:numFmt w:val="decimal"/>
      <w:lvlText w:val="%5."/>
      <w:lvlJc w:val="left"/>
      <w:pPr>
        <w:tabs>
          <w:tab w:val="num" w:pos="3600"/>
        </w:tabs>
        <w:ind w:left="3600" w:hanging="360"/>
      </w:pPr>
    </w:lvl>
    <w:lvl w:ilvl="5" w:tplc="318C4996" w:tentative="1">
      <w:start w:val="1"/>
      <w:numFmt w:val="decimal"/>
      <w:lvlText w:val="%6."/>
      <w:lvlJc w:val="left"/>
      <w:pPr>
        <w:tabs>
          <w:tab w:val="num" w:pos="4320"/>
        </w:tabs>
        <w:ind w:left="4320" w:hanging="360"/>
      </w:pPr>
    </w:lvl>
    <w:lvl w:ilvl="6" w:tplc="972018E2" w:tentative="1">
      <w:start w:val="1"/>
      <w:numFmt w:val="decimal"/>
      <w:lvlText w:val="%7."/>
      <w:lvlJc w:val="left"/>
      <w:pPr>
        <w:tabs>
          <w:tab w:val="num" w:pos="5040"/>
        </w:tabs>
        <w:ind w:left="5040" w:hanging="360"/>
      </w:pPr>
    </w:lvl>
    <w:lvl w:ilvl="7" w:tplc="F7169BC6" w:tentative="1">
      <w:start w:val="1"/>
      <w:numFmt w:val="decimal"/>
      <w:lvlText w:val="%8."/>
      <w:lvlJc w:val="left"/>
      <w:pPr>
        <w:tabs>
          <w:tab w:val="num" w:pos="5760"/>
        </w:tabs>
        <w:ind w:left="5760" w:hanging="360"/>
      </w:pPr>
    </w:lvl>
    <w:lvl w:ilvl="8" w:tplc="73BED7F2" w:tentative="1">
      <w:start w:val="1"/>
      <w:numFmt w:val="decimal"/>
      <w:lvlText w:val="%9."/>
      <w:lvlJc w:val="left"/>
      <w:pPr>
        <w:tabs>
          <w:tab w:val="num" w:pos="6480"/>
        </w:tabs>
        <w:ind w:left="6480" w:hanging="360"/>
      </w:pPr>
    </w:lvl>
  </w:abstractNum>
  <w:abstractNum w:abstractNumId="213" w15:restartNumberingAfterBreak="0">
    <w:nsid w:val="5DAF3ECE"/>
    <w:multiLevelType w:val="multilevel"/>
    <w:tmpl w:val="329E49B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4" w15:restartNumberingAfterBreak="0">
    <w:nsid w:val="5E536284"/>
    <w:multiLevelType w:val="hybridMultilevel"/>
    <w:tmpl w:val="5D6A3124"/>
    <w:lvl w:ilvl="0" w:tplc="B59A86DA">
      <w:start w:val="2"/>
      <w:numFmt w:val="lowerLetter"/>
      <w:lvlText w:val="%1."/>
      <w:lvlJc w:val="left"/>
      <w:pPr>
        <w:tabs>
          <w:tab w:val="num" w:pos="720"/>
        </w:tabs>
        <w:ind w:left="720" w:hanging="360"/>
      </w:pPr>
    </w:lvl>
    <w:lvl w:ilvl="1" w:tplc="C614A288" w:tentative="1">
      <w:start w:val="1"/>
      <w:numFmt w:val="decimal"/>
      <w:lvlText w:val="%2."/>
      <w:lvlJc w:val="left"/>
      <w:pPr>
        <w:tabs>
          <w:tab w:val="num" w:pos="1440"/>
        </w:tabs>
        <w:ind w:left="1440" w:hanging="360"/>
      </w:pPr>
    </w:lvl>
    <w:lvl w:ilvl="2" w:tplc="D700AB8A" w:tentative="1">
      <w:start w:val="1"/>
      <w:numFmt w:val="decimal"/>
      <w:lvlText w:val="%3."/>
      <w:lvlJc w:val="left"/>
      <w:pPr>
        <w:tabs>
          <w:tab w:val="num" w:pos="2160"/>
        </w:tabs>
        <w:ind w:left="2160" w:hanging="360"/>
      </w:pPr>
    </w:lvl>
    <w:lvl w:ilvl="3" w:tplc="5D3C50AC" w:tentative="1">
      <w:start w:val="1"/>
      <w:numFmt w:val="decimal"/>
      <w:lvlText w:val="%4."/>
      <w:lvlJc w:val="left"/>
      <w:pPr>
        <w:tabs>
          <w:tab w:val="num" w:pos="2880"/>
        </w:tabs>
        <w:ind w:left="2880" w:hanging="360"/>
      </w:pPr>
    </w:lvl>
    <w:lvl w:ilvl="4" w:tplc="471092FE" w:tentative="1">
      <w:start w:val="1"/>
      <w:numFmt w:val="decimal"/>
      <w:lvlText w:val="%5."/>
      <w:lvlJc w:val="left"/>
      <w:pPr>
        <w:tabs>
          <w:tab w:val="num" w:pos="3600"/>
        </w:tabs>
        <w:ind w:left="3600" w:hanging="360"/>
      </w:pPr>
    </w:lvl>
    <w:lvl w:ilvl="5" w:tplc="8D766E5E" w:tentative="1">
      <w:start w:val="1"/>
      <w:numFmt w:val="decimal"/>
      <w:lvlText w:val="%6."/>
      <w:lvlJc w:val="left"/>
      <w:pPr>
        <w:tabs>
          <w:tab w:val="num" w:pos="4320"/>
        </w:tabs>
        <w:ind w:left="4320" w:hanging="360"/>
      </w:pPr>
    </w:lvl>
    <w:lvl w:ilvl="6" w:tplc="A1E66D46" w:tentative="1">
      <w:start w:val="1"/>
      <w:numFmt w:val="decimal"/>
      <w:lvlText w:val="%7."/>
      <w:lvlJc w:val="left"/>
      <w:pPr>
        <w:tabs>
          <w:tab w:val="num" w:pos="5040"/>
        </w:tabs>
        <w:ind w:left="5040" w:hanging="360"/>
      </w:pPr>
    </w:lvl>
    <w:lvl w:ilvl="7" w:tplc="732A7310" w:tentative="1">
      <w:start w:val="1"/>
      <w:numFmt w:val="decimal"/>
      <w:lvlText w:val="%8."/>
      <w:lvlJc w:val="left"/>
      <w:pPr>
        <w:tabs>
          <w:tab w:val="num" w:pos="5760"/>
        </w:tabs>
        <w:ind w:left="5760" w:hanging="360"/>
      </w:pPr>
    </w:lvl>
    <w:lvl w:ilvl="8" w:tplc="B7B420A2" w:tentative="1">
      <w:start w:val="1"/>
      <w:numFmt w:val="decimal"/>
      <w:lvlText w:val="%9."/>
      <w:lvlJc w:val="left"/>
      <w:pPr>
        <w:tabs>
          <w:tab w:val="num" w:pos="6480"/>
        </w:tabs>
        <w:ind w:left="6480" w:hanging="360"/>
      </w:pPr>
    </w:lvl>
  </w:abstractNum>
  <w:abstractNum w:abstractNumId="215" w15:restartNumberingAfterBreak="0">
    <w:nsid w:val="5ECC06C7"/>
    <w:multiLevelType w:val="hybridMultilevel"/>
    <w:tmpl w:val="8340B7D8"/>
    <w:lvl w:ilvl="0" w:tplc="64604C58">
      <w:start w:val="2"/>
      <w:numFmt w:val="lowerLetter"/>
      <w:lvlText w:val="%1."/>
      <w:lvlJc w:val="left"/>
      <w:pPr>
        <w:tabs>
          <w:tab w:val="num" w:pos="720"/>
        </w:tabs>
        <w:ind w:left="720" w:hanging="360"/>
      </w:pPr>
    </w:lvl>
    <w:lvl w:ilvl="1" w:tplc="34F60A20" w:tentative="1">
      <w:start w:val="1"/>
      <w:numFmt w:val="decimal"/>
      <w:lvlText w:val="%2."/>
      <w:lvlJc w:val="left"/>
      <w:pPr>
        <w:tabs>
          <w:tab w:val="num" w:pos="1440"/>
        </w:tabs>
        <w:ind w:left="1440" w:hanging="360"/>
      </w:pPr>
    </w:lvl>
    <w:lvl w:ilvl="2" w:tplc="D83E6C0C" w:tentative="1">
      <w:start w:val="1"/>
      <w:numFmt w:val="decimal"/>
      <w:lvlText w:val="%3."/>
      <w:lvlJc w:val="left"/>
      <w:pPr>
        <w:tabs>
          <w:tab w:val="num" w:pos="2160"/>
        </w:tabs>
        <w:ind w:left="2160" w:hanging="360"/>
      </w:pPr>
    </w:lvl>
    <w:lvl w:ilvl="3" w:tplc="9E6AD2FA" w:tentative="1">
      <w:start w:val="1"/>
      <w:numFmt w:val="decimal"/>
      <w:lvlText w:val="%4."/>
      <w:lvlJc w:val="left"/>
      <w:pPr>
        <w:tabs>
          <w:tab w:val="num" w:pos="2880"/>
        </w:tabs>
        <w:ind w:left="2880" w:hanging="360"/>
      </w:pPr>
    </w:lvl>
    <w:lvl w:ilvl="4" w:tplc="46BE3D40" w:tentative="1">
      <w:start w:val="1"/>
      <w:numFmt w:val="decimal"/>
      <w:lvlText w:val="%5."/>
      <w:lvlJc w:val="left"/>
      <w:pPr>
        <w:tabs>
          <w:tab w:val="num" w:pos="3600"/>
        </w:tabs>
        <w:ind w:left="3600" w:hanging="360"/>
      </w:pPr>
    </w:lvl>
    <w:lvl w:ilvl="5" w:tplc="4E44F3D6" w:tentative="1">
      <w:start w:val="1"/>
      <w:numFmt w:val="decimal"/>
      <w:lvlText w:val="%6."/>
      <w:lvlJc w:val="left"/>
      <w:pPr>
        <w:tabs>
          <w:tab w:val="num" w:pos="4320"/>
        </w:tabs>
        <w:ind w:left="4320" w:hanging="360"/>
      </w:pPr>
    </w:lvl>
    <w:lvl w:ilvl="6" w:tplc="EEB2D8EA" w:tentative="1">
      <w:start w:val="1"/>
      <w:numFmt w:val="decimal"/>
      <w:lvlText w:val="%7."/>
      <w:lvlJc w:val="left"/>
      <w:pPr>
        <w:tabs>
          <w:tab w:val="num" w:pos="5040"/>
        </w:tabs>
        <w:ind w:left="5040" w:hanging="360"/>
      </w:pPr>
    </w:lvl>
    <w:lvl w:ilvl="7" w:tplc="44E2099E" w:tentative="1">
      <w:start w:val="1"/>
      <w:numFmt w:val="decimal"/>
      <w:lvlText w:val="%8."/>
      <w:lvlJc w:val="left"/>
      <w:pPr>
        <w:tabs>
          <w:tab w:val="num" w:pos="5760"/>
        </w:tabs>
        <w:ind w:left="5760" w:hanging="360"/>
      </w:pPr>
    </w:lvl>
    <w:lvl w:ilvl="8" w:tplc="35D6A02A" w:tentative="1">
      <w:start w:val="1"/>
      <w:numFmt w:val="decimal"/>
      <w:lvlText w:val="%9."/>
      <w:lvlJc w:val="left"/>
      <w:pPr>
        <w:tabs>
          <w:tab w:val="num" w:pos="6480"/>
        </w:tabs>
        <w:ind w:left="6480" w:hanging="360"/>
      </w:pPr>
    </w:lvl>
  </w:abstractNum>
  <w:abstractNum w:abstractNumId="216" w15:restartNumberingAfterBreak="0">
    <w:nsid w:val="5EFF26EF"/>
    <w:multiLevelType w:val="multilevel"/>
    <w:tmpl w:val="BAE477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7" w15:restartNumberingAfterBreak="0">
    <w:nsid w:val="5F005EC1"/>
    <w:multiLevelType w:val="multilevel"/>
    <w:tmpl w:val="A298521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8" w15:restartNumberingAfterBreak="0">
    <w:nsid w:val="5FD072EA"/>
    <w:multiLevelType w:val="multilevel"/>
    <w:tmpl w:val="8ACA09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9" w15:restartNumberingAfterBreak="0">
    <w:nsid w:val="60236D04"/>
    <w:multiLevelType w:val="multilevel"/>
    <w:tmpl w:val="EE4A4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0" w15:restartNumberingAfterBreak="0">
    <w:nsid w:val="60AD179E"/>
    <w:multiLevelType w:val="multilevel"/>
    <w:tmpl w:val="78D4FB20"/>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1" w15:restartNumberingAfterBreak="0">
    <w:nsid w:val="617764F8"/>
    <w:multiLevelType w:val="hybridMultilevel"/>
    <w:tmpl w:val="80082848"/>
    <w:lvl w:ilvl="0" w:tplc="96745FB0">
      <w:start w:val="3"/>
      <w:numFmt w:val="lowerLetter"/>
      <w:lvlText w:val="%1."/>
      <w:lvlJc w:val="left"/>
      <w:pPr>
        <w:tabs>
          <w:tab w:val="num" w:pos="720"/>
        </w:tabs>
        <w:ind w:left="720" w:hanging="360"/>
      </w:pPr>
    </w:lvl>
    <w:lvl w:ilvl="1" w:tplc="621426A8" w:tentative="1">
      <w:start w:val="1"/>
      <w:numFmt w:val="decimal"/>
      <w:lvlText w:val="%2."/>
      <w:lvlJc w:val="left"/>
      <w:pPr>
        <w:tabs>
          <w:tab w:val="num" w:pos="1440"/>
        </w:tabs>
        <w:ind w:left="1440" w:hanging="360"/>
      </w:pPr>
    </w:lvl>
    <w:lvl w:ilvl="2" w:tplc="400447BC" w:tentative="1">
      <w:start w:val="1"/>
      <w:numFmt w:val="decimal"/>
      <w:lvlText w:val="%3."/>
      <w:lvlJc w:val="left"/>
      <w:pPr>
        <w:tabs>
          <w:tab w:val="num" w:pos="2160"/>
        </w:tabs>
        <w:ind w:left="2160" w:hanging="360"/>
      </w:pPr>
    </w:lvl>
    <w:lvl w:ilvl="3" w:tplc="768095EA" w:tentative="1">
      <w:start w:val="1"/>
      <w:numFmt w:val="decimal"/>
      <w:lvlText w:val="%4."/>
      <w:lvlJc w:val="left"/>
      <w:pPr>
        <w:tabs>
          <w:tab w:val="num" w:pos="2880"/>
        </w:tabs>
        <w:ind w:left="2880" w:hanging="360"/>
      </w:pPr>
    </w:lvl>
    <w:lvl w:ilvl="4" w:tplc="B2F043E0" w:tentative="1">
      <w:start w:val="1"/>
      <w:numFmt w:val="decimal"/>
      <w:lvlText w:val="%5."/>
      <w:lvlJc w:val="left"/>
      <w:pPr>
        <w:tabs>
          <w:tab w:val="num" w:pos="3600"/>
        </w:tabs>
        <w:ind w:left="3600" w:hanging="360"/>
      </w:pPr>
    </w:lvl>
    <w:lvl w:ilvl="5" w:tplc="5518FE78" w:tentative="1">
      <w:start w:val="1"/>
      <w:numFmt w:val="decimal"/>
      <w:lvlText w:val="%6."/>
      <w:lvlJc w:val="left"/>
      <w:pPr>
        <w:tabs>
          <w:tab w:val="num" w:pos="4320"/>
        </w:tabs>
        <w:ind w:left="4320" w:hanging="360"/>
      </w:pPr>
    </w:lvl>
    <w:lvl w:ilvl="6" w:tplc="DA4A0914" w:tentative="1">
      <w:start w:val="1"/>
      <w:numFmt w:val="decimal"/>
      <w:lvlText w:val="%7."/>
      <w:lvlJc w:val="left"/>
      <w:pPr>
        <w:tabs>
          <w:tab w:val="num" w:pos="5040"/>
        </w:tabs>
        <w:ind w:left="5040" w:hanging="360"/>
      </w:pPr>
    </w:lvl>
    <w:lvl w:ilvl="7" w:tplc="7FD0E830" w:tentative="1">
      <w:start w:val="1"/>
      <w:numFmt w:val="decimal"/>
      <w:lvlText w:val="%8."/>
      <w:lvlJc w:val="left"/>
      <w:pPr>
        <w:tabs>
          <w:tab w:val="num" w:pos="5760"/>
        </w:tabs>
        <w:ind w:left="5760" w:hanging="360"/>
      </w:pPr>
    </w:lvl>
    <w:lvl w:ilvl="8" w:tplc="17822E70" w:tentative="1">
      <w:start w:val="1"/>
      <w:numFmt w:val="decimal"/>
      <w:lvlText w:val="%9."/>
      <w:lvlJc w:val="left"/>
      <w:pPr>
        <w:tabs>
          <w:tab w:val="num" w:pos="6480"/>
        </w:tabs>
        <w:ind w:left="6480" w:hanging="360"/>
      </w:pPr>
    </w:lvl>
  </w:abstractNum>
  <w:abstractNum w:abstractNumId="222" w15:restartNumberingAfterBreak="0">
    <w:nsid w:val="61F71076"/>
    <w:multiLevelType w:val="multilevel"/>
    <w:tmpl w:val="66982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3" w15:restartNumberingAfterBreak="0">
    <w:nsid w:val="62634912"/>
    <w:multiLevelType w:val="multilevel"/>
    <w:tmpl w:val="1D8E494C"/>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4" w15:restartNumberingAfterBreak="0">
    <w:nsid w:val="62DC6037"/>
    <w:multiLevelType w:val="hybridMultilevel"/>
    <w:tmpl w:val="E8AEDB2E"/>
    <w:lvl w:ilvl="0" w:tplc="EFF2A346">
      <w:start w:val="2"/>
      <w:numFmt w:val="lowerLetter"/>
      <w:lvlText w:val="%1."/>
      <w:lvlJc w:val="left"/>
      <w:pPr>
        <w:tabs>
          <w:tab w:val="num" w:pos="720"/>
        </w:tabs>
        <w:ind w:left="720" w:hanging="360"/>
      </w:pPr>
    </w:lvl>
    <w:lvl w:ilvl="1" w:tplc="308E0684" w:tentative="1">
      <w:start w:val="1"/>
      <w:numFmt w:val="decimal"/>
      <w:lvlText w:val="%2."/>
      <w:lvlJc w:val="left"/>
      <w:pPr>
        <w:tabs>
          <w:tab w:val="num" w:pos="1440"/>
        </w:tabs>
        <w:ind w:left="1440" w:hanging="360"/>
      </w:pPr>
    </w:lvl>
    <w:lvl w:ilvl="2" w:tplc="4F363904" w:tentative="1">
      <w:start w:val="1"/>
      <w:numFmt w:val="decimal"/>
      <w:lvlText w:val="%3."/>
      <w:lvlJc w:val="left"/>
      <w:pPr>
        <w:tabs>
          <w:tab w:val="num" w:pos="2160"/>
        </w:tabs>
        <w:ind w:left="2160" w:hanging="360"/>
      </w:pPr>
    </w:lvl>
    <w:lvl w:ilvl="3" w:tplc="B3ECE6C4" w:tentative="1">
      <w:start w:val="1"/>
      <w:numFmt w:val="decimal"/>
      <w:lvlText w:val="%4."/>
      <w:lvlJc w:val="left"/>
      <w:pPr>
        <w:tabs>
          <w:tab w:val="num" w:pos="2880"/>
        </w:tabs>
        <w:ind w:left="2880" w:hanging="360"/>
      </w:pPr>
    </w:lvl>
    <w:lvl w:ilvl="4" w:tplc="AEEE7840" w:tentative="1">
      <w:start w:val="1"/>
      <w:numFmt w:val="decimal"/>
      <w:lvlText w:val="%5."/>
      <w:lvlJc w:val="left"/>
      <w:pPr>
        <w:tabs>
          <w:tab w:val="num" w:pos="3600"/>
        </w:tabs>
        <w:ind w:left="3600" w:hanging="360"/>
      </w:pPr>
    </w:lvl>
    <w:lvl w:ilvl="5" w:tplc="A2E0E53E" w:tentative="1">
      <w:start w:val="1"/>
      <w:numFmt w:val="decimal"/>
      <w:lvlText w:val="%6."/>
      <w:lvlJc w:val="left"/>
      <w:pPr>
        <w:tabs>
          <w:tab w:val="num" w:pos="4320"/>
        </w:tabs>
        <w:ind w:left="4320" w:hanging="360"/>
      </w:pPr>
    </w:lvl>
    <w:lvl w:ilvl="6" w:tplc="FE5A86FA" w:tentative="1">
      <w:start w:val="1"/>
      <w:numFmt w:val="decimal"/>
      <w:lvlText w:val="%7."/>
      <w:lvlJc w:val="left"/>
      <w:pPr>
        <w:tabs>
          <w:tab w:val="num" w:pos="5040"/>
        </w:tabs>
        <w:ind w:left="5040" w:hanging="360"/>
      </w:pPr>
    </w:lvl>
    <w:lvl w:ilvl="7" w:tplc="BDD63D80" w:tentative="1">
      <w:start w:val="1"/>
      <w:numFmt w:val="decimal"/>
      <w:lvlText w:val="%8."/>
      <w:lvlJc w:val="left"/>
      <w:pPr>
        <w:tabs>
          <w:tab w:val="num" w:pos="5760"/>
        </w:tabs>
        <w:ind w:left="5760" w:hanging="360"/>
      </w:pPr>
    </w:lvl>
    <w:lvl w:ilvl="8" w:tplc="B8B0D1F4" w:tentative="1">
      <w:start w:val="1"/>
      <w:numFmt w:val="decimal"/>
      <w:lvlText w:val="%9."/>
      <w:lvlJc w:val="left"/>
      <w:pPr>
        <w:tabs>
          <w:tab w:val="num" w:pos="6480"/>
        </w:tabs>
        <w:ind w:left="6480" w:hanging="360"/>
      </w:pPr>
    </w:lvl>
  </w:abstractNum>
  <w:abstractNum w:abstractNumId="225" w15:restartNumberingAfterBreak="0">
    <w:nsid w:val="64264979"/>
    <w:multiLevelType w:val="multilevel"/>
    <w:tmpl w:val="E83618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6" w15:restartNumberingAfterBreak="0">
    <w:nsid w:val="646A0452"/>
    <w:multiLevelType w:val="hybridMultilevel"/>
    <w:tmpl w:val="CAE434F8"/>
    <w:lvl w:ilvl="0" w:tplc="74F41D8E">
      <w:start w:val="2"/>
      <w:numFmt w:val="upperLetter"/>
      <w:lvlText w:val="%1."/>
      <w:lvlJc w:val="left"/>
      <w:pPr>
        <w:tabs>
          <w:tab w:val="num" w:pos="720"/>
        </w:tabs>
        <w:ind w:left="720" w:hanging="360"/>
      </w:pPr>
    </w:lvl>
    <w:lvl w:ilvl="1" w:tplc="392A77DA" w:tentative="1">
      <w:start w:val="1"/>
      <w:numFmt w:val="decimal"/>
      <w:lvlText w:val="%2."/>
      <w:lvlJc w:val="left"/>
      <w:pPr>
        <w:tabs>
          <w:tab w:val="num" w:pos="1440"/>
        </w:tabs>
        <w:ind w:left="1440" w:hanging="360"/>
      </w:pPr>
    </w:lvl>
    <w:lvl w:ilvl="2" w:tplc="8488EB56" w:tentative="1">
      <w:start w:val="1"/>
      <w:numFmt w:val="decimal"/>
      <w:lvlText w:val="%3."/>
      <w:lvlJc w:val="left"/>
      <w:pPr>
        <w:tabs>
          <w:tab w:val="num" w:pos="2160"/>
        </w:tabs>
        <w:ind w:left="2160" w:hanging="360"/>
      </w:pPr>
    </w:lvl>
    <w:lvl w:ilvl="3" w:tplc="067867EA" w:tentative="1">
      <w:start w:val="1"/>
      <w:numFmt w:val="decimal"/>
      <w:lvlText w:val="%4."/>
      <w:lvlJc w:val="left"/>
      <w:pPr>
        <w:tabs>
          <w:tab w:val="num" w:pos="2880"/>
        </w:tabs>
        <w:ind w:left="2880" w:hanging="360"/>
      </w:pPr>
    </w:lvl>
    <w:lvl w:ilvl="4" w:tplc="D82A6D2C" w:tentative="1">
      <w:start w:val="1"/>
      <w:numFmt w:val="decimal"/>
      <w:lvlText w:val="%5."/>
      <w:lvlJc w:val="left"/>
      <w:pPr>
        <w:tabs>
          <w:tab w:val="num" w:pos="3600"/>
        </w:tabs>
        <w:ind w:left="3600" w:hanging="360"/>
      </w:pPr>
    </w:lvl>
    <w:lvl w:ilvl="5" w:tplc="AC12A096" w:tentative="1">
      <w:start w:val="1"/>
      <w:numFmt w:val="decimal"/>
      <w:lvlText w:val="%6."/>
      <w:lvlJc w:val="left"/>
      <w:pPr>
        <w:tabs>
          <w:tab w:val="num" w:pos="4320"/>
        </w:tabs>
        <w:ind w:left="4320" w:hanging="360"/>
      </w:pPr>
    </w:lvl>
    <w:lvl w:ilvl="6" w:tplc="08446F48" w:tentative="1">
      <w:start w:val="1"/>
      <w:numFmt w:val="decimal"/>
      <w:lvlText w:val="%7."/>
      <w:lvlJc w:val="left"/>
      <w:pPr>
        <w:tabs>
          <w:tab w:val="num" w:pos="5040"/>
        </w:tabs>
        <w:ind w:left="5040" w:hanging="360"/>
      </w:pPr>
    </w:lvl>
    <w:lvl w:ilvl="7" w:tplc="AE847EA6" w:tentative="1">
      <w:start w:val="1"/>
      <w:numFmt w:val="decimal"/>
      <w:lvlText w:val="%8."/>
      <w:lvlJc w:val="left"/>
      <w:pPr>
        <w:tabs>
          <w:tab w:val="num" w:pos="5760"/>
        </w:tabs>
        <w:ind w:left="5760" w:hanging="360"/>
      </w:pPr>
    </w:lvl>
    <w:lvl w:ilvl="8" w:tplc="2F86AF76" w:tentative="1">
      <w:start w:val="1"/>
      <w:numFmt w:val="decimal"/>
      <w:lvlText w:val="%9."/>
      <w:lvlJc w:val="left"/>
      <w:pPr>
        <w:tabs>
          <w:tab w:val="num" w:pos="6480"/>
        </w:tabs>
        <w:ind w:left="6480" w:hanging="360"/>
      </w:pPr>
    </w:lvl>
  </w:abstractNum>
  <w:abstractNum w:abstractNumId="227" w15:restartNumberingAfterBreak="0">
    <w:nsid w:val="64A136A0"/>
    <w:multiLevelType w:val="hybridMultilevel"/>
    <w:tmpl w:val="B1743122"/>
    <w:lvl w:ilvl="0" w:tplc="3B1C0D86">
      <w:start w:val="7"/>
      <w:numFmt w:val="lowerLetter"/>
      <w:lvlText w:val="%1."/>
      <w:lvlJc w:val="left"/>
      <w:pPr>
        <w:tabs>
          <w:tab w:val="num" w:pos="720"/>
        </w:tabs>
        <w:ind w:left="720" w:hanging="360"/>
      </w:pPr>
    </w:lvl>
    <w:lvl w:ilvl="1" w:tplc="498CE484" w:tentative="1">
      <w:start w:val="1"/>
      <w:numFmt w:val="decimal"/>
      <w:lvlText w:val="%2."/>
      <w:lvlJc w:val="left"/>
      <w:pPr>
        <w:tabs>
          <w:tab w:val="num" w:pos="1440"/>
        </w:tabs>
        <w:ind w:left="1440" w:hanging="360"/>
      </w:pPr>
    </w:lvl>
    <w:lvl w:ilvl="2" w:tplc="3F8E8C4C" w:tentative="1">
      <w:start w:val="1"/>
      <w:numFmt w:val="decimal"/>
      <w:lvlText w:val="%3."/>
      <w:lvlJc w:val="left"/>
      <w:pPr>
        <w:tabs>
          <w:tab w:val="num" w:pos="2160"/>
        </w:tabs>
        <w:ind w:left="2160" w:hanging="360"/>
      </w:pPr>
    </w:lvl>
    <w:lvl w:ilvl="3" w:tplc="B58405C2" w:tentative="1">
      <w:start w:val="1"/>
      <w:numFmt w:val="decimal"/>
      <w:lvlText w:val="%4."/>
      <w:lvlJc w:val="left"/>
      <w:pPr>
        <w:tabs>
          <w:tab w:val="num" w:pos="2880"/>
        </w:tabs>
        <w:ind w:left="2880" w:hanging="360"/>
      </w:pPr>
    </w:lvl>
    <w:lvl w:ilvl="4" w:tplc="4EC8DD9E" w:tentative="1">
      <w:start w:val="1"/>
      <w:numFmt w:val="decimal"/>
      <w:lvlText w:val="%5."/>
      <w:lvlJc w:val="left"/>
      <w:pPr>
        <w:tabs>
          <w:tab w:val="num" w:pos="3600"/>
        </w:tabs>
        <w:ind w:left="3600" w:hanging="360"/>
      </w:pPr>
    </w:lvl>
    <w:lvl w:ilvl="5" w:tplc="8962EF2A" w:tentative="1">
      <w:start w:val="1"/>
      <w:numFmt w:val="decimal"/>
      <w:lvlText w:val="%6."/>
      <w:lvlJc w:val="left"/>
      <w:pPr>
        <w:tabs>
          <w:tab w:val="num" w:pos="4320"/>
        </w:tabs>
        <w:ind w:left="4320" w:hanging="360"/>
      </w:pPr>
    </w:lvl>
    <w:lvl w:ilvl="6" w:tplc="D7E62912" w:tentative="1">
      <w:start w:val="1"/>
      <w:numFmt w:val="decimal"/>
      <w:lvlText w:val="%7."/>
      <w:lvlJc w:val="left"/>
      <w:pPr>
        <w:tabs>
          <w:tab w:val="num" w:pos="5040"/>
        </w:tabs>
        <w:ind w:left="5040" w:hanging="360"/>
      </w:pPr>
    </w:lvl>
    <w:lvl w:ilvl="7" w:tplc="1950670E" w:tentative="1">
      <w:start w:val="1"/>
      <w:numFmt w:val="decimal"/>
      <w:lvlText w:val="%8."/>
      <w:lvlJc w:val="left"/>
      <w:pPr>
        <w:tabs>
          <w:tab w:val="num" w:pos="5760"/>
        </w:tabs>
        <w:ind w:left="5760" w:hanging="360"/>
      </w:pPr>
    </w:lvl>
    <w:lvl w:ilvl="8" w:tplc="DAF6B206" w:tentative="1">
      <w:start w:val="1"/>
      <w:numFmt w:val="decimal"/>
      <w:lvlText w:val="%9."/>
      <w:lvlJc w:val="left"/>
      <w:pPr>
        <w:tabs>
          <w:tab w:val="num" w:pos="6480"/>
        </w:tabs>
        <w:ind w:left="6480" w:hanging="360"/>
      </w:pPr>
    </w:lvl>
  </w:abstractNum>
  <w:abstractNum w:abstractNumId="228" w15:restartNumberingAfterBreak="0">
    <w:nsid w:val="64F00BBC"/>
    <w:multiLevelType w:val="multilevel"/>
    <w:tmpl w:val="A4DE8A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9" w15:restartNumberingAfterBreak="0">
    <w:nsid w:val="67B31891"/>
    <w:multiLevelType w:val="multilevel"/>
    <w:tmpl w:val="5770BDAC"/>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0" w15:restartNumberingAfterBreak="0">
    <w:nsid w:val="68375226"/>
    <w:multiLevelType w:val="hybridMultilevel"/>
    <w:tmpl w:val="6BCCDB12"/>
    <w:lvl w:ilvl="0" w:tplc="D4927A4C">
      <w:start w:val="3"/>
      <w:numFmt w:val="lowerLetter"/>
      <w:lvlText w:val="%1."/>
      <w:lvlJc w:val="left"/>
      <w:pPr>
        <w:tabs>
          <w:tab w:val="num" w:pos="720"/>
        </w:tabs>
        <w:ind w:left="720" w:hanging="360"/>
      </w:pPr>
    </w:lvl>
    <w:lvl w:ilvl="1" w:tplc="25E2931C" w:tentative="1">
      <w:start w:val="1"/>
      <w:numFmt w:val="decimal"/>
      <w:lvlText w:val="%2."/>
      <w:lvlJc w:val="left"/>
      <w:pPr>
        <w:tabs>
          <w:tab w:val="num" w:pos="1440"/>
        </w:tabs>
        <w:ind w:left="1440" w:hanging="360"/>
      </w:pPr>
    </w:lvl>
    <w:lvl w:ilvl="2" w:tplc="0234DD2A" w:tentative="1">
      <w:start w:val="1"/>
      <w:numFmt w:val="decimal"/>
      <w:lvlText w:val="%3."/>
      <w:lvlJc w:val="left"/>
      <w:pPr>
        <w:tabs>
          <w:tab w:val="num" w:pos="2160"/>
        </w:tabs>
        <w:ind w:left="2160" w:hanging="360"/>
      </w:pPr>
    </w:lvl>
    <w:lvl w:ilvl="3" w:tplc="13AC06E2" w:tentative="1">
      <w:start w:val="1"/>
      <w:numFmt w:val="decimal"/>
      <w:lvlText w:val="%4."/>
      <w:lvlJc w:val="left"/>
      <w:pPr>
        <w:tabs>
          <w:tab w:val="num" w:pos="2880"/>
        </w:tabs>
        <w:ind w:left="2880" w:hanging="360"/>
      </w:pPr>
    </w:lvl>
    <w:lvl w:ilvl="4" w:tplc="7BA600C4" w:tentative="1">
      <w:start w:val="1"/>
      <w:numFmt w:val="decimal"/>
      <w:lvlText w:val="%5."/>
      <w:lvlJc w:val="left"/>
      <w:pPr>
        <w:tabs>
          <w:tab w:val="num" w:pos="3600"/>
        </w:tabs>
        <w:ind w:left="3600" w:hanging="360"/>
      </w:pPr>
    </w:lvl>
    <w:lvl w:ilvl="5" w:tplc="A17E0620" w:tentative="1">
      <w:start w:val="1"/>
      <w:numFmt w:val="decimal"/>
      <w:lvlText w:val="%6."/>
      <w:lvlJc w:val="left"/>
      <w:pPr>
        <w:tabs>
          <w:tab w:val="num" w:pos="4320"/>
        </w:tabs>
        <w:ind w:left="4320" w:hanging="360"/>
      </w:pPr>
    </w:lvl>
    <w:lvl w:ilvl="6" w:tplc="4D74DBD2" w:tentative="1">
      <w:start w:val="1"/>
      <w:numFmt w:val="decimal"/>
      <w:lvlText w:val="%7."/>
      <w:lvlJc w:val="left"/>
      <w:pPr>
        <w:tabs>
          <w:tab w:val="num" w:pos="5040"/>
        </w:tabs>
        <w:ind w:left="5040" w:hanging="360"/>
      </w:pPr>
    </w:lvl>
    <w:lvl w:ilvl="7" w:tplc="95740F32" w:tentative="1">
      <w:start w:val="1"/>
      <w:numFmt w:val="decimal"/>
      <w:lvlText w:val="%8."/>
      <w:lvlJc w:val="left"/>
      <w:pPr>
        <w:tabs>
          <w:tab w:val="num" w:pos="5760"/>
        </w:tabs>
        <w:ind w:left="5760" w:hanging="360"/>
      </w:pPr>
    </w:lvl>
    <w:lvl w:ilvl="8" w:tplc="3B3E03CC" w:tentative="1">
      <w:start w:val="1"/>
      <w:numFmt w:val="decimal"/>
      <w:lvlText w:val="%9."/>
      <w:lvlJc w:val="left"/>
      <w:pPr>
        <w:tabs>
          <w:tab w:val="num" w:pos="6480"/>
        </w:tabs>
        <w:ind w:left="6480" w:hanging="360"/>
      </w:pPr>
    </w:lvl>
  </w:abstractNum>
  <w:abstractNum w:abstractNumId="231" w15:restartNumberingAfterBreak="0">
    <w:nsid w:val="685E1F43"/>
    <w:multiLevelType w:val="multilevel"/>
    <w:tmpl w:val="FC9A54E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2" w15:restartNumberingAfterBreak="0">
    <w:nsid w:val="6884599F"/>
    <w:multiLevelType w:val="multilevel"/>
    <w:tmpl w:val="09ECE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3" w15:restartNumberingAfterBreak="0">
    <w:nsid w:val="68CF2714"/>
    <w:multiLevelType w:val="multilevel"/>
    <w:tmpl w:val="CFDA6C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4" w15:restartNumberingAfterBreak="0">
    <w:nsid w:val="69407EF8"/>
    <w:multiLevelType w:val="multilevel"/>
    <w:tmpl w:val="701C8096"/>
    <w:lvl w:ilvl="0">
      <w:start w:val="1"/>
      <w:numFmt w:val="lowerLetter"/>
      <w:lvlText w:val="%1."/>
      <w:lvlJc w:val="left"/>
      <w:pPr>
        <w:ind w:left="720" w:hanging="360"/>
      </w:pPr>
      <w:rPr>
        <w:vertAlign w:val="baseline"/>
      </w:rPr>
    </w:lvl>
    <w:lvl w:ilvl="1">
      <w:start w:val="1"/>
      <w:numFmt w:val="decimal"/>
      <w:lvlText w:val="%2)"/>
      <w:lvlJc w:val="left"/>
      <w:pPr>
        <w:ind w:left="1440" w:hanging="360"/>
      </w:pPr>
      <w:rPr>
        <w:vertAlign w:val="baseline"/>
      </w:rPr>
    </w:lvl>
    <w:lvl w:ilvl="2">
      <w:start w:val="1"/>
      <w:numFmt w:val="lowerLetter"/>
      <w:lvlText w:val="%3."/>
      <w:lvlJc w:val="left"/>
      <w:pPr>
        <w:ind w:left="2160" w:hanging="180"/>
      </w:pPr>
      <w:rPr>
        <w:vertAlign w:val="baseline"/>
      </w:rPr>
    </w:lvl>
    <w:lvl w:ilvl="3">
      <w:start w:val="1"/>
      <w:numFmt w:val="decimal"/>
      <w:lvlText w:val="%4"/>
      <w:lvlJc w:val="left"/>
      <w:pPr>
        <w:ind w:left="2880" w:hanging="360"/>
      </w:pPr>
      <w:rPr>
        <w:vertAlign w:val="baseline"/>
      </w:rPr>
    </w:lvl>
    <w:lvl w:ilvl="4">
      <w:start w:val="1"/>
      <w:numFmt w:val="decimal"/>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35" w15:restartNumberingAfterBreak="0">
    <w:nsid w:val="69541C28"/>
    <w:multiLevelType w:val="multilevel"/>
    <w:tmpl w:val="CE4A8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6" w15:restartNumberingAfterBreak="0">
    <w:nsid w:val="699C4FC5"/>
    <w:multiLevelType w:val="multilevel"/>
    <w:tmpl w:val="F09E6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7" w15:restartNumberingAfterBreak="0">
    <w:nsid w:val="69A81178"/>
    <w:multiLevelType w:val="multilevel"/>
    <w:tmpl w:val="DBA8740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8" w15:restartNumberingAfterBreak="0">
    <w:nsid w:val="6A03332F"/>
    <w:multiLevelType w:val="multilevel"/>
    <w:tmpl w:val="871CC5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9" w15:restartNumberingAfterBreak="0">
    <w:nsid w:val="6A3B229D"/>
    <w:multiLevelType w:val="multilevel"/>
    <w:tmpl w:val="1F6241CC"/>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0" w15:restartNumberingAfterBreak="0">
    <w:nsid w:val="6A3B3726"/>
    <w:multiLevelType w:val="multilevel"/>
    <w:tmpl w:val="F5B498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1" w15:restartNumberingAfterBreak="0">
    <w:nsid w:val="6A546BD2"/>
    <w:multiLevelType w:val="multilevel"/>
    <w:tmpl w:val="6714098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2" w15:restartNumberingAfterBreak="0">
    <w:nsid w:val="6A644287"/>
    <w:multiLevelType w:val="multilevel"/>
    <w:tmpl w:val="FBB4C1CA"/>
    <w:lvl w:ilvl="0">
      <w:start w:val="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3" w15:restartNumberingAfterBreak="0">
    <w:nsid w:val="6AA34AD3"/>
    <w:multiLevelType w:val="multilevel"/>
    <w:tmpl w:val="673A96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4" w15:restartNumberingAfterBreak="0">
    <w:nsid w:val="6AB8608E"/>
    <w:multiLevelType w:val="multilevel"/>
    <w:tmpl w:val="EA6493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5" w15:restartNumberingAfterBreak="0">
    <w:nsid w:val="6B0861DE"/>
    <w:multiLevelType w:val="hybridMultilevel"/>
    <w:tmpl w:val="98CAEBE6"/>
    <w:lvl w:ilvl="0" w:tplc="54D6280C">
      <w:start w:val="2"/>
      <w:numFmt w:val="upperLetter"/>
      <w:lvlText w:val="%1."/>
      <w:lvlJc w:val="left"/>
      <w:pPr>
        <w:tabs>
          <w:tab w:val="num" w:pos="720"/>
        </w:tabs>
        <w:ind w:left="720" w:hanging="360"/>
      </w:pPr>
    </w:lvl>
    <w:lvl w:ilvl="1" w:tplc="C93A4C62" w:tentative="1">
      <w:start w:val="1"/>
      <w:numFmt w:val="decimal"/>
      <w:lvlText w:val="%2."/>
      <w:lvlJc w:val="left"/>
      <w:pPr>
        <w:tabs>
          <w:tab w:val="num" w:pos="1440"/>
        </w:tabs>
        <w:ind w:left="1440" w:hanging="360"/>
      </w:pPr>
    </w:lvl>
    <w:lvl w:ilvl="2" w:tplc="B5A615B2" w:tentative="1">
      <w:start w:val="1"/>
      <w:numFmt w:val="decimal"/>
      <w:lvlText w:val="%3."/>
      <w:lvlJc w:val="left"/>
      <w:pPr>
        <w:tabs>
          <w:tab w:val="num" w:pos="2160"/>
        </w:tabs>
        <w:ind w:left="2160" w:hanging="360"/>
      </w:pPr>
    </w:lvl>
    <w:lvl w:ilvl="3" w:tplc="B8FC0F68" w:tentative="1">
      <w:start w:val="1"/>
      <w:numFmt w:val="decimal"/>
      <w:lvlText w:val="%4."/>
      <w:lvlJc w:val="left"/>
      <w:pPr>
        <w:tabs>
          <w:tab w:val="num" w:pos="2880"/>
        </w:tabs>
        <w:ind w:left="2880" w:hanging="360"/>
      </w:pPr>
    </w:lvl>
    <w:lvl w:ilvl="4" w:tplc="47F8716C" w:tentative="1">
      <w:start w:val="1"/>
      <w:numFmt w:val="decimal"/>
      <w:lvlText w:val="%5."/>
      <w:lvlJc w:val="left"/>
      <w:pPr>
        <w:tabs>
          <w:tab w:val="num" w:pos="3600"/>
        </w:tabs>
        <w:ind w:left="3600" w:hanging="360"/>
      </w:pPr>
    </w:lvl>
    <w:lvl w:ilvl="5" w:tplc="B1A820A2" w:tentative="1">
      <w:start w:val="1"/>
      <w:numFmt w:val="decimal"/>
      <w:lvlText w:val="%6."/>
      <w:lvlJc w:val="left"/>
      <w:pPr>
        <w:tabs>
          <w:tab w:val="num" w:pos="4320"/>
        </w:tabs>
        <w:ind w:left="4320" w:hanging="360"/>
      </w:pPr>
    </w:lvl>
    <w:lvl w:ilvl="6" w:tplc="57A4AE54" w:tentative="1">
      <w:start w:val="1"/>
      <w:numFmt w:val="decimal"/>
      <w:lvlText w:val="%7."/>
      <w:lvlJc w:val="left"/>
      <w:pPr>
        <w:tabs>
          <w:tab w:val="num" w:pos="5040"/>
        </w:tabs>
        <w:ind w:left="5040" w:hanging="360"/>
      </w:pPr>
    </w:lvl>
    <w:lvl w:ilvl="7" w:tplc="47FC0570" w:tentative="1">
      <w:start w:val="1"/>
      <w:numFmt w:val="decimal"/>
      <w:lvlText w:val="%8."/>
      <w:lvlJc w:val="left"/>
      <w:pPr>
        <w:tabs>
          <w:tab w:val="num" w:pos="5760"/>
        </w:tabs>
        <w:ind w:left="5760" w:hanging="360"/>
      </w:pPr>
    </w:lvl>
    <w:lvl w:ilvl="8" w:tplc="EFD8EAF2" w:tentative="1">
      <w:start w:val="1"/>
      <w:numFmt w:val="decimal"/>
      <w:lvlText w:val="%9."/>
      <w:lvlJc w:val="left"/>
      <w:pPr>
        <w:tabs>
          <w:tab w:val="num" w:pos="6480"/>
        </w:tabs>
        <w:ind w:left="6480" w:hanging="360"/>
      </w:pPr>
    </w:lvl>
  </w:abstractNum>
  <w:abstractNum w:abstractNumId="246" w15:restartNumberingAfterBreak="0">
    <w:nsid w:val="6C380072"/>
    <w:multiLevelType w:val="multilevel"/>
    <w:tmpl w:val="89B0B3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7" w15:restartNumberingAfterBreak="0">
    <w:nsid w:val="6C8159EC"/>
    <w:multiLevelType w:val="multilevel"/>
    <w:tmpl w:val="F4701C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8" w15:restartNumberingAfterBreak="0">
    <w:nsid w:val="6D1E74EE"/>
    <w:multiLevelType w:val="multilevel"/>
    <w:tmpl w:val="301CF3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9" w15:restartNumberingAfterBreak="0">
    <w:nsid w:val="6D4704FC"/>
    <w:multiLevelType w:val="multilevel"/>
    <w:tmpl w:val="D1CAA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0" w15:restartNumberingAfterBreak="0">
    <w:nsid w:val="6D540C08"/>
    <w:multiLevelType w:val="multilevel"/>
    <w:tmpl w:val="7BEA303E"/>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1" w15:restartNumberingAfterBreak="0">
    <w:nsid w:val="6D952A3B"/>
    <w:multiLevelType w:val="multilevel"/>
    <w:tmpl w:val="AD261D3C"/>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2" w15:restartNumberingAfterBreak="0">
    <w:nsid w:val="6D98271E"/>
    <w:multiLevelType w:val="multilevel"/>
    <w:tmpl w:val="EA0090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3" w15:restartNumberingAfterBreak="0">
    <w:nsid w:val="6DAD5874"/>
    <w:multiLevelType w:val="multilevel"/>
    <w:tmpl w:val="27F2CB2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4" w15:restartNumberingAfterBreak="0">
    <w:nsid w:val="6DE4110E"/>
    <w:multiLevelType w:val="hybridMultilevel"/>
    <w:tmpl w:val="E6B69AB6"/>
    <w:lvl w:ilvl="0" w:tplc="D37E3F82">
      <w:start w:val="4"/>
      <w:numFmt w:val="lowerLetter"/>
      <w:lvlText w:val="%1."/>
      <w:lvlJc w:val="left"/>
      <w:pPr>
        <w:tabs>
          <w:tab w:val="num" w:pos="720"/>
        </w:tabs>
        <w:ind w:left="720" w:hanging="360"/>
      </w:pPr>
    </w:lvl>
    <w:lvl w:ilvl="1" w:tplc="EBEC5312" w:tentative="1">
      <w:start w:val="1"/>
      <w:numFmt w:val="decimal"/>
      <w:lvlText w:val="%2."/>
      <w:lvlJc w:val="left"/>
      <w:pPr>
        <w:tabs>
          <w:tab w:val="num" w:pos="1440"/>
        </w:tabs>
        <w:ind w:left="1440" w:hanging="360"/>
      </w:pPr>
    </w:lvl>
    <w:lvl w:ilvl="2" w:tplc="4FF624E0" w:tentative="1">
      <w:start w:val="1"/>
      <w:numFmt w:val="decimal"/>
      <w:lvlText w:val="%3."/>
      <w:lvlJc w:val="left"/>
      <w:pPr>
        <w:tabs>
          <w:tab w:val="num" w:pos="2160"/>
        </w:tabs>
        <w:ind w:left="2160" w:hanging="360"/>
      </w:pPr>
    </w:lvl>
    <w:lvl w:ilvl="3" w:tplc="F7D4366E" w:tentative="1">
      <w:start w:val="1"/>
      <w:numFmt w:val="decimal"/>
      <w:lvlText w:val="%4."/>
      <w:lvlJc w:val="left"/>
      <w:pPr>
        <w:tabs>
          <w:tab w:val="num" w:pos="2880"/>
        </w:tabs>
        <w:ind w:left="2880" w:hanging="360"/>
      </w:pPr>
    </w:lvl>
    <w:lvl w:ilvl="4" w:tplc="90742504" w:tentative="1">
      <w:start w:val="1"/>
      <w:numFmt w:val="decimal"/>
      <w:lvlText w:val="%5."/>
      <w:lvlJc w:val="left"/>
      <w:pPr>
        <w:tabs>
          <w:tab w:val="num" w:pos="3600"/>
        </w:tabs>
        <w:ind w:left="3600" w:hanging="360"/>
      </w:pPr>
    </w:lvl>
    <w:lvl w:ilvl="5" w:tplc="94589082" w:tentative="1">
      <w:start w:val="1"/>
      <w:numFmt w:val="decimal"/>
      <w:lvlText w:val="%6."/>
      <w:lvlJc w:val="left"/>
      <w:pPr>
        <w:tabs>
          <w:tab w:val="num" w:pos="4320"/>
        </w:tabs>
        <w:ind w:left="4320" w:hanging="360"/>
      </w:pPr>
    </w:lvl>
    <w:lvl w:ilvl="6" w:tplc="61E2A2EA" w:tentative="1">
      <w:start w:val="1"/>
      <w:numFmt w:val="decimal"/>
      <w:lvlText w:val="%7."/>
      <w:lvlJc w:val="left"/>
      <w:pPr>
        <w:tabs>
          <w:tab w:val="num" w:pos="5040"/>
        </w:tabs>
        <w:ind w:left="5040" w:hanging="360"/>
      </w:pPr>
    </w:lvl>
    <w:lvl w:ilvl="7" w:tplc="7D0E03B6" w:tentative="1">
      <w:start w:val="1"/>
      <w:numFmt w:val="decimal"/>
      <w:lvlText w:val="%8."/>
      <w:lvlJc w:val="left"/>
      <w:pPr>
        <w:tabs>
          <w:tab w:val="num" w:pos="5760"/>
        </w:tabs>
        <w:ind w:left="5760" w:hanging="360"/>
      </w:pPr>
    </w:lvl>
    <w:lvl w:ilvl="8" w:tplc="B3D20688" w:tentative="1">
      <w:start w:val="1"/>
      <w:numFmt w:val="decimal"/>
      <w:lvlText w:val="%9."/>
      <w:lvlJc w:val="left"/>
      <w:pPr>
        <w:tabs>
          <w:tab w:val="num" w:pos="6480"/>
        </w:tabs>
        <w:ind w:left="6480" w:hanging="360"/>
      </w:pPr>
    </w:lvl>
  </w:abstractNum>
  <w:abstractNum w:abstractNumId="255" w15:restartNumberingAfterBreak="0">
    <w:nsid w:val="6DF75FA9"/>
    <w:multiLevelType w:val="multilevel"/>
    <w:tmpl w:val="5BDA4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6" w15:restartNumberingAfterBreak="0">
    <w:nsid w:val="6E0B6B7D"/>
    <w:multiLevelType w:val="hybridMultilevel"/>
    <w:tmpl w:val="B40E119C"/>
    <w:lvl w:ilvl="0" w:tplc="F93AE4CA">
      <w:start w:val="3"/>
      <w:numFmt w:val="lowerLetter"/>
      <w:lvlText w:val="%1."/>
      <w:lvlJc w:val="left"/>
      <w:pPr>
        <w:tabs>
          <w:tab w:val="num" w:pos="720"/>
        </w:tabs>
        <w:ind w:left="720" w:hanging="360"/>
      </w:pPr>
    </w:lvl>
    <w:lvl w:ilvl="1" w:tplc="CE682A44" w:tentative="1">
      <w:start w:val="1"/>
      <w:numFmt w:val="decimal"/>
      <w:lvlText w:val="%2."/>
      <w:lvlJc w:val="left"/>
      <w:pPr>
        <w:tabs>
          <w:tab w:val="num" w:pos="1440"/>
        </w:tabs>
        <w:ind w:left="1440" w:hanging="360"/>
      </w:pPr>
    </w:lvl>
    <w:lvl w:ilvl="2" w:tplc="F7728498" w:tentative="1">
      <w:start w:val="1"/>
      <w:numFmt w:val="decimal"/>
      <w:lvlText w:val="%3."/>
      <w:lvlJc w:val="left"/>
      <w:pPr>
        <w:tabs>
          <w:tab w:val="num" w:pos="2160"/>
        </w:tabs>
        <w:ind w:left="2160" w:hanging="360"/>
      </w:pPr>
    </w:lvl>
    <w:lvl w:ilvl="3" w:tplc="408CBB40" w:tentative="1">
      <w:start w:val="1"/>
      <w:numFmt w:val="decimal"/>
      <w:lvlText w:val="%4."/>
      <w:lvlJc w:val="left"/>
      <w:pPr>
        <w:tabs>
          <w:tab w:val="num" w:pos="2880"/>
        </w:tabs>
        <w:ind w:left="2880" w:hanging="360"/>
      </w:pPr>
    </w:lvl>
    <w:lvl w:ilvl="4" w:tplc="25B05DA2" w:tentative="1">
      <w:start w:val="1"/>
      <w:numFmt w:val="decimal"/>
      <w:lvlText w:val="%5."/>
      <w:lvlJc w:val="left"/>
      <w:pPr>
        <w:tabs>
          <w:tab w:val="num" w:pos="3600"/>
        </w:tabs>
        <w:ind w:left="3600" w:hanging="360"/>
      </w:pPr>
    </w:lvl>
    <w:lvl w:ilvl="5" w:tplc="71AE9560" w:tentative="1">
      <w:start w:val="1"/>
      <w:numFmt w:val="decimal"/>
      <w:lvlText w:val="%6."/>
      <w:lvlJc w:val="left"/>
      <w:pPr>
        <w:tabs>
          <w:tab w:val="num" w:pos="4320"/>
        </w:tabs>
        <w:ind w:left="4320" w:hanging="360"/>
      </w:pPr>
    </w:lvl>
    <w:lvl w:ilvl="6" w:tplc="0A688FF8" w:tentative="1">
      <w:start w:val="1"/>
      <w:numFmt w:val="decimal"/>
      <w:lvlText w:val="%7."/>
      <w:lvlJc w:val="left"/>
      <w:pPr>
        <w:tabs>
          <w:tab w:val="num" w:pos="5040"/>
        </w:tabs>
        <w:ind w:left="5040" w:hanging="360"/>
      </w:pPr>
    </w:lvl>
    <w:lvl w:ilvl="7" w:tplc="8AC08EA8" w:tentative="1">
      <w:start w:val="1"/>
      <w:numFmt w:val="decimal"/>
      <w:lvlText w:val="%8."/>
      <w:lvlJc w:val="left"/>
      <w:pPr>
        <w:tabs>
          <w:tab w:val="num" w:pos="5760"/>
        </w:tabs>
        <w:ind w:left="5760" w:hanging="360"/>
      </w:pPr>
    </w:lvl>
    <w:lvl w:ilvl="8" w:tplc="5AC005BA" w:tentative="1">
      <w:start w:val="1"/>
      <w:numFmt w:val="decimal"/>
      <w:lvlText w:val="%9."/>
      <w:lvlJc w:val="left"/>
      <w:pPr>
        <w:tabs>
          <w:tab w:val="num" w:pos="6480"/>
        </w:tabs>
        <w:ind w:left="6480" w:hanging="360"/>
      </w:pPr>
    </w:lvl>
  </w:abstractNum>
  <w:abstractNum w:abstractNumId="257" w15:restartNumberingAfterBreak="0">
    <w:nsid w:val="6E7F54D4"/>
    <w:multiLevelType w:val="multilevel"/>
    <w:tmpl w:val="2488C1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8" w15:restartNumberingAfterBreak="0">
    <w:nsid w:val="6EAC1080"/>
    <w:multiLevelType w:val="multilevel"/>
    <w:tmpl w:val="7944B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9" w15:restartNumberingAfterBreak="0">
    <w:nsid w:val="6F5269A3"/>
    <w:multiLevelType w:val="multilevel"/>
    <w:tmpl w:val="C8C6E5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0" w15:restartNumberingAfterBreak="0">
    <w:nsid w:val="6F880B36"/>
    <w:multiLevelType w:val="hybridMultilevel"/>
    <w:tmpl w:val="6DCCAA4C"/>
    <w:lvl w:ilvl="0" w:tplc="9DC2A358">
      <w:start w:val="3"/>
      <w:numFmt w:val="upperLetter"/>
      <w:lvlText w:val="%1."/>
      <w:lvlJc w:val="left"/>
      <w:pPr>
        <w:tabs>
          <w:tab w:val="num" w:pos="720"/>
        </w:tabs>
        <w:ind w:left="720" w:hanging="360"/>
      </w:pPr>
    </w:lvl>
    <w:lvl w:ilvl="1" w:tplc="E6A4A970" w:tentative="1">
      <w:start w:val="1"/>
      <w:numFmt w:val="decimal"/>
      <w:lvlText w:val="%2."/>
      <w:lvlJc w:val="left"/>
      <w:pPr>
        <w:tabs>
          <w:tab w:val="num" w:pos="1440"/>
        </w:tabs>
        <w:ind w:left="1440" w:hanging="360"/>
      </w:pPr>
    </w:lvl>
    <w:lvl w:ilvl="2" w:tplc="DCAA0D44" w:tentative="1">
      <w:start w:val="1"/>
      <w:numFmt w:val="decimal"/>
      <w:lvlText w:val="%3."/>
      <w:lvlJc w:val="left"/>
      <w:pPr>
        <w:tabs>
          <w:tab w:val="num" w:pos="2160"/>
        </w:tabs>
        <w:ind w:left="2160" w:hanging="360"/>
      </w:pPr>
    </w:lvl>
    <w:lvl w:ilvl="3" w:tplc="4342B592" w:tentative="1">
      <w:start w:val="1"/>
      <w:numFmt w:val="decimal"/>
      <w:lvlText w:val="%4."/>
      <w:lvlJc w:val="left"/>
      <w:pPr>
        <w:tabs>
          <w:tab w:val="num" w:pos="2880"/>
        </w:tabs>
        <w:ind w:left="2880" w:hanging="360"/>
      </w:pPr>
    </w:lvl>
    <w:lvl w:ilvl="4" w:tplc="2544E74A" w:tentative="1">
      <w:start w:val="1"/>
      <w:numFmt w:val="decimal"/>
      <w:lvlText w:val="%5."/>
      <w:lvlJc w:val="left"/>
      <w:pPr>
        <w:tabs>
          <w:tab w:val="num" w:pos="3600"/>
        </w:tabs>
        <w:ind w:left="3600" w:hanging="360"/>
      </w:pPr>
    </w:lvl>
    <w:lvl w:ilvl="5" w:tplc="AA3075F2" w:tentative="1">
      <w:start w:val="1"/>
      <w:numFmt w:val="decimal"/>
      <w:lvlText w:val="%6."/>
      <w:lvlJc w:val="left"/>
      <w:pPr>
        <w:tabs>
          <w:tab w:val="num" w:pos="4320"/>
        </w:tabs>
        <w:ind w:left="4320" w:hanging="360"/>
      </w:pPr>
    </w:lvl>
    <w:lvl w:ilvl="6" w:tplc="5E58BD7C" w:tentative="1">
      <w:start w:val="1"/>
      <w:numFmt w:val="decimal"/>
      <w:lvlText w:val="%7."/>
      <w:lvlJc w:val="left"/>
      <w:pPr>
        <w:tabs>
          <w:tab w:val="num" w:pos="5040"/>
        </w:tabs>
        <w:ind w:left="5040" w:hanging="360"/>
      </w:pPr>
    </w:lvl>
    <w:lvl w:ilvl="7" w:tplc="D98A38B4" w:tentative="1">
      <w:start w:val="1"/>
      <w:numFmt w:val="decimal"/>
      <w:lvlText w:val="%8."/>
      <w:lvlJc w:val="left"/>
      <w:pPr>
        <w:tabs>
          <w:tab w:val="num" w:pos="5760"/>
        </w:tabs>
        <w:ind w:left="5760" w:hanging="360"/>
      </w:pPr>
    </w:lvl>
    <w:lvl w:ilvl="8" w:tplc="B9988A44" w:tentative="1">
      <w:start w:val="1"/>
      <w:numFmt w:val="decimal"/>
      <w:lvlText w:val="%9."/>
      <w:lvlJc w:val="left"/>
      <w:pPr>
        <w:tabs>
          <w:tab w:val="num" w:pos="6480"/>
        </w:tabs>
        <w:ind w:left="6480" w:hanging="360"/>
      </w:pPr>
    </w:lvl>
  </w:abstractNum>
  <w:abstractNum w:abstractNumId="261" w15:restartNumberingAfterBreak="0">
    <w:nsid w:val="6F9024D3"/>
    <w:multiLevelType w:val="multilevel"/>
    <w:tmpl w:val="F266FCDC"/>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2" w15:restartNumberingAfterBreak="0">
    <w:nsid w:val="6F973822"/>
    <w:multiLevelType w:val="multilevel"/>
    <w:tmpl w:val="7E38CBB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3" w15:restartNumberingAfterBreak="0">
    <w:nsid w:val="6FB11F3F"/>
    <w:multiLevelType w:val="multilevel"/>
    <w:tmpl w:val="CCBC06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4" w15:restartNumberingAfterBreak="0">
    <w:nsid w:val="6FCD518A"/>
    <w:multiLevelType w:val="multilevel"/>
    <w:tmpl w:val="E47E5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5" w15:restartNumberingAfterBreak="0">
    <w:nsid w:val="704C5996"/>
    <w:multiLevelType w:val="multilevel"/>
    <w:tmpl w:val="306C16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6" w15:restartNumberingAfterBreak="0">
    <w:nsid w:val="706058E2"/>
    <w:multiLevelType w:val="multilevel"/>
    <w:tmpl w:val="2418F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7" w15:restartNumberingAfterBreak="0">
    <w:nsid w:val="71D37133"/>
    <w:multiLevelType w:val="multilevel"/>
    <w:tmpl w:val="F312BE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8" w15:restartNumberingAfterBreak="0">
    <w:nsid w:val="71F21BBD"/>
    <w:multiLevelType w:val="multilevel"/>
    <w:tmpl w:val="8D0CAE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9" w15:restartNumberingAfterBreak="0">
    <w:nsid w:val="72CD738C"/>
    <w:multiLevelType w:val="hybridMultilevel"/>
    <w:tmpl w:val="10B8DD74"/>
    <w:lvl w:ilvl="0" w:tplc="33CC629A">
      <w:start w:val="2"/>
      <w:numFmt w:val="lowerLetter"/>
      <w:lvlText w:val="%1."/>
      <w:lvlJc w:val="left"/>
      <w:pPr>
        <w:tabs>
          <w:tab w:val="num" w:pos="720"/>
        </w:tabs>
        <w:ind w:left="720" w:hanging="360"/>
      </w:pPr>
    </w:lvl>
    <w:lvl w:ilvl="1" w:tplc="2DA0B270" w:tentative="1">
      <w:start w:val="1"/>
      <w:numFmt w:val="decimal"/>
      <w:lvlText w:val="%2."/>
      <w:lvlJc w:val="left"/>
      <w:pPr>
        <w:tabs>
          <w:tab w:val="num" w:pos="1440"/>
        </w:tabs>
        <w:ind w:left="1440" w:hanging="360"/>
      </w:pPr>
    </w:lvl>
    <w:lvl w:ilvl="2" w:tplc="132E4294" w:tentative="1">
      <w:start w:val="1"/>
      <w:numFmt w:val="decimal"/>
      <w:lvlText w:val="%3."/>
      <w:lvlJc w:val="left"/>
      <w:pPr>
        <w:tabs>
          <w:tab w:val="num" w:pos="2160"/>
        </w:tabs>
        <w:ind w:left="2160" w:hanging="360"/>
      </w:pPr>
    </w:lvl>
    <w:lvl w:ilvl="3" w:tplc="7E982CD6" w:tentative="1">
      <w:start w:val="1"/>
      <w:numFmt w:val="decimal"/>
      <w:lvlText w:val="%4."/>
      <w:lvlJc w:val="left"/>
      <w:pPr>
        <w:tabs>
          <w:tab w:val="num" w:pos="2880"/>
        </w:tabs>
        <w:ind w:left="2880" w:hanging="360"/>
      </w:pPr>
    </w:lvl>
    <w:lvl w:ilvl="4" w:tplc="773A684E" w:tentative="1">
      <w:start w:val="1"/>
      <w:numFmt w:val="decimal"/>
      <w:lvlText w:val="%5."/>
      <w:lvlJc w:val="left"/>
      <w:pPr>
        <w:tabs>
          <w:tab w:val="num" w:pos="3600"/>
        </w:tabs>
        <w:ind w:left="3600" w:hanging="360"/>
      </w:pPr>
    </w:lvl>
    <w:lvl w:ilvl="5" w:tplc="D7C8908C" w:tentative="1">
      <w:start w:val="1"/>
      <w:numFmt w:val="decimal"/>
      <w:lvlText w:val="%6."/>
      <w:lvlJc w:val="left"/>
      <w:pPr>
        <w:tabs>
          <w:tab w:val="num" w:pos="4320"/>
        </w:tabs>
        <w:ind w:left="4320" w:hanging="360"/>
      </w:pPr>
    </w:lvl>
    <w:lvl w:ilvl="6" w:tplc="DB56220E" w:tentative="1">
      <w:start w:val="1"/>
      <w:numFmt w:val="decimal"/>
      <w:lvlText w:val="%7."/>
      <w:lvlJc w:val="left"/>
      <w:pPr>
        <w:tabs>
          <w:tab w:val="num" w:pos="5040"/>
        </w:tabs>
        <w:ind w:left="5040" w:hanging="360"/>
      </w:pPr>
    </w:lvl>
    <w:lvl w:ilvl="7" w:tplc="C10C7938" w:tentative="1">
      <w:start w:val="1"/>
      <w:numFmt w:val="decimal"/>
      <w:lvlText w:val="%8."/>
      <w:lvlJc w:val="left"/>
      <w:pPr>
        <w:tabs>
          <w:tab w:val="num" w:pos="5760"/>
        </w:tabs>
        <w:ind w:left="5760" w:hanging="360"/>
      </w:pPr>
    </w:lvl>
    <w:lvl w:ilvl="8" w:tplc="D4CADCE4" w:tentative="1">
      <w:start w:val="1"/>
      <w:numFmt w:val="decimal"/>
      <w:lvlText w:val="%9."/>
      <w:lvlJc w:val="left"/>
      <w:pPr>
        <w:tabs>
          <w:tab w:val="num" w:pos="6480"/>
        </w:tabs>
        <w:ind w:left="6480" w:hanging="360"/>
      </w:pPr>
    </w:lvl>
  </w:abstractNum>
  <w:abstractNum w:abstractNumId="270" w15:restartNumberingAfterBreak="0">
    <w:nsid w:val="73A67B1A"/>
    <w:multiLevelType w:val="hybridMultilevel"/>
    <w:tmpl w:val="AC56DF56"/>
    <w:lvl w:ilvl="0" w:tplc="70585518">
      <w:start w:val="3"/>
      <w:numFmt w:val="lowerLetter"/>
      <w:lvlText w:val="%1."/>
      <w:lvlJc w:val="left"/>
      <w:pPr>
        <w:tabs>
          <w:tab w:val="num" w:pos="720"/>
        </w:tabs>
        <w:ind w:left="720" w:hanging="360"/>
      </w:pPr>
    </w:lvl>
    <w:lvl w:ilvl="1" w:tplc="F65024AC" w:tentative="1">
      <w:start w:val="1"/>
      <w:numFmt w:val="decimal"/>
      <w:lvlText w:val="%2."/>
      <w:lvlJc w:val="left"/>
      <w:pPr>
        <w:tabs>
          <w:tab w:val="num" w:pos="1440"/>
        </w:tabs>
        <w:ind w:left="1440" w:hanging="360"/>
      </w:pPr>
    </w:lvl>
    <w:lvl w:ilvl="2" w:tplc="4B2EA8A0" w:tentative="1">
      <w:start w:val="1"/>
      <w:numFmt w:val="decimal"/>
      <w:lvlText w:val="%3."/>
      <w:lvlJc w:val="left"/>
      <w:pPr>
        <w:tabs>
          <w:tab w:val="num" w:pos="2160"/>
        </w:tabs>
        <w:ind w:left="2160" w:hanging="360"/>
      </w:pPr>
    </w:lvl>
    <w:lvl w:ilvl="3" w:tplc="B4E2DF36" w:tentative="1">
      <w:start w:val="1"/>
      <w:numFmt w:val="decimal"/>
      <w:lvlText w:val="%4."/>
      <w:lvlJc w:val="left"/>
      <w:pPr>
        <w:tabs>
          <w:tab w:val="num" w:pos="2880"/>
        </w:tabs>
        <w:ind w:left="2880" w:hanging="360"/>
      </w:pPr>
    </w:lvl>
    <w:lvl w:ilvl="4" w:tplc="DBE6A4E2" w:tentative="1">
      <w:start w:val="1"/>
      <w:numFmt w:val="decimal"/>
      <w:lvlText w:val="%5."/>
      <w:lvlJc w:val="left"/>
      <w:pPr>
        <w:tabs>
          <w:tab w:val="num" w:pos="3600"/>
        </w:tabs>
        <w:ind w:left="3600" w:hanging="360"/>
      </w:pPr>
    </w:lvl>
    <w:lvl w:ilvl="5" w:tplc="EE280D4A" w:tentative="1">
      <w:start w:val="1"/>
      <w:numFmt w:val="decimal"/>
      <w:lvlText w:val="%6."/>
      <w:lvlJc w:val="left"/>
      <w:pPr>
        <w:tabs>
          <w:tab w:val="num" w:pos="4320"/>
        </w:tabs>
        <w:ind w:left="4320" w:hanging="360"/>
      </w:pPr>
    </w:lvl>
    <w:lvl w:ilvl="6" w:tplc="0C3CB498" w:tentative="1">
      <w:start w:val="1"/>
      <w:numFmt w:val="decimal"/>
      <w:lvlText w:val="%7."/>
      <w:lvlJc w:val="left"/>
      <w:pPr>
        <w:tabs>
          <w:tab w:val="num" w:pos="5040"/>
        </w:tabs>
        <w:ind w:left="5040" w:hanging="360"/>
      </w:pPr>
    </w:lvl>
    <w:lvl w:ilvl="7" w:tplc="AD58B442" w:tentative="1">
      <w:start w:val="1"/>
      <w:numFmt w:val="decimal"/>
      <w:lvlText w:val="%8."/>
      <w:lvlJc w:val="left"/>
      <w:pPr>
        <w:tabs>
          <w:tab w:val="num" w:pos="5760"/>
        </w:tabs>
        <w:ind w:left="5760" w:hanging="360"/>
      </w:pPr>
    </w:lvl>
    <w:lvl w:ilvl="8" w:tplc="CFDE0B34" w:tentative="1">
      <w:start w:val="1"/>
      <w:numFmt w:val="decimal"/>
      <w:lvlText w:val="%9."/>
      <w:lvlJc w:val="left"/>
      <w:pPr>
        <w:tabs>
          <w:tab w:val="num" w:pos="6480"/>
        </w:tabs>
        <w:ind w:left="6480" w:hanging="360"/>
      </w:pPr>
    </w:lvl>
  </w:abstractNum>
  <w:abstractNum w:abstractNumId="271" w15:restartNumberingAfterBreak="0">
    <w:nsid w:val="740E131E"/>
    <w:multiLevelType w:val="multilevel"/>
    <w:tmpl w:val="393AD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2" w15:restartNumberingAfterBreak="0">
    <w:nsid w:val="747E50FA"/>
    <w:multiLevelType w:val="multilevel"/>
    <w:tmpl w:val="A20E94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3" w15:restartNumberingAfterBreak="0">
    <w:nsid w:val="74A54194"/>
    <w:multiLevelType w:val="multilevel"/>
    <w:tmpl w:val="FA3EC5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4" w15:restartNumberingAfterBreak="0">
    <w:nsid w:val="74B47C66"/>
    <w:multiLevelType w:val="multilevel"/>
    <w:tmpl w:val="49F21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5" w15:restartNumberingAfterBreak="0">
    <w:nsid w:val="75E11B57"/>
    <w:multiLevelType w:val="multilevel"/>
    <w:tmpl w:val="42483E2A"/>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6" w15:restartNumberingAfterBreak="0">
    <w:nsid w:val="76253254"/>
    <w:multiLevelType w:val="hybridMultilevel"/>
    <w:tmpl w:val="EEBA147E"/>
    <w:lvl w:ilvl="0" w:tplc="63BA2F98">
      <w:start w:val="3"/>
      <w:numFmt w:val="lowerLetter"/>
      <w:lvlText w:val="%1."/>
      <w:lvlJc w:val="left"/>
      <w:pPr>
        <w:tabs>
          <w:tab w:val="num" w:pos="720"/>
        </w:tabs>
        <w:ind w:left="720" w:hanging="360"/>
      </w:pPr>
    </w:lvl>
    <w:lvl w:ilvl="1" w:tplc="462C5532" w:tentative="1">
      <w:start w:val="1"/>
      <w:numFmt w:val="decimal"/>
      <w:lvlText w:val="%2."/>
      <w:lvlJc w:val="left"/>
      <w:pPr>
        <w:tabs>
          <w:tab w:val="num" w:pos="1440"/>
        </w:tabs>
        <w:ind w:left="1440" w:hanging="360"/>
      </w:pPr>
    </w:lvl>
    <w:lvl w:ilvl="2" w:tplc="E2EACBE6" w:tentative="1">
      <w:start w:val="1"/>
      <w:numFmt w:val="decimal"/>
      <w:lvlText w:val="%3."/>
      <w:lvlJc w:val="left"/>
      <w:pPr>
        <w:tabs>
          <w:tab w:val="num" w:pos="2160"/>
        </w:tabs>
        <w:ind w:left="2160" w:hanging="360"/>
      </w:pPr>
    </w:lvl>
    <w:lvl w:ilvl="3" w:tplc="E308288C" w:tentative="1">
      <w:start w:val="1"/>
      <w:numFmt w:val="decimal"/>
      <w:lvlText w:val="%4."/>
      <w:lvlJc w:val="left"/>
      <w:pPr>
        <w:tabs>
          <w:tab w:val="num" w:pos="2880"/>
        </w:tabs>
        <w:ind w:left="2880" w:hanging="360"/>
      </w:pPr>
    </w:lvl>
    <w:lvl w:ilvl="4" w:tplc="C84CB6D8" w:tentative="1">
      <w:start w:val="1"/>
      <w:numFmt w:val="decimal"/>
      <w:lvlText w:val="%5."/>
      <w:lvlJc w:val="left"/>
      <w:pPr>
        <w:tabs>
          <w:tab w:val="num" w:pos="3600"/>
        </w:tabs>
        <w:ind w:left="3600" w:hanging="360"/>
      </w:pPr>
    </w:lvl>
    <w:lvl w:ilvl="5" w:tplc="F3B2BD70" w:tentative="1">
      <w:start w:val="1"/>
      <w:numFmt w:val="decimal"/>
      <w:lvlText w:val="%6."/>
      <w:lvlJc w:val="left"/>
      <w:pPr>
        <w:tabs>
          <w:tab w:val="num" w:pos="4320"/>
        </w:tabs>
        <w:ind w:left="4320" w:hanging="360"/>
      </w:pPr>
    </w:lvl>
    <w:lvl w:ilvl="6" w:tplc="FF8AE726" w:tentative="1">
      <w:start w:val="1"/>
      <w:numFmt w:val="decimal"/>
      <w:lvlText w:val="%7."/>
      <w:lvlJc w:val="left"/>
      <w:pPr>
        <w:tabs>
          <w:tab w:val="num" w:pos="5040"/>
        </w:tabs>
        <w:ind w:left="5040" w:hanging="360"/>
      </w:pPr>
    </w:lvl>
    <w:lvl w:ilvl="7" w:tplc="4BCA0540" w:tentative="1">
      <w:start w:val="1"/>
      <w:numFmt w:val="decimal"/>
      <w:lvlText w:val="%8."/>
      <w:lvlJc w:val="left"/>
      <w:pPr>
        <w:tabs>
          <w:tab w:val="num" w:pos="5760"/>
        </w:tabs>
        <w:ind w:left="5760" w:hanging="360"/>
      </w:pPr>
    </w:lvl>
    <w:lvl w:ilvl="8" w:tplc="CCD0E0D0" w:tentative="1">
      <w:start w:val="1"/>
      <w:numFmt w:val="decimal"/>
      <w:lvlText w:val="%9."/>
      <w:lvlJc w:val="left"/>
      <w:pPr>
        <w:tabs>
          <w:tab w:val="num" w:pos="6480"/>
        </w:tabs>
        <w:ind w:left="6480" w:hanging="360"/>
      </w:pPr>
    </w:lvl>
  </w:abstractNum>
  <w:abstractNum w:abstractNumId="277" w15:restartNumberingAfterBreak="0">
    <w:nsid w:val="764C0BFD"/>
    <w:multiLevelType w:val="multilevel"/>
    <w:tmpl w:val="35CA16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8" w15:restartNumberingAfterBreak="0">
    <w:nsid w:val="76560070"/>
    <w:multiLevelType w:val="multilevel"/>
    <w:tmpl w:val="F426E9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9" w15:restartNumberingAfterBreak="0">
    <w:nsid w:val="766E2AF8"/>
    <w:multiLevelType w:val="hybridMultilevel"/>
    <w:tmpl w:val="2C16AF82"/>
    <w:lvl w:ilvl="0" w:tplc="BB9E4FDA">
      <w:start w:val="4"/>
      <w:numFmt w:val="upperLetter"/>
      <w:lvlText w:val="%1."/>
      <w:lvlJc w:val="left"/>
      <w:pPr>
        <w:tabs>
          <w:tab w:val="num" w:pos="720"/>
        </w:tabs>
        <w:ind w:left="720" w:hanging="360"/>
      </w:pPr>
    </w:lvl>
    <w:lvl w:ilvl="1" w:tplc="ACE2D0A2" w:tentative="1">
      <w:start w:val="1"/>
      <w:numFmt w:val="decimal"/>
      <w:lvlText w:val="%2."/>
      <w:lvlJc w:val="left"/>
      <w:pPr>
        <w:tabs>
          <w:tab w:val="num" w:pos="1440"/>
        </w:tabs>
        <w:ind w:left="1440" w:hanging="360"/>
      </w:pPr>
    </w:lvl>
    <w:lvl w:ilvl="2" w:tplc="564E6224" w:tentative="1">
      <w:start w:val="1"/>
      <w:numFmt w:val="decimal"/>
      <w:lvlText w:val="%3."/>
      <w:lvlJc w:val="left"/>
      <w:pPr>
        <w:tabs>
          <w:tab w:val="num" w:pos="2160"/>
        </w:tabs>
        <w:ind w:left="2160" w:hanging="360"/>
      </w:pPr>
    </w:lvl>
    <w:lvl w:ilvl="3" w:tplc="89EED8FC" w:tentative="1">
      <w:start w:val="1"/>
      <w:numFmt w:val="decimal"/>
      <w:lvlText w:val="%4."/>
      <w:lvlJc w:val="left"/>
      <w:pPr>
        <w:tabs>
          <w:tab w:val="num" w:pos="2880"/>
        </w:tabs>
        <w:ind w:left="2880" w:hanging="360"/>
      </w:pPr>
    </w:lvl>
    <w:lvl w:ilvl="4" w:tplc="B388FEBE" w:tentative="1">
      <w:start w:val="1"/>
      <w:numFmt w:val="decimal"/>
      <w:lvlText w:val="%5."/>
      <w:lvlJc w:val="left"/>
      <w:pPr>
        <w:tabs>
          <w:tab w:val="num" w:pos="3600"/>
        </w:tabs>
        <w:ind w:left="3600" w:hanging="360"/>
      </w:pPr>
    </w:lvl>
    <w:lvl w:ilvl="5" w:tplc="85545BA6" w:tentative="1">
      <w:start w:val="1"/>
      <w:numFmt w:val="decimal"/>
      <w:lvlText w:val="%6."/>
      <w:lvlJc w:val="left"/>
      <w:pPr>
        <w:tabs>
          <w:tab w:val="num" w:pos="4320"/>
        </w:tabs>
        <w:ind w:left="4320" w:hanging="360"/>
      </w:pPr>
    </w:lvl>
    <w:lvl w:ilvl="6" w:tplc="58DEC37A" w:tentative="1">
      <w:start w:val="1"/>
      <w:numFmt w:val="decimal"/>
      <w:lvlText w:val="%7."/>
      <w:lvlJc w:val="left"/>
      <w:pPr>
        <w:tabs>
          <w:tab w:val="num" w:pos="5040"/>
        </w:tabs>
        <w:ind w:left="5040" w:hanging="360"/>
      </w:pPr>
    </w:lvl>
    <w:lvl w:ilvl="7" w:tplc="B86EF774" w:tentative="1">
      <w:start w:val="1"/>
      <w:numFmt w:val="decimal"/>
      <w:lvlText w:val="%8."/>
      <w:lvlJc w:val="left"/>
      <w:pPr>
        <w:tabs>
          <w:tab w:val="num" w:pos="5760"/>
        </w:tabs>
        <w:ind w:left="5760" w:hanging="360"/>
      </w:pPr>
    </w:lvl>
    <w:lvl w:ilvl="8" w:tplc="9F10AD38" w:tentative="1">
      <w:start w:val="1"/>
      <w:numFmt w:val="decimal"/>
      <w:lvlText w:val="%9."/>
      <w:lvlJc w:val="left"/>
      <w:pPr>
        <w:tabs>
          <w:tab w:val="num" w:pos="6480"/>
        </w:tabs>
        <w:ind w:left="6480" w:hanging="360"/>
      </w:pPr>
    </w:lvl>
  </w:abstractNum>
  <w:abstractNum w:abstractNumId="280" w15:restartNumberingAfterBreak="0">
    <w:nsid w:val="76F142E5"/>
    <w:multiLevelType w:val="hybridMultilevel"/>
    <w:tmpl w:val="F600236E"/>
    <w:lvl w:ilvl="0" w:tplc="785E0D2C">
      <w:start w:val="2"/>
      <w:numFmt w:val="lowerLetter"/>
      <w:lvlText w:val="%1."/>
      <w:lvlJc w:val="left"/>
      <w:pPr>
        <w:tabs>
          <w:tab w:val="num" w:pos="720"/>
        </w:tabs>
        <w:ind w:left="720" w:hanging="360"/>
      </w:pPr>
    </w:lvl>
    <w:lvl w:ilvl="1" w:tplc="D14CEAD0" w:tentative="1">
      <w:start w:val="1"/>
      <w:numFmt w:val="decimal"/>
      <w:lvlText w:val="%2."/>
      <w:lvlJc w:val="left"/>
      <w:pPr>
        <w:tabs>
          <w:tab w:val="num" w:pos="1440"/>
        </w:tabs>
        <w:ind w:left="1440" w:hanging="360"/>
      </w:pPr>
    </w:lvl>
    <w:lvl w:ilvl="2" w:tplc="CDA489B4" w:tentative="1">
      <w:start w:val="1"/>
      <w:numFmt w:val="decimal"/>
      <w:lvlText w:val="%3."/>
      <w:lvlJc w:val="left"/>
      <w:pPr>
        <w:tabs>
          <w:tab w:val="num" w:pos="2160"/>
        </w:tabs>
        <w:ind w:left="2160" w:hanging="360"/>
      </w:pPr>
    </w:lvl>
    <w:lvl w:ilvl="3" w:tplc="38B018A4" w:tentative="1">
      <w:start w:val="1"/>
      <w:numFmt w:val="decimal"/>
      <w:lvlText w:val="%4."/>
      <w:lvlJc w:val="left"/>
      <w:pPr>
        <w:tabs>
          <w:tab w:val="num" w:pos="2880"/>
        </w:tabs>
        <w:ind w:left="2880" w:hanging="360"/>
      </w:pPr>
    </w:lvl>
    <w:lvl w:ilvl="4" w:tplc="AD2029FA" w:tentative="1">
      <w:start w:val="1"/>
      <w:numFmt w:val="decimal"/>
      <w:lvlText w:val="%5."/>
      <w:lvlJc w:val="left"/>
      <w:pPr>
        <w:tabs>
          <w:tab w:val="num" w:pos="3600"/>
        </w:tabs>
        <w:ind w:left="3600" w:hanging="360"/>
      </w:pPr>
    </w:lvl>
    <w:lvl w:ilvl="5" w:tplc="B4106758" w:tentative="1">
      <w:start w:val="1"/>
      <w:numFmt w:val="decimal"/>
      <w:lvlText w:val="%6."/>
      <w:lvlJc w:val="left"/>
      <w:pPr>
        <w:tabs>
          <w:tab w:val="num" w:pos="4320"/>
        </w:tabs>
        <w:ind w:left="4320" w:hanging="360"/>
      </w:pPr>
    </w:lvl>
    <w:lvl w:ilvl="6" w:tplc="35B008B4" w:tentative="1">
      <w:start w:val="1"/>
      <w:numFmt w:val="decimal"/>
      <w:lvlText w:val="%7."/>
      <w:lvlJc w:val="left"/>
      <w:pPr>
        <w:tabs>
          <w:tab w:val="num" w:pos="5040"/>
        </w:tabs>
        <w:ind w:left="5040" w:hanging="360"/>
      </w:pPr>
    </w:lvl>
    <w:lvl w:ilvl="7" w:tplc="5318255E" w:tentative="1">
      <w:start w:val="1"/>
      <w:numFmt w:val="decimal"/>
      <w:lvlText w:val="%8."/>
      <w:lvlJc w:val="left"/>
      <w:pPr>
        <w:tabs>
          <w:tab w:val="num" w:pos="5760"/>
        </w:tabs>
        <w:ind w:left="5760" w:hanging="360"/>
      </w:pPr>
    </w:lvl>
    <w:lvl w:ilvl="8" w:tplc="0DCCB290" w:tentative="1">
      <w:start w:val="1"/>
      <w:numFmt w:val="decimal"/>
      <w:lvlText w:val="%9."/>
      <w:lvlJc w:val="left"/>
      <w:pPr>
        <w:tabs>
          <w:tab w:val="num" w:pos="6480"/>
        </w:tabs>
        <w:ind w:left="6480" w:hanging="360"/>
      </w:pPr>
    </w:lvl>
  </w:abstractNum>
  <w:abstractNum w:abstractNumId="281" w15:restartNumberingAfterBreak="0">
    <w:nsid w:val="776A5EC2"/>
    <w:multiLevelType w:val="multilevel"/>
    <w:tmpl w:val="E550D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2" w15:restartNumberingAfterBreak="0">
    <w:nsid w:val="77763805"/>
    <w:multiLevelType w:val="multilevel"/>
    <w:tmpl w:val="D362D3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3" w15:restartNumberingAfterBreak="0">
    <w:nsid w:val="77792576"/>
    <w:multiLevelType w:val="hybridMultilevel"/>
    <w:tmpl w:val="A3B0087C"/>
    <w:lvl w:ilvl="0" w:tplc="D28602C4">
      <w:start w:val="2"/>
      <w:numFmt w:val="lowerLetter"/>
      <w:lvlText w:val="%1."/>
      <w:lvlJc w:val="left"/>
      <w:pPr>
        <w:tabs>
          <w:tab w:val="num" w:pos="720"/>
        </w:tabs>
        <w:ind w:left="720" w:hanging="360"/>
      </w:pPr>
    </w:lvl>
    <w:lvl w:ilvl="1" w:tplc="65AAA7A6" w:tentative="1">
      <w:start w:val="1"/>
      <w:numFmt w:val="decimal"/>
      <w:lvlText w:val="%2."/>
      <w:lvlJc w:val="left"/>
      <w:pPr>
        <w:tabs>
          <w:tab w:val="num" w:pos="1440"/>
        </w:tabs>
        <w:ind w:left="1440" w:hanging="360"/>
      </w:pPr>
    </w:lvl>
    <w:lvl w:ilvl="2" w:tplc="F8C65D46" w:tentative="1">
      <w:start w:val="1"/>
      <w:numFmt w:val="decimal"/>
      <w:lvlText w:val="%3."/>
      <w:lvlJc w:val="left"/>
      <w:pPr>
        <w:tabs>
          <w:tab w:val="num" w:pos="2160"/>
        </w:tabs>
        <w:ind w:left="2160" w:hanging="360"/>
      </w:pPr>
    </w:lvl>
    <w:lvl w:ilvl="3" w:tplc="BAFCECA4" w:tentative="1">
      <w:start w:val="1"/>
      <w:numFmt w:val="decimal"/>
      <w:lvlText w:val="%4."/>
      <w:lvlJc w:val="left"/>
      <w:pPr>
        <w:tabs>
          <w:tab w:val="num" w:pos="2880"/>
        </w:tabs>
        <w:ind w:left="2880" w:hanging="360"/>
      </w:pPr>
    </w:lvl>
    <w:lvl w:ilvl="4" w:tplc="EB46702A" w:tentative="1">
      <w:start w:val="1"/>
      <w:numFmt w:val="decimal"/>
      <w:lvlText w:val="%5."/>
      <w:lvlJc w:val="left"/>
      <w:pPr>
        <w:tabs>
          <w:tab w:val="num" w:pos="3600"/>
        </w:tabs>
        <w:ind w:left="3600" w:hanging="360"/>
      </w:pPr>
    </w:lvl>
    <w:lvl w:ilvl="5" w:tplc="77740B6E" w:tentative="1">
      <w:start w:val="1"/>
      <w:numFmt w:val="decimal"/>
      <w:lvlText w:val="%6."/>
      <w:lvlJc w:val="left"/>
      <w:pPr>
        <w:tabs>
          <w:tab w:val="num" w:pos="4320"/>
        </w:tabs>
        <w:ind w:left="4320" w:hanging="360"/>
      </w:pPr>
    </w:lvl>
    <w:lvl w:ilvl="6" w:tplc="FB628486" w:tentative="1">
      <w:start w:val="1"/>
      <w:numFmt w:val="decimal"/>
      <w:lvlText w:val="%7."/>
      <w:lvlJc w:val="left"/>
      <w:pPr>
        <w:tabs>
          <w:tab w:val="num" w:pos="5040"/>
        </w:tabs>
        <w:ind w:left="5040" w:hanging="360"/>
      </w:pPr>
    </w:lvl>
    <w:lvl w:ilvl="7" w:tplc="74C8942A" w:tentative="1">
      <w:start w:val="1"/>
      <w:numFmt w:val="decimal"/>
      <w:lvlText w:val="%8."/>
      <w:lvlJc w:val="left"/>
      <w:pPr>
        <w:tabs>
          <w:tab w:val="num" w:pos="5760"/>
        </w:tabs>
        <w:ind w:left="5760" w:hanging="360"/>
      </w:pPr>
    </w:lvl>
    <w:lvl w:ilvl="8" w:tplc="BD2CC48C" w:tentative="1">
      <w:start w:val="1"/>
      <w:numFmt w:val="decimal"/>
      <w:lvlText w:val="%9."/>
      <w:lvlJc w:val="left"/>
      <w:pPr>
        <w:tabs>
          <w:tab w:val="num" w:pos="6480"/>
        </w:tabs>
        <w:ind w:left="6480" w:hanging="360"/>
      </w:pPr>
    </w:lvl>
  </w:abstractNum>
  <w:abstractNum w:abstractNumId="284" w15:restartNumberingAfterBreak="0">
    <w:nsid w:val="777A5DD5"/>
    <w:multiLevelType w:val="multilevel"/>
    <w:tmpl w:val="F46C59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5" w15:restartNumberingAfterBreak="0">
    <w:nsid w:val="78BD4C71"/>
    <w:multiLevelType w:val="multilevel"/>
    <w:tmpl w:val="B5FE6824"/>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6" w15:restartNumberingAfterBreak="0">
    <w:nsid w:val="793E1B0D"/>
    <w:multiLevelType w:val="hybridMultilevel"/>
    <w:tmpl w:val="D804C60E"/>
    <w:lvl w:ilvl="0" w:tplc="811C89E0">
      <w:start w:val="3"/>
      <w:numFmt w:val="lowerLetter"/>
      <w:lvlText w:val="%1."/>
      <w:lvlJc w:val="left"/>
      <w:pPr>
        <w:tabs>
          <w:tab w:val="num" w:pos="720"/>
        </w:tabs>
        <w:ind w:left="720" w:hanging="360"/>
      </w:pPr>
    </w:lvl>
    <w:lvl w:ilvl="1" w:tplc="ED9E4FF2" w:tentative="1">
      <w:start w:val="1"/>
      <w:numFmt w:val="decimal"/>
      <w:lvlText w:val="%2."/>
      <w:lvlJc w:val="left"/>
      <w:pPr>
        <w:tabs>
          <w:tab w:val="num" w:pos="1440"/>
        </w:tabs>
        <w:ind w:left="1440" w:hanging="360"/>
      </w:pPr>
    </w:lvl>
    <w:lvl w:ilvl="2" w:tplc="504CEA02" w:tentative="1">
      <w:start w:val="1"/>
      <w:numFmt w:val="decimal"/>
      <w:lvlText w:val="%3."/>
      <w:lvlJc w:val="left"/>
      <w:pPr>
        <w:tabs>
          <w:tab w:val="num" w:pos="2160"/>
        </w:tabs>
        <w:ind w:left="2160" w:hanging="360"/>
      </w:pPr>
    </w:lvl>
    <w:lvl w:ilvl="3" w:tplc="D708CCAA" w:tentative="1">
      <w:start w:val="1"/>
      <w:numFmt w:val="decimal"/>
      <w:lvlText w:val="%4."/>
      <w:lvlJc w:val="left"/>
      <w:pPr>
        <w:tabs>
          <w:tab w:val="num" w:pos="2880"/>
        </w:tabs>
        <w:ind w:left="2880" w:hanging="360"/>
      </w:pPr>
    </w:lvl>
    <w:lvl w:ilvl="4" w:tplc="300C8D88" w:tentative="1">
      <w:start w:val="1"/>
      <w:numFmt w:val="decimal"/>
      <w:lvlText w:val="%5."/>
      <w:lvlJc w:val="left"/>
      <w:pPr>
        <w:tabs>
          <w:tab w:val="num" w:pos="3600"/>
        </w:tabs>
        <w:ind w:left="3600" w:hanging="360"/>
      </w:pPr>
    </w:lvl>
    <w:lvl w:ilvl="5" w:tplc="241E1844" w:tentative="1">
      <w:start w:val="1"/>
      <w:numFmt w:val="decimal"/>
      <w:lvlText w:val="%6."/>
      <w:lvlJc w:val="left"/>
      <w:pPr>
        <w:tabs>
          <w:tab w:val="num" w:pos="4320"/>
        </w:tabs>
        <w:ind w:left="4320" w:hanging="360"/>
      </w:pPr>
    </w:lvl>
    <w:lvl w:ilvl="6" w:tplc="3048B502" w:tentative="1">
      <w:start w:val="1"/>
      <w:numFmt w:val="decimal"/>
      <w:lvlText w:val="%7."/>
      <w:lvlJc w:val="left"/>
      <w:pPr>
        <w:tabs>
          <w:tab w:val="num" w:pos="5040"/>
        </w:tabs>
        <w:ind w:left="5040" w:hanging="360"/>
      </w:pPr>
    </w:lvl>
    <w:lvl w:ilvl="7" w:tplc="7E7E23A2" w:tentative="1">
      <w:start w:val="1"/>
      <w:numFmt w:val="decimal"/>
      <w:lvlText w:val="%8."/>
      <w:lvlJc w:val="left"/>
      <w:pPr>
        <w:tabs>
          <w:tab w:val="num" w:pos="5760"/>
        </w:tabs>
        <w:ind w:left="5760" w:hanging="360"/>
      </w:pPr>
    </w:lvl>
    <w:lvl w:ilvl="8" w:tplc="841A37A4" w:tentative="1">
      <w:start w:val="1"/>
      <w:numFmt w:val="decimal"/>
      <w:lvlText w:val="%9."/>
      <w:lvlJc w:val="left"/>
      <w:pPr>
        <w:tabs>
          <w:tab w:val="num" w:pos="6480"/>
        </w:tabs>
        <w:ind w:left="6480" w:hanging="360"/>
      </w:pPr>
    </w:lvl>
  </w:abstractNum>
  <w:abstractNum w:abstractNumId="287" w15:restartNumberingAfterBreak="0">
    <w:nsid w:val="79A50B46"/>
    <w:multiLevelType w:val="multilevel"/>
    <w:tmpl w:val="4C98B526"/>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8" w15:restartNumberingAfterBreak="0">
    <w:nsid w:val="7A625EC9"/>
    <w:multiLevelType w:val="hybridMultilevel"/>
    <w:tmpl w:val="1252598E"/>
    <w:lvl w:ilvl="0" w:tplc="FEDE4884">
      <w:start w:val="3"/>
      <w:numFmt w:val="lowerLetter"/>
      <w:lvlText w:val="%1."/>
      <w:lvlJc w:val="left"/>
      <w:pPr>
        <w:tabs>
          <w:tab w:val="num" w:pos="720"/>
        </w:tabs>
        <w:ind w:left="720" w:hanging="360"/>
      </w:pPr>
    </w:lvl>
    <w:lvl w:ilvl="1" w:tplc="3D7889D6" w:tentative="1">
      <w:start w:val="1"/>
      <w:numFmt w:val="decimal"/>
      <w:lvlText w:val="%2."/>
      <w:lvlJc w:val="left"/>
      <w:pPr>
        <w:tabs>
          <w:tab w:val="num" w:pos="1440"/>
        </w:tabs>
        <w:ind w:left="1440" w:hanging="360"/>
      </w:pPr>
    </w:lvl>
    <w:lvl w:ilvl="2" w:tplc="45F4EE8C" w:tentative="1">
      <w:start w:val="1"/>
      <w:numFmt w:val="decimal"/>
      <w:lvlText w:val="%3."/>
      <w:lvlJc w:val="left"/>
      <w:pPr>
        <w:tabs>
          <w:tab w:val="num" w:pos="2160"/>
        </w:tabs>
        <w:ind w:left="2160" w:hanging="360"/>
      </w:pPr>
    </w:lvl>
    <w:lvl w:ilvl="3" w:tplc="32E4BD88" w:tentative="1">
      <w:start w:val="1"/>
      <w:numFmt w:val="decimal"/>
      <w:lvlText w:val="%4."/>
      <w:lvlJc w:val="left"/>
      <w:pPr>
        <w:tabs>
          <w:tab w:val="num" w:pos="2880"/>
        </w:tabs>
        <w:ind w:left="2880" w:hanging="360"/>
      </w:pPr>
    </w:lvl>
    <w:lvl w:ilvl="4" w:tplc="C0D2DDFC" w:tentative="1">
      <w:start w:val="1"/>
      <w:numFmt w:val="decimal"/>
      <w:lvlText w:val="%5."/>
      <w:lvlJc w:val="left"/>
      <w:pPr>
        <w:tabs>
          <w:tab w:val="num" w:pos="3600"/>
        </w:tabs>
        <w:ind w:left="3600" w:hanging="360"/>
      </w:pPr>
    </w:lvl>
    <w:lvl w:ilvl="5" w:tplc="8DDA9182" w:tentative="1">
      <w:start w:val="1"/>
      <w:numFmt w:val="decimal"/>
      <w:lvlText w:val="%6."/>
      <w:lvlJc w:val="left"/>
      <w:pPr>
        <w:tabs>
          <w:tab w:val="num" w:pos="4320"/>
        </w:tabs>
        <w:ind w:left="4320" w:hanging="360"/>
      </w:pPr>
    </w:lvl>
    <w:lvl w:ilvl="6" w:tplc="A178DFC8" w:tentative="1">
      <w:start w:val="1"/>
      <w:numFmt w:val="decimal"/>
      <w:lvlText w:val="%7."/>
      <w:lvlJc w:val="left"/>
      <w:pPr>
        <w:tabs>
          <w:tab w:val="num" w:pos="5040"/>
        </w:tabs>
        <w:ind w:left="5040" w:hanging="360"/>
      </w:pPr>
    </w:lvl>
    <w:lvl w:ilvl="7" w:tplc="9F7258AE" w:tentative="1">
      <w:start w:val="1"/>
      <w:numFmt w:val="decimal"/>
      <w:lvlText w:val="%8."/>
      <w:lvlJc w:val="left"/>
      <w:pPr>
        <w:tabs>
          <w:tab w:val="num" w:pos="5760"/>
        </w:tabs>
        <w:ind w:left="5760" w:hanging="360"/>
      </w:pPr>
    </w:lvl>
    <w:lvl w:ilvl="8" w:tplc="82268428" w:tentative="1">
      <w:start w:val="1"/>
      <w:numFmt w:val="decimal"/>
      <w:lvlText w:val="%9."/>
      <w:lvlJc w:val="left"/>
      <w:pPr>
        <w:tabs>
          <w:tab w:val="num" w:pos="6480"/>
        </w:tabs>
        <w:ind w:left="6480" w:hanging="360"/>
      </w:pPr>
    </w:lvl>
  </w:abstractNum>
  <w:abstractNum w:abstractNumId="289" w15:restartNumberingAfterBreak="0">
    <w:nsid w:val="7A8048B3"/>
    <w:multiLevelType w:val="multilevel"/>
    <w:tmpl w:val="7EAC2F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0" w15:restartNumberingAfterBreak="0">
    <w:nsid w:val="7A9B71AC"/>
    <w:multiLevelType w:val="multilevel"/>
    <w:tmpl w:val="521A2A40"/>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1" w15:restartNumberingAfterBreak="0">
    <w:nsid w:val="7B66556A"/>
    <w:multiLevelType w:val="multilevel"/>
    <w:tmpl w:val="1AFA57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2" w15:restartNumberingAfterBreak="0">
    <w:nsid w:val="7B6F17B1"/>
    <w:multiLevelType w:val="multilevel"/>
    <w:tmpl w:val="1B3ACB3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3" w15:restartNumberingAfterBreak="0">
    <w:nsid w:val="7C261573"/>
    <w:multiLevelType w:val="multilevel"/>
    <w:tmpl w:val="45E487B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4" w15:restartNumberingAfterBreak="0">
    <w:nsid w:val="7C3959DF"/>
    <w:multiLevelType w:val="multilevel"/>
    <w:tmpl w:val="081A486C"/>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5" w15:restartNumberingAfterBreak="0">
    <w:nsid w:val="7C5230A6"/>
    <w:multiLevelType w:val="multilevel"/>
    <w:tmpl w:val="11D69D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6" w15:restartNumberingAfterBreak="0">
    <w:nsid w:val="7C5E7F92"/>
    <w:multiLevelType w:val="multilevel"/>
    <w:tmpl w:val="C1242D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7" w15:restartNumberingAfterBreak="0">
    <w:nsid w:val="7D115C02"/>
    <w:multiLevelType w:val="multilevel"/>
    <w:tmpl w:val="DF9876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8" w15:restartNumberingAfterBreak="0">
    <w:nsid w:val="7D2B2AA5"/>
    <w:multiLevelType w:val="multilevel"/>
    <w:tmpl w:val="6B6EC1A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9" w15:restartNumberingAfterBreak="0">
    <w:nsid w:val="7D352576"/>
    <w:multiLevelType w:val="multilevel"/>
    <w:tmpl w:val="8D1CD2B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0" w15:restartNumberingAfterBreak="0">
    <w:nsid w:val="7E350BBC"/>
    <w:multiLevelType w:val="multilevel"/>
    <w:tmpl w:val="A1B2942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1" w15:restartNumberingAfterBreak="0">
    <w:nsid w:val="7EE56F43"/>
    <w:multiLevelType w:val="multilevel"/>
    <w:tmpl w:val="6A70CBD4"/>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2" w15:restartNumberingAfterBreak="0">
    <w:nsid w:val="7F0002F4"/>
    <w:multiLevelType w:val="multilevel"/>
    <w:tmpl w:val="DDBAA1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3" w15:restartNumberingAfterBreak="0">
    <w:nsid w:val="7F3E4C78"/>
    <w:multiLevelType w:val="multilevel"/>
    <w:tmpl w:val="B59CB07A"/>
    <w:lvl w:ilvl="0">
      <w:start w:val="1"/>
      <w:numFmt w:val="lowerLetter"/>
      <w:lvlText w:val="%1."/>
      <w:lvlJc w:val="left"/>
      <w:pPr>
        <w:ind w:left="720" w:hanging="360"/>
      </w:pPr>
      <w:rPr>
        <w:vertAlign w:val="baseline"/>
      </w:rPr>
    </w:lvl>
    <w:lvl w:ilvl="1">
      <w:start w:val="1"/>
      <w:numFmt w:val="decimal"/>
      <w:lvlText w:val="%2)"/>
      <w:lvlJc w:val="left"/>
      <w:pPr>
        <w:ind w:left="1440" w:hanging="360"/>
      </w:pPr>
      <w:rPr>
        <w:b/>
        <w:i/>
        <w:vertAlign w:val="baseline"/>
      </w:rPr>
    </w:lvl>
    <w:lvl w:ilvl="2">
      <w:start w:val="1"/>
      <w:numFmt w:val="lowerLetter"/>
      <w:lvlText w:val="%3."/>
      <w:lvlJc w:val="lef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04" w15:restartNumberingAfterBreak="0">
    <w:nsid w:val="7F676FA3"/>
    <w:multiLevelType w:val="multilevel"/>
    <w:tmpl w:val="2214E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871143076">
    <w:abstractNumId w:val="5"/>
  </w:num>
  <w:num w:numId="2" w16cid:durableId="1346519160">
    <w:abstractNumId w:val="61"/>
    <w:lvlOverride w:ilvl="0">
      <w:lvl w:ilvl="0">
        <w:numFmt w:val="decimal"/>
        <w:lvlText w:val="%1."/>
        <w:lvlJc w:val="left"/>
      </w:lvl>
    </w:lvlOverride>
  </w:num>
  <w:num w:numId="3" w16cid:durableId="113252991">
    <w:abstractNumId w:val="285"/>
    <w:lvlOverride w:ilvl="0">
      <w:lvl w:ilvl="0">
        <w:numFmt w:val="decimal"/>
        <w:lvlText w:val="%1."/>
        <w:lvlJc w:val="left"/>
      </w:lvl>
    </w:lvlOverride>
  </w:num>
  <w:num w:numId="4" w16cid:durableId="215161875">
    <w:abstractNumId w:val="44"/>
    <w:lvlOverride w:ilvl="0">
      <w:lvl w:ilvl="0">
        <w:numFmt w:val="decimal"/>
        <w:lvlText w:val="%1."/>
        <w:lvlJc w:val="left"/>
      </w:lvl>
    </w:lvlOverride>
  </w:num>
  <w:num w:numId="5" w16cid:durableId="510292820">
    <w:abstractNumId w:val="294"/>
    <w:lvlOverride w:ilvl="0">
      <w:lvl w:ilvl="0">
        <w:numFmt w:val="decimal"/>
        <w:lvlText w:val="%1."/>
        <w:lvlJc w:val="left"/>
      </w:lvl>
    </w:lvlOverride>
  </w:num>
  <w:num w:numId="6" w16cid:durableId="462847455">
    <w:abstractNumId w:val="267"/>
  </w:num>
  <w:num w:numId="7" w16cid:durableId="701436747">
    <w:abstractNumId w:val="249"/>
  </w:num>
  <w:num w:numId="8" w16cid:durableId="656962134">
    <w:abstractNumId w:val="75"/>
  </w:num>
  <w:num w:numId="9" w16cid:durableId="2119639341">
    <w:abstractNumId w:val="178"/>
  </w:num>
  <w:num w:numId="10" w16cid:durableId="1844781856">
    <w:abstractNumId w:val="199"/>
  </w:num>
  <w:num w:numId="11" w16cid:durableId="1213732057">
    <w:abstractNumId w:val="233"/>
  </w:num>
  <w:num w:numId="12" w16cid:durableId="457726385">
    <w:abstractNumId w:val="131"/>
    <w:lvlOverride w:ilvl="0">
      <w:lvl w:ilvl="0">
        <w:numFmt w:val="lowerLetter"/>
        <w:lvlText w:val="%1."/>
        <w:lvlJc w:val="left"/>
      </w:lvl>
    </w:lvlOverride>
  </w:num>
  <w:num w:numId="13" w16cid:durableId="542135773">
    <w:abstractNumId w:val="165"/>
    <w:lvlOverride w:ilvl="0">
      <w:lvl w:ilvl="0">
        <w:numFmt w:val="decimal"/>
        <w:lvlText w:val="%1."/>
        <w:lvlJc w:val="left"/>
      </w:lvl>
    </w:lvlOverride>
  </w:num>
  <w:num w:numId="14" w16cid:durableId="2124566746">
    <w:abstractNumId w:val="63"/>
    <w:lvlOverride w:ilvl="0">
      <w:lvl w:ilvl="0">
        <w:numFmt w:val="lowerLetter"/>
        <w:lvlText w:val="%1."/>
        <w:lvlJc w:val="left"/>
      </w:lvl>
    </w:lvlOverride>
  </w:num>
  <w:num w:numId="15" w16cid:durableId="910501628">
    <w:abstractNumId w:val="231"/>
    <w:lvlOverride w:ilvl="0">
      <w:lvl w:ilvl="0">
        <w:numFmt w:val="decimal"/>
        <w:lvlText w:val="%1."/>
        <w:lvlJc w:val="left"/>
      </w:lvl>
    </w:lvlOverride>
  </w:num>
  <w:num w:numId="16" w16cid:durableId="554122859">
    <w:abstractNumId w:val="21"/>
    <w:lvlOverride w:ilvl="0">
      <w:lvl w:ilvl="0">
        <w:numFmt w:val="lowerLetter"/>
        <w:lvlText w:val="%1."/>
        <w:lvlJc w:val="left"/>
      </w:lvl>
    </w:lvlOverride>
  </w:num>
  <w:num w:numId="17" w16cid:durableId="1840735122">
    <w:abstractNumId w:val="16"/>
    <w:lvlOverride w:ilvl="0">
      <w:lvl w:ilvl="0">
        <w:numFmt w:val="decimal"/>
        <w:lvlText w:val="%1."/>
        <w:lvlJc w:val="left"/>
      </w:lvl>
    </w:lvlOverride>
  </w:num>
  <w:num w:numId="18" w16cid:durableId="1804811967">
    <w:abstractNumId w:val="228"/>
    <w:lvlOverride w:ilvl="0">
      <w:lvl w:ilvl="0">
        <w:numFmt w:val="lowerLetter"/>
        <w:lvlText w:val="%1."/>
        <w:lvlJc w:val="left"/>
      </w:lvl>
    </w:lvlOverride>
  </w:num>
  <w:num w:numId="19" w16cid:durableId="1910992094">
    <w:abstractNumId w:val="103"/>
    <w:lvlOverride w:ilvl="0">
      <w:lvl w:ilvl="0">
        <w:numFmt w:val="decimal"/>
        <w:lvlText w:val="%1."/>
        <w:lvlJc w:val="left"/>
      </w:lvl>
    </w:lvlOverride>
  </w:num>
  <w:num w:numId="20" w16cid:durableId="1450583684">
    <w:abstractNumId w:val="163"/>
    <w:lvlOverride w:ilvl="0">
      <w:lvl w:ilvl="0">
        <w:numFmt w:val="lowerLetter"/>
        <w:lvlText w:val="%1."/>
        <w:lvlJc w:val="left"/>
      </w:lvl>
    </w:lvlOverride>
  </w:num>
  <w:num w:numId="21" w16cid:durableId="910577757">
    <w:abstractNumId w:val="91"/>
    <w:lvlOverride w:ilvl="0">
      <w:lvl w:ilvl="0">
        <w:numFmt w:val="decimal"/>
        <w:lvlText w:val="%1."/>
        <w:lvlJc w:val="left"/>
      </w:lvl>
    </w:lvlOverride>
  </w:num>
  <w:num w:numId="22" w16cid:durableId="206727857">
    <w:abstractNumId w:val="124"/>
    <w:lvlOverride w:ilvl="0">
      <w:lvl w:ilvl="0">
        <w:numFmt w:val="lowerLetter"/>
        <w:lvlText w:val="%1."/>
        <w:lvlJc w:val="left"/>
      </w:lvl>
    </w:lvlOverride>
  </w:num>
  <w:num w:numId="23" w16cid:durableId="108091862">
    <w:abstractNumId w:val="242"/>
    <w:lvlOverride w:ilvl="0">
      <w:lvl w:ilvl="0">
        <w:numFmt w:val="decimal"/>
        <w:lvlText w:val="%1."/>
        <w:lvlJc w:val="left"/>
      </w:lvl>
    </w:lvlOverride>
  </w:num>
  <w:num w:numId="24" w16cid:durableId="904952725">
    <w:abstractNumId w:val="183"/>
    <w:lvlOverride w:ilvl="0">
      <w:lvl w:ilvl="0">
        <w:numFmt w:val="lowerLetter"/>
        <w:lvlText w:val="%1."/>
        <w:lvlJc w:val="left"/>
      </w:lvl>
    </w:lvlOverride>
  </w:num>
  <w:num w:numId="25" w16cid:durableId="1630012295">
    <w:abstractNumId w:val="97"/>
    <w:lvlOverride w:ilvl="0">
      <w:lvl w:ilvl="0">
        <w:numFmt w:val="decimal"/>
        <w:lvlText w:val="%1."/>
        <w:lvlJc w:val="left"/>
      </w:lvl>
    </w:lvlOverride>
  </w:num>
  <w:num w:numId="26" w16cid:durableId="567686632">
    <w:abstractNumId w:val="179"/>
    <w:lvlOverride w:ilvl="0">
      <w:lvl w:ilvl="0">
        <w:numFmt w:val="lowerLetter"/>
        <w:lvlText w:val="%1."/>
        <w:lvlJc w:val="left"/>
      </w:lvl>
    </w:lvlOverride>
  </w:num>
  <w:num w:numId="27" w16cid:durableId="357126213">
    <w:abstractNumId w:val="145"/>
    <w:lvlOverride w:ilvl="0">
      <w:lvl w:ilvl="0">
        <w:numFmt w:val="decimal"/>
        <w:lvlText w:val="%1."/>
        <w:lvlJc w:val="left"/>
      </w:lvl>
    </w:lvlOverride>
  </w:num>
  <w:num w:numId="28" w16cid:durableId="1890801132">
    <w:abstractNumId w:val="291"/>
    <w:lvlOverride w:ilvl="0">
      <w:lvl w:ilvl="0">
        <w:numFmt w:val="lowerLetter"/>
        <w:lvlText w:val="%1."/>
        <w:lvlJc w:val="left"/>
      </w:lvl>
    </w:lvlOverride>
  </w:num>
  <w:num w:numId="29" w16cid:durableId="2032413724">
    <w:abstractNumId w:val="159"/>
    <w:lvlOverride w:ilvl="0">
      <w:lvl w:ilvl="0">
        <w:numFmt w:val="decimal"/>
        <w:lvlText w:val="%1."/>
        <w:lvlJc w:val="left"/>
      </w:lvl>
    </w:lvlOverride>
  </w:num>
  <w:num w:numId="30" w16cid:durableId="1677071357">
    <w:abstractNumId w:val="243"/>
    <w:lvlOverride w:ilvl="0">
      <w:lvl w:ilvl="0">
        <w:numFmt w:val="lowerLetter"/>
        <w:lvlText w:val="%1."/>
        <w:lvlJc w:val="left"/>
      </w:lvl>
    </w:lvlOverride>
  </w:num>
  <w:num w:numId="31" w16cid:durableId="1420905042">
    <w:abstractNumId w:val="155"/>
  </w:num>
  <w:num w:numId="32" w16cid:durableId="1680541392">
    <w:abstractNumId w:val="232"/>
  </w:num>
  <w:num w:numId="33" w16cid:durableId="286662919">
    <w:abstractNumId w:val="56"/>
  </w:num>
  <w:num w:numId="34" w16cid:durableId="1578587345">
    <w:abstractNumId w:val="266"/>
  </w:num>
  <w:num w:numId="35" w16cid:durableId="573202536">
    <w:abstractNumId w:val="259"/>
  </w:num>
  <w:num w:numId="36" w16cid:durableId="1206259152">
    <w:abstractNumId w:val="138"/>
  </w:num>
  <w:num w:numId="37" w16cid:durableId="532771278">
    <w:abstractNumId w:val="160"/>
  </w:num>
  <w:num w:numId="38" w16cid:durableId="1299532067">
    <w:abstractNumId w:val="235"/>
  </w:num>
  <w:num w:numId="39" w16cid:durableId="102655727">
    <w:abstractNumId w:val="181"/>
  </w:num>
  <w:num w:numId="40" w16cid:durableId="487330892">
    <w:abstractNumId w:val="39"/>
  </w:num>
  <w:num w:numId="41" w16cid:durableId="1286615439">
    <w:abstractNumId w:val="304"/>
  </w:num>
  <w:num w:numId="42" w16cid:durableId="1869099971">
    <w:abstractNumId w:val="247"/>
  </w:num>
  <w:num w:numId="43" w16cid:durableId="154760929">
    <w:abstractNumId w:val="273"/>
  </w:num>
  <w:num w:numId="44" w16cid:durableId="1646741219">
    <w:abstractNumId w:val="31"/>
  </w:num>
  <w:num w:numId="45" w16cid:durableId="623006135">
    <w:abstractNumId w:val="296"/>
  </w:num>
  <w:num w:numId="46" w16cid:durableId="664404250">
    <w:abstractNumId w:val="139"/>
  </w:num>
  <w:num w:numId="47" w16cid:durableId="1610820095">
    <w:abstractNumId w:val="264"/>
  </w:num>
  <w:num w:numId="48" w16cid:durableId="1563519938">
    <w:abstractNumId w:val="76"/>
  </w:num>
  <w:num w:numId="49" w16cid:durableId="1221555480">
    <w:abstractNumId w:val="24"/>
  </w:num>
  <w:num w:numId="50" w16cid:durableId="986663207">
    <w:abstractNumId w:val="69"/>
  </w:num>
  <w:num w:numId="51" w16cid:durableId="456920893">
    <w:abstractNumId w:val="19"/>
  </w:num>
  <w:num w:numId="52" w16cid:durableId="934822633">
    <w:abstractNumId w:val="41"/>
  </w:num>
  <w:num w:numId="53" w16cid:durableId="422185032">
    <w:abstractNumId w:val="77"/>
  </w:num>
  <w:num w:numId="54" w16cid:durableId="1401323247">
    <w:abstractNumId w:val="88"/>
  </w:num>
  <w:num w:numId="55" w16cid:durableId="1916234489">
    <w:abstractNumId w:val="143"/>
  </w:num>
  <w:num w:numId="56" w16cid:durableId="282805965">
    <w:abstractNumId w:val="158"/>
  </w:num>
  <w:num w:numId="57" w16cid:durableId="1982806206">
    <w:abstractNumId w:val="198"/>
  </w:num>
  <w:num w:numId="58" w16cid:durableId="294874355">
    <w:abstractNumId w:val="73"/>
  </w:num>
  <w:num w:numId="59" w16cid:durableId="1887988410">
    <w:abstractNumId w:val="109"/>
  </w:num>
  <w:num w:numId="60" w16cid:durableId="673217212">
    <w:abstractNumId w:val="26"/>
  </w:num>
  <w:num w:numId="61" w16cid:durableId="551306214">
    <w:abstractNumId w:val="219"/>
  </w:num>
  <w:num w:numId="62" w16cid:durableId="604046662">
    <w:abstractNumId w:val="222"/>
  </w:num>
  <w:num w:numId="63" w16cid:durableId="2062171813">
    <w:abstractNumId w:val="196"/>
  </w:num>
  <w:num w:numId="64" w16cid:durableId="90543">
    <w:abstractNumId w:val="282"/>
  </w:num>
  <w:num w:numId="65" w16cid:durableId="1692147594">
    <w:abstractNumId w:val="111"/>
  </w:num>
  <w:num w:numId="66" w16cid:durableId="406342862">
    <w:abstractNumId w:val="18"/>
  </w:num>
  <w:num w:numId="67" w16cid:durableId="758448740">
    <w:abstractNumId w:val="303"/>
  </w:num>
  <w:num w:numId="68" w16cid:durableId="1759280709">
    <w:abstractNumId w:val="133"/>
  </w:num>
  <w:num w:numId="69" w16cid:durableId="1788963841">
    <w:abstractNumId w:val="234"/>
  </w:num>
  <w:num w:numId="70" w16cid:durableId="1839071836">
    <w:abstractNumId w:val="132"/>
  </w:num>
  <w:num w:numId="71" w16cid:durableId="733115745">
    <w:abstractNumId w:val="202"/>
  </w:num>
  <w:num w:numId="72" w16cid:durableId="1205170319">
    <w:abstractNumId w:val="25"/>
  </w:num>
  <w:num w:numId="73" w16cid:durableId="1142036929">
    <w:abstractNumId w:val="168"/>
    <w:lvlOverride w:ilvl="0">
      <w:lvl w:ilvl="0">
        <w:numFmt w:val="decimal"/>
        <w:lvlText w:val="%1."/>
        <w:lvlJc w:val="left"/>
      </w:lvl>
    </w:lvlOverride>
  </w:num>
  <w:num w:numId="74" w16cid:durableId="25493693">
    <w:abstractNumId w:val="241"/>
    <w:lvlOverride w:ilvl="0">
      <w:lvl w:ilvl="0">
        <w:numFmt w:val="decimal"/>
        <w:lvlText w:val="%1."/>
        <w:lvlJc w:val="left"/>
      </w:lvl>
    </w:lvlOverride>
  </w:num>
  <w:num w:numId="75" w16cid:durableId="597492391">
    <w:abstractNumId w:val="151"/>
  </w:num>
  <w:num w:numId="76" w16cid:durableId="1621375054">
    <w:abstractNumId w:val="100"/>
    <w:lvlOverride w:ilvl="0">
      <w:lvl w:ilvl="0">
        <w:numFmt w:val="decimal"/>
        <w:lvlText w:val="%1."/>
        <w:lvlJc w:val="left"/>
      </w:lvl>
    </w:lvlOverride>
  </w:num>
  <w:num w:numId="77" w16cid:durableId="878589525">
    <w:abstractNumId w:val="51"/>
    <w:lvlOverride w:ilvl="0">
      <w:lvl w:ilvl="0">
        <w:numFmt w:val="decimal"/>
        <w:lvlText w:val="%1."/>
        <w:lvlJc w:val="left"/>
      </w:lvl>
    </w:lvlOverride>
  </w:num>
  <w:num w:numId="78" w16cid:durableId="849488602">
    <w:abstractNumId w:val="64"/>
    <w:lvlOverride w:ilvl="0">
      <w:lvl w:ilvl="0">
        <w:numFmt w:val="decimal"/>
        <w:lvlText w:val="%1."/>
        <w:lvlJc w:val="left"/>
      </w:lvl>
    </w:lvlOverride>
  </w:num>
  <w:num w:numId="79" w16cid:durableId="728261582">
    <w:abstractNumId w:val="49"/>
    <w:lvlOverride w:ilvl="0">
      <w:lvl w:ilvl="0">
        <w:numFmt w:val="decimal"/>
        <w:lvlText w:val="%1."/>
        <w:lvlJc w:val="left"/>
      </w:lvl>
    </w:lvlOverride>
  </w:num>
  <w:num w:numId="80" w16cid:durableId="1042829009">
    <w:abstractNumId w:val="106"/>
    <w:lvlOverride w:ilvl="0">
      <w:lvl w:ilvl="0">
        <w:numFmt w:val="decimal"/>
        <w:lvlText w:val="%1."/>
        <w:lvlJc w:val="left"/>
      </w:lvl>
    </w:lvlOverride>
  </w:num>
  <w:num w:numId="81" w16cid:durableId="1512642133">
    <w:abstractNumId w:val="104"/>
    <w:lvlOverride w:ilvl="0">
      <w:lvl w:ilvl="0">
        <w:numFmt w:val="decimal"/>
        <w:lvlText w:val="%1."/>
        <w:lvlJc w:val="left"/>
      </w:lvl>
    </w:lvlOverride>
  </w:num>
  <w:num w:numId="82" w16cid:durableId="371539644">
    <w:abstractNumId w:val="301"/>
    <w:lvlOverride w:ilvl="0">
      <w:lvl w:ilvl="0">
        <w:numFmt w:val="decimal"/>
        <w:lvlText w:val="%1."/>
        <w:lvlJc w:val="left"/>
      </w:lvl>
    </w:lvlOverride>
  </w:num>
  <w:num w:numId="83" w16cid:durableId="963120049">
    <w:abstractNumId w:val="161"/>
    <w:lvlOverride w:ilvl="0">
      <w:lvl w:ilvl="0">
        <w:numFmt w:val="decimal"/>
        <w:lvlText w:val="%1."/>
        <w:lvlJc w:val="left"/>
      </w:lvl>
    </w:lvlOverride>
  </w:num>
  <w:num w:numId="84" w16cid:durableId="200945459">
    <w:abstractNumId w:val="86"/>
    <w:lvlOverride w:ilvl="0">
      <w:lvl w:ilvl="0">
        <w:numFmt w:val="decimal"/>
        <w:lvlText w:val="%1."/>
        <w:lvlJc w:val="left"/>
      </w:lvl>
    </w:lvlOverride>
  </w:num>
  <w:num w:numId="85" w16cid:durableId="1984191486">
    <w:abstractNumId w:val="220"/>
    <w:lvlOverride w:ilvl="0">
      <w:lvl w:ilvl="0">
        <w:numFmt w:val="decimal"/>
        <w:lvlText w:val="%1."/>
        <w:lvlJc w:val="left"/>
      </w:lvl>
    </w:lvlOverride>
  </w:num>
  <w:num w:numId="86" w16cid:durableId="410280139">
    <w:abstractNumId w:val="287"/>
    <w:lvlOverride w:ilvl="0">
      <w:lvl w:ilvl="0">
        <w:numFmt w:val="decimal"/>
        <w:lvlText w:val="%1."/>
        <w:lvlJc w:val="left"/>
      </w:lvl>
    </w:lvlOverride>
  </w:num>
  <w:num w:numId="87" w16cid:durableId="42754103">
    <w:abstractNumId w:val="184"/>
  </w:num>
  <w:num w:numId="88" w16cid:durableId="1599099687">
    <w:abstractNumId w:val="238"/>
  </w:num>
  <w:num w:numId="89" w16cid:durableId="1358389127">
    <w:abstractNumId w:val="93"/>
  </w:num>
  <w:num w:numId="90" w16cid:durableId="293484645">
    <w:abstractNumId w:val="28"/>
  </w:num>
  <w:num w:numId="91" w16cid:durableId="790712395">
    <w:abstractNumId w:val="146"/>
  </w:num>
  <w:num w:numId="92" w16cid:durableId="614756301">
    <w:abstractNumId w:val="225"/>
  </w:num>
  <w:num w:numId="93" w16cid:durableId="1630814751">
    <w:abstractNumId w:val="129"/>
  </w:num>
  <w:num w:numId="94" w16cid:durableId="1739790687">
    <w:abstractNumId w:val="130"/>
  </w:num>
  <w:num w:numId="95" w16cid:durableId="321082063">
    <w:abstractNumId w:val="274"/>
  </w:num>
  <w:num w:numId="96" w16cid:durableId="260770638">
    <w:abstractNumId w:val="48"/>
  </w:num>
  <w:num w:numId="97" w16cid:durableId="1780027871">
    <w:abstractNumId w:val="236"/>
  </w:num>
  <w:num w:numId="98" w16cid:durableId="1139884759">
    <w:abstractNumId w:val="289"/>
  </w:num>
  <w:num w:numId="99" w16cid:durableId="1878001774">
    <w:abstractNumId w:val="258"/>
  </w:num>
  <w:num w:numId="100" w16cid:durableId="74979599">
    <w:abstractNumId w:val="244"/>
  </w:num>
  <w:num w:numId="101" w16cid:durableId="205072638">
    <w:abstractNumId w:val="284"/>
  </w:num>
  <w:num w:numId="102" w16cid:durableId="1088893372">
    <w:abstractNumId w:val="156"/>
  </w:num>
  <w:num w:numId="103" w16cid:durableId="984355872">
    <w:abstractNumId w:val="94"/>
  </w:num>
  <w:num w:numId="104" w16cid:durableId="1138456675">
    <w:abstractNumId w:val="142"/>
  </w:num>
  <w:num w:numId="105" w16cid:durableId="1098866144">
    <w:abstractNumId w:val="209"/>
  </w:num>
  <w:num w:numId="106" w16cid:durableId="376783030">
    <w:abstractNumId w:val="137"/>
  </w:num>
  <w:num w:numId="107" w16cid:durableId="1244801620">
    <w:abstractNumId w:val="197"/>
  </w:num>
  <w:num w:numId="108" w16cid:durableId="942807514">
    <w:abstractNumId w:val="66"/>
  </w:num>
  <w:num w:numId="109" w16cid:durableId="437337102">
    <w:abstractNumId w:val="83"/>
    <w:lvlOverride w:ilvl="0">
      <w:lvl w:ilvl="0">
        <w:numFmt w:val="decimal"/>
        <w:lvlText w:val="%1."/>
        <w:lvlJc w:val="left"/>
      </w:lvl>
    </w:lvlOverride>
  </w:num>
  <w:num w:numId="110" w16cid:durableId="910121975">
    <w:abstractNumId w:val="174"/>
    <w:lvlOverride w:ilvl="0">
      <w:lvl w:ilvl="0">
        <w:numFmt w:val="decimal"/>
        <w:lvlText w:val="%1."/>
        <w:lvlJc w:val="left"/>
      </w:lvl>
    </w:lvlOverride>
  </w:num>
  <w:num w:numId="111" w16cid:durableId="100533284">
    <w:abstractNumId w:val="54"/>
    <w:lvlOverride w:ilvl="0">
      <w:lvl w:ilvl="0">
        <w:numFmt w:val="decimal"/>
        <w:lvlText w:val="%1."/>
        <w:lvlJc w:val="left"/>
      </w:lvl>
    </w:lvlOverride>
  </w:num>
  <w:num w:numId="112" w16cid:durableId="2138911021">
    <w:abstractNumId w:val="46"/>
    <w:lvlOverride w:ilvl="0">
      <w:lvl w:ilvl="0">
        <w:numFmt w:val="decimal"/>
        <w:lvlText w:val="%1."/>
        <w:lvlJc w:val="left"/>
      </w:lvl>
    </w:lvlOverride>
  </w:num>
  <w:num w:numId="113" w16cid:durableId="1785808392">
    <w:abstractNumId w:val="298"/>
    <w:lvlOverride w:ilvl="0">
      <w:lvl w:ilvl="0">
        <w:numFmt w:val="decimal"/>
        <w:lvlText w:val="%1."/>
        <w:lvlJc w:val="left"/>
      </w:lvl>
    </w:lvlOverride>
  </w:num>
  <w:num w:numId="114" w16cid:durableId="1523856466">
    <w:abstractNumId w:val="141"/>
    <w:lvlOverride w:ilvl="0">
      <w:lvl w:ilvl="0">
        <w:numFmt w:val="decimal"/>
        <w:lvlText w:val="%1."/>
        <w:lvlJc w:val="left"/>
      </w:lvl>
    </w:lvlOverride>
  </w:num>
  <w:num w:numId="115" w16cid:durableId="2000041697">
    <w:abstractNumId w:val="32"/>
    <w:lvlOverride w:ilvl="0">
      <w:lvl w:ilvl="0">
        <w:numFmt w:val="decimal"/>
        <w:lvlText w:val="%1."/>
        <w:lvlJc w:val="left"/>
      </w:lvl>
    </w:lvlOverride>
  </w:num>
  <w:num w:numId="116" w16cid:durableId="349721199">
    <w:abstractNumId w:val="67"/>
    <w:lvlOverride w:ilvl="0">
      <w:lvl w:ilvl="0">
        <w:numFmt w:val="decimal"/>
        <w:lvlText w:val="%1."/>
        <w:lvlJc w:val="left"/>
      </w:lvl>
    </w:lvlOverride>
  </w:num>
  <w:num w:numId="117" w16cid:durableId="1633629987">
    <w:abstractNumId w:val="57"/>
    <w:lvlOverride w:ilvl="0">
      <w:lvl w:ilvl="0">
        <w:numFmt w:val="decimal"/>
        <w:lvlText w:val="%1."/>
        <w:lvlJc w:val="left"/>
      </w:lvl>
    </w:lvlOverride>
  </w:num>
  <w:num w:numId="118" w16cid:durableId="1762290329">
    <w:abstractNumId w:val="120"/>
    <w:lvlOverride w:ilvl="0">
      <w:lvl w:ilvl="0">
        <w:numFmt w:val="decimal"/>
        <w:lvlText w:val="%1."/>
        <w:lvlJc w:val="left"/>
      </w:lvl>
    </w:lvlOverride>
  </w:num>
  <w:num w:numId="119" w16cid:durableId="1877886854">
    <w:abstractNumId w:val="250"/>
    <w:lvlOverride w:ilvl="0">
      <w:lvl w:ilvl="0">
        <w:numFmt w:val="decimal"/>
        <w:lvlText w:val="%1."/>
        <w:lvlJc w:val="left"/>
      </w:lvl>
    </w:lvlOverride>
  </w:num>
  <w:num w:numId="120" w16cid:durableId="1616408069">
    <w:abstractNumId w:val="248"/>
  </w:num>
  <w:num w:numId="121" w16cid:durableId="36391237">
    <w:abstractNumId w:val="136"/>
  </w:num>
  <w:num w:numId="122" w16cid:durableId="243611705">
    <w:abstractNumId w:val="29"/>
  </w:num>
  <w:num w:numId="123" w16cid:durableId="700201670">
    <w:abstractNumId w:val="79"/>
  </w:num>
  <w:num w:numId="124" w16cid:durableId="1868329269">
    <w:abstractNumId w:val="295"/>
  </w:num>
  <w:num w:numId="125" w16cid:durableId="360782476">
    <w:abstractNumId w:val="190"/>
    <w:lvlOverride w:ilvl="0">
      <w:lvl w:ilvl="0">
        <w:numFmt w:val="upperLetter"/>
        <w:lvlText w:val="%1."/>
        <w:lvlJc w:val="left"/>
      </w:lvl>
    </w:lvlOverride>
  </w:num>
  <w:num w:numId="126" w16cid:durableId="1171676137">
    <w:abstractNumId w:val="144"/>
  </w:num>
  <w:num w:numId="127" w16cid:durableId="1248222963">
    <w:abstractNumId w:val="42"/>
  </w:num>
  <w:num w:numId="128" w16cid:durableId="1699547101">
    <w:abstractNumId w:val="72"/>
  </w:num>
  <w:num w:numId="129" w16cid:durableId="424762869">
    <w:abstractNumId w:val="278"/>
    <w:lvlOverride w:ilvl="0">
      <w:lvl w:ilvl="0">
        <w:numFmt w:val="upperLetter"/>
        <w:lvlText w:val="%1."/>
        <w:lvlJc w:val="left"/>
      </w:lvl>
    </w:lvlOverride>
  </w:num>
  <w:num w:numId="130" w16cid:durableId="1665930248">
    <w:abstractNumId w:val="85"/>
  </w:num>
  <w:num w:numId="131" w16cid:durableId="428040535">
    <w:abstractNumId w:val="260"/>
  </w:num>
  <w:num w:numId="132" w16cid:durableId="267390729">
    <w:abstractNumId w:val="279"/>
  </w:num>
  <w:num w:numId="133" w16cid:durableId="1397777289">
    <w:abstractNumId w:val="3"/>
    <w:lvlOverride w:ilvl="0">
      <w:lvl w:ilvl="0">
        <w:numFmt w:val="upperLetter"/>
        <w:lvlText w:val="%1."/>
        <w:lvlJc w:val="left"/>
      </w:lvl>
    </w:lvlOverride>
  </w:num>
  <w:num w:numId="134" w16cid:durableId="2061660574">
    <w:abstractNumId w:val="226"/>
  </w:num>
  <w:num w:numId="135" w16cid:durableId="76175799">
    <w:abstractNumId w:val="116"/>
  </w:num>
  <w:num w:numId="136" w16cid:durableId="341861790">
    <w:abstractNumId w:val="98"/>
  </w:num>
  <w:num w:numId="137" w16cid:durableId="1519274466">
    <w:abstractNumId w:val="257"/>
    <w:lvlOverride w:ilvl="0">
      <w:lvl w:ilvl="0">
        <w:numFmt w:val="upperLetter"/>
        <w:lvlText w:val="%1."/>
        <w:lvlJc w:val="left"/>
      </w:lvl>
    </w:lvlOverride>
  </w:num>
  <w:num w:numId="138" w16cid:durableId="775372336">
    <w:abstractNumId w:val="95"/>
  </w:num>
  <w:num w:numId="139" w16cid:durableId="1698696115">
    <w:abstractNumId w:val="171"/>
  </w:num>
  <w:num w:numId="140" w16cid:durableId="303394633">
    <w:abstractNumId w:val="33"/>
  </w:num>
  <w:num w:numId="141" w16cid:durableId="698555885">
    <w:abstractNumId w:val="189"/>
    <w:lvlOverride w:ilvl="0">
      <w:lvl w:ilvl="0">
        <w:numFmt w:val="upperLetter"/>
        <w:lvlText w:val="%1."/>
        <w:lvlJc w:val="left"/>
      </w:lvl>
    </w:lvlOverride>
  </w:num>
  <w:num w:numId="142" w16cid:durableId="398594859">
    <w:abstractNumId w:val="245"/>
  </w:num>
  <w:num w:numId="143" w16cid:durableId="62797250">
    <w:abstractNumId w:val="17"/>
  </w:num>
  <w:num w:numId="144" w16cid:durableId="358362250">
    <w:abstractNumId w:val="153"/>
  </w:num>
  <w:num w:numId="145" w16cid:durableId="634406107">
    <w:abstractNumId w:val="240"/>
    <w:lvlOverride w:ilvl="0">
      <w:lvl w:ilvl="0">
        <w:numFmt w:val="upperLetter"/>
        <w:lvlText w:val="%1."/>
        <w:lvlJc w:val="left"/>
      </w:lvl>
    </w:lvlOverride>
  </w:num>
  <w:num w:numId="146" w16cid:durableId="1226719917">
    <w:abstractNumId w:val="82"/>
  </w:num>
  <w:num w:numId="147" w16cid:durableId="646477324">
    <w:abstractNumId w:val="78"/>
  </w:num>
  <w:num w:numId="148" w16cid:durableId="2141070463">
    <w:abstractNumId w:val="135"/>
  </w:num>
  <w:num w:numId="149" w16cid:durableId="1563173168">
    <w:abstractNumId w:val="252"/>
  </w:num>
  <w:num w:numId="150" w16cid:durableId="1466393993">
    <w:abstractNumId w:val="193"/>
  </w:num>
  <w:num w:numId="151" w16cid:durableId="918095138">
    <w:abstractNumId w:val="10"/>
  </w:num>
  <w:num w:numId="152" w16cid:durableId="1834375573">
    <w:abstractNumId w:val="8"/>
  </w:num>
  <w:num w:numId="153" w16cid:durableId="1520198119">
    <w:abstractNumId w:val="265"/>
    <w:lvlOverride w:ilvl="0">
      <w:lvl w:ilvl="0">
        <w:numFmt w:val="lowerLetter"/>
        <w:lvlText w:val="%1."/>
        <w:lvlJc w:val="left"/>
      </w:lvl>
    </w:lvlOverride>
  </w:num>
  <w:num w:numId="154" w16cid:durableId="2013607410">
    <w:abstractNumId w:val="300"/>
    <w:lvlOverride w:ilvl="0">
      <w:lvl w:ilvl="0">
        <w:numFmt w:val="decimal"/>
        <w:lvlText w:val="%1."/>
        <w:lvlJc w:val="left"/>
      </w:lvl>
    </w:lvlOverride>
  </w:num>
  <w:num w:numId="155" w16cid:durableId="1224216416">
    <w:abstractNumId w:val="283"/>
  </w:num>
  <w:num w:numId="156" w16cid:durableId="1104347869">
    <w:abstractNumId w:val="253"/>
    <w:lvlOverride w:ilvl="0">
      <w:lvl w:ilvl="0">
        <w:numFmt w:val="decimal"/>
        <w:lvlText w:val="%1."/>
        <w:lvlJc w:val="left"/>
      </w:lvl>
    </w:lvlOverride>
  </w:num>
  <w:num w:numId="157" w16cid:durableId="747965745">
    <w:abstractNumId w:val="176"/>
  </w:num>
  <w:num w:numId="158" w16cid:durableId="167059281">
    <w:abstractNumId w:val="208"/>
    <w:lvlOverride w:ilvl="0">
      <w:lvl w:ilvl="0">
        <w:numFmt w:val="decimal"/>
        <w:lvlText w:val="%1."/>
        <w:lvlJc w:val="left"/>
      </w:lvl>
    </w:lvlOverride>
  </w:num>
  <w:num w:numId="159" w16cid:durableId="1021199975">
    <w:abstractNumId w:val="37"/>
  </w:num>
  <w:num w:numId="160" w16cid:durableId="1594976373">
    <w:abstractNumId w:val="185"/>
    <w:lvlOverride w:ilvl="0">
      <w:lvl w:ilvl="0">
        <w:numFmt w:val="decimal"/>
        <w:lvlText w:val="%1."/>
        <w:lvlJc w:val="left"/>
      </w:lvl>
    </w:lvlOverride>
  </w:num>
  <w:num w:numId="161" w16cid:durableId="1726905114">
    <w:abstractNumId w:val="187"/>
  </w:num>
  <w:num w:numId="162" w16cid:durableId="135879320">
    <w:abstractNumId w:val="50"/>
    <w:lvlOverride w:ilvl="0">
      <w:lvl w:ilvl="0">
        <w:numFmt w:val="decimal"/>
        <w:lvlText w:val="%1."/>
        <w:lvlJc w:val="left"/>
      </w:lvl>
    </w:lvlOverride>
  </w:num>
  <w:num w:numId="163" w16cid:durableId="335229977">
    <w:abstractNumId w:val="113"/>
  </w:num>
  <w:num w:numId="164" w16cid:durableId="452099732">
    <w:abstractNumId w:val="150"/>
  </w:num>
  <w:num w:numId="165" w16cid:durableId="1405644046">
    <w:abstractNumId w:val="101"/>
  </w:num>
  <w:num w:numId="166" w16cid:durableId="289164632">
    <w:abstractNumId w:val="255"/>
  </w:num>
  <w:num w:numId="167" w16cid:durableId="1543245360">
    <w:abstractNumId w:val="11"/>
  </w:num>
  <w:num w:numId="168" w16cid:durableId="1839152348">
    <w:abstractNumId w:val="271"/>
  </w:num>
  <w:num w:numId="169" w16cid:durableId="2043628261">
    <w:abstractNumId w:val="180"/>
  </w:num>
  <w:num w:numId="170" w16cid:durableId="719980796">
    <w:abstractNumId w:val="15"/>
  </w:num>
  <w:num w:numId="171" w16cid:durableId="957830912">
    <w:abstractNumId w:val="299"/>
    <w:lvlOverride w:ilvl="0">
      <w:lvl w:ilvl="0">
        <w:numFmt w:val="decimal"/>
        <w:lvlText w:val="%1."/>
        <w:lvlJc w:val="left"/>
      </w:lvl>
    </w:lvlOverride>
  </w:num>
  <w:num w:numId="172" w16cid:durableId="251789711">
    <w:abstractNumId w:val="239"/>
    <w:lvlOverride w:ilvl="0">
      <w:lvl w:ilvl="0">
        <w:numFmt w:val="decimal"/>
        <w:lvlText w:val="%1."/>
        <w:lvlJc w:val="left"/>
      </w:lvl>
    </w:lvlOverride>
  </w:num>
  <w:num w:numId="173" w16cid:durableId="640961531">
    <w:abstractNumId w:val="223"/>
    <w:lvlOverride w:ilvl="0">
      <w:lvl w:ilvl="0">
        <w:numFmt w:val="decimal"/>
        <w:lvlText w:val="%1."/>
        <w:lvlJc w:val="left"/>
      </w:lvl>
    </w:lvlOverride>
  </w:num>
  <w:num w:numId="174" w16cid:durableId="369694208">
    <w:abstractNumId w:val="211"/>
    <w:lvlOverride w:ilvl="0">
      <w:lvl w:ilvl="0">
        <w:numFmt w:val="decimal"/>
        <w:lvlText w:val="%1."/>
        <w:lvlJc w:val="left"/>
      </w:lvl>
    </w:lvlOverride>
  </w:num>
  <w:num w:numId="175" w16cid:durableId="2050183013">
    <w:abstractNumId w:val="110"/>
    <w:lvlOverride w:ilvl="0">
      <w:lvl w:ilvl="0">
        <w:numFmt w:val="decimal"/>
        <w:lvlText w:val="%1."/>
        <w:lvlJc w:val="left"/>
      </w:lvl>
    </w:lvlOverride>
  </w:num>
  <w:num w:numId="176" w16cid:durableId="394856606">
    <w:abstractNumId w:val="302"/>
  </w:num>
  <w:num w:numId="177" w16cid:durableId="423957807">
    <w:abstractNumId w:val="4"/>
    <w:lvlOverride w:ilvl="0">
      <w:lvl w:ilvl="0">
        <w:numFmt w:val="decimal"/>
        <w:lvlText w:val="%1."/>
        <w:lvlJc w:val="left"/>
      </w:lvl>
    </w:lvlOverride>
  </w:num>
  <w:num w:numId="178" w16cid:durableId="1858159070">
    <w:abstractNumId w:val="217"/>
    <w:lvlOverride w:ilvl="0">
      <w:lvl w:ilvl="0">
        <w:numFmt w:val="decimal"/>
        <w:lvlText w:val="%1."/>
        <w:lvlJc w:val="left"/>
      </w:lvl>
    </w:lvlOverride>
  </w:num>
  <w:num w:numId="179" w16cid:durableId="60518824">
    <w:abstractNumId w:val="119"/>
    <w:lvlOverride w:ilvl="0">
      <w:lvl w:ilvl="0">
        <w:numFmt w:val="decimal"/>
        <w:lvlText w:val="%1."/>
        <w:lvlJc w:val="left"/>
      </w:lvl>
    </w:lvlOverride>
  </w:num>
  <w:num w:numId="180" w16cid:durableId="884215334">
    <w:abstractNumId w:val="68"/>
    <w:lvlOverride w:ilvl="0">
      <w:lvl w:ilvl="0">
        <w:numFmt w:val="decimal"/>
        <w:lvlText w:val="%1."/>
        <w:lvlJc w:val="left"/>
      </w:lvl>
    </w:lvlOverride>
  </w:num>
  <w:num w:numId="181" w16cid:durableId="718170739">
    <w:abstractNumId w:val="237"/>
    <w:lvlOverride w:ilvl="0">
      <w:lvl w:ilvl="0">
        <w:numFmt w:val="decimal"/>
        <w:lvlText w:val="%1."/>
        <w:lvlJc w:val="left"/>
      </w:lvl>
    </w:lvlOverride>
  </w:num>
  <w:num w:numId="182" w16cid:durableId="61876576">
    <w:abstractNumId w:val="74"/>
    <w:lvlOverride w:ilvl="0">
      <w:lvl w:ilvl="0">
        <w:numFmt w:val="decimal"/>
        <w:lvlText w:val="%1."/>
        <w:lvlJc w:val="left"/>
      </w:lvl>
    </w:lvlOverride>
  </w:num>
  <w:num w:numId="183" w16cid:durableId="1796605575">
    <w:abstractNumId w:val="115"/>
    <w:lvlOverride w:ilvl="0">
      <w:lvl w:ilvl="0">
        <w:numFmt w:val="decimal"/>
        <w:lvlText w:val="%1."/>
        <w:lvlJc w:val="left"/>
      </w:lvl>
    </w:lvlOverride>
  </w:num>
  <w:num w:numId="184" w16cid:durableId="911502482">
    <w:abstractNumId w:val="102"/>
    <w:lvlOverride w:ilvl="0">
      <w:lvl w:ilvl="0">
        <w:numFmt w:val="decimal"/>
        <w:lvlText w:val="%1."/>
        <w:lvlJc w:val="left"/>
      </w:lvl>
    </w:lvlOverride>
  </w:num>
  <w:num w:numId="185" w16cid:durableId="581375297">
    <w:abstractNumId w:val="290"/>
    <w:lvlOverride w:ilvl="0">
      <w:lvl w:ilvl="0">
        <w:numFmt w:val="decimal"/>
        <w:lvlText w:val="%1."/>
        <w:lvlJc w:val="left"/>
      </w:lvl>
    </w:lvlOverride>
  </w:num>
  <w:num w:numId="186" w16cid:durableId="144006254">
    <w:abstractNumId w:val="127"/>
    <w:lvlOverride w:ilvl="0">
      <w:lvl w:ilvl="0">
        <w:numFmt w:val="decimal"/>
        <w:lvlText w:val="%1."/>
        <w:lvlJc w:val="left"/>
      </w:lvl>
    </w:lvlOverride>
  </w:num>
  <w:num w:numId="187" w16cid:durableId="494995685">
    <w:abstractNumId w:val="134"/>
    <w:lvlOverride w:ilvl="0">
      <w:lvl w:ilvl="0">
        <w:numFmt w:val="decimal"/>
        <w:lvlText w:val="%1."/>
        <w:lvlJc w:val="left"/>
      </w:lvl>
    </w:lvlOverride>
  </w:num>
  <w:num w:numId="188" w16cid:durableId="1562715544">
    <w:abstractNumId w:val="71"/>
  </w:num>
  <w:num w:numId="189" w16cid:durableId="1626891964">
    <w:abstractNumId w:val="246"/>
    <w:lvlOverride w:ilvl="0">
      <w:lvl w:ilvl="0">
        <w:numFmt w:val="lowerLetter"/>
        <w:lvlText w:val="%1."/>
        <w:lvlJc w:val="left"/>
      </w:lvl>
    </w:lvlOverride>
  </w:num>
  <w:num w:numId="190" w16cid:durableId="1648435537">
    <w:abstractNumId w:val="214"/>
  </w:num>
  <w:num w:numId="191" w16cid:durableId="1342120334">
    <w:abstractNumId w:val="221"/>
  </w:num>
  <w:num w:numId="192" w16cid:durableId="1449546774">
    <w:abstractNumId w:val="195"/>
    <w:lvlOverride w:ilvl="0">
      <w:lvl w:ilvl="0">
        <w:numFmt w:val="lowerLetter"/>
        <w:lvlText w:val="%1."/>
        <w:lvlJc w:val="left"/>
      </w:lvl>
    </w:lvlOverride>
  </w:num>
  <w:num w:numId="193" w16cid:durableId="603879595">
    <w:abstractNumId w:val="224"/>
  </w:num>
  <w:num w:numId="194" w16cid:durableId="326708895">
    <w:abstractNumId w:val="191"/>
  </w:num>
  <w:num w:numId="195" w16cid:durableId="1500727322">
    <w:abstractNumId w:val="164"/>
    <w:lvlOverride w:ilvl="0">
      <w:lvl w:ilvl="0">
        <w:numFmt w:val="lowerLetter"/>
        <w:lvlText w:val="%1."/>
        <w:lvlJc w:val="left"/>
      </w:lvl>
    </w:lvlOverride>
  </w:num>
  <w:num w:numId="196" w16cid:durableId="188683992">
    <w:abstractNumId w:val="96"/>
  </w:num>
  <w:num w:numId="197" w16cid:durableId="468591490">
    <w:abstractNumId w:val="62"/>
  </w:num>
  <w:num w:numId="198" w16cid:durableId="226498363">
    <w:abstractNumId w:val="53"/>
    <w:lvlOverride w:ilvl="0">
      <w:lvl w:ilvl="0">
        <w:numFmt w:val="lowerLetter"/>
        <w:lvlText w:val="%1."/>
        <w:lvlJc w:val="left"/>
      </w:lvl>
    </w:lvlOverride>
  </w:num>
  <w:num w:numId="199" w16cid:durableId="1772435005">
    <w:abstractNumId w:val="36"/>
  </w:num>
  <w:num w:numId="200" w16cid:durableId="57288570">
    <w:abstractNumId w:val="40"/>
  </w:num>
  <w:num w:numId="201" w16cid:durableId="176505027">
    <w:abstractNumId w:val="122"/>
    <w:lvlOverride w:ilvl="0">
      <w:lvl w:ilvl="0">
        <w:numFmt w:val="lowerLetter"/>
        <w:lvlText w:val="%1."/>
        <w:lvlJc w:val="left"/>
      </w:lvl>
    </w:lvlOverride>
  </w:num>
  <w:num w:numId="202" w16cid:durableId="1144589215">
    <w:abstractNumId w:val="128"/>
  </w:num>
  <w:num w:numId="203" w16cid:durableId="363605319">
    <w:abstractNumId w:val="186"/>
  </w:num>
  <w:num w:numId="204" w16cid:durableId="745344710">
    <w:abstractNumId w:val="272"/>
    <w:lvlOverride w:ilvl="0">
      <w:lvl w:ilvl="0">
        <w:numFmt w:val="lowerLetter"/>
        <w:lvlText w:val="%1."/>
        <w:lvlJc w:val="left"/>
      </w:lvl>
    </w:lvlOverride>
  </w:num>
  <w:num w:numId="205" w16cid:durableId="898975666">
    <w:abstractNumId w:val="215"/>
  </w:num>
  <w:num w:numId="206" w16cid:durableId="744912576">
    <w:abstractNumId w:val="270"/>
  </w:num>
  <w:num w:numId="207" w16cid:durableId="810708814">
    <w:abstractNumId w:val="277"/>
    <w:lvlOverride w:ilvl="0">
      <w:lvl w:ilvl="0">
        <w:numFmt w:val="lowerLetter"/>
        <w:lvlText w:val="%1."/>
        <w:lvlJc w:val="left"/>
      </w:lvl>
    </w:lvlOverride>
  </w:num>
  <w:num w:numId="208" w16cid:durableId="1960599160">
    <w:abstractNumId w:val="269"/>
  </w:num>
  <w:num w:numId="209" w16cid:durableId="1525363437">
    <w:abstractNumId w:val="27"/>
  </w:num>
  <w:num w:numId="210" w16cid:durableId="1695424954">
    <w:abstractNumId w:val="297"/>
    <w:lvlOverride w:ilvl="0">
      <w:lvl w:ilvl="0">
        <w:numFmt w:val="lowerLetter"/>
        <w:lvlText w:val="%1."/>
        <w:lvlJc w:val="left"/>
      </w:lvl>
    </w:lvlOverride>
  </w:num>
  <w:num w:numId="211" w16cid:durableId="1677002764">
    <w:abstractNumId w:val="7"/>
  </w:num>
  <w:num w:numId="212" w16cid:durableId="1772772496">
    <w:abstractNumId w:val="192"/>
  </w:num>
  <w:num w:numId="213" w16cid:durableId="781732891">
    <w:abstractNumId w:val="200"/>
  </w:num>
  <w:num w:numId="214" w16cid:durableId="1943217380">
    <w:abstractNumId w:val="140"/>
    <w:lvlOverride w:ilvl="0">
      <w:lvl w:ilvl="0">
        <w:numFmt w:val="decimal"/>
        <w:lvlText w:val="%1."/>
        <w:lvlJc w:val="left"/>
      </w:lvl>
    </w:lvlOverride>
  </w:num>
  <w:num w:numId="215" w16cid:durableId="2072386838">
    <w:abstractNumId w:val="123"/>
    <w:lvlOverride w:ilvl="0">
      <w:lvl w:ilvl="0">
        <w:numFmt w:val="decimal"/>
        <w:lvlText w:val="%1."/>
        <w:lvlJc w:val="left"/>
      </w:lvl>
    </w:lvlOverride>
  </w:num>
  <w:num w:numId="216" w16cid:durableId="313292090">
    <w:abstractNumId w:val="213"/>
    <w:lvlOverride w:ilvl="0">
      <w:lvl w:ilvl="0">
        <w:numFmt w:val="decimal"/>
        <w:lvlText w:val="%1."/>
        <w:lvlJc w:val="left"/>
      </w:lvl>
    </w:lvlOverride>
  </w:num>
  <w:num w:numId="217" w16cid:durableId="932862534">
    <w:abstractNumId w:val="80"/>
    <w:lvlOverride w:ilvl="0">
      <w:lvl w:ilvl="0">
        <w:numFmt w:val="decimal"/>
        <w:lvlText w:val="%1."/>
        <w:lvlJc w:val="left"/>
      </w:lvl>
    </w:lvlOverride>
  </w:num>
  <w:num w:numId="218" w16cid:durableId="11882546">
    <w:abstractNumId w:val="117"/>
    <w:lvlOverride w:ilvl="0">
      <w:lvl w:ilvl="0">
        <w:numFmt w:val="decimal"/>
        <w:lvlText w:val="%1."/>
        <w:lvlJc w:val="left"/>
      </w:lvl>
    </w:lvlOverride>
  </w:num>
  <w:num w:numId="219" w16cid:durableId="910702918">
    <w:abstractNumId w:val="170"/>
  </w:num>
  <w:num w:numId="220" w16cid:durableId="2011173852">
    <w:abstractNumId w:val="70"/>
    <w:lvlOverride w:ilvl="0">
      <w:lvl w:ilvl="0">
        <w:numFmt w:val="lowerLetter"/>
        <w:lvlText w:val="%1."/>
        <w:lvlJc w:val="left"/>
      </w:lvl>
    </w:lvlOverride>
  </w:num>
  <w:num w:numId="221" w16cid:durableId="861631693">
    <w:abstractNumId w:val="70"/>
    <w:lvlOverride w:ilvl="0">
      <w:lvl w:ilvl="0">
        <w:numFmt w:val="lowerLetter"/>
        <w:lvlText w:val="%1."/>
        <w:lvlJc w:val="left"/>
      </w:lvl>
    </w:lvlOverride>
  </w:num>
  <w:num w:numId="222" w16cid:durableId="1532500614">
    <w:abstractNumId w:val="70"/>
    <w:lvlOverride w:ilvl="0">
      <w:lvl w:ilvl="0">
        <w:numFmt w:val="lowerLetter"/>
        <w:lvlText w:val="%1."/>
        <w:lvlJc w:val="left"/>
      </w:lvl>
    </w:lvlOverride>
  </w:num>
  <w:num w:numId="223" w16cid:durableId="1354266136">
    <w:abstractNumId w:val="70"/>
    <w:lvlOverride w:ilvl="0">
      <w:lvl w:ilvl="0">
        <w:numFmt w:val="lowerLetter"/>
        <w:lvlText w:val="%1."/>
        <w:lvlJc w:val="left"/>
      </w:lvl>
    </w:lvlOverride>
  </w:num>
  <w:num w:numId="224" w16cid:durableId="1239514946">
    <w:abstractNumId w:val="65"/>
    <w:lvlOverride w:ilvl="0">
      <w:lvl w:ilvl="0">
        <w:numFmt w:val="lowerLetter"/>
        <w:lvlText w:val="%1."/>
        <w:lvlJc w:val="left"/>
      </w:lvl>
    </w:lvlOverride>
  </w:num>
  <w:num w:numId="225" w16cid:durableId="1292859122">
    <w:abstractNumId w:val="65"/>
    <w:lvlOverride w:ilvl="0">
      <w:lvl w:ilvl="0">
        <w:numFmt w:val="lowerLetter"/>
        <w:lvlText w:val="%1."/>
        <w:lvlJc w:val="left"/>
      </w:lvl>
    </w:lvlOverride>
  </w:num>
  <w:num w:numId="226" w16cid:durableId="842165414">
    <w:abstractNumId w:val="87"/>
  </w:num>
  <w:num w:numId="227" w16cid:durableId="727873317">
    <w:abstractNumId w:val="126"/>
    <w:lvlOverride w:ilvl="0">
      <w:lvl w:ilvl="0">
        <w:numFmt w:val="lowerLetter"/>
        <w:lvlText w:val="%1."/>
        <w:lvlJc w:val="left"/>
      </w:lvl>
    </w:lvlOverride>
  </w:num>
  <w:num w:numId="228" w16cid:durableId="28654356">
    <w:abstractNumId w:val="126"/>
    <w:lvlOverride w:ilvl="0">
      <w:lvl w:ilvl="0">
        <w:numFmt w:val="lowerLetter"/>
        <w:lvlText w:val="%1."/>
        <w:lvlJc w:val="left"/>
      </w:lvl>
    </w:lvlOverride>
  </w:num>
  <w:num w:numId="229" w16cid:durableId="1412509887">
    <w:abstractNumId w:val="30"/>
    <w:lvlOverride w:ilvl="0">
      <w:lvl w:ilvl="0">
        <w:numFmt w:val="lowerLetter"/>
        <w:lvlText w:val="%1."/>
        <w:lvlJc w:val="left"/>
      </w:lvl>
    </w:lvlOverride>
  </w:num>
  <w:num w:numId="230" w16cid:durableId="517617330">
    <w:abstractNumId w:val="280"/>
  </w:num>
  <w:num w:numId="231" w16cid:durableId="2558876">
    <w:abstractNumId w:val="230"/>
  </w:num>
  <w:num w:numId="232" w16cid:durableId="461121121">
    <w:abstractNumId w:val="173"/>
  </w:num>
  <w:num w:numId="233" w16cid:durableId="1550190560">
    <w:abstractNumId w:val="216"/>
    <w:lvlOverride w:ilvl="0">
      <w:lvl w:ilvl="0">
        <w:numFmt w:val="lowerLetter"/>
        <w:lvlText w:val="%1."/>
        <w:lvlJc w:val="left"/>
      </w:lvl>
    </w:lvlOverride>
  </w:num>
  <w:num w:numId="234" w16cid:durableId="1606038641">
    <w:abstractNumId w:val="205"/>
  </w:num>
  <w:num w:numId="235" w16cid:durableId="525796748">
    <w:abstractNumId w:val="23"/>
  </w:num>
  <w:num w:numId="236" w16cid:durableId="43724305">
    <w:abstractNumId w:val="20"/>
  </w:num>
  <w:num w:numId="237" w16cid:durableId="1659141679">
    <w:abstractNumId w:val="34"/>
    <w:lvlOverride w:ilvl="0">
      <w:lvl w:ilvl="0">
        <w:numFmt w:val="lowerLetter"/>
        <w:lvlText w:val="%1."/>
        <w:lvlJc w:val="left"/>
      </w:lvl>
    </w:lvlOverride>
  </w:num>
  <w:num w:numId="238" w16cid:durableId="1644192539">
    <w:abstractNumId w:val="107"/>
  </w:num>
  <w:num w:numId="239" w16cid:durableId="1087459496">
    <w:abstractNumId w:val="256"/>
  </w:num>
  <w:num w:numId="240" w16cid:durableId="344137338">
    <w:abstractNumId w:val="169"/>
  </w:num>
  <w:num w:numId="241" w16cid:durableId="1678919559">
    <w:abstractNumId w:val="89"/>
    <w:lvlOverride w:ilvl="0">
      <w:lvl w:ilvl="0">
        <w:numFmt w:val="lowerLetter"/>
        <w:lvlText w:val="%1."/>
        <w:lvlJc w:val="left"/>
      </w:lvl>
    </w:lvlOverride>
  </w:num>
  <w:num w:numId="242" w16cid:durableId="1219590446">
    <w:abstractNumId w:val="148"/>
  </w:num>
  <w:num w:numId="243" w16cid:durableId="960376946">
    <w:abstractNumId w:val="288"/>
  </w:num>
  <w:num w:numId="244" w16cid:durableId="837617697">
    <w:abstractNumId w:val="157"/>
  </w:num>
  <w:num w:numId="245" w16cid:durableId="1631477989">
    <w:abstractNumId w:val="167"/>
    <w:lvlOverride w:ilvl="0">
      <w:lvl w:ilvl="0">
        <w:numFmt w:val="lowerLetter"/>
        <w:lvlText w:val="%1."/>
        <w:lvlJc w:val="left"/>
      </w:lvl>
    </w:lvlOverride>
  </w:num>
  <w:num w:numId="246" w16cid:durableId="588737299">
    <w:abstractNumId w:val="125"/>
  </w:num>
  <w:num w:numId="247" w16cid:durableId="2079590001">
    <w:abstractNumId w:val="175"/>
  </w:num>
  <w:num w:numId="248" w16cid:durableId="1084910353">
    <w:abstractNumId w:val="9"/>
  </w:num>
  <w:num w:numId="249" w16cid:durableId="1747262986">
    <w:abstractNumId w:val="263"/>
    <w:lvlOverride w:ilvl="0">
      <w:lvl w:ilvl="0">
        <w:numFmt w:val="lowerLetter"/>
        <w:lvlText w:val="%1."/>
        <w:lvlJc w:val="left"/>
      </w:lvl>
    </w:lvlOverride>
  </w:num>
  <w:num w:numId="250" w16cid:durableId="1623612559">
    <w:abstractNumId w:val="84"/>
  </w:num>
  <w:num w:numId="251" w16cid:durableId="316224555">
    <w:abstractNumId w:val="81"/>
  </w:num>
  <w:num w:numId="252" w16cid:durableId="511797577">
    <w:abstractNumId w:val="207"/>
  </w:num>
  <w:num w:numId="253" w16cid:durableId="769663304">
    <w:abstractNumId w:val="203"/>
    <w:lvlOverride w:ilvl="0">
      <w:lvl w:ilvl="0">
        <w:numFmt w:val="lowerLetter"/>
        <w:lvlText w:val="%1."/>
        <w:lvlJc w:val="left"/>
      </w:lvl>
    </w:lvlOverride>
  </w:num>
  <w:num w:numId="254" w16cid:durableId="1379090251">
    <w:abstractNumId w:val="194"/>
  </w:num>
  <w:num w:numId="255" w16cid:durableId="1783764294">
    <w:abstractNumId w:val="276"/>
  </w:num>
  <w:num w:numId="256" w16cid:durableId="1602764180">
    <w:abstractNumId w:val="2"/>
  </w:num>
  <w:num w:numId="257" w16cid:durableId="841119931">
    <w:abstractNumId w:val="152"/>
    <w:lvlOverride w:ilvl="0">
      <w:lvl w:ilvl="0">
        <w:numFmt w:val="lowerLetter"/>
        <w:lvlText w:val="%1."/>
        <w:lvlJc w:val="left"/>
      </w:lvl>
    </w:lvlOverride>
  </w:num>
  <w:num w:numId="258" w16cid:durableId="909196055">
    <w:abstractNumId w:val="149"/>
  </w:num>
  <w:num w:numId="259" w16cid:durableId="729961964">
    <w:abstractNumId w:val="38"/>
  </w:num>
  <w:num w:numId="260" w16cid:durableId="62023358">
    <w:abstractNumId w:val="182"/>
  </w:num>
  <w:num w:numId="261" w16cid:durableId="196158440">
    <w:abstractNumId w:val="13"/>
  </w:num>
  <w:num w:numId="262" w16cid:durableId="1820338604">
    <w:abstractNumId w:val="6"/>
    <w:lvlOverride w:ilvl="0">
      <w:lvl w:ilvl="0">
        <w:numFmt w:val="decimal"/>
        <w:lvlText w:val="%1."/>
        <w:lvlJc w:val="left"/>
      </w:lvl>
    </w:lvlOverride>
  </w:num>
  <w:num w:numId="263" w16cid:durableId="1582176075">
    <w:abstractNumId w:val="154"/>
    <w:lvlOverride w:ilvl="0">
      <w:lvl w:ilvl="0">
        <w:numFmt w:val="decimal"/>
        <w:lvlText w:val="%1."/>
        <w:lvlJc w:val="left"/>
      </w:lvl>
    </w:lvlOverride>
  </w:num>
  <w:num w:numId="264" w16cid:durableId="1566645790">
    <w:abstractNumId w:val="172"/>
    <w:lvlOverride w:ilvl="0">
      <w:lvl w:ilvl="0">
        <w:numFmt w:val="decimal"/>
        <w:lvlText w:val="%1."/>
        <w:lvlJc w:val="left"/>
      </w:lvl>
    </w:lvlOverride>
  </w:num>
  <w:num w:numId="265" w16cid:durableId="402415180">
    <w:abstractNumId w:val="206"/>
    <w:lvlOverride w:ilvl="0">
      <w:lvl w:ilvl="0">
        <w:numFmt w:val="decimal"/>
        <w:lvlText w:val="%1."/>
        <w:lvlJc w:val="left"/>
      </w:lvl>
    </w:lvlOverride>
  </w:num>
  <w:num w:numId="266" w16cid:durableId="860125255">
    <w:abstractNumId w:val="52"/>
    <w:lvlOverride w:ilvl="0">
      <w:lvl w:ilvl="0">
        <w:numFmt w:val="decimal"/>
        <w:lvlText w:val="%1."/>
        <w:lvlJc w:val="left"/>
      </w:lvl>
    </w:lvlOverride>
  </w:num>
  <w:num w:numId="267" w16cid:durableId="376128547">
    <w:abstractNumId w:val="201"/>
    <w:lvlOverride w:ilvl="0">
      <w:lvl w:ilvl="0">
        <w:numFmt w:val="decimal"/>
        <w:lvlText w:val="%1."/>
        <w:lvlJc w:val="left"/>
      </w:lvl>
    </w:lvlOverride>
  </w:num>
  <w:num w:numId="268" w16cid:durableId="2075346343">
    <w:abstractNumId w:val="90"/>
    <w:lvlOverride w:ilvl="0">
      <w:lvl w:ilvl="0">
        <w:numFmt w:val="decimal"/>
        <w:lvlText w:val="%1."/>
        <w:lvlJc w:val="left"/>
      </w:lvl>
    </w:lvlOverride>
  </w:num>
  <w:num w:numId="269" w16cid:durableId="782967635">
    <w:abstractNumId w:val="22"/>
    <w:lvlOverride w:ilvl="0">
      <w:lvl w:ilvl="0">
        <w:numFmt w:val="decimal"/>
        <w:lvlText w:val="%1."/>
        <w:lvlJc w:val="left"/>
      </w:lvl>
    </w:lvlOverride>
  </w:num>
  <w:num w:numId="270" w16cid:durableId="1651708273">
    <w:abstractNumId w:val="229"/>
    <w:lvlOverride w:ilvl="0">
      <w:lvl w:ilvl="0">
        <w:numFmt w:val="decimal"/>
        <w:lvlText w:val="%1."/>
        <w:lvlJc w:val="left"/>
      </w:lvl>
    </w:lvlOverride>
  </w:num>
  <w:num w:numId="271" w16cid:durableId="459688582">
    <w:abstractNumId w:val="251"/>
    <w:lvlOverride w:ilvl="0">
      <w:lvl w:ilvl="0">
        <w:numFmt w:val="decimal"/>
        <w:lvlText w:val="%1."/>
        <w:lvlJc w:val="left"/>
      </w:lvl>
    </w:lvlOverride>
  </w:num>
  <w:num w:numId="272" w16cid:durableId="1911383878">
    <w:abstractNumId w:val="14"/>
    <w:lvlOverride w:ilvl="0">
      <w:lvl w:ilvl="0">
        <w:numFmt w:val="decimal"/>
        <w:lvlText w:val="%1."/>
        <w:lvlJc w:val="left"/>
      </w:lvl>
    </w:lvlOverride>
  </w:num>
  <w:num w:numId="273" w16cid:durableId="1238594304">
    <w:abstractNumId w:val="210"/>
  </w:num>
  <w:num w:numId="274" w16cid:durableId="951518136">
    <w:abstractNumId w:val="261"/>
    <w:lvlOverride w:ilvl="0">
      <w:lvl w:ilvl="0">
        <w:numFmt w:val="decimal"/>
        <w:lvlText w:val="%1."/>
        <w:lvlJc w:val="left"/>
      </w:lvl>
    </w:lvlOverride>
  </w:num>
  <w:num w:numId="275" w16cid:durableId="554658365">
    <w:abstractNumId w:val="114"/>
    <w:lvlOverride w:ilvl="0">
      <w:lvl w:ilvl="0">
        <w:numFmt w:val="decimal"/>
        <w:lvlText w:val="%1."/>
        <w:lvlJc w:val="left"/>
      </w:lvl>
    </w:lvlOverride>
  </w:num>
  <w:num w:numId="276" w16cid:durableId="930549405">
    <w:abstractNumId w:val="262"/>
    <w:lvlOverride w:ilvl="0">
      <w:lvl w:ilvl="0">
        <w:numFmt w:val="decimal"/>
        <w:lvlText w:val="%1."/>
        <w:lvlJc w:val="left"/>
      </w:lvl>
    </w:lvlOverride>
  </w:num>
  <w:num w:numId="277" w16cid:durableId="1746222800">
    <w:abstractNumId w:val="12"/>
    <w:lvlOverride w:ilvl="0">
      <w:lvl w:ilvl="0">
        <w:numFmt w:val="decimal"/>
        <w:lvlText w:val="%1."/>
        <w:lvlJc w:val="left"/>
      </w:lvl>
    </w:lvlOverride>
  </w:num>
  <w:num w:numId="278" w16cid:durableId="1570261798">
    <w:abstractNumId w:val="47"/>
    <w:lvlOverride w:ilvl="0">
      <w:lvl w:ilvl="0">
        <w:numFmt w:val="decimal"/>
        <w:lvlText w:val="%1."/>
        <w:lvlJc w:val="left"/>
      </w:lvl>
    </w:lvlOverride>
  </w:num>
  <w:num w:numId="279" w16cid:durableId="928536616">
    <w:abstractNumId w:val="147"/>
    <w:lvlOverride w:ilvl="0">
      <w:lvl w:ilvl="0">
        <w:numFmt w:val="decimal"/>
        <w:lvlText w:val="%1."/>
        <w:lvlJc w:val="left"/>
      </w:lvl>
    </w:lvlOverride>
  </w:num>
  <w:num w:numId="280" w16cid:durableId="925501901">
    <w:abstractNumId w:val="275"/>
    <w:lvlOverride w:ilvl="0">
      <w:lvl w:ilvl="0">
        <w:numFmt w:val="decimal"/>
        <w:lvlText w:val="%1."/>
        <w:lvlJc w:val="left"/>
      </w:lvl>
    </w:lvlOverride>
  </w:num>
  <w:num w:numId="281" w16cid:durableId="967473371">
    <w:abstractNumId w:val="204"/>
  </w:num>
  <w:num w:numId="282" w16cid:durableId="1157526916">
    <w:abstractNumId w:val="218"/>
  </w:num>
  <w:num w:numId="283" w16cid:durableId="1747218447">
    <w:abstractNumId w:val="105"/>
    <w:lvlOverride w:ilvl="0">
      <w:lvl w:ilvl="0">
        <w:numFmt w:val="decimal"/>
        <w:lvlText w:val="%1."/>
        <w:lvlJc w:val="left"/>
      </w:lvl>
    </w:lvlOverride>
  </w:num>
  <w:num w:numId="284" w16cid:durableId="922177697">
    <w:abstractNumId w:val="118"/>
    <w:lvlOverride w:ilvl="0">
      <w:lvl w:ilvl="0">
        <w:numFmt w:val="decimal"/>
        <w:lvlText w:val="%1."/>
        <w:lvlJc w:val="left"/>
      </w:lvl>
    </w:lvlOverride>
  </w:num>
  <w:num w:numId="285" w16cid:durableId="186406038">
    <w:abstractNumId w:val="121"/>
    <w:lvlOverride w:ilvl="0">
      <w:lvl w:ilvl="0">
        <w:numFmt w:val="decimal"/>
        <w:lvlText w:val="%1."/>
        <w:lvlJc w:val="left"/>
      </w:lvl>
    </w:lvlOverride>
  </w:num>
  <w:num w:numId="286" w16cid:durableId="1261529519">
    <w:abstractNumId w:val="92"/>
    <w:lvlOverride w:ilvl="0">
      <w:lvl w:ilvl="0">
        <w:numFmt w:val="decimal"/>
        <w:lvlText w:val="%1."/>
        <w:lvlJc w:val="left"/>
      </w:lvl>
    </w:lvlOverride>
  </w:num>
  <w:num w:numId="287" w16cid:durableId="1905944195">
    <w:abstractNumId w:val="293"/>
    <w:lvlOverride w:ilvl="0">
      <w:lvl w:ilvl="0">
        <w:numFmt w:val="decimal"/>
        <w:lvlText w:val="%1."/>
        <w:lvlJc w:val="left"/>
      </w:lvl>
    </w:lvlOverride>
  </w:num>
  <w:num w:numId="288" w16cid:durableId="900870561">
    <w:abstractNumId w:val="45"/>
    <w:lvlOverride w:ilvl="0">
      <w:lvl w:ilvl="0">
        <w:numFmt w:val="decimal"/>
        <w:lvlText w:val="%1."/>
        <w:lvlJc w:val="left"/>
      </w:lvl>
    </w:lvlOverride>
  </w:num>
  <w:num w:numId="289" w16cid:durableId="1334996219">
    <w:abstractNumId w:val="166"/>
    <w:lvlOverride w:ilvl="0">
      <w:lvl w:ilvl="0">
        <w:numFmt w:val="decimal"/>
        <w:lvlText w:val="%1."/>
        <w:lvlJc w:val="left"/>
      </w:lvl>
    </w:lvlOverride>
  </w:num>
  <w:num w:numId="290" w16cid:durableId="2086875657">
    <w:abstractNumId w:val="268"/>
  </w:num>
  <w:num w:numId="291" w16cid:durableId="1101560068">
    <w:abstractNumId w:val="188"/>
  </w:num>
  <w:num w:numId="292" w16cid:durableId="64886397">
    <w:abstractNumId w:val="112"/>
    <w:lvlOverride w:ilvl="0">
      <w:lvl w:ilvl="0">
        <w:numFmt w:val="decimal"/>
        <w:lvlText w:val="%1."/>
        <w:lvlJc w:val="left"/>
      </w:lvl>
    </w:lvlOverride>
  </w:num>
  <w:num w:numId="293" w16cid:durableId="1955014458">
    <w:abstractNumId w:val="0"/>
    <w:lvlOverride w:ilvl="0">
      <w:lvl w:ilvl="0">
        <w:numFmt w:val="lowerLetter"/>
        <w:lvlText w:val="%1."/>
        <w:lvlJc w:val="left"/>
      </w:lvl>
    </w:lvlOverride>
  </w:num>
  <w:num w:numId="294" w16cid:durableId="1060403648">
    <w:abstractNumId w:val="99"/>
    <w:lvlOverride w:ilvl="0">
      <w:lvl w:ilvl="0">
        <w:numFmt w:val="lowerLetter"/>
        <w:lvlText w:val="%1."/>
        <w:lvlJc w:val="left"/>
      </w:lvl>
    </w:lvlOverride>
  </w:num>
  <w:num w:numId="295" w16cid:durableId="1053886286">
    <w:abstractNumId w:val="43"/>
  </w:num>
  <w:num w:numId="296" w16cid:durableId="2100369106">
    <w:abstractNumId w:val="286"/>
  </w:num>
  <w:num w:numId="297" w16cid:durableId="482239862">
    <w:abstractNumId w:val="254"/>
  </w:num>
  <w:num w:numId="298" w16cid:durableId="1041202165">
    <w:abstractNumId w:val="212"/>
  </w:num>
  <w:num w:numId="299" w16cid:durableId="1124541669">
    <w:abstractNumId w:val="55"/>
  </w:num>
  <w:num w:numId="300" w16cid:durableId="683047121">
    <w:abstractNumId w:val="227"/>
  </w:num>
  <w:num w:numId="301" w16cid:durableId="870071582">
    <w:abstractNumId w:val="177"/>
  </w:num>
  <w:num w:numId="302" w16cid:durableId="1773670357">
    <w:abstractNumId w:val="58"/>
  </w:num>
  <w:num w:numId="303" w16cid:durableId="1142887663">
    <w:abstractNumId w:val="35"/>
  </w:num>
  <w:num w:numId="304" w16cid:durableId="1313411681">
    <w:abstractNumId w:val="281"/>
  </w:num>
  <w:num w:numId="305" w16cid:durableId="1300261442">
    <w:abstractNumId w:val="108"/>
  </w:num>
  <w:num w:numId="306" w16cid:durableId="619460646">
    <w:abstractNumId w:val="60"/>
  </w:num>
  <w:num w:numId="307" w16cid:durableId="138957123">
    <w:abstractNumId w:val="60"/>
    <w:lvlOverride w:ilvl="0">
      <w:lvl w:ilvl="0">
        <w:numFmt w:val="decimal"/>
        <w:lvlText w:val="%1."/>
        <w:lvlJc w:val="left"/>
      </w:lvl>
    </w:lvlOverride>
  </w:num>
  <w:num w:numId="308" w16cid:durableId="517277521">
    <w:abstractNumId w:val="292"/>
  </w:num>
  <w:num w:numId="309" w16cid:durableId="2136556032">
    <w:abstractNumId w:val="292"/>
    <w:lvlOverride w:ilvl="0">
      <w:lvl w:ilvl="0">
        <w:numFmt w:val="decimal"/>
        <w:lvlText w:val="%1."/>
        <w:lvlJc w:val="left"/>
      </w:lvl>
    </w:lvlOverride>
  </w:num>
  <w:num w:numId="310" w16cid:durableId="907613771">
    <w:abstractNumId w:val="59"/>
  </w:num>
  <w:num w:numId="311" w16cid:durableId="1737774928">
    <w:abstractNumId w:val="162"/>
  </w:num>
  <w:num w:numId="312" w16cid:durableId="1832024139">
    <w:abstractNumId w:val="1"/>
    <w:lvlOverride w:ilvl="0">
      <w:lvl w:ilvl="0">
        <w:numFmt w:val="decimal"/>
        <w:lvlText w:val="%1."/>
        <w:lvlJc w:val="left"/>
      </w:lvl>
    </w:lvlOverride>
  </w:num>
  <w:numIdMacAtCleanup w:val="30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040F9"/>
    <w:rsid w:val="00246134"/>
    <w:rsid w:val="00404AD5"/>
    <w:rsid w:val="0041471F"/>
    <w:rsid w:val="006334EA"/>
    <w:rsid w:val="00671B2E"/>
    <w:rsid w:val="006D452B"/>
    <w:rsid w:val="0071591B"/>
    <w:rsid w:val="007F08EA"/>
    <w:rsid w:val="00820EB3"/>
    <w:rsid w:val="00A1384E"/>
    <w:rsid w:val="00A17F86"/>
    <w:rsid w:val="00A53B67"/>
    <w:rsid w:val="00AC609D"/>
    <w:rsid w:val="00B040F9"/>
    <w:rsid w:val="00C11678"/>
    <w:rsid w:val="00C42CCA"/>
    <w:rsid w:val="00C52A24"/>
    <w:rsid w:val="00CC2164"/>
    <w:rsid w:val="00D22955"/>
    <w:rsid w:val="00D53297"/>
    <w:rsid w:val="00EA64D2"/>
    <w:rsid w:val="00EE7874"/>
    <w:rsid w:val="00F0219C"/>
    <w:rsid w:val="00F22FC8"/>
    <w:rsid w:val="00F64A54"/>
    <w:rsid w:val="00FD1B53"/>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A2AAE6"/>
  <w15:chartTrackingRefBased/>
  <w15:docId w15:val="{0FF338D4-A20E-4FD2-ACC6-5939737AB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ru-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FD1B5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UA"/>
      <w14:ligatures w14:val="none"/>
    </w:rPr>
  </w:style>
  <w:style w:type="paragraph" w:styleId="2">
    <w:name w:val="heading 2"/>
    <w:basedOn w:val="a"/>
    <w:link w:val="20"/>
    <w:uiPriority w:val="9"/>
    <w:qFormat/>
    <w:rsid w:val="00FD1B53"/>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ru-UA"/>
      <w14:ligatures w14:val="none"/>
    </w:rPr>
  </w:style>
  <w:style w:type="paragraph" w:styleId="3">
    <w:name w:val="heading 3"/>
    <w:basedOn w:val="a"/>
    <w:link w:val="30"/>
    <w:uiPriority w:val="9"/>
    <w:qFormat/>
    <w:rsid w:val="00FD1B53"/>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ru-UA"/>
      <w14:ligatures w14:val="none"/>
    </w:rPr>
  </w:style>
  <w:style w:type="paragraph" w:styleId="4">
    <w:name w:val="heading 4"/>
    <w:basedOn w:val="a"/>
    <w:link w:val="40"/>
    <w:uiPriority w:val="9"/>
    <w:qFormat/>
    <w:rsid w:val="00FD1B53"/>
    <w:pPr>
      <w:spacing w:before="100" w:beforeAutospacing="1" w:after="100" w:afterAutospacing="1" w:line="240" w:lineRule="auto"/>
      <w:outlineLvl w:val="3"/>
    </w:pPr>
    <w:rPr>
      <w:rFonts w:ascii="Times New Roman" w:eastAsia="Times New Roman" w:hAnsi="Times New Roman" w:cs="Times New Roman"/>
      <w:b/>
      <w:bCs/>
      <w:kern w:val="0"/>
      <w:sz w:val="24"/>
      <w:szCs w:val="24"/>
      <w:lang w:eastAsia="ru-UA"/>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F22FC8"/>
    <w:pPr>
      <w:spacing w:before="100" w:beforeAutospacing="1" w:after="100" w:afterAutospacing="1" w:line="240" w:lineRule="auto"/>
    </w:pPr>
    <w:rPr>
      <w:rFonts w:ascii="Times New Roman" w:eastAsia="Times New Roman" w:hAnsi="Times New Roman" w:cs="Times New Roman"/>
      <w:kern w:val="0"/>
      <w:sz w:val="24"/>
      <w:szCs w:val="24"/>
      <w:lang w:eastAsia="ru-UA"/>
      <w14:ligatures w14:val="none"/>
    </w:rPr>
  </w:style>
  <w:style w:type="paragraph" w:styleId="a3">
    <w:name w:val="Normal (Web)"/>
    <w:basedOn w:val="a"/>
    <w:uiPriority w:val="99"/>
    <w:unhideWhenUsed/>
    <w:rsid w:val="00F22FC8"/>
    <w:pPr>
      <w:spacing w:before="100" w:beforeAutospacing="1" w:after="100" w:afterAutospacing="1" w:line="240" w:lineRule="auto"/>
    </w:pPr>
    <w:rPr>
      <w:rFonts w:ascii="Times New Roman" w:eastAsia="Times New Roman" w:hAnsi="Times New Roman" w:cs="Times New Roman"/>
      <w:kern w:val="0"/>
      <w:sz w:val="24"/>
      <w:szCs w:val="24"/>
      <w:lang w:eastAsia="ru-UA"/>
      <w14:ligatures w14:val="none"/>
    </w:rPr>
  </w:style>
  <w:style w:type="character" w:styleId="a4">
    <w:name w:val="Hyperlink"/>
    <w:basedOn w:val="a0"/>
    <w:uiPriority w:val="99"/>
    <w:unhideWhenUsed/>
    <w:rsid w:val="00F22FC8"/>
    <w:rPr>
      <w:color w:val="0000FF"/>
      <w:u w:val="single"/>
    </w:rPr>
  </w:style>
  <w:style w:type="character" w:styleId="a5">
    <w:name w:val="FollowedHyperlink"/>
    <w:basedOn w:val="a0"/>
    <w:uiPriority w:val="99"/>
    <w:semiHidden/>
    <w:unhideWhenUsed/>
    <w:rsid w:val="00F22FC8"/>
    <w:rPr>
      <w:color w:val="800080"/>
      <w:u w:val="single"/>
    </w:rPr>
  </w:style>
  <w:style w:type="character" w:customStyle="1" w:styleId="apple-tab-span">
    <w:name w:val="apple-tab-span"/>
    <w:basedOn w:val="a0"/>
    <w:rsid w:val="00F22FC8"/>
  </w:style>
  <w:style w:type="character" w:customStyle="1" w:styleId="10">
    <w:name w:val="Заголовок 1 Знак"/>
    <w:basedOn w:val="a0"/>
    <w:link w:val="1"/>
    <w:uiPriority w:val="9"/>
    <w:rsid w:val="00FD1B53"/>
    <w:rPr>
      <w:rFonts w:ascii="Times New Roman" w:eastAsia="Times New Roman" w:hAnsi="Times New Roman" w:cs="Times New Roman"/>
      <w:b/>
      <w:bCs/>
      <w:kern w:val="36"/>
      <w:sz w:val="48"/>
      <w:szCs w:val="48"/>
      <w:lang w:val="ru-UA" w:eastAsia="ru-UA"/>
      <w14:ligatures w14:val="none"/>
    </w:rPr>
  </w:style>
  <w:style w:type="character" w:customStyle="1" w:styleId="20">
    <w:name w:val="Заголовок 2 Знак"/>
    <w:basedOn w:val="a0"/>
    <w:link w:val="2"/>
    <w:uiPriority w:val="9"/>
    <w:rsid w:val="00FD1B53"/>
    <w:rPr>
      <w:rFonts w:ascii="Times New Roman" w:eastAsia="Times New Roman" w:hAnsi="Times New Roman" w:cs="Times New Roman"/>
      <w:b/>
      <w:bCs/>
      <w:kern w:val="0"/>
      <w:sz w:val="36"/>
      <w:szCs w:val="36"/>
      <w:lang w:val="ru-UA" w:eastAsia="ru-UA"/>
      <w14:ligatures w14:val="none"/>
    </w:rPr>
  </w:style>
  <w:style w:type="character" w:customStyle="1" w:styleId="30">
    <w:name w:val="Заголовок 3 Знак"/>
    <w:basedOn w:val="a0"/>
    <w:link w:val="3"/>
    <w:uiPriority w:val="9"/>
    <w:rsid w:val="00FD1B53"/>
    <w:rPr>
      <w:rFonts w:ascii="Times New Roman" w:eastAsia="Times New Roman" w:hAnsi="Times New Roman" w:cs="Times New Roman"/>
      <w:b/>
      <w:bCs/>
      <w:kern w:val="0"/>
      <w:sz w:val="27"/>
      <w:szCs w:val="27"/>
      <w:lang w:val="ru-UA" w:eastAsia="ru-UA"/>
      <w14:ligatures w14:val="none"/>
    </w:rPr>
  </w:style>
  <w:style w:type="character" w:customStyle="1" w:styleId="40">
    <w:name w:val="Заголовок 4 Знак"/>
    <w:basedOn w:val="a0"/>
    <w:link w:val="4"/>
    <w:uiPriority w:val="9"/>
    <w:rsid w:val="00FD1B53"/>
    <w:rPr>
      <w:rFonts w:ascii="Times New Roman" w:eastAsia="Times New Roman" w:hAnsi="Times New Roman" w:cs="Times New Roman"/>
      <w:b/>
      <w:bCs/>
      <w:kern w:val="0"/>
      <w:sz w:val="24"/>
      <w:szCs w:val="24"/>
      <w:lang w:val="ru-UA" w:eastAsia="ru-UA"/>
      <w14:ligatures w14:val="none"/>
    </w:rPr>
  </w:style>
  <w:style w:type="character" w:styleId="a6">
    <w:name w:val="Unresolved Mention"/>
    <w:basedOn w:val="a0"/>
    <w:uiPriority w:val="99"/>
    <w:semiHidden/>
    <w:unhideWhenUsed/>
    <w:rsid w:val="00820EB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667404">
      <w:bodyDiv w:val="1"/>
      <w:marLeft w:val="0"/>
      <w:marRight w:val="0"/>
      <w:marTop w:val="0"/>
      <w:marBottom w:val="0"/>
      <w:divBdr>
        <w:top w:val="none" w:sz="0" w:space="0" w:color="auto"/>
        <w:left w:val="none" w:sz="0" w:space="0" w:color="auto"/>
        <w:bottom w:val="none" w:sz="0" w:space="0" w:color="auto"/>
        <w:right w:val="none" w:sz="0" w:space="0" w:color="auto"/>
      </w:divBdr>
      <w:divsChild>
        <w:div w:id="737091779">
          <w:marLeft w:val="-30"/>
          <w:marRight w:val="0"/>
          <w:marTop w:val="0"/>
          <w:marBottom w:val="0"/>
          <w:divBdr>
            <w:top w:val="none" w:sz="0" w:space="0" w:color="auto"/>
            <w:left w:val="none" w:sz="0" w:space="0" w:color="auto"/>
            <w:bottom w:val="none" w:sz="0" w:space="0" w:color="auto"/>
            <w:right w:val="none" w:sz="0" w:space="0" w:color="auto"/>
          </w:divBdr>
        </w:div>
        <w:div w:id="634068167">
          <w:marLeft w:val="15"/>
          <w:marRight w:val="0"/>
          <w:marTop w:val="0"/>
          <w:marBottom w:val="0"/>
          <w:divBdr>
            <w:top w:val="none" w:sz="0" w:space="0" w:color="auto"/>
            <w:left w:val="none" w:sz="0" w:space="0" w:color="auto"/>
            <w:bottom w:val="none" w:sz="0" w:space="0" w:color="auto"/>
            <w:right w:val="none" w:sz="0" w:space="0" w:color="auto"/>
          </w:divBdr>
        </w:div>
        <w:div w:id="1807116853">
          <w:marLeft w:val="-75"/>
          <w:marRight w:val="0"/>
          <w:marTop w:val="0"/>
          <w:marBottom w:val="0"/>
          <w:divBdr>
            <w:top w:val="none" w:sz="0" w:space="0" w:color="auto"/>
            <w:left w:val="none" w:sz="0" w:space="0" w:color="auto"/>
            <w:bottom w:val="none" w:sz="0" w:space="0" w:color="auto"/>
            <w:right w:val="none" w:sz="0" w:space="0" w:color="auto"/>
          </w:divBdr>
        </w:div>
        <w:div w:id="1475178833">
          <w:marLeft w:val="-75"/>
          <w:marRight w:val="0"/>
          <w:marTop w:val="0"/>
          <w:marBottom w:val="0"/>
          <w:divBdr>
            <w:top w:val="none" w:sz="0" w:space="0" w:color="auto"/>
            <w:left w:val="none" w:sz="0" w:space="0" w:color="auto"/>
            <w:bottom w:val="none" w:sz="0" w:space="0" w:color="auto"/>
            <w:right w:val="none" w:sz="0" w:space="0" w:color="auto"/>
          </w:divBdr>
        </w:div>
        <w:div w:id="241262936">
          <w:marLeft w:val="77"/>
          <w:marRight w:val="0"/>
          <w:marTop w:val="0"/>
          <w:marBottom w:val="0"/>
          <w:divBdr>
            <w:top w:val="none" w:sz="0" w:space="0" w:color="auto"/>
            <w:left w:val="none" w:sz="0" w:space="0" w:color="auto"/>
            <w:bottom w:val="none" w:sz="0" w:space="0" w:color="auto"/>
            <w:right w:val="none" w:sz="0" w:space="0" w:color="auto"/>
          </w:divBdr>
        </w:div>
        <w:div w:id="393547224">
          <w:marLeft w:val="-88"/>
          <w:marRight w:val="0"/>
          <w:marTop w:val="0"/>
          <w:marBottom w:val="0"/>
          <w:divBdr>
            <w:top w:val="none" w:sz="0" w:space="0" w:color="auto"/>
            <w:left w:val="none" w:sz="0" w:space="0" w:color="auto"/>
            <w:bottom w:val="none" w:sz="0" w:space="0" w:color="auto"/>
            <w:right w:val="none" w:sz="0" w:space="0" w:color="auto"/>
          </w:divBdr>
        </w:div>
        <w:div w:id="1583222660">
          <w:marLeft w:val="77"/>
          <w:marRight w:val="0"/>
          <w:marTop w:val="0"/>
          <w:marBottom w:val="0"/>
          <w:divBdr>
            <w:top w:val="none" w:sz="0" w:space="0" w:color="auto"/>
            <w:left w:val="none" w:sz="0" w:space="0" w:color="auto"/>
            <w:bottom w:val="none" w:sz="0" w:space="0" w:color="auto"/>
            <w:right w:val="none" w:sz="0" w:space="0" w:color="auto"/>
          </w:divBdr>
        </w:div>
        <w:div w:id="112486697">
          <w:marLeft w:val="15"/>
          <w:marRight w:val="0"/>
          <w:marTop w:val="0"/>
          <w:marBottom w:val="0"/>
          <w:divBdr>
            <w:top w:val="none" w:sz="0" w:space="0" w:color="auto"/>
            <w:left w:val="none" w:sz="0" w:space="0" w:color="auto"/>
            <w:bottom w:val="none" w:sz="0" w:space="0" w:color="auto"/>
            <w:right w:val="none" w:sz="0" w:space="0" w:color="auto"/>
          </w:divBdr>
        </w:div>
      </w:divsChild>
    </w:div>
    <w:div w:id="85007798">
      <w:bodyDiv w:val="1"/>
      <w:marLeft w:val="0"/>
      <w:marRight w:val="0"/>
      <w:marTop w:val="0"/>
      <w:marBottom w:val="0"/>
      <w:divBdr>
        <w:top w:val="none" w:sz="0" w:space="0" w:color="auto"/>
        <w:left w:val="none" w:sz="0" w:space="0" w:color="auto"/>
        <w:bottom w:val="none" w:sz="0" w:space="0" w:color="auto"/>
        <w:right w:val="none" w:sz="0" w:space="0" w:color="auto"/>
      </w:divBdr>
      <w:divsChild>
        <w:div w:id="518548796">
          <w:marLeft w:val="-30"/>
          <w:marRight w:val="0"/>
          <w:marTop w:val="0"/>
          <w:marBottom w:val="0"/>
          <w:divBdr>
            <w:top w:val="none" w:sz="0" w:space="0" w:color="auto"/>
            <w:left w:val="none" w:sz="0" w:space="0" w:color="auto"/>
            <w:bottom w:val="none" w:sz="0" w:space="0" w:color="auto"/>
            <w:right w:val="none" w:sz="0" w:space="0" w:color="auto"/>
          </w:divBdr>
        </w:div>
        <w:div w:id="665743422">
          <w:marLeft w:val="15"/>
          <w:marRight w:val="0"/>
          <w:marTop w:val="0"/>
          <w:marBottom w:val="0"/>
          <w:divBdr>
            <w:top w:val="none" w:sz="0" w:space="0" w:color="auto"/>
            <w:left w:val="none" w:sz="0" w:space="0" w:color="auto"/>
            <w:bottom w:val="none" w:sz="0" w:space="0" w:color="auto"/>
            <w:right w:val="none" w:sz="0" w:space="0" w:color="auto"/>
          </w:divBdr>
        </w:div>
        <w:div w:id="1883789802">
          <w:marLeft w:val="-75"/>
          <w:marRight w:val="0"/>
          <w:marTop w:val="0"/>
          <w:marBottom w:val="0"/>
          <w:divBdr>
            <w:top w:val="none" w:sz="0" w:space="0" w:color="auto"/>
            <w:left w:val="none" w:sz="0" w:space="0" w:color="auto"/>
            <w:bottom w:val="none" w:sz="0" w:space="0" w:color="auto"/>
            <w:right w:val="none" w:sz="0" w:space="0" w:color="auto"/>
          </w:divBdr>
        </w:div>
        <w:div w:id="57486900">
          <w:marLeft w:val="-75"/>
          <w:marRight w:val="0"/>
          <w:marTop w:val="0"/>
          <w:marBottom w:val="0"/>
          <w:divBdr>
            <w:top w:val="none" w:sz="0" w:space="0" w:color="auto"/>
            <w:left w:val="none" w:sz="0" w:space="0" w:color="auto"/>
            <w:bottom w:val="none" w:sz="0" w:space="0" w:color="auto"/>
            <w:right w:val="none" w:sz="0" w:space="0" w:color="auto"/>
          </w:divBdr>
        </w:div>
        <w:div w:id="2017806591">
          <w:marLeft w:val="-88"/>
          <w:marRight w:val="0"/>
          <w:marTop w:val="0"/>
          <w:marBottom w:val="0"/>
          <w:divBdr>
            <w:top w:val="none" w:sz="0" w:space="0" w:color="auto"/>
            <w:left w:val="none" w:sz="0" w:space="0" w:color="auto"/>
            <w:bottom w:val="none" w:sz="0" w:space="0" w:color="auto"/>
            <w:right w:val="none" w:sz="0" w:space="0" w:color="auto"/>
          </w:divBdr>
        </w:div>
        <w:div w:id="1965648673">
          <w:marLeft w:val="77"/>
          <w:marRight w:val="0"/>
          <w:marTop w:val="0"/>
          <w:marBottom w:val="0"/>
          <w:divBdr>
            <w:top w:val="none" w:sz="0" w:space="0" w:color="auto"/>
            <w:left w:val="none" w:sz="0" w:space="0" w:color="auto"/>
            <w:bottom w:val="none" w:sz="0" w:space="0" w:color="auto"/>
            <w:right w:val="none" w:sz="0" w:space="0" w:color="auto"/>
          </w:divBdr>
        </w:div>
        <w:div w:id="1036661122">
          <w:marLeft w:val="15"/>
          <w:marRight w:val="0"/>
          <w:marTop w:val="0"/>
          <w:marBottom w:val="0"/>
          <w:divBdr>
            <w:top w:val="none" w:sz="0" w:space="0" w:color="auto"/>
            <w:left w:val="none" w:sz="0" w:space="0" w:color="auto"/>
            <w:bottom w:val="none" w:sz="0" w:space="0" w:color="auto"/>
            <w:right w:val="none" w:sz="0" w:space="0" w:color="auto"/>
          </w:divBdr>
        </w:div>
      </w:divsChild>
    </w:div>
    <w:div w:id="121660184">
      <w:bodyDiv w:val="1"/>
      <w:marLeft w:val="0"/>
      <w:marRight w:val="0"/>
      <w:marTop w:val="0"/>
      <w:marBottom w:val="0"/>
      <w:divBdr>
        <w:top w:val="none" w:sz="0" w:space="0" w:color="auto"/>
        <w:left w:val="none" w:sz="0" w:space="0" w:color="auto"/>
        <w:bottom w:val="none" w:sz="0" w:space="0" w:color="auto"/>
        <w:right w:val="none" w:sz="0" w:space="0" w:color="auto"/>
      </w:divBdr>
    </w:div>
    <w:div w:id="147598132">
      <w:bodyDiv w:val="1"/>
      <w:marLeft w:val="0"/>
      <w:marRight w:val="0"/>
      <w:marTop w:val="0"/>
      <w:marBottom w:val="0"/>
      <w:divBdr>
        <w:top w:val="none" w:sz="0" w:space="0" w:color="auto"/>
        <w:left w:val="none" w:sz="0" w:space="0" w:color="auto"/>
        <w:bottom w:val="none" w:sz="0" w:space="0" w:color="auto"/>
        <w:right w:val="none" w:sz="0" w:space="0" w:color="auto"/>
      </w:divBdr>
      <w:divsChild>
        <w:div w:id="1195726167">
          <w:marLeft w:val="108"/>
          <w:marRight w:val="0"/>
          <w:marTop w:val="0"/>
          <w:marBottom w:val="0"/>
          <w:divBdr>
            <w:top w:val="none" w:sz="0" w:space="0" w:color="auto"/>
            <w:left w:val="none" w:sz="0" w:space="0" w:color="auto"/>
            <w:bottom w:val="none" w:sz="0" w:space="0" w:color="auto"/>
            <w:right w:val="none" w:sz="0" w:space="0" w:color="auto"/>
          </w:divBdr>
        </w:div>
      </w:divsChild>
    </w:div>
    <w:div w:id="261574996">
      <w:bodyDiv w:val="1"/>
      <w:marLeft w:val="0"/>
      <w:marRight w:val="0"/>
      <w:marTop w:val="0"/>
      <w:marBottom w:val="0"/>
      <w:divBdr>
        <w:top w:val="none" w:sz="0" w:space="0" w:color="auto"/>
        <w:left w:val="none" w:sz="0" w:space="0" w:color="auto"/>
        <w:bottom w:val="none" w:sz="0" w:space="0" w:color="auto"/>
        <w:right w:val="none" w:sz="0" w:space="0" w:color="auto"/>
      </w:divBdr>
    </w:div>
    <w:div w:id="275408377">
      <w:bodyDiv w:val="1"/>
      <w:marLeft w:val="0"/>
      <w:marRight w:val="0"/>
      <w:marTop w:val="0"/>
      <w:marBottom w:val="0"/>
      <w:divBdr>
        <w:top w:val="none" w:sz="0" w:space="0" w:color="auto"/>
        <w:left w:val="none" w:sz="0" w:space="0" w:color="auto"/>
        <w:bottom w:val="none" w:sz="0" w:space="0" w:color="auto"/>
        <w:right w:val="none" w:sz="0" w:space="0" w:color="auto"/>
      </w:divBdr>
    </w:div>
    <w:div w:id="275525184">
      <w:bodyDiv w:val="1"/>
      <w:marLeft w:val="0"/>
      <w:marRight w:val="0"/>
      <w:marTop w:val="0"/>
      <w:marBottom w:val="0"/>
      <w:divBdr>
        <w:top w:val="none" w:sz="0" w:space="0" w:color="auto"/>
        <w:left w:val="none" w:sz="0" w:space="0" w:color="auto"/>
        <w:bottom w:val="none" w:sz="0" w:space="0" w:color="auto"/>
        <w:right w:val="none" w:sz="0" w:space="0" w:color="auto"/>
      </w:divBdr>
      <w:divsChild>
        <w:div w:id="417412728">
          <w:marLeft w:val="15"/>
          <w:marRight w:val="0"/>
          <w:marTop w:val="0"/>
          <w:marBottom w:val="0"/>
          <w:divBdr>
            <w:top w:val="none" w:sz="0" w:space="0" w:color="auto"/>
            <w:left w:val="none" w:sz="0" w:space="0" w:color="auto"/>
            <w:bottom w:val="none" w:sz="0" w:space="0" w:color="auto"/>
            <w:right w:val="none" w:sz="0" w:space="0" w:color="auto"/>
          </w:divBdr>
        </w:div>
        <w:div w:id="1901555143">
          <w:marLeft w:val="15"/>
          <w:marRight w:val="0"/>
          <w:marTop w:val="0"/>
          <w:marBottom w:val="0"/>
          <w:divBdr>
            <w:top w:val="none" w:sz="0" w:space="0" w:color="auto"/>
            <w:left w:val="none" w:sz="0" w:space="0" w:color="auto"/>
            <w:bottom w:val="none" w:sz="0" w:space="0" w:color="auto"/>
            <w:right w:val="none" w:sz="0" w:space="0" w:color="auto"/>
          </w:divBdr>
        </w:div>
        <w:div w:id="1793203316">
          <w:marLeft w:val="-75"/>
          <w:marRight w:val="0"/>
          <w:marTop w:val="0"/>
          <w:marBottom w:val="0"/>
          <w:divBdr>
            <w:top w:val="none" w:sz="0" w:space="0" w:color="auto"/>
            <w:left w:val="none" w:sz="0" w:space="0" w:color="auto"/>
            <w:bottom w:val="none" w:sz="0" w:space="0" w:color="auto"/>
            <w:right w:val="none" w:sz="0" w:space="0" w:color="auto"/>
          </w:divBdr>
        </w:div>
        <w:div w:id="1621035583">
          <w:marLeft w:val="-75"/>
          <w:marRight w:val="0"/>
          <w:marTop w:val="0"/>
          <w:marBottom w:val="0"/>
          <w:divBdr>
            <w:top w:val="none" w:sz="0" w:space="0" w:color="auto"/>
            <w:left w:val="none" w:sz="0" w:space="0" w:color="auto"/>
            <w:bottom w:val="none" w:sz="0" w:space="0" w:color="auto"/>
            <w:right w:val="none" w:sz="0" w:space="0" w:color="auto"/>
          </w:divBdr>
        </w:div>
        <w:div w:id="1068188880">
          <w:marLeft w:val="15"/>
          <w:marRight w:val="0"/>
          <w:marTop w:val="0"/>
          <w:marBottom w:val="0"/>
          <w:divBdr>
            <w:top w:val="none" w:sz="0" w:space="0" w:color="auto"/>
            <w:left w:val="none" w:sz="0" w:space="0" w:color="auto"/>
            <w:bottom w:val="none" w:sz="0" w:space="0" w:color="auto"/>
            <w:right w:val="none" w:sz="0" w:space="0" w:color="auto"/>
          </w:divBdr>
        </w:div>
        <w:div w:id="555556094">
          <w:marLeft w:val="77"/>
          <w:marRight w:val="0"/>
          <w:marTop w:val="0"/>
          <w:marBottom w:val="0"/>
          <w:divBdr>
            <w:top w:val="none" w:sz="0" w:space="0" w:color="auto"/>
            <w:left w:val="none" w:sz="0" w:space="0" w:color="auto"/>
            <w:bottom w:val="none" w:sz="0" w:space="0" w:color="auto"/>
            <w:right w:val="none" w:sz="0" w:space="0" w:color="auto"/>
          </w:divBdr>
        </w:div>
        <w:div w:id="1149595394">
          <w:marLeft w:val="77"/>
          <w:marRight w:val="0"/>
          <w:marTop w:val="0"/>
          <w:marBottom w:val="0"/>
          <w:divBdr>
            <w:top w:val="none" w:sz="0" w:space="0" w:color="auto"/>
            <w:left w:val="none" w:sz="0" w:space="0" w:color="auto"/>
            <w:bottom w:val="none" w:sz="0" w:space="0" w:color="auto"/>
            <w:right w:val="none" w:sz="0" w:space="0" w:color="auto"/>
          </w:divBdr>
        </w:div>
        <w:div w:id="498079342">
          <w:marLeft w:val="15"/>
          <w:marRight w:val="0"/>
          <w:marTop w:val="0"/>
          <w:marBottom w:val="0"/>
          <w:divBdr>
            <w:top w:val="none" w:sz="0" w:space="0" w:color="auto"/>
            <w:left w:val="none" w:sz="0" w:space="0" w:color="auto"/>
            <w:bottom w:val="none" w:sz="0" w:space="0" w:color="auto"/>
            <w:right w:val="none" w:sz="0" w:space="0" w:color="auto"/>
          </w:divBdr>
        </w:div>
      </w:divsChild>
    </w:div>
    <w:div w:id="286086911">
      <w:bodyDiv w:val="1"/>
      <w:marLeft w:val="0"/>
      <w:marRight w:val="0"/>
      <w:marTop w:val="0"/>
      <w:marBottom w:val="0"/>
      <w:divBdr>
        <w:top w:val="none" w:sz="0" w:space="0" w:color="auto"/>
        <w:left w:val="none" w:sz="0" w:space="0" w:color="auto"/>
        <w:bottom w:val="none" w:sz="0" w:space="0" w:color="auto"/>
        <w:right w:val="none" w:sz="0" w:space="0" w:color="auto"/>
      </w:divBdr>
    </w:div>
    <w:div w:id="308941418">
      <w:bodyDiv w:val="1"/>
      <w:marLeft w:val="0"/>
      <w:marRight w:val="0"/>
      <w:marTop w:val="0"/>
      <w:marBottom w:val="0"/>
      <w:divBdr>
        <w:top w:val="none" w:sz="0" w:space="0" w:color="auto"/>
        <w:left w:val="none" w:sz="0" w:space="0" w:color="auto"/>
        <w:bottom w:val="none" w:sz="0" w:space="0" w:color="auto"/>
        <w:right w:val="none" w:sz="0" w:space="0" w:color="auto"/>
      </w:divBdr>
    </w:div>
    <w:div w:id="310182985">
      <w:bodyDiv w:val="1"/>
      <w:marLeft w:val="0"/>
      <w:marRight w:val="0"/>
      <w:marTop w:val="0"/>
      <w:marBottom w:val="0"/>
      <w:divBdr>
        <w:top w:val="none" w:sz="0" w:space="0" w:color="auto"/>
        <w:left w:val="none" w:sz="0" w:space="0" w:color="auto"/>
        <w:bottom w:val="none" w:sz="0" w:space="0" w:color="auto"/>
        <w:right w:val="none" w:sz="0" w:space="0" w:color="auto"/>
      </w:divBdr>
      <w:divsChild>
        <w:div w:id="1037966452">
          <w:marLeft w:val="-30"/>
          <w:marRight w:val="0"/>
          <w:marTop w:val="0"/>
          <w:marBottom w:val="0"/>
          <w:divBdr>
            <w:top w:val="none" w:sz="0" w:space="0" w:color="auto"/>
            <w:left w:val="none" w:sz="0" w:space="0" w:color="auto"/>
            <w:bottom w:val="none" w:sz="0" w:space="0" w:color="auto"/>
            <w:right w:val="none" w:sz="0" w:space="0" w:color="auto"/>
          </w:divBdr>
        </w:div>
        <w:div w:id="2099249753">
          <w:marLeft w:val="15"/>
          <w:marRight w:val="0"/>
          <w:marTop w:val="0"/>
          <w:marBottom w:val="0"/>
          <w:divBdr>
            <w:top w:val="none" w:sz="0" w:space="0" w:color="auto"/>
            <w:left w:val="none" w:sz="0" w:space="0" w:color="auto"/>
            <w:bottom w:val="none" w:sz="0" w:space="0" w:color="auto"/>
            <w:right w:val="none" w:sz="0" w:space="0" w:color="auto"/>
          </w:divBdr>
        </w:div>
        <w:div w:id="1735198504">
          <w:marLeft w:val="15"/>
          <w:marRight w:val="0"/>
          <w:marTop w:val="0"/>
          <w:marBottom w:val="0"/>
          <w:divBdr>
            <w:top w:val="none" w:sz="0" w:space="0" w:color="auto"/>
            <w:left w:val="none" w:sz="0" w:space="0" w:color="auto"/>
            <w:bottom w:val="none" w:sz="0" w:space="0" w:color="auto"/>
            <w:right w:val="none" w:sz="0" w:space="0" w:color="auto"/>
          </w:divBdr>
        </w:div>
        <w:div w:id="1451129130">
          <w:marLeft w:val="-75"/>
          <w:marRight w:val="0"/>
          <w:marTop w:val="0"/>
          <w:marBottom w:val="0"/>
          <w:divBdr>
            <w:top w:val="none" w:sz="0" w:space="0" w:color="auto"/>
            <w:left w:val="none" w:sz="0" w:space="0" w:color="auto"/>
            <w:bottom w:val="none" w:sz="0" w:space="0" w:color="auto"/>
            <w:right w:val="none" w:sz="0" w:space="0" w:color="auto"/>
          </w:divBdr>
        </w:div>
        <w:div w:id="1936479685">
          <w:marLeft w:val="-75"/>
          <w:marRight w:val="0"/>
          <w:marTop w:val="0"/>
          <w:marBottom w:val="0"/>
          <w:divBdr>
            <w:top w:val="none" w:sz="0" w:space="0" w:color="auto"/>
            <w:left w:val="none" w:sz="0" w:space="0" w:color="auto"/>
            <w:bottom w:val="none" w:sz="0" w:space="0" w:color="auto"/>
            <w:right w:val="none" w:sz="0" w:space="0" w:color="auto"/>
          </w:divBdr>
        </w:div>
        <w:div w:id="1075784316">
          <w:marLeft w:val="15"/>
          <w:marRight w:val="0"/>
          <w:marTop w:val="0"/>
          <w:marBottom w:val="0"/>
          <w:divBdr>
            <w:top w:val="none" w:sz="0" w:space="0" w:color="auto"/>
            <w:left w:val="none" w:sz="0" w:space="0" w:color="auto"/>
            <w:bottom w:val="none" w:sz="0" w:space="0" w:color="auto"/>
            <w:right w:val="none" w:sz="0" w:space="0" w:color="auto"/>
          </w:divBdr>
        </w:div>
        <w:div w:id="776606477">
          <w:marLeft w:val="77"/>
          <w:marRight w:val="0"/>
          <w:marTop w:val="0"/>
          <w:marBottom w:val="0"/>
          <w:divBdr>
            <w:top w:val="none" w:sz="0" w:space="0" w:color="auto"/>
            <w:left w:val="none" w:sz="0" w:space="0" w:color="auto"/>
            <w:bottom w:val="none" w:sz="0" w:space="0" w:color="auto"/>
            <w:right w:val="none" w:sz="0" w:space="0" w:color="auto"/>
          </w:divBdr>
        </w:div>
        <w:div w:id="1483548732">
          <w:marLeft w:val="77"/>
          <w:marRight w:val="0"/>
          <w:marTop w:val="0"/>
          <w:marBottom w:val="0"/>
          <w:divBdr>
            <w:top w:val="none" w:sz="0" w:space="0" w:color="auto"/>
            <w:left w:val="none" w:sz="0" w:space="0" w:color="auto"/>
            <w:bottom w:val="none" w:sz="0" w:space="0" w:color="auto"/>
            <w:right w:val="none" w:sz="0" w:space="0" w:color="auto"/>
          </w:divBdr>
        </w:div>
        <w:div w:id="374430203">
          <w:marLeft w:val="15"/>
          <w:marRight w:val="0"/>
          <w:marTop w:val="0"/>
          <w:marBottom w:val="0"/>
          <w:divBdr>
            <w:top w:val="none" w:sz="0" w:space="0" w:color="auto"/>
            <w:left w:val="none" w:sz="0" w:space="0" w:color="auto"/>
            <w:bottom w:val="none" w:sz="0" w:space="0" w:color="auto"/>
            <w:right w:val="none" w:sz="0" w:space="0" w:color="auto"/>
          </w:divBdr>
        </w:div>
      </w:divsChild>
    </w:div>
    <w:div w:id="372848298">
      <w:bodyDiv w:val="1"/>
      <w:marLeft w:val="0"/>
      <w:marRight w:val="0"/>
      <w:marTop w:val="0"/>
      <w:marBottom w:val="0"/>
      <w:divBdr>
        <w:top w:val="none" w:sz="0" w:space="0" w:color="auto"/>
        <w:left w:val="none" w:sz="0" w:space="0" w:color="auto"/>
        <w:bottom w:val="none" w:sz="0" w:space="0" w:color="auto"/>
        <w:right w:val="none" w:sz="0" w:space="0" w:color="auto"/>
      </w:divBdr>
    </w:div>
    <w:div w:id="576398654">
      <w:bodyDiv w:val="1"/>
      <w:marLeft w:val="0"/>
      <w:marRight w:val="0"/>
      <w:marTop w:val="0"/>
      <w:marBottom w:val="0"/>
      <w:divBdr>
        <w:top w:val="none" w:sz="0" w:space="0" w:color="auto"/>
        <w:left w:val="none" w:sz="0" w:space="0" w:color="auto"/>
        <w:bottom w:val="none" w:sz="0" w:space="0" w:color="auto"/>
        <w:right w:val="none" w:sz="0" w:space="0" w:color="auto"/>
      </w:divBdr>
      <w:divsChild>
        <w:div w:id="935096639">
          <w:marLeft w:val="-30"/>
          <w:marRight w:val="0"/>
          <w:marTop w:val="0"/>
          <w:marBottom w:val="0"/>
          <w:divBdr>
            <w:top w:val="none" w:sz="0" w:space="0" w:color="auto"/>
            <w:left w:val="none" w:sz="0" w:space="0" w:color="auto"/>
            <w:bottom w:val="none" w:sz="0" w:space="0" w:color="auto"/>
            <w:right w:val="none" w:sz="0" w:space="0" w:color="auto"/>
          </w:divBdr>
        </w:div>
        <w:div w:id="45296567">
          <w:marLeft w:val="-60"/>
          <w:marRight w:val="0"/>
          <w:marTop w:val="0"/>
          <w:marBottom w:val="0"/>
          <w:divBdr>
            <w:top w:val="none" w:sz="0" w:space="0" w:color="auto"/>
            <w:left w:val="none" w:sz="0" w:space="0" w:color="auto"/>
            <w:bottom w:val="none" w:sz="0" w:space="0" w:color="auto"/>
            <w:right w:val="none" w:sz="0" w:space="0" w:color="auto"/>
          </w:divBdr>
        </w:div>
        <w:div w:id="920144610">
          <w:marLeft w:val="-75"/>
          <w:marRight w:val="0"/>
          <w:marTop w:val="0"/>
          <w:marBottom w:val="0"/>
          <w:divBdr>
            <w:top w:val="none" w:sz="0" w:space="0" w:color="auto"/>
            <w:left w:val="none" w:sz="0" w:space="0" w:color="auto"/>
            <w:bottom w:val="none" w:sz="0" w:space="0" w:color="auto"/>
            <w:right w:val="none" w:sz="0" w:space="0" w:color="auto"/>
          </w:divBdr>
        </w:div>
        <w:div w:id="1108115270">
          <w:marLeft w:val="-75"/>
          <w:marRight w:val="0"/>
          <w:marTop w:val="0"/>
          <w:marBottom w:val="0"/>
          <w:divBdr>
            <w:top w:val="none" w:sz="0" w:space="0" w:color="auto"/>
            <w:left w:val="none" w:sz="0" w:space="0" w:color="auto"/>
            <w:bottom w:val="none" w:sz="0" w:space="0" w:color="auto"/>
            <w:right w:val="none" w:sz="0" w:space="0" w:color="auto"/>
          </w:divBdr>
        </w:div>
        <w:div w:id="1432241048">
          <w:marLeft w:val="34"/>
          <w:marRight w:val="0"/>
          <w:marTop w:val="0"/>
          <w:marBottom w:val="0"/>
          <w:divBdr>
            <w:top w:val="none" w:sz="0" w:space="0" w:color="auto"/>
            <w:left w:val="none" w:sz="0" w:space="0" w:color="auto"/>
            <w:bottom w:val="none" w:sz="0" w:space="0" w:color="auto"/>
            <w:right w:val="none" w:sz="0" w:space="0" w:color="auto"/>
          </w:divBdr>
        </w:div>
        <w:div w:id="1641687241">
          <w:marLeft w:val="34"/>
          <w:marRight w:val="0"/>
          <w:marTop w:val="0"/>
          <w:marBottom w:val="0"/>
          <w:divBdr>
            <w:top w:val="none" w:sz="0" w:space="0" w:color="auto"/>
            <w:left w:val="none" w:sz="0" w:space="0" w:color="auto"/>
            <w:bottom w:val="none" w:sz="0" w:space="0" w:color="auto"/>
            <w:right w:val="none" w:sz="0" w:space="0" w:color="auto"/>
          </w:divBdr>
        </w:div>
        <w:div w:id="1430656521">
          <w:marLeft w:val="55"/>
          <w:marRight w:val="0"/>
          <w:marTop w:val="0"/>
          <w:marBottom w:val="0"/>
          <w:divBdr>
            <w:top w:val="none" w:sz="0" w:space="0" w:color="auto"/>
            <w:left w:val="none" w:sz="0" w:space="0" w:color="auto"/>
            <w:bottom w:val="none" w:sz="0" w:space="0" w:color="auto"/>
            <w:right w:val="none" w:sz="0" w:space="0" w:color="auto"/>
          </w:divBdr>
        </w:div>
      </w:divsChild>
    </w:div>
    <w:div w:id="609556415">
      <w:bodyDiv w:val="1"/>
      <w:marLeft w:val="0"/>
      <w:marRight w:val="0"/>
      <w:marTop w:val="0"/>
      <w:marBottom w:val="0"/>
      <w:divBdr>
        <w:top w:val="none" w:sz="0" w:space="0" w:color="auto"/>
        <w:left w:val="none" w:sz="0" w:space="0" w:color="auto"/>
        <w:bottom w:val="none" w:sz="0" w:space="0" w:color="auto"/>
        <w:right w:val="none" w:sz="0" w:space="0" w:color="auto"/>
      </w:divBdr>
    </w:div>
    <w:div w:id="615452289">
      <w:bodyDiv w:val="1"/>
      <w:marLeft w:val="0"/>
      <w:marRight w:val="0"/>
      <w:marTop w:val="0"/>
      <w:marBottom w:val="0"/>
      <w:divBdr>
        <w:top w:val="none" w:sz="0" w:space="0" w:color="auto"/>
        <w:left w:val="none" w:sz="0" w:space="0" w:color="auto"/>
        <w:bottom w:val="none" w:sz="0" w:space="0" w:color="auto"/>
        <w:right w:val="none" w:sz="0" w:space="0" w:color="auto"/>
      </w:divBdr>
    </w:div>
    <w:div w:id="640113550">
      <w:bodyDiv w:val="1"/>
      <w:marLeft w:val="0"/>
      <w:marRight w:val="0"/>
      <w:marTop w:val="0"/>
      <w:marBottom w:val="0"/>
      <w:divBdr>
        <w:top w:val="none" w:sz="0" w:space="0" w:color="auto"/>
        <w:left w:val="none" w:sz="0" w:space="0" w:color="auto"/>
        <w:bottom w:val="none" w:sz="0" w:space="0" w:color="auto"/>
        <w:right w:val="none" w:sz="0" w:space="0" w:color="auto"/>
      </w:divBdr>
      <w:divsChild>
        <w:div w:id="1335961871">
          <w:marLeft w:val="-30"/>
          <w:marRight w:val="0"/>
          <w:marTop w:val="0"/>
          <w:marBottom w:val="0"/>
          <w:divBdr>
            <w:top w:val="none" w:sz="0" w:space="0" w:color="auto"/>
            <w:left w:val="none" w:sz="0" w:space="0" w:color="auto"/>
            <w:bottom w:val="none" w:sz="0" w:space="0" w:color="auto"/>
            <w:right w:val="none" w:sz="0" w:space="0" w:color="auto"/>
          </w:divBdr>
        </w:div>
        <w:div w:id="313948710">
          <w:marLeft w:val="15"/>
          <w:marRight w:val="0"/>
          <w:marTop w:val="0"/>
          <w:marBottom w:val="0"/>
          <w:divBdr>
            <w:top w:val="none" w:sz="0" w:space="0" w:color="auto"/>
            <w:left w:val="none" w:sz="0" w:space="0" w:color="auto"/>
            <w:bottom w:val="none" w:sz="0" w:space="0" w:color="auto"/>
            <w:right w:val="none" w:sz="0" w:space="0" w:color="auto"/>
          </w:divBdr>
        </w:div>
        <w:div w:id="1818911960">
          <w:marLeft w:val="-75"/>
          <w:marRight w:val="0"/>
          <w:marTop w:val="0"/>
          <w:marBottom w:val="0"/>
          <w:divBdr>
            <w:top w:val="none" w:sz="0" w:space="0" w:color="auto"/>
            <w:left w:val="none" w:sz="0" w:space="0" w:color="auto"/>
            <w:bottom w:val="none" w:sz="0" w:space="0" w:color="auto"/>
            <w:right w:val="none" w:sz="0" w:space="0" w:color="auto"/>
          </w:divBdr>
        </w:div>
        <w:div w:id="3169201">
          <w:marLeft w:val="-75"/>
          <w:marRight w:val="0"/>
          <w:marTop w:val="0"/>
          <w:marBottom w:val="0"/>
          <w:divBdr>
            <w:top w:val="none" w:sz="0" w:space="0" w:color="auto"/>
            <w:left w:val="none" w:sz="0" w:space="0" w:color="auto"/>
            <w:bottom w:val="none" w:sz="0" w:space="0" w:color="auto"/>
            <w:right w:val="none" w:sz="0" w:space="0" w:color="auto"/>
          </w:divBdr>
        </w:div>
        <w:div w:id="963077282">
          <w:marLeft w:val="-45"/>
          <w:marRight w:val="0"/>
          <w:marTop w:val="0"/>
          <w:marBottom w:val="0"/>
          <w:divBdr>
            <w:top w:val="none" w:sz="0" w:space="0" w:color="auto"/>
            <w:left w:val="none" w:sz="0" w:space="0" w:color="auto"/>
            <w:bottom w:val="none" w:sz="0" w:space="0" w:color="auto"/>
            <w:right w:val="none" w:sz="0" w:space="0" w:color="auto"/>
          </w:divBdr>
        </w:div>
        <w:div w:id="1440492190">
          <w:marLeft w:val="-13"/>
          <w:marRight w:val="0"/>
          <w:marTop w:val="0"/>
          <w:marBottom w:val="0"/>
          <w:divBdr>
            <w:top w:val="none" w:sz="0" w:space="0" w:color="auto"/>
            <w:left w:val="none" w:sz="0" w:space="0" w:color="auto"/>
            <w:bottom w:val="none" w:sz="0" w:space="0" w:color="auto"/>
            <w:right w:val="none" w:sz="0" w:space="0" w:color="auto"/>
          </w:divBdr>
        </w:div>
        <w:div w:id="294727161">
          <w:marLeft w:val="75"/>
          <w:marRight w:val="0"/>
          <w:marTop w:val="0"/>
          <w:marBottom w:val="0"/>
          <w:divBdr>
            <w:top w:val="none" w:sz="0" w:space="0" w:color="auto"/>
            <w:left w:val="none" w:sz="0" w:space="0" w:color="auto"/>
            <w:bottom w:val="none" w:sz="0" w:space="0" w:color="auto"/>
            <w:right w:val="none" w:sz="0" w:space="0" w:color="auto"/>
          </w:divBdr>
        </w:div>
        <w:div w:id="1545096732">
          <w:marLeft w:val="77"/>
          <w:marRight w:val="0"/>
          <w:marTop w:val="0"/>
          <w:marBottom w:val="0"/>
          <w:divBdr>
            <w:top w:val="none" w:sz="0" w:space="0" w:color="auto"/>
            <w:left w:val="none" w:sz="0" w:space="0" w:color="auto"/>
            <w:bottom w:val="none" w:sz="0" w:space="0" w:color="auto"/>
            <w:right w:val="none" w:sz="0" w:space="0" w:color="auto"/>
          </w:divBdr>
        </w:div>
        <w:div w:id="1534880501">
          <w:marLeft w:val="-60"/>
          <w:marRight w:val="0"/>
          <w:marTop w:val="0"/>
          <w:marBottom w:val="0"/>
          <w:divBdr>
            <w:top w:val="none" w:sz="0" w:space="0" w:color="auto"/>
            <w:left w:val="none" w:sz="0" w:space="0" w:color="auto"/>
            <w:bottom w:val="none" w:sz="0" w:space="0" w:color="auto"/>
            <w:right w:val="none" w:sz="0" w:space="0" w:color="auto"/>
          </w:divBdr>
        </w:div>
        <w:div w:id="715396368">
          <w:marLeft w:val="-75"/>
          <w:marRight w:val="0"/>
          <w:marTop w:val="0"/>
          <w:marBottom w:val="0"/>
          <w:divBdr>
            <w:top w:val="none" w:sz="0" w:space="0" w:color="auto"/>
            <w:left w:val="none" w:sz="0" w:space="0" w:color="auto"/>
            <w:bottom w:val="none" w:sz="0" w:space="0" w:color="auto"/>
            <w:right w:val="none" w:sz="0" w:space="0" w:color="auto"/>
          </w:divBdr>
        </w:div>
      </w:divsChild>
    </w:div>
    <w:div w:id="642391830">
      <w:bodyDiv w:val="1"/>
      <w:marLeft w:val="0"/>
      <w:marRight w:val="0"/>
      <w:marTop w:val="0"/>
      <w:marBottom w:val="0"/>
      <w:divBdr>
        <w:top w:val="none" w:sz="0" w:space="0" w:color="auto"/>
        <w:left w:val="none" w:sz="0" w:space="0" w:color="auto"/>
        <w:bottom w:val="none" w:sz="0" w:space="0" w:color="auto"/>
        <w:right w:val="none" w:sz="0" w:space="0" w:color="auto"/>
      </w:divBdr>
      <w:divsChild>
        <w:div w:id="1657027282">
          <w:marLeft w:val="709"/>
          <w:marRight w:val="0"/>
          <w:marTop w:val="0"/>
          <w:marBottom w:val="0"/>
          <w:divBdr>
            <w:top w:val="none" w:sz="0" w:space="0" w:color="auto"/>
            <w:left w:val="none" w:sz="0" w:space="0" w:color="auto"/>
            <w:bottom w:val="none" w:sz="0" w:space="0" w:color="auto"/>
            <w:right w:val="none" w:sz="0" w:space="0" w:color="auto"/>
          </w:divBdr>
        </w:div>
        <w:div w:id="1707676484">
          <w:marLeft w:val="709"/>
          <w:marRight w:val="0"/>
          <w:marTop w:val="0"/>
          <w:marBottom w:val="0"/>
          <w:divBdr>
            <w:top w:val="none" w:sz="0" w:space="0" w:color="auto"/>
            <w:left w:val="none" w:sz="0" w:space="0" w:color="auto"/>
            <w:bottom w:val="none" w:sz="0" w:space="0" w:color="auto"/>
            <w:right w:val="none" w:sz="0" w:space="0" w:color="auto"/>
          </w:divBdr>
        </w:div>
      </w:divsChild>
    </w:div>
    <w:div w:id="749542652">
      <w:bodyDiv w:val="1"/>
      <w:marLeft w:val="0"/>
      <w:marRight w:val="0"/>
      <w:marTop w:val="0"/>
      <w:marBottom w:val="0"/>
      <w:divBdr>
        <w:top w:val="none" w:sz="0" w:space="0" w:color="auto"/>
        <w:left w:val="none" w:sz="0" w:space="0" w:color="auto"/>
        <w:bottom w:val="none" w:sz="0" w:space="0" w:color="auto"/>
        <w:right w:val="none" w:sz="0" w:space="0" w:color="auto"/>
      </w:divBdr>
    </w:div>
    <w:div w:id="781189962">
      <w:bodyDiv w:val="1"/>
      <w:marLeft w:val="0"/>
      <w:marRight w:val="0"/>
      <w:marTop w:val="0"/>
      <w:marBottom w:val="0"/>
      <w:divBdr>
        <w:top w:val="none" w:sz="0" w:space="0" w:color="auto"/>
        <w:left w:val="none" w:sz="0" w:space="0" w:color="auto"/>
        <w:bottom w:val="none" w:sz="0" w:space="0" w:color="auto"/>
        <w:right w:val="none" w:sz="0" w:space="0" w:color="auto"/>
      </w:divBdr>
    </w:div>
    <w:div w:id="881792312">
      <w:bodyDiv w:val="1"/>
      <w:marLeft w:val="0"/>
      <w:marRight w:val="0"/>
      <w:marTop w:val="0"/>
      <w:marBottom w:val="0"/>
      <w:divBdr>
        <w:top w:val="none" w:sz="0" w:space="0" w:color="auto"/>
        <w:left w:val="none" w:sz="0" w:space="0" w:color="auto"/>
        <w:bottom w:val="none" w:sz="0" w:space="0" w:color="auto"/>
        <w:right w:val="none" w:sz="0" w:space="0" w:color="auto"/>
      </w:divBdr>
      <w:divsChild>
        <w:div w:id="874080515">
          <w:marLeft w:val="15"/>
          <w:marRight w:val="0"/>
          <w:marTop w:val="0"/>
          <w:marBottom w:val="0"/>
          <w:divBdr>
            <w:top w:val="none" w:sz="0" w:space="0" w:color="auto"/>
            <w:left w:val="none" w:sz="0" w:space="0" w:color="auto"/>
            <w:bottom w:val="none" w:sz="0" w:space="0" w:color="auto"/>
            <w:right w:val="none" w:sz="0" w:space="0" w:color="auto"/>
          </w:divBdr>
        </w:div>
      </w:divsChild>
    </w:div>
    <w:div w:id="889270239">
      <w:bodyDiv w:val="1"/>
      <w:marLeft w:val="0"/>
      <w:marRight w:val="0"/>
      <w:marTop w:val="0"/>
      <w:marBottom w:val="0"/>
      <w:divBdr>
        <w:top w:val="none" w:sz="0" w:space="0" w:color="auto"/>
        <w:left w:val="none" w:sz="0" w:space="0" w:color="auto"/>
        <w:bottom w:val="none" w:sz="0" w:space="0" w:color="auto"/>
        <w:right w:val="none" w:sz="0" w:space="0" w:color="auto"/>
      </w:divBdr>
    </w:div>
    <w:div w:id="922451383">
      <w:bodyDiv w:val="1"/>
      <w:marLeft w:val="0"/>
      <w:marRight w:val="0"/>
      <w:marTop w:val="0"/>
      <w:marBottom w:val="0"/>
      <w:divBdr>
        <w:top w:val="none" w:sz="0" w:space="0" w:color="auto"/>
        <w:left w:val="none" w:sz="0" w:space="0" w:color="auto"/>
        <w:bottom w:val="none" w:sz="0" w:space="0" w:color="auto"/>
        <w:right w:val="none" w:sz="0" w:space="0" w:color="auto"/>
      </w:divBdr>
    </w:div>
    <w:div w:id="935943848">
      <w:bodyDiv w:val="1"/>
      <w:marLeft w:val="0"/>
      <w:marRight w:val="0"/>
      <w:marTop w:val="0"/>
      <w:marBottom w:val="0"/>
      <w:divBdr>
        <w:top w:val="none" w:sz="0" w:space="0" w:color="auto"/>
        <w:left w:val="none" w:sz="0" w:space="0" w:color="auto"/>
        <w:bottom w:val="none" w:sz="0" w:space="0" w:color="auto"/>
        <w:right w:val="none" w:sz="0" w:space="0" w:color="auto"/>
      </w:divBdr>
    </w:div>
    <w:div w:id="971324652">
      <w:bodyDiv w:val="1"/>
      <w:marLeft w:val="0"/>
      <w:marRight w:val="0"/>
      <w:marTop w:val="0"/>
      <w:marBottom w:val="0"/>
      <w:divBdr>
        <w:top w:val="none" w:sz="0" w:space="0" w:color="auto"/>
        <w:left w:val="none" w:sz="0" w:space="0" w:color="auto"/>
        <w:bottom w:val="none" w:sz="0" w:space="0" w:color="auto"/>
        <w:right w:val="none" w:sz="0" w:space="0" w:color="auto"/>
      </w:divBdr>
    </w:div>
    <w:div w:id="1022589951">
      <w:bodyDiv w:val="1"/>
      <w:marLeft w:val="0"/>
      <w:marRight w:val="0"/>
      <w:marTop w:val="0"/>
      <w:marBottom w:val="0"/>
      <w:divBdr>
        <w:top w:val="none" w:sz="0" w:space="0" w:color="auto"/>
        <w:left w:val="none" w:sz="0" w:space="0" w:color="auto"/>
        <w:bottom w:val="none" w:sz="0" w:space="0" w:color="auto"/>
        <w:right w:val="none" w:sz="0" w:space="0" w:color="auto"/>
      </w:divBdr>
    </w:div>
    <w:div w:id="1050767793">
      <w:bodyDiv w:val="1"/>
      <w:marLeft w:val="0"/>
      <w:marRight w:val="0"/>
      <w:marTop w:val="0"/>
      <w:marBottom w:val="0"/>
      <w:divBdr>
        <w:top w:val="none" w:sz="0" w:space="0" w:color="auto"/>
        <w:left w:val="none" w:sz="0" w:space="0" w:color="auto"/>
        <w:bottom w:val="none" w:sz="0" w:space="0" w:color="auto"/>
        <w:right w:val="none" w:sz="0" w:space="0" w:color="auto"/>
      </w:divBdr>
    </w:div>
    <w:div w:id="1072898349">
      <w:bodyDiv w:val="1"/>
      <w:marLeft w:val="0"/>
      <w:marRight w:val="0"/>
      <w:marTop w:val="0"/>
      <w:marBottom w:val="0"/>
      <w:divBdr>
        <w:top w:val="none" w:sz="0" w:space="0" w:color="auto"/>
        <w:left w:val="none" w:sz="0" w:space="0" w:color="auto"/>
        <w:bottom w:val="none" w:sz="0" w:space="0" w:color="auto"/>
        <w:right w:val="none" w:sz="0" w:space="0" w:color="auto"/>
      </w:divBdr>
    </w:div>
    <w:div w:id="1089621839">
      <w:bodyDiv w:val="1"/>
      <w:marLeft w:val="0"/>
      <w:marRight w:val="0"/>
      <w:marTop w:val="0"/>
      <w:marBottom w:val="0"/>
      <w:divBdr>
        <w:top w:val="none" w:sz="0" w:space="0" w:color="auto"/>
        <w:left w:val="none" w:sz="0" w:space="0" w:color="auto"/>
        <w:bottom w:val="none" w:sz="0" w:space="0" w:color="auto"/>
        <w:right w:val="none" w:sz="0" w:space="0" w:color="auto"/>
      </w:divBdr>
    </w:div>
    <w:div w:id="1138180575">
      <w:bodyDiv w:val="1"/>
      <w:marLeft w:val="0"/>
      <w:marRight w:val="0"/>
      <w:marTop w:val="0"/>
      <w:marBottom w:val="0"/>
      <w:divBdr>
        <w:top w:val="none" w:sz="0" w:space="0" w:color="auto"/>
        <w:left w:val="none" w:sz="0" w:space="0" w:color="auto"/>
        <w:bottom w:val="none" w:sz="0" w:space="0" w:color="auto"/>
        <w:right w:val="none" w:sz="0" w:space="0" w:color="auto"/>
      </w:divBdr>
      <w:divsChild>
        <w:div w:id="1360352568">
          <w:marLeft w:val="77"/>
          <w:marRight w:val="0"/>
          <w:marTop w:val="0"/>
          <w:marBottom w:val="0"/>
          <w:divBdr>
            <w:top w:val="none" w:sz="0" w:space="0" w:color="auto"/>
            <w:left w:val="none" w:sz="0" w:space="0" w:color="auto"/>
            <w:bottom w:val="none" w:sz="0" w:space="0" w:color="auto"/>
            <w:right w:val="none" w:sz="0" w:space="0" w:color="auto"/>
          </w:divBdr>
        </w:div>
        <w:div w:id="570972097">
          <w:marLeft w:val="120"/>
          <w:marRight w:val="0"/>
          <w:marTop w:val="0"/>
          <w:marBottom w:val="0"/>
          <w:divBdr>
            <w:top w:val="none" w:sz="0" w:space="0" w:color="auto"/>
            <w:left w:val="none" w:sz="0" w:space="0" w:color="auto"/>
            <w:bottom w:val="none" w:sz="0" w:space="0" w:color="auto"/>
            <w:right w:val="none" w:sz="0" w:space="0" w:color="auto"/>
          </w:divBdr>
        </w:div>
        <w:div w:id="746002667">
          <w:marLeft w:val="15"/>
          <w:marRight w:val="0"/>
          <w:marTop w:val="0"/>
          <w:marBottom w:val="0"/>
          <w:divBdr>
            <w:top w:val="none" w:sz="0" w:space="0" w:color="auto"/>
            <w:left w:val="none" w:sz="0" w:space="0" w:color="auto"/>
            <w:bottom w:val="none" w:sz="0" w:space="0" w:color="auto"/>
            <w:right w:val="none" w:sz="0" w:space="0" w:color="auto"/>
          </w:divBdr>
        </w:div>
        <w:div w:id="94059733">
          <w:marLeft w:val="15"/>
          <w:marRight w:val="0"/>
          <w:marTop w:val="0"/>
          <w:marBottom w:val="0"/>
          <w:divBdr>
            <w:top w:val="none" w:sz="0" w:space="0" w:color="auto"/>
            <w:left w:val="none" w:sz="0" w:space="0" w:color="auto"/>
            <w:bottom w:val="none" w:sz="0" w:space="0" w:color="auto"/>
            <w:right w:val="none" w:sz="0" w:space="0" w:color="auto"/>
          </w:divBdr>
        </w:div>
      </w:divsChild>
    </w:div>
    <w:div w:id="1144471611">
      <w:bodyDiv w:val="1"/>
      <w:marLeft w:val="0"/>
      <w:marRight w:val="0"/>
      <w:marTop w:val="0"/>
      <w:marBottom w:val="0"/>
      <w:divBdr>
        <w:top w:val="none" w:sz="0" w:space="0" w:color="auto"/>
        <w:left w:val="none" w:sz="0" w:space="0" w:color="auto"/>
        <w:bottom w:val="none" w:sz="0" w:space="0" w:color="auto"/>
        <w:right w:val="none" w:sz="0" w:space="0" w:color="auto"/>
      </w:divBdr>
      <w:divsChild>
        <w:div w:id="1034041186">
          <w:marLeft w:val="-195"/>
          <w:marRight w:val="0"/>
          <w:marTop w:val="0"/>
          <w:marBottom w:val="0"/>
          <w:divBdr>
            <w:top w:val="none" w:sz="0" w:space="0" w:color="auto"/>
            <w:left w:val="none" w:sz="0" w:space="0" w:color="auto"/>
            <w:bottom w:val="none" w:sz="0" w:space="0" w:color="auto"/>
            <w:right w:val="none" w:sz="0" w:space="0" w:color="auto"/>
          </w:divBdr>
        </w:div>
        <w:div w:id="465198103">
          <w:marLeft w:val="-195"/>
          <w:marRight w:val="0"/>
          <w:marTop w:val="0"/>
          <w:marBottom w:val="0"/>
          <w:divBdr>
            <w:top w:val="none" w:sz="0" w:space="0" w:color="auto"/>
            <w:left w:val="none" w:sz="0" w:space="0" w:color="auto"/>
            <w:bottom w:val="none" w:sz="0" w:space="0" w:color="auto"/>
            <w:right w:val="none" w:sz="0" w:space="0" w:color="auto"/>
          </w:divBdr>
        </w:div>
        <w:div w:id="2141997514">
          <w:marLeft w:val="-108"/>
          <w:marRight w:val="0"/>
          <w:marTop w:val="0"/>
          <w:marBottom w:val="0"/>
          <w:divBdr>
            <w:top w:val="none" w:sz="0" w:space="0" w:color="auto"/>
            <w:left w:val="none" w:sz="0" w:space="0" w:color="auto"/>
            <w:bottom w:val="none" w:sz="0" w:space="0" w:color="auto"/>
            <w:right w:val="none" w:sz="0" w:space="0" w:color="auto"/>
          </w:divBdr>
        </w:div>
        <w:div w:id="167865192">
          <w:marLeft w:val="-108"/>
          <w:marRight w:val="0"/>
          <w:marTop w:val="0"/>
          <w:marBottom w:val="0"/>
          <w:divBdr>
            <w:top w:val="none" w:sz="0" w:space="0" w:color="auto"/>
            <w:left w:val="none" w:sz="0" w:space="0" w:color="auto"/>
            <w:bottom w:val="none" w:sz="0" w:space="0" w:color="auto"/>
            <w:right w:val="none" w:sz="0" w:space="0" w:color="auto"/>
          </w:divBdr>
        </w:div>
        <w:div w:id="848763153">
          <w:marLeft w:val="-108"/>
          <w:marRight w:val="0"/>
          <w:marTop w:val="0"/>
          <w:marBottom w:val="0"/>
          <w:divBdr>
            <w:top w:val="none" w:sz="0" w:space="0" w:color="auto"/>
            <w:left w:val="none" w:sz="0" w:space="0" w:color="auto"/>
            <w:bottom w:val="none" w:sz="0" w:space="0" w:color="auto"/>
            <w:right w:val="none" w:sz="0" w:space="0" w:color="auto"/>
          </w:divBdr>
        </w:div>
        <w:div w:id="1607929999">
          <w:marLeft w:val="-108"/>
          <w:marRight w:val="0"/>
          <w:marTop w:val="0"/>
          <w:marBottom w:val="0"/>
          <w:divBdr>
            <w:top w:val="none" w:sz="0" w:space="0" w:color="auto"/>
            <w:left w:val="none" w:sz="0" w:space="0" w:color="auto"/>
            <w:bottom w:val="none" w:sz="0" w:space="0" w:color="auto"/>
            <w:right w:val="none" w:sz="0" w:space="0" w:color="auto"/>
          </w:divBdr>
        </w:div>
        <w:div w:id="1132093673">
          <w:marLeft w:val="-108"/>
          <w:marRight w:val="0"/>
          <w:marTop w:val="0"/>
          <w:marBottom w:val="0"/>
          <w:divBdr>
            <w:top w:val="none" w:sz="0" w:space="0" w:color="auto"/>
            <w:left w:val="none" w:sz="0" w:space="0" w:color="auto"/>
            <w:bottom w:val="none" w:sz="0" w:space="0" w:color="auto"/>
            <w:right w:val="none" w:sz="0" w:space="0" w:color="auto"/>
          </w:divBdr>
        </w:div>
        <w:div w:id="577176935">
          <w:marLeft w:val="-108"/>
          <w:marRight w:val="0"/>
          <w:marTop w:val="0"/>
          <w:marBottom w:val="0"/>
          <w:divBdr>
            <w:top w:val="none" w:sz="0" w:space="0" w:color="auto"/>
            <w:left w:val="none" w:sz="0" w:space="0" w:color="auto"/>
            <w:bottom w:val="none" w:sz="0" w:space="0" w:color="auto"/>
            <w:right w:val="none" w:sz="0" w:space="0" w:color="auto"/>
          </w:divBdr>
        </w:div>
        <w:div w:id="1946646645">
          <w:marLeft w:val="-108"/>
          <w:marRight w:val="0"/>
          <w:marTop w:val="0"/>
          <w:marBottom w:val="0"/>
          <w:divBdr>
            <w:top w:val="none" w:sz="0" w:space="0" w:color="auto"/>
            <w:left w:val="none" w:sz="0" w:space="0" w:color="auto"/>
            <w:bottom w:val="none" w:sz="0" w:space="0" w:color="auto"/>
            <w:right w:val="none" w:sz="0" w:space="0" w:color="auto"/>
          </w:divBdr>
        </w:div>
        <w:div w:id="1452237366">
          <w:marLeft w:val="-108"/>
          <w:marRight w:val="0"/>
          <w:marTop w:val="0"/>
          <w:marBottom w:val="0"/>
          <w:divBdr>
            <w:top w:val="none" w:sz="0" w:space="0" w:color="auto"/>
            <w:left w:val="none" w:sz="0" w:space="0" w:color="auto"/>
            <w:bottom w:val="none" w:sz="0" w:space="0" w:color="auto"/>
            <w:right w:val="none" w:sz="0" w:space="0" w:color="auto"/>
          </w:divBdr>
        </w:div>
      </w:divsChild>
    </w:div>
    <w:div w:id="1215195882">
      <w:bodyDiv w:val="1"/>
      <w:marLeft w:val="0"/>
      <w:marRight w:val="0"/>
      <w:marTop w:val="0"/>
      <w:marBottom w:val="0"/>
      <w:divBdr>
        <w:top w:val="none" w:sz="0" w:space="0" w:color="auto"/>
        <w:left w:val="none" w:sz="0" w:space="0" w:color="auto"/>
        <w:bottom w:val="none" w:sz="0" w:space="0" w:color="auto"/>
        <w:right w:val="none" w:sz="0" w:space="0" w:color="auto"/>
      </w:divBdr>
    </w:div>
    <w:div w:id="1233278403">
      <w:bodyDiv w:val="1"/>
      <w:marLeft w:val="0"/>
      <w:marRight w:val="0"/>
      <w:marTop w:val="0"/>
      <w:marBottom w:val="0"/>
      <w:divBdr>
        <w:top w:val="none" w:sz="0" w:space="0" w:color="auto"/>
        <w:left w:val="none" w:sz="0" w:space="0" w:color="auto"/>
        <w:bottom w:val="none" w:sz="0" w:space="0" w:color="auto"/>
        <w:right w:val="none" w:sz="0" w:space="0" w:color="auto"/>
      </w:divBdr>
      <w:divsChild>
        <w:div w:id="1756049223">
          <w:marLeft w:val="15"/>
          <w:marRight w:val="0"/>
          <w:marTop w:val="0"/>
          <w:marBottom w:val="0"/>
          <w:divBdr>
            <w:top w:val="none" w:sz="0" w:space="0" w:color="auto"/>
            <w:left w:val="none" w:sz="0" w:space="0" w:color="auto"/>
            <w:bottom w:val="none" w:sz="0" w:space="0" w:color="auto"/>
            <w:right w:val="none" w:sz="0" w:space="0" w:color="auto"/>
          </w:divBdr>
        </w:div>
      </w:divsChild>
    </w:div>
    <w:div w:id="1307974357">
      <w:bodyDiv w:val="1"/>
      <w:marLeft w:val="0"/>
      <w:marRight w:val="0"/>
      <w:marTop w:val="0"/>
      <w:marBottom w:val="0"/>
      <w:divBdr>
        <w:top w:val="none" w:sz="0" w:space="0" w:color="auto"/>
        <w:left w:val="none" w:sz="0" w:space="0" w:color="auto"/>
        <w:bottom w:val="none" w:sz="0" w:space="0" w:color="auto"/>
        <w:right w:val="none" w:sz="0" w:space="0" w:color="auto"/>
      </w:divBdr>
    </w:div>
    <w:div w:id="1411196960">
      <w:bodyDiv w:val="1"/>
      <w:marLeft w:val="0"/>
      <w:marRight w:val="0"/>
      <w:marTop w:val="0"/>
      <w:marBottom w:val="0"/>
      <w:divBdr>
        <w:top w:val="none" w:sz="0" w:space="0" w:color="auto"/>
        <w:left w:val="none" w:sz="0" w:space="0" w:color="auto"/>
        <w:bottom w:val="none" w:sz="0" w:space="0" w:color="auto"/>
        <w:right w:val="none" w:sz="0" w:space="0" w:color="auto"/>
      </w:divBdr>
    </w:div>
    <w:div w:id="1425147805">
      <w:bodyDiv w:val="1"/>
      <w:marLeft w:val="0"/>
      <w:marRight w:val="0"/>
      <w:marTop w:val="0"/>
      <w:marBottom w:val="0"/>
      <w:divBdr>
        <w:top w:val="none" w:sz="0" w:space="0" w:color="auto"/>
        <w:left w:val="none" w:sz="0" w:space="0" w:color="auto"/>
        <w:bottom w:val="none" w:sz="0" w:space="0" w:color="auto"/>
        <w:right w:val="none" w:sz="0" w:space="0" w:color="auto"/>
      </w:divBdr>
    </w:div>
    <w:div w:id="1434396518">
      <w:bodyDiv w:val="1"/>
      <w:marLeft w:val="0"/>
      <w:marRight w:val="0"/>
      <w:marTop w:val="0"/>
      <w:marBottom w:val="0"/>
      <w:divBdr>
        <w:top w:val="none" w:sz="0" w:space="0" w:color="auto"/>
        <w:left w:val="none" w:sz="0" w:space="0" w:color="auto"/>
        <w:bottom w:val="none" w:sz="0" w:space="0" w:color="auto"/>
        <w:right w:val="none" w:sz="0" w:space="0" w:color="auto"/>
      </w:divBdr>
    </w:div>
    <w:div w:id="1496997353">
      <w:bodyDiv w:val="1"/>
      <w:marLeft w:val="0"/>
      <w:marRight w:val="0"/>
      <w:marTop w:val="0"/>
      <w:marBottom w:val="0"/>
      <w:divBdr>
        <w:top w:val="none" w:sz="0" w:space="0" w:color="auto"/>
        <w:left w:val="none" w:sz="0" w:space="0" w:color="auto"/>
        <w:bottom w:val="none" w:sz="0" w:space="0" w:color="auto"/>
        <w:right w:val="none" w:sz="0" w:space="0" w:color="auto"/>
      </w:divBdr>
    </w:div>
    <w:div w:id="1510102498">
      <w:bodyDiv w:val="1"/>
      <w:marLeft w:val="0"/>
      <w:marRight w:val="0"/>
      <w:marTop w:val="0"/>
      <w:marBottom w:val="0"/>
      <w:divBdr>
        <w:top w:val="none" w:sz="0" w:space="0" w:color="auto"/>
        <w:left w:val="none" w:sz="0" w:space="0" w:color="auto"/>
        <w:bottom w:val="none" w:sz="0" w:space="0" w:color="auto"/>
        <w:right w:val="none" w:sz="0" w:space="0" w:color="auto"/>
      </w:divBdr>
      <w:divsChild>
        <w:div w:id="253713670">
          <w:marLeft w:val="-108"/>
          <w:marRight w:val="0"/>
          <w:marTop w:val="0"/>
          <w:marBottom w:val="0"/>
          <w:divBdr>
            <w:top w:val="none" w:sz="0" w:space="0" w:color="auto"/>
            <w:left w:val="none" w:sz="0" w:space="0" w:color="auto"/>
            <w:bottom w:val="none" w:sz="0" w:space="0" w:color="auto"/>
            <w:right w:val="none" w:sz="0" w:space="0" w:color="auto"/>
          </w:divBdr>
        </w:div>
        <w:div w:id="1131629850">
          <w:marLeft w:val="-108"/>
          <w:marRight w:val="0"/>
          <w:marTop w:val="0"/>
          <w:marBottom w:val="0"/>
          <w:divBdr>
            <w:top w:val="none" w:sz="0" w:space="0" w:color="auto"/>
            <w:left w:val="none" w:sz="0" w:space="0" w:color="auto"/>
            <w:bottom w:val="none" w:sz="0" w:space="0" w:color="auto"/>
            <w:right w:val="none" w:sz="0" w:space="0" w:color="auto"/>
          </w:divBdr>
        </w:div>
        <w:div w:id="225575439">
          <w:marLeft w:val="195"/>
          <w:marRight w:val="0"/>
          <w:marTop w:val="0"/>
          <w:marBottom w:val="0"/>
          <w:divBdr>
            <w:top w:val="none" w:sz="0" w:space="0" w:color="auto"/>
            <w:left w:val="none" w:sz="0" w:space="0" w:color="auto"/>
            <w:bottom w:val="none" w:sz="0" w:space="0" w:color="auto"/>
            <w:right w:val="none" w:sz="0" w:space="0" w:color="auto"/>
          </w:divBdr>
        </w:div>
        <w:div w:id="861746565">
          <w:marLeft w:val="15"/>
          <w:marRight w:val="0"/>
          <w:marTop w:val="0"/>
          <w:marBottom w:val="0"/>
          <w:divBdr>
            <w:top w:val="none" w:sz="0" w:space="0" w:color="auto"/>
            <w:left w:val="none" w:sz="0" w:space="0" w:color="auto"/>
            <w:bottom w:val="none" w:sz="0" w:space="0" w:color="auto"/>
            <w:right w:val="none" w:sz="0" w:space="0" w:color="auto"/>
          </w:divBdr>
        </w:div>
      </w:divsChild>
    </w:div>
    <w:div w:id="1560440874">
      <w:bodyDiv w:val="1"/>
      <w:marLeft w:val="0"/>
      <w:marRight w:val="0"/>
      <w:marTop w:val="0"/>
      <w:marBottom w:val="0"/>
      <w:divBdr>
        <w:top w:val="none" w:sz="0" w:space="0" w:color="auto"/>
        <w:left w:val="none" w:sz="0" w:space="0" w:color="auto"/>
        <w:bottom w:val="none" w:sz="0" w:space="0" w:color="auto"/>
        <w:right w:val="none" w:sz="0" w:space="0" w:color="auto"/>
      </w:divBdr>
    </w:div>
    <w:div w:id="1646278044">
      <w:bodyDiv w:val="1"/>
      <w:marLeft w:val="0"/>
      <w:marRight w:val="0"/>
      <w:marTop w:val="0"/>
      <w:marBottom w:val="0"/>
      <w:divBdr>
        <w:top w:val="none" w:sz="0" w:space="0" w:color="auto"/>
        <w:left w:val="none" w:sz="0" w:space="0" w:color="auto"/>
        <w:bottom w:val="none" w:sz="0" w:space="0" w:color="auto"/>
        <w:right w:val="none" w:sz="0" w:space="0" w:color="auto"/>
      </w:divBdr>
    </w:div>
    <w:div w:id="1672560166">
      <w:bodyDiv w:val="1"/>
      <w:marLeft w:val="0"/>
      <w:marRight w:val="0"/>
      <w:marTop w:val="0"/>
      <w:marBottom w:val="0"/>
      <w:divBdr>
        <w:top w:val="none" w:sz="0" w:space="0" w:color="auto"/>
        <w:left w:val="none" w:sz="0" w:space="0" w:color="auto"/>
        <w:bottom w:val="none" w:sz="0" w:space="0" w:color="auto"/>
        <w:right w:val="none" w:sz="0" w:space="0" w:color="auto"/>
      </w:divBdr>
    </w:div>
    <w:div w:id="1701660789">
      <w:bodyDiv w:val="1"/>
      <w:marLeft w:val="0"/>
      <w:marRight w:val="0"/>
      <w:marTop w:val="0"/>
      <w:marBottom w:val="0"/>
      <w:divBdr>
        <w:top w:val="none" w:sz="0" w:space="0" w:color="auto"/>
        <w:left w:val="none" w:sz="0" w:space="0" w:color="auto"/>
        <w:bottom w:val="none" w:sz="0" w:space="0" w:color="auto"/>
        <w:right w:val="none" w:sz="0" w:space="0" w:color="auto"/>
      </w:divBdr>
    </w:div>
    <w:div w:id="1740444793">
      <w:bodyDiv w:val="1"/>
      <w:marLeft w:val="0"/>
      <w:marRight w:val="0"/>
      <w:marTop w:val="0"/>
      <w:marBottom w:val="0"/>
      <w:divBdr>
        <w:top w:val="none" w:sz="0" w:space="0" w:color="auto"/>
        <w:left w:val="none" w:sz="0" w:space="0" w:color="auto"/>
        <w:bottom w:val="none" w:sz="0" w:space="0" w:color="auto"/>
        <w:right w:val="none" w:sz="0" w:space="0" w:color="auto"/>
      </w:divBdr>
    </w:div>
    <w:div w:id="1772161731">
      <w:bodyDiv w:val="1"/>
      <w:marLeft w:val="0"/>
      <w:marRight w:val="0"/>
      <w:marTop w:val="0"/>
      <w:marBottom w:val="0"/>
      <w:divBdr>
        <w:top w:val="none" w:sz="0" w:space="0" w:color="auto"/>
        <w:left w:val="none" w:sz="0" w:space="0" w:color="auto"/>
        <w:bottom w:val="none" w:sz="0" w:space="0" w:color="auto"/>
        <w:right w:val="none" w:sz="0" w:space="0" w:color="auto"/>
      </w:divBdr>
    </w:div>
    <w:div w:id="1781684040">
      <w:bodyDiv w:val="1"/>
      <w:marLeft w:val="0"/>
      <w:marRight w:val="0"/>
      <w:marTop w:val="0"/>
      <w:marBottom w:val="0"/>
      <w:divBdr>
        <w:top w:val="none" w:sz="0" w:space="0" w:color="auto"/>
        <w:left w:val="none" w:sz="0" w:space="0" w:color="auto"/>
        <w:bottom w:val="none" w:sz="0" w:space="0" w:color="auto"/>
        <w:right w:val="none" w:sz="0" w:space="0" w:color="auto"/>
      </w:divBdr>
    </w:div>
    <w:div w:id="1797218569">
      <w:bodyDiv w:val="1"/>
      <w:marLeft w:val="0"/>
      <w:marRight w:val="0"/>
      <w:marTop w:val="0"/>
      <w:marBottom w:val="0"/>
      <w:divBdr>
        <w:top w:val="none" w:sz="0" w:space="0" w:color="auto"/>
        <w:left w:val="none" w:sz="0" w:space="0" w:color="auto"/>
        <w:bottom w:val="none" w:sz="0" w:space="0" w:color="auto"/>
        <w:right w:val="none" w:sz="0" w:space="0" w:color="auto"/>
      </w:divBdr>
      <w:divsChild>
        <w:div w:id="1931352392">
          <w:marLeft w:val="120"/>
          <w:marRight w:val="0"/>
          <w:marTop w:val="0"/>
          <w:marBottom w:val="0"/>
          <w:divBdr>
            <w:top w:val="none" w:sz="0" w:space="0" w:color="auto"/>
            <w:left w:val="none" w:sz="0" w:space="0" w:color="auto"/>
            <w:bottom w:val="none" w:sz="0" w:space="0" w:color="auto"/>
            <w:right w:val="none" w:sz="0" w:space="0" w:color="auto"/>
          </w:divBdr>
        </w:div>
      </w:divsChild>
    </w:div>
    <w:div w:id="1903057480">
      <w:bodyDiv w:val="1"/>
      <w:marLeft w:val="0"/>
      <w:marRight w:val="0"/>
      <w:marTop w:val="0"/>
      <w:marBottom w:val="0"/>
      <w:divBdr>
        <w:top w:val="none" w:sz="0" w:space="0" w:color="auto"/>
        <w:left w:val="none" w:sz="0" w:space="0" w:color="auto"/>
        <w:bottom w:val="none" w:sz="0" w:space="0" w:color="auto"/>
        <w:right w:val="none" w:sz="0" w:space="0" w:color="auto"/>
      </w:divBdr>
      <w:divsChild>
        <w:div w:id="648093085">
          <w:marLeft w:val="-1035"/>
          <w:marRight w:val="0"/>
          <w:marTop w:val="0"/>
          <w:marBottom w:val="0"/>
          <w:divBdr>
            <w:top w:val="none" w:sz="0" w:space="0" w:color="auto"/>
            <w:left w:val="none" w:sz="0" w:space="0" w:color="auto"/>
            <w:bottom w:val="none" w:sz="0" w:space="0" w:color="auto"/>
            <w:right w:val="none" w:sz="0" w:space="0" w:color="auto"/>
          </w:divBdr>
        </w:div>
        <w:div w:id="1346131203">
          <w:marLeft w:val="-1281"/>
          <w:marRight w:val="0"/>
          <w:marTop w:val="0"/>
          <w:marBottom w:val="0"/>
          <w:divBdr>
            <w:top w:val="none" w:sz="0" w:space="0" w:color="auto"/>
            <w:left w:val="none" w:sz="0" w:space="0" w:color="auto"/>
            <w:bottom w:val="none" w:sz="0" w:space="0" w:color="auto"/>
            <w:right w:val="none" w:sz="0" w:space="0" w:color="auto"/>
          </w:divBdr>
        </w:div>
        <w:div w:id="1857501400">
          <w:marLeft w:val="-1423"/>
          <w:marRight w:val="0"/>
          <w:marTop w:val="0"/>
          <w:marBottom w:val="0"/>
          <w:divBdr>
            <w:top w:val="none" w:sz="0" w:space="0" w:color="auto"/>
            <w:left w:val="none" w:sz="0" w:space="0" w:color="auto"/>
            <w:bottom w:val="none" w:sz="0" w:space="0" w:color="auto"/>
            <w:right w:val="none" w:sz="0" w:space="0" w:color="auto"/>
          </w:divBdr>
        </w:div>
        <w:div w:id="1541622789">
          <w:marLeft w:val="-1281"/>
          <w:marRight w:val="0"/>
          <w:marTop w:val="0"/>
          <w:marBottom w:val="0"/>
          <w:divBdr>
            <w:top w:val="none" w:sz="0" w:space="0" w:color="auto"/>
            <w:left w:val="none" w:sz="0" w:space="0" w:color="auto"/>
            <w:bottom w:val="none" w:sz="0" w:space="0" w:color="auto"/>
            <w:right w:val="none" w:sz="0" w:space="0" w:color="auto"/>
          </w:divBdr>
        </w:div>
      </w:divsChild>
    </w:div>
    <w:div w:id="1913544391">
      <w:bodyDiv w:val="1"/>
      <w:marLeft w:val="0"/>
      <w:marRight w:val="0"/>
      <w:marTop w:val="0"/>
      <w:marBottom w:val="0"/>
      <w:divBdr>
        <w:top w:val="none" w:sz="0" w:space="0" w:color="auto"/>
        <w:left w:val="none" w:sz="0" w:space="0" w:color="auto"/>
        <w:bottom w:val="none" w:sz="0" w:space="0" w:color="auto"/>
        <w:right w:val="none" w:sz="0" w:space="0" w:color="auto"/>
      </w:divBdr>
    </w:div>
    <w:div w:id="1943217883">
      <w:bodyDiv w:val="1"/>
      <w:marLeft w:val="0"/>
      <w:marRight w:val="0"/>
      <w:marTop w:val="0"/>
      <w:marBottom w:val="0"/>
      <w:divBdr>
        <w:top w:val="none" w:sz="0" w:space="0" w:color="auto"/>
        <w:left w:val="none" w:sz="0" w:space="0" w:color="auto"/>
        <w:bottom w:val="none" w:sz="0" w:space="0" w:color="auto"/>
        <w:right w:val="none" w:sz="0" w:space="0" w:color="auto"/>
      </w:divBdr>
    </w:div>
    <w:div w:id="2008633159">
      <w:bodyDiv w:val="1"/>
      <w:marLeft w:val="0"/>
      <w:marRight w:val="0"/>
      <w:marTop w:val="0"/>
      <w:marBottom w:val="0"/>
      <w:divBdr>
        <w:top w:val="none" w:sz="0" w:space="0" w:color="auto"/>
        <w:left w:val="none" w:sz="0" w:space="0" w:color="auto"/>
        <w:bottom w:val="none" w:sz="0" w:space="0" w:color="auto"/>
        <w:right w:val="none" w:sz="0" w:space="0" w:color="auto"/>
      </w:divBdr>
    </w:div>
    <w:div w:id="20560740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docs.google.com/document/d/1u6J0cd7OGDXEITNf3YS4lYlEUUvlkOezPAZv51uZ15o/edit?usp=sharing" TargetMode="External"/><Relationship Id="rId21" Type="http://schemas.openxmlformats.org/officeDocument/2006/relationships/image" Target="media/image5.png"/><Relationship Id="rId324" Type="http://schemas.openxmlformats.org/officeDocument/2006/relationships/hyperlink" Target="https://www.jobseeker.com/en/cv/articles/tailor-targeted-cv" TargetMode="External"/><Relationship Id="rId170" Type="http://schemas.openxmlformats.org/officeDocument/2006/relationships/hyperlink" Target="https://dictionary.cambridge.org/dictionary/english/hammering" TargetMode="External"/><Relationship Id="rId226" Type="http://schemas.openxmlformats.org/officeDocument/2006/relationships/hyperlink" Target="https://www.aryacollege.org/resources/importance-for-workshop-and-seminar-in-student-life" TargetMode="External"/><Relationship Id="rId433" Type="http://schemas.openxmlformats.org/officeDocument/2006/relationships/hyperlink" Target="https://blog.vantagecircle.com/workplace-safety/" TargetMode="External"/><Relationship Id="rId268" Type="http://schemas.openxmlformats.org/officeDocument/2006/relationships/hyperlink" Target="https://www.nu.edu/blog/computer-science-engineer-vs-information-technology/" TargetMode="External"/><Relationship Id="rId475" Type="http://schemas.openxmlformats.org/officeDocument/2006/relationships/hyperlink" Target="https://emag.directindustry.com/2022/07/05/the-top-5-japanese-machine-tools-manufacturers/" TargetMode="External"/><Relationship Id="rId32" Type="http://schemas.openxmlformats.org/officeDocument/2006/relationships/hyperlink" Target="https://www.niilmuniversity.in/career-in-engineering-scope-jobs-salary-a-complete-guide/" TargetMode="External"/><Relationship Id="rId74" Type="http://schemas.openxmlformats.org/officeDocument/2006/relationships/hyperlink" Target="https://motoringmatters.ie/wp-content/uploads/2020/08/AUTOSTYLEDESIGN2.jpg" TargetMode="External"/><Relationship Id="rId128" Type="http://schemas.openxmlformats.org/officeDocument/2006/relationships/image" Target="media/image25.jpeg"/><Relationship Id="rId335" Type="http://schemas.openxmlformats.org/officeDocument/2006/relationships/hyperlink" Target="https://www.jobseeker.com/en/cv/articles/personal-statement-profile-cv" TargetMode="External"/><Relationship Id="rId377" Type="http://schemas.openxmlformats.org/officeDocument/2006/relationships/hyperlink" Target="https://www.mtu.edu/mechanical/engineering/" TargetMode="External"/><Relationship Id="rId500" Type="http://schemas.openxmlformats.org/officeDocument/2006/relationships/hyperlink" Target="https://www.computercareers.org/what-is-the-future-of-computer-science/" TargetMode="External"/><Relationship Id="rId5" Type="http://schemas.openxmlformats.org/officeDocument/2006/relationships/webSettings" Target="webSettings.xml"/><Relationship Id="rId181" Type="http://schemas.openxmlformats.org/officeDocument/2006/relationships/hyperlink" Target="https://dictionary.cambridge.org/dictionary/english/saw" TargetMode="External"/><Relationship Id="rId237" Type="http://schemas.openxmlformats.org/officeDocument/2006/relationships/hyperlink" Target="https://docs.google.com/document/d/1qzY5769NkSYmc8lWIs6Sq44EiL9RVrZS1T69rlucrR0/edit?usp=sharing" TargetMode="External"/><Relationship Id="rId402" Type="http://schemas.openxmlformats.org/officeDocument/2006/relationships/hyperlink" Target="https://www.youtube.com/watch?v=UrT1_TuvZmQ" TargetMode="External"/><Relationship Id="rId279" Type="http://schemas.openxmlformats.org/officeDocument/2006/relationships/hyperlink" Target="https://www.aircraftsystemstech.com/2022/02/properties-of-metals.html" TargetMode="External"/><Relationship Id="rId444" Type="http://schemas.openxmlformats.org/officeDocument/2006/relationships/hyperlink" Target="https://media.blogto.com/listings/20161121-2048-JunctionWorkshop15.jpg?w=2048&amp;cmd=resize_then_crop&amp;height=1365&amp;quality=70" TargetMode="External"/><Relationship Id="rId486" Type="http://schemas.openxmlformats.org/officeDocument/2006/relationships/hyperlink" Target="https://math.answers.com/other-math/A_flat_surface_on_which_a_straight_line_joining_any_two_points_would_wholly_lie" TargetMode="External"/><Relationship Id="rId43" Type="http://schemas.openxmlformats.org/officeDocument/2006/relationships/hyperlink" Target="https://docs.google.com/document/d/1tJuPJpbs5XbyJzndVnS9gZ2IrXr8nbbw/edit?usp=share_link&amp;ouid=108661520682951464770&amp;rtpof=true&amp;sd=true" TargetMode="External"/><Relationship Id="rId139" Type="http://schemas.openxmlformats.org/officeDocument/2006/relationships/hyperlink" Target="https://5.imimg.com/data5/GI/LV/MZ/SELLER-73438257/bosch-electrical-power-hand-drill-500x500.jpg" TargetMode="External"/><Relationship Id="rId290" Type="http://schemas.openxmlformats.org/officeDocument/2006/relationships/hyperlink" Target="https://www.aryacollege.org/resources/importance-for-workshop-and-seminar-in-student-life" TargetMode="External"/><Relationship Id="rId304" Type="http://schemas.openxmlformats.org/officeDocument/2006/relationships/hyperlink" Target="https://www.harborfreight.com/1-2-half-inch-reversible-air-drill-98896.html" TargetMode="External"/><Relationship Id="rId346" Type="http://schemas.openxmlformats.org/officeDocument/2006/relationships/hyperlink" Target="https://www.youtube.com/watch?v=WZFI6dvgOzU" TargetMode="External"/><Relationship Id="rId388" Type="http://schemas.openxmlformats.org/officeDocument/2006/relationships/hyperlink" Target="https://www.careercornerstone.org/mecheng/mefield.htm" TargetMode="External"/><Relationship Id="rId511" Type="http://schemas.openxmlformats.org/officeDocument/2006/relationships/hyperlink" Target="https://www.scribbr.com/citing-sources/how-to-summarize/" TargetMode="External"/><Relationship Id="rId85" Type="http://schemas.openxmlformats.org/officeDocument/2006/relationships/hyperlink" Target="https://www.me.washington.edu/about/whatisme" TargetMode="External"/><Relationship Id="rId150" Type="http://schemas.openxmlformats.org/officeDocument/2006/relationships/image" Target="media/image36.png"/><Relationship Id="rId192" Type="http://schemas.openxmlformats.org/officeDocument/2006/relationships/hyperlink" Target="https://dictionary.cambridge.org/dictionary/english/small" TargetMode="External"/><Relationship Id="rId206" Type="http://schemas.openxmlformats.org/officeDocument/2006/relationships/hyperlink" Target="https://dictionary.cambridge.org/dictionary/english/water" TargetMode="External"/><Relationship Id="rId413" Type="http://schemas.openxmlformats.org/officeDocument/2006/relationships/hyperlink" Target="https://www.manualise.com/en/instruction-manual/" TargetMode="External"/><Relationship Id="rId248" Type="http://schemas.openxmlformats.org/officeDocument/2006/relationships/hyperlink" Target="https://dictionary.cambridge.org/dictionary/english/cost" TargetMode="External"/><Relationship Id="rId455" Type="http://schemas.openxmlformats.org/officeDocument/2006/relationships/hyperlink" Target="https://cdn.w600.comps.canstockphoto.com/engineering-computer-technology-stock-photo_csp29210825.jpg" TargetMode="External"/><Relationship Id="rId497" Type="http://schemas.openxmlformats.org/officeDocument/2006/relationships/hyperlink" Target="https://www.axminstertools.com/makita-pj7000-biscuit-jointer-ax874907" TargetMode="External"/><Relationship Id="rId12" Type="http://schemas.openxmlformats.org/officeDocument/2006/relationships/hyperlink" Target="https://docs.google.com/document/d/1oLUMo4JtdrENI0Niyuc4u-JUh_Rlo736-gJbiUIB7tQ/edit?usp=sharing" TargetMode="External"/><Relationship Id="rId108" Type="http://schemas.openxmlformats.org/officeDocument/2006/relationships/hyperlink" Target="https://scribehow.com/library/instruction-manual" TargetMode="External"/><Relationship Id="rId315" Type="http://schemas.openxmlformats.org/officeDocument/2006/relationships/hyperlink" Target="https://www.youtube.com/watch?v=KhYDvfu95z4" TargetMode="External"/><Relationship Id="rId357" Type="http://schemas.openxmlformats.org/officeDocument/2006/relationships/hyperlink" Target="https://drive.google.com/file/d/1poPTGAJcc81HEefdUBTRxERdiTZh-IBC/view?usp=share_link" TargetMode="External"/><Relationship Id="rId54" Type="http://schemas.openxmlformats.org/officeDocument/2006/relationships/hyperlink" Target="https://www.bls.gov/ooh/architecture-and-engineering/mechanical-engineers.htm" TargetMode="External"/><Relationship Id="rId96" Type="http://schemas.openxmlformats.org/officeDocument/2006/relationships/hyperlink" Target="https://dictionary.cambridge.org/dictionary/english/resume" TargetMode="External"/><Relationship Id="rId161" Type="http://schemas.openxmlformats.org/officeDocument/2006/relationships/hyperlink" Target="https://dictionary.cambridge.org/dictionary/english/company" TargetMode="External"/><Relationship Id="rId217" Type="http://schemas.openxmlformats.org/officeDocument/2006/relationships/hyperlink" Target="https://docs.google.com/document/d/1jFF5OIKHQqOwGLU3Ho-WGKxY0up5mQvVc06j4dLkLq4/edit" TargetMode="External"/><Relationship Id="rId399" Type="http://schemas.openxmlformats.org/officeDocument/2006/relationships/hyperlink" Target="https://upload.wikimedia.org/wikipedia/commons/thumb/1/10/IC_engine.JPG/800px-IC_engine.JPG" TargetMode="External"/><Relationship Id="rId259" Type="http://schemas.openxmlformats.org/officeDocument/2006/relationships/hyperlink" Target="https://dictionary.cambridge.org/dictionary/english/design" TargetMode="External"/><Relationship Id="rId424" Type="http://schemas.openxmlformats.org/officeDocument/2006/relationships/hyperlink" Target="https://image.shutterstock.com/image-vector/toxic-warning-sign-hazard-symbols-260nw-778674982.jpg" TargetMode="External"/><Relationship Id="rId466" Type="http://schemas.openxmlformats.org/officeDocument/2006/relationships/hyperlink" Target="https://www.redlinegroup.com/news/what-to-expect-for-the-future-of-mechanical-engineering-16129558364" TargetMode="External"/><Relationship Id="rId23" Type="http://schemas.openxmlformats.org/officeDocument/2006/relationships/hyperlink" Target="https://www.indeed.com/q-mechanical-engineer-jobs.html" TargetMode="External"/><Relationship Id="rId119" Type="http://schemas.openxmlformats.org/officeDocument/2006/relationships/hyperlink" Target="https://www.youtube.com/watch?v=2DFFnqqbIQU" TargetMode="External"/><Relationship Id="rId270" Type="http://schemas.openxmlformats.org/officeDocument/2006/relationships/image" Target="media/image48.png"/><Relationship Id="rId326" Type="http://schemas.openxmlformats.org/officeDocument/2006/relationships/hyperlink" Target="https://www.jobseeker.com/en/cv/articles/phone-number-cv" TargetMode="External"/><Relationship Id="rId65" Type="http://schemas.openxmlformats.org/officeDocument/2006/relationships/hyperlink" Target="https://www.engvid.com/advanced-english-grammar-noun-clauses/" TargetMode="External"/><Relationship Id="rId130" Type="http://schemas.openxmlformats.org/officeDocument/2006/relationships/image" Target="media/image27.jpeg"/><Relationship Id="rId368" Type="http://schemas.openxmlformats.org/officeDocument/2006/relationships/hyperlink" Target="https://www.twi-global.com/technical-knowledge/faqs/what-is-engineering" TargetMode="External"/><Relationship Id="rId172" Type="http://schemas.openxmlformats.org/officeDocument/2006/relationships/hyperlink" Target="https://dictionary.cambridge.org/dictionary/english/circular" TargetMode="External"/><Relationship Id="rId228" Type="http://schemas.openxmlformats.org/officeDocument/2006/relationships/hyperlink" Target="https://instruqt.com/blog/technical-workshop-sales-goals" TargetMode="External"/><Relationship Id="rId435" Type="http://schemas.openxmlformats.org/officeDocument/2006/relationships/hyperlink" Target="https://www.youtube.com/watch?v=V1dK9_bPb18" TargetMode="External"/><Relationship Id="rId477" Type="http://schemas.openxmlformats.org/officeDocument/2006/relationships/hyperlink" Target="https://www.youtube.com/watch?v=L95q-d6FWVY" TargetMode="External"/><Relationship Id="rId281" Type="http://schemas.openxmlformats.org/officeDocument/2006/relationships/hyperlink" Target="https://dictionary.cambridge.org/dictionary/english/equipment" TargetMode="External"/><Relationship Id="rId337" Type="http://schemas.openxmlformats.org/officeDocument/2006/relationships/hyperlink" Target="https://www.jobseeker.com/en/cv/articles/cv-format-structure" TargetMode="External"/><Relationship Id="rId502" Type="http://schemas.openxmlformats.org/officeDocument/2006/relationships/hyperlink" Target="https://www.shakedeal.com/blog/table-saw-safety-tips/" TargetMode="External"/><Relationship Id="rId34" Type="http://schemas.openxmlformats.org/officeDocument/2006/relationships/hyperlink" Target="https://youtu.be/j25CFx-4g0I" TargetMode="External"/><Relationship Id="rId76" Type="http://schemas.openxmlformats.org/officeDocument/2006/relationships/hyperlink" Target="https://motoringmatters.ie/wp-content/uploads/2020/08/AUTOSTYLEDESIGN2.jpg" TargetMode="External"/><Relationship Id="rId141" Type="http://schemas.openxmlformats.org/officeDocument/2006/relationships/hyperlink" Target="https://bastionsafe.medium.com/top-10-reasons-why-workplace-safety-is-important-8797c978e1f9" TargetMode="External"/><Relationship Id="rId379" Type="http://schemas.openxmlformats.org/officeDocument/2006/relationships/hyperlink" Target="https://www.britannica.com/technology/machine-tool" TargetMode="External"/><Relationship Id="rId7" Type="http://schemas.openxmlformats.org/officeDocument/2006/relationships/hyperlink" Target="https://qph.cf2.quoracdn.net/main-qimg-84aab17f3cb312fd45db72910e681477.webp" TargetMode="External"/><Relationship Id="rId183" Type="http://schemas.openxmlformats.org/officeDocument/2006/relationships/hyperlink" Target="https://dictionary.cambridge.org/dictionary/english/cut" TargetMode="External"/><Relationship Id="rId239" Type="http://schemas.openxmlformats.org/officeDocument/2006/relationships/image" Target="media/image44.png"/><Relationship Id="rId390" Type="http://schemas.openxmlformats.org/officeDocument/2006/relationships/hyperlink" Target="https://en.wikipedia.org/wiki/Power_engineering" TargetMode="External"/><Relationship Id="rId404" Type="http://schemas.openxmlformats.org/officeDocument/2006/relationships/hyperlink" Target="https://thumbs.dreamstime.com/b/instructions-complex-like-puzzle-pictured-as-word-instructions-puzzle-pieces-to-show-instructions-can-be-difficult-164221016.jpg" TargetMode="External"/><Relationship Id="rId446" Type="http://schemas.openxmlformats.org/officeDocument/2006/relationships/hyperlink" Target="https://cambridgedynamics.com/ball-screw-press/forming-presses/" TargetMode="External"/><Relationship Id="rId250" Type="http://schemas.openxmlformats.org/officeDocument/2006/relationships/hyperlink" Target="https://dictionary.cambridge.org/dictionary/english/slow" TargetMode="External"/><Relationship Id="rId292" Type="http://schemas.openxmlformats.org/officeDocument/2006/relationships/image" Target="media/image52.jpeg"/><Relationship Id="rId306" Type="http://schemas.openxmlformats.org/officeDocument/2006/relationships/hyperlink" Target="https://www.hotelrestaurantsupply.com/gli-257272.html" TargetMode="External"/><Relationship Id="rId488" Type="http://schemas.openxmlformats.org/officeDocument/2006/relationships/hyperlink" Target="https://www.aryacollege.org/resources/importance-for-workshop-and-seminar-in-student-life" TargetMode="External"/><Relationship Id="rId45" Type="http://schemas.openxmlformats.org/officeDocument/2006/relationships/image" Target="media/image6.png"/><Relationship Id="rId87" Type="http://schemas.openxmlformats.org/officeDocument/2006/relationships/hyperlink" Target="https://faculty.ksu.edu.sa/sites/default/files/chapter-1-what-engineers-do.pdf" TargetMode="External"/><Relationship Id="rId110" Type="http://schemas.openxmlformats.org/officeDocument/2006/relationships/hyperlink" Target="https://thinkx.net/blog/5-steps-to-giving-and-following-instructions-in-the-workplace" TargetMode="External"/><Relationship Id="rId348" Type="http://schemas.openxmlformats.org/officeDocument/2006/relationships/hyperlink" Target="https://www.port.ac.uk/student-life/help-and-advice/study-skills/written-assignments/basic-essay-structure" TargetMode="External"/><Relationship Id="rId513" Type="http://schemas.openxmlformats.org/officeDocument/2006/relationships/hyperlink" Target="https://students.unimelb.edu.au/academic-skills/resources/essay-writing/six-top-tips-for-writing-a-great-essay" TargetMode="External"/><Relationship Id="rId152" Type="http://schemas.openxmlformats.org/officeDocument/2006/relationships/hyperlink" Target="https://scribehow.com/library/how-to-write-an-instruction-manual" TargetMode="External"/><Relationship Id="rId194" Type="http://schemas.openxmlformats.org/officeDocument/2006/relationships/hyperlink" Target="https://dictionary.cambridge.org/dictionary/english/motor" TargetMode="External"/><Relationship Id="rId208" Type="http://schemas.openxmlformats.org/officeDocument/2006/relationships/hyperlink" Target="https://dictionary.cambridge.org/dictionary/english/your" TargetMode="External"/><Relationship Id="rId415" Type="http://schemas.openxmlformats.org/officeDocument/2006/relationships/hyperlink" Target="https://www.engvid.com/learn-english-cause-effect/" TargetMode="External"/><Relationship Id="rId457" Type="http://schemas.openxmlformats.org/officeDocument/2006/relationships/hyperlink" Target="https://marketbusinessnews.com/wp-content/uploads/2017/01/Computer-Aided-Design.jpg" TargetMode="External"/><Relationship Id="rId261" Type="http://schemas.openxmlformats.org/officeDocument/2006/relationships/hyperlink" Target="https://youtu.be/jHY90oV32SI" TargetMode="External"/><Relationship Id="rId499" Type="http://schemas.openxmlformats.org/officeDocument/2006/relationships/hyperlink" Target="https://cambridgedynamics.com/ball-screw-press/forming-presses/" TargetMode="External"/><Relationship Id="rId14" Type="http://schemas.openxmlformats.org/officeDocument/2006/relationships/hyperlink" Target="https://www.dpaonthenet.net/global/showimage/Article/125226/" TargetMode="External"/><Relationship Id="rId56" Type="http://schemas.openxmlformats.org/officeDocument/2006/relationships/hyperlink" Target="https://studylib.net/doc/8108315/mechanical-engineering-overview" TargetMode="External"/><Relationship Id="rId317" Type="http://schemas.openxmlformats.org/officeDocument/2006/relationships/hyperlink" Target="https://www.jobseeker.com/en/cv/articles/cv-skills" TargetMode="External"/><Relationship Id="rId359" Type="http://schemas.openxmlformats.org/officeDocument/2006/relationships/hyperlink" Target="https://qph.cf2.quoracdn.net/main-qimg-84aab17f3cb312fd45db72910e681477.webp" TargetMode="External"/><Relationship Id="rId98" Type="http://schemas.openxmlformats.org/officeDocument/2006/relationships/hyperlink" Target="https://uk.wikipedia.org/wiki/%D0%86%D0%BD%D0%B6%D0%B5%D0%BD%D0%B5%D1%80-%D0%BC%D0%B5%D1%85%D0%B0%D0%BD%D1%96%D0%BA" TargetMode="External"/><Relationship Id="rId121" Type="http://schemas.openxmlformats.org/officeDocument/2006/relationships/hyperlink" Target="https://docs.google.com/document/d/14XlmF34--qFH3eCB1FLQ9kZdp1KgiAy9GnjlZ9xeX_Q/edit?usp=sharing" TargetMode="External"/><Relationship Id="rId163" Type="http://schemas.openxmlformats.org/officeDocument/2006/relationships/hyperlink" Target="https://dictionary.cambridge.org/dictionary/english/resume" TargetMode="External"/><Relationship Id="rId219" Type="http://schemas.openxmlformats.org/officeDocument/2006/relationships/hyperlink" Target="https://media.blogto.com/listings/20161121-2048-JunctionWorkshop15.jpg?w=2048&amp;cmd=resize_then_crop&amp;height=1365&amp;quality=70" TargetMode="External"/><Relationship Id="rId370" Type="http://schemas.openxmlformats.org/officeDocument/2006/relationships/hyperlink" Target="https://www.bls.gov/ooh/architecture-and-engineering/home.htm" TargetMode="External"/><Relationship Id="rId426" Type="http://schemas.openxmlformats.org/officeDocument/2006/relationships/hyperlink" Target="https://image.shutterstock.com/image-vector/vector-yellow-triangle-security-sign-260nw-739379857.jpg" TargetMode="External"/><Relationship Id="rId230" Type="http://schemas.openxmlformats.org/officeDocument/2006/relationships/image" Target="media/image42.png"/><Relationship Id="rId468" Type="http://schemas.openxmlformats.org/officeDocument/2006/relationships/hyperlink" Target="https://www.ilo.org/global/topics/labour-administration-inspection/resources-library/publications/guide-for-labour-inspectors/machinery-plant-equipment/lang--en/index.htm" TargetMode="External"/><Relationship Id="rId25" Type="http://schemas.openxmlformats.org/officeDocument/2006/relationships/hyperlink" Target="https://www.indeed.com/q-computer-engineer-jobs.html" TargetMode="External"/><Relationship Id="rId67" Type="http://schemas.openxmlformats.org/officeDocument/2006/relationships/hyperlink" Target="https://www.industriall-union.org/sites/default/files/styles/article_top_image_w1440/public/uploads/images/General-pics/MechanicalEngineering/tractorfactory.jpg?itok=4GohYtFEZT19SFeLn9wC_Yt-edW1wh08aFmRKMEKPL5VeiTwNR2JyKkPCWSnfqo4vq4Y47J8yjfg=s109" TargetMode="External"/><Relationship Id="rId272" Type="http://schemas.openxmlformats.org/officeDocument/2006/relationships/hyperlink" Target="https://www.esss.co/en/blog/engineering-of-the-future/" TargetMode="External"/><Relationship Id="rId328" Type="http://schemas.openxmlformats.org/officeDocument/2006/relationships/hyperlink" Target="https://www.jobseeker.com/en/cv/articles/cv-linkedin-social-media" TargetMode="External"/><Relationship Id="rId132" Type="http://schemas.openxmlformats.org/officeDocument/2006/relationships/image" Target="media/image29.jpeg"/><Relationship Id="rId174" Type="http://schemas.openxmlformats.org/officeDocument/2006/relationships/hyperlink" Target="https://dictionary.cambridge.org/dictionary/english/maximum" TargetMode="External"/><Relationship Id="rId381" Type="http://schemas.openxmlformats.org/officeDocument/2006/relationships/hyperlink" Target="https://youtu.be/YZX58k1vmSw" TargetMode="External"/><Relationship Id="rId241" Type="http://schemas.openxmlformats.org/officeDocument/2006/relationships/hyperlink" Target="https://dictionary.cambridge.org/dictionary/english/system" TargetMode="External"/><Relationship Id="rId437" Type="http://schemas.openxmlformats.org/officeDocument/2006/relationships/hyperlink" Target="https://www.youtube.com/watch?v=wREySncERBA&amp;embeds_referring_euri=https%3A%2F%2Fwww.esafety.com%2F&amp;source_ve_path=OTY3MTQ&amp;feature=emb_imp_woyt" TargetMode="External"/><Relationship Id="rId479" Type="http://schemas.openxmlformats.org/officeDocument/2006/relationships/hyperlink" Target="https://scribehow.com/library/how-to-write-an-instruction-manual" TargetMode="External"/><Relationship Id="rId36" Type="http://schemas.openxmlformats.org/officeDocument/2006/relationships/hyperlink" Target="https://www.britannica.com/technology/engineering" TargetMode="External"/><Relationship Id="rId283" Type="http://schemas.openxmlformats.org/officeDocument/2006/relationships/hyperlink" Target="https://dictionary.cambridge.org/dictionary/english/hole" TargetMode="External"/><Relationship Id="rId339" Type="http://schemas.openxmlformats.org/officeDocument/2006/relationships/hyperlink" Target="https://www.wikihow.com/Write-an-Informative-Essay" TargetMode="External"/><Relationship Id="rId490" Type="http://schemas.openxmlformats.org/officeDocument/2006/relationships/hyperlink" Target="https://www.woodsmithplans.com/plan/maple-workbench/" TargetMode="External"/><Relationship Id="rId504" Type="http://schemas.openxmlformats.org/officeDocument/2006/relationships/hyperlink" Target="https://www.youtube.com/watch?v=NOUfRmwtw-s&amp;t=28s" TargetMode="External"/><Relationship Id="rId78" Type="http://schemas.openxmlformats.org/officeDocument/2006/relationships/hyperlink" Target="https://upload.wikimedia.org/wikipedia/commons/d/d9/Three_point_flexural_test.jpg" TargetMode="External"/><Relationship Id="rId101" Type="http://schemas.openxmlformats.org/officeDocument/2006/relationships/hyperlink" Target="https://www.youtube.com/watch?v=3KQm8cHmqIw" TargetMode="External"/><Relationship Id="rId143" Type="http://schemas.openxmlformats.org/officeDocument/2006/relationships/hyperlink" Target="https://docs.google.com/document/d/1DrlbfEtd7pNv0cA9LEa7PRf54nHxkw0qc0f8Q3f-z84/edit?usp=sharing" TargetMode="External"/><Relationship Id="rId185" Type="http://schemas.openxmlformats.org/officeDocument/2006/relationships/hyperlink" Target="https://dictionary.cambridge.org/dictionary/english/system" TargetMode="External"/><Relationship Id="rId350" Type="http://schemas.openxmlformats.org/officeDocument/2006/relationships/hyperlink" Target="https://www.port.ac.uk/student-life/help-and-advice/study-skills/written-assignments/basic-essay-structure" TargetMode="External"/><Relationship Id="rId406" Type="http://schemas.openxmlformats.org/officeDocument/2006/relationships/hyperlink" Target="https://document360.com/wp-content/uploads/2022/01/Ultimate-guide-to-writing-instructions-for-a-user-manual-Document360.png" TargetMode="External"/><Relationship Id="rId9" Type="http://schemas.openxmlformats.org/officeDocument/2006/relationships/hyperlink" Target="https://engineersupportcenter.com/engineering-is-crucial-to-our-society/" TargetMode="External"/><Relationship Id="rId210" Type="http://schemas.openxmlformats.org/officeDocument/2006/relationships/hyperlink" Target="https://dictionary.cambridge.org/dictionary/english/long" TargetMode="External"/><Relationship Id="rId392" Type="http://schemas.openxmlformats.org/officeDocument/2006/relationships/hyperlink" Target="https://www.mtu.edu/mechanical/engineering/" TargetMode="External"/><Relationship Id="rId448" Type="http://schemas.openxmlformats.org/officeDocument/2006/relationships/hyperlink" Target="https://www.aryacollege.org/resources/importance-for-workshop-and-seminar-in-student-life" TargetMode="External"/><Relationship Id="rId252" Type="http://schemas.openxmlformats.org/officeDocument/2006/relationships/hyperlink" Target="https://dictionary.cambridge.org/dictionary/english/genuine" TargetMode="External"/><Relationship Id="rId294" Type="http://schemas.openxmlformats.org/officeDocument/2006/relationships/image" Target="media/image54.png"/><Relationship Id="rId308" Type="http://schemas.openxmlformats.org/officeDocument/2006/relationships/hyperlink" Target="https://www.axminstertools.com/makita-pj7000-biscuit-jointer-ax874907" TargetMode="External"/><Relationship Id="rId515" Type="http://schemas.openxmlformats.org/officeDocument/2006/relationships/hyperlink" Target="https://pressbooks.bccampus.ca/technicalwriting/chapter/writinginstructions/" TargetMode="External"/><Relationship Id="rId47" Type="http://schemas.openxmlformats.org/officeDocument/2006/relationships/hyperlink" Target="https://youtu.be/QQKnWzQBtJU" TargetMode="External"/><Relationship Id="rId89" Type="http://schemas.openxmlformats.org/officeDocument/2006/relationships/hyperlink" Target="https://www.niilmuniversity.in/career-in-engineering-scope-jobs-salary-a-complete-guide/" TargetMode="External"/><Relationship Id="rId112" Type="http://schemas.openxmlformats.org/officeDocument/2006/relationships/hyperlink" Target="https://docs.google.com/document/d/1TPgy3SpWmAN7bv1fr2-6JsGQV6vrtbVsPHYI6s2uxTY/edit?usp=sharing" TargetMode="External"/><Relationship Id="rId154" Type="http://schemas.openxmlformats.org/officeDocument/2006/relationships/hyperlink" Target="https://en.wikipedia.org/wiki/Paper_art" TargetMode="External"/><Relationship Id="rId361" Type="http://schemas.openxmlformats.org/officeDocument/2006/relationships/hyperlink" Target="https://engineersupportcenter.com/engineering-is-crucial-to-our-society/" TargetMode="External"/><Relationship Id="rId196" Type="http://schemas.openxmlformats.org/officeDocument/2006/relationships/hyperlink" Target="https://dictionary.cambridge.org/dictionary/english/household" TargetMode="External"/><Relationship Id="rId417" Type="http://schemas.openxmlformats.org/officeDocument/2006/relationships/hyperlink" Target="https://youtu.be/2DFFnqqbIQU" TargetMode="External"/><Relationship Id="rId459" Type="http://schemas.openxmlformats.org/officeDocument/2006/relationships/hyperlink" Target="https://www.nu.edu/blog/computer-science-engineer-vs-information-technology/" TargetMode="External"/><Relationship Id="rId16" Type="http://schemas.openxmlformats.org/officeDocument/2006/relationships/hyperlink" Target="https://www.twi-global.com/technical-knowledge/faqs/what-is-engineering" TargetMode="External"/><Relationship Id="rId221" Type="http://schemas.openxmlformats.org/officeDocument/2006/relationships/image" Target="media/image40.png"/><Relationship Id="rId263" Type="http://schemas.openxmlformats.org/officeDocument/2006/relationships/hyperlink" Target="https://docs.google.com/document/d/1lHW8hph3nyN-pCE3Uzc25WFuYTXqHyNQNn7FzEsPYkg/edit" TargetMode="External"/><Relationship Id="rId319" Type="http://schemas.openxmlformats.org/officeDocument/2006/relationships/hyperlink" Target="https://www.jobseeker.com/en/cv/articles/functional-skills-based-cv" TargetMode="External"/><Relationship Id="rId470" Type="http://schemas.openxmlformats.org/officeDocument/2006/relationships/hyperlink" Target="https://targetapprenticeships.co.uk/advice/types-of-engineering" TargetMode="External"/><Relationship Id="rId58" Type="http://schemas.openxmlformats.org/officeDocument/2006/relationships/hyperlink" Target="https://docs.google.com/document/d/1Zm0rGGcZNdlLk2qF160u83IGpGZCDN-opdakQ3keofQ/edit?usp=sharing" TargetMode="External"/><Relationship Id="rId123" Type="http://schemas.openxmlformats.org/officeDocument/2006/relationships/hyperlink" Target="https://youtu.be/ebxbkql9PuU" TargetMode="External"/><Relationship Id="rId330" Type="http://schemas.openxmlformats.org/officeDocument/2006/relationships/hyperlink" Target="https://www.jobseeker.com/en/cv/articles/education-cv" TargetMode="External"/><Relationship Id="rId165" Type="http://schemas.openxmlformats.org/officeDocument/2006/relationships/hyperlink" Target="https://dictionary.cambridge.org/dictionary/english/break" TargetMode="External"/><Relationship Id="rId372" Type="http://schemas.openxmlformats.org/officeDocument/2006/relationships/hyperlink" Target="https://www.theengineer.co.uk/content/the-student-engineer/careers-in-engineering-a-beginner-s-guide/" TargetMode="External"/><Relationship Id="rId428" Type="http://schemas.openxmlformats.org/officeDocument/2006/relationships/hyperlink" Target="https://maritimeprogress.com/wp-content/uploads/2018/07/2287GGWV.gif" TargetMode="External"/><Relationship Id="rId232" Type="http://schemas.openxmlformats.org/officeDocument/2006/relationships/hyperlink" Target="https://www.youtube.com/watch?v=ljJA-RQGu7I" TargetMode="External"/><Relationship Id="rId274" Type="http://schemas.openxmlformats.org/officeDocument/2006/relationships/hyperlink" Target="https://docs.google.com/document/d/10mhPm7_848P2OLToS1_5TA94s0w-eAn6baZeVOG09-4/edit?usp=sharing" TargetMode="External"/><Relationship Id="rId481" Type="http://schemas.openxmlformats.org/officeDocument/2006/relationships/hyperlink" Target="http://web.mit.edu/swe/www/PaperAirplanes.pdf" TargetMode="External"/><Relationship Id="rId27" Type="http://schemas.openxmlformats.org/officeDocument/2006/relationships/hyperlink" Target="https://www.indeed.com/q-civil-engineer-jobs.html" TargetMode="External"/><Relationship Id="rId69" Type="http://schemas.openxmlformats.org/officeDocument/2006/relationships/hyperlink" Target="https://us.123rf.com/450wm/gresei/gresei1503/gresei150300287/37999361-colecci%C3%B3n-de-herramientas-aisladas-sobre-fondo-blanco.jpg?ver=6" TargetMode="External"/><Relationship Id="rId134" Type="http://schemas.openxmlformats.org/officeDocument/2006/relationships/image" Target="media/image31.png"/><Relationship Id="rId80" Type="http://schemas.openxmlformats.org/officeDocument/2006/relationships/hyperlink" Target="https://www.me.washington.edu/about/whatisme" TargetMode="External"/><Relationship Id="rId176" Type="http://schemas.openxmlformats.org/officeDocument/2006/relationships/hyperlink" Target="https://dictionary.cambridge.org/dictionary/english/person" TargetMode="External"/><Relationship Id="rId341" Type="http://schemas.openxmlformats.org/officeDocument/2006/relationships/hyperlink" Target="https://do.ipo.kpi.ua/mod/page/view.php?id=128609" TargetMode="External"/><Relationship Id="rId383" Type="http://schemas.openxmlformats.org/officeDocument/2006/relationships/hyperlink" Target="https://www.iimtindia.net/Blog/wp-content/uploads/2021/06/Mechanical-Engineering-1-1.jpg" TargetMode="External"/><Relationship Id="rId439" Type="http://schemas.openxmlformats.org/officeDocument/2006/relationships/hyperlink" Target="https://encrypted-tbn0.gstatic.com/images?q=tbn:ANd9GcRRjNoV7dYxoJ8ETv3-N18n_9r5zJGbGhME3g&amp;usqp=CAU" TargetMode="External"/><Relationship Id="rId201" Type="http://schemas.openxmlformats.org/officeDocument/2006/relationships/hyperlink" Target="https://dictionary.cambridge.org/dictionary/english/job" TargetMode="External"/><Relationship Id="rId243" Type="http://schemas.openxmlformats.org/officeDocument/2006/relationships/hyperlink" Target="https://dictionary.cambridge.org/dictionary/english/sound" TargetMode="External"/><Relationship Id="rId285" Type="http://schemas.openxmlformats.org/officeDocument/2006/relationships/hyperlink" Target="https://dictionary.cambridge.org/dictionary/english/pushing" TargetMode="External"/><Relationship Id="rId450" Type="http://schemas.openxmlformats.org/officeDocument/2006/relationships/hyperlink" Target="https://instruqt.com/blog/technical-workshop-sales-goals" TargetMode="External"/><Relationship Id="rId506" Type="http://schemas.openxmlformats.org/officeDocument/2006/relationships/hyperlink" Target="http://english-zone.com/members/grammar/adv-cl01.html" TargetMode="External"/><Relationship Id="rId38" Type="http://schemas.openxmlformats.org/officeDocument/2006/relationships/hyperlink" Target="https://suny.buffalostate.edu/programs/mechanical-engineering-technology" TargetMode="External"/><Relationship Id="rId103" Type="http://schemas.openxmlformats.org/officeDocument/2006/relationships/image" Target="media/image20.png"/><Relationship Id="rId310" Type="http://schemas.openxmlformats.org/officeDocument/2006/relationships/hyperlink" Target="https://cambridgedynamics.com/ball-screw-press/forming-presses/" TargetMode="External"/><Relationship Id="rId492" Type="http://schemas.openxmlformats.org/officeDocument/2006/relationships/hyperlink" Target="https://beckwoodpress.com/triform-presses/joggle-forming/" TargetMode="External"/><Relationship Id="rId91" Type="http://schemas.openxmlformats.org/officeDocument/2006/relationships/hyperlink" Target="https://www.engineeringindustries.com/" TargetMode="External"/><Relationship Id="rId145" Type="http://schemas.openxmlformats.org/officeDocument/2006/relationships/hyperlink" Target="https://www.youtube.com/watch?v=mfp94BKPgxg" TargetMode="External"/><Relationship Id="rId187" Type="http://schemas.openxmlformats.org/officeDocument/2006/relationships/hyperlink" Target="https://dictionary.cambridge.org/dictionary/english/bored" TargetMode="External"/><Relationship Id="rId352" Type="http://schemas.openxmlformats.org/officeDocument/2006/relationships/hyperlink" Target="https://pressbooks.bccampus.ca/technicalwriting/chapter/writinginstructions/" TargetMode="External"/><Relationship Id="rId394" Type="http://schemas.openxmlformats.org/officeDocument/2006/relationships/hyperlink" Target="https://www.bachelorsportal.com/articles/1749/5-steps-you-should-take-to-become-a-great-mechanical-engineer.html" TargetMode="External"/><Relationship Id="rId408" Type="http://schemas.openxmlformats.org/officeDocument/2006/relationships/hyperlink" Target="https://scribehow.com/library/instruction-manual" TargetMode="External"/><Relationship Id="rId212" Type="http://schemas.openxmlformats.org/officeDocument/2006/relationships/hyperlink" Target="https://dictionary.cambridge.org/dictionary/english/" TargetMode="External"/><Relationship Id="rId254" Type="http://schemas.openxmlformats.org/officeDocument/2006/relationships/hyperlink" Target="https://dictionary.cambridge.org/dictionary/english/job" TargetMode="External"/><Relationship Id="rId49" Type="http://schemas.openxmlformats.org/officeDocument/2006/relationships/hyperlink" Target="https://docs.google.com/document/d/1uSCoMAdOZUvcUiuUUgu1wfAQbKaf8tpcGyJiAYeu5Ec/edit?usp=sharing" TargetMode="External"/><Relationship Id="rId114" Type="http://schemas.openxmlformats.org/officeDocument/2006/relationships/hyperlink" Target="https://www.reference.com/wp-content/uploads/sites/2/2021/05/3424ad5179bf2fe6549d0c48d4845715.jpg" TargetMode="External"/><Relationship Id="rId296" Type="http://schemas.openxmlformats.org/officeDocument/2006/relationships/image" Target="media/image56.png"/><Relationship Id="rId461" Type="http://schemas.openxmlformats.org/officeDocument/2006/relationships/hyperlink" Target="https://www.esss.co/en/blog/engineering-of-the-future/" TargetMode="External"/><Relationship Id="rId517" Type="http://schemas.openxmlformats.org/officeDocument/2006/relationships/hyperlink" Target="https://www.student.unsw.edu.au/technical-writing-conventions" TargetMode="External"/><Relationship Id="rId60" Type="http://schemas.openxmlformats.org/officeDocument/2006/relationships/hyperlink" Target="https://cgu-odisha.ac.in/wp-content/uploads/2021/04/Heres-how-AI-could-change-the-future-of-mechanical-engineering-2.jpg" TargetMode="External"/><Relationship Id="rId156" Type="http://schemas.openxmlformats.org/officeDocument/2006/relationships/hyperlink" Target="https://greatlakesadvisory.com/how-to-write-a-good-instruction-manual-in-steps/" TargetMode="External"/><Relationship Id="rId198" Type="http://schemas.openxmlformats.org/officeDocument/2006/relationships/hyperlink" Target="https://dictionary.cambridge.org/dictionary/english/sure" TargetMode="External"/><Relationship Id="rId321" Type="http://schemas.openxmlformats.org/officeDocument/2006/relationships/hyperlink" Target="https://www.jobseeker.com/en/cv/articles/font-cv" TargetMode="External"/><Relationship Id="rId363" Type="http://schemas.openxmlformats.org/officeDocument/2006/relationships/hyperlink" Target="https://get-trained.org/latest-news/how-exactly-does-engineering-impact-society/" TargetMode="External"/><Relationship Id="rId419" Type="http://schemas.openxmlformats.org/officeDocument/2006/relationships/hyperlink" Target="https://youtu.be/ebxbkql9PuU" TargetMode="External"/><Relationship Id="rId223" Type="http://schemas.openxmlformats.org/officeDocument/2006/relationships/hyperlink" Target="https://docs.google.com/document/d/1zynC9bBsK0_zKOXW9Z0xTz3WbSHGukifgYJ0SWIw8Iw/edit" TargetMode="External"/><Relationship Id="rId430" Type="http://schemas.openxmlformats.org/officeDocument/2006/relationships/hyperlink" Target="https://5.imimg.com/data5/GI/LV/MZ/SELLER-73438257/bosch-electrical-power-hand-drill-500x500.jpg" TargetMode="External"/><Relationship Id="rId18" Type="http://schemas.openxmlformats.org/officeDocument/2006/relationships/image" Target="media/image4.png"/><Relationship Id="rId265" Type="http://schemas.openxmlformats.org/officeDocument/2006/relationships/hyperlink" Target="https://marketbusinessnews.com/wp-content/uploads/2017/01/Computer-Aided-Design.jpg" TargetMode="External"/><Relationship Id="rId472" Type="http://schemas.openxmlformats.org/officeDocument/2006/relationships/hyperlink" Target="https://worldsleaders.com/category/industry/manufacturing/" TargetMode="External"/><Relationship Id="rId125" Type="http://schemas.openxmlformats.org/officeDocument/2006/relationships/hyperlink" Target="https://lektsii.net/5-2711.html" TargetMode="External"/><Relationship Id="rId167" Type="http://schemas.openxmlformats.org/officeDocument/2006/relationships/hyperlink" Target="https://dictionary.cambridge.org/dictionary/english/paper" TargetMode="External"/><Relationship Id="rId332" Type="http://schemas.openxmlformats.org/officeDocument/2006/relationships/hyperlink" Target="https://www.jobseeker.com/en/cv/articles/volunteer-work-experience-cv" TargetMode="External"/><Relationship Id="rId374" Type="http://schemas.openxmlformats.org/officeDocument/2006/relationships/hyperlink" Target="https://youtu.be/j25CFx-4g0I" TargetMode="External"/><Relationship Id="rId71" Type="http://schemas.openxmlformats.org/officeDocument/2006/relationships/hyperlink" Target="https://s7d2.scene7.com/is/image/Caterpillar/CM20130904-58159-14235" TargetMode="External"/><Relationship Id="rId234" Type="http://schemas.openxmlformats.org/officeDocument/2006/relationships/hyperlink" Target="https://www.youtube.com/watch?v=eDBG11ZR3_o" TargetMode="External"/><Relationship Id="rId2" Type="http://schemas.openxmlformats.org/officeDocument/2006/relationships/numbering" Target="numbering.xml"/><Relationship Id="rId29" Type="http://schemas.openxmlformats.org/officeDocument/2006/relationships/hyperlink" Target="https://www.bls.gov/ooh/architecture-and-engineering/home.htm" TargetMode="External"/><Relationship Id="rId276" Type="http://schemas.openxmlformats.org/officeDocument/2006/relationships/hyperlink" Target="https://www.youtube.com/watch?v=PaGJwOPg2kU" TargetMode="External"/><Relationship Id="rId441" Type="http://schemas.openxmlformats.org/officeDocument/2006/relationships/hyperlink" Target="https://dictionary.cambridge.org/dictionary/english/" TargetMode="External"/><Relationship Id="rId483" Type="http://schemas.openxmlformats.org/officeDocument/2006/relationships/hyperlink" Target="https://www.labmanager.com/science-laboratory-safety-rules-guidelines-5727" TargetMode="External"/><Relationship Id="rId40" Type="http://schemas.openxmlformats.org/officeDocument/2006/relationships/hyperlink" Target="https://www.iistl.org/electrical-engineer/" TargetMode="External"/><Relationship Id="rId136" Type="http://schemas.openxmlformats.org/officeDocument/2006/relationships/hyperlink" Target="https://www.chemistryviews.org/details/ezine/11234959/Hazard_Pictograms/" TargetMode="External"/><Relationship Id="rId178" Type="http://schemas.openxmlformats.org/officeDocument/2006/relationships/hyperlink" Target="https://dictionary.cambridge.org/dictionary/english/shape" TargetMode="External"/><Relationship Id="rId301" Type="http://schemas.openxmlformats.org/officeDocument/2006/relationships/hyperlink" Target="https://www.woodsmithplans.com/plan/maple-workbench/" TargetMode="External"/><Relationship Id="rId343" Type="http://schemas.openxmlformats.org/officeDocument/2006/relationships/hyperlink" Target="https://vseosvita.ua/library/oformlenna-spisku-vikoristanih-dzerel-za-dstu-83022015-ta-vidpovidno-do-nakazu-mon-no-40-vid-12012017-r-24215.html" TargetMode="External"/><Relationship Id="rId82" Type="http://schemas.openxmlformats.org/officeDocument/2006/relationships/image" Target="media/image17.jpeg"/><Relationship Id="rId203" Type="http://schemas.openxmlformats.org/officeDocument/2006/relationships/hyperlink" Target="https://dictionary.cambridge.org/dictionary/english/screwdriver" TargetMode="External"/><Relationship Id="rId385" Type="http://schemas.openxmlformats.org/officeDocument/2006/relationships/hyperlink" Target="https://uploads-ssl.webflow.com/626a352c728bdb2d02e14b1c/6290b39dfb26bf9a4a3b875e_what%20is%20mechanical%20engineering.jpg" TargetMode="External"/><Relationship Id="rId245" Type="http://schemas.openxmlformats.org/officeDocument/2006/relationships/hyperlink" Target="https://dictionary.cambridge.org/dictionary/english/computer" TargetMode="External"/><Relationship Id="rId287" Type="http://schemas.openxmlformats.org/officeDocument/2006/relationships/hyperlink" Target="https://dictionary.cambridge.org/dictionary/english/metal" TargetMode="External"/><Relationship Id="rId410" Type="http://schemas.openxmlformats.org/officeDocument/2006/relationships/hyperlink" Target="https://classroom.synonym.com/follow-written-instructions-2251998.html" TargetMode="External"/><Relationship Id="rId452" Type="http://schemas.openxmlformats.org/officeDocument/2006/relationships/hyperlink" Target="https://www.youtube.com/watch?v=eDBG11ZR3_o" TargetMode="External"/><Relationship Id="rId494" Type="http://schemas.openxmlformats.org/officeDocument/2006/relationships/hyperlink" Target="https://e-1.com.ua/ruchnaya-pila-po-derevu-500mm-vorel-28382_13641" TargetMode="External"/><Relationship Id="rId508" Type="http://schemas.openxmlformats.org/officeDocument/2006/relationships/hyperlink" Target="https://www.clipartmax.com/png/middle/2-20667_homework-clipart-essay-writing-pencil-and-in-color-methods-clipart.png" TargetMode="External"/><Relationship Id="rId105" Type="http://schemas.openxmlformats.org/officeDocument/2006/relationships/hyperlink" Target="https://youtu.be/Un8D39ykjUQ" TargetMode="External"/><Relationship Id="rId147" Type="http://schemas.openxmlformats.org/officeDocument/2006/relationships/hyperlink" Target="https://www.youtube.com/watch?v=4bkr5lpKGUM" TargetMode="External"/><Relationship Id="rId312" Type="http://schemas.openxmlformats.org/officeDocument/2006/relationships/hyperlink" Target="https://docs.google.com/document/d/1SJBdMuNjxBwDadG1yswvODLphrI1F9KXnyWOrOX1t-o/edit?usp=sharing" TargetMode="External"/><Relationship Id="rId354" Type="http://schemas.openxmlformats.org/officeDocument/2006/relationships/hyperlink" Target="https://www.kent.ac.uk/guides/the-difference-between-writing-a-report-and-an-essay/report-writing" TargetMode="External"/><Relationship Id="rId51" Type="http://schemas.openxmlformats.org/officeDocument/2006/relationships/hyperlink" Target="https://uploads-ssl.webflow.com/626a352c728bdb2d02e14b1c/6290b39dfb26bf9a4a3b875e_what%20is%20mechanical%20engineering.jpg" TargetMode="External"/><Relationship Id="rId93" Type="http://schemas.openxmlformats.org/officeDocument/2006/relationships/hyperlink" Target="https://engineering.umaine.edu/what-is-engineering/" TargetMode="External"/><Relationship Id="rId189" Type="http://schemas.openxmlformats.org/officeDocument/2006/relationships/hyperlink" Target="https://dictionary.cambridge.org/dictionary/english/tree" TargetMode="External"/><Relationship Id="rId396" Type="http://schemas.openxmlformats.org/officeDocument/2006/relationships/hyperlink" Target="https://lh3.googleusercontent.com/VtZT19SFeLn9wC_Yt-edW1wh08aFmRKMEKPL5VeiTwNR2JyKkPCWSnfqo4vq4Y47J8yjfg=s109" TargetMode="External"/><Relationship Id="rId214" Type="http://schemas.openxmlformats.org/officeDocument/2006/relationships/image" Target="media/image38.jpeg"/><Relationship Id="rId256" Type="http://schemas.openxmlformats.org/officeDocument/2006/relationships/hyperlink" Target="https://dictionary.cambridge.org/dictionary/english/degree" TargetMode="External"/><Relationship Id="rId298" Type="http://schemas.openxmlformats.org/officeDocument/2006/relationships/image" Target="media/image58.png"/><Relationship Id="rId421" Type="http://schemas.openxmlformats.org/officeDocument/2006/relationships/hyperlink" Target="https://lektsii.net/5-2711.html" TargetMode="External"/><Relationship Id="rId463" Type="http://schemas.openxmlformats.org/officeDocument/2006/relationships/hyperlink" Target="https://www.google.com/search?client=opera&amp;sxsrf=AB5stBjUJ-DkLa9zTgu6CkYA-DaDAfjgcQ:1688583645777&amp;q=picture+properties+of+the+metals&amp;tbm" TargetMode="External"/><Relationship Id="rId519" Type="http://schemas.openxmlformats.org/officeDocument/2006/relationships/fontTable" Target="fontTable.xml"/><Relationship Id="rId116" Type="http://schemas.openxmlformats.org/officeDocument/2006/relationships/hyperlink" Target="https://www.manualise.com/en/instruction-manual/" TargetMode="External"/><Relationship Id="rId158" Type="http://schemas.openxmlformats.org/officeDocument/2006/relationships/hyperlink" Target="https://www.youtube.com/watch?v=HN0GxOQMzME" TargetMode="External"/><Relationship Id="rId323" Type="http://schemas.openxmlformats.org/officeDocument/2006/relationships/hyperlink" Target="https://www.jobseeker.com/en/cv/articles/work-experience-cv" TargetMode="External"/><Relationship Id="rId20" Type="http://schemas.openxmlformats.org/officeDocument/2006/relationships/hyperlink" Target="https://www.twi-global.com/technical-knowledge/faqs/what-is-engineering" TargetMode="External"/><Relationship Id="rId62" Type="http://schemas.openxmlformats.org/officeDocument/2006/relationships/image" Target="media/image10.png"/><Relationship Id="rId365" Type="http://schemas.openxmlformats.org/officeDocument/2006/relationships/hyperlink" Target="https://en.wikipedia.org/wiki/History_of_mechanical_engineering" TargetMode="External"/><Relationship Id="rId225" Type="http://schemas.openxmlformats.org/officeDocument/2006/relationships/hyperlink" Target="https://site.aace.org/wp-content/uploads/2022/01/Workshops-22.jpg" TargetMode="External"/><Relationship Id="rId267" Type="http://schemas.openxmlformats.org/officeDocument/2006/relationships/image" Target="media/image47.png"/><Relationship Id="rId432" Type="http://schemas.openxmlformats.org/officeDocument/2006/relationships/hyperlink" Target="https://bastionsafe.medium.com/top-10-reasons-why-workplace-safety-is-important-8797c978e1f9" TargetMode="External"/><Relationship Id="rId474" Type="http://schemas.openxmlformats.org/officeDocument/2006/relationships/hyperlink" Target="https://dictionary.cambridge.org/dictionary/english/resume" TargetMode="External"/><Relationship Id="rId127" Type="http://schemas.openxmlformats.org/officeDocument/2006/relationships/hyperlink" Target="https://www.creativesafetysupply.com/articles/fire-safety-in-the-workplace/" TargetMode="External"/><Relationship Id="rId31" Type="http://schemas.openxmlformats.org/officeDocument/2006/relationships/hyperlink" Target="https://www.theengineer.co.uk/content/the-student-engineer/careers-in-engineering-a-beginner-s-guide/" TargetMode="External"/><Relationship Id="rId73" Type="http://schemas.openxmlformats.org/officeDocument/2006/relationships/hyperlink" Target="https://upload.wikimedia.org/wikipedia/commons/thumb/1/10/IC_engine.JPG/800px-IC_engine.JPG" TargetMode="External"/><Relationship Id="rId169" Type="http://schemas.openxmlformats.org/officeDocument/2006/relationships/hyperlink" Target="https://dictionary.cambridge.org/dictionary/english/sound" TargetMode="External"/><Relationship Id="rId334" Type="http://schemas.openxmlformats.org/officeDocument/2006/relationships/hyperlink" Target="https://www.jobseeker.com/en/cv/articles/hobbies-interests-cv" TargetMode="External"/><Relationship Id="rId376" Type="http://schemas.openxmlformats.org/officeDocument/2006/relationships/hyperlink" Target="https://www.britannica.com/technology/engineering" TargetMode="External"/><Relationship Id="rId4" Type="http://schemas.openxmlformats.org/officeDocument/2006/relationships/settings" Target="settings.xml"/><Relationship Id="rId180" Type="http://schemas.openxmlformats.org/officeDocument/2006/relationships/hyperlink" Target="https://dictionary.cambridge.org/dictionary/english/band" TargetMode="External"/><Relationship Id="rId236" Type="http://schemas.openxmlformats.org/officeDocument/2006/relationships/hyperlink" Target="https://docs.google.com/document/d/1aHvN2nl24DYTVDqTBGSzyWeYhxch4L_8RlKLex1rCe8/edit" TargetMode="External"/><Relationship Id="rId278" Type="http://schemas.openxmlformats.org/officeDocument/2006/relationships/image" Target="media/image50.png"/><Relationship Id="rId401" Type="http://schemas.openxmlformats.org/officeDocument/2006/relationships/hyperlink" Target="https://upload.wikimedia.org/wikipedia/commons/d/d9/Three_point_flexural_test.jpg" TargetMode="External"/><Relationship Id="rId443" Type="http://schemas.openxmlformats.org/officeDocument/2006/relationships/hyperlink" Target="https://www.seek.com.au/career-advice/role/drillers-assistant" TargetMode="External"/><Relationship Id="rId303" Type="http://schemas.openxmlformats.org/officeDocument/2006/relationships/hyperlink" Target="https://beckwoodpress.com/triform-presses/joggle-forming/" TargetMode="External"/><Relationship Id="rId485" Type="http://schemas.openxmlformats.org/officeDocument/2006/relationships/hyperlink" Target="https://www.youtube.com/watch?v=ZyPMSdl9urk" TargetMode="External"/><Relationship Id="rId42" Type="http://schemas.openxmlformats.org/officeDocument/2006/relationships/hyperlink" Target="https://docs.google.com/document/d/1SpSdz9Um49pujZy8M8-9Aa52BrIiUCCqGMDU5kDboTU/edit?usp=sharing" TargetMode="External"/><Relationship Id="rId84" Type="http://schemas.openxmlformats.org/officeDocument/2006/relationships/image" Target="media/image19.jpeg"/><Relationship Id="rId138" Type="http://schemas.openxmlformats.org/officeDocument/2006/relationships/image" Target="media/image33.jpeg"/><Relationship Id="rId345" Type="http://schemas.openxmlformats.org/officeDocument/2006/relationships/hyperlink" Target="https://youtu.be/Z2OGUQ5A44Q" TargetMode="External"/><Relationship Id="rId387" Type="http://schemas.openxmlformats.org/officeDocument/2006/relationships/hyperlink" Target="https://www.bls.gov/ooh/architecture-and-engineering/mechanical-engineers.htm" TargetMode="External"/><Relationship Id="rId510" Type="http://schemas.openxmlformats.org/officeDocument/2006/relationships/hyperlink" Target="https://cdn.getmidnight.com/45d07b00b0188a892509950ff919e14e/2022/06/B_G31-title--3---1-.png" TargetMode="External"/><Relationship Id="rId191" Type="http://schemas.openxmlformats.org/officeDocument/2006/relationships/hyperlink" Target="https://dictionary.cambridge.org/dictionary/english/power" TargetMode="External"/><Relationship Id="rId205" Type="http://schemas.openxmlformats.org/officeDocument/2006/relationships/hyperlink" Target="https://dictionary.cambridge.org/dictionary/english/your" TargetMode="External"/><Relationship Id="rId247" Type="http://schemas.openxmlformats.org/officeDocument/2006/relationships/hyperlink" Target="https://dictionary.cambridge.org/dictionary/english/extra" TargetMode="External"/><Relationship Id="rId412" Type="http://schemas.openxmlformats.org/officeDocument/2006/relationships/hyperlink" Target="https://www.reference.com/world-view/importance-following-instructions-40833e83f4c0a422" TargetMode="External"/><Relationship Id="rId107" Type="http://schemas.openxmlformats.org/officeDocument/2006/relationships/hyperlink" Target="https://what-is-the-purpose-of-a-user-manual.peatix.com/" TargetMode="External"/><Relationship Id="rId289" Type="http://schemas.openxmlformats.org/officeDocument/2006/relationships/hyperlink" Target="https://dictionary.cambridge.org/dictionary/english/punch" TargetMode="External"/><Relationship Id="rId454" Type="http://schemas.openxmlformats.org/officeDocument/2006/relationships/hyperlink" Target="https://pediaa.com/difference-between-abstract-and-summary/" TargetMode="External"/><Relationship Id="rId496" Type="http://schemas.openxmlformats.org/officeDocument/2006/relationships/hyperlink" Target="https://anchorsmachinery.com/product/plain-washer-high-speed-stamping-press/" TargetMode="External"/><Relationship Id="rId11" Type="http://schemas.openxmlformats.org/officeDocument/2006/relationships/hyperlink" Target="https://youtu.be/Dq8acLN2HF8" TargetMode="External"/><Relationship Id="rId53" Type="http://schemas.openxmlformats.org/officeDocument/2006/relationships/image" Target="media/image8.png"/><Relationship Id="rId149" Type="http://schemas.openxmlformats.org/officeDocument/2006/relationships/image" Target="media/image35.png"/><Relationship Id="rId314" Type="http://schemas.openxmlformats.org/officeDocument/2006/relationships/hyperlink" Target="https://www.shakedeal.com/blog/table-saw-safety-tips/" TargetMode="External"/><Relationship Id="rId356" Type="http://schemas.openxmlformats.org/officeDocument/2006/relationships/hyperlink" Target="https://youtu.be/1hNC_me9aVM" TargetMode="External"/><Relationship Id="rId398" Type="http://schemas.openxmlformats.org/officeDocument/2006/relationships/hyperlink" Target="https://s7d2.scene7.com/is/image/Caterpillar/CM20130904-58159-14235" TargetMode="External"/><Relationship Id="rId95" Type="http://schemas.openxmlformats.org/officeDocument/2006/relationships/hyperlink" Target="https://en.wikipedia.org/wiki/Construction" TargetMode="External"/><Relationship Id="rId160" Type="http://schemas.openxmlformats.org/officeDocument/2006/relationships/image" Target="media/image37.png"/><Relationship Id="rId216" Type="http://schemas.openxmlformats.org/officeDocument/2006/relationships/hyperlink" Target="https://www.youtube.com/watch?v=zRt66q_rypg" TargetMode="External"/><Relationship Id="rId423" Type="http://schemas.openxmlformats.org/officeDocument/2006/relationships/hyperlink" Target="https://www.hilpress.com/out/pictures/master/product/1/40081_.jpg" TargetMode="External"/><Relationship Id="rId258" Type="http://schemas.openxmlformats.org/officeDocument/2006/relationships/hyperlink" Target="https://dictionary.cambridge.org/dictionary/english/their" TargetMode="External"/><Relationship Id="rId465" Type="http://schemas.openxmlformats.org/officeDocument/2006/relationships/hyperlink" Target="https://faculty.ksu.edu.sa/sites/default/files/chapter-1-what-engineers-do.pdf" TargetMode="External"/><Relationship Id="rId22" Type="http://schemas.openxmlformats.org/officeDocument/2006/relationships/hyperlink" Target="https://www.indeed.com/q-industrial-engineer-jobs.html" TargetMode="External"/><Relationship Id="rId64" Type="http://schemas.openxmlformats.org/officeDocument/2006/relationships/hyperlink" Target="https://docs.google.com/document/d/1945S1w3ddGyoFaPL7Zc-eYu_jEKtyvQA5lIWs8hO5QQ/edit?usp=sharing" TargetMode="External"/><Relationship Id="rId118" Type="http://schemas.openxmlformats.org/officeDocument/2006/relationships/hyperlink" Target="https://www.engvid.com/learn-english-cause-effect/" TargetMode="External"/><Relationship Id="rId325" Type="http://schemas.openxmlformats.org/officeDocument/2006/relationships/hyperlink" Target="https://www.jobseeker.com/en/cv/articles/cv-address" TargetMode="External"/><Relationship Id="rId367" Type="http://schemas.openxmlformats.org/officeDocument/2006/relationships/hyperlink" Target="https://www.brainwonders.in/blog_feature_images/2022/01/2022-01-18-14-56-53A_Career_In_Engineering_And_Its_Different_Branches.webp" TargetMode="External"/><Relationship Id="rId171" Type="http://schemas.openxmlformats.org/officeDocument/2006/relationships/hyperlink" Target="https://dictionary.cambridge.org/dictionary/english/whine" TargetMode="External"/><Relationship Id="rId227" Type="http://schemas.openxmlformats.org/officeDocument/2006/relationships/hyperlink" Target="https://catoolkit.herts.ac.uk/toolkit/5-what-is-a-workshop/" TargetMode="External"/><Relationship Id="rId269" Type="http://schemas.openxmlformats.org/officeDocument/2006/relationships/hyperlink" Target="https://docs.google.com/document/d/1CFP3rV7GuUckQlaCBS2FOQbjHqkgNXRDgawoA9MbKYk/edit" TargetMode="External"/><Relationship Id="rId434" Type="http://schemas.openxmlformats.org/officeDocument/2006/relationships/hyperlink" Target="https://docs.google.com/document/d/1DrlbfEtd7pNv0cA9LEa7PRf54nHxkw0qc0f8Q3f-z84/edit?usp=sharing" TargetMode="External"/><Relationship Id="rId476" Type="http://schemas.openxmlformats.org/officeDocument/2006/relationships/hyperlink" Target="https://uk.wikipedia.org/wiki/%D0%86%D0%BD%D0%B6%D0%B5%D0%BD%D0%B5%D1%80-%D0%BC%D0%B5%D1%85%D0%B0%D0%BD%D1%96%D0%BA" TargetMode="External"/><Relationship Id="rId33" Type="http://schemas.openxmlformats.org/officeDocument/2006/relationships/hyperlink" Target="https://docs.google.com/document/d/1Vckfn0NpySXg-zZ8r6C5GCtNyQunwkNB4yOcZheKgkc/edit?usp=sharing" TargetMode="External"/><Relationship Id="rId129" Type="http://schemas.openxmlformats.org/officeDocument/2006/relationships/image" Target="media/image26.jpeg"/><Relationship Id="rId280" Type="http://schemas.openxmlformats.org/officeDocument/2006/relationships/hyperlink" Target="https://dictionary.cambridge.org/dictionary/english/piece" TargetMode="External"/><Relationship Id="rId336" Type="http://schemas.openxmlformats.org/officeDocument/2006/relationships/hyperlink" Target="https://www.jobseeker.com/en/cv/articles/gaps-cv" TargetMode="External"/><Relationship Id="rId501" Type="http://schemas.openxmlformats.org/officeDocument/2006/relationships/hyperlink" Target="https://www.youtube.com/watch?v=8f8VWwtaudU" TargetMode="External"/><Relationship Id="rId75" Type="http://schemas.openxmlformats.org/officeDocument/2006/relationships/image" Target="media/image15.jpeg"/><Relationship Id="rId140" Type="http://schemas.openxmlformats.org/officeDocument/2006/relationships/hyperlink" Target="https://docs.google.com/document/d/10VfX1eoiuGsa41St9W3uBVaRSMXWb2b08KbaeHz6o0o/edit?usp=sharing" TargetMode="External"/><Relationship Id="rId182" Type="http://schemas.openxmlformats.org/officeDocument/2006/relationships/hyperlink" Target="https://dictionary.cambridge.org/dictionary/english/necessary" TargetMode="External"/><Relationship Id="rId378" Type="http://schemas.openxmlformats.org/officeDocument/2006/relationships/hyperlink" Target="https://suny.buffalostate.edu/programs/mechanical-engineering-technology" TargetMode="External"/><Relationship Id="rId403" Type="http://schemas.openxmlformats.org/officeDocument/2006/relationships/hyperlink" Target="https://www.me.washington.edu/about/whatisme" TargetMode="External"/><Relationship Id="rId6" Type="http://schemas.openxmlformats.org/officeDocument/2006/relationships/image" Target="media/image1.png"/><Relationship Id="rId238" Type="http://schemas.openxmlformats.org/officeDocument/2006/relationships/hyperlink" Target="https://machineatlas.com/machines/dewalt-dwe7485-table-saw/" TargetMode="External"/><Relationship Id="rId445" Type="http://schemas.openxmlformats.org/officeDocument/2006/relationships/hyperlink" Target="https://text.ru/rd/aHR0cHM6Ly9sZWt0c2lvcGVkaWEub3JnL290aGVyL2xlay01NTUzMi5odG1s" TargetMode="External"/><Relationship Id="rId487" Type="http://schemas.openxmlformats.org/officeDocument/2006/relationships/hyperlink" Target="https://dictionary.cambridge.org/dictionary/english/punch" TargetMode="External"/><Relationship Id="rId291" Type="http://schemas.openxmlformats.org/officeDocument/2006/relationships/image" Target="media/image51.png"/><Relationship Id="rId305" Type="http://schemas.openxmlformats.org/officeDocument/2006/relationships/hyperlink" Target="https://e-1.com.ua/ruchnaya-pila-po-derevu-500mm-vorel-28382_13641" TargetMode="External"/><Relationship Id="rId347" Type="http://schemas.openxmlformats.org/officeDocument/2006/relationships/hyperlink" Target="https://students.unimelb.edu.au/academic-skills/resources/essay-writing/six-top-tips-for-writing-a-great-essay" TargetMode="External"/><Relationship Id="rId512" Type="http://schemas.openxmlformats.org/officeDocument/2006/relationships/hyperlink" Target="https://www.youtube.com/watch?v=WZFI6dvgOzU" TargetMode="External"/><Relationship Id="rId44" Type="http://schemas.openxmlformats.org/officeDocument/2006/relationships/hyperlink" Target="https://jobs.theguardian.com/article/how-to-write-a-cv-a-guardian-jobs-guide/" TargetMode="External"/><Relationship Id="rId86" Type="http://schemas.openxmlformats.org/officeDocument/2006/relationships/hyperlink" Target="https://en.wikipedia.org/wiki/Tacoma_Narrows_Bridge_(1940)" TargetMode="External"/><Relationship Id="rId151" Type="http://schemas.openxmlformats.org/officeDocument/2006/relationships/hyperlink" Target="https://encrypted-tbn0.gstatic.com/images?q=tbn:ANd9GcRRjNoV7dYxoJ8ETv3-N18n_9r5zJGbGhME3g&amp;usqp=CAU" TargetMode="External"/><Relationship Id="rId389" Type="http://schemas.openxmlformats.org/officeDocument/2006/relationships/hyperlink" Target="https://studylib.net/doc/8108315/mechanical-engineering-overview" TargetMode="External"/><Relationship Id="rId193" Type="http://schemas.openxmlformats.org/officeDocument/2006/relationships/hyperlink" Target="https://dictionary.cambridge.org/dictionary/english/electric" TargetMode="External"/><Relationship Id="rId207" Type="http://schemas.openxmlformats.org/officeDocument/2006/relationships/hyperlink" Target="https://dictionary.cambridge.org/dictionary/english/tyre" TargetMode="External"/><Relationship Id="rId249" Type="http://schemas.openxmlformats.org/officeDocument/2006/relationships/hyperlink" Target="https://dictionary.cambridge.org/dictionary/english/region" TargetMode="External"/><Relationship Id="rId414" Type="http://schemas.openxmlformats.org/officeDocument/2006/relationships/hyperlink" Target="https://docs.google.com/document/d/1u6J0cd7OGDXEITNf3YS4lYlEUUvlkOezPAZv51uZ15o/edit?usp=sharing" TargetMode="External"/><Relationship Id="rId456" Type="http://schemas.openxmlformats.org/officeDocument/2006/relationships/hyperlink" Target="https://dictionary.cambridge.org/dictionary/english/" TargetMode="External"/><Relationship Id="rId498" Type="http://schemas.openxmlformats.org/officeDocument/2006/relationships/hyperlink" Target="https://www.esss.co/en/blog/engineering-of-the-future/" TargetMode="External"/><Relationship Id="rId13" Type="http://schemas.openxmlformats.org/officeDocument/2006/relationships/image" Target="media/image2.png"/><Relationship Id="rId109" Type="http://schemas.openxmlformats.org/officeDocument/2006/relationships/image" Target="media/image21.png"/><Relationship Id="rId260" Type="http://schemas.openxmlformats.org/officeDocument/2006/relationships/hyperlink" Target="https://dictionary.cambridge.org/dictionary/english/" TargetMode="External"/><Relationship Id="rId316" Type="http://schemas.openxmlformats.org/officeDocument/2006/relationships/hyperlink" Target="https://docs.google.com/document/d/1f8Y-j_CKvCp3C1dR4vCnwPze75T2QyGWCJ5q2J45we4/edit" TargetMode="External"/><Relationship Id="rId55" Type="http://schemas.openxmlformats.org/officeDocument/2006/relationships/hyperlink" Target="https://www.careercornerstone.org/mecheng/mefield.htm" TargetMode="External"/><Relationship Id="rId97" Type="http://schemas.openxmlformats.org/officeDocument/2006/relationships/hyperlink" Target="https://emag.directindustry.com/2022/07/05/the-top-5-japanese-machine-tools-manufacturers/" TargetMode="External"/><Relationship Id="rId120" Type="http://schemas.openxmlformats.org/officeDocument/2006/relationships/hyperlink" Target="https://youtu.be/2DFFnqqbIQU" TargetMode="External"/><Relationship Id="rId358" Type="http://schemas.openxmlformats.org/officeDocument/2006/relationships/hyperlink" Target="https://towerlanguage.com/en/useful-vocabulary-for-writing-reports/" TargetMode="External"/><Relationship Id="rId162" Type="http://schemas.openxmlformats.org/officeDocument/2006/relationships/hyperlink" Target="https://dictionary.cambridge.org/dictionary/english/expect" TargetMode="External"/><Relationship Id="rId218" Type="http://schemas.openxmlformats.org/officeDocument/2006/relationships/image" Target="media/image39.jpeg"/><Relationship Id="rId425" Type="http://schemas.openxmlformats.org/officeDocument/2006/relationships/hyperlink" Target="https://www.thoughtco.com/thmb/fiwO3033TM-PwiMjB9szGR3l7NY=/4086x2685/filters:fill(auto,1)/GettyImages-12115858631-7ecb07de60214f9cba1e6aad1b92eb41.jpg" TargetMode="External"/><Relationship Id="rId467" Type="http://schemas.openxmlformats.org/officeDocument/2006/relationships/hyperlink" Target="https://www.niilmuniversity.in/career-in-engineering-scope-jobs-salary-a-complete-guide/" TargetMode="External"/><Relationship Id="rId271" Type="http://schemas.openxmlformats.org/officeDocument/2006/relationships/hyperlink" Target="https://storage.googleapis.com/site.esss.co/d4aeb0ea-bp1_esss_022022.jpg" TargetMode="External"/><Relationship Id="rId24" Type="http://schemas.openxmlformats.org/officeDocument/2006/relationships/hyperlink" Target="https://www.indeed.com/q-materials-engineer-jobs.html" TargetMode="External"/><Relationship Id="rId66" Type="http://schemas.openxmlformats.org/officeDocument/2006/relationships/image" Target="media/image11.jpeg"/><Relationship Id="rId131" Type="http://schemas.openxmlformats.org/officeDocument/2006/relationships/image" Target="media/image28.jpeg"/><Relationship Id="rId327" Type="http://schemas.openxmlformats.org/officeDocument/2006/relationships/hyperlink" Target="https://www.jobseeker.com/en/cv/articles/cv-email-address" TargetMode="External"/><Relationship Id="rId369" Type="http://schemas.openxmlformats.org/officeDocument/2006/relationships/hyperlink" Target="https://www.indeed.com/career-advice/finding-a-job/types-of-engineering-careers" TargetMode="External"/><Relationship Id="rId173" Type="http://schemas.openxmlformats.org/officeDocument/2006/relationships/hyperlink" Target="https://dictionary.cambridge.org/dictionary/english/saw" TargetMode="External"/><Relationship Id="rId229" Type="http://schemas.openxmlformats.org/officeDocument/2006/relationships/hyperlink" Target="https://www.thesmartbridge.com/Technicalworkshops/college_landing_page" TargetMode="External"/><Relationship Id="rId380" Type="http://schemas.openxmlformats.org/officeDocument/2006/relationships/hyperlink" Target="https://www.iistl.org/electrical-engineer/" TargetMode="External"/><Relationship Id="rId436" Type="http://schemas.openxmlformats.org/officeDocument/2006/relationships/hyperlink" Target="https://www.youtube.com/watch?v=mfp94BKPgxg" TargetMode="External"/><Relationship Id="rId240" Type="http://schemas.openxmlformats.org/officeDocument/2006/relationships/image" Target="media/image45.png"/><Relationship Id="rId478" Type="http://schemas.openxmlformats.org/officeDocument/2006/relationships/hyperlink" Target="https://www.youtube.com/watch?v=3KQm8cHmqIw" TargetMode="External"/><Relationship Id="rId35" Type="http://schemas.openxmlformats.org/officeDocument/2006/relationships/hyperlink" Target="https://www.engvid.com/learn-english-grammar-the-adjective-clause-relative-clause/" TargetMode="External"/><Relationship Id="rId77" Type="http://schemas.openxmlformats.org/officeDocument/2006/relationships/image" Target="media/image16.jpeg"/><Relationship Id="rId100" Type="http://schemas.openxmlformats.org/officeDocument/2006/relationships/hyperlink" Target="https://docs.google.com/document/d/1Y6kpUkfVQMeUOEYqn9V5O2GAGrADG3xbIeFdjU9lvf0/edit?usp=share_link" TargetMode="External"/><Relationship Id="rId282" Type="http://schemas.openxmlformats.org/officeDocument/2006/relationships/hyperlink" Target="https://dictionary.cambridge.org/dictionary/english/cut" TargetMode="External"/><Relationship Id="rId338" Type="http://schemas.openxmlformats.org/officeDocument/2006/relationships/hyperlink" Target="https://www.wikihow.com/Write-an-Essay" TargetMode="External"/><Relationship Id="rId503" Type="http://schemas.openxmlformats.org/officeDocument/2006/relationships/hyperlink" Target="https://www.youtube.com/watch?v=KhYDvfu95z4" TargetMode="External"/><Relationship Id="rId8" Type="http://schemas.openxmlformats.org/officeDocument/2006/relationships/hyperlink" Target="https://youtu.be/Dq8acLN2HF8" TargetMode="External"/><Relationship Id="rId142" Type="http://schemas.openxmlformats.org/officeDocument/2006/relationships/hyperlink" Target="https://blog.vantagecircle.com/workplace-safety/" TargetMode="External"/><Relationship Id="rId184" Type="http://schemas.openxmlformats.org/officeDocument/2006/relationships/hyperlink" Target="https://dictionary.cambridge.org/dictionary/english/advantage" TargetMode="External"/><Relationship Id="rId391" Type="http://schemas.openxmlformats.org/officeDocument/2006/relationships/hyperlink" Target="https://cgu-odisha.ac.in/wp-content/uploads/2021/04/Heres-how-AI-could-change-the-future-of-mechanical-engineering-2.jpg" TargetMode="External"/><Relationship Id="rId405" Type="http://schemas.openxmlformats.org/officeDocument/2006/relationships/hyperlink" Target="https://youtu.be/Un8D39ykjUQ" TargetMode="External"/><Relationship Id="rId447" Type="http://schemas.openxmlformats.org/officeDocument/2006/relationships/hyperlink" Target="https://site.aace.org/wp-content/uploads/2022/01/Workshops-22.jpg" TargetMode="External"/><Relationship Id="rId251" Type="http://schemas.openxmlformats.org/officeDocument/2006/relationships/hyperlink" Target="https://dictionary.cambridge.org/dictionary/english/economy" TargetMode="External"/><Relationship Id="rId489" Type="http://schemas.openxmlformats.org/officeDocument/2006/relationships/hyperlink" Target="https://www.bosch-professional.com/jo/en/products/gbh-4-32-dfr-0611332100" TargetMode="External"/><Relationship Id="rId46" Type="http://schemas.openxmlformats.org/officeDocument/2006/relationships/hyperlink" Target="https://www.iimtindia.net/Blog/wp-content/uploads/2021/06/Mechanical-Engineering-1-1.jpg" TargetMode="External"/><Relationship Id="rId293" Type="http://schemas.openxmlformats.org/officeDocument/2006/relationships/image" Target="media/image53.png"/><Relationship Id="rId307" Type="http://schemas.openxmlformats.org/officeDocument/2006/relationships/hyperlink" Target="https://anchorsmachinery.com/product/plain-washer-high-speed-stamping-press/" TargetMode="External"/><Relationship Id="rId349" Type="http://schemas.openxmlformats.org/officeDocument/2006/relationships/hyperlink" Target="https://www.port.ac.uk/student-life/help-and-advice/study-skills/written-assignments/basic-essay-structure" TargetMode="External"/><Relationship Id="rId514" Type="http://schemas.openxmlformats.org/officeDocument/2006/relationships/hyperlink" Target="https://www.port.ac.uk/student-life/help-and-advice/study-skills/written-assignments/basic-essay-structure" TargetMode="External"/><Relationship Id="rId88" Type="http://schemas.openxmlformats.org/officeDocument/2006/relationships/hyperlink" Target="https://www.redlinegroup.com/news/what-to-expect-for-the-future-of-mechanical-engineering-16129558364" TargetMode="External"/><Relationship Id="rId111" Type="http://schemas.openxmlformats.org/officeDocument/2006/relationships/hyperlink" Target="https://classroom.synonym.com/follow-written-instructions-2251998.html" TargetMode="External"/><Relationship Id="rId153" Type="http://schemas.openxmlformats.org/officeDocument/2006/relationships/hyperlink" Target="https://media.adeo.com/marketplace/82152421/b0edefa3-4324-4d78-911e-e5bc4bf1c28b.pdf" TargetMode="External"/><Relationship Id="rId195" Type="http://schemas.openxmlformats.org/officeDocument/2006/relationships/hyperlink" Target="https://dictionary.cambridge.org/dictionary/english/sell" TargetMode="External"/><Relationship Id="rId209" Type="http://schemas.openxmlformats.org/officeDocument/2006/relationships/hyperlink" Target="https://dictionary.cambridge.org/dictionary/english/car" TargetMode="External"/><Relationship Id="rId360" Type="http://schemas.openxmlformats.org/officeDocument/2006/relationships/hyperlink" Target="https://dictionary.cambridge.org/dictionary/english/" TargetMode="External"/><Relationship Id="rId416" Type="http://schemas.openxmlformats.org/officeDocument/2006/relationships/hyperlink" Target="https://www.youtube.com/watch?v=2DFFnqqbIQU" TargetMode="External"/><Relationship Id="rId220" Type="http://schemas.openxmlformats.org/officeDocument/2006/relationships/hyperlink" Target="https://text.ru/rd/aHR0cHM6Ly9sZWt0c2lvcGVkaWEub3JnL290aGVyL2xlay01NTUzMi5odG1s" TargetMode="External"/><Relationship Id="rId458" Type="http://schemas.openxmlformats.org/officeDocument/2006/relationships/hyperlink" Target="https://text.ru/rd/aHR0cHM6Ly90ZXh0LjEyM2RvY3oubmV0L2RvY3VtZW50LzU0NDU2LW1lY2hhbmlzbXMtYW5kLW1lY2hhbmljYWwtZGV2aWNlcy1zb3VyY2Vib29rLWNoYXB0ZXItMTQuaHRt" TargetMode="External"/><Relationship Id="rId15" Type="http://schemas.openxmlformats.org/officeDocument/2006/relationships/image" Target="media/image3.png"/><Relationship Id="rId57" Type="http://schemas.openxmlformats.org/officeDocument/2006/relationships/hyperlink" Target="https://en.wikipedia.org/wiki/Power_engineering" TargetMode="External"/><Relationship Id="rId262" Type="http://schemas.openxmlformats.org/officeDocument/2006/relationships/hyperlink" Target="https://www.youtube.com/watch?v=jHY90oV32SI" TargetMode="External"/><Relationship Id="rId318" Type="http://schemas.openxmlformats.org/officeDocument/2006/relationships/hyperlink" Target="https://www.jobseeker.com/en/cv/articles/chronological-cv" TargetMode="External"/><Relationship Id="rId99" Type="http://schemas.openxmlformats.org/officeDocument/2006/relationships/hyperlink" Target="https://www.youtube.com/watch?v=L95q-d6FWVY" TargetMode="External"/><Relationship Id="rId122" Type="http://schemas.openxmlformats.org/officeDocument/2006/relationships/image" Target="media/image23.png"/><Relationship Id="rId164" Type="http://schemas.openxmlformats.org/officeDocument/2006/relationships/hyperlink" Target="https://dictionary.cambridge.org/dictionary/english/vehicle" TargetMode="External"/><Relationship Id="rId371" Type="http://schemas.openxmlformats.org/officeDocument/2006/relationships/hyperlink" Target="https://www.learnhowtobecome.org/engineering-careers/" TargetMode="External"/><Relationship Id="rId427" Type="http://schemas.openxmlformats.org/officeDocument/2006/relationships/hyperlink" Target="https://image.shutterstock.com/image-vector/corrosive-material-yellow-triangle-sign-260nw-1170140956.jpg" TargetMode="External"/><Relationship Id="rId469" Type="http://schemas.openxmlformats.org/officeDocument/2006/relationships/hyperlink" Target="https://www.engineeringindustries.com/" TargetMode="External"/><Relationship Id="rId26" Type="http://schemas.openxmlformats.org/officeDocument/2006/relationships/hyperlink" Target="https://www.indeed.com/q-environmental-engineer-jobs.html" TargetMode="External"/><Relationship Id="rId231" Type="http://schemas.openxmlformats.org/officeDocument/2006/relationships/hyperlink" Target="https://docs.google.com/document/d/1rjiwqoc3vvZ-kMp8YoU0sSYuTR_Atj2g0vMV16nn6rE/edit?usp=sharing" TargetMode="External"/><Relationship Id="rId273" Type="http://schemas.openxmlformats.org/officeDocument/2006/relationships/image" Target="media/image49.png"/><Relationship Id="rId329" Type="http://schemas.openxmlformats.org/officeDocument/2006/relationships/hyperlink" Target="https://www.jobseeker.com/en/cv/articles/personal-statement-profile-cv" TargetMode="External"/><Relationship Id="rId480" Type="http://schemas.openxmlformats.org/officeDocument/2006/relationships/hyperlink" Target="https://media.adeo.com/marketplace/82152421/b0edefa3-4324-4d78-911e-e5bc4bf1c28b.pdf" TargetMode="External"/><Relationship Id="rId68" Type="http://schemas.openxmlformats.org/officeDocument/2006/relationships/image" Target="media/image12.jpeg"/><Relationship Id="rId133" Type="http://schemas.openxmlformats.org/officeDocument/2006/relationships/image" Target="media/image30.png"/><Relationship Id="rId175" Type="http://schemas.openxmlformats.org/officeDocument/2006/relationships/hyperlink" Target="https://dictionary.cambridge.org/dictionary/english/elevator" TargetMode="External"/><Relationship Id="rId340" Type="http://schemas.openxmlformats.org/officeDocument/2006/relationships/hyperlink" Target="https://www.wikihow.com/Write-an-Informative-Essay" TargetMode="External"/><Relationship Id="rId200" Type="http://schemas.openxmlformats.org/officeDocument/2006/relationships/hyperlink" Target="https://dictionary.cambridge.org/dictionary/english/travelling" TargetMode="External"/><Relationship Id="rId382" Type="http://schemas.openxmlformats.org/officeDocument/2006/relationships/hyperlink" Target="https://jobs.theguardian.com/article/how-to-write-a-cv-a-guardian-jobs-guide/" TargetMode="External"/><Relationship Id="rId438" Type="http://schemas.openxmlformats.org/officeDocument/2006/relationships/hyperlink" Target="https://www.youtube.com/watch?v=4bkr5lpKGUM" TargetMode="External"/><Relationship Id="rId242" Type="http://schemas.openxmlformats.org/officeDocument/2006/relationships/hyperlink" Target="https://dictionary.cambridge.org/dictionary/english/excellent" TargetMode="External"/><Relationship Id="rId284" Type="http://schemas.openxmlformats.org/officeDocument/2006/relationships/hyperlink" Target="https://dictionary.cambridge.org/dictionary/english/material" TargetMode="External"/><Relationship Id="rId491" Type="http://schemas.openxmlformats.org/officeDocument/2006/relationships/hyperlink" Target="https://www.ryobitools.ca/products/details/7-1-4-circular-saw_742/" TargetMode="External"/><Relationship Id="rId505" Type="http://schemas.openxmlformats.org/officeDocument/2006/relationships/hyperlink" Target="https://www.grammar-monster.com/glossary/adverbial_clauses.htm" TargetMode="External"/><Relationship Id="rId37" Type="http://schemas.openxmlformats.org/officeDocument/2006/relationships/hyperlink" Target="https://www.mtu.edu/mechanical/engineering/" TargetMode="External"/><Relationship Id="rId79" Type="http://schemas.openxmlformats.org/officeDocument/2006/relationships/hyperlink" Target="https://www.youtube.com/watch?v=UrT1_TuvZmQ" TargetMode="External"/><Relationship Id="rId102" Type="http://schemas.openxmlformats.org/officeDocument/2006/relationships/hyperlink" Target="https://docs.google.com/document/d/1N8EHZYpDgqtI9CTXSTsfUX1MWa-tBQHwW2ORaPHnfZA/edit?usp=sharing" TargetMode="External"/><Relationship Id="rId144" Type="http://schemas.openxmlformats.org/officeDocument/2006/relationships/hyperlink" Target="https://www.youtube.com/watch?v=V1dK9_bPb18" TargetMode="External"/><Relationship Id="rId90" Type="http://schemas.openxmlformats.org/officeDocument/2006/relationships/hyperlink" Target="https://www.ilo.org/global/topics/labour-administration-inspection/resources-library/publications/guide-for-labour-inspectors/machinery-plant-equipment/lang--en/index.htm" TargetMode="External"/><Relationship Id="rId186" Type="http://schemas.openxmlformats.org/officeDocument/2006/relationships/hyperlink" Target="https://dictionary.cambridge.org/dictionary/english/its" TargetMode="External"/><Relationship Id="rId351" Type="http://schemas.openxmlformats.org/officeDocument/2006/relationships/hyperlink" Target="https://www.prismnet.com/~hcexres/textbook/notices.html" TargetMode="External"/><Relationship Id="rId393" Type="http://schemas.openxmlformats.org/officeDocument/2006/relationships/hyperlink" Target="https://www.freelancermap.com/blog/what-does-mechanical-engineer-do/" TargetMode="External"/><Relationship Id="rId407" Type="http://schemas.openxmlformats.org/officeDocument/2006/relationships/hyperlink" Target="https://what-is-the-purpose-of-a-user-manual.peatix.com/" TargetMode="External"/><Relationship Id="rId449" Type="http://schemas.openxmlformats.org/officeDocument/2006/relationships/hyperlink" Target="https://catoolkit.herts.ac.uk/toolkit/5-what-is-a-workshop/" TargetMode="External"/><Relationship Id="rId211" Type="http://schemas.openxmlformats.org/officeDocument/2006/relationships/hyperlink" Target="https://dictionary.cambridge.org/dictionary/english/trip" TargetMode="External"/><Relationship Id="rId253" Type="http://schemas.openxmlformats.org/officeDocument/2006/relationships/hyperlink" Target="https://dictionary.cambridge.org/dictionary/english/sell" TargetMode="External"/><Relationship Id="rId295" Type="http://schemas.openxmlformats.org/officeDocument/2006/relationships/image" Target="media/image55.png"/><Relationship Id="rId309" Type="http://schemas.openxmlformats.org/officeDocument/2006/relationships/hyperlink" Target="https://www.esss.co/en/blog/engineering-of-the-future/" TargetMode="External"/><Relationship Id="rId460" Type="http://schemas.openxmlformats.org/officeDocument/2006/relationships/hyperlink" Target="https://storage.googleapis.com/site.esss.co/d4aeb0ea-bp1_esss_022022.jpg" TargetMode="External"/><Relationship Id="rId516" Type="http://schemas.openxmlformats.org/officeDocument/2006/relationships/hyperlink" Target="https://www.kent.ac.uk/guides/the-difference-between-writing-a-report-and-an-essay/report-writing" TargetMode="External"/><Relationship Id="rId48" Type="http://schemas.openxmlformats.org/officeDocument/2006/relationships/hyperlink" Target="https://youtu.be/QQKnWzQBtJU" TargetMode="External"/><Relationship Id="rId113" Type="http://schemas.openxmlformats.org/officeDocument/2006/relationships/image" Target="media/image22.png"/><Relationship Id="rId320" Type="http://schemas.openxmlformats.org/officeDocument/2006/relationships/hyperlink" Target="https://www.jobseeker.com/en/cv/templates" TargetMode="External"/><Relationship Id="rId155" Type="http://schemas.openxmlformats.org/officeDocument/2006/relationships/hyperlink" Target="http://web.mit.edu/swe/www/PaperAirplanes.pdf" TargetMode="External"/><Relationship Id="rId197" Type="http://schemas.openxmlformats.org/officeDocument/2006/relationships/hyperlink" Target="https://dictionary.cambridge.org/dictionary/english/food" TargetMode="External"/><Relationship Id="rId362" Type="http://schemas.openxmlformats.org/officeDocument/2006/relationships/hyperlink" Target="https://ventolaphotography.com/are-engineers-needed/" TargetMode="External"/><Relationship Id="rId418" Type="http://schemas.openxmlformats.org/officeDocument/2006/relationships/hyperlink" Target="https://b2121289.smushcdn.com/2121289/wp-content/uploads/2020/10/top-10-work-safety-rules-infographic.png?lossy=1&amp;strip=1&amp;webp=1" TargetMode="External"/><Relationship Id="rId222" Type="http://schemas.openxmlformats.org/officeDocument/2006/relationships/hyperlink" Target="https://cambridgedynamics.com/ball-screw-press/forming-presses/" TargetMode="External"/><Relationship Id="rId264" Type="http://schemas.openxmlformats.org/officeDocument/2006/relationships/image" Target="media/image46.png"/><Relationship Id="rId471" Type="http://schemas.openxmlformats.org/officeDocument/2006/relationships/hyperlink" Target="https://engineering.umaine.edu/what-is-engineering/" TargetMode="External"/><Relationship Id="rId17" Type="http://schemas.openxmlformats.org/officeDocument/2006/relationships/hyperlink" Target="https://docs.google.com/document/d/1Y7JiAmf66JiTLklK7jlcv2m_-ohdtsd6Wy3Njfn07tU/edit?usp=sharing" TargetMode="External"/><Relationship Id="rId59" Type="http://schemas.openxmlformats.org/officeDocument/2006/relationships/image" Target="media/image9.png"/><Relationship Id="rId124" Type="http://schemas.openxmlformats.org/officeDocument/2006/relationships/hyperlink" Target="https://docs.google.com/document/d/1deD2vWe9jCjHO_P2CVaqz7TBmZ0D-YSB2WmbpyeB0PQ/edit?usp=sharing" TargetMode="External"/><Relationship Id="rId70" Type="http://schemas.openxmlformats.org/officeDocument/2006/relationships/image" Target="media/image13.png"/><Relationship Id="rId166" Type="http://schemas.openxmlformats.org/officeDocument/2006/relationships/hyperlink" Target="https://dictionary.cambridge.org/dictionary/english/drew" TargetMode="External"/><Relationship Id="rId331" Type="http://schemas.openxmlformats.org/officeDocument/2006/relationships/hyperlink" Target="https://www.jobseeker.com/en/cv/articles/internships-cv" TargetMode="External"/><Relationship Id="rId373" Type="http://schemas.openxmlformats.org/officeDocument/2006/relationships/hyperlink" Target="https://www.niilmuniversity.in/career-in-engineering-scope-jobs-salary-a-complete-guide/" TargetMode="External"/><Relationship Id="rId429" Type="http://schemas.openxmlformats.org/officeDocument/2006/relationships/hyperlink" Target="https://www.chemistryviews.org/details/ezine/11234959/Hazard_Pictograms/" TargetMode="External"/><Relationship Id="rId1" Type="http://schemas.openxmlformats.org/officeDocument/2006/relationships/customXml" Target="../customXml/item1.xml"/><Relationship Id="rId233" Type="http://schemas.openxmlformats.org/officeDocument/2006/relationships/image" Target="media/image43.png"/><Relationship Id="rId440" Type="http://schemas.openxmlformats.org/officeDocument/2006/relationships/hyperlink" Target="https://jrmcoaching.com.br/wp-content/uploads/2021/10/Planejar-um-workshop.jpg" TargetMode="External"/><Relationship Id="rId28" Type="http://schemas.openxmlformats.org/officeDocument/2006/relationships/hyperlink" Target="https://www.indeed.com/career-advice/finding-a-job/types-of-engineering-careers" TargetMode="External"/><Relationship Id="rId275" Type="http://schemas.openxmlformats.org/officeDocument/2006/relationships/hyperlink" Target="https://www.youtube.com/watch?app=desktop&amp;v=0O0AO8-Nq9U&amp;t=48s" TargetMode="External"/><Relationship Id="rId300" Type="http://schemas.openxmlformats.org/officeDocument/2006/relationships/hyperlink" Target="https://www.bosch-professional.com/jo/en/products/gbh-4-32-dfr-0611332100" TargetMode="External"/><Relationship Id="rId482" Type="http://schemas.openxmlformats.org/officeDocument/2006/relationships/hyperlink" Target="https://greatlakesadvisory.com/how-to-write-a-good-instruction-manual-in-steps/" TargetMode="External"/><Relationship Id="rId81" Type="http://schemas.openxmlformats.org/officeDocument/2006/relationships/hyperlink" Target="https://docs.google.com/document/d/1aHvN2nl24DYTVDqTBGSzyWeYhxch4L_8RlKLex1rCe8/edit?usp=sharing" TargetMode="External"/><Relationship Id="rId135" Type="http://schemas.openxmlformats.org/officeDocument/2006/relationships/image" Target="media/image32.png"/><Relationship Id="rId177" Type="http://schemas.openxmlformats.org/officeDocument/2006/relationships/hyperlink" Target="https://dictionary.cambridge.org/dictionary/english/finished" TargetMode="External"/><Relationship Id="rId342" Type="http://schemas.openxmlformats.org/officeDocument/2006/relationships/hyperlink" Target="https://www.scribbr.com/apa-citation-generator/" TargetMode="External"/><Relationship Id="rId384" Type="http://schemas.openxmlformats.org/officeDocument/2006/relationships/hyperlink" Target="https://dictionary.cambridge.org/dictionary/english/chat" TargetMode="External"/><Relationship Id="rId202" Type="http://schemas.openxmlformats.org/officeDocument/2006/relationships/hyperlink" Target="https://dictionary.cambridge.org/dictionary/english/hammer" TargetMode="External"/><Relationship Id="rId244" Type="http://schemas.openxmlformats.org/officeDocument/2006/relationships/hyperlink" Target="https://dictionary.cambridge.org/dictionary/english/buy" TargetMode="External"/><Relationship Id="rId39" Type="http://schemas.openxmlformats.org/officeDocument/2006/relationships/hyperlink" Target="https://www.britannica.com/technology/machine-tool" TargetMode="External"/><Relationship Id="rId286" Type="http://schemas.openxmlformats.org/officeDocument/2006/relationships/hyperlink" Target="https://dictionary.cambridge.org/dictionary/english/piece" TargetMode="External"/><Relationship Id="rId451" Type="http://schemas.openxmlformats.org/officeDocument/2006/relationships/hyperlink" Target="https://www.thesmartbridge.com/Technicalworkshops/college_landing_page" TargetMode="External"/><Relationship Id="rId493" Type="http://schemas.openxmlformats.org/officeDocument/2006/relationships/hyperlink" Target="https://www.harborfreight.com/1-2-half-inch-reversible-air-drill-98896.html" TargetMode="External"/><Relationship Id="rId507" Type="http://schemas.openxmlformats.org/officeDocument/2006/relationships/hyperlink" Target="https://www.jobseeker.com/en/cv/articles/cv-format-structure" TargetMode="External"/><Relationship Id="rId50" Type="http://schemas.openxmlformats.org/officeDocument/2006/relationships/image" Target="media/image7.png"/><Relationship Id="rId104" Type="http://schemas.openxmlformats.org/officeDocument/2006/relationships/hyperlink" Target="https://thumbs.dreamstime.com/b/instructions-complex-like-puzzle-pictured-as-word-instructions-puzzle-pieces-to-show-instructions-can-be-difficult-164221016.jpg" TargetMode="External"/><Relationship Id="rId146" Type="http://schemas.openxmlformats.org/officeDocument/2006/relationships/hyperlink" Target="https://www.youtube.com/watch?v=wREySncERBA&amp;embeds_referring_euri=https%3A%2F%2Fwww.esafety.com%2F&amp;source_ve_path=OTY3MTQ&amp;feature=emb_imp_woyt" TargetMode="External"/><Relationship Id="rId188" Type="http://schemas.openxmlformats.org/officeDocument/2006/relationships/hyperlink" Target="https://dictionary.cambridge.org/dictionary/english/hole" TargetMode="External"/><Relationship Id="rId311" Type="http://schemas.openxmlformats.org/officeDocument/2006/relationships/hyperlink" Target="https://www.youtube.com/watch?v=8f8VWwtaudU" TargetMode="External"/><Relationship Id="rId353" Type="http://schemas.openxmlformats.org/officeDocument/2006/relationships/hyperlink" Target="https://ua.writology.com/blog/how-to-do-a-report-writing-effectively-tips-on-writing-an-outstanding-report-and-a-free-report-writing-example.html" TargetMode="External"/><Relationship Id="rId395" Type="http://schemas.openxmlformats.org/officeDocument/2006/relationships/hyperlink" Target="https://www.engvid.com/advanced-english-grammar-noun-clauses/" TargetMode="External"/><Relationship Id="rId409" Type="http://schemas.openxmlformats.org/officeDocument/2006/relationships/hyperlink" Target="https://thinkx.net/blog/5-steps-to-giving-and-following-instructions-in-the-workplace" TargetMode="External"/><Relationship Id="rId92" Type="http://schemas.openxmlformats.org/officeDocument/2006/relationships/hyperlink" Target="https://targetapprenticeships.co.uk/advice/types-of-engineering" TargetMode="External"/><Relationship Id="rId213" Type="http://schemas.openxmlformats.org/officeDocument/2006/relationships/hyperlink" Target="https://youtu.be/zRt66q_rypg" TargetMode="External"/><Relationship Id="rId420" Type="http://schemas.openxmlformats.org/officeDocument/2006/relationships/hyperlink" Target="https://www.safetyandhealthmagazine.com/ext/resources/images/2020/12-dec/OSHA-top-10.jpg?t=1605305502&amp;width=696" TargetMode="External"/><Relationship Id="rId255" Type="http://schemas.openxmlformats.org/officeDocument/2006/relationships/hyperlink" Target="https://dictionary.cambridge.org/dictionary/english/demand" TargetMode="External"/><Relationship Id="rId297" Type="http://schemas.openxmlformats.org/officeDocument/2006/relationships/image" Target="media/image57.png"/><Relationship Id="rId462" Type="http://schemas.openxmlformats.org/officeDocument/2006/relationships/hyperlink" Target="https://www.youtube.com/watch?v=PaGJwOPg2kU" TargetMode="External"/><Relationship Id="rId518" Type="http://schemas.openxmlformats.org/officeDocument/2006/relationships/hyperlink" Target="https://youtu.be/1hNC_me9aVM" TargetMode="External"/><Relationship Id="rId115" Type="http://schemas.openxmlformats.org/officeDocument/2006/relationships/hyperlink" Target="https://www.reference.com/world-view/importance-following-instructions-40833e83f4c0a422" TargetMode="External"/><Relationship Id="rId157" Type="http://schemas.openxmlformats.org/officeDocument/2006/relationships/hyperlink" Target="https://www.labmanager.com/science-laboratory-safety-rules-guidelines-5727" TargetMode="External"/><Relationship Id="rId322" Type="http://schemas.openxmlformats.org/officeDocument/2006/relationships/hyperlink" Target="https://www.jobseeker.com/en/cv/articles/cv-length-long" TargetMode="External"/><Relationship Id="rId364" Type="http://schemas.openxmlformats.org/officeDocument/2006/relationships/hyperlink" Target="https://www.dpaonthenet.net/global/showimage/Article/125226/" TargetMode="External"/><Relationship Id="rId61" Type="http://schemas.openxmlformats.org/officeDocument/2006/relationships/hyperlink" Target="https://www.mtu.edu/mechanical/engineering/" TargetMode="External"/><Relationship Id="rId199" Type="http://schemas.openxmlformats.org/officeDocument/2006/relationships/hyperlink" Target="https://dictionary.cambridge.org/dictionary/english/lid" TargetMode="External"/><Relationship Id="rId19" Type="http://schemas.openxmlformats.org/officeDocument/2006/relationships/hyperlink" Target="https://www.brainwonders.in/blog_feature_images/2022/01/2022-01-18-14-56-53A_Career_In_Engineering_And_Its_Different_Branches.webp" TargetMode="External"/><Relationship Id="rId224" Type="http://schemas.openxmlformats.org/officeDocument/2006/relationships/image" Target="media/image41.jpeg"/><Relationship Id="rId266" Type="http://schemas.openxmlformats.org/officeDocument/2006/relationships/hyperlink" Target="https://text.ru/rd/aHR0cHM6Ly90ZXh0LjEyM2RvY3oubmV0L2RvY3VtZW50LzU0NDU2LW1lY2hhbmlzbXMtYW5kLW1lY2hhbmljYWwtZGV2aWNlcy1zb3VyY2Vib29rLWNoYXB0ZXItMTQuaHRt" TargetMode="External"/><Relationship Id="rId431" Type="http://schemas.openxmlformats.org/officeDocument/2006/relationships/hyperlink" Target="https://cdn-res.keymedia.com/cms/images/ca/119/0299_637562771337252639.jpg" TargetMode="External"/><Relationship Id="rId473" Type="http://schemas.openxmlformats.org/officeDocument/2006/relationships/hyperlink" Target="https://en.wikipedia.org/wiki/Construction" TargetMode="External"/><Relationship Id="rId30" Type="http://schemas.openxmlformats.org/officeDocument/2006/relationships/hyperlink" Target="https://www.learnhowtobecome.org/engineering-careers/" TargetMode="External"/><Relationship Id="rId126" Type="http://schemas.openxmlformats.org/officeDocument/2006/relationships/image" Target="media/image24.png"/><Relationship Id="rId168" Type="http://schemas.openxmlformats.org/officeDocument/2006/relationships/hyperlink" Target="https://dictionary.cambridge.org/dictionary/english/hear" TargetMode="External"/><Relationship Id="rId333" Type="http://schemas.openxmlformats.org/officeDocument/2006/relationships/hyperlink" Target="https://www.jobseeker.com/en/cv/articles/extracurricular-activities-cv" TargetMode="External"/><Relationship Id="rId72" Type="http://schemas.openxmlformats.org/officeDocument/2006/relationships/image" Target="media/image14.jpeg"/><Relationship Id="rId375" Type="http://schemas.openxmlformats.org/officeDocument/2006/relationships/hyperlink" Target="https://www.engvid.com/learn-english-grammar-the-adjective-clause-relative-clause/" TargetMode="External"/><Relationship Id="rId3" Type="http://schemas.openxmlformats.org/officeDocument/2006/relationships/styles" Target="styles.xml"/><Relationship Id="rId235" Type="http://schemas.openxmlformats.org/officeDocument/2006/relationships/hyperlink" Target="https://www.youtube.com/watch?v=eDBG11ZR3_o" TargetMode="External"/><Relationship Id="rId277" Type="http://schemas.openxmlformats.org/officeDocument/2006/relationships/hyperlink" Target="https://docs.google.com/document/d/12jt2fuUcpZgkqNX5CNx-ROD1CAsVsdusvl3KkZlbIyQ/edit" TargetMode="External"/><Relationship Id="rId400" Type="http://schemas.openxmlformats.org/officeDocument/2006/relationships/hyperlink" Target="https://motoringmatters.ie/wp-content/uploads/2020/08/AUTOSTYLEDESIGN2.jpg" TargetMode="External"/><Relationship Id="rId442" Type="http://schemas.openxmlformats.org/officeDocument/2006/relationships/hyperlink" Target="https://cdn.seeklearning.com.au/media/images/career-guide/module/placeholder/mining-engineer.jpg" TargetMode="External"/><Relationship Id="rId484" Type="http://schemas.openxmlformats.org/officeDocument/2006/relationships/hyperlink" Target="https://www.youtube.com/watch?v=HN0GxOQMzME" TargetMode="External"/><Relationship Id="rId137" Type="http://schemas.openxmlformats.org/officeDocument/2006/relationships/hyperlink" Target="https://www.chemistryviews.org/details/ezine/11234959/Hazard_Pictograms/" TargetMode="External"/><Relationship Id="rId302" Type="http://schemas.openxmlformats.org/officeDocument/2006/relationships/hyperlink" Target="https://www.ryobitools.ca/products/details/7-1-4-circular-saw_742/" TargetMode="External"/><Relationship Id="rId344" Type="http://schemas.openxmlformats.org/officeDocument/2006/relationships/hyperlink" Target="https://www.scribbr.com/citing-sources/how-to-summarize/" TargetMode="External"/><Relationship Id="rId41" Type="http://schemas.openxmlformats.org/officeDocument/2006/relationships/hyperlink" Target="https://youtu.be/YZX58k1vmSw" TargetMode="External"/><Relationship Id="rId83" Type="http://schemas.openxmlformats.org/officeDocument/2006/relationships/image" Target="media/image18.jpeg"/><Relationship Id="rId179" Type="http://schemas.openxmlformats.org/officeDocument/2006/relationships/hyperlink" Target="https://dictionary.cambridge.org/dictionary/english/arms" TargetMode="External"/><Relationship Id="rId386" Type="http://schemas.openxmlformats.org/officeDocument/2006/relationships/hyperlink" Target="https://infopedia.su/14xf603.html" TargetMode="External"/><Relationship Id="rId190" Type="http://schemas.openxmlformats.org/officeDocument/2006/relationships/hyperlink" Target="https://dictionary.cambridge.org/dictionary/english/cordless" TargetMode="External"/><Relationship Id="rId204" Type="http://schemas.openxmlformats.org/officeDocument/2006/relationships/hyperlink" Target="https://dictionary.cambridge.org/dictionary/english/check" TargetMode="External"/><Relationship Id="rId246" Type="http://schemas.openxmlformats.org/officeDocument/2006/relationships/hyperlink" Target="https://dictionary.cambridge.org/dictionary/english/included" TargetMode="External"/><Relationship Id="rId288" Type="http://schemas.openxmlformats.org/officeDocument/2006/relationships/hyperlink" Target="https://math.answers.com/other-math/A_flat_surface_on_which_a_straight_line_joining_any_two_points_would_wholly_lie" TargetMode="External"/><Relationship Id="rId411" Type="http://schemas.openxmlformats.org/officeDocument/2006/relationships/hyperlink" Target="https://www.reference.com/wp-content/uploads/sites/2/2021/05/3424ad5179bf2fe6549d0c48d4845715.jpg" TargetMode="External"/><Relationship Id="rId453" Type="http://schemas.openxmlformats.org/officeDocument/2006/relationships/hyperlink" Target="https://machineatlas.com/machines/dewalt-dwe7485-table-saw/" TargetMode="External"/><Relationship Id="rId509" Type="http://schemas.openxmlformats.org/officeDocument/2006/relationships/hyperlink" Target="https://www.wikihow.com/Write-an-Informative-Essay" TargetMode="External"/><Relationship Id="rId106" Type="http://schemas.openxmlformats.org/officeDocument/2006/relationships/hyperlink" Target="https://docs.google.com/document/d/1HPMYGahVeI7dxAdZv9R4dRgkHU7qNHndirvnZOMmfLQ/edit?usp=sharing" TargetMode="External"/><Relationship Id="rId313" Type="http://schemas.openxmlformats.org/officeDocument/2006/relationships/image" Target="media/image60.png"/><Relationship Id="rId495" Type="http://schemas.openxmlformats.org/officeDocument/2006/relationships/hyperlink" Target="https://www.hotelrestaurantsupply.com/gli-257272.html" TargetMode="External"/><Relationship Id="rId10" Type="http://schemas.openxmlformats.org/officeDocument/2006/relationships/hyperlink" Target="https://ventolaphotography.com/are-engineers-needed/" TargetMode="External"/><Relationship Id="rId52" Type="http://schemas.openxmlformats.org/officeDocument/2006/relationships/hyperlink" Target="https://text.ru/rd/aHR0cHM6Ly9pbmZvcGVkaWEuc3UvMTR4ZjYwMy5odG1s" TargetMode="External"/><Relationship Id="rId94" Type="http://schemas.openxmlformats.org/officeDocument/2006/relationships/hyperlink" Target="https://worldsleaders.com/category/industry/manufacturing/" TargetMode="External"/><Relationship Id="rId148" Type="http://schemas.openxmlformats.org/officeDocument/2006/relationships/image" Target="media/image34.png"/><Relationship Id="rId355" Type="http://schemas.openxmlformats.org/officeDocument/2006/relationships/hyperlink" Target="https://www.student.unsw.edu.au/technical-writing-conventions" TargetMode="External"/><Relationship Id="rId397" Type="http://schemas.openxmlformats.org/officeDocument/2006/relationships/hyperlink" Target="https://us.123rf.com/450wm/gresei/gresei1503/gresei150300287/37999361-colecci%C3%B3n-de-herramientas-aisladas-sobre-fondo-blanco.jpg?ver=6" TargetMode="External"/><Relationship Id="rId520" Type="http://schemas.openxmlformats.org/officeDocument/2006/relationships/theme" Target="theme/theme1.xml"/><Relationship Id="rId215" Type="http://schemas.openxmlformats.org/officeDocument/2006/relationships/hyperlink" Target="https://cdn.seeklearning.com.au/media/images/career-guide/module/placeholder/mining-engineer.jpg" TargetMode="External"/><Relationship Id="rId257" Type="http://schemas.openxmlformats.org/officeDocument/2006/relationships/hyperlink" Target="https://dictionary.cambridge.org/dictionary/english/architect" TargetMode="External"/><Relationship Id="rId422" Type="http://schemas.openxmlformats.org/officeDocument/2006/relationships/hyperlink" Target="https://www.creativesafetysupply.com/articles/fire-safety-in-the-workplace/" TargetMode="External"/><Relationship Id="rId464" Type="http://schemas.openxmlformats.org/officeDocument/2006/relationships/hyperlink" Target="https://en.wikipedia.org/wiki/Tacoma_Narrows_Bridge_(1940)" TargetMode="External"/><Relationship Id="rId299" Type="http://schemas.openxmlformats.org/officeDocument/2006/relationships/image" Target="media/image59.png"/><Relationship Id="rId63" Type="http://schemas.openxmlformats.org/officeDocument/2006/relationships/hyperlink" Target="https://www.bachelorsportal.com/articles/1749/5-steps-you-should-take-to-become-a-great-mechanical-engineer.html" TargetMode="External"/><Relationship Id="rId159" Type="http://schemas.openxmlformats.org/officeDocument/2006/relationships/hyperlink" Target="https://www.youtube.com/watch?v=ZyPMSdl9urk" TargetMode="External"/><Relationship Id="rId366" Type="http://schemas.openxmlformats.org/officeDocument/2006/relationships/hyperlink" Target="https://www.twi-global.com/technical-knowledge/faqs/what-is-engineerin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091021-D4C6-41BA-B4DB-5A8CC770AD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TotalTime>
  <Pages>202</Pages>
  <Words>49939</Words>
  <Characters>280540</Characters>
  <Application>Microsoft Office Word</Application>
  <DocSecurity>0</DocSecurity>
  <Lines>9658</Lines>
  <Paragraphs>5738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326588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Станислав Корбут</dc:creator>
  <cp:keywords/>
  <dc:description/>
  <cp:lastModifiedBy>Станислав Корбут</cp:lastModifiedBy>
  <cp:revision>20</cp:revision>
  <dcterms:created xsi:type="dcterms:W3CDTF">2023-08-28T06:18:00Z</dcterms:created>
  <dcterms:modified xsi:type="dcterms:W3CDTF">2023-09-19T18:52:00Z</dcterms:modified>
</cp:coreProperties>
</file>